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B0" w:rsidRPr="00412E2F" w:rsidRDefault="00776D92" w:rsidP="006D5597">
      <w:pPr>
        <w:pStyle w:val="Nzev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DODATEK Č. </w:t>
      </w:r>
      <w:r w:rsidR="006033AF">
        <w:rPr>
          <w:rFonts w:ascii="Calibri" w:hAnsi="Calibri"/>
          <w:szCs w:val="28"/>
        </w:rPr>
        <w:t>2</w:t>
      </w:r>
      <w:r>
        <w:rPr>
          <w:rFonts w:ascii="Calibri" w:hAnsi="Calibri"/>
          <w:szCs w:val="28"/>
        </w:rPr>
        <w:t xml:space="preserve"> K</w:t>
      </w:r>
      <w:r w:rsidR="0057152A">
        <w:rPr>
          <w:rFonts w:ascii="Calibri" w:hAnsi="Calibri"/>
          <w:szCs w:val="28"/>
        </w:rPr>
        <w:t>E</w:t>
      </w:r>
      <w:r>
        <w:rPr>
          <w:rFonts w:ascii="Calibri" w:hAnsi="Calibri"/>
          <w:szCs w:val="28"/>
        </w:rPr>
        <w:t xml:space="preserve"> </w:t>
      </w:r>
      <w:r w:rsidR="003C13B0" w:rsidRPr="00412E2F">
        <w:rPr>
          <w:rFonts w:ascii="Calibri" w:hAnsi="Calibri"/>
          <w:szCs w:val="28"/>
        </w:rPr>
        <w:t>SMLOUV</w:t>
      </w:r>
      <w:r>
        <w:rPr>
          <w:rFonts w:ascii="Calibri" w:hAnsi="Calibri"/>
          <w:szCs w:val="28"/>
        </w:rPr>
        <w:t>Ě</w:t>
      </w:r>
      <w:r w:rsidR="0057152A">
        <w:rPr>
          <w:rFonts w:ascii="Calibri" w:hAnsi="Calibri"/>
          <w:szCs w:val="28"/>
        </w:rPr>
        <w:t xml:space="preserve"> O DÍLO</w:t>
      </w:r>
    </w:p>
    <w:p w:rsidR="003C13B0" w:rsidRPr="00776D92" w:rsidRDefault="003C13B0" w:rsidP="005E20C0">
      <w:pPr>
        <w:pStyle w:val="Nzev"/>
        <w:rPr>
          <w:rFonts w:ascii="Calibri" w:hAnsi="Calibri"/>
          <w:sz w:val="20"/>
          <w:szCs w:val="20"/>
        </w:rPr>
      </w:pPr>
      <w:r w:rsidRPr="00776D92">
        <w:rPr>
          <w:rFonts w:ascii="Calibri" w:hAnsi="Calibri"/>
          <w:sz w:val="20"/>
          <w:szCs w:val="20"/>
        </w:rPr>
        <w:t>č. NPÚ - 450/</w:t>
      </w:r>
      <w:r w:rsidR="0057152A">
        <w:rPr>
          <w:rFonts w:ascii="Calibri" w:hAnsi="Calibri"/>
          <w:sz w:val="20"/>
          <w:szCs w:val="20"/>
        </w:rPr>
        <w:t>38659/2013</w:t>
      </w:r>
    </w:p>
    <w:p w:rsidR="003C13B0" w:rsidRPr="00776D92" w:rsidRDefault="003C13B0" w:rsidP="006D5597">
      <w:pPr>
        <w:pStyle w:val="Nzev"/>
        <w:rPr>
          <w:rFonts w:ascii="Calibri" w:hAnsi="Calibri"/>
          <w:sz w:val="20"/>
          <w:szCs w:val="20"/>
        </w:rPr>
      </w:pPr>
      <w:r w:rsidRPr="00776D92">
        <w:rPr>
          <w:rFonts w:ascii="Calibri" w:hAnsi="Calibri"/>
          <w:sz w:val="20"/>
          <w:szCs w:val="20"/>
        </w:rPr>
        <w:t xml:space="preserve">č. </w:t>
      </w:r>
      <w:r w:rsidR="003A7C8B">
        <w:rPr>
          <w:rFonts w:ascii="Calibri" w:hAnsi="Calibri"/>
          <w:sz w:val="20"/>
          <w:szCs w:val="20"/>
        </w:rPr>
        <w:t>zhotovitele</w:t>
      </w:r>
      <w:r w:rsidR="00E3356E" w:rsidRPr="00776D92">
        <w:rPr>
          <w:rFonts w:ascii="Calibri" w:hAnsi="Calibri"/>
          <w:sz w:val="20"/>
          <w:szCs w:val="20"/>
        </w:rPr>
        <w:t xml:space="preserve"> </w:t>
      </w:r>
      <w:r w:rsidR="00A07807" w:rsidRPr="00776D92">
        <w:rPr>
          <w:rFonts w:ascii="Calibri" w:hAnsi="Calibri"/>
          <w:sz w:val="20"/>
          <w:szCs w:val="20"/>
        </w:rPr>
        <w:t>20130/13003</w:t>
      </w:r>
    </w:p>
    <w:p w:rsidR="00776D92" w:rsidRDefault="00776D92" w:rsidP="00CD6D72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:rsidR="003C13B0" w:rsidRPr="00776D92" w:rsidRDefault="003C13B0" w:rsidP="00CD6D72">
      <w:pPr>
        <w:pStyle w:val="Zkladntext"/>
        <w:jc w:val="center"/>
        <w:rPr>
          <w:rFonts w:asciiTheme="minorHAnsi" w:hAnsiTheme="minorHAnsi"/>
          <w:b/>
        </w:rPr>
      </w:pPr>
      <w:r w:rsidRPr="00776D92">
        <w:rPr>
          <w:rFonts w:asciiTheme="minorHAnsi" w:hAnsiTheme="minorHAnsi"/>
          <w:b/>
        </w:rPr>
        <w:t>Smluvní strany</w:t>
      </w:r>
    </w:p>
    <w:tbl>
      <w:tblPr>
        <w:tblW w:w="8639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7460"/>
      </w:tblGrid>
      <w:tr w:rsidR="003C13B0" w:rsidRPr="006033AF" w:rsidTr="00776D92">
        <w:trPr>
          <w:trHeight w:val="3514"/>
        </w:trPr>
        <w:tc>
          <w:tcPr>
            <w:tcW w:w="1179" w:type="dxa"/>
          </w:tcPr>
          <w:p w:rsidR="003C13B0" w:rsidRPr="006033AF" w:rsidRDefault="003C13B0" w:rsidP="00CD6D72">
            <w:pPr>
              <w:widowControl w:val="0"/>
              <w:snapToGrid w:val="0"/>
              <w:jc w:val="both"/>
              <w:rPr>
                <w:rFonts w:asciiTheme="minorHAnsi" w:hAnsiTheme="minorHAnsi"/>
                <w:b/>
                <w:caps/>
              </w:rPr>
            </w:pPr>
            <w:r w:rsidRPr="006033AF">
              <w:rPr>
                <w:rFonts w:asciiTheme="minorHAnsi" w:hAnsiTheme="minorHAnsi"/>
                <w:b/>
                <w:caps/>
              </w:rPr>
              <w:t xml:space="preserve">PŘÍKAZCE: </w:t>
            </w:r>
            <w:r w:rsidRPr="006033AF">
              <w:rPr>
                <w:rFonts w:asciiTheme="minorHAnsi" w:hAnsiTheme="minorHAnsi"/>
                <w:b/>
                <w:caps/>
              </w:rPr>
              <w:tab/>
            </w:r>
          </w:p>
        </w:tc>
        <w:tc>
          <w:tcPr>
            <w:tcW w:w="7460" w:type="dxa"/>
          </w:tcPr>
          <w:p w:rsidR="003C13B0" w:rsidRPr="006033AF" w:rsidRDefault="003C13B0" w:rsidP="005E20C0">
            <w:pPr>
              <w:pStyle w:val="Zkladntext21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Národní památkový ústav, státní příspěvková organizace</w:t>
            </w:r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Cs/>
                <w:sz w:val="20"/>
                <w:szCs w:val="20"/>
              </w:rPr>
              <w:t>IČ: 75032333, DIČ: CZ75032333</w:t>
            </w:r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Cs/>
                <w:sz w:val="20"/>
                <w:szCs w:val="20"/>
              </w:rPr>
              <w:t>se sídlem Vald</w:t>
            </w:r>
            <w:r w:rsidR="00B2157D" w:rsidRPr="006033AF">
              <w:rPr>
                <w:rFonts w:asciiTheme="minorHAnsi" w:hAnsiTheme="minorHAnsi"/>
                <w:bCs/>
                <w:sz w:val="20"/>
                <w:szCs w:val="20"/>
              </w:rPr>
              <w:t>štejnské náměstí  162/3, 118 01</w:t>
            </w:r>
            <w:r w:rsidRPr="006033AF">
              <w:rPr>
                <w:rFonts w:asciiTheme="minorHAnsi" w:hAnsiTheme="minorHAnsi"/>
                <w:bCs/>
                <w:sz w:val="20"/>
                <w:szCs w:val="20"/>
              </w:rPr>
              <w:t xml:space="preserve"> Praha 1 - Malá Strana</w:t>
            </w:r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Cs/>
                <w:sz w:val="20"/>
                <w:szCs w:val="20"/>
              </w:rPr>
              <w:t xml:space="preserve">jednající generální ředitelkou Ing. arch. Naděždou </w:t>
            </w:r>
            <w:proofErr w:type="spellStart"/>
            <w:r w:rsidRPr="006033AF">
              <w:rPr>
                <w:rFonts w:asciiTheme="minorHAnsi" w:hAnsiTheme="minorHAnsi"/>
                <w:bCs/>
                <w:sz w:val="20"/>
                <w:szCs w:val="20"/>
              </w:rPr>
              <w:t>Goryczkovou</w:t>
            </w:r>
            <w:proofErr w:type="spellEnd"/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kterou zastupuje: </w:t>
            </w:r>
          </w:p>
          <w:p w:rsidR="003C13B0" w:rsidRPr="006033AF" w:rsidRDefault="003C13B0" w:rsidP="005E20C0">
            <w:pPr>
              <w:pStyle w:val="Zkladntext21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Územní památková správa v Kroměříži</w:t>
            </w:r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se sídlem Sněmovní nám. 1, 767 01 Kroměříž,</w:t>
            </w:r>
          </w:p>
          <w:p w:rsidR="003C13B0" w:rsidRPr="006033AF" w:rsidRDefault="003C13B0" w:rsidP="005E20C0">
            <w:pPr>
              <w:pStyle w:val="Zkladntext21"/>
              <w:rPr>
                <w:rFonts w:asciiTheme="minorHAnsi" w:hAnsiTheme="minorHAnsi"/>
                <w:b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jednající</w:t>
            </w:r>
            <w:r w:rsidRPr="006033AF">
              <w:rPr>
                <w:rFonts w:asciiTheme="minorHAnsi" w:hAnsiTheme="minorHAnsi"/>
                <w:b/>
                <w:sz w:val="20"/>
                <w:szCs w:val="20"/>
              </w:rPr>
              <w:t xml:space="preserve"> Ing. Janem Slezákem, ředitelem</w:t>
            </w:r>
          </w:p>
          <w:p w:rsidR="003C13B0" w:rsidRPr="006033AF" w:rsidRDefault="003C13B0" w:rsidP="008526CE">
            <w:pPr>
              <w:pStyle w:val="Zkladntext21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zástupce pro věcná jednání:</w:t>
            </w:r>
            <w:r w:rsidR="008526CE"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F705C"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vedoucí správy </w:t>
            </w:r>
            <w:r w:rsidR="008526CE" w:rsidRPr="006033AF">
              <w:rPr>
                <w:rFonts w:asciiTheme="minorHAnsi" w:hAnsiTheme="minorHAnsi"/>
                <w:b/>
                <w:bCs/>
                <w:sz w:val="20"/>
                <w:szCs w:val="20"/>
              </w:rPr>
              <w:t>PhDr. Richard Svoboda, kastelán SZ Valtice</w:t>
            </w:r>
          </w:p>
          <w:p w:rsidR="003C13B0" w:rsidRPr="006033AF" w:rsidRDefault="00FC41E4" w:rsidP="00343F91">
            <w:pPr>
              <w:pStyle w:val="Zkladntext21"/>
              <w:rPr>
                <w:rFonts w:asciiTheme="minorHAnsi" w:hAnsiTheme="minorHAnsi"/>
                <w:b/>
                <w:sz w:val="20"/>
                <w:szCs w:val="20"/>
              </w:rPr>
            </w:pPr>
            <w:r w:rsidRPr="006033AF">
              <w:rPr>
                <w:rFonts w:asciiTheme="minorHAnsi" w:hAnsiTheme="minorHAnsi"/>
                <w:b/>
                <w:sz w:val="20"/>
                <w:szCs w:val="20"/>
              </w:rPr>
              <w:t>zástupce pro věci technické (TDS</w:t>
            </w:r>
            <w:r w:rsidR="00530309" w:rsidRPr="006033AF">
              <w:rPr>
                <w:rFonts w:asciiTheme="minorHAnsi" w:hAnsiTheme="minorHAnsi"/>
                <w:b/>
                <w:sz w:val="20"/>
                <w:szCs w:val="20"/>
              </w:rPr>
              <w:t xml:space="preserve">): </w:t>
            </w:r>
            <w:r w:rsidR="008526CE" w:rsidRPr="006033AF">
              <w:rPr>
                <w:rFonts w:asciiTheme="minorHAnsi" w:hAnsiTheme="minorHAnsi"/>
                <w:b/>
                <w:sz w:val="20"/>
                <w:szCs w:val="20"/>
              </w:rPr>
              <w:t xml:space="preserve">Ing. </w:t>
            </w:r>
            <w:r w:rsidR="00776D92" w:rsidRPr="006033AF">
              <w:rPr>
                <w:rFonts w:asciiTheme="minorHAnsi" w:hAnsiTheme="minorHAnsi"/>
                <w:b/>
                <w:sz w:val="20"/>
                <w:szCs w:val="20"/>
              </w:rPr>
              <w:t>Arch. Jiří Lužný</w:t>
            </w:r>
          </w:p>
          <w:p w:rsidR="00776D92" w:rsidRPr="006033AF" w:rsidRDefault="003C13B0" w:rsidP="00776D92">
            <w:pPr>
              <w:jc w:val="both"/>
              <w:rPr>
                <w:rFonts w:ascii="Calibri" w:hAnsi="Calibri" w:cs="Calibri"/>
              </w:rPr>
            </w:pPr>
            <w:r w:rsidRPr="006033AF">
              <w:rPr>
                <w:rFonts w:asciiTheme="minorHAnsi" w:hAnsiTheme="minorHAnsi"/>
              </w:rPr>
              <w:t>Bankovní</w:t>
            </w:r>
            <w:r w:rsidR="005F705C" w:rsidRPr="006033AF">
              <w:rPr>
                <w:rFonts w:asciiTheme="minorHAnsi" w:hAnsiTheme="minorHAnsi"/>
              </w:rPr>
              <w:t xml:space="preserve"> spojení: </w:t>
            </w:r>
            <w:r w:rsidR="00776D92" w:rsidRPr="006033AF">
              <w:rPr>
                <w:rFonts w:ascii="Calibri" w:hAnsi="Calibri" w:cs="Calibri"/>
              </w:rPr>
              <w:t xml:space="preserve">ČNB, č. účtu 500005-60039011/0710 </w:t>
            </w:r>
          </w:p>
          <w:p w:rsidR="003C13B0" w:rsidRPr="006033AF" w:rsidRDefault="005F705C" w:rsidP="00776D92">
            <w:pPr>
              <w:jc w:val="both"/>
              <w:rPr>
                <w:rStyle w:val="Siln"/>
                <w:rFonts w:asciiTheme="minorHAnsi" w:hAnsiTheme="minorHAnsi"/>
                <w:b w:val="0"/>
              </w:rPr>
            </w:pPr>
            <w:r w:rsidRPr="006033AF">
              <w:rPr>
                <w:rFonts w:asciiTheme="minorHAnsi" w:hAnsiTheme="minorHAnsi"/>
              </w:rPr>
              <w:t xml:space="preserve"> </w:t>
            </w:r>
            <w:r w:rsidR="003C13B0" w:rsidRPr="006033AF">
              <w:rPr>
                <w:rStyle w:val="Siln"/>
                <w:rFonts w:asciiTheme="minorHAnsi" w:hAnsiTheme="minorHAnsi"/>
                <w:b w:val="0"/>
                <w:bCs/>
              </w:rPr>
              <w:t xml:space="preserve">(dále jen „Příkazce“) </w:t>
            </w:r>
          </w:p>
          <w:p w:rsidR="003C13B0" w:rsidRPr="006033AF" w:rsidRDefault="003C13B0" w:rsidP="00CD6D72">
            <w:pPr>
              <w:pStyle w:val="Zkladntext21"/>
              <w:rPr>
                <w:rFonts w:asciiTheme="minorHAnsi" w:hAnsiTheme="minorHAnsi"/>
                <w:bCs/>
                <w:sz w:val="20"/>
                <w:szCs w:val="20"/>
              </w:rPr>
            </w:pPr>
            <w:r w:rsidRPr="006033AF">
              <w:rPr>
                <w:rStyle w:val="Siln"/>
                <w:rFonts w:asciiTheme="minorHAnsi" w:hAnsiTheme="minorHAnsi"/>
                <w:b w:val="0"/>
                <w:bCs/>
                <w:sz w:val="20"/>
                <w:szCs w:val="20"/>
              </w:rPr>
              <w:t>a</w:t>
            </w:r>
          </w:p>
        </w:tc>
      </w:tr>
      <w:tr w:rsidR="003C13B0" w:rsidRPr="006033AF" w:rsidTr="00776D92">
        <w:trPr>
          <w:trHeight w:val="300"/>
        </w:trPr>
        <w:tc>
          <w:tcPr>
            <w:tcW w:w="1179" w:type="dxa"/>
          </w:tcPr>
          <w:p w:rsidR="003C13B0" w:rsidRPr="006033AF" w:rsidRDefault="003C13B0" w:rsidP="00CD6D72">
            <w:pPr>
              <w:widowControl w:val="0"/>
              <w:snapToGrid w:val="0"/>
              <w:jc w:val="both"/>
              <w:rPr>
                <w:rFonts w:asciiTheme="minorHAnsi" w:hAnsiTheme="minorHAnsi"/>
              </w:rPr>
            </w:pPr>
            <w:r w:rsidRPr="006033AF">
              <w:rPr>
                <w:rFonts w:asciiTheme="minorHAnsi" w:hAnsiTheme="minorHAnsi"/>
                <w:b/>
                <w:bCs/>
                <w:caps/>
              </w:rPr>
              <w:t>PřÍKAZNÍK:</w:t>
            </w:r>
          </w:p>
        </w:tc>
        <w:tc>
          <w:tcPr>
            <w:tcW w:w="7460" w:type="dxa"/>
          </w:tcPr>
          <w:p w:rsidR="00A07807" w:rsidRPr="006033AF" w:rsidRDefault="00A07807" w:rsidP="00A07807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6033AF">
              <w:rPr>
                <w:rFonts w:asciiTheme="minorHAnsi" w:hAnsiTheme="minorHAnsi"/>
              </w:rPr>
              <w:t>Architekti Hrůša &amp; spol., Ateliér Brno, s.r.o.</w:t>
            </w:r>
          </w:p>
          <w:p w:rsidR="00A07807" w:rsidRPr="006033AF" w:rsidRDefault="00A07807" w:rsidP="00A07807">
            <w:pPr>
              <w:ind w:left="1134" w:hanging="1134"/>
              <w:jc w:val="both"/>
              <w:rPr>
                <w:rFonts w:asciiTheme="minorHAnsi" w:hAnsiTheme="minorHAnsi" w:cs="Arial"/>
              </w:rPr>
            </w:pPr>
            <w:r w:rsidRPr="006033AF">
              <w:rPr>
                <w:rFonts w:asciiTheme="minorHAnsi" w:hAnsiTheme="minorHAnsi" w:cs="Arial"/>
              </w:rPr>
              <w:t xml:space="preserve">IČ:  </w:t>
            </w:r>
            <w:proofErr w:type="gramStart"/>
            <w:r w:rsidRPr="006033AF">
              <w:rPr>
                <w:rFonts w:asciiTheme="minorHAnsi" w:hAnsiTheme="minorHAnsi" w:cs="Arial"/>
              </w:rPr>
              <w:t>25517562    DIČ</w:t>
            </w:r>
            <w:proofErr w:type="gramEnd"/>
            <w:r w:rsidRPr="006033AF">
              <w:rPr>
                <w:rFonts w:asciiTheme="minorHAnsi" w:hAnsiTheme="minorHAnsi" w:cs="Arial"/>
              </w:rPr>
              <w:t>: CZ25517562</w:t>
            </w:r>
          </w:p>
          <w:p w:rsidR="00A07807" w:rsidRPr="006033AF" w:rsidRDefault="00A07807" w:rsidP="00A07807">
            <w:pPr>
              <w:ind w:left="1134" w:hanging="1134"/>
              <w:rPr>
                <w:rFonts w:asciiTheme="minorHAnsi" w:hAnsiTheme="minorHAnsi" w:cs="Arial"/>
              </w:rPr>
            </w:pPr>
            <w:r w:rsidRPr="006033AF">
              <w:rPr>
                <w:rFonts w:asciiTheme="minorHAnsi" w:hAnsiTheme="minorHAnsi" w:cs="Arial"/>
              </w:rPr>
              <w:t xml:space="preserve">se sídlem: Žižkova 5, </w:t>
            </w:r>
            <w:proofErr w:type="gramStart"/>
            <w:r w:rsidRPr="006033AF">
              <w:rPr>
                <w:rFonts w:asciiTheme="minorHAnsi" w:hAnsiTheme="minorHAnsi" w:cs="Arial"/>
              </w:rPr>
              <w:t>602 00  Brno</w:t>
            </w:r>
            <w:proofErr w:type="gramEnd"/>
          </w:p>
          <w:p w:rsidR="0002469C" w:rsidRPr="006033AF" w:rsidRDefault="0002469C" w:rsidP="00A07807">
            <w:pPr>
              <w:ind w:left="1134" w:hanging="1134"/>
              <w:rPr>
                <w:rFonts w:asciiTheme="minorHAnsi" w:hAnsiTheme="minorHAnsi" w:cs="Arial"/>
              </w:rPr>
            </w:pPr>
            <w:r w:rsidRPr="006033AF">
              <w:rPr>
                <w:rFonts w:asciiTheme="minorHAnsi" w:hAnsiTheme="minorHAnsi" w:cs="Arial"/>
              </w:rPr>
              <w:t>zastoupena Ing. arch Petrem Hrůšou, jednatelem</w:t>
            </w:r>
          </w:p>
          <w:p w:rsidR="00A07807" w:rsidRPr="006033AF" w:rsidRDefault="00A07807" w:rsidP="00A07807">
            <w:pPr>
              <w:ind w:left="1134" w:hanging="1134"/>
              <w:rPr>
                <w:rFonts w:asciiTheme="minorHAnsi" w:hAnsiTheme="minorHAnsi"/>
                <w:b/>
              </w:rPr>
            </w:pPr>
            <w:r w:rsidRPr="006033AF">
              <w:rPr>
                <w:rFonts w:asciiTheme="minorHAnsi" w:hAnsiTheme="minorHAnsi"/>
                <w:b/>
              </w:rPr>
              <w:t xml:space="preserve">autorizace </w:t>
            </w:r>
            <w:proofErr w:type="gramStart"/>
            <w:r w:rsidRPr="006033AF">
              <w:rPr>
                <w:rFonts w:asciiTheme="minorHAnsi" w:hAnsiTheme="minorHAnsi"/>
                <w:b/>
              </w:rPr>
              <w:t>ČKA  00 031</w:t>
            </w:r>
            <w:proofErr w:type="gramEnd"/>
          </w:p>
          <w:p w:rsidR="00A07807" w:rsidRPr="006033AF" w:rsidRDefault="00A07807" w:rsidP="00A07807">
            <w:pPr>
              <w:ind w:left="2" w:hanging="2"/>
              <w:rPr>
                <w:rFonts w:asciiTheme="minorHAnsi" w:hAnsiTheme="minorHAnsi"/>
              </w:rPr>
            </w:pPr>
            <w:r w:rsidRPr="006033AF">
              <w:rPr>
                <w:rFonts w:asciiTheme="minorHAnsi" w:hAnsiTheme="minorHAnsi"/>
              </w:rPr>
              <w:t>zapsán v obchodním rejstříku u KS</w:t>
            </w:r>
            <w:r w:rsidR="005732E0" w:rsidRPr="006033AF">
              <w:rPr>
                <w:rFonts w:asciiTheme="minorHAnsi" w:hAnsiTheme="minorHAnsi"/>
              </w:rPr>
              <w:t xml:space="preserve"> </w:t>
            </w:r>
            <w:r w:rsidRPr="006033AF">
              <w:rPr>
                <w:rFonts w:asciiTheme="minorHAnsi" w:hAnsiTheme="minorHAnsi"/>
              </w:rPr>
              <w:t xml:space="preserve">v Brně pod. </w:t>
            </w:r>
            <w:proofErr w:type="gramStart"/>
            <w:r w:rsidRPr="006033AF">
              <w:rPr>
                <w:rFonts w:asciiTheme="minorHAnsi" w:hAnsiTheme="minorHAnsi"/>
              </w:rPr>
              <w:t>spis</w:t>
            </w:r>
            <w:proofErr w:type="gramEnd"/>
            <w:r w:rsidRPr="006033AF">
              <w:rPr>
                <w:rFonts w:asciiTheme="minorHAnsi" w:hAnsiTheme="minorHAnsi"/>
              </w:rPr>
              <w:t xml:space="preserve">. zn. odd. C, </w:t>
            </w:r>
            <w:proofErr w:type="spellStart"/>
            <w:r w:rsidRPr="006033AF">
              <w:rPr>
                <w:rFonts w:asciiTheme="minorHAnsi" w:hAnsiTheme="minorHAnsi"/>
              </w:rPr>
              <w:t>vl</w:t>
            </w:r>
            <w:proofErr w:type="spellEnd"/>
            <w:r w:rsidRPr="006033AF">
              <w:rPr>
                <w:rFonts w:asciiTheme="minorHAnsi" w:hAnsiTheme="minorHAnsi"/>
              </w:rPr>
              <w:t>. 29562</w:t>
            </w:r>
          </w:p>
          <w:p w:rsidR="00A07807" w:rsidRPr="006033AF" w:rsidRDefault="00A07807" w:rsidP="00A07807">
            <w:pPr>
              <w:ind w:left="1134" w:hanging="1134"/>
              <w:jc w:val="both"/>
              <w:rPr>
                <w:rFonts w:asciiTheme="minorHAnsi" w:hAnsiTheme="minorHAnsi" w:cs="Arial"/>
              </w:rPr>
            </w:pPr>
            <w:r w:rsidRPr="006033AF">
              <w:rPr>
                <w:rFonts w:asciiTheme="minorHAnsi" w:hAnsiTheme="minorHAnsi"/>
              </w:rPr>
              <w:t xml:space="preserve">Tel.: </w:t>
            </w:r>
            <w:proofErr w:type="spellStart"/>
            <w:r w:rsidR="008A23D8">
              <w:rPr>
                <w:rFonts w:asciiTheme="minorHAnsi" w:hAnsiTheme="minorHAnsi"/>
              </w:rPr>
              <w:t>xxxxxxxxxxx</w:t>
            </w:r>
            <w:proofErr w:type="spellEnd"/>
            <w:r w:rsidRPr="006033AF">
              <w:rPr>
                <w:rFonts w:asciiTheme="minorHAnsi" w:hAnsiTheme="minorHAnsi"/>
              </w:rPr>
              <w:t>, E</w:t>
            </w:r>
            <w:r w:rsidR="008A23D8">
              <w:rPr>
                <w:rFonts w:asciiTheme="minorHAnsi" w:hAnsiTheme="minorHAnsi" w:cs="Arial"/>
              </w:rPr>
              <w:t>-mail</w:t>
            </w:r>
            <w:r w:rsidRPr="006033AF">
              <w:rPr>
                <w:rFonts w:asciiTheme="minorHAnsi" w:hAnsiTheme="minorHAnsi" w:cs="Arial"/>
              </w:rPr>
              <w:t xml:space="preserve">: </w:t>
            </w:r>
            <w:proofErr w:type="spellStart"/>
            <w:r w:rsidR="008A23D8">
              <w:rPr>
                <w:rFonts w:asciiTheme="minorHAnsi" w:hAnsiTheme="minorHAnsi" w:cs="Arial"/>
              </w:rPr>
              <w:t>xxxxxxxxxxxx</w:t>
            </w:r>
            <w:proofErr w:type="spellEnd"/>
          </w:p>
          <w:p w:rsidR="00A07807" w:rsidRPr="006033AF" w:rsidRDefault="00A07807" w:rsidP="00A07807">
            <w:pPr>
              <w:ind w:left="1134" w:hanging="1134"/>
              <w:rPr>
                <w:rFonts w:asciiTheme="minorHAnsi" w:hAnsiTheme="minorHAnsi"/>
              </w:rPr>
            </w:pPr>
            <w:r w:rsidRPr="006033AF">
              <w:rPr>
                <w:rFonts w:asciiTheme="minorHAnsi" w:hAnsiTheme="minorHAnsi"/>
              </w:rPr>
              <w:t xml:space="preserve">Bankovní spojení: </w:t>
            </w:r>
            <w:proofErr w:type="spellStart"/>
            <w:r w:rsidR="008A23D8">
              <w:rPr>
                <w:rFonts w:asciiTheme="minorHAnsi" w:hAnsiTheme="minorHAnsi"/>
              </w:rPr>
              <w:t>xxxxxxxxxxxx</w:t>
            </w:r>
            <w:proofErr w:type="spellEnd"/>
            <w:r w:rsidRPr="006033AF">
              <w:rPr>
                <w:rFonts w:asciiTheme="minorHAnsi" w:hAnsiTheme="minorHAnsi"/>
              </w:rPr>
              <w:t xml:space="preserve"> č. účtu: </w:t>
            </w:r>
            <w:proofErr w:type="spellStart"/>
            <w:r w:rsidR="008A23D8">
              <w:rPr>
                <w:rFonts w:asciiTheme="minorHAnsi" w:hAnsiTheme="minorHAnsi"/>
              </w:rPr>
              <w:t>xxxxxxxxxxxx</w:t>
            </w:r>
            <w:proofErr w:type="spellEnd"/>
          </w:p>
          <w:p w:rsidR="003C13B0" w:rsidRPr="006033AF" w:rsidRDefault="00A07807" w:rsidP="00A07807">
            <w:pPr>
              <w:widowControl w:val="0"/>
              <w:snapToGrid w:val="0"/>
              <w:jc w:val="both"/>
              <w:rPr>
                <w:rFonts w:asciiTheme="minorHAnsi" w:hAnsiTheme="minorHAnsi"/>
              </w:rPr>
            </w:pPr>
            <w:r w:rsidRPr="006033AF">
              <w:rPr>
                <w:rFonts w:asciiTheme="minorHAnsi" w:hAnsiTheme="minorHAnsi"/>
              </w:rPr>
              <w:t xml:space="preserve"> </w:t>
            </w:r>
            <w:r w:rsidR="003C13B0" w:rsidRPr="006033AF">
              <w:rPr>
                <w:rFonts w:asciiTheme="minorHAnsi" w:hAnsiTheme="minorHAnsi"/>
              </w:rPr>
              <w:t xml:space="preserve">(dále jen „Příkazník“) </w:t>
            </w:r>
          </w:p>
        </w:tc>
      </w:tr>
    </w:tbl>
    <w:p w:rsidR="003C13B0" w:rsidRPr="006033AF" w:rsidRDefault="003C13B0" w:rsidP="00CD6D72">
      <w:pPr>
        <w:widowControl w:val="0"/>
        <w:snapToGrid w:val="0"/>
        <w:jc w:val="center"/>
        <w:rPr>
          <w:rFonts w:asciiTheme="minorHAnsi" w:hAnsiTheme="minorHAnsi"/>
          <w:b/>
        </w:rPr>
      </w:pPr>
    </w:p>
    <w:p w:rsidR="00776D92" w:rsidRPr="006033AF" w:rsidRDefault="00776D92" w:rsidP="00776D92">
      <w:pPr>
        <w:tabs>
          <w:tab w:val="num" w:pos="1134"/>
        </w:tabs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 xml:space="preserve">Smluvní strany konstatují, že uzavřely </w:t>
      </w:r>
      <w:r w:rsidR="0057152A" w:rsidRPr="006033AF">
        <w:rPr>
          <w:rFonts w:asciiTheme="minorHAnsi" w:hAnsiTheme="minorHAnsi"/>
        </w:rPr>
        <w:t>S</w:t>
      </w:r>
      <w:r w:rsidRPr="006033AF">
        <w:rPr>
          <w:rFonts w:asciiTheme="minorHAnsi" w:hAnsiTheme="minorHAnsi"/>
        </w:rPr>
        <w:t>mlouvu</w:t>
      </w:r>
      <w:r w:rsidR="0057152A" w:rsidRPr="006033AF">
        <w:rPr>
          <w:rFonts w:asciiTheme="minorHAnsi" w:hAnsiTheme="minorHAnsi"/>
        </w:rPr>
        <w:t xml:space="preserve"> o dílo č. 450/38659/2013, č. zhotovitele 20130/13003</w:t>
      </w:r>
      <w:r w:rsidR="006033AF" w:rsidRPr="006033AF">
        <w:rPr>
          <w:rFonts w:asciiTheme="minorHAnsi" w:hAnsiTheme="minorHAnsi"/>
        </w:rPr>
        <w:t xml:space="preserve"> ve znění dodatku č. 1 ze dne </w:t>
      </w:r>
      <w:proofErr w:type="gramStart"/>
      <w:r w:rsidR="006033AF" w:rsidRPr="006033AF">
        <w:rPr>
          <w:rFonts w:asciiTheme="minorHAnsi" w:hAnsiTheme="minorHAnsi"/>
        </w:rPr>
        <w:t>3.7.2013</w:t>
      </w:r>
      <w:proofErr w:type="gramEnd"/>
      <w:r w:rsidRPr="006033AF">
        <w:rPr>
          <w:rFonts w:asciiTheme="minorHAnsi" w:hAnsiTheme="minorHAnsi"/>
        </w:rPr>
        <w:t xml:space="preserve">, jejímž předmětem </w:t>
      </w:r>
      <w:r w:rsidR="0057152A" w:rsidRPr="006033AF">
        <w:rPr>
          <w:rFonts w:asciiTheme="minorHAnsi" w:hAnsiTheme="minorHAnsi"/>
        </w:rPr>
        <w:t>bylo zpracování projektové dokumentace SZ Valtice – spojovací krček, fasáda západního předzámčí, odizolování podzemní části u Hotelu Hubertus – prováděcí projekt a</w:t>
      </w:r>
      <w:r w:rsidRPr="006033AF">
        <w:rPr>
          <w:rFonts w:asciiTheme="minorHAnsi" w:hAnsiTheme="minorHAnsi"/>
        </w:rPr>
        <w:t xml:space="preserve"> výkon autorského dozoru</w:t>
      </w:r>
      <w:r w:rsidR="00E67E9F" w:rsidRPr="006033AF">
        <w:rPr>
          <w:rFonts w:asciiTheme="minorHAnsi" w:hAnsiTheme="minorHAnsi"/>
        </w:rPr>
        <w:t>.</w:t>
      </w:r>
    </w:p>
    <w:p w:rsidR="00776D92" w:rsidRPr="006033AF" w:rsidRDefault="00776D92" w:rsidP="006033AF">
      <w:pPr>
        <w:tabs>
          <w:tab w:val="num" w:pos="1134"/>
        </w:tabs>
        <w:rPr>
          <w:rFonts w:asciiTheme="minorHAnsi" w:hAnsiTheme="minorHAnsi"/>
        </w:rPr>
      </w:pPr>
    </w:p>
    <w:p w:rsidR="0057152A" w:rsidRPr="006033AF" w:rsidRDefault="0057152A" w:rsidP="006033AF">
      <w:pPr>
        <w:framePr w:hSpace="141" w:wrap="around" w:vAnchor="text" w:hAnchor="margin" w:y="-32"/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>Střecha konírny západního předzámčí je střecha složená a v projektové dokumentaci byla požadována výměna krovu, krytiny a laťování pouze horní části střechy a výměna střešní krytiny a laťování v celé mansardové části střechy. Do krovů se v mansardové části střechy nepředpokládal žádný zásah. Povrchové opravy vikýřů byly plánovány pouze v části do hospodářského dvora jako součást opravy fasády, vyjma stříšek vikýřů, které se měly obnovit všechny.</w:t>
      </w:r>
    </w:p>
    <w:p w:rsidR="00776D92" w:rsidRPr="006033AF" w:rsidRDefault="0057152A" w:rsidP="0057152A">
      <w:pPr>
        <w:tabs>
          <w:tab w:val="num" w:pos="1134"/>
        </w:tabs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 xml:space="preserve">Po odkrytí krytiny v boční části mansardy zhotovitel zjistil výrazné poškození, degradaci části krovů, které nebyly určeny k výměně. Všechny tyto části byly zazděny nebo skryté podbitím a záklopem.  Odkrytím těchto konstrukcí zhotovitel zjistil velmi závažné poškození všech dřevěných prvků, které mají vliv na statiku konstrukcí krovů. Vzhledem k relativně dobrému stavu dřevěných konstrukcí v horní části střechy GP a účastník programu nepředpokládal, že dřevěné konstrukce skryté jsou napadené dřevomorkou. Navíc se nedala bez úplného odkrytí předpokládat statická provázanost vikýřů s konstrukcí střechy. </w:t>
      </w:r>
    </w:p>
    <w:p w:rsidR="0057152A" w:rsidRPr="006033AF" w:rsidRDefault="0057152A" w:rsidP="0057152A">
      <w:pPr>
        <w:tabs>
          <w:tab w:val="num" w:pos="1134"/>
        </w:tabs>
        <w:jc w:val="both"/>
        <w:rPr>
          <w:rFonts w:asciiTheme="minorHAnsi" w:hAnsiTheme="minorHAnsi"/>
        </w:rPr>
      </w:pPr>
    </w:p>
    <w:p w:rsidR="0057152A" w:rsidRPr="006033AF" w:rsidRDefault="0057152A" w:rsidP="0057152A">
      <w:pPr>
        <w:tabs>
          <w:tab w:val="num" w:pos="1134"/>
        </w:tabs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>Z tohoto důvodu je nutné vyprojektovat novou část dokončení obnovy střechy koníren západního předzámčí tak, aby oprava střechy byla kompletní a celistvá.</w:t>
      </w:r>
      <w:r w:rsidR="00B62744" w:rsidRPr="006033AF">
        <w:rPr>
          <w:rFonts w:asciiTheme="minorHAnsi" w:hAnsiTheme="minorHAnsi"/>
        </w:rPr>
        <w:t xml:space="preserve"> Smluvní strany se dohodly ve smyslu § 222 </w:t>
      </w:r>
      <w:r w:rsidR="008A23D8">
        <w:rPr>
          <w:rFonts w:asciiTheme="minorHAnsi" w:hAnsiTheme="minorHAnsi"/>
        </w:rPr>
        <w:t xml:space="preserve">odst. 6 </w:t>
      </w:r>
      <w:bookmarkStart w:id="0" w:name="_GoBack"/>
      <w:bookmarkEnd w:id="0"/>
      <w:r w:rsidR="00B62744" w:rsidRPr="006033AF">
        <w:rPr>
          <w:rFonts w:asciiTheme="minorHAnsi" w:hAnsiTheme="minorHAnsi"/>
        </w:rPr>
        <w:t>zákona o zadávání veřejných zakázek na poskytnutí dodatečných prací – zpracování projektové dokumentace, která zohlední skutečný stav, který projektant nemohl do fyzického rozkrytí konstrukcí předvídat. Nabídk</w:t>
      </w:r>
      <w:r w:rsidR="006033AF" w:rsidRPr="006033AF">
        <w:rPr>
          <w:rFonts w:asciiTheme="minorHAnsi" w:hAnsiTheme="minorHAnsi"/>
        </w:rPr>
        <w:t>a</w:t>
      </w:r>
      <w:r w:rsidR="00B62744" w:rsidRPr="006033AF">
        <w:rPr>
          <w:rFonts w:asciiTheme="minorHAnsi" w:hAnsiTheme="minorHAnsi"/>
        </w:rPr>
        <w:t xml:space="preserve"> více prací</w:t>
      </w:r>
      <w:r w:rsidR="006033AF" w:rsidRPr="006033AF">
        <w:rPr>
          <w:rFonts w:asciiTheme="minorHAnsi" w:hAnsiTheme="minorHAnsi"/>
        </w:rPr>
        <w:t xml:space="preserve"> je přílohou tohoto dodatku a specifikuje rozsah víceprací za</w:t>
      </w:r>
      <w:r w:rsidR="00B62744" w:rsidRPr="006033AF">
        <w:rPr>
          <w:rFonts w:asciiTheme="minorHAnsi" w:hAnsiTheme="minorHAnsi"/>
        </w:rPr>
        <w:t xml:space="preserve"> </w:t>
      </w:r>
      <w:r w:rsidR="006033AF" w:rsidRPr="006033AF">
        <w:rPr>
          <w:rFonts w:asciiTheme="minorHAnsi" w:hAnsiTheme="minorHAnsi"/>
        </w:rPr>
        <w:t>cenu</w:t>
      </w:r>
      <w:r w:rsidR="00B62744" w:rsidRPr="006033AF">
        <w:rPr>
          <w:rFonts w:asciiTheme="minorHAnsi" w:hAnsiTheme="minorHAnsi"/>
        </w:rPr>
        <w:t xml:space="preserve"> 124.500 Kč bez DPH a je tedy ve výši </w:t>
      </w:r>
      <w:r w:rsidR="006033AF" w:rsidRPr="006033AF">
        <w:rPr>
          <w:rFonts w:asciiTheme="minorHAnsi" w:hAnsiTheme="minorHAnsi"/>
        </w:rPr>
        <w:t xml:space="preserve">28,8% původní cen za projektové práce. Smluvní strany se dohodly, že předaná projektová dokumentace bude v rozsahu projektové dokumentace pro provedení stavby a výběr zhotovitele.  </w:t>
      </w:r>
    </w:p>
    <w:p w:rsidR="006033AF" w:rsidRPr="006033AF" w:rsidRDefault="006033AF" w:rsidP="0057152A">
      <w:pPr>
        <w:tabs>
          <w:tab w:val="num" w:pos="1134"/>
        </w:tabs>
        <w:jc w:val="both"/>
        <w:rPr>
          <w:rFonts w:asciiTheme="minorHAnsi" w:hAnsiTheme="minorHAnsi"/>
        </w:rPr>
      </w:pPr>
    </w:p>
    <w:p w:rsidR="006033AF" w:rsidRPr="006033AF" w:rsidRDefault="006033AF" w:rsidP="0057152A">
      <w:pPr>
        <w:tabs>
          <w:tab w:val="num" w:pos="1134"/>
        </w:tabs>
        <w:jc w:val="both"/>
        <w:rPr>
          <w:rFonts w:asciiTheme="minorHAnsi" w:hAnsiTheme="minorHAnsi"/>
        </w:rPr>
      </w:pPr>
    </w:p>
    <w:p w:rsidR="006033AF" w:rsidRPr="006033AF" w:rsidRDefault="006033AF" w:rsidP="0057152A">
      <w:pPr>
        <w:tabs>
          <w:tab w:val="num" w:pos="1134"/>
        </w:tabs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>Smluvní strany se dohodly, že projektová dokumentace bude předána zhotoviteli do 2 měsíců od podpisu tohoto dodatku, nejpozději však k </w:t>
      </w:r>
      <w:proofErr w:type="gramStart"/>
      <w:r w:rsidRPr="006033AF">
        <w:rPr>
          <w:rFonts w:asciiTheme="minorHAnsi" w:hAnsiTheme="minorHAnsi"/>
        </w:rPr>
        <w:t>31.8.2017</w:t>
      </w:r>
      <w:proofErr w:type="gramEnd"/>
      <w:r w:rsidRPr="006033AF">
        <w:rPr>
          <w:rFonts w:asciiTheme="minorHAnsi" w:hAnsiTheme="minorHAnsi"/>
        </w:rPr>
        <w:t xml:space="preserve">. </w:t>
      </w:r>
    </w:p>
    <w:p w:rsidR="006033AF" w:rsidRPr="006033AF" w:rsidRDefault="006033AF" w:rsidP="00776D92">
      <w:pPr>
        <w:rPr>
          <w:rFonts w:asciiTheme="minorHAnsi" w:hAnsiTheme="minorHAnsi"/>
        </w:rPr>
      </w:pPr>
    </w:p>
    <w:p w:rsidR="00776D92" w:rsidRPr="006033AF" w:rsidRDefault="00776D92" w:rsidP="00776D92">
      <w:pPr>
        <w:rPr>
          <w:rFonts w:asciiTheme="minorHAnsi" w:hAnsiTheme="minorHAnsi"/>
        </w:rPr>
      </w:pPr>
      <w:r w:rsidRPr="006033AF">
        <w:rPr>
          <w:rFonts w:asciiTheme="minorHAnsi" w:hAnsiTheme="minorHAnsi"/>
        </w:rPr>
        <w:lastRenderedPageBreak/>
        <w:t xml:space="preserve">Ostatní ustanovení se nemění. </w:t>
      </w:r>
    </w:p>
    <w:p w:rsidR="003C13B0" w:rsidRPr="006033AF" w:rsidRDefault="003C13B0" w:rsidP="00776D92">
      <w:pPr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>T</w:t>
      </w:r>
      <w:r w:rsidR="00776D92" w:rsidRPr="006033AF">
        <w:rPr>
          <w:rFonts w:asciiTheme="minorHAnsi" w:hAnsiTheme="minorHAnsi"/>
        </w:rPr>
        <w:t>ento dodatek j</w:t>
      </w:r>
      <w:r w:rsidRPr="006033AF">
        <w:rPr>
          <w:rFonts w:asciiTheme="minorHAnsi" w:hAnsiTheme="minorHAnsi"/>
        </w:rPr>
        <w:t xml:space="preserve">e vyhotoven ve </w:t>
      </w:r>
      <w:r w:rsidR="00D804C1" w:rsidRPr="006033AF">
        <w:rPr>
          <w:rFonts w:asciiTheme="minorHAnsi" w:hAnsiTheme="minorHAnsi"/>
        </w:rPr>
        <w:t>třech (3</w:t>
      </w:r>
      <w:r w:rsidRPr="006033AF">
        <w:rPr>
          <w:rFonts w:asciiTheme="minorHAnsi" w:hAnsiTheme="minorHAnsi"/>
        </w:rPr>
        <w:t>) stejnopis</w:t>
      </w:r>
      <w:r w:rsidR="00D804C1" w:rsidRPr="006033AF">
        <w:rPr>
          <w:rFonts w:asciiTheme="minorHAnsi" w:hAnsiTheme="minorHAnsi"/>
        </w:rPr>
        <w:t xml:space="preserve">ech, z nichž příkazce obdrží dvě </w:t>
      </w:r>
      <w:r w:rsidR="00776D92" w:rsidRPr="006033AF">
        <w:rPr>
          <w:rFonts w:asciiTheme="minorHAnsi" w:hAnsiTheme="minorHAnsi"/>
        </w:rPr>
        <w:t>vyhotovení příkazník jedno</w:t>
      </w:r>
      <w:r w:rsidRPr="006033AF">
        <w:rPr>
          <w:rFonts w:asciiTheme="minorHAnsi" w:hAnsiTheme="minorHAnsi"/>
        </w:rPr>
        <w:t xml:space="preserve">. </w:t>
      </w:r>
    </w:p>
    <w:p w:rsidR="00BF0290" w:rsidRDefault="00BF0290" w:rsidP="00CD6D72">
      <w:pPr>
        <w:jc w:val="both"/>
        <w:rPr>
          <w:rFonts w:asciiTheme="minorHAnsi" w:hAnsi="Calibri"/>
          <w:bCs/>
          <w:szCs w:val="22"/>
        </w:rPr>
      </w:pPr>
    </w:p>
    <w:p w:rsidR="003C13B0" w:rsidRPr="006033AF" w:rsidRDefault="00BF0290" w:rsidP="00CD6D72">
      <w:pPr>
        <w:jc w:val="both"/>
        <w:rPr>
          <w:rFonts w:asciiTheme="minorHAnsi" w:hAnsiTheme="minorHAnsi"/>
        </w:rPr>
      </w:pPr>
      <w:r>
        <w:rPr>
          <w:rFonts w:asciiTheme="minorHAnsi" w:hAnsi="Calibri"/>
          <w:bCs/>
          <w:szCs w:val="22"/>
        </w:rPr>
        <w:t>Tento dodatek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Objednatel osobou povinnou k uveřejňování a zavazuje se, že do 5 pracovních dní od podpisu této smlouvy ji zveřejnit v registru smluv.</w:t>
      </w:r>
      <w:r>
        <w:rPr>
          <w:rFonts w:asciiTheme="minorHAnsi" w:hAnsiTheme="minorHAnsi"/>
          <w:bCs/>
          <w:szCs w:val="22"/>
        </w:rPr>
        <w:t xml:space="preserve"> Zároveň se zavazuje informovat o účinnosti smlouvy Zhotovitele.</w:t>
      </w:r>
    </w:p>
    <w:p w:rsidR="003C13B0" w:rsidRDefault="003C13B0" w:rsidP="005E20C0">
      <w:pPr>
        <w:jc w:val="both"/>
        <w:rPr>
          <w:rFonts w:asciiTheme="minorHAnsi" w:hAnsiTheme="minorHAnsi"/>
        </w:rPr>
      </w:pPr>
    </w:p>
    <w:p w:rsidR="00BF0290" w:rsidRPr="006033AF" w:rsidRDefault="00BF0290" w:rsidP="005E20C0">
      <w:pPr>
        <w:jc w:val="both"/>
        <w:rPr>
          <w:rFonts w:asciiTheme="minorHAnsi" w:hAnsiTheme="minorHAnsi"/>
        </w:rPr>
      </w:pPr>
    </w:p>
    <w:p w:rsidR="003C13B0" w:rsidRPr="006033AF" w:rsidRDefault="00B2157D" w:rsidP="005E20C0">
      <w:pPr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>V</w:t>
      </w:r>
      <w:r w:rsidR="00FC41E4" w:rsidRPr="006033AF">
        <w:rPr>
          <w:rFonts w:asciiTheme="minorHAnsi" w:hAnsiTheme="minorHAnsi"/>
        </w:rPr>
        <w:t xml:space="preserve"> </w:t>
      </w:r>
      <w:r w:rsidRPr="006033AF">
        <w:rPr>
          <w:rFonts w:asciiTheme="minorHAnsi" w:hAnsiTheme="minorHAnsi"/>
        </w:rPr>
        <w:t>Brně</w:t>
      </w:r>
      <w:r w:rsidR="00FC41E4" w:rsidRPr="006033AF">
        <w:rPr>
          <w:rFonts w:asciiTheme="minorHAnsi" w:hAnsiTheme="minorHAnsi"/>
        </w:rPr>
        <w:t xml:space="preserve"> </w:t>
      </w:r>
      <w:r w:rsidR="003C13B0" w:rsidRPr="006033AF">
        <w:rPr>
          <w:rFonts w:asciiTheme="minorHAnsi" w:hAnsiTheme="minorHAnsi"/>
        </w:rPr>
        <w:t>dne</w:t>
      </w:r>
      <w:r w:rsidR="00776D92" w:rsidRPr="006033AF">
        <w:rPr>
          <w:rFonts w:asciiTheme="minorHAnsi" w:hAnsiTheme="minorHAnsi"/>
        </w:rPr>
        <w:t xml:space="preserve"> </w:t>
      </w:r>
      <w:proofErr w:type="gramStart"/>
      <w:r w:rsidR="00BF0290">
        <w:rPr>
          <w:rFonts w:asciiTheme="minorHAnsi" w:hAnsiTheme="minorHAnsi"/>
        </w:rPr>
        <w:t>1.7.2017</w:t>
      </w:r>
      <w:proofErr w:type="gramEnd"/>
      <w:r w:rsidR="003C13B0" w:rsidRPr="006033AF">
        <w:rPr>
          <w:rFonts w:asciiTheme="minorHAnsi" w:hAnsiTheme="minorHAnsi"/>
        </w:rPr>
        <w:t xml:space="preserve">                        </w:t>
      </w:r>
      <w:r w:rsidR="003C13B0" w:rsidRPr="006033AF">
        <w:rPr>
          <w:rFonts w:asciiTheme="minorHAnsi" w:hAnsiTheme="minorHAnsi"/>
        </w:rPr>
        <w:tab/>
      </w:r>
      <w:r w:rsidR="003C13B0" w:rsidRPr="006033AF">
        <w:rPr>
          <w:rFonts w:asciiTheme="minorHAnsi" w:hAnsiTheme="minorHAnsi"/>
        </w:rPr>
        <w:tab/>
      </w:r>
      <w:r w:rsidR="00FC41E4" w:rsidRPr="006033AF">
        <w:rPr>
          <w:rFonts w:asciiTheme="minorHAnsi" w:hAnsiTheme="minorHAnsi"/>
        </w:rPr>
        <w:t xml:space="preserve">        </w:t>
      </w:r>
      <w:r w:rsidR="003C13B0" w:rsidRPr="006033AF">
        <w:rPr>
          <w:rFonts w:asciiTheme="minorHAnsi" w:hAnsiTheme="minorHAnsi"/>
        </w:rPr>
        <w:t xml:space="preserve">V Kroměříži dne </w:t>
      </w:r>
      <w:r w:rsidR="00FC41E4" w:rsidRPr="006033AF">
        <w:rPr>
          <w:rFonts w:asciiTheme="minorHAnsi" w:hAnsiTheme="minorHAnsi"/>
        </w:rPr>
        <w:t xml:space="preserve"> </w:t>
      </w:r>
      <w:r w:rsidR="00BF0290">
        <w:rPr>
          <w:rFonts w:asciiTheme="minorHAnsi" w:hAnsiTheme="minorHAnsi"/>
        </w:rPr>
        <w:t>30.6.2017</w:t>
      </w: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  <w:r w:rsidRPr="006033AF">
        <w:rPr>
          <w:rFonts w:asciiTheme="minorHAnsi" w:hAnsiTheme="minorHAnsi"/>
          <w:b/>
        </w:rPr>
        <w:t xml:space="preserve">Za Příkazníka:                                                                        </w:t>
      </w:r>
      <w:r w:rsidRPr="006033AF">
        <w:rPr>
          <w:rFonts w:asciiTheme="minorHAnsi" w:hAnsiTheme="minorHAnsi"/>
          <w:b/>
        </w:rPr>
        <w:tab/>
        <w:t>Za Příkazce:</w:t>
      </w: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</w:p>
    <w:p w:rsidR="00776D92" w:rsidRPr="006033AF" w:rsidRDefault="00776D92" w:rsidP="005E20C0">
      <w:pPr>
        <w:jc w:val="both"/>
        <w:rPr>
          <w:rFonts w:asciiTheme="minorHAnsi" w:hAnsiTheme="minorHAnsi"/>
          <w:b/>
        </w:rPr>
      </w:pPr>
    </w:p>
    <w:p w:rsidR="003C13B0" w:rsidRPr="006033AF" w:rsidRDefault="003C13B0" w:rsidP="005E20C0">
      <w:pPr>
        <w:jc w:val="both"/>
        <w:rPr>
          <w:rFonts w:asciiTheme="minorHAnsi" w:hAnsiTheme="minorHAnsi"/>
          <w:b/>
        </w:rPr>
      </w:pPr>
      <w:r w:rsidRPr="006033AF">
        <w:rPr>
          <w:rFonts w:asciiTheme="minorHAnsi" w:hAnsiTheme="minorHAnsi"/>
          <w:b/>
        </w:rPr>
        <w:t xml:space="preserve">……………………………………….                                     </w:t>
      </w:r>
      <w:r w:rsidRPr="006033AF">
        <w:rPr>
          <w:rFonts w:asciiTheme="minorHAnsi" w:hAnsiTheme="minorHAnsi"/>
          <w:b/>
        </w:rPr>
        <w:tab/>
      </w:r>
      <w:r w:rsidRPr="006033AF">
        <w:rPr>
          <w:rFonts w:asciiTheme="minorHAnsi" w:hAnsiTheme="minorHAnsi"/>
          <w:b/>
        </w:rPr>
        <w:tab/>
        <w:t>…………………………………………..</w:t>
      </w:r>
    </w:p>
    <w:p w:rsidR="003C13B0" w:rsidRPr="006033AF" w:rsidRDefault="00FC41E4" w:rsidP="005E20C0">
      <w:pPr>
        <w:jc w:val="both"/>
        <w:rPr>
          <w:rFonts w:asciiTheme="minorHAnsi" w:hAnsiTheme="minorHAnsi"/>
        </w:rPr>
      </w:pPr>
      <w:r w:rsidRPr="006033AF">
        <w:rPr>
          <w:rFonts w:asciiTheme="minorHAnsi" w:hAnsiTheme="minorHAnsi"/>
        </w:rPr>
        <w:t xml:space="preserve"> </w:t>
      </w:r>
      <w:r w:rsidR="00B2157D" w:rsidRPr="006033AF">
        <w:rPr>
          <w:rFonts w:asciiTheme="minorHAnsi" w:hAnsiTheme="minorHAnsi"/>
        </w:rPr>
        <w:t xml:space="preserve">   Ing. arch. Petr </w:t>
      </w:r>
      <w:r w:rsidR="0097056C" w:rsidRPr="006033AF">
        <w:rPr>
          <w:rFonts w:asciiTheme="minorHAnsi" w:hAnsiTheme="minorHAnsi"/>
        </w:rPr>
        <w:t>Hrůša</w:t>
      </w:r>
      <w:r w:rsidR="0097056C" w:rsidRPr="006033AF">
        <w:rPr>
          <w:rFonts w:asciiTheme="minorHAnsi" w:hAnsiTheme="minorHAnsi"/>
        </w:rPr>
        <w:tab/>
      </w:r>
      <w:r w:rsidR="003C13B0" w:rsidRPr="006033AF">
        <w:rPr>
          <w:rFonts w:asciiTheme="minorHAnsi" w:hAnsiTheme="minorHAnsi"/>
        </w:rPr>
        <w:tab/>
      </w:r>
      <w:r w:rsidR="003C13B0" w:rsidRPr="006033AF">
        <w:rPr>
          <w:rFonts w:asciiTheme="minorHAnsi" w:hAnsiTheme="minorHAnsi"/>
        </w:rPr>
        <w:tab/>
      </w:r>
      <w:r w:rsidR="003C13B0" w:rsidRPr="006033AF">
        <w:rPr>
          <w:rFonts w:asciiTheme="minorHAnsi" w:hAnsiTheme="minorHAnsi"/>
        </w:rPr>
        <w:tab/>
      </w:r>
      <w:r w:rsidR="003C13B0" w:rsidRPr="006033AF">
        <w:rPr>
          <w:rFonts w:asciiTheme="minorHAnsi" w:hAnsiTheme="minorHAnsi"/>
        </w:rPr>
        <w:tab/>
      </w:r>
      <w:r w:rsidR="00B2157D" w:rsidRPr="006033AF">
        <w:rPr>
          <w:rFonts w:asciiTheme="minorHAnsi" w:hAnsiTheme="minorHAnsi"/>
        </w:rPr>
        <w:t xml:space="preserve">     </w:t>
      </w:r>
      <w:r w:rsidR="003C13B0" w:rsidRPr="006033AF">
        <w:rPr>
          <w:rFonts w:asciiTheme="minorHAnsi" w:hAnsiTheme="minorHAnsi"/>
        </w:rPr>
        <w:t xml:space="preserve"> Ing. Jan Slezák, ředitel</w:t>
      </w:r>
    </w:p>
    <w:sectPr w:rsidR="003C13B0" w:rsidRPr="006033AF" w:rsidSect="00045DC1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CE" w:rsidRDefault="00892BCE">
      <w:r>
        <w:separator/>
      </w:r>
    </w:p>
  </w:endnote>
  <w:endnote w:type="continuationSeparator" w:id="0">
    <w:p w:rsidR="00892BCE" w:rsidRDefault="0089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85" w:rsidRDefault="008B2F8C" w:rsidP="005702AE">
    <w:pPr>
      <w:pStyle w:val="Zpat"/>
      <w:jc w:val="center"/>
    </w:pPr>
    <w:r>
      <w:rPr>
        <w:rStyle w:val="slostrnky"/>
      </w:rPr>
      <w:fldChar w:fldCharType="begin"/>
    </w:r>
    <w:r w:rsidR="009B238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23D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CE" w:rsidRDefault="00892BCE">
      <w:r>
        <w:separator/>
      </w:r>
    </w:p>
  </w:footnote>
  <w:footnote w:type="continuationSeparator" w:id="0">
    <w:p w:rsidR="00892BCE" w:rsidRDefault="0089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92" w:rsidRPr="00776D92" w:rsidRDefault="00776D92" w:rsidP="00776D92">
    <w:pPr>
      <w:pStyle w:val="Zhlav"/>
      <w:jc w:val="right"/>
      <w:rPr>
        <w:rFonts w:asciiTheme="minorHAnsi" w:hAnsiTheme="minorHAnsi"/>
        <w:b/>
      </w:rPr>
    </w:pPr>
    <w:r w:rsidRPr="00776D92">
      <w:rPr>
        <w:rFonts w:asciiTheme="minorHAnsi" w:hAnsiTheme="minorHAnsi"/>
        <w:b/>
      </w:rPr>
      <w:t>NPÚ 450/</w:t>
    </w:r>
    <w:r w:rsidR="0057152A">
      <w:rPr>
        <w:rFonts w:asciiTheme="minorHAnsi" w:hAnsiTheme="minorHAnsi"/>
        <w:b/>
      </w:rPr>
      <w:t>53205</w:t>
    </w:r>
    <w:r w:rsidRPr="00776D92">
      <w:rPr>
        <w:rFonts w:asciiTheme="minorHAnsi" w:hAnsiTheme="minorHAnsi"/>
        <w:b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086186A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</w:abstractNum>
  <w:abstractNum w:abstractNumId="1" w15:restartNumberingAfterBreak="0">
    <w:nsid w:val="018039BB"/>
    <w:multiLevelType w:val="multilevel"/>
    <w:tmpl w:val="F184EF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3BB4032"/>
    <w:multiLevelType w:val="hybridMultilevel"/>
    <w:tmpl w:val="918C0E26"/>
    <w:lvl w:ilvl="0" w:tplc="B09E1B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F4891"/>
    <w:multiLevelType w:val="multilevel"/>
    <w:tmpl w:val="031206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2377024"/>
    <w:multiLevelType w:val="multilevel"/>
    <w:tmpl w:val="CA2CA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2652B8"/>
    <w:multiLevelType w:val="hybridMultilevel"/>
    <w:tmpl w:val="F20090C0"/>
    <w:lvl w:ilvl="0" w:tplc="E6B43BE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D5204"/>
    <w:multiLevelType w:val="multilevel"/>
    <w:tmpl w:val="9BF8FD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981CDB"/>
    <w:multiLevelType w:val="multilevel"/>
    <w:tmpl w:val="B8DC7F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B76F29"/>
    <w:multiLevelType w:val="hybridMultilevel"/>
    <w:tmpl w:val="B2E44F44"/>
    <w:lvl w:ilvl="0" w:tplc="6A1879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241E3D74"/>
    <w:multiLevelType w:val="multilevel"/>
    <w:tmpl w:val="9B269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BF2A03"/>
    <w:multiLevelType w:val="hybridMultilevel"/>
    <w:tmpl w:val="BA468E32"/>
    <w:lvl w:ilvl="0" w:tplc="B148CEBE">
      <w:numFmt w:val="bullet"/>
      <w:pStyle w:val="Styl1-odraz1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356CA6"/>
    <w:multiLevelType w:val="multilevel"/>
    <w:tmpl w:val="FBEE9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1041FE6"/>
    <w:multiLevelType w:val="hybridMultilevel"/>
    <w:tmpl w:val="BF5A8446"/>
    <w:lvl w:ilvl="0" w:tplc="38C4279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6937"/>
    <w:multiLevelType w:val="hybridMultilevel"/>
    <w:tmpl w:val="79ECE9F4"/>
    <w:lvl w:ilvl="0" w:tplc="38C4279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A7A02"/>
    <w:multiLevelType w:val="multilevel"/>
    <w:tmpl w:val="F11C41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6" w15:restartNumberingAfterBreak="0">
    <w:nsid w:val="380436A8"/>
    <w:multiLevelType w:val="multilevel"/>
    <w:tmpl w:val="EBCA4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2C7804"/>
    <w:multiLevelType w:val="multilevel"/>
    <w:tmpl w:val="B8227AAA"/>
    <w:lvl w:ilvl="0">
      <w:start w:val="4"/>
      <w:numFmt w:val="decimal"/>
      <w:lvlText w:val="%1."/>
      <w:lvlJc w:val="left"/>
      <w:pPr>
        <w:ind w:left="367" w:hanging="3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E517922"/>
    <w:multiLevelType w:val="multilevel"/>
    <w:tmpl w:val="89C6F7BA"/>
    <w:lvl w:ilvl="0">
      <w:start w:val="4"/>
      <w:numFmt w:val="decimal"/>
      <w:lvlText w:val="%1."/>
      <w:lvlJc w:val="left"/>
      <w:pPr>
        <w:ind w:left="367" w:hanging="3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1" w:hanging="3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8A34F3C"/>
    <w:multiLevelType w:val="multilevel"/>
    <w:tmpl w:val="FB045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E61DEC"/>
    <w:multiLevelType w:val="multilevel"/>
    <w:tmpl w:val="E2DCB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810F99"/>
    <w:multiLevelType w:val="multilevel"/>
    <w:tmpl w:val="456EF16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38972AD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4" w15:restartNumberingAfterBreak="0">
    <w:nsid w:val="554E6AD3"/>
    <w:multiLevelType w:val="multilevel"/>
    <w:tmpl w:val="EA2A0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526155"/>
    <w:multiLevelType w:val="hybridMultilevel"/>
    <w:tmpl w:val="BA468E32"/>
    <w:lvl w:ilvl="0" w:tplc="B148C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721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47A6D"/>
    <w:multiLevelType w:val="multilevel"/>
    <w:tmpl w:val="EEEEE6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5C7A0FCC"/>
    <w:multiLevelType w:val="hybridMultilevel"/>
    <w:tmpl w:val="87C0603E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47414DD"/>
    <w:multiLevelType w:val="multilevel"/>
    <w:tmpl w:val="416AD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29" w15:restartNumberingAfterBreak="0">
    <w:nsid w:val="663E1DF1"/>
    <w:multiLevelType w:val="multilevel"/>
    <w:tmpl w:val="D63E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B696A7F"/>
    <w:multiLevelType w:val="multilevel"/>
    <w:tmpl w:val="AEA8FC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B8E7055"/>
    <w:multiLevelType w:val="multilevel"/>
    <w:tmpl w:val="97F28E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D5B0B13"/>
    <w:multiLevelType w:val="multilevel"/>
    <w:tmpl w:val="EFF07A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DFB7528"/>
    <w:multiLevelType w:val="multilevel"/>
    <w:tmpl w:val="B2F010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16340CA"/>
    <w:multiLevelType w:val="hybridMultilevel"/>
    <w:tmpl w:val="8F7858F0"/>
    <w:lvl w:ilvl="0" w:tplc="040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2562459"/>
    <w:multiLevelType w:val="multilevel"/>
    <w:tmpl w:val="3D0EC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65F7061"/>
    <w:multiLevelType w:val="hybridMultilevel"/>
    <w:tmpl w:val="04220E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E05264"/>
    <w:multiLevelType w:val="multilevel"/>
    <w:tmpl w:val="41582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33"/>
  </w:num>
  <w:num w:numId="3">
    <w:abstractNumId w:val="35"/>
  </w:num>
  <w:num w:numId="4">
    <w:abstractNumId w:val="37"/>
  </w:num>
  <w:num w:numId="5">
    <w:abstractNumId w:val="7"/>
  </w:num>
  <w:num w:numId="6">
    <w:abstractNumId w:val="12"/>
  </w:num>
  <w:num w:numId="7">
    <w:abstractNumId w:val="31"/>
  </w:num>
  <w:num w:numId="8">
    <w:abstractNumId w:val="26"/>
  </w:num>
  <w:num w:numId="9">
    <w:abstractNumId w:val="10"/>
  </w:num>
  <w:num w:numId="10">
    <w:abstractNumId w:val="20"/>
  </w:num>
  <w:num w:numId="11">
    <w:abstractNumId w:val="30"/>
  </w:num>
  <w:num w:numId="12">
    <w:abstractNumId w:val="24"/>
  </w:num>
  <w:num w:numId="13">
    <w:abstractNumId w:val="32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9"/>
  </w:num>
  <w:num w:numId="19">
    <w:abstractNumId w:val="27"/>
  </w:num>
  <w:num w:numId="20">
    <w:abstractNumId w:val="13"/>
  </w:num>
  <w:num w:numId="21">
    <w:abstractNumId w:val="29"/>
  </w:num>
  <w:num w:numId="22">
    <w:abstractNumId w:val="21"/>
  </w:num>
  <w:num w:numId="23">
    <w:abstractNumId w:val="28"/>
  </w:num>
  <w:num w:numId="24">
    <w:abstractNumId w:val="4"/>
  </w:num>
  <w:num w:numId="25">
    <w:abstractNumId w:val="3"/>
  </w:num>
  <w:num w:numId="26">
    <w:abstractNumId w:val="8"/>
  </w:num>
  <w:num w:numId="27">
    <w:abstractNumId w:val="17"/>
  </w:num>
  <w:num w:numId="28">
    <w:abstractNumId w:val="23"/>
  </w:num>
  <w:num w:numId="29">
    <w:abstractNumId w:val="18"/>
  </w:num>
  <w:num w:numId="30">
    <w:abstractNumId w:val="36"/>
  </w:num>
  <w:num w:numId="31">
    <w:abstractNumId w:val="16"/>
  </w:num>
  <w:num w:numId="32">
    <w:abstractNumId w:val="2"/>
  </w:num>
  <w:num w:numId="33">
    <w:abstractNumId w:val="6"/>
  </w:num>
  <w:num w:numId="34">
    <w:abstractNumId w:val="5"/>
  </w:num>
  <w:num w:numId="35">
    <w:abstractNumId w:val="11"/>
  </w:num>
  <w:num w:numId="36">
    <w:abstractNumId w:val="25"/>
  </w:num>
  <w:num w:numId="3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7"/>
    <w:rsid w:val="00000B3F"/>
    <w:rsid w:val="00001092"/>
    <w:rsid w:val="0000256E"/>
    <w:rsid w:val="000032D0"/>
    <w:rsid w:val="00006AD5"/>
    <w:rsid w:val="0002469C"/>
    <w:rsid w:val="00033CFA"/>
    <w:rsid w:val="0003571A"/>
    <w:rsid w:val="00037A15"/>
    <w:rsid w:val="00043FBE"/>
    <w:rsid w:val="00045DC1"/>
    <w:rsid w:val="000500AF"/>
    <w:rsid w:val="0005197C"/>
    <w:rsid w:val="00051F12"/>
    <w:rsid w:val="000537F0"/>
    <w:rsid w:val="00060867"/>
    <w:rsid w:val="00071FAF"/>
    <w:rsid w:val="00072F93"/>
    <w:rsid w:val="00074702"/>
    <w:rsid w:val="0008216F"/>
    <w:rsid w:val="00082A33"/>
    <w:rsid w:val="00090DB5"/>
    <w:rsid w:val="000A2FBD"/>
    <w:rsid w:val="000A612C"/>
    <w:rsid w:val="000B14FF"/>
    <w:rsid w:val="000B4A77"/>
    <w:rsid w:val="000B7C9A"/>
    <w:rsid w:val="000C214F"/>
    <w:rsid w:val="000C72E4"/>
    <w:rsid w:val="000D62DC"/>
    <w:rsid w:val="000E739E"/>
    <w:rsid w:val="000F029B"/>
    <w:rsid w:val="000F150D"/>
    <w:rsid w:val="000F6EE2"/>
    <w:rsid w:val="000F718E"/>
    <w:rsid w:val="000F77E2"/>
    <w:rsid w:val="00102068"/>
    <w:rsid w:val="00102170"/>
    <w:rsid w:val="00106281"/>
    <w:rsid w:val="00111E9A"/>
    <w:rsid w:val="001201D3"/>
    <w:rsid w:val="0012258F"/>
    <w:rsid w:val="00123120"/>
    <w:rsid w:val="00124BD4"/>
    <w:rsid w:val="00125DFB"/>
    <w:rsid w:val="00132E01"/>
    <w:rsid w:val="001341D3"/>
    <w:rsid w:val="001442E8"/>
    <w:rsid w:val="001463C5"/>
    <w:rsid w:val="00147532"/>
    <w:rsid w:val="00153001"/>
    <w:rsid w:val="001576E7"/>
    <w:rsid w:val="001650C9"/>
    <w:rsid w:val="00165B91"/>
    <w:rsid w:val="001821D6"/>
    <w:rsid w:val="00184110"/>
    <w:rsid w:val="00186C39"/>
    <w:rsid w:val="00192574"/>
    <w:rsid w:val="0019624C"/>
    <w:rsid w:val="00196988"/>
    <w:rsid w:val="0019790B"/>
    <w:rsid w:val="001A06C0"/>
    <w:rsid w:val="001D4167"/>
    <w:rsid w:val="001D5C3A"/>
    <w:rsid w:val="001E0361"/>
    <w:rsid w:val="001F31F7"/>
    <w:rsid w:val="001F3F4F"/>
    <w:rsid w:val="0020145E"/>
    <w:rsid w:val="00211E4D"/>
    <w:rsid w:val="00213608"/>
    <w:rsid w:val="00225E46"/>
    <w:rsid w:val="002264A5"/>
    <w:rsid w:val="002425D4"/>
    <w:rsid w:val="00242DBC"/>
    <w:rsid w:val="002507DE"/>
    <w:rsid w:val="002534AA"/>
    <w:rsid w:val="00263909"/>
    <w:rsid w:val="0026434B"/>
    <w:rsid w:val="0027710F"/>
    <w:rsid w:val="0028277F"/>
    <w:rsid w:val="0028377E"/>
    <w:rsid w:val="002C4D7A"/>
    <w:rsid w:val="002D6D46"/>
    <w:rsid w:val="002F313E"/>
    <w:rsid w:val="0030184D"/>
    <w:rsid w:val="00307AC1"/>
    <w:rsid w:val="00310B61"/>
    <w:rsid w:val="00311973"/>
    <w:rsid w:val="0032701A"/>
    <w:rsid w:val="00327399"/>
    <w:rsid w:val="00335155"/>
    <w:rsid w:val="00335A53"/>
    <w:rsid w:val="00343F91"/>
    <w:rsid w:val="003468EF"/>
    <w:rsid w:val="003518AD"/>
    <w:rsid w:val="00363D2B"/>
    <w:rsid w:val="003673D2"/>
    <w:rsid w:val="0037224D"/>
    <w:rsid w:val="0037297C"/>
    <w:rsid w:val="003739BC"/>
    <w:rsid w:val="003908BC"/>
    <w:rsid w:val="00394B5D"/>
    <w:rsid w:val="003A575E"/>
    <w:rsid w:val="003A7C8B"/>
    <w:rsid w:val="003B1269"/>
    <w:rsid w:val="003B2A6C"/>
    <w:rsid w:val="003B74C5"/>
    <w:rsid w:val="003C13B0"/>
    <w:rsid w:val="003C31A8"/>
    <w:rsid w:val="003D0ECF"/>
    <w:rsid w:val="003E2819"/>
    <w:rsid w:val="003F021C"/>
    <w:rsid w:val="003F54AA"/>
    <w:rsid w:val="0040224A"/>
    <w:rsid w:val="00403D49"/>
    <w:rsid w:val="004116F7"/>
    <w:rsid w:val="00411DEE"/>
    <w:rsid w:val="00412E2F"/>
    <w:rsid w:val="004141CB"/>
    <w:rsid w:val="00414D4E"/>
    <w:rsid w:val="00415DBB"/>
    <w:rsid w:val="00423C83"/>
    <w:rsid w:val="00434023"/>
    <w:rsid w:val="00442B8E"/>
    <w:rsid w:val="004674F2"/>
    <w:rsid w:val="00475D3C"/>
    <w:rsid w:val="004851D0"/>
    <w:rsid w:val="004940EF"/>
    <w:rsid w:val="004942F9"/>
    <w:rsid w:val="00497CB3"/>
    <w:rsid w:val="004A3DA0"/>
    <w:rsid w:val="004A5ECE"/>
    <w:rsid w:val="004B5B85"/>
    <w:rsid w:val="004C01E7"/>
    <w:rsid w:val="004C1E7E"/>
    <w:rsid w:val="004D2BBB"/>
    <w:rsid w:val="004D5A68"/>
    <w:rsid w:val="004D60B0"/>
    <w:rsid w:val="004D6908"/>
    <w:rsid w:val="004D7EA3"/>
    <w:rsid w:val="004E4038"/>
    <w:rsid w:val="004E4454"/>
    <w:rsid w:val="004E5138"/>
    <w:rsid w:val="004F4808"/>
    <w:rsid w:val="004F5B85"/>
    <w:rsid w:val="004F6709"/>
    <w:rsid w:val="004F7BE1"/>
    <w:rsid w:val="00502757"/>
    <w:rsid w:val="00507B6B"/>
    <w:rsid w:val="00514AFC"/>
    <w:rsid w:val="005201D4"/>
    <w:rsid w:val="005202CB"/>
    <w:rsid w:val="005217AE"/>
    <w:rsid w:val="00523F92"/>
    <w:rsid w:val="00530309"/>
    <w:rsid w:val="0053490D"/>
    <w:rsid w:val="00537BF9"/>
    <w:rsid w:val="005440A6"/>
    <w:rsid w:val="005446C9"/>
    <w:rsid w:val="005464BA"/>
    <w:rsid w:val="005528B3"/>
    <w:rsid w:val="005572AC"/>
    <w:rsid w:val="005578FF"/>
    <w:rsid w:val="005702AE"/>
    <w:rsid w:val="005708AD"/>
    <w:rsid w:val="00570B72"/>
    <w:rsid w:val="0057152A"/>
    <w:rsid w:val="005732E0"/>
    <w:rsid w:val="00582460"/>
    <w:rsid w:val="0058430F"/>
    <w:rsid w:val="005916AA"/>
    <w:rsid w:val="00592E58"/>
    <w:rsid w:val="005A54C8"/>
    <w:rsid w:val="005A6A05"/>
    <w:rsid w:val="005B27C7"/>
    <w:rsid w:val="005B39BA"/>
    <w:rsid w:val="005B40E0"/>
    <w:rsid w:val="005B780D"/>
    <w:rsid w:val="005C0D8F"/>
    <w:rsid w:val="005C56D5"/>
    <w:rsid w:val="005D54E5"/>
    <w:rsid w:val="005E20C0"/>
    <w:rsid w:val="005E30E9"/>
    <w:rsid w:val="005E7AF8"/>
    <w:rsid w:val="005F0ED4"/>
    <w:rsid w:val="005F323B"/>
    <w:rsid w:val="005F405A"/>
    <w:rsid w:val="005F562E"/>
    <w:rsid w:val="005F705C"/>
    <w:rsid w:val="006033AF"/>
    <w:rsid w:val="006056F5"/>
    <w:rsid w:val="0060648F"/>
    <w:rsid w:val="00617635"/>
    <w:rsid w:val="006208BD"/>
    <w:rsid w:val="00621CE2"/>
    <w:rsid w:val="00630BFF"/>
    <w:rsid w:val="00632689"/>
    <w:rsid w:val="00633090"/>
    <w:rsid w:val="006423FD"/>
    <w:rsid w:val="006443E7"/>
    <w:rsid w:val="00644A91"/>
    <w:rsid w:val="00646066"/>
    <w:rsid w:val="00655733"/>
    <w:rsid w:val="00661C6F"/>
    <w:rsid w:val="00682175"/>
    <w:rsid w:val="006909B7"/>
    <w:rsid w:val="0069178A"/>
    <w:rsid w:val="006A243E"/>
    <w:rsid w:val="006A3651"/>
    <w:rsid w:val="006A3BCE"/>
    <w:rsid w:val="006A49C6"/>
    <w:rsid w:val="006A5BAB"/>
    <w:rsid w:val="006B4663"/>
    <w:rsid w:val="006C07BA"/>
    <w:rsid w:val="006C56A4"/>
    <w:rsid w:val="006D5597"/>
    <w:rsid w:val="006E07DE"/>
    <w:rsid w:val="006F3188"/>
    <w:rsid w:val="006F39BB"/>
    <w:rsid w:val="006F7022"/>
    <w:rsid w:val="00706988"/>
    <w:rsid w:val="00712A20"/>
    <w:rsid w:val="00721574"/>
    <w:rsid w:val="0072429C"/>
    <w:rsid w:val="007318C8"/>
    <w:rsid w:val="00731C8B"/>
    <w:rsid w:val="00737464"/>
    <w:rsid w:val="0074174B"/>
    <w:rsid w:val="007459CE"/>
    <w:rsid w:val="007460C7"/>
    <w:rsid w:val="007524A3"/>
    <w:rsid w:val="007531BC"/>
    <w:rsid w:val="00757B5E"/>
    <w:rsid w:val="00761955"/>
    <w:rsid w:val="007619E6"/>
    <w:rsid w:val="0076279C"/>
    <w:rsid w:val="00762BD4"/>
    <w:rsid w:val="0076584E"/>
    <w:rsid w:val="007719D0"/>
    <w:rsid w:val="00776D92"/>
    <w:rsid w:val="007775EE"/>
    <w:rsid w:val="00783DC6"/>
    <w:rsid w:val="007928FD"/>
    <w:rsid w:val="007953F1"/>
    <w:rsid w:val="007957D6"/>
    <w:rsid w:val="0079632D"/>
    <w:rsid w:val="007A1E87"/>
    <w:rsid w:val="007A4C79"/>
    <w:rsid w:val="007B24CE"/>
    <w:rsid w:val="007B2950"/>
    <w:rsid w:val="007B2B9F"/>
    <w:rsid w:val="007B6A71"/>
    <w:rsid w:val="007C583D"/>
    <w:rsid w:val="007D23D4"/>
    <w:rsid w:val="007D30D8"/>
    <w:rsid w:val="007D4F41"/>
    <w:rsid w:val="007E140C"/>
    <w:rsid w:val="007E44AC"/>
    <w:rsid w:val="007E488E"/>
    <w:rsid w:val="007F2726"/>
    <w:rsid w:val="00803515"/>
    <w:rsid w:val="00810142"/>
    <w:rsid w:val="00815FD8"/>
    <w:rsid w:val="00820665"/>
    <w:rsid w:val="0082422D"/>
    <w:rsid w:val="0083723D"/>
    <w:rsid w:val="00850C06"/>
    <w:rsid w:val="008526CE"/>
    <w:rsid w:val="00856176"/>
    <w:rsid w:val="008577F6"/>
    <w:rsid w:val="0087390E"/>
    <w:rsid w:val="00875154"/>
    <w:rsid w:val="00880F92"/>
    <w:rsid w:val="008873C0"/>
    <w:rsid w:val="008916ED"/>
    <w:rsid w:val="00892BCE"/>
    <w:rsid w:val="00895444"/>
    <w:rsid w:val="00896AF8"/>
    <w:rsid w:val="008A23D8"/>
    <w:rsid w:val="008A4FB8"/>
    <w:rsid w:val="008B16C5"/>
    <w:rsid w:val="008B2D4E"/>
    <w:rsid w:val="008B2F8C"/>
    <w:rsid w:val="008B50D1"/>
    <w:rsid w:val="008C5D80"/>
    <w:rsid w:val="008C7E3E"/>
    <w:rsid w:val="008C7E6F"/>
    <w:rsid w:val="008C7EAD"/>
    <w:rsid w:val="008D4FF4"/>
    <w:rsid w:val="008D5C04"/>
    <w:rsid w:val="008D6A5C"/>
    <w:rsid w:val="008D6B33"/>
    <w:rsid w:val="008E5D55"/>
    <w:rsid w:val="008E6FEE"/>
    <w:rsid w:val="008F2624"/>
    <w:rsid w:val="008F4264"/>
    <w:rsid w:val="008F705D"/>
    <w:rsid w:val="0090206C"/>
    <w:rsid w:val="009069BD"/>
    <w:rsid w:val="00923942"/>
    <w:rsid w:val="00924978"/>
    <w:rsid w:val="00926E74"/>
    <w:rsid w:val="0093042E"/>
    <w:rsid w:val="009358D8"/>
    <w:rsid w:val="00945160"/>
    <w:rsid w:val="009514C9"/>
    <w:rsid w:val="00953660"/>
    <w:rsid w:val="00961BAF"/>
    <w:rsid w:val="0097056C"/>
    <w:rsid w:val="009826BB"/>
    <w:rsid w:val="00985B8A"/>
    <w:rsid w:val="00995003"/>
    <w:rsid w:val="00995E18"/>
    <w:rsid w:val="009B20EE"/>
    <w:rsid w:val="009B2385"/>
    <w:rsid w:val="009B6EF9"/>
    <w:rsid w:val="009B7759"/>
    <w:rsid w:val="009B7767"/>
    <w:rsid w:val="009C160C"/>
    <w:rsid w:val="009C2747"/>
    <w:rsid w:val="009C3D1E"/>
    <w:rsid w:val="009E4ECA"/>
    <w:rsid w:val="00A07807"/>
    <w:rsid w:val="00A13C43"/>
    <w:rsid w:val="00A2553A"/>
    <w:rsid w:val="00A27F87"/>
    <w:rsid w:val="00A344FB"/>
    <w:rsid w:val="00A35F25"/>
    <w:rsid w:val="00A41DBF"/>
    <w:rsid w:val="00A42078"/>
    <w:rsid w:val="00A47307"/>
    <w:rsid w:val="00A51A7C"/>
    <w:rsid w:val="00A52F61"/>
    <w:rsid w:val="00A63BC7"/>
    <w:rsid w:val="00A668BE"/>
    <w:rsid w:val="00A727D5"/>
    <w:rsid w:val="00A752E3"/>
    <w:rsid w:val="00A86117"/>
    <w:rsid w:val="00A9395E"/>
    <w:rsid w:val="00A93B81"/>
    <w:rsid w:val="00AA1257"/>
    <w:rsid w:val="00AA5DFB"/>
    <w:rsid w:val="00AB579C"/>
    <w:rsid w:val="00AC558E"/>
    <w:rsid w:val="00AC5E8B"/>
    <w:rsid w:val="00AD1C35"/>
    <w:rsid w:val="00AD2654"/>
    <w:rsid w:val="00AD3C48"/>
    <w:rsid w:val="00AF0FCF"/>
    <w:rsid w:val="00AF4ACB"/>
    <w:rsid w:val="00AF5E23"/>
    <w:rsid w:val="00B07002"/>
    <w:rsid w:val="00B11342"/>
    <w:rsid w:val="00B11790"/>
    <w:rsid w:val="00B2157D"/>
    <w:rsid w:val="00B24DAE"/>
    <w:rsid w:val="00B25DEB"/>
    <w:rsid w:val="00B31F41"/>
    <w:rsid w:val="00B52DE1"/>
    <w:rsid w:val="00B62744"/>
    <w:rsid w:val="00B66664"/>
    <w:rsid w:val="00B76C46"/>
    <w:rsid w:val="00B8308D"/>
    <w:rsid w:val="00B8672D"/>
    <w:rsid w:val="00B90995"/>
    <w:rsid w:val="00B95034"/>
    <w:rsid w:val="00BA3AB5"/>
    <w:rsid w:val="00BA3D6D"/>
    <w:rsid w:val="00BA7BC6"/>
    <w:rsid w:val="00BB1B4B"/>
    <w:rsid w:val="00BB5CCB"/>
    <w:rsid w:val="00BC0B23"/>
    <w:rsid w:val="00BC75EC"/>
    <w:rsid w:val="00BD0A02"/>
    <w:rsid w:val="00BD135A"/>
    <w:rsid w:val="00BD442A"/>
    <w:rsid w:val="00BD44FB"/>
    <w:rsid w:val="00BD5D63"/>
    <w:rsid w:val="00BE06A3"/>
    <w:rsid w:val="00BF0290"/>
    <w:rsid w:val="00BF1A80"/>
    <w:rsid w:val="00C064AC"/>
    <w:rsid w:val="00C11277"/>
    <w:rsid w:val="00C113C9"/>
    <w:rsid w:val="00C22ACC"/>
    <w:rsid w:val="00C26D25"/>
    <w:rsid w:val="00C311C2"/>
    <w:rsid w:val="00C3484C"/>
    <w:rsid w:val="00C43534"/>
    <w:rsid w:val="00C466CC"/>
    <w:rsid w:val="00C602F1"/>
    <w:rsid w:val="00C812AB"/>
    <w:rsid w:val="00C97688"/>
    <w:rsid w:val="00CA0174"/>
    <w:rsid w:val="00CA0A95"/>
    <w:rsid w:val="00CA3745"/>
    <w:rsid w:val="00CA5A95"/>
    <w:rsid w:val="00CB149B"/>
    <w:rsid w:val="00CB27DE"/>
    <w:rsid w:val="00CB3EAF"/>
    <w:rsid w:val="00CC7333"/>
    <w:rsid w:val="00CD0832"/>
    <w:rsid w:val="00CD358A"/>
    <w:rsid w:val="00CD6C34"/>
    <w:rsid w:val="00CD6D72"/>
    <w:rsid w:val="00CE0E3F"/>
    <w:rsid w:val="00CE7860"/>
    <w:rsid w:val="00D05992"/>
    <w:rsid w:val="00D10860"/>
    <w:rsid w:val="00D273C3"/>
    <w:rsid w:val="00D3018F"/>
    <w:rsid w:val="00D31D4B"/>
    <w:rsid w:val="00D32860"/>
    <w:rsid w:val="00D444F4"/>
    <w:rsid w:val="00D4507A"/>
    <w:rsid w:val="00D45977"/>
    <w:rsid w:val="00D47ACD"/>
    <w:rsid w:val="00D52E7E"/>
    <w:rsid w:val="00D53EFE"/>
    <w:rsid w:val="00D603E6"/>
    <w:rsid w:val="00D6481D"/>
    <w:rsid w:val="00D72DE4"/>
    <w:rsid w:val="00D804C1"/>
    <w:rsid w:val="00D84CB6"/>
    <w:rsid w:val="00D91A3B"/>
    <w:rsid w:val="00DB1355"/>
    <w:rsid w:val="00DC3A83"/>
    <w:rsid w:val="00DC3D0F"/>
    <w:rsid w:val="00DC6019"/>
    <w:rsid w:val="00DC6CE7"/>
    <w:rsid w:val="00DD1282"/>
    <w:rsid w:val="00DD31CD"/>
    <w:rsid w:val="00DD4DD5"/>
    <w:rsid w:val="00DE4A71"/>
    <w:rsid w:val="00DF25A3"/>
    <w:rsid w:val="00DF2B5C"/>
    <w:rsid w:val="00DF359A"/>
    <w:rsid w:val="00DF3CDC"/>
    <w:rsid w:val="00DF469E"/>
    <w:rsid w:val="00E0434E"/>
    <w:rsid w:val="00E046C8"/>
    <w:rsid w:val="00E06E90"/>
    <w:rsid w:val="00E07AF0"/>
    <w:rsid w:val="00E101E1"/>
    <w:rsid w:val="00E1282A"/>
    <w:rsid w:val="00E3356E"/>
    <w:rsid w:val="00E35B2A"/>
    <w:rsid w:val="00E416CD"/>
    <w:rsid w:val="00E4299B"/>
    <w:rsid w:val="00E45BB8"/>
    <w:rsid w:val="00E46047"/>
    <w:rsid w:val="00E50432"/>
    <w:rsid w:val="00E50F4E"/>
    <w:rsid w:val="00E53486"/>
    <w:rsid w:val="00E54150"/>
    <w:rsid w:val="00E67E9F"/>
    <w:rsid w:val="00E775BB"/>
    <w:rsid w:val="00E77B91"/>
    <w:rsid w:val="00E826A0"/>
    <w:rsid w:val="00EA09FC"/>
    <w:rsid w:val="00EB202D"/>
    <w:rsid w:val="00EB7F47"/>
    <w:rsid w:val="00ED135F"/>
    <w:rsid w:val="00EE1CD2"/>
    <w:rsid w:val="00EE29B6"/>
    <w:rsid w:val="00EE44BB"/>
    <w:rsid w:val="00EF426F"/>
    <w:rsid w:val="00EF4D54"/>
    <w:rsid w:val="00EF56BB"/>
    <w:rsid w:val="00F02AAA"/>
    <w:rsid w:val="00F05D24"/>
    <w:rsid w:val="00F07ED1"/>
    <w:rsid w:val="00F15EE0"/>
    <w:rsid w:val="00F22B0D"/>
    <w:rsid w:val="00F34914"/>
    <w:rsid w:val="00F450B7"/>
    <w:rsid w:val="00F475C9"/>
    <w:rsid w:val="00F525D7"/>
    <w:rsid w:val="00F5510A"/>
    <w:rsid w:val="00F60155"/>
    <w:rsid w:val="00F60736"/>
    <w:rsid w:val="00F73059"/>
    <w:rsid w:val="00F74F98"/>
    <w:rsid w:val="00F80592"/>
    <w:rsid w:val="00F8489A"/>
    <w:rsid w:val="00F85697"/>
    <w:rsid w:val="00F8570B"/>
    <w:rsid w:val="00F868CC"/>
    <w:rsid w:val="00F903D0"/>
    <w:rsid w:val="00FA0B73"/>
    <w:rsid w:val="00FA258D"/>
    <w:rsid w:val="00FA274A"/>
    <w:rsid w:val="00FC0DFD"/>
    <w:rsid w:val="00FC41E4"/>
    <w:rsid w:val="00FC7378"/>
    <w:rsid w:val="00FD0A96"/>
    <w:rsid w:val="00FD1D6D"/>
    <w:rsid w:val="00FD4683"/>
    <w:rsid w:val="00FD4E9C"/>
    <w:rsid w:val="00FD7674"/>
    <w:rsid w:val="00FE0317"/>
    <w:rsid w:val="00FE0BC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37B3B-EDB7-42BA-B263-295BD017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808"/>
  </w:style>
  <w:style w:type="paragraph" w:styleId="Nadpis1">
    <w:name w:val="heading 1"/>
    <w:basedOn w:val="Normln"/>
    <w:next w:val="Normln"/>
    <w:link w:val="Nadpis1Char"/>
    <w:uiPriority w:val="99"/>
    <w:qFormat/>
    <w:rsid w:val="0077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4E513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4E513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3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40A6"/>
    <w:rPr>
      <w:rFonts w:ascii="Cambria" w:hAnsi="Cambria" w:cs="Times New Roman"/>
      <w:b/>
      <w:kern w:val="32"/>
      <w:sz w:val="32"/>
    </w:rPr>
  </w:style>
  <w:style w:type="character" w:customStyle="1" w:styleId="Nadpis2Char1">
    <w:name w:val="Nadpis 2 Char1"/>
    <w:link w:val="Nadpis2"/>
    <w:uiPriority w:val="99"/>
    <w:semiHidden/>
    <w:locked/>
    <w:rsid w:val="005440A6"/>
    <w:rPr>
      <w:rFonts w:ascii="Cambria" w:hAnsi="Cambria" w:cs="Times New Roman"/>
      <w:b/>
      <w:i/>
      <w:sz w:val="28"/>
    </w:rPr>
  </w:style>
  <w:style w:type="character" w:customStyle="1" w:styleId="Nadpis3Char1">
    <w:name w:val="Nadpis 3 Char1"/>
    <w:link w:val="Nadpis3"/>
    <w:uiPriority w:val="99"/>
    <w:semiHidden/>
    <w:locked/>
    <w:rsid w:val="005440A6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5440A6"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rsid w:val="004E51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5440A6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4E5138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5440A6"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semiHidden/>
    <w:rsid w:val="004E513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440A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semiHidden/>
    <w:rsid w:val="004E5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440A6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4E5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440A6"/>
    <w:rPr>
      <w:rFonts w:cs="Times New Roman"/>
      <w:sz w:val="20"/>
    </w:rPr>
  </w:style>
  <w:style w:type="paragraph" w:styleId="Podtitul">
    <w:name w:val="Subtitle"/>
    <w:basedOn w:val="Normln"/>
    <w:link w:val="PodtitulChar"/>
    <w:uiPriority w:val="99"/>
    <w:qFormat/>
    <w:rsid w:val="004E5138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5440A6"/>
    <w:rPr>
      <w:rFonts w:ascii="Cambria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4E5138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5440A6"/>
    <w:rPr>
      <w:rFonts w:cs="Times New Roman"/>
      <w:sz w:val="2"/>
    </w:rPr>
  </w:style>
  <w:style w:type="character" w:styleId="Odkaznakoment">
    <w:name w:val="annotation reference"/>
    <w:uiPriority w:val="99"/>
    <w:semiHidden/>
    <w:rsid w:val="004E513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E5138"/>
  </w:style>
  <w:style w:type="character" w:customStyle="1" w:styleId="TextkomenteChar">
    <w:name w:val="Text komentáře Char"/>
    <w:link w:val="Textkomente"/>
    <w:uiPriority w:val="99"/>
    <w:semiHidden/>
    <w:locked/>
    <w:rsid w:val="005440A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51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440A6"/>
    <w:rPr>
      <w:rFonts w:cs="Times New Roman"/>
      <w:b/>
      <w:sz w:val="20"/>
    </w:rPr>
  </w:style>
  <w:style w:type="character" w:customStyle="1" w:styleId="Nadpis2Char">
    <w:name w:val="Nadpis 2 Char"/>
    <w:uiPriority w:val="99"/>
    <w:rsid w:val="004E5138"/>
    <w:rPr>
      <w:b/>
      <w:sz w:val="28"/>
    </w:rPr>
  </w:style>
  <w:style w:type="character" w:customStyle="1" w:styleId="Nadpis3Char">
    <w:name w:val="Nadpis 3 Char"/>
    <w:uiPriority w:val="99"/>
    <w:semiHidden/>
    <w:rsid w:val="004E5138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7775E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40A6"/>
    <w:rPr>
      <w:rFonts w:cs="Times New Roman"/>
      <w:sz w:val="20"/>
    </w:rPr>
  </w:style>
  <w:style w:type="character" w:styleId="Hypertextovodkaz">
    <w:name w:val="Hyperlink"/>
    <w:uiPriority w:val="99"/>
    <w:rsid w:val="007775EE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775EE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7775EE"/>
    <w:pPr>
      <w:suppressAutoHyphens/>
      <w:jc w:val="both"/>
    </w:pPr>
    <w:rPr>
      <w:sz w:val="24"/>
      <w:szCs w:val="24"/>
      <w:lang w:eastAsia="ar-SA"/>
    </w:rPr>
  </w:style>
  <w:style w:type="character" w:styleId="slostrnky">
    <w:name w:val="page number"/>
    <w:uiPriority w:val="99"/>
    <w:rsid w:val="005702AE"/>
    <w:rPr>
      <w:rFonts w:cs="Times New Roman"/>
    </w:rPr>
  </w:style>
  <w:style w:type="paragraph" w:customStyle="1" w:styleId="HLAVICKA">
    <w:name w:val="HLAVICKA"/>
    <w:basedOn w:val="Normln"/>
    <w:uiPriority w:val="99"/>
    <w:rsid w:val="004C1E7E"/>
    <w:pPr>
      <w:tabs>
        <w:tab w:val="left" w:pos="284"/>
        <w:tab w:val="left" w:pos="1145"/>
      </w:tabs>
      <w:suppressAutoHyphens/>
      <w:overflowPunct w:val="0"/>
      <w:autoSpaceDE w:val="0"/>
      <w:spacing w:after="6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CA3745"/>
    <w:pPr>
      <w:ind w:left="720"/>
      <w:contextualSpacing/>
    </w:pPr>
  </w:style>
  <w:style w:type="paragraph" w:customStyle="1" w:styleId="Styl1-odraz1">
    <w:name w:val="Styl1-odraz 1"/>
    <w:basedOn w:val="Zkladntext"/>
    <w:uiPriority w:val="99"/>
    <w:rsid w:val="004F7BE1"/>
    <w:pPr>
      <w:numPr>
        <w:numId w:val="35"/>
      </w:numPr>
      <w:jc w:val="left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E67E9F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E67E9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TESCO STORES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creator>Dudasova_Michaela</dc:creator>
  <cp:lastModifiedBy>Rutschova</cp:lastModifiedBy>
  <cp:revision>2</cp:revision>
  <cp:lastPrinted>2017-06-26T06:48:00Z</cp:lastPrinted>
  <dcterms:created xsi:type="dcterms:W3CDTF">2017-07-20T07:35:00Z</dcterms:created>
  <dcterms:modified xsi:type="dcterms:W3CDTF">2017-07-20T07:35:00Z</dcterms:modified>
</cp:coreProperties>
</file>