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1FE72F03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 w:rsidR="00F50DB1">
        <w:t>272/70843538/2024</w:t>
      </w:r>
    </w:p>
    <w:p w14:paraId="04C926F7" w14:textId="466AB77D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6F2953FA" w:rsidR="00E5220F" w:rsidRP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2802F2">
        <w:rPr>
          <w:b/>
          <w:color w:val="000000" w:themeColor="text1"/>
          <w:sz w:val="28"/>
          <w:szCs w:val="28"/>
        </w:rPr>
        <w:t>„</w:t>
      </w:r>
      <w:r w:rsidR="00C05744">
        <w:rPr>
          <w:b/>
          <w:color w:val="000000" w:themeColor="text1"/>
          <w:sz w:val="28"/>
          <w:szCs w:val="28"/>
        </w:rPr>
        <w:t xml:space="preserve">Dodávka </w:t>
      </w:r>
      <w:r w:rsidR="008C0841">
        <w:rPr>
          <w:b/>
          <w:color w:val="000000" w:themeColor="text1"/>
          <w:sz w:val="28"/>
          <w:szCs w:val="28"/>
        </w:rPr>
        <w:t>notebooků</w:t>
      </w:r>
      <w:r w:rsidRPr="002802F2">
        <w:rPr>
          <w:b/>
          <w:sz w:val="28"/>
          <w:szCs w:val="28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E16EC1A" w:rsidR="00E5220F" w:rsidRPr="00FC3C5E" w:rsidRDefault="008C0841" w:rsidP="00E5220F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Základní škola a Dětský domov Sedlec – Prčice, Přestavlky 1, příspěvková organizace. </w:t>
      </w:r>
    </w:p>
    <w:p w14:paraId="651FF346" w14:textId="1ED80D5D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 w:rsidR="008C0841">
        <w:rPr>
          <w:bCs/>
          <w:color w:val="000000"/>
        </w:rPr>
        <w:t xml:space="preserve">Přestavlky 1, 257 91 </w:t>
      </w:r>
      <w:proofErr w:type="gramStart"/>
      <w:r w:rsidR="008C0841">
        <w:rPr>
          <w:bCs/>
          <w:color w:val="000000"/>
        </w:rPr>
        <w:t>Sedlec - Prčice</w:t>
      </w:r>
      <w:proofErr w:type="gramEnd"/>
      <w:r w:rsidRPr="007E38C3">
        <w:rPr>
          <w:bCs/>
        </w:rPr>
        <w:tab/>
      </w:r>
    </w:p>
    <w:p w14:paraId="15C4BA12" w14:textId="368C21AB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="008C0841">
        <w:t>Mgr. Martina Musilová</w:t>
      </w:r>
      <w:r>
        <w:t xml:space="preserve">, ředitelka </w:t>
      </w:r>
      <w:r w:rsidR="0021241C">
        <w:t>organizace</w:t>
      </w:r>
    </w:p>
    <w:p w14:paraId="3722FEC2" w14:textId="1A151DDA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 w:rsidR="008C0841">
        <w:t>70843538</w:t>
      </w:r>
    </w:p>
    <w:p w14:paraId="5521762C" w14:textId="6AE2D6D9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>Datová schránka:</w:t>
      </w:r>
      <w:r w:rsidR="00F50DB1">
        <w:t xml:space="preserve"> </w:t>
      </w:r>
      <w:proofErr w:type="spellStart"/>
      <w:r w:rsidR="00124E18">
        <w:t>xxxxxxx</w:t>
      </w:r>
      <w:proofErr w:type="spellEnd"/>
    </w:p>
    <w:p w14:paraId="7FBF65EC" w14:textId="375CB2DC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F50DB1">
        <w:t xml:space="preserve"> Česká spořitelna</w:t>
      </w:r>
      <w:r w:rsidR="00E5220F" w:rsidRPr="007F6F0C">
        <w:tab/>
      </w:r>
    </w:p>
    <w:p w14:paraId="6CB61D2C" w14:textId="1767E775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F50DB1">
        <w:t xml:space="preserve"> </w:t>
      </w:r>
      <w:proofErr w:type="spellStart"/>
      <w:r w:rsidR="00124E18">
        <w:t>xxxxxx</w:t>
      </w:r>
      <w:proofErr w:type="spellEnd"/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7D71E44C" w14:textId="4641E590" w:rsidR="00F9628A" w:rsidRPr="00F9628A" w:rsidRDefault="00F9628A" w:rsidP="00E5220F">
      <w:pPr>
        <w:autoSpaceDE w:val="0"/>
        <w:spacing w:line="276" w:lineRule="auto"/>
        <w:ind w:left="360" w:hanging="360"/>
        <w:rPr>
          <w:b/>
          <w:bCs/>
        </w:rPr>
      </w:pPr>
      <w:r w:rsidRPr="00F9628A">
        <w:rPr>
          <w:b/>
          <w:bCs/>
        </w:rPr>
        <w:t>SYSPRO s.r.o.</w:t>
      </w:r>
    </w:p>
    <w:p w14:paraId="5498D18B" w14:textId="6AB35933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F9628A">
        <w:t xml:space="preserve"> Jordánská 574/14, 390 01 Tábor</w:t>
      </w:r>
    </w:p>
    <w:p w14:paraId="05ABA408" w14:textId="1AF79AD9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>apsaný v obchodním rejstříku vedeném</w:t>
      </w:r>
      <w:r w:rsidR="00F9628A">
        <w:t xml:space="preserve"> </w:t>
      </w:r>
      <w:r w:rsidR="00E5220F" w:rsidRPr="008E647C">
        <w:t>soudem v</w:t>
      </w:r>
      <w:r w:rsidR="00F9628A">
        <w:t xml:space="preserve"> Českých Budějovicích </w:t>
      </w:r>
      <w:r w:rsidR="00E5220F" w:rsidRPr="008E647C">
        <w:t xml:space="preserve">v oddíle </w:t>
      </w:r>
      <w:r w:rsidR="00F9628A">
        <w:t>C,</w:t>
      </w:r>
      <w:r w:rsidR="00E5220F" w:rsidRPr="008E647C">
        <w:t xml:space="preserve"> vložka</w:t>
      </w:r>
      <w:r w:rsidR="00F9628A">
        <w:t xml:space="preserve"> 11580</w:t>
      </w:r>
      <w:r w:rsidR="00E5220F" w:rsidRPr="008E647C">
        <w:t xml:space="preserve">  </w:t>
      </w:r>
    </w:p>
    <w:p w14:paraId="24C074EA" w14:textId="7AEC5F0C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F9628A">
        <w:t>Roman ZELENÝ</w:t>
      </w:r>
    </w:p>
    <w:p w14:paraId="0651FCB8" w14:textId="1BC7D56E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="00F9628A">
        <w:t>: 26061988</w:t>
      </w:r>
      <w:r w:rsidR="00F9628A">
        <w:rPr>
          <w:shd w:val="clear" w:color="auto" w:fill="FFFF00"/>
        </w:rPr>
        <w:t xml:space="preserve"> </w:t>
      </w:r>
      <w:r w:rsidRPr="008E647C">
        <w:t xml:space="preserve"> </w:t>
      </w:r>
    </w:p>
    <w:p w14:paraId="1258CBCE" w14:textId="466E498E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</w:t>
      </w:r>
      <w:proofErr w:type="spellStart"/>
      <w:r w:rsidR="00784129">
        <w:t>xxxxxxxxx</w:t>
      </w:r>
      <w:proofErr w:type="spellEnd"/>
    </w:p>
    <w:p w14:paraId="738F50B6" w14:textId="560CE8F7" w:rsidR="00C36E2A" w:rsidRPr="008E647C" w:rsidRDefault="00C36E2A" w:rsidP="00E5220F">
      <w:pPr>
        <w:autoSpaceDE w:val="0"/>
        <w:spacing w:line="276" w:lineRule="auto"/>
        <w:ind w:left="360" w:hanging="360"/>
      </w:pPr>
      <w:r>
        <w:t>Datová schránka:</w:t>
      </w:r>
      <w:r w:rsidR="00F9628A">
        <w:t xml:space="preserve"> </w:t>
      </w:r>
      <w:proofErr w:type="spellStart"/>
      <w:r w:rsidR="00124E18">
        <w:t>xxxxxxx</w:t>
      </w:r>
      <w:bookmarkStart w:id="0" w:name="_GoBack"/>
      <w:bookmarkEnd w:id="0"/>
      <w:proofErr w:type="spellEnd"/>
    </w:p>
    <w:p w14:paraId="5C183CC4" w14:textId="43796B75" w:rsidR="00023206" w:rsidRDefault="00E5220F" w:rsidP="00E5220F">
      <w:pPr>
        <w:autoSpaceDE w:val="0"/>
        <w:spacing w:line="276" w:lineRule="auto"/>
      </w:pPr>
      <w:r w:rsidRPr="008E647C">
        <w:t>Bankovní spojení:</w:t>
      </w:r>
      <w:r w:rsidR="00F9628A">
        <w:t xml:space="preserve"> ČSOB Tábor</w:t>
      </w:r>
      <w:r w:rsidRPr="008E647C">
        <w:t xml:space="preserve"> </w:t>
      </w:r>
    </w:p>
    <w:p w14:paraId="28E025B6" w14:textId="7569D53F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proofErr w:type="spellStart"/>
      <w:r w:rsidR="00124E18">
        <w:t>xxxxxxxx</w:t>
      </w:r>
      <w:proofErr w:type="spellEnd"/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1000ED6D" w14:textId="225C670B" w:rsidR="00E5220F" w:rsidRDefault="00E5220F" w:rsidP="00E5220F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E49FA">
        <w:t> </w:t>
      </w:r>
      <w:r>
        <w:t>prodeji</w:t>
      </w:r>
      <w:r w:rsidR="006E49FA">
        <w:t xml:space="preserve">: </w:t>
      </w:r>
      <w:r>
        <w:t>1</w:t>
      </w:r>
      <w:r w:rsidR="008C0841">
        <w:t xml:space="preserve">6 </w:t>
      </w:r>
      <w:r>
        <w:t>ks</w:t>
      </w:r>
      <w:r w:rsidR="006E49FA">
        <w:t xml:space="preserve"> notebooků, </w:t>
      </w:r>
      <w:r w:rsidR="002802F2">
        <w:t>do sídla</w:t>
      </w:r>
      <w:r w:rsidR="00023206">
        <w:t xml:space="preserve"> školy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>
        <w:rPr>
          <w:b/>
          <w:color w:val="000000" w:themeColor="text1"/>
        </w:rPr>
        <w:t>„</w:t>
      </w:r>
      <w:r w:rsidR="00C15DC5">
        <w:rPr>
          <w:b/>
          <w:color w:val="000000" w:themeColor="text1"/>
        </w:rPr>
        <w:t xml:space="preserve">Dodávka </w:t>
      </w:r>
      <w:r w:rsidR="008C0841">
        <w:rPr>
          <w:b/>
          <w:color w:val="000000" w:themeColor="text1"/>
        </w:rPr>
        <w:t>notebooků</w:t>
      </w:r>
      <w:r w:rsidR="00B94BB4">
        <w:rPr>
          <w:b/>
        </w:rPr>
        <w:t>“</w:t>
      </w:r>
      <w:r w:rsidRPr="002E497B">
        <w:t xml:space="preserve"> 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 xml:space="preserve">e v souladu </w:t>
      </w:r>
      <w:r w:rsidR="0021241C">
        <w:t xml:space="preserve">se </w:t>
      </w:r>
      <w:r>
        <w:t>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</w:p>
    <w:p w14:paraId="0EA136D5" w14:textId="77777777" w:rsidR="00E5220F" w:rsidRDefault="00E5220F" w:rsidP="00E5220F">
      <w:pPr>
        <w:tabs>
          <w:tab w:val="left" w:pos="260"/>
        </w:tabs>
        <w:spacing w:line="252" w:lineRule="auto"/>
        <w:ind w:left="450"/>
        <w:jc w:val="both"/>
      </w:pPr>
    </w:p>
    <w:p w14:paraId="0E8C1854" w14:textId="4BF05930" w:rsidR="00A840C0" w:rsidRDefault="00A840C0" w:rsidP="00A840C0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>se pro účely této smlouvy rozumí úpln</w:t>
      </w:r>
      <w:r>
        <w:t>á dodávka do</w:t>
      </w:r>
      <w:r w:rsidRPr="00032EE8">
        <w:t xml:space="preserve"> míst</w:t>
      </w:r>
      <w:r w:rsidR="008145BF">
        <w:t>a</w:t>
      </w:r>
      <w:r w:rsidRPr="00032EE8">
        <w:t xml:space="preserve"> plnění smlouvy a </w:t>
      </w:r>
      <w:r>
        <w:t xml:space="preserve">předání </w:t>
      </w:r>
      <w:r w:rsidRPr="00032EE8">
        <w:t xml:space="preserve">nezbytných </w:t>
      </w:r>
      <w:r>
        <w:t xml:space="preserve">věcí </w:t>
      </w:r>
      <w:r w:rsidRPr="00032EE8">
        <w:t xml:space="preserve">pro uvedení </w:t>
      </w:r>
      <w:r>
        <w:t xml:space="preserve">jednotlivých </w:t>
      </w:r>
      <w:r w:rsidRPr="00032EE8">
        <w:t>předmět</w:t>
      </w:r>
      <w:r>
        <w:t>ů</w:t>
      </w:r>
      <w:r w:rsidRPr="00032EE8">
        <w:t xml:space="preserve"> smlouvy do užívání.</w:t>
      </w:r>
      <w:r>
        <w:t xml:space="preserve"> 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787E077E" w:rsidR="00CF6275" w:rsidRPr="001809F6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Místo</w:t>
      </w:r>
      <w:r w:rsidRPr="008E647C">
        <w:t xml:space="preserve"> </w:t>
      </w:r>
      <w:r>
        <w:t xml:space="preserve">kompletní dodávky zboží je sídlo zadavatele: </w:t>
      </w:r>
      <w:r w:rsidR="008C0841">
        <w:t xml:space="preserve">Přestavlky 1, 257 91 </w:t>
      </w:r>
      <w:proofErr w:type="gramStart"/>
      <w:r w:rsidR="008C0841">
        <w:t>Sedlec - Prčice</w:t>
      </w:r>
      <w:proofErr w:type="gramEnd"/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4D3AEBE6" w14:textId="57396FAE" w:rsidR="007D5C7B" w:rsidRDefault="007D5C7B" w:rsidP="007D5C7B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>
        <w:t>kompletně dodá zboží</w:t>
      </w:r>
      <w:r w:rsidRPr="008E647C">
        <w:t xml:space="preserve"> specifikované v článku I. odst. 1.1. a</w:t>
      </w:r>
      <w:r>
        <w:t>ž</w:t>
      </w:r>
      <w:r w:rsidRPr="008E647C">
        <w:t xml:space="preserve"> 1.4. smlouvy </w:t>
      </w:r>
      <w:r>
        <w:t xml:space="preserve">nejdéle </w:t>
      </w:r>
      <w:r w:rsidRPr="008E647C">
        <w:t xml:space="preserve">v termínu do </w:t>
      </w:r>
      <w:r w:rsidR="00FB0CF2">
        <w:t>29</w:t>
      </w:r>
      <w:r w:rsidR="00C1023F">
        <w:t>.1</w:t>
      </w:r>
      <w:r w:rsidR="008C0841">
        <w:t>1</w:t>
      </w:r>
      <w:r w:rsidR="00C1023F">
        <w:t>.2024</w:t>
      </w:r>
      <w:r w:rsidRPr="008E647C">
        <w:t xml:space="preserve">. </w:t>
      </w:r>
      <w:r>
        <w:t xml:space="preserve"> </w:t>
      </w:r>
    </w:p>
    <w:p w14:paraId="6AE406B9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43EAFDC3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</w:t>
      </w:r>
      <w:r w:rsidR="00C74034">
        <w:t>177.500</w:t>
      </w:r>
      <w:r>
        <w:t>,-</w:t>
      </w:r>
      <w:r w:rsidRPr="008E647C">
        <w:t xml:space="preserve"> Kč bez DPH, a to jako cena nejvýše přípustná.</w:t>
      </w:r>
    </w:p>
    <w:p w14:paraId="10097D3C" w14:textId="7F0320C5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="00C74034">
        <w:t>37.275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642C4EAD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="00C74034">
        <w:t>214.775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29160CB0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</w:t>
      </w:r>
      <w:r w:rsidR="00F50DB1">
        <w:t>.</w:t>
      </w:r>
      <w:r>
        <w:t xml:space="preserve">  Právo</w:t>
      </w:r>
      <w:proofErr w:type="gramEnd"/>
      <w:r>
        <w:t xml:space="preserve">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3C604ABA" w14:textId="77777777" w:rsidR="00575135" w:rsidRDefault="00575135" w:rsidP="00E5220F">
      <w:pPr>
        <w:autoSpaceDE w:val="0"/>
        <w:spacing w:line="276" w:lineRule="auto"/>
      </w:pPr>
    </w:p>
    <w:p w14:paraId="353E637C" w14:textId="77777777" w:rsidR="00575135" w:rsidRDefault="00575135" w:rsidP="00E5220F">
      <w:pPr>
        <w:autoSpaceDE w:val="0"/>
        <w:spacing w:line="276" w:lineRule="auto"/>
      </w:pPr>
    </w:p>
    <w:p w14:paraId="5A9EA006" w14:textId="77777777" w:rsidR="00575135" w:rsidRPr="008E647C" w:rsidRDefault="00575135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lastRenderedPageBreak/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26E73F18" w:rsidR="00E5220F" w:rsidRPr="00F84422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</w:t>
      </w:r>
      <w:r w:rsidR="0012587A">
        <w:t>2</w:t>
      </w:r>
      <w:r w:rsidR="00F84422">
        <w:t xml:space="preserve"> </w:t>
      </w:r>
      <w:r>
        <w:t>faktur vystaven</w:t>
      </w:r>
      <w:r w:rsidR="008C0841">
        <w:t>é</w:t>
      </w:r>
      <w:r>
        <w:t xml:space="preserve"> prodávajícím po řádném předání a převzetí celého zboží bez vad předávacím protokolem.</w:t>
      </w:r>
      <w:r w:rsidR="0012587A">
        <w:t xml:space="preserve"> První faktura bude vystavena na 14 ks notebooků pro výuku dět</w:t>
      </w:r>
      <w:r w:rsidR="001000F2">
        <w:t>i</w:t>
      </w:r>
      <w:r w:rsidR="0012587A">
        <w:t xml:space="preserve">. Druha faktura bude vystavena na 2 ks notebooků </w:t>
      </w:r>
      <w:r w:rsidR="001000F2">
        <w:t xml:space="preserve">do </w:t>
      </w:r>
      <w:r w:rsidR="0012587A">
        <w:t>kancelář</w:t>
      </w:r>
      <w:r w:rsidR="001000F2">
        <w:t>e.</w:t>
      </w:r>
      <w:r w:rsidR="0021241C">
        <w:t xml:space="preserve"> </w:t>
      </w:r>
      <w:r w:rsidR="0021241C">
        <w:rPr>
          <w:b/>
          <w:bCs/>
        </w:rPr>
        <w:t>Kupující</w:t>
      </w:r>
      <w:r>
        <w:t xml:space="preserve"> </w:t>
      </w:r>
      <w:r>
        <w:rPr>
          <w:b/>
          <w:bCs/>
        </w:rPr>
        <w:t>zálohy neposkytuje.</w:t>
      </w:r>
      <w:r w:rsidR="00F84422">
        <w:rPr>
          <w:b/>
          <w:bCs/>
        </w:rPr>
        <w:t xml:space="preserve"> 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B542AC6" w14:textId="77777777" w:rsidR="0012587A" w:rsidRDefault="00E5220F" w:rsidP="00F84422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476686">
        <w:t>14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7E73124F" w14:textId="77777777" w:rsidR="006675FB" w:rsidRDefault="006675FB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1ECCBE6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020EB8">
        <w:t>u notebooků 60</w:t>
      </w:r>
      <w:r>
        <w:t xml:space="preserve"> měsíců</w:t>
      </w:r>
      <w:r w:rsidR="00020EB8">
        <w:t xml:space="preserve"> </w:t>
      </w:r>
      <w:r>
        <w:t>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4BADE5E9" w14:textId="77777777" w:rsidR="006675FB" w:rsidRDefault="006675FB" w:rsidP="00E5220F">
      <w:pPr>
        <w:spacing w:line="270" w:lineRule="exact"/>
        <w:rPr>
          <w:sz w:val="20"/>
          <w:szCs w:val="20"/>
        </w:rPr>
      </w:pPr>
    </w:p>
    <w:p w14:paraId="39231F21" w14:textId="77777777" w:rsidR="006675FB" w:rsidRDefault="006675FB" w:rsidP="00E5220F">
      <w:pPr>
        <w:spacing w:line="270" w:lineRule="exact"/>
        <w:rPr>
          <w:sz w:val="20"/>
          <w:szCs w:val="20"/>
        </w:rPr>
      </w:pPr>
    </w:p>
    <w:p w14:paraId="7CF73251" w14:textId="77777777" w:rsidR="006675FB" w:rsidRDefault="006675FB" w:rsidP="00E5220F">
      <w:pPr>
        <w:spacing w:line="270" w:lineRule="exact"/>
        <w:rPr>
          <w:sz w:val="20"/>
          <w:szCs w:val="20"/>
        </w:rPr>
      </w:pPr>
    </w:p>
    <w:p w14:paraId="1BE5FAE3" w14:textId="77777777" w:rsidR="006675FB" w:rsidRDefault="006675FB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lastRenderedPageBreak/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0A67D10D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24571D82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</w:t>
      </w:r>
      <w:r w:rsidR="00B0674F">
        <w:t xml:space="preserve"> </w:t>
      </w:r>
      <w:r>
        <w:t>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0FD25A68" w:rsidR="00E5220F" w:rsidRDefault="00E5220F" w:rsidP="00E5220F">
      <w:pPr>
        <w:ind w:left="426" w:hanging="426"/>
        <w:rPr>
          <w:sz w:val="20"/>
          <w:szCs w:val="20"/>
        </w:rPr>
      </w:pPr>
      <w:r>
        <w:t>7.</w:t>
      </w:r>
      <w:r w:rsidR="0021241C">
        <w:t>6</w:t>
      </w:r>
      <w:r>
        <w:t>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DF2653C" w:rsidR="00E5220F" w:rsidRDefault="00E5220F" w:rsidP="00E5220F">
      <w:pPr>
        <w:ind w:left="567" w:hanging="567"/>
      </w:pPr>
      <w:r>
        <w:t xml:space="preserve">8.2. Kupující určuje osobu kontaktní: </w:t>
      </w:r>
      <w:proofErr w:type="spellStart"/>
      <w:r w:rsidR="002970C3">
        <w:t>xxxxxxx</w:t>
      </w:r>
      <w:proofErr w:type="spellEnd"/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85D0" w:rsidR="00E5220F" w:rsidRDefault="00E5220F" w:rsidP="00E5220F">
      <w:pPr>
        <w:ind w:left="567" w:hanging="567"/>
      </w:pPr>
      <w:r>
        <w:t xml:space="preserve">8.3. Prodávající určuje osobu kontaktní: </w:t>
      </w:r>
      <w:r w:rsidR="002970C3">
        <w:t>xxxxxx</w:t>
      </w:r>
    </w:p>
    <w:p w14:paraId="0476CCC6" w14:textId="77777777" w:rsidR="00E5220F" w:rsidRDefault="00E5220F" w:rsidP="00E5220F">
      <w:pPr>
        <w:ind w:left="567" w:hanging="567"/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  <w:bookmarkStart w:id="2" w:name="page4"/>
      <w:bookmarkEnd w:id="2"/>
    </w:p>
    <w:p w14:paraId="3C381DA6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7FF38805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18AD2E23" w:rsidR="00E5220F" w:rsidRDefault="00B0674F" w:rsidP="00E5220F">
      <w:pPr>
        <w:ind w:left="426" w:hanging="426"/>
      </w:pPr>
      <w:r>
        <w:t>9</w:t>
      </w:r>
      <w:r w:rsidR="00E5220F">
        <w:t>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lastRenderedPageBreak/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78F4BE7" w14:textId="77777777" w:rsidR="0012587A" w:rsidRDefault="0012587A" w:rsidP="00981CEC">
      <w:pPr>
        <w:widowControl w:val="0"/>
        <w:rPr>
          <w:rFonts w:ascii="Arial" w:hAnsi="Arial" w:cs="Arial"/>
          <w:i/>
          <w:sz w:val="20"/>
          <w:szCs w:val="20"/>
        </w:rPr>
      </w:pPr>
    </w:p>
    <w:p w14:paraId="0A0FDB6B" w14:textId="51933619" w:rsidR="00981CEC" w:rsidRDefault="00981CEC" w:rsidP="00981CEC">
      <w:pPr>
        <w:widowContro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Příloha č. 1: </w:t>
      </w:r>
      <w:r w:rsidR="0012587A">
        <w:rPr>
          <w:rFonts w:ascii="Arial" w:hAnsi="Arial" w:cs="Arial"/>
          <w:i/>
          <w:sz w:val="20"/>
          <w:szCs w:val="20"/>
        </w:rPr>
        <w:t>Technická specifikace</w:t>
      </w:r>
    </w:p>
    <w:p w14:paraId="37D6AF8A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6BF25778" w:rsidR="00E5220F" w:rsidRDefault="00E5220F" w:rsidP="00E5220F">
      <w:pPr>
        <w:autoSpaceDE w:val="0"/>
        <w:spacing w:line="276" w:lineRule="auto"/>
      </w:pPr>
      <w:r w:rsidRPr="008E647C">
        <w:t>V </w:t>
      </w:r>
      <w:r w:rsidR="00A50C97">
        <w:t>Přestavlkách</w:t>
      </w:r>
      <w:r w:rsidRPr="008E647C">
        <w:t xml:space="preserve"> dne</w:t>
      </w:r>
      <w:r w:rsidR="00F50DB1">
        <w:t xml:space="preserve"> 8.</w:t>
      </w:r>
      <w:r w:rsidR="00AF224B">
        <w:t xml:space="preserve"> </w:t>
      </w:r>
      <w:r w:rsidR="00F50DB1">
        <w:t>11.</w:t>
      </w:r>
      <w:r w:rsidR="00AF224B">
        <w:t xml:space="preserve"> </w:t>
      </w:r>
      <w:r w:rsidR="00F50DB1">
        <w:t xml:space="preserve">2024 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 w:rsidR="00C74034">
        <w:t xml:space="preserve"> Táboře </w:t>
      </w:r>
      <w:r>
        <w:t>dne</w:t>
      </w:r>
      <w:r w:rsidR="00C74034">
        <w:t xml:space="preserve"> </w:t>
      </w:r>
      <w:r w:rsidR="00F411B7">
        <w:t>8</w:t>
      </w:r>
      <w:r w:rsidR="00C74034">
        <w:t>.</w:t>
      </w:r>
      <w:r w:rsidR="00AF224B">
        <w:t xml:space="preserve"> </w:t>
      </w:r>
      <w:r w:rsidR="00C74034">
        <w:t>1</w:t>
      </w:r>
      <w:r w:rsidR="00F411B7">
        <w:t>1</w:t>
      </w:r>
      <w:r w:rsidR="00C74034">
        <w:t>.</w:t>
      </w:r>
      <w:r w:rsidR="00AF224B">
        <w:t xml:space="preserve"> </w:t>
      </w:r>
      <w:r w:rsidR="00C74034">
        <w:t>2024</w:t>
      </w:r>
      <w:r>
        <w:t xml:space="preserve">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Pr="008E647C" w:rsidRDefault="00E5220F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62F9DED7" w14:textId="0611F1C3" w:rsidR="00E5220F" w:rsidRDefault="00982294" w:rsidP="00E5220F">
      <w:pPr>
        <w:autoSpaceDE w:val="0"/>
        <w:spacing w:line="276" w:lineRule="auto"/>
      </w:pPr>
      <w:r>
        <w:t xml:space="preserve">Mgr. </w:t>
      </w:r>
      <w:r w:rsidR="0012587A">
        <w:t>Martina Musilová – ředitelka organizace</w:t>
      </w:r>
      <w:r w:rsidR="00C74034">
        <w:tab/>
      </w:r>
      <w:r w:rsidR="00C74034">
        <w:tab/>
        <w:t>Roman Zelený – jednatel společnosti</w:t>
      </w: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DD41F" w14:textId="77777777" w:rsidR="00AB4F5A" w:rsidRDefault="00AB4F5A" w:rsidP="00E5220F">
      <w:r>
        <w:separator/>
      </w:r>
    </w:p>
  </w:endnote>
  <w:endnote w:type="continuationSeparator" w:id="0">
    <w:p w14:paraId="3FEB6F48" w14:textId="77777777" w:rsidR="00AB4F5A" w:rsidRDefault="00AB4F5A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6D996" w14:textId="77777777" w:rsidR="00AB4F5A" w:rsidRDefault="00AB4F5A" w:rsidP="00E5220F">
      <w:r>
        <w:separator/>
      </w:r>
    </w:p>
  </w:footnote>
  <w:footnote w:type="continuationSeparator" w:id="0">
    <w:p w14:paraId="7D4D6E34" w14:textId="77777777" w:rsidR="00AB4F5A" w:rsidRDefault="00AB4F5A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20EB8"/>
    <w:rsid w:val="00023206"/>
    <w:rsid w:val="001000F2"/>
    <w:rsid w:val="00124E18"/>
    <w:rsid w:val="0012587A"/>
    <w:rsid w:val="001C2FD1"/>
    <w:rsid w:val="0021241C"/>
    <w:rsid w:val="0024672F"/>
    <w:rsid w:val="002802F2"/>
    <w:rsid w:val="002970C3"/>
    <w:rsid w:val="002B3546"/>
    <w:rsid w:val="002F29B2"/>
    <w:rsid w:val="00382B24"/>
    <w:rsid w:val="00382FA7"/>
    <w:rsid w:val="00385A47"/>
    <w:rsid w:val="003E2B9D"/>
    <w:rsid w:val="0041198F"/>
    <w:rsid w:val="00471168"/>
    <w:rsid w:val="00476686"/>
    <w:rsid w:val="004F6CF1"/>
    <w:rsid w:val="00575135"/>
    <w:rsid w:val="005C4A8D"/>
    <w:rsid w:val="005C79FD"/>
    <w:rsid w:val="005E755D"/>
    <w:rsid w:val="00647F33"/>
    <w:rsid w:val="006675FB"/>
    <w:rsid w:val="006D5630"/>
    <w:rsid w:val="006E49FA"/>
    <w:rsid w:val="00747423"/>
    <w:rsid w:val="007569E9"/>
    <w:rsid w:val="00784129"/>
    <w:rsid w:val="007C4485"/>
    <w:rsid w:val="007D5C7B"/>
    <w:rsid w:val="007F0FF7"/>
    <w:rsid w:val="008132CC"/>
    <w:rsid w:val="008145BF"/>
    <w:rsid w:val="00830C0C"/>
    <w:rsid w:val="00897C94"/>
    <w:rsid w:val="008A7532"/>
    <w:rsid w:val="008B1488"/>
    <w:rsid w:val="008B2138"/>
    <w:rsid w:val="008B5142"/>
    <w:rsid w:val="008C0841"/>
    <w:rsid w:val="008F3BD4"/>
    <w:rsid w:val="0090363B"/>
    <w:rsid w:val="0095417B"/>
    <w:rsid w:val="009608B4"/>
    <w:rsid w:val="00981CEC"/>
    <w:rsid w:val="00982294"/>
    <w:rsid w:val="00996FB2"/>
    <w:rsid w:val="009B5B19"/>
    <w:rsid w:val="00A50C97"/>
    <w:rsid w:val="00A56DA6"/>
    <w:rsid w:val="00A64E0A"/>
    <w:rsid w:val="00A71758"/>
    <w:rsid w:val="00A83775"/>
    <w:rsid w:val="00A840C0"/>
    <w:rsid w:val="00A96005"/>
    <w:rsid w:val="00AB4F5A"/>
    <w:rsid w:val="00AD6C68"/>
    <w:rsid w:val="00AF224B"/>
    <w:rsid w:val="00B0674F"/>
    <w:rsid w:val="00B166B8"/>
    <w:rsid w:val="00B16ECC"/>
    <w:rsid w:val="00B237E8"/>
    <w:rsid w:val="00B27F1D"/>
    <w:rsid w:val="00B65FE0"/>
    <w:rsid w:val="00B94BB4"/>
    <w:rsid w:val="00C05744"/>
    <w:rsid w:val="00C1023F"/>
    <w:rsid w:val="00C15DC5"/>
    <w:rsid w:val="00C238D7"/>
    <w:rsid w:val="00C26135"/>
    <w:rsid w:val="00C36E2A"/>
    <w:rsid w:val="00C726F2"/>
    <w:rsid w:val="00C74034"/>
    <w:rsid w:val="00C82B5E"/>
    <w:rsid w:val="00C8635F"/>
    <w:rsid w:val="00CC7475"/>
    <w:rsid w:val="00CD03CB"/>
    <w:rsid w:val="00CF6275"/>
    <w:rsid w:val="00D31EF0"/>
    <w:rsid w:val="00D6489E"/>
    <w:rsid w:val="00D8394C"/>
    <w:rsid w:val="00D91FE9"/>
    <w:rsid w:val="00DB74A7"/>
    <w:rsid w:val="00DE1A22"/>
    <w:rsid w:val="00E07262"/>
    <w:rsid w:val="00E33643"/>
    <w:rsid w:val="00E5220F"/>
    <w:rsid w:val="00EE61C9"/>
    <w:rsid w:val="00EF7D89"/>
    <w:rsid w:val="00F411B7"/>
    <w:rsid w:val="00F50DB1"/>
    <w:rsid w:val="00F84422"/>
    <w:rsid w:val="00F9628A"/>
    <w:rsid w:val="00FB0CF2"/>
    <w:rsid w:val="00FD367A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4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4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Lilija Kosíková</cp:lastModifiedBy>
  <cp:revision>11</cp:revision>
  <cp:lastPrinted>2024-10-31T10:08:00Z</cp:lastPrinted>
  <dcterms:created xsi:type="dcterms:W3CDTF">2024-11-08T13:52:00Z</dcterms:created>
  <dcterms:modified xsi:type="dcterms:W3CDTF">2024-11-12T10:35:00Z</dcterms:modified>
</cp:coreProperties>
</file>