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411B906F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571EF0">
              <w:rPr>
                <w:rFonts w:ascii="Calibri" w:hAnsi="Calibri"/>
                <w:sz w:val="28"/>
              </w:rPr>
              <w:t>7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4F02BC46" w:rsidR="002341BA" w:rsidRPr="00147F1A" w:rsidRDefault="00A21FC4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="00147F1A" w:rsidRPr="00A21FC4">
              <w:rPr>
                <w:rFonts w:ascii="Calibri" w:hAnsi="Calibri"/>
              </w:rPr>
              <w:t>,</w:t>
            </w:r>
            <w:r w:rsidRPr="00A21FC4">
              <w:rPr>
                <w:rFonts w:ascii="Calibri" w:hAnsi="Calibri"/>
              </w:rPr>
              <w:t xml:space="preserve"> Lužická 102, 463 34</w:t>
            </w:r>
            <w:r w:rsidR="002341BA" w:rsidRPr="00A21FC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="002341BA" w:rsidRPr="00A21FC4">
              <w:rPr>
                <w:rFonts w:ascii="Calibri" w:hAnsi="Calibri"/>
              </w:rPr>
              <w:t xml:space="preserve"> </w:t>
            </w:r>
            <w:r w:rsidR="002341BA">
              <w:rPr>
                <w:rFonts w:ascii="Calibri" w:hAnsi="Calibri"/>
              </w:rPr>
              <w:t>IČ</w:t>
            </w:r>
            <w:r w:rsidR="00147F1A">
              <w:rPr>
                <w:rFonts w:ascii="Calibri" w:hAnsi="Calibri"/>
              </w:rPr>
              <w:t>O</w:t>
            </w:r>
            <w:r w:rsidR="002341BA">
              <w:rPr>
                <w:rFonts w:ascii="Calibri" w:hAnsi="Calibri"/>
              </w:rPr>
              <w:t>:</w:t>
            </w:r>
            <w:r w:rsidR="002C4479"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586AB2C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0A9AEEA6" w:rsidR="002C4479" w:rsidRPr="000D7E15" w:rsidRDefault="002341BA" w:rsidP="00A21FC4">
            <w:pPr>
              <w:ind w:left="-426" w:right="-285"/>
              <w:rPr>
                <w:rFonts w:ascii="Calibri" w:hAnsi="Calibri" w:cs="Arial"/>
                <w:u w:val="single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proofErr w:type="spellEnd"/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r w:rsidR="00A21FC4">
              <w:rPr>
                <w:rFonts w:ascii="Bookman Old Style" w:hAnsi="Bookman Old Style" w:cs="Arial"/>
                <w:b/>
              </w:rPr>
              <w:t xml:space="preserve">Modernizace 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ZŠ </w:t>
            </w:r>
            <w:r w:rsidR="00A21FC4">
              <w:rPr>
                <w:rFonts w:ascii="Calibri" w:hAnsi="Calibri" w:cs="Arial"/>
                <w:b/>
                <w:bCs/>
                <w:sz w:val="28"/>
                <w:szCs w:val="28"/>
              </w:rPr>
              <w:t>Arbesova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Jablonec nad Nisou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5AD83F20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.9.2024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D5746">
              <w:rPr>
                <w:rFonts w:ascii="Calibri" w:hAnsi="Calibri"/>
              </w:rPr>
            </w:r>
            <w:r w:rsidR="001D574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1D5746">
              <w:rPr>
                <w:rFonts w:ascii="Calibri" w:hAnsi="Calibri"/>
              </w:rPr>
            </w:r>
            <w:r w:rsidR="001D5746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D5746">
              <w:rPr>
                <w:rFonts w:ascii="Calibri" w:hAnsi="Calibri"/>
              </w:rPr>
            </w:r>
            <w:r w:rsidR="001D574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1D5746">
              <w:rPr>
                <w:rFonts w:ascii="Calibri" w:hAnsi="Calibri"/>
              </w:rPr>
            </w:r>
            <w:r w:rsidR="001D5746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BA50AB2" w:rsidR="002341BA" w:rsidRPr="00371199" w:rsidRDefault="00F71F35" w:rsidP="00A21FC4">
            <w:r>
              <w:rPr>
                <w:rFonts w:ascii="Calibri" w:hAnsi="Calibri"/>
              </w:rPr>
              <w:t>z</w:t>
            </w:r>
            <w:r w:rsidR="002341BA" w:rsidRPr="00CD71CC">
              <w:rPr>
                <w:rFonts w:ascii="Calibri" w:hAnsi="Calibri"/>
              </w:rPr>
              <w:t>ápisy z kontrolních dnů</w:t>
            </w:r>
          </w:p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4D4844A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06AAECC3" w14:textId="77777777" w:rsidR="00755985" w:rsidRDefault="002341BA" w:rsidP="00A21FC4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19DA7158" w14:textId="77777777" w:rsidR="001D5746" w:rsidRPr="001D5746" w:rsidRDefault="001D5746" w:rsidP="001D5746">
            <w:pPr>
              <w:pStyle w:val="Bezmezer"/>
              <w:rPr>
                <w:rFonts w:ascii="Calibri" w:hAnsi="Calibri" w:cs="Calibri"/>
                <w:bCs/>
              </w:rPr>
            </w:pPr>
            <w:r w:rsidRPr="001D5746">
              <w:rPr>
                <w:rFonts w:ascii="Calibri" w:hAnsi="Calibri" w:cs="Calibri"/>
                <w:bCs/>
              </w:rPr>
              <w:t xml:space="preserve">Dle požadavku zadavatele se provede vybourání betonové konstrukce pod keramickou dlažbou u vstupu na hřiště. Dále je požadavek na položení zámkové dlažby, která nahradí novou keramickou dlažbu. Dojde k přibetonování stávajících základových pasů v pohledové kvalitě za účelem vytvoření obruby pro zámkovou dlažbu. Vyvrtají se a vlepí trny a </w:t>
            </w:r>
            <w:proofErr w:type="spellStart"/>
            <w:r w:rsidRPr="001D5746">
              <w:rPr>
                <w:rFonts w:ascii="Calibri" w:hAnsi="Calibri" w:cs="Calibri"/>
                <w:bCs/>
              </w:rPr>
              <w:t>dovyztuží</w:t>
            </w:r>
            <w:proofErr w:type="spellEnd"/>
            <w:r w:rsidRPr="001D5746">
              <w:rPr>
                <w:rFonts w:ascii="Calibri" w:hAnsi="Calibri" w:cs="Calibri"/>
                <w:bCs/>
              </w:rPr>
              <w:t xml:space="preserve"> se. Provede se odvodnění ACO </w:t>
            </w:r>
            <w:proofErr w:type="spellStart"/>
            <w:r w:rsidRPr="001D5746">
              <w:rPr>
                <w:rFonts w:ascii="Calibri" w:hAnsi="Calibri" w:cs="Calibri"/>
                <w:bCs/>
              </w:rPr>
              <w:t>drainem</w:t>
            </w:r>
            <w:proofErr w:type="spellEnd"/>
            <w:r w:rsidRPr="001D5746">
              <w:rPr>
                <w:rFonts w:ascii="Calibri" w:hAnsi="Calibri" w:cs="Calibri"/>
                <w:bCs/>
              </w:rPr>
              <w:t>.</w:t>
            </w:r>
          </w:p>
          <w:p w14:paraId="6C3B0D84" w14:textId="77777777" w:rsidR="001D5746" w:rsidRPr="001D5746" w:rsidRDefault="001D5746" w:rsidP="001D5746">
            <w:pPr>
              <w:pStyle w:val="Bezmezer"/>
              <w:rPr>
                <w:rFonts w:ascii="Calibri" w:hAnsi="Calibri" w:cs="Calibri"/>
                <w:bCs/>
              </w:rPr>
            </w:pPr>
            <w:r w:rsidRPr="001D5746">
              <w:rPr>
                <w:rFonts w:ascii="Calibri" w:hAnsi="Calibri" w:cs="Calibri"/>
                <w:bCs/>
              </w:rPr>
              <w:t>Dle požadavku AD je doplněno madlo na dveře u vstupu na hřiště.</w:t>
            </w:r>
          </w:p>
          <w:p w14:paraId="308264E9" w14:textId="77777777" w:rsidR="001D5746" w:rsidRPr="001D5746" w:rsidRDefault="001D5746" w:rsidP="001D5746">
            <w:pPr>
              <w:pStyle w:val="Bezmezer"/>
              <w:rPr>
                <w:rFonts w:ascii="Calibri" w:hAnsi="Calibri" w:cs="Calibri"/>
                <w:bCs/>
              </w:rPr>
            </w:pPr>
            <w:r w:rsidRPr="001D5746">
              <w:rPr>
                <w:rFonts w:ascii="Calibri" w:hAnsi="Calibri" w:cs="Calibri"/>
                <w:bCs/>
              </w:rPr>
              <w:t>Oprava PVC podlahy se nahradí hliníkovou přechodovou lištou. Úpravou se zlepší bezbariérový přístup budovy z venkovních prostor hřiště.</w:t>
            </w:r>
          </w:p>
          <w:p w14:paraId="1565FE1D" w14:textId="77777777" w:rsidR="001D5746" w:rsidRPr="001D5746" w:rsidRDefault="001D5746" w:rsidP="001D5746">
            <w:pPr>
              <w:pStyle w:val="Bezmezer"/>
              <w:rPr>
                <w:rFonts w:ascii="Calibri" w:hAnsi="Calibri" w:cs="Calibri"/>
                <w:bCs/>
              </w:rPr>
            </w:pPr>
            <w:r w:rsidRPr="001D5746">
              <w:rPr>
                <w:rFonts w:ascii="Calibri" w:hAnsi="Calibri" w:cs="Calibri"/>
                <w:bCs/>
              </w:rPr>
              <w:t xml:space="preserve">Nebude se provádět keramická dlažba, oprava podlahy (doplnění PVC pruhu) a násyp ze štěrkopísku. </w:t>
            </w:r>
          </w:p>
          <w:p w14:paraId="0EFBB8ED" w14:textId="2B157053" w:rsidR="00FB637A" w:rsidRPr="00147F1A" w:rsidRDefault="00FB637A" w:rsidP="00571EF0">
            <w:pPr>
              <w:pStyle w:val="Bezmezer"/>
              <w:rPr>
                <w:rFonts w:ascii="Calibri" w:hAnsi="Calibri" w:cs="Calibri"/>
                <w:bCs/>
              </w:rPr>
            </w:pP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325B249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</w:t>
            </w:r>
            <w:r w:rsidR="001A5BB5">
              <w:rPr>
                <w:rFonts w:ascii="Calibri" w:hAnsi="Calibri"/>
              </w:rPr>
              <w:t>4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37979568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4C0321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321">
              <w:rPr>
                <w:rFonts w:ascii="Calibri" w:hAnsi="Calibri"/>
              </w:rPr>
              <w:instrText xml:space="preserve"> FORMCHECKBOX </w:instrText>
            </w:r>
            <w:r w:rsidR="001D5746">
              <w:rPr>
                <w:rFonts w:ascii="Calibri" w:hAnsi="Calibri"/>
              </w:rPr>
            </w:r>
            <w:r w:rsidR="001D5746">
              <w:rPr>
                <w:rFonts w:ascii="Calibri" w:hAnsi="Calibri"/>
              </w:rPr>
              <w:fldChar w:fldCharType="separate"/>
            </w:r>
            <w:r w:rsidR="004C0321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D5746">
              <w:rPr>
                <w:rFonts w:ascii="Calibri" w:hAnsi="Calibri"/>
              </w:rPr>
            </w:r>
            <w:r w:rsidR="001D574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32B85EC3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4C0321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C0321">
              <w:rPr>
                <w:rFonts w:ascii="Calibri" w:hAnsi="Calibri"/>
              </w:rPr>
              <w:instrText xml:space="preserve"> FORMCHECKBOX </w:instrText>
            </w:r>
            <w:r w:rsidR="001D5746">
              <w:rPr>
                <w:rFonts w:ascii="Calibri" w:hAnsi="Calibri"/>
              </w:rPr>
            </w:r>
            <w:r w:rsidR="001D5746">
              <w:rPr>
                <w:rFonts w:ascii="Calibri" w:hAnsi="Calibri"/>
              </w:rPr>
              <w:fldChar w:fldCharType="separate"/>
            </w:r>
            <w:r w:rsidR="004C0321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D5746">
              <w:rPr>
                <w:rFonts w:ascii="Calibri" w:hAnsi="Calibri"/>
              </w:rPr>
            </w:r>
            <w:r w:rsidR="001D574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377ED8" w14:textId="6A6DC191" w:rsidR="002341BA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r w:rsidR="00755985">
              <w:rPr>
                <w:rFonts w:ascii="Calibri" w:hAnsi="Calibri"/>
              </w:rPr>
              <w:t>vydává</w:t>
            </w:r>
            <w:r w:rsidRPr="000D7E15">
              <w:rPr>
                <w:rFonts w:ascii="Calibri" w:hAnsi="Calibri"/>
              </w:rPr>
              <w:t xml:space="preserve">: </w:t>
            </w:r>
            <w:r w:rsidR="006251F8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  <w:b/>
                <w:bCs/>
              </w:rPr>
              <w:t>Stavby MH, s.r.o.</w:t>
            </w:r>
            <w:r w:rsidR="00A21FC4" w:rsidRPr="00A21FC4">
              <w:rPr>
                <w:rFonts w:ascii="Calibri" w:hAnsi="Calibri"/>
              </w:rPr>
              <w:t>, Lužická 102, 463 34,</w:t>
            </w:r>
            <w:r w:rsidR="00A21FC4">
              <w:rPr>
                <w:rFonts w:ascii="Calibri" w:hAnsi="Calibri"/>
              </w:rPr>
              <w:t xml:space="preserve"> Hrádek nad Nisou – Dolní Sedlo,</w:t>
            </w:r>
            <w:r w:rsidR="00A21FC4" w:rsidRPr="00A21FC4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IČO:</w:t>
            </w:r>
            <w:r w:rsidR="00A21FC4" w:rsidRPr="002C4479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09185500</w:t>
            </w: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1D5746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1D5746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1D5746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1D5746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1D5746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1D5746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1D5746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1D5746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1D5746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3E58CB18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571EF0">
              <w:rPr>
                <w:rFonts w:ascii="Calibri" w:hAnsi="Calibri"/>
                <w:sz w:val="28"/>
              </w:rPr>
              <w:t>7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DA92205" w14:textId="33233AA8" w:rsidR="00755985" w:rsidRPr="000D7E15" w:rsidRDefault="00A21FC4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Pr="00A21FC4">
              <w:rPr>
                <w:rFonts w:ascii="Calibri" w:hAnsi="Calibri"/>
              </w:rPr>
              <w:t>, Lužická 102, 463 34,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Pr="00A21FC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IČO:</w:t>
            </w:r>
            <w:r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593C8078" w:rsidR="00755985" w:rsidRPr="000D7E15" w:rsidRDefault="00EF57A0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Michaela Vlková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65D5E67D" w:rsidR="00755985" w:rsidRPr="00487F3E" w:rsidRDefault="00A21FC4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7CBD1BDB" w14:textId="77777777" w:rsidR="00147F1A" w:rsidRDefault="00147F1A" w:rsidP="00147F1A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3472CD1E" w14:textId="77777777" w:rsidR="001D5746" w:rsidRPr="001D5746" w:rsidRDefault="001D5746" w:rsidP="001D5746">
            <w:pPr>
              <w:pStyle w:val="Bezmezer"/>
              <w:rPr>
                <w:rFonts w:ascii="Calibri" w:hAnsi="Calibri" w:cs="Calibri"/>
                <w:bCs/>
              </w:rPr>
            </w:pPr>
            <w:r w:rsidRPr="001D5746">
              <w:rPr>
                <w:rFonts w:ascii="Calibri" w:hAnsi="Calibri" w:cs="Calibri"/>
                <w:bCs/>
              </w:rPr>
              <w:t xml:space="preserve">Dle požadavku zadavatele se provede vybourání betonové konstrukce pod keramickou dlažbou u vstupu na hřiště. Dále je požadavek na položení zámkové dlažby, která nahradí novou keramickou dlažbu. Dojde k přibetonování stávajících základových pasů v pohledové kvalitě za účelem vytvoření obruby pro zámkovou dlažbu. Vyvrtají se a vlepí trny a </w:t>
            </w:r>
            <w:proofErr w:type="spellStart"/>
            <w:r w:rsidRPr="001D5746">
              <w:rPr>
                <w:rFonts w:ascii="Calibri" w:hAnsi="Calibri" w:cs="Calibri"/>
                <w:bCs/>
              </w:rPr>
              <w:t>dovyztuží</w:t>
            </w:r>
            <w:proofErr w:type="spellEnd"/>
            <w:r w:rsidRPr="001D5746">
              <w:rPr>
                <w:rFonts w:ascii="Calibri" w:hAnsi="Calibri" w:cs="Calibri"/>
                <w:bCs/>
              </w:rPr>
              <w:t xml:space="preserve"> se. Provede se odvodnění ACO </w:t>
            </w:r>
            <w:proofErr w:type="spellStart"/>
            <w:r w:rsidRPr="001D5746">
              <w:rPr>
                <w:rFonts w:ascii="Calibri" w:hAnsi="Calibri" w:cs="Calibri"/>
                <w:bCs/>
              </w:rPr>
              <w:t>drainem</w:t>
            </w:r>
            <w:proofErr w:type="spellEnd"/>
            <w:r w:rsidRPr="001D5746">
              <w:rPr>
                <w:rFonts w:ascii="Calibri" w:hAnsi="Calibri" w:cs="Calibri"/>
                <w:bCs/>
              </w:rPr>
              <w:t>.</w:t>
            </w:r>
          </w:p>
          <w:p w14:paraId="3333CF0B" w14:textId="77777777" w:rsidR="001D5746" w:rsidRPr="001D5746" w:rsidRDefault="001D5746" w:rsidP="001D5746">
            <w:pPr>
              <w:pStyle w:val="Bezmezer"/>
              <w:rPr>
                <w:rFonts w:ascii="Calibri" w:hAnsi="Calibri" w:cs="Calibri"/>
                <w:bCs/>
              </w:rPr>
            </w:pPr>
            <w:r w:rsidRPr="001D5746">
              <w:rPr>
                <w:rFonts w:ascii="Calibri" w:hAnsi="Calibri" w:cs="Calibri"/>
                <w:bCs/>
              </w:rPr>
              <w:t>Dle požadavku AD je doplněno madlo na dveře u vstupu na hřiště.</w:t>
            </w:r>
          </w:p>
          <w:p w14:paraId="659A95FC" w14:textId="77777777" w:rsidR="001D5746" w:rsidRPr="001D5746" w:rsidRDefault="001D5746" w:rsidP="001D5746">
            <w:pPr>
              <w:pStyle w:val="Bezmezer"/>
              <w:rPr>
                <w:rFonts w:ascii="Calibri" w:hAnsi="Calibri" w:cs="Calibri"/>
                <w:bCs/>
              </w:rPr>
            </w:pPr>
            <w:r w:rsidRPr="001D5746">
              <w:rPr>
                <w:rFonts w:ascii="Calibri" w:hAnsi="Calibri" w:cs="Calibri"/>
                <w:bCs/>
              </w:rPr>
              <w:t>Oprava PVC podlahy se nahradí hliníkovou přechodovou lištou. Úpravou se zlepší bezbariérový přístup budovy z venkovních prostor hřiště.</w:t>
            </w:r>
          </w:p>
          <w:p w14:paraId="7678DF34" w14:textId="77777777" w:rsidR="001D5746" w:rsidRPr="001D5746" w:rsidRDefault="001D5746" w:rsidP="001D5746">
            <w:pPr>
              <w:pStyle w:val="Bezmezer"/>
              <w:rPr>
                <w:rFonts w:ascii="Calibri" w:hAnsi="Calibri" w:cs="Calibri"/>
                <w:bCs/>
              </w:rPr>
            </w:pPr>
            <w:r w:rsidRPr="001D5746">
              <w:rPr>
                <w:rFonts w:ascii="Calibri" w:hAnsi="Calibri" w:cs="Calibri"/>
                <w:bCs/>
              </w:rPr>
              <w:t xml:space="preserve">Nebude se provádět keramická dlažba, oprava podlahy (doplnění PVC pruhu) a násyp ze štěrkopísku. </w:t>
            </w:r>
          </w:p>
          <w:p w14:paraId="6D1C9550" w14:textId="105EBFEE" w:rsidR="00FC6A83" w:rsidRPr="000D7E15" w:rsidRDefault="00FC6A83" w:rsidP="00571EF0">
            <w:pPr>
              <w:pStyle w:val="Bezmezer"/>
              <w:rPr>
                <w:rFonts w:ascii="Calibri" w:hAnsi="Calibri"/>
              </w:rPr>
            </w:pP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72E11166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r w:rsidRPr="00396B24">
              <w:rPr>
                <w:rFonts w:ascii="Calibri" w:hAnsi="Calibri"/>
              </w:rPr>
              <w:t xml:space="preserve">specifikací:  </w:t>
            </w:r>
            <w:r w:rsidR="001A5BB5">
              <w:rPr>
                <w:rFonts w:ascii="Calibri" w:hAnsi="Calibri"/>
              </w:rPr>
              <w:t>4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4C2B6F7F" w:rsidR="00755985" w:rsidRPr="0038314B" w:rsidRDefault="001A5BB5" w:rsidP="008B0920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-</w:t>
            </w:r>
            <w:r w:rsidR="00511F7E">
              <w:rPr>
                <w:rFonts w:ascii="Calibri" w:hAnsi="Calibri"/>
                <w:b/>
                <w:color w:val="FF0000"/>
              </w:rPr>
              <w:t>12 349,22</w:t>
            </w:r>
            <w:r w:rsidR="004739DF">
              <w:rPr>
                <w:rFonts w:ascii="Calibri" w:hAnsi="Calibri"/>
                <w:b/>
                <w:color w:val="FF0000"/>
              </w:rPr>
              <w:t xml:space="preserve"> </w:t>
            </w:r>
            <w:r w:rsidR="00755985" w:rsidRPr="0038314B">
              <w:rPr>
                <w:rFonts w:ascii="Calibri" w:hAnsi="Calibri"/>
                <w:b/>
                <w:color w:val="FF0000"/>
              </w:rPr>
              <w:t>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4DD53E8D" w:rsidR="00755985" w:rsidRPr="000D7E15" w:rsidRDefault="00511F7E" w:rsidP="00DD628F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BD0C50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 </w:t>
            </w:r>
            <w:r w:rsidR="00BD0C50">
              <w:rPr>
                <w:rFonts w:ascii="Calibri" w:hAnsi="Calibri"/>
                <w:b/>
              </w:rPr>
              <w:t>006</w:t>
            </w:r>
            <w:r>
              <w:rPr>
                <w:rFonts w:ascii="Calibri" w:hAnsi="Calibri"/>
                <w:b/>
              </w:rPr>
              <w:t>,</w:t>
            </w:r>
            <w:r w:rsidR="00BD0C50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>5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05BED052" w:rsidR="00755985" w:rsidRPr="007D174A" w:rsidRDefault="00ED11CD" w:rsidP="008B0920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="00511F7E">
              <w:rPr>
                <w:rFonts w:ascii="Calibri" w:hAnsi="Calibri"/>
                <w:b/>
              </w:rPr>
              <w:t>41 </w:t>
            </w:r>
            <w:r w:rsidR="00BD0C50">
              <w:rPr>
                <w:rFonts w:ascii="Calibri" w:hAnsi="Calibri"/>
                <w:b/>
              </w:rPr>
              <w:t>6</w:t>
            </w:r>
            <w:r w:rsidR="00E47F69">
              <w:rPr>
                <w:rFonts w:ascii="Calibri" w:hAnsi="Calibri"/>
                <w:b/>
              </w:rPr>
              <w:t>57</w:t>
            </w:r>
            <w:r w:rsidR="00511F7E">
              <w:rPr>
                <w:rFonts w:ascii="Calibri" w:hAnsi="Calibri"/>
                <w:b/>
              </w:rPr>
              <w:t>,</w:t>
            </w:r>
            <w:r w:rsidR="00BD0C50">
              <w:rPr>
                <w:rFonts w:ascii="Calibri" w:hAnsi="Calibri"/>
                <w:b/>
              </w:rPr>
              <w:t>3</w:t>
            </w:r>
            <w:r w:rsidR="00511F7E">
              <w:rPr>
                <w:rFonts w:ascii="Calibri" w:hAnsi="Calibri"/>
                <w:b/>
              </w:rPr>
              <w:t>3</w:t>
            </w:r>
            <w:r w:rsidR="001D4DAF">
              <w:rPr>
                <w:rFonts w:ascii="Calibri" w:hAnsi="Calibri"/>
                <w:b/>
              </w:rPr>
              <w:t xml:space="preserve"> </w:t>
            </w:r>
            <w:r w:rsidR="001D4DAF" w:rsidRPr="000D7E15">
              <w:rPr>
                <w:rFonts w:ascii="Calibri" w:hAnsi="Calibr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74A6481E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702C" w14:textId="77777777" w:rsidR="00FE61B1" w:rsidRDefault="00FE61B1" w:rsidP="005D54F9">
      <w:r>
        <w:separator/>
      </w:r>
    </w:p>
  </w:endnote>
  <w:endnote w:type="continuationSeparator" w:id="0">
    <w:p w14:paraId="3C93D1DA" w14:textId="77777777" w:rsidR="00FE61B1" w:rsidRDefault="00FE61B1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D02A4" w14:textId="77777777" w:rsidR="00FE61B1" w:rsidRDefault="00FE61B1" w:rsidP="005D54F9">
      <w:r>
        <w:separator/>
      </w:r>
    </w:p>
  </w:footnote>
  <w:footnote w:type="continuationSeparator" w:id="0">
    <w:p w14:paraId="6927CF84" w14:textId="77777777" w:rsidR="00FE61B1" w:rsidRDefault="00FE61B1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E257A"/>
    <w:rsid w:val="00106716"/>
    <w:rsid w:val="00147F1A"/>
    <w:rsid w:val="00184E30"/>
    <w:rsid w:val="001A5BB5"/>
    <w:rsid w:val="001D4DAF"/>
    <w:rsid w:val="001D5746"/>
    <w:rsid w:val="001E2200"/>
    <w:rsid w:val="001E6265"/>
    <w:rsid w:val="001F1D22"/>
    <w:rsid w:val="001F41DE"/>
    <w:rsid w:val="002309F9"/>
    <w:rsid w:val="002341BA"/>
    <w:rsid w:val="00272537"/>
    <w:rsid w:val="002C4479"/>
    <w:rsid w:val="002E0B66"/>
    <w:rsid w:val="00387CAC"/>
    <w:rsid w:val="00396B24"/>
    <w:rsid w:val="004073BC"/>
    <w:rsid w:val="00413F33"/>
    <w:rsid w:val="00415DE7"/>
    <w:rsid w:val="00432370"/>
    <w:rsid w:val="00462BEF"/>
    <w:rsid w:val="004632A2"/>
    <w:rsid w:val="004739DF"/>
    <w:rsid w:val="00476B5B"/>
    <w:rsid w:val="004A52AE"/>
    <w:rsid w:val="004C0321"/>
    <w:rsid w:val="004D1D1F"/>
    <w:rsid w:val="00511F7E"/>
    <w:rsid w:val="00512ED9"/>
    <w:rsid w:val="00513065"/>
    <w:rsid w:val="005424D3"/>
    <w:rsid w:val="00571EF0"/>
    <w:rsid w:val="0058269A"/>
    <w:rsid w:val="00594E4B"/>
    <w:rsid w:val="005A3925"/>
    <w:rsid w:val="005D54F9"/>
    <w:rsid w:val="005F0E5A"/>
    <w:rsid w:val="00607F3B"/>
    <w:rsid w:val="006251F8"/>
    <w:rsid w:val="00646EF2"/>
    <w:rsid w:val="00665BAF"/>
    <w:rsid w:val="0068556B"/>
    <w:rsid w:val="006B27B2"/>
    <w:rsid w:val="006B715A"/>
    <w:rsid w:val="006F0355"/>
    <w:rsid w:val="006F6806"/>
    <w:rsid w:val="00720123"/>
    <w:rsid w:val="00737382"/>
    <w:rsid w:val="00741D00"/>
    <w:rsid w:val="00755985"/>
    <w:rsid w:val="00766EC8"/>
    <w:rsid w:val="007D174A"/>
    <w:rsid w:val="008156A6"/>
    <w:rsid w:val="00862267"/>
    <w:rsid w:val="0087048B"/>
    <w:rsid w:val="008A1A7E"/>
    <w:rsid w:val="008C04F5"/>
    <w:rsid w:val="008E4772"/>
    <w:rsid w:val="00912B6F"/>
    <w:rsid w:val="00920A2D"/>
    <w:rsid w:val="00980A4C"/>
    <w:rsid w:val="00992F98"/>
    <w:rsid w:val="00A04270"/>
    <w:rsid w:val="00A21FC4"/>
    <w:rsid w:val="00A30C41"/>
    <w:rsid w:val="00A468D1"/>
    <w:rsid w:val="00A50FFA"/>
    <w:rsid w:val="00AA26EB"/>
    <w:rsid w:val="00AB2756"/>
    <w:rsid w:val="00AD3C60"/>
    <w:rsid w:val="00B139F4"/>
    <w:rsid w:val="00B7069A"/>
    <w:rsid w:val="00B730F1"/>
    <w:rsid w:val="00B777AD"/>
    <w:rsid w:val="00B87E57"/>
    <w:rsid w:val="00BD0C50"/>
    <w:rsid w:val="00BD79EE"/>
    <w:rsid w:val="00CB0BBE"/>
    <w:rsid w:val="00CD71CC"/>
    <w:rsid w:val="00D30C5F"/>
    <w:rsid w:val="00D6145C"/>
    <w:rsid w:val="00D81DDE"/>
    <w:rsid w:val="00D874FF"/>
    <w:rsid w:val="00D87F0E"/>
    <w:rsid w:val="00D943D0"/>
    <w:rsid w:val="00DA0DD8"/>
    <w:rsid w:val="00DA5FA3"/>
    <w:rsid w:val="00DD628F"/>
    <w:rsid w:val="00E20604"/>
    <w:rsid w:val="00E41CE9"/>
    <w:rsid w:val="00E47F69"/>
    <w:rsid w:val="00E86AFD"/>
    <w:rsid w:val="00EC04C0"/>
    <w:rsid w:val="00ED11CD"/>
    <w:rsid w:val="00EF461D"/>
    <w:rsid w:val="00EF57A0"/>
    <w:rsid w:val="00F0622A"/>
    <w:rsid w:val="00F3286C"/>
    <w:rsid w:val="00F71F35"/>
    <w:rsid w:val="00F84C55"/>
    <w:rsid w:val="00FB637A"/>
    <w:rsid w:val="00FC0BC8"/>
    <w:rsid w:val="00FC6A83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Mikulášek, Petr </cp:lastModifiedBy>
  <cp:revision>21</cp:revision>
  <cp:lastPrinted>2023-08-07T11:38:00Z</cp:lastPrinted>
  <dcterms:created xsi:type="dcterms:W3CDTF">2024-09-12T08:44:00Z</dcterms:created>
  <dcterms:modified xsi:type="dcterms:W3CDTF">2024-10-21T08:07:00Z</dcterms:modified>
</cp:coreProperties>
</file>