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39" w:rsidRDefault="00173B39" w:rsidP="00173B39">
      <w:pPr>
        <w:jc w:val="center"/>
        <w:rPr>
          <w:rFonts w:ascii="Tahoma" w:hAnsi="Tahoma" w:cs="Tahoma"/>
          <w:b/>
          <w:bCs/>
        </w:rPr>
      </w:pPr>
      <w:r w:rsidRPr="00173B39">
        <w:rPr>
          <w:rFonts w:ascii="Tahoma" w:hAnsi="Tahoma" w:cs="Tahoma"/>
          <w:b/>
          <w:bCs/>
        </w:rPr>
        <w:t>Příloha č. 1</w:t>
      </w:r>
    </w:p>
    <w:p w:rsidR="00173B39" w:rsidRPr="00173B39" w:rsidRDefault="00173B39" w:rsidP="00173B39">
      <w:pPr>
        <w:tabs>
          <w:tab w:val="left" w:pos="360"/>
          <w:tab w:val="left" w:pos="1843"/>
        </w:tabs>
        <w:suppressAutoHyphens/>
        <w:spacing w:before="120"/>
        <w:ind w:left="357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173B39">
        <w:rPr>
          <w:rFonts w:ascii="Tahoma" w:hAnsi="Tahoma" w:cs="Tahoma"/>
          <w:b/>
          <w:sz w:val="28"/>
          <w:szCs w:val="28"/>
          <w:lang w:eastAsia="ar-SA"/>
        </w:rPr>
        <w:t>Odborná specifikace předmětu plnění „Kvalifikační kurz pro pracovníky v sociálních službách“</w:t>
      </w:r>
    </w:p>
    <w:p w:rsidR="00173B39" w:rsidRPr="00173B39" w:rsidRDefault="00173B39" w:rsidP="00173B39">
      <w:pPr>
        <w:jc w:val="center"/>
        <w:rPr>
          <w:rFonts w:ascii="Tahoma" w:hAnsi="Tahoma" w:cs="Tahoma"/>
          <w:b/>
          <w:bCs/>
        </w:rPr>
      </w:pPr>
    </w:p>
    <w:p w:rsidR="00173B39" w:rsidRDefault="00173B39" w:rsidP="00173B39">
      <w:pPr>
        <w:jc w:val="both"/>
        <w:rPr>
          <w:rFonts w:ascii="Tahoma" w:hAnsi="Tahoma" w:cs="Tahoma"/>
          <w:bCs/>
        </w:rPr>
      </w:pPr>
    </w:p>
    <w:p w:rsidR="00173B39" w:rsidRPr="00A722A6" w:rsidRDefault="00173B39" w:rsidP="00173B39">
      <w:pPr>
        <w:jc w:val="both"/>
        <w:rPr>
          <w:rFonts w:ascii="Tahoma" w:hAnsi="Tahoma" w:cs="Tahoma"/>
          <w:bCs/>
        </w:rPr>
      </w:pPr>
      <w:r w:rsidRPr="00A722A6">
        <w:rPr>
          <w:rFonts w:ascii="Tahoma" w:hAnsi="Tahoma" w:cs="Tahoma"/>
          <w:bCs/>
        </w:rPr>
        <w:t>Zadavatel požaduje realizaci zakázky v souladu se specifikací a parametry, které jsou uvedeny níže:</w:t>
      </w:r>
    </w:p>
    <w:p w:rsidR="00173B39" w:rsidRPr="00A722A6" w:rsidRDefault="00173B39" w:rsidP="00173B39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173B39" w:rsidRDefault="00173B39" w:rsidP="00173B39">
      <w:pPr>
        <w:pStyle w:val="Bezmezer"/>
        <w:rPr>
          <w:rFonts w:ascii="Tahoma" w:hAnsi="Tahoma" w:cs="Tahoma"/>
          <w:b/>
          <w:sz w:val="24"/>
          <w:szCs w:val="24"/>
          <w:u w:val="single"/>
        </w:rPr>
      </w:pPr>
      <w:r w:rsidRPr="00B14DFB">
        <w:rPr>
          <w:rFonts w:ascii="Tahoma" w:hAnsi="Tahoma" w:cs="Tahoma"/>
          <w:b/>
          <w:sz w:val="24"/>
          <w:szCs w:val="24"/>
          <w:u w:val="single"/>
        </w:rPr>
        <w:t>Specifikace kurzu pro pracovníky v přímé péči:</w:t>
      </w:r>
    </w:p>
    <w:p w:rsidR="00173B39" w:rsidRPr="00B14DFB" w:rsidRDefault="00173B39" w:rsidP="00173B39">
      <w:pPr>
        <w:pStyle w:val="Bezmezer"/>
        <w:rPr>
          <w:rFonts w:ascii="Tahoma" w:hAnsi="Tahoma" w:cs="Tahoma"/>
          <w:b/>
          <w:sz w:val="24"/>
          <w:szCs w:val="24"/>
          <w:u w:val="single"/>
        </w:rPr>
      </w:pPr>
    </w:p>
    <w:p w:rsidR="00173B3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Akreditovaný kvalifikační kurz musí obsahovat náplň i rozsah v souladu se zákonem o sociálních službách č. 108/2006 sb. </w:t>
      </w:r>
    </w:p>
    <w:p w:rsidR="00173B3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73B39" w:rsidRPr="004F5F02" w:rsidRDefault="00173B39" w:rsidP="00173B39">
      <w:pPr>
        <w:rPr>
          <w:rFonts w:ascii="Tahoma" w:hAnsi="Tahoma" w:cs="Tahoma"/>
          <w:color w:val="00B050"/>
        </w:rPr>
      </w:pPr>
      <w:r w:rsidRPr="004F5F02">
        <w:rPr>
          <w:rFonts w:ascii="Tahoma" w:hAnsi="Tahoma" w:cs="Tahoma"/>
          <w:b/>
          <w:bCs/>
          <w:color w:val="00B050"/>
        </w:rPr>
        <w:t xml:space="preserve">Kurz musí být akreditovaný MPSV ČR a zaměřený na pracovní činnost dle § 116, písm. a) - </w:t>
      </w:r>
      <w:r w:rsidRPr="004F5F02">
        <w:rPr>
          <w:rFonts w:ascii="Tahoma" w:hAnsi="Tahoma" w:cs="Tahoma"/>
          <w:color w:val="00B050"/>
        </w:rPr>
        <w:t>na přímou obslužnou péči</w:t>
      </w:r>
    </w:p>
    <w:p w:rsidR="00173B39" w:rsidRPr="004F5F02" w:rsidRDefault="00173B39" w:rsidP="00173B39">
      <w:pPr>
        <w:rPr>
          <w:rFonts w:ascii="Tahoma" w:hAnsi="Tahoma" w:cs="Tahoma"/>
          <w:b/>
          <w:bCs/>
          <w:color w:val="00B050"/>
        </w:rPr>
      </w:pPr>
      <w:r w:rsidRPr="004F5F02">
        <w:rPr>
          <w:rFonts w:ascii="Tahoma" w:hAnsi="Tahoma" w:cs="Tahoma"/>
          <w:color w:val="00B050"/>
        </w:rPr>
        <w:t xml:space="preserve"> </w:t>
      </w:r>
      <w:r w:rsidRPr="004F5F02">
        <w:rPr>
          <w:rFonts w:ascii="Tahoma" w:hAnsi="Tahoma" w:cs="Tahoma"/>
          <w:b/>
          <w:color w:val="00B050"/>
        </w:rPr>
        <w:t>a</w:t>
      </w:r>
    </w:p>
    <w:p w:rsidR="00173B39" w:rsidRDefault="00173B39" w:rsidP="00173B39">
      <w:pPr>
        <w:autoSpaceDE w:val="0"/>
        <w:autoSpaceDN w:val="0"/>
        <w:adjustRightInd w:val="0"/>
        <w:rPr>
          <w:rFonts w:ascii="Tahoma" w:hAnsi="Tahoma" w:cs="Tahoma"/>
        </w:rPr>
      </w:pPr>
      <w:r w:rsidRPr="004F5F02">
        <w:rPr>
          <w:rFonts w:ascii="Tahoma" w:hAnsi="Tahoma" w:cs="Tahoma"/>
          <w:b/>
          <w:bCs/>
          <w:color w:val="00B050"/>
        </w:rPr>
        <w:t xml:space="preserve">         písm. b) - </w:t>
      </w:r>
      <w:r w:rsidRPr="004F5F02">
        <w:rPr>
          <w:rFonts w:ascii="Tahoma" w:hAnsi="Tahoma" w:cs="Tahoma"/>
          <w:color w:val="00B050"/>
        </w:rPr>
        <w:t>na základní výchovnou nepedagogickou činnost.</w:t>
      </w:r>
      <w:r w:rsidRPr="00481111">
        <w:rPr>
          <w:rFonts w:ascii="Tahoma" w:hAnsi="Tahoma" w:cs="Tahoma"/>
        </w:rPr>
        <w:br/>
      </w:r>
    </w:p>
    <w:p w:rsidR="00173B3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73B39" w:rsidRPr="00A722A6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 xml:space="preserve">Jedná se o </w:t>
      </w:r>
      <w:r w:rsidRPr="008653B5">
        <w:rPr>
          <w:rFonts w:ascii="Tahoma" w:hAnsi="Tahoma" w:cs="Tahoma"/>
          <w:b/>
        </w:rPr>
        <w:t>kvalifikační kurz</w:t>
      </w:r>
      <w:r w:rsidRPr="00A722A6">
        <w:rPr>
          <w:rFonts w:ascii="Tahoma" w:hAnsi="Tahoma" w:cs="Tahoma"/>
        </w:rPr>
        <w:t xml:space="preserve">, který je určen </w:t>
      </w:r>
      <w:r w:rsidRPr="00834721">
        <w:rPr>
          <w:rFonts w:ascii="Tahoma" w:hAnsi="Tahoma" w:cs="Tahoma"/>
          <w:b/>
          <w:color w:val="00B050"/>
        </w:rPr>
        <w:t>pro pracovníky v sociálních</w:t>
      </w:r>
      <w:r w:rsidRPr="004B2EE4">
        <w:rPr>
          <w:rFonts w:ascii="Tahoma" w:hAnsi="Tahoma" w:cs="Tahoma"/>
          <w:b/>
          <w:color w:val="00B050"/>
        </w:rPr>
        <w:t xml:space="preserve"> službách</w:t>
      </w:r>
      <w:r w:rsidRPr="004B2EE4">
        <w:rPr>
          <w:rFonts w:ascii="Tahoma" w:hAnsi="Tahoma" w:cs="Tahoma"/>
          <w:color w:val="00B050"/>
        </w:rPr>
        <w:t>,</w:t>
      </w:r>
      <w:r w:rsidRPr="00A722A6">
        <w:rPr>
          <w:rFonts w:ascii="Tahoma" w:hAnsi="Tahoma" w:cs="Tahoma"/>
        </w:rPr>
        <w:t xml:space="preserve"> kteří si potřebují doplnit legislativou požadovanou kvalifikaci potřebnou k výkonu práce. Ačkoliv se jedná o obecnou specializaci, kurz by měl být zaměřen stěžejně na přímou práci zejména s lidmi se zdravotním postižením (mentálním a kombinovaným postižením) a to tak, aby zaměstnanci dokázali těmto lidem poskytnout náležitou podporu směřující k jejich sociálnímu začleňování, běžnému životu v</w:t>
      </w:r>
      <w:r>
        <w:rPr>
          <w:rFonts w:ascii="Tahoma" w:hAnsi="Tahoma" w:cs="Tahoma"/>
        </w:rPr>
        <w:t>e společnosti</w:t>
      </w:r>
    </w:p>
    <w:p w:rsidR="00173B39" w:rsidRPr="00A722A6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>V současné době je předpokládáno, že v souvislosti s transformací bude tento kurz potřebovat cca 60 současných zaměstnanců organizace Čtyřlístek, a to z důvodu, aby s nimi nemusel být rozvázán pracovní poměr. Rozsah tohoto vzdělávání bude:</w:t>
      </w:r>
    </w:p>
    <w:p w:rsidR="00173B39" w:rsidRPr="00A722A6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73B39" w:rsidRPr="00834721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34721">
        <w:rPr>
          <w:rFonts w:ascii="Tahoma" w:hAnsi="Tahoma" w:cs="Tahoma"/>
          <w:b/>
        </w:rPr>
        <w:t>- 150 hod. požadovaných zákonem odpovídá cca 19 školícím dnům</w:t>
      </w:r>
    </w:p>
    <w:p w:rsidR="00173B39" w:rsidRPr="002074DC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 xml:space="preserve">- </w:t>
      </w:r>
      <w:r w:rsidRPr="002074DC">
        <w:rPr>
          <w:rFonts w:ascii="Tahoma" w:hAnsi="Tahoma" w:cs="Tahoma"/>
        </w:rPr>
        <w:t>Kurz obsahuje cca 110 hodin teorie a cca 40 hod. praxe/účastníka</w:t>
      </w:r>
    </w:p>
    <w:p w:rsidR="00173B39" w:rsidRPr="00A722A6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722A6">
        <w:rPr>
          <w:rFonts w:ascii="Tahoma" w:hAnsi="Tahoma" w:cs="Tahoma"/>
        </w:rPr>
        <w:t>Předpokládaný počet zaměstnanců bude školen ve 4 skupinách (cca 15 osob na skupinu)</w:t>
      </w:r>
    </w:p>
    <w:p w:rsidR="00173B39" w:rsidRDefault="00173B39" w:rsidP="00173B39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A722A6">
        <w:rPr>
          <w:rFonts w:ascii="Tahoma" w:hAnsi="Tahoma" w:cs="Tahoma"/>
          <w:sz w:val="24"/>
          <w:szCs w:val="24"/>
        </w:rPr>
        <w:t>- Celkem bude školeno 76 školících dní (19x4)</w:t>
      </w:r>
    </w:p>
    <w:p w:rsidR="00173B39" w:rsidRPr="002074DC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074DC">
        <w:rPr>
          <w:rFonts w:ascii="Tahoma" w:hAnsi="Tahoma" w:cs="Tahoma"/>
        </w:rPr>
        <w:t>- kurz bude ukončen písemným testem</w:t>
      </w:r>
    </w:p>
    <w:p w:rsidR="00173B39" w:rsidRPr="002074DC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2074DC">
        <w:rPr>
          <w:rFonts w:ascii="Tahoma" w:hAnsi="Tahoma" w:cs="Tahoma"/>
        </w:rPr>
        <w:t xml:space="preserve"> absolvováním kurzu získá účastník Osvědčení k výkonu profese dle zákona č. 108/2006    </w:t>
      </w:r>
    </w:p>
    <w:p w:rsidR="00173B3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074DC">
        <w:rPr>
          <w:rFonts w:ascii="Tahoma" w:hAnsi="Tahoma" w:cs="Tahoma"/>
        </w:rPr>
        <w:t xml:space="preserve">  Sb., o sociálních službách</w:t>
      </w:r>
    </w:p>
    <w:p w:rsidR="00173B39" w:rsidRDefault="00173B39" w:rsidP="00173B39">
      <w:pPr>
        <w:pStyle w:val="Zkladntextodsazen2"/>
        <w:ind w:left="0"/>
        <w:rPr>
          <w:rFonts w:ascii="Tahoma" w:hAnsi="Tahoma" w:cs="Tahoma"/>
        </w:rPr>
      </w:pPr>
    </w:p>
    <w:p w:rsidR="00173B39" w:rsidRPr="00691744" w:rsidRDefault="00173B39" w:rsidP="00173B39">
      <w:pPr>
        <w:pStyle w:val="Zkladntextodsazen2"/>
        <w:ind w:left="0"/>
        <w:rPr>
          <w:rFonts w:ascii="Tahoma" w:hAnsi="Tahoma" w:cs="Tahoma"/>
        </w:rPr>
      </w:pPr>
    </w:p>
    <w:p w:rsidR="00173B39" w:rsidRPr="00481111" w:rsidRDefault="00173B39" w:rsidP="00173B39">
      <w:pPr>
        <w:jc w:val="center"/>
        <w:rPr>
          <w:rFonts w:ascii="Tahoma" w:hAnsi="Tahoma" w:cs="Tahoma"/>
          <w:b/>
          <w:u w:val="single"/>
        </w:rPr>
      </w:pPr>
      <w:r w:rsidRPr="00481111">
        <w:rPr>
          <w:rFonts w:ascii="Tahoma" w:hAnsi="Tahoma" w:cs="Tahoma"/>
          <w:b/>
          <w:u w:val="single"/>
        </w:rPr>
        <w:t>Požadavky na kvalifikační kurz pracovníka v sociálních službách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173B39" w:rsidRPr="00481111" w:rsidTr="002F60DF">
        <w:trPr>
          <w:tblCellSpacing w:w="15" w:type="dxa"/>
        </w:trPr>
        <w:tc>
          <w:tcPr>
            <w:tcW w:w="0" w:type="auto"/>
            <w:hideMark/>
          </w:tcPr>
          <w:p w:rsidR="00173B39" w:rsidRPr="00481111" w:rsidRDefault="00173B39" w:rsidP="002F60DF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:rsidR="00173B39" w:rsidRPr="00481111" w:rsidRDefault="00173B39" w:rsidP="002F60DF">
            <w:pPr>
              <w:spacing w:after="240"/>
              <w:jc w:val="both"/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  <w:b/>
                <w:bCs/>
              </w:rPr>
              <w:t>Absolventi kurzu - Pracovník v sociálních službách – musí získat</w:t>
            </w:r>
            <w:r w:rsidRPr="00481111">
              <w:rPr>
                <w:rFonts w:ascii="Tahoma" w:hAnsi="Tahoma" w:cs="Tahoma"/>
              </w:rPr>
              <w:t xml:space="preserve"> důležité poznatky o vztazích, chování a přístupech k uživatelům sociálních služeb se zdravotním postižením mentálním i kombinovaným, vycházející z jejich individuálních potřeb, a to jak ve formě pobytových, tak ambulantních nebo terénních služeb. Osvojí si základy pedagogiky, znalosti a praktické dovednosti nezbytné pro </w:t>
            </w:r>
            <w:r w:rsidRPr="00481111">
              <w:rPr>
                <w:rFonts w:ascii="Tahoma" w:hAnsi="Tahoma" w:cs="Tahoma"/>
              </w:rPr>
              <w:lastRenderedPageBreak/>
              <w:t xml:space="preserve">uspokojování potřeb uživatelů v oblasti pomoci při osobní hygieně, stravování, vyprazdňování, spánku, odpočinku, úpravy prostředí a nácviku </w:t>
            </w:r>
            <w:proofErr w:type="spellStart"/>
            <w:r w:rsidRPr="00481111">
              <w:rPr>
                <w:rFonts w:ascii="Tahoma" w:hAnsi="Tahoma" w:cs="Tahoma"/>
              </w:rPr>
              <w:t>sebeobslužných</w:t>
            </w:r>
            <w:proofErr w:type="spellEnd"/>
            <w:r w:rsidRPr="00481111">
              <w:rPr>
                <w:rFonts w:ascii="Tahoma" w:hAnsi="Tahoma" w:cs="Tahoma"/>
              </w:rPr>
              <w:t xml:space="preserve"> úkonů, volného času, psychologie a psychopatologie. Získají vědomosti z oblasti výchovy ke zdraví, ale i o metodách sociální práce, rovněž tak komplexní vědomosti péče</w:t>
            </w:r>
            <w:bookmarkStart w:id="0" w:name="_GoBack"/>
            <w:bookmarkEnd w:id="0"/>
            <w:r w:rsidRPr="00481111">
              <w:rPr>
                <w:rFonts w:ascii="Tahoma" w:hAnsi="Tahoma" w:cs="Tahoma"/>
              </w:rPr>
              <w:t xml:space="preserve"> o uživatele v domácím prostředí.</w:t>
            </w:r>
            <w:r w:rsidRPr="00481111">
              <w:rPr>
                <w:rFonts w:ascii="Tahoma" w:hAnsi="Tahoma" w:cs="Tahoma"/>
              </w:rPr>
              <w:br/>
            </w:r>
          </w:p>
        </w:tc>
      </w:tr>
      <w:tr w:rsidR="00173B39" w:rsidRPr="00481111" w:rsidTr="002F60DF">
        <w:trPr>
          <w:tblCellSpacing w:w="15" w:type="dxa"/>
        </w:trPr>
        <w:tc>
          <w:tcPr>
            <w:tcW w:w="0" w:type="auto"/>
            <w:hideMark/>
          </w:tcPr>
          <w:p w:rsidR="00173B39" w:rsidRPr="00481111" w:rsidRDefault="00173B39" w:rsidP="002F60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:rsidR="00173B39" w:rsidRPr="00481111" w:rsidRDefault="00173B39" w:rsidP="002F60DF">
            <w:pPr>
              <w:spacing w:after="240"/>
              <w:jc w:val="both"/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  <w:b/>
                <w:bCs/>
              </w:rPr>
              <w:t xml:space="preserve">Cílem kvalifikačního kurzu - Pracovník v sociálních službách - </w:t>
            </w:r>
            <w:r w:rsidRPr="00481111">
              <w:rPr>
                <w:rFonts w:ascii="Tahoma" w:hAnsi="Tahoma" w:cs="Tahoma"/>
              </w:rPr>
              <w:t>je připravit účastníky v oblasti poskytování přímé obslužné a základní výchovné nepedagogické péče.</w:t>
            </w:r>
          </w:p>
          <w:p w:rsidR="00173B39" w:rsidRPr="00481111" w:rsidRDefault="00173B39" w:rsidP="002F60DF">
            <w:pPr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  <w:b/>
                <w:bCs/>
              </w:rPr>
              <w:t>Obsahová náplň kurzu i rozsah musí být v souladu se zákonem o sociálních službách č. 108/2006 Sb.</w:t>
            </w: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  <w:b/>
                <w:bCs/>
              </w:rPr>
              <w:t>Absolventi na základě úspěšně vykonané zkoušky a kladného stanoviska z odborné praxe obdrží OSVĚDČENÍ O KVALIFIKACI s akreditací MPSV ČR.</w:t>
            </w:r>
          </w:p>
        </w:tc>
      </w:tr>
    </w:tbl>
    <w:p w:rsidR="00173B39" w:rsidRPr="00481111" w:rsidRDefault="00173B39" w:rsidP="00173B39">
      <w:pPr>
        <w:rPr>
          <w:rFonts w:ascii="Tahoma" w:hAnsi="Tahoma" w:cs="Tahoma"/>
          <w:b/>
        </w:rPr>
      </w:pPr>
    </w:p>
    <w:p w:rsidR="00173B39" w:rsidRPr="00481111" w:rsidRDefault="00173B39" w:rsidP="00173B39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Kvalifikační kurz pro pracovníky v sociálních službách se skládá z obecné a zvláštní části.</w:t>
      </w:r>
    </w:p>
    <w:p w:rsidR="00173B39" w:rsidRPr="00481111" w:rsidRDefault="00173B39" w:rsidP="00173B39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Obecná část kurzu musí obsahovat tyto tematické okruhy: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problematiky kvality v sociálních službách, standardy kvality sociálních služeb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komunikace, rozvoj komunikačních dovedností, asertivita, metody alternativní komunikace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psychologie, psychopatologie, somatologie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ochrany zdraví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Etika výkonu činnosti pracovníka v sociálních službách, lidská práva a důstojnost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prevence vzniku závislosti osob na sociální službě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Sociálně právní minimum</w:t>
      </w:r>
    </w:p>
    <w:p w:rsidR="00173B39" w:rsidRPr="00481111" w:rsidRDefault="00173B39" w:rsidP="00173B3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Metody sociální práce</w:t>
      </w:r>
    </w:p>
    <w:p w:rsidR="00173B39" w:rsidRPr="00481111" w:rsidRDefault="00173B39" w:rsidP="00173B39">
      <w:pPr>
        <w:ind w:left="360"/>
        <w:jc w:val="both"/>
        <w:rPr>
          <w:rFonts w:ascii="Tahoma" w:hAnsi="Tahoma" w:cs="Tahoma"/>
        </w:rPr>
      </w:pPr>
    </w:p>
    <w:p w:rsidR="00173B39" w:rsidRPr="00481111" w:rsidRDefault="00173B39" w:rsidP="00173B39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Zvláštní část kurzu musí obsahovat tyto tematické okruhy: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péče o nemocné, základy hygieny, úvod do problematiky psychosociálních aspektů chronických infekčních onemocnění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pedagogiky volného času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Prevence týrání a zneužívání osob, kterým jsou poskytovány sociální služby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výuky péče o domácnost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Odborná praxe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Krizová intervence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problematiky zdravotního postižení</w:t>
      </w:r>
    </w:p>
    <w:p w:rsidR="00173B39" w:rsidRPr="00481111" w:rsidRDefault="00173B39" w:rsidP="00173B39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lastRenderedPageBreak/>
        <w:t>Zvládání jednání osoby, které je poskytována sociální služba, jestliže toto jednání ohrožuje její zdraví a život nebo zdraví a život jiných fyzických osob, včetně pravidel šetrné sebeobrany.</w:t>
      </w:r>
    </w:p>
    <w:p w:rsidR="00173B39" w:rsidRPr="00481111" w:rsidRDefault="00173B39" w:rsidP="00173B39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Minimální rozsah kurzu je celkem 150 výukových hodin, přičemž zvláštní část kurzu činí minimálně 40 výukových hodin.</w:t>
      </w:r>
    </w:p>
    <w:p w:rsidR="00173B39" w:rsidRPr="00481111" w:rsidRDefault="00173B39" w:rsidP="00173B39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Počet výukových hodin jednotlivých tematických okruhů zvláštní části kurzu se stanoví s přihlédnutím k odbornému zaměření účastníků kurzu, jejich pracovnímu zařazení a druhu sociální služby, kterou poskytují.</w:t>
      </w:r>
    </w:p>
    <w:p w:rsidR="00173B39" w:rsidRPr="00481111" w:rsidRDefault="00173B39" w:rsidP="00173B39">
      <w:pPr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Pracovník v sociálních službách vykonává:</w:t>
      </w:r>
    </w:p>
    <w:p w:rsidR="00173B39" w:rsidRPr="00481111" w:rsidRDefault="00173B39" w:rsidP="00173B39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Přímou obslužnou péči spočívající v nácviku jednoduchých denních činností, pomoci při osobní hygieně a oblékání, manipulaci s přístroji, pomůckami, prádlem, udržování čistoty a osobní hygieny, podporu soběstačnosti, posilování životní aktivizace, vytváření základních sociálních a společenských kontaktů a uspokojování psychosociálních potřeb (nejnižší požadované vzdělání je ukončené základní vzdělání nebo střední vzdělání) a také</w:t>
      </w:r>
    </w:p>
    <w:p w:rsidR="00173B39" w:rsidRPr="00481111" w:rsidRDefault="00173B39" w:rsidP="00173B39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základní výchovnou nepedagogickou činnost spočívající v prohlubování a upevňování základních hygienických a společenských návyků, působení na vytváření a rozvíjení pracovních návyků, manuální zručnosti a pracovní aktivity, provádění volnočasových aktivit zaměřených na rozvíjení osobnosti, zájmů, znalostí a tvořivých schopností formou výtvarné, hudební a pohybové výchovy, zabezpečování zájmové a kulturní činnosti (nejnižší požadované vzdělání je střední vzdělání s výučním listem nebo střední vzdělání s maturitní zkouškou) a také</w:t>
      </w:r>
    </w:p>
    <w:p w:rsidR="00173B39" w:rsidRPr="00481111" w:rsidRDefault="00173B39" w:rsidP="00173B39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sledování potřeb klienta a vedení individuálních záznamů o průběhu sociální služby (tzv. klíčový pracovník v sociálních službách). Řešení záležitostí spojených s poskytovanou službou, případně zprostředkování kontaktu klienta s kompetentním pracovníkem (nejnižší požadované vzdělání je střední vzdělání s výučním listem nebo střední vzdělání s maturitní zkouškou).</w:t>
      </w:r>
    </w:p>
    <w:p w:rsidR="00173B39" w:rsidRDefault="00173B39" w:rsidP="00173B39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:rsidR="00173B39" w:rsidRPr="008653B5" w:rsidRDefault="00173B39" w:rsidP="00173B39">
      <w:pPr>
        <w:pStyle w:val="Zkladntextodsazen2"/>
        <w:ind w:left="0"/>
        <w:jc w:val="left"/>
        <w:rPr>
          <w:rFonts w:ascii="Tahoma" w:hAnsi="Tahoma" w:cs="Tahoma"/>
          <w:u w:val="single"/>
        </w:rPr>
      </w:pPr>
      <w:r w:rsidRPr="008653B5">
        <w:rPr>
          <w:rFonts w:ascii="Tahoma" w:hAnsi="Tahoma" w:cs="Tahoma"/>
          <w:u w:val="single"/>
        </w:rPr>
        <w:t>Požadavky na realizaci praxe, která je součástí kurzu:</w:t>
      </w:r>
    </w:p>
    <w:p w:rsidR="00173B39" w:rsidRDefault="00173B39" w:rsidP="00173B39">
      <w:pPr>
        <w:pStyle w:val="Zkladntextodsazen2"/>
        <w:ind w:left="0"/>
        <w:jc w:val="left"/>
        <w:rPr>
          <w:rFonts w:ascii="Tahoma" w:hAnsi="Tahoma" w:cs="Tahoma"/>
          <w:color w:val="FF0000"/>
        </w:rPr>
      </w:pPr>
    </w:p>
    <w:p w:rsidR="00173B39" w:rsidRPr="009165B9" w:rsidRDefault="00173B39" w:rsidP="00173B39">
      <w:pPr>
        <w:pStyle w:val="Zkladntextodsazen2"/>
        <w:ind w:left="0"/>
        <w:rPr>
          <w:rFonts w:ascii="Tahoma" w:hAnsi="Tahoma" w:cs="Tahoma"/>
          <w:b/>
        </w:rPr>
      </w:pPr>
      <w:r w:rsidRPr="009165B9">
        <w:rPr>
          <w:rFonts w:ascii="Tahoma" w:hAnsi="Tahoma" w:cs="Tahoma"/>
          <w:b/>
        </w:rPr>
        <w:t>Účastníci kurzu absolvují povinnou praxi v </w:t>
      </w:r>
      <w:r>
        <w:rPr>
          <w:rFonts w:ascii="Tahoma" w:hAnsi="Tahoma" w:cs="Tahoma"/>
          <w:b/>
        </w:rPr>
        <w:t xml:space="preserve">již transformovaných zařízeních, </w:t>
      </w:r>
      <w:r w:rsidRPr="00C65DE3">
        <w:rPr>
          <w:rFonts w:ascii="Tahoma" w:hAnsi="Tahoma" w:cs="Tahoma"/>
          <w:b/>
        </w:rPr>
        <w:t>případně zařízeních, která transformaci procházejí,</w:t>
      </w:r>
      <w:r>
        <w:rPr>
          <w:rFonts w:ascii="Tahoma" w:hAnsi="Tahoma" w:cs="Tahoma"/>
          <w:b/>
        </w:rPr>
        <w:t xml:space="preserve"> </w:t>
      </w:r>
      <w:r w:rsidRPr="009165B9">
        <w:rPr>
          <w:rFonts w:ascii="Tahoma" w:hAnsi="Tahoma" w:cs="Tahoma"/>
          <w:b/>
        </w:rPr>
        <w:t xml:space="preserve">na územní </w:t>
      </w:r>
      <w:proofErr w:type="gramStart"/>
      <w:r w:rsidRPr="009165B9">
        <w:rPr>
          <w:rFonts w:ascii="Tahoma" w:hAnsi="Tahoma" w:cs="Tahoma"/>
          <w:b/>
        </w:rPr>
        <w:t>Moravskoslezského</w:t>
      </w:r>
      <w:proofErr w:type="gramEnd"/>
      <w:r w:rsidRPr="009165B9">
        <w:rPr>
          <w:rFonts w:ascii="Tahoma" w:hAnsi="Tahoma" w:cs="Tahoma"/>
          <w:b/>
        </w:rPr>
        <w:t xml:space="preserve"> kraje.</w:t>
      </w:r>
    </w:p>
    <w:p w:rsidR="00173B39" w:rsidRPr="00AC1BD9" w:rsidRDefault="00173B39" w:rsidP="00173B39">
      <w:pPr>
        <w:pStyle w:val="Zkladntextodsazen2"/>
        <w:ind w:left="0"/>
        <w:rPr>
          <w:rFonts w:ascii="Tahoma" w:hAnsi="Tahoma" w:cs="Tahoma"/>
        </w:rPr>
      </w:pPr>
    </w:p>
    <w:p w:rsidR="00173B39" w:rsidRPr="00DE6EF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E6EF9">
        <w:rPr>
          <w:rFonts w:ascii="Tahoma" w:hAnsi="Tahoma" w:cs="Tahoma"/>
          <w:b/>
        </w:rPr>
        <w:t>Součástí předmětu plnění</w:t>
      </w:r>
      <w:r w:rsidRPr="00DE6EF9">
        <w:rPr>
          <w:rFonts w:ascii="Tahoma" w:hAnsi="Tahoma" w:cs="Tahoma"/>
        </w:rPr>
        <w:t xml:space="preserve"> veřejné zakázky </w:t>
      </w:r>
      <w:r w:rsidRPr="00DE6EF9">
        <w:rPr>
          <w:rFonts w:ascii="Tahoma" w:hAnsi="Tahoma" w:cs="Tahoma"/>
          <w:b/>
        </w:rPr>
        <w:t>není</w:t>
      </w:r>
      <w:r w:rsidRPr="00DE6EF9">
        <w:rPr>
          <w:rFonts w:ascii="Tahoma" w:hAnsi="Tahoma" w:cs="Tahoma"/>
        </w:rPr>
        <w:t xml:space="preserve"> zajištění nezbytných nákladů na občerstvení a cestovné účastníků vzdělávacích kurzů, v rámci zajištění povinné praxe na území Moravskoslezského kraje. Nepřímé náklady na cestovné a občerstvení bude hradit zadavatel (objednatel).</w:t>
      </w:r>
    </w:p>
    <w:p w:rsidR="00173B39" w:rsidRPr="00DE6EF9" w:rsidRDefault="00173B39" w:rsidP="00173B3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E6EF9">
        <w:rPr>
          <w:rFonts w:ascii="Tahoma" w:hAnsi="Tahoma" w:cs="Tahoma"/>
        </w:rPr>
        <w:t>Školící místnost poskytne zadavatel (objednatel) uchazeči (dodavateli) zdarma.</w:t>
      </w:r>
    </w:p>
    <w:p w:rsidR="00173B39" w:rsidRPr="00481111" w:rsidRDefault="00173B39" w:rsidP="00173B39">
      <w:pPr>
        <w:pStyle w:val="Zkladntextodsazen2"/>
        <w:ind w:left="0"/>
        <w:rPr>
          <w:rFonts w:ascii="Tahoma" w:hAnsi="Tahoma" w:cs="Tahoma"/>
        </w:rPr>
      </w:pPr>
    </w:p>
    <w:p w:rsidR="0037140A" w:rsidRDefault="0037140A"/>
    <w:sectPr w:rsidR="0037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E95"/>
    <w:multiLevelType w:val="hybridMultilevel"/>
    <w:tmpl w:val="B4768670"/>
    <w:lvl w:ilvl="0" w:tplc="D7880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1488B"/>
    <w:multiLevelType w:val="hybridMultilevel"/>
    <w:tmpl w:val="832EFA9C"/>
    <w:lvl w:ilvl="0" w:tplc="D78805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51AE3"/>
    <w:multiLevelType w:val="hybridMultilevel"/>
    <w:tmpl w:val="68F8808C"/>
    <w:lvl w:ilvl="0" w:tplc="D7880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D59B2"/>
    <w:multiLevelType w:val="hybridMultilevel"/>
    <w:tmpl w:val="DF44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39"/>
    <w:rsid w:val="000A023B"/>
    <w:rsid w:val="00173B39"/>
    <w:rsid w:val="0037140A"/>
    <w:rsid w:val="00B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173B39"/>
    <w:pPr>
      <w:ind w:left="426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73B39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173B39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17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173B39"/>
    <w:pPr>
      <w:ind w:left="426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73B39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173B39"/>
    <w:pPr>
      <w:spacing w:after="0" w:line="240" w:lineRule="auto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17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Gabriela</dc:creator>
  <cp:lastModifiedBy>Šatanová Šárka</cp:lastModifiedBy>
  <cp:revision>2</cp:revision>
  <dcterms:created xsi:type="dcterms:W3CDTF">2017-07-27T06:30:00Z</dcterms:created>
  <dcterms:modified xsi:type="dcterms:W3CDTF">2017-07-27T06:30:00Z</dcterms:modified>
</cp:coreProperties>
</file>