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4A" w:rsidRPr="00FE20EC" w:rsidRDefault="000B58AF">
      <w:pPr>
        <w:pStyle w:val="Style2"/>
        <w:keepNext/>
        <w:keepLines/>
        <w:shd w:val="clear" w:color="auto" w:fill="auto"/>
        <w:tabs>
          <w:tab w:val="left" w:pos="4226"/>
        </w:tabs>
        <w:rPr>
          <w:b/>
        </w:rPr>
      </w:pPr>
      <w:bookmarkStart w:id="0" w:name="bookmark0"/>
      <w:r w:rsidRPr="00FE20EC">
        <w:rPr>
          <w:b/>
        </w:rPr>
        <w:t>STA VO-GORT</w:t>
      </w:r>
      <w:r w:rsidRPr="00FE20EC">
        <w:rPr>
          <w:b/>
        </w:rPr>
        <w:tab/>
        <w:t>STA VEBNI ROZPOČET</w:t>
      </w:r>
      <w:bookmarkEnd w:id="0"/>
    </w:p>
    <w:p w:rsidR="003D3E4A" w:rsidRPr="00FE20EC" w:rsidRDefault="000B58AF">
      <w:pPr>
        <w:pStyle w:val="Style4"/>
        <w:shd w:val="clear" w:color="auto" w:fill="auto"/>
        <w:rPr>
          <w:b/>
        </w:rPr>
      </w:pPr>
      <w:r w:rsidRPr="00FE20EC">
        <w:rPr>
          <w:b/>
        </w:rPr>
        <w:t xml:space="preserve">tel: </w:t>
      </w:r>
      <w:r w:rsidR="00FE20EC">
        <w:rPr>
          <w:b/>
        </w:rPr>
        <w:t>xxxxxxxxxx</w:t>
      </w:r>
      <w:bookmarkStart w:id="1" w:name="_GoBack"/>
      <w:bookmarkEnd w:id="1"/>
    </w:p>
    <w:p w:rsidR="003D3E4A" w:rsidRPr="00FE20EC" w:rsidRDefault="000B58AF">
      <w:pPr>
        <w:pStyle w:val="Style4"/>
        <w:shd w:val="clear" w:color="auto" w:fill="auto"/>
        <w:ind w:left="340"/>
        <w:jc w:val="left"/>
        <w:rPr>
          <w:b/>
        </w:rPr>
        <w:sectPr w:rsidR="003D3E4A" w:rsidRPr="00FE20EC">
          <w:pgSz w:w="11941" w:h="16862"/>
          <w:pgMar w:top="500" w:right="1949" w:bottom="5813" w:left="1175" w:header="0" w:footer="3" w:gutter="0"/>
          <w:cols w:space="720"/>
          <w:noEndnote/>
          <w:docGrid w:linePitch="360"/>
        </w:sectPr>
      </w:pPr>
      <w:r w:rsidRPr="00FE20EC">
        <w:rPr>
          <w:b/>
        </w:rPr>
        <w:t>Francouzská 60 Praha 10</w:t>
      </w:r>
    </w:p>
    <w:p w:rsidR="003D3E4A" w:rsidRPr="00FE20EC" w:rsidRDefault="003D3E4A">
      <w:pPr>
        <w:spacing w:line="240" w:lineRule="exact"/>
        <w:rPr>
          <w:b/>
          <w:sz w:val="19"/>
          <w:szCs w:val="19"/>
        </w:rPr>
      </w:pPr>
    </w:p>
    <w:p w:rsidR="003D3E4A" w:rsidRPr="00FE20EC" w:rsidRDefault="003D3E4A">
      <w:pPr>
        <w:spacing w:before="49" w:after="49" w:line="240" w:lineRule="exact"/>
        <w:rPr>
          <w:b/>
          <w:sz w:val="19"/>
          <w:szCs w:val="19"/>
        </w:rPr>
      </w:pPr>
    </w:p>
    <w:p w:rsidR="003D3E4A" w:rsidRPr="00FE20EC" w:rsidRDefault="003D3E4A">
      <w:pPr>
        <w:rPr>
          <w:b/>
          <w:sz w:val="2"/>
          <w:szCs w:val="2"/>
        </w:rPr>
        <w:sectPr w:rsidR="003D3E4A" w:rsidRPr="00FE20EC">
          <w:type w:val="continuous"/>
          <w:pgSz w:w="11941" w:h="16862"/>
          <w:pgMar w:top="500" w:right="0" w:bottom="5813" w:left="0" w:header="0" w:footer="3" w:gutter="0"/>
          <w:cols w:space="720"/>
          <w:noEndnote/>
          <w:docGrid w:linePitch="360"/>
        </w:sectPr>
      </w:pPr>
    </w:p>
    <w:p w:rsidR="003D3E4A" w:rsidRPr="00FE20EC" w:rsidRDefault="000B58AF">
      <w:pPr>
        <w:pStyle w:val="Style2"/>
        <w:keepNext/>
        <w:keepLines/>
        <w:shd w:val="clear" w:color="auto" w:fill="auto"/>
        <w:spacing w:after="60" w:line="224" w:lineRule="exact"/>
        <w:jc w:val="left"/>
        <w:rPr>
          <w:b/>
        </w:rPr>
      </w:pPr>
      <w:bookmarkStart w:id="2" w:name="bookmark1"/>
      <w:r w:rsidRPr="00FE20EC">
        <w:rPr>
          <w:b/>
        </w:rPr>
        <w:t>Lokalita</w:t>
      </w:r>
      <w:bookmarkEnd w:id="2"/>
    </w:p>
    <w:p w:rsidR="003D3E4A" w:rsidRPr="00FE20EC" w:rsidRDefault="000B58AF">
      <w:pPr>
        <w:pStyle w:val="Style4"/>
        <w:shd w:val="clear" w:color="auto" w:fill="auto"/>
        <w:spacing w:line="224" w:lineRule="exact"/>
        <w:jc w:val="right"/>
        <w:rPr>
          <w:b/>
        </w:rPr>
      </w:pPr>
      <w:r w:rsidRPr="00FE20EC">
        <w:rPr>
          <w:b/>
        </w:rPr>
        <w:t>Domov pro seniory Háje</w:t>
      </w:r>
    </w:p>
    <w:p w:rsidR="003D3E4A" w:rsidRPr="00FE20EC" w:rsidRDefault="000B58AF">
      <w:pPr>
        <w:pStyle w:val="Style2"/>
        <w:keepNext/>
        <w:keepLines/>
        <w:shd w:val="clear" w:color="auto" w:fill="auto"/>
        <w:spacing w:line="224" w:lineRule="exact"/>
        <w:jc w:val="left"/>
        <w:rPr>
          <w:b/>
        </w:rPr>
        <w:sectPr w:rsidR="003D3E4A" w:rsidRPr="00FE20EC">
          <w:type w:val="continuous"/>
          <w:pgSz w:w="11941" w:h="16862"/>
          <w:pgMar w:top="500" w:right="4181" w:bottom="5813" w:left="1178" w:header="0" w:footer="3" w:gutter="0"/>
          <w:cols w:num="2" w:space="720" w:equalWidth="0">
            <w:col w:w="2614" w:space="1616"/>
            <w:col w:w="2351"/>
          </w:cols>
          <w:noEndnote/>
          <w:docGrid w:linePitch="360"/>
        </w:sectPr>
      </w:pPr>
      <w:r w:rsidRPr="00FE20EC">
        <w:rPr>
          <w:b/>
        </w:rPr>
        <w:br w:type="column"/>
      </w:r>
      <w:bookmarkStart w:id="3" w:name="bookmark2"/>
      <w:r w:rsidRPr="00FE20EC">
        <w:rPr>
          <w:rStyle w:val="CharStyle6"/>
          <w:b/>
          <w:i/>
          <w:iCs/>
        </w:rPr>
        <w:t>K Milíčovu 734/1 Praha 4</w:t>
      </w:r>
      <w:bookmarkEnd w:id="3"/>
    </w:p>
    <w:p w:rsidR="003D3E4A" w:rsidRPr="00FE20EC" w:rsidRDefault="003D3E4A">
      <w:pPr>
        <w:spacing w:line="204" w:lineRule="exact"/>
        <w:rPr>
          <w:b/>
          <w:sz w:val="16"/>
          <w:szCs w:val="16"/>
        </w:rPr>
      </w:pPr>
    </w:p>
    <w:p w:rsidR="003D3E4A" w:rsidRPr="00FE20EC" w:rsidRDefault="003D3E4A">
      <w:pPr>
        <w:rPr>
          <w:b/>
          <w:sz w:val="2"/>
          <w:szCs w:val="2"/>
        </w:rPr>
        <w:sectPr w:rsidR="003D3E4A" w:rsidRPr="00FE20EC">
          <w:type w:val="continuous"/>
          <w:pgSz w:w="11941" w:h="16862"/>
          <w:pgMar w:top="470" w:right="0" w:bottom="470" w:left="0" w:header="0" w:footer="3" w:gutter="0"/>
          <w:cols w:space="720"/>
          <w:noEndnote/>
          <w:docGrid w:linePitch="360"/>
        </w:sectPr>
      </w:pPr>
    </w:p>
    <w:p w:rsidR="003D3E4A" w:rsidRPr="00FE20EC" w:rsidRDefault="000B58AF">
      <w:pPr>
        <w:pStyle w:val="Style14"/>
        <w:shd w:val="clear" w:color="auto" w:fill="auto"/>
        <w:spacing w:after="341"/>
        <w:ind w:left="4260" w:right="2300"/>
        <w:rPr>
          <w:b/>
        </w:rPr>
      </w:pPr>
      <w:r w:rsidRPr="00FE20EC">
        <w:rPr>
          <w:rStyle w:val="CharStyle16"/>
          <w:b/>
        </w:rPr>
        <w:t xml:space="preserve">NABÍDKA NA VÝMALBU </w:t>
      </w:r>
      <w:r w:rsidRPr="00FE20EC">
        <w:rPr>
          <w:b/>
        </w:rPr>
        <w:t>Opravy a malba pokojů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279"/>
        <w:gridCol w:w="1994"/>
        <w:gridCol w:w="886"/>
      </w:tblGrid>
      <w:tr w:rsidR="003D3E4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114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left"/>
              <w:rPr>
                <w:b/>
              </w:rPr>
            </w:pPr>
            <w:r w:rsidRPr="00FE20EC">
              <w:rPr>
                <w:rStyle w:val="CharStyle17"/>
                <w:b/>
              </w:rPr>
              <w:t>Zkrácený popis</w:t>
            </w:r>
          </w:p>
        </w:tc>
        <w:tc>
          <w:tcPr>
            <w:tcW w:w="2279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right"/>
              <w:rPr>
                <w:b/>
              </w:rPr>
            </w:pPr>
            <w:r w:rsidRPr="00FE20EC">
              <w:rPr>
                <w:rStyle w:val="CharStyle17"/>
                <w:b/>
              </w:rPr>
              <w:t>množství M.j</w:t>
            </w:r>
          </w:p>
        </w:tc>
        <w:tc>
          <w:tcPr>
            <w:tcW w:w="1994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left"/>
              <w:rPr>
                <w:b/>
              </w:rPr>
            </w:pPr>
            <w:r w:rsidRPr="00FE20EC">
              <w:rPr>
                <w:rStyle w:val="CharStyle17"/>
                <w:b/>
              </w:rPr>
              <w:t>montáž materiál</w:t>
            </w:r>
          </w:p>
        </w:tc>
        <w:tc>
          <w:tcPr>
            <w:tcW w:w="886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right"/>
              <w:rPr>
                <w:b/>
              </w:rPr>
            </w:pPr>
            <w:r w:rsidRPr="00FE20EC">
              <w:rPr>
                <w:rStyle w:val="CharStyle17"/>
                <w:b/>
              </w:rPr>
              <w:t>celkem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14" w:type="dxa"/>
            <w:shd w:val="clear" w:color="auto" w:fill="FFFFFF"/>
          </w:tcPr>
          <w:p w:rsidR="003D3E4A" w:rsidRPr="00FE20EC" w:rsidRDefault="003D3E4A">
            <w:pPr>
              <w:framePr w:w="8273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FFFFFF"/>
          </w:tcPr>
          <w:p w:rsidR="003D3E4A" w:rsidRPr="00FE20EC" w:rsidRDefault="003D3E4A">
            <w:pPr>
              <w:framePr w:w="8273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3D3E4A" w:rsidRPr="00FE20EC" w:rsidRDefault="003D3E4A">
            <w:pPr>
              <w:framePr w:w="8273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ind w:right="220"/>
              <w:jc w:val="right"/>
              <w:rPr>
                <w:b/>
              </w:rPr>
            </w:pPr>
            <w:r w:rsidRPr="00FE20EC">
              <w:rPr>
                <w:rStyle w:val="CharStyle18"/>
                <w:b/>
              </w:rPr>
              <w:t>Kč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114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left"/>
              <w:rPr>
                <w:b/>
              </w:rPr>
            </w:pPr>
            <w:r w:rsidRPr="00FE20EC">
              <w:rPr>
                <w:rStyle w:val="CharStyle17"/>
                <w:b/>
              </w:rPr>
              <w:t>Výkaz výměr</w:t>
            </w:r>
          </w:p>
        </w:tc>
        <w:tc>
          <w:tcPr>
            <w:tcW w:w="2279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left"/>
              <w:rPr>
                <w:b/>
              </w:rPr>
            </w:pPr>
            <w:r w:rsidRPr="00FE20EC">
              <w:rPr>
                <w:rStyle w:val="CharStyle17"/>
                <w:b/>
              </w:rPr>
              <w:t>Pokoj B2 č. 230</w:t>
            </w:r>
          </w:p>
        </w:tc>
        <w:tc>
          <w:tcPr>
            <w:tcW w:w="2279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73 m2</w:t>
            </w:r>
          </w:p>
        </w:tc>
        <w:tc>
          <w:tcPr>
            <w:tcW w:w="1994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ind w:left="720"/>
              <w:jc w:val="left"/>
            </w:pPr>
            <w:r>
              <w:rPr>
                <w:rStyle w:val="CharStyle19"/>
              </w:rPr>
              <w:t>32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2336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114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20"/>
              </w:rPr>
              <w:t>hloubková penetrace</w:t>
            </w:r>
          </w:p>
        </w:tc>
        <w:tc>
          <w:tcPr>
            <w:tcW w:w="2279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73 m2</w:t>
            </w:r>
          </w:p>
        </w:tc>
        <w:tc>
          <w:tcPr>
            <w:tcW w:w="1994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ind w:left="720"/>
              <w:jc w:val="left"/>
            </w:pPr>
            <w:r>
              <w:rPr>
                <w:rStyle w:val="CharStyle19"/>
              </w:rPr>
              <w:t>20</w:t>
            </w:r>
          </w:p>
        </w:tc>
        <w:tc>
          <w:tcPr>
            <w:tcW w:w="886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1460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14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left"/>
              <w:rPr>
                <w:b/>
              </w:rPr>
            </w:pPr>
            <w:r w:rsidRPr="00FE20EC">
              <w:rPr>
                <w:rStyle w:val="CharStyle17"/>
                <w:b/>
              </w:rPr>
              <w:t>Pokoj BO č. 27</w:t>
            </w:r>
          </w:p>
        </w:tc>
        <w:tc>
          <w:tcPr>
            <w:tcW w:w="2279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69 m2</w:t>
            </w:r>
          </w:p>
        </w:tc>
        <w:tc>
          <w:tcPr>
            <w:tcW w:w="1994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ind w:left="720"/>
              <w:jc w:val="left"/>
            </w:pPr>
            <w:r>
              <w:rPr>
                <w:rStyle w:val="CharStyle19"/>
              </w:rPr>
              <w:t>32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2208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114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20"/>
              </w:rPr>
              <w:t>penetrace</w:t>
            </w:r>
          </w:p>
        </w:tc>
        <w:tc>
          <w:tcPr>
            <w:tcW w:w="2279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69 m2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ind w:left="720"/>
              <w:jc w:val="left"/>
            </w:pPr>
            <w:r>
              <w:rPr>
                <w:rStyle w:val="CharStyle19"/>
              </w:rPr>
              <w:t>20</w:t>
            </w:r>
          </w:p>
        </w:tc>
        <w:tc>
          <w:tcPr>
            <w:tcW w:w="886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1380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114" w:type="dxa"/>
            <w:shd w:val="clear" w:color="auto" w:fill="FFFFFF"/>
          </w:tcPr>
          <w:p w:rsidR="003D3E4A" w:rsidRPr="00FE20EC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24" w:lineRule="exact"/>
              <w:jc w:val="left"/>
              <w:rPr>
                <w:b/>
              </w:rPr>
            </w:pPr>
            <w:r w:rsidRPr="00FE20EC">
              <w:rPr>
                <w:rStyle w:val="CharStyle17"/>
                <w:b/>
              </w:rPr>
              <w:t xml:space="preserve">Pokoj A3 oprava </w:t>
            </w:r>
            <w:r w:rsidRPr="00FE20EC">
              <w:rPr>
                <w:rStyle w:val="CharStyle17"/>
                <w:b/>
              </w:rPr>
              <w:t>modrá</w:t>
            </w:r>
          </w:p>
        </w:tc>
        <w:tc>
          <w:tcPr>
            <w:tcW w:w="2279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m2</w:t>
            </w:r>
          </w:p>
        </w:tc>
        <w:tc>
          <w:tcPr>
            <w:tcW w:w="1994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980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9"/>
              </w:rPr>
              <w:t>Pokoj A2 č.248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20 m2</w:t>
            </w:r>
          </w:p>
        </w:tc>
        <w:tc>
          <w:tcPr>
            <w:tcW w:w="1994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600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14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9"/>
              </w:rPr>
              <w:t>omyvatelný sokl</w:t>
            </w:r>
          </w:p>
        </w:tc>
        <w:tc>
          <w:tcPr>
            <w:tcW w:w="2279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10 m2</w:t>
            </w:r>
          </w:p>
        </w:tc>
        <w:tc>
          <w:tcPr>
            <w:tcW w:w="1994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ind w:left="600"/>
              <w:jc w:val="left"/>
            </w:pPr>
            <w:r>
              <w:rPr>
                <w:rStyle w:val="CharStyle19"/>
              </w:rPr>
              <w:t>250</w:t>
            </w:r>
          </w:p>
        </w:tc>
        <w:tc>
          <w:tcPr>
            <w:tcW w:w="886" w:type="dxa"/>
            <w:shd w:val="clear" w:color="auto" w:fill="FFFFFF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2500</w:t>
            </w: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9"/>
              </w:rPr>
              <w:t>Pokoj A1 č.151</w:t>
            </w:r>
          </w:p>
        </w:tc>
        <w:tc>
          <w:tcPr>
            <w:tcW w:w="2279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3E4A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9"/>
              </w:rPr>
              <w:t>oprava maleb</w:t>
            </w:r>
          </w:p>
        </w:tc>
        <w:tc>
          <w:tcPr>
            <w:tcW w:w="2279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shd w:val="clear" w:color="auto" w:fill="FFFFFF"/>
          </w:tcPr>
          <w:p w:rsidR="003D3E4A" w:rsidRDefault="003D3E4A">
            <w:pPr>
              <w:framePr w:w="82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3D3E4A" w:rsidRDefault="000B58AF">
            <w:pPr>
              <w:pStyle w:val="Style4"/>
              <w:framePr w:w="827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9"/>
              </w:rPr>
              <w:t>2450</w:t>
            </w:r>
          </w:p>
        </w:tc>
      </w:tr>
    </w:tbl>
    <w:p w:rsidR="003D3E4A" w:rsidRDefault="003D3E4A">
      <w:pPr>
        <w:framePr w:w="8273" w:wrap="notBeside" w:vAnchor="text" w:hAnchor="text" w:xAlign="center" w:y="1"/>
        <w:rPr>
          <w:sz w:val="2"/>
          <w:szCs w:val="2"/>
        </w:rPr>
      </w:pPr>
    </w:p>
    <w:p w:rsidR="003D3E4A" w:rsidRDefault="003D3E4A">
      <w:pPr>
        <w:rPr>
          <w:sz w:val="2"/>
          <w:szCs w:val="2"/>
        </w:rPr>
      </w:pPr>
    </w:p>
    <w:p w:rsidR="00FE20EC" w:rsidRDefault="00FE20EC" w:rsidP="00FE20EC">
      <w:pPr>
        <w:pStyle w:val="Style8"/>
        <w:shd w:val="clear" w:color="auto" w:fill="auto"/>
        <w:spacing w:before="0" w:after="0"/>
        <w:ind w:left="280" w:right="6160"/>
      </w:pPr>
    </w:p>
    <w:p w:rsidR="00FE20EC" w:rsidRDefault="00FE20EC" w:rsidP="00FE20EC">
      <w:pPr>
        <w:pStyle w:val="Style8"/>
        <w:shd w:val="clear" w:color="auto" w:fill="auto"/>
        <w:spacing w:before="0" w:after="0"/>
        <w:ind w:left="280" w:right="6160"/>
      </w:pPr>
      <w:r>
        <w:rPr>
          <w:noProof/>
        </w:rPr>
        <mc:AlternateContent>
          <mc:Choice Requires="wps">
            <w:drawing>
              <wp:anchor distT="375285" distB="0" distL="63500" distR="63500" simplePos="0" relativeHeight="377487104" behindDoc="1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-22225</wp:posOffset>
                </wp:positionV>
                <wp:extent cx="372745" cy="518795"/>
                <wp:effectExtent l="254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4A" w:rsidRDefault="000B58AF">
                            <w:pPr>
                              <w:pStyle w:val="Style4"/>
                              <w:shd w:val="clear" w:color="auto" w:fill="auto"/>
                              <w:spacing w:after="3" w:line="224" w:lineRule="exact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13914</w:t>
                            </w:r>
                          </w:p>
                          <w:p w:rsidR="003D3E4A" w:rsidRDefault="000B58AF">
                            <w:pPr>
                              <w:pStyle w:val="Style8"/>
                              <w:shd w:val="clear" w:color="auto" w:fill="auto"/>
                              <w:spacing w:before="0" w:after="0" w:line="295" w:lineRule="exact"/>
                              <w:ind w:left="160"/>
                            </w:pPr>
                            <w:r>
                              <w:rPr>
                                <w:rStyle w:val="CharStyle9Exact"/>
                              </w:rPr>
                              <w:t>1670</w:t>
                            </w:r>
                          </w:p>
                          <w:p w:rsidR="003D3E4A" w:rsidRDefault="000B58AF">
                            <w:pPr>
                              <w:pStyle w:val="Style8"/>
                              <w:shd w:val="clear" w:color="auto" w:fill="auto"/>
                              <w:spacing w:before="0" w:after="0" w:line="295" w:lineRule="exact"/>
                            </w:pPr>
                            <w:r>
                              <w:rPr>
                                <w:rStyle w:val="CharStyle9Exact"/>
                              </w:rPr>
                              <w:t>15584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pt;margin-top:-1.75pt;width:29.35pt;height:40.85pt;z-index:-125829376;visibility:visible;mso-wrap-style:square;mso-width-percent:0;mso-height-percent:0;mso-wrap-distance-left:5pt;mso-wrap-distance-top:2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GBqg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" filled="f" stroked="f">
                <v:textbox style="mso-fit-shape-to-text:t" inset="0,0,0,0">
                  <w:txbxContent>
                    <w:p w:rsidR="003D3E4A" w:rsidRDefault="000B58AF">
                      <w:pPr>
                        <w:pStyle w:val="Style4"/>
                        <w:shd w:val="clear" w:color="auto" w:fill="auto"/>
                        <w:spacing w:after="3" w:line="224" w:lineRule="exact"/>
                        <w:jc w:val="left"/>
                      </w:pPr>
                      <w:r>
                        <w:rPr>
                          <w:rStyle w:val="CharStyle7Exact"/>
                        </w:rPr>
                        <w:t>13914</w:t>
                      </w:r>
                    </w:p>
                    <w:p w:rsidR="003D3E4A" w:rsidRDefault="000B58AF">
                      <w:pPr>
                        <w:pStyle w:val="Style8"/>
                        <w:shd w:val="clear" w:color="auto" w:fill="auto"/>
                        <w:spacing w:before="0" w:after="0" w:line="295" w:lineRule="exact"/>
                        <w:ind w:left="160"/>
                      </w:pPr>
                      <w:r>
                        <w:rPr>
                          <w:rStyle w:val="CharStyle9Exact"/>
                        </w:rPr>
                        <w:t>1670</w:t>
                      </w:r>
                    </w:p>
                    <w:p w:rsidR="003D3E4A" w:rsidRDefault="000B58AF">
                      <w:pPr>
                        <w:pStyle w:val="Style8"/>
                        <w:shd w:val="clear" w:color="auto" w:fill="auto"/>
                        <w:spacing w:before="0" w:after="0" w:line="295" w:lineRule="exact"/>
                      </w:pPr>
                      <w:r>
                        <w:rPr>
                          <w:rStyle w:val="CharStyle9Exact"/>
                        </w:rPr>
                        <w:t>15584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B58AF">
        <w:t xml:space="preserve">Celkem DPH </w:t>
      </w:r>
    </w:p>
    <w:p w:rsidR="00FE20EC" w:rsidRDefault="000B58AF" w:rsidP="00FE20EC">
      <w:pPr>
        <w:pStyle w:val="Style8"/>
        <w:shd w:val="clear" w:color="auto" w:fill="auto"/>
        <w:spacing w:before="0" w:after="0"/>
        <w:ind w:left="280" w:right="6160"/>
      </w:pPr>
      <w:r>
        <w:t xml:space="preserve">12% </w:t>
      </w:r>
    </w:p>
    <w:p w:rsidR="003D3E4A" w:rsidRDefault="000B58AF" w:rsidP="00FE20EC">
      <w:pPr>
        <w:pStyle w:val="Style8"/>
        <w:shd w:val="clear" w:color="auto" w:fill="auto"/>
        <w:spacing w:before="0" w:after="0"/>
        <w:ind w:left="280" w:right="6160"/>
      </w:pPr>
      <w:r>
        <w:t xml:space="preserve">Celkem k </w:t>
      </w:r>
      <w:r>
        <w:t>úhradě</w:t>
      </w:r>
    </w:p>
    <w:p w:rsidR="003D3E4A" w:rsidRDefault="003D3E4A">
      <w:pPr>
        <w:pStyle w:val="Style34"/>
        <w:shd w:val="clear" w:color="auto" w:fill="auto"/>
      </w:pPr>
    </w:p>
    <w:sectPr w:rsidR="003D3E4A">
      <w:type w:val="continuous"/>
      <w:pgSz w:w="11941" w:h="16862"/>
      <w:pgMar w:top="470" w:right="1949" w:bottom="470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8AF" w:rsidRDefault="000B58AF">
      <w:r>
        <w:separator/>
      </w:r>
    </w:p>
  </w:endnote>
  <w:endnote w:type="continuationSeparator" w:id="0">
    <w:p w:rsidR="000B58AF" w:rsidRDefault="000B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8AF" w:rsidRDefault="000B58AF"/>
  </w:footnote>
  <w:footnote w:type="continuationSeparator" w:id="0">
    <w:p w:rsidR="000B58AF" w:rsidRDefault="000B58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1DD8"/>
    <w:multiLevelType w:val="multilevel"/>
    <w:tmpl w:val="44CE27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77BB4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25991"/>
    <w:multiLevelType w:val="multilevel"/>
    <w:tmpl w:val="8E46A4B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77BB4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4A"/>
    <w:rsid w:val="000B58AF"/>
    <w:rsid w:val="003D3E4A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260D"/>
  <w15:docId w15:val="{9F1186EA-ACFF-45A7-AC98-C70AB377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CharStyle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77BB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Exact">
    <w:name w:val="Char Style 13 Exact"/>
    <w:basedOn w:val="CharStyle11Exact"/>
    <w:rPr>
      <w:rFonts w:ascii="Arial" w:eastAsia="Arial" w:hAnsi="Arial" w:cs="Arial"/>
      <w:b w:val="0"/>
      <w:bCs w:val="0"/>
      <w:i/>
      <w:iCs/>
      <w:smallCaps w:val="0"/>
      <w:strike w:val="0"/>
      <w:color w:val="377BB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">
    <w:name w:val="Char Style 1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0">
    <w:name w:val="Char Style 20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/>
      <w:iCs/>
      <w:smallCaps w:val="0"/>
      <w:strike w:val="0"/>
      <w:color w:val="377BB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5">
    <w:name w:val="Char Style 25"/>
    <w:basedOn w:val="CharStyle23"/>
    <w:rPr>
      <w:rFonts w:ascii="Arial" w:eastAsia="Arial" w:hAnsi="Arial" w:cs="Arial"/>
      <w:b w:val="0"/>
      <w:bCs w:val="0"/>
      <w:i/>
      <w:iCs/>
      <w:smallCaps w:val="0"/>
      <w:strike w:val="0"/>
      <w:color w:val="377BB4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377BB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CharStyle27"/>
    <w:rPr>
      <w:rFonts w:ascii="Arial" w:eastAsia="Arial" w:hAnsi="Arial" w:cs="Arial"/>
      <w:b w:val="0"/>
      <w:bCs w:val="0"/>
      <w:i/>
      <w:iCs/>
      <w:smallCaps w:val="0"/>
      <w:strike w:val="0"/>
      <w:color w:val="377BB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377BB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3">
    <w:name w:val="Char Style 33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377BB4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b w:val="0"/>
      <w:bCs w:val="0"/>
      <w:i/>
      <w:iCs/>
      <w:smallCaps w:val="0"/>
      <w:strike w:val="0"/>
      <w:spacing w:val="40"/>
      <w:sz w:val="17"/>
      <w:szCs w:val="17"/>
      <w:u w:val="none"/>
    </w:rPr>
  </w:style>
  <w:style w:type="character" w:customStyle="1" w:styleId="CharStyle36">
    <w:name w:val="Char Style 36"/>
    <w:basedOn w:val="CharStyle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7BB4"/>
      <w:spacing w:val="4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95" w:lineRule="exact"/>
      <w:jc w:val="both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8">
    <w:name w:val="Style 8"/>
    <w:basedOn w:val="Normln"/>
    <w:link w:val="CharStyle21"/>
    <w:pPr>
      <w:shd w:val="clear" w:color="auto" w:fill="FFFFFF"/>
      <w:spacing w:before="660" w:after="120" w:line="292" w:lineRule="exact"/>
    </w:pPr>
    <w:rPr>
      <w:rFonts w:ascii="Arial" w:eastAsia="Arial" w:hAnsi="Arial" w:cs="Arial"/>
      <w:sz w:val="19"/>
      <w:szCs w:val="19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400" w:line="295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20"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84" w:lineRule="exact"/>
    </w:pPr>
    <w:rPr>
      <w:rFonts w:ascii="Arial" w:eastAsia="Arial" w:hAnsi="Arial" w:cs="Arial"/>
      <w:sz w:val="17"/>
      <w:szCs w:val="17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194" w:lineRule="exact"/>
    </w:pPr>
    <w:rPr>
      <w:rFonts w:ascii="Arial" w:eastAsia="Arial" w:hAnsi="Arial" w:cs="Arial"/>
      <w:i/>
      <w:iCs/>
      <w:spacing w:val="30"/>
      <w:sz w:val="18"/>
      <w:szCs w:val="18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188" w:lineRule="exact"/>
    </w:pPr>
    <w:rPr>
      <w:i/>
      <w:iCs/>
      <w:spacing w:val="4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2024-11-11T12:02:00Z</dcterms:created>
  <dcterms:modified xsi:type="dcterms:W3CDTF">2024-11-11T12:02:00Z</dcterms:modified>
</cp:coreProperties>
</file>