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42C1" w14:textId="77777777" w:rsidR="0057211C" w:rsidRDefault="0087030F" w:rsidP="00EB432E">
      <w:pPr>
        <w:jc w:val="center"/>
        <w:outlineLvl w:val="0"/>
        <w:rPr>
          <w:rFonts w:ascii="Arial" w:hAnsi="Arial" w:cs="Arial"/>
          <w:b/>
          <w:spacing w:val="2"/>
          <w:sz w:val="32"/>
          <w:szCs w:val="32"/>
        </w:rPr>
      </w:pPr>
      <w:r>
        <w:rPr>
          <w:rFonts w:ascii="Arial" w:hAnsi="Arial" w:cs="Arial"/>
          <w:b/>
          <w:spacing w:val="2"/>
          <w:sz w:val="32"/>
          <w:szCs w:val="32"/>
        </w:rPr>
        <w:t xml:space="preserve">KUPNÍ </w:t>
      </w:r>
      <w:r w:rsidR="002A57A3" w:rsidRPr="00AE5B1A">
        <w:rPr>
          <w:rFonts w:ascii="Arial" w:hAnsi="Arial" w:cs="Arial"/>
          <w:b/>
          <w:spacing w:val="2"/>
          <w:sz w:val="32"/>
          <w:szCs w:val="32"/>
        </w:rPr>
        <w:t>SMLOUVA</w:t>
      </w:r>
    </w:p>
    <w:p w14:paraId="19B69AA4" w14:textId="565657FF" w:rsidR="002A57A3" w:rsidRPr="00AE5B1A" w:rsidRDefault="005052CD" w:rsidP="00EB432E">
      <w:pPr>
        <w:jc w:val="center"/>
        <w:outlineLvl w:val="0"/>
        <w:rPr>
          <w:rFonts w:ascii="Arial" w:hAnsi="Arial" w:cs="Arial"/>
          <w:b/>
          <w:spacing w:val="2"/>
          <w:sz w:val="32"/>
          <w:szCs w:val="32"/>
        </w:rPr>
      </w:pPr>
      <w:r>
        <w:rPr>
          <w:rFonts w:ascii="Arial" w:hAnsi="Arial" w:cs="Arial"/>
          <w:b/>
          <w:spacing w:val="2"/>
          <w:sz w:val="32"/>
          <w:szCs w:val="32"/>
        </w:rPr>
        <w:t xml:space="preserve">o </w:t>
      </w:r>
      <w:r w:rsidR="00CF1217">
        <w:rPr>
          <w:rFonts w:ascii="Arial" w:hAnsi="Arial" w:cs="Arial"/>
          <w:b/>
          <w:spacing w:val="2"/>
          <w:sz w:val="32"/>
          <w:szCs w:val="32"/>
        </w:rPr>
        <w:t>nákupu</w:t>
      </w:r>
      <w:r>
        <w:rPr>
          <w:rFonts w:ascii="Arial" w:hAnsi="Arial" w:cs="Arial"/>
          <w:b/>
          <w:spacing w:val="2"/>
          <w:sz w:val="32"/>
          <w:szCs w:val="32"/>
        </w:rPr>
        <w:t xml:space="preserve"> </w:t>
      </w:r>
      <w:r w:rsidR="005B6454">
        <w:rPr>
          <w:rFonts w:ascii="Arial" w:hAnsi="Arial" w:cs="Arial"/>
          <w:b/>
          <w:spacing w:val="2"/>
          <w:sz w:val="32"/>
          <w:szCs w:val="32"/>
        </w:rPr>
        <w:t>dvou</w:t>
      </w:r>
      <w:r>
        <w:rPr>
          <w:rFonts w:ascii="Arial" w:hAnsi="Arial" w:cs="Arial"/>
          <w:b/>
          <w:spacing w:val="2"/>
          <w:sz w:val="32"/>
          <w:szCs w:val="32"/>
        </w:rPr>
        <w:t xml:space="preserve"> nákladních vozidel</w:t>
      </w:r>
    </w:p>
    <w:p w14:paraId="0D5745B8" w14:textId="77777777" w:rsidR="002A57A3" w:rsidRPr="00723111" w:rsidRDefault="002A57A3" w:rsidP="00E521E9">
      <w:pPr>
        <w:jc w:val="center"/>
        <w:rPr>
          <w:rFonts w:ascii="Arial" w:hAnsi="Arial" w:cs="Arial"/>
          <w:spacing w:val="2"/>
          <w:sz w:val="10"/>
          <w:szCs w:val="10"/>
        </w:rPr>
      </w:pPr>
    </w:p>
    <w:p w14:paraId="681A69E6" w14:textId="0F900D69" w:rsidR="00087FC0" w:rsidRDefault="0087030F" w:rsidP="00AF6D84">
      <w:pPr>
        <w:spacing w:line="276" w:lineRule="auto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uzavřená níže uvedeného dne, měsíce a roku, podle ustanovení § 2079 a násl. zákona</w:t>
      </w:r>
      <w:r w:rsidR="00AE4F49" w:rsidRPr="00AE4F49">
        <w:rPr>
          <w:rFonts w:ascii="Arial" w:hAnsi="Arial" w:cs="Arial"/>
          <w:spacing w:val="2"/>
          <w:sz w:val="22"/>
          <w:szCs w:val="22"/>
        </w:rPr>
        <w:t xml:space="preserve"> č. 89/2012 Sb., </w:t>
      </w:r>
      <w:r w:rsidR="00AE4F49" w:rsidRPr="003170A7">
        <w:rPr>
          <w:rFonts w:ascii="Arial" w:hAnsi="Arial" w:cs="Arial"/>
          <w:spacing w:val="2"/>
          <w:sz w:val="22"/>
          <w:szCs w:val="22"/>
        </w:rPr>
        <w:t>občanský zákoník, ve znění pozdějších předpisů</w:t>
      </w:r>
      <w:r w:rsidRPr="003170A7">
        <w:rPr>
          <w:rFonts w:ascii="Arial" w:hAnsi="Arial" w:cs="Arial"/>
          <w:spacing w:val="2"/>
          <w:sz w:val="22"/>
          <w:szCs w:val="22"/>
        </w:rPr>
        <w:t xml:space="preserve"> </w:t>
      </w:r>
      <w:r w:rsidR="00DE3637" w:rsidRPr="003170A7">
        <w:rPr>
          <w:rFonts w:ascii="Arial" w:hAnsi="Arial" w:cs="Arial"/>
          <w:spacing w:val="2"/>
          <w:sz w:val="22"/>
          <w:szCs w:val="22"/>
        </w:rPr>
        <w:t>(</w:t>
      </w:r>
      <w:r w:rsidRPr="003170A7">
        <w:rPr>
          <w:rFonts w:ascii="Arial" w:hAnsi="Arial" w:cs="Arial"/>
          <w:spacing w:val="2"/>
          <w:sz w:val="22"/>
          <w:szCs w:val="22"/>
        </w:rPr>
        <w:t>dále jen „občanský zákoník“</w:t>
      </w:r>
      <w:r w:rsidR="00DE3637" w:rsidRPr="003170A7">
        <w:rPr>
          <w:rFonts w:ascii="Arial" w:hAnsi="Arial" w:cs="Arial"/>
          <w:spacing w:val="2"/>
          <w:sz w:val="22"/>
          <w:szCs w:val="22"/>
        </w:rPr>
        <w:t>)</w:t>
      </w:r>
    </w:p>
    <w:p w14:paraId="585D9663" w14:textId="77777777" w:rsidR="00087FC0" w:rsidRDefault="00087FC0" w:rsidP="00E521E9">
      <w:pPr>
        <w:jc w:val="center"/>
        <w:rPr>
          <w:rFonts w:ascii="Arial" w:hAnsi="Arial" w:cs="Arial"/>
          <w:spacing w:val="2"/>
          <w:sz w:val="22"/>
          <w:szCs w:val="22"/>
        </w:rPr>
      </w:pPr>
    </w:p>
    <w:p w14:paraId="195F3B25" w14:textId="77777777" w:rsidR="002A57A3" w:rsidRPr="00483C5A" w:rsidRDefault="002A57A3" w:rsidP="005956DE">
      <w:pPr>
        <w:jc w:val="center"/>
        <w:rPr>
          <w:rFonts w:ascii="Arial" w:hAnsi="Arial" w:cs="Arial"/>
          <w:spacing w:val="2"/>
          <w:sz w:val="22"/>
          <w:szCs w:val="22"/>
        </w:rPr>
      </w:pPr>
    </w:p>
    <w:p w14:paraId="756CB27C" w14:textId="3606F334" w:rsidR="002A57A3" w:rsidRPr="00AC4C88" w:rsidRDefault="00DE3637" w:rsidP="00AF3F8E">
      <w:pPr>
        <w:spacing w:after="120"/>
        <w:outlineLvl w:val="0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Prodávající</w:t>
      </w:r>
      <w:r w:rsidR="002A57A3" w:rsidRPr="00AC4C88">
        <w:rPr>
          <w:rFonts w:ascii="Arial" w:hAnsi="Arial" w:cs="Arial"/>
          <w:b/>
          <w:spacing w:val="2"/>
          <w:sz w:val="22"/>
          <w:szCs w:val="22"/>
        </w:rPr>
        <w:t>:</w:t>
      </w:r>
      <w:r w:rsidR="002A57A3" w:rsidRPr="00AC4C88">
        <w:rPr>
          <w:rFonts w:ascii="Arial" w:hAnsi="Arial" w:cs="Arial"/>
          <w:b/>
          <w:spacing w:val="2"/>
          <w:sz w:val="22"/>
          <w:szCs w:val="22"/>
        </w:rPr>
        <w:tab/>
      </w:r>
      <w:r w:rsidR="002A57A3">
        <w:rPr>
          <w:rFonts w:ascii="Arial" w:hAnsi="Arial" w:cs="Arial"/>
          <w:b/>
          <w:spacing w:val="2"/>
          <w:sz w:val="22"/>
          <w:szCs w:val="22"/>
        </w:rPr>
        <w:tab/>
      </w:r>
      <w:r>
        <w:rPr>
          <w:rFonts w:ascii="Arial" w:hAnsi="Arial" w:cs="Arial"/>
          <w:b/>
          <w:spacing w:val="2"/>
          <w:sz w:val="22"/>
          <w:szCs w:val="22"/>
        </w:rPr>
        <w:tab/>
      </w:r>
      <w:r>
        <w:rPr>
          <w:rFonts w:ascii="Arial" w:hAnsi="Arial" w:cs="Arial"/>
          <w:b/>
          <w:spacing w:val="2"/>
          <w:sz w:val="22"/>
          <w:szCs w:val="22"/>
        </w:rPr>
        <w:tab/>
      </w:r>
      <w:r w:rsidR="003F4550">
        <w:rPr>
          <w:rFonts w:ascii="Arial" w:hAnsi="Arial" w:cs="Arial"/>
          <w:sz w:val="20"/>
          <w:szCs w:val="20"/>
        </w:rPr>
        <w:t>IMOFA spol. s.r.o.</w:t>
      </w:r>
    </w:p>
    <w:p w14:paraId="582FF1DE" w14:textId="425EB035" w:rsidR="003F4550" w:rsidRPr="00C15897" w:rsidRDefault="00201360" w:rsidP="003F4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společnost</w:t>
      </w:r>
      <w:r w:rsidR="002A57A3" w:rsidRPr="0062775F">
        <w:rPr>
          <w:rFonts w:ascii="Arial" w:hAnsi="Arial" w:cs="Arial"/>
          <w:spacing w:val="2"/>
          <w:sz w:val="20"/>
          <w:szCs w:val="20"/>
        </w:rPr>
        <w:t xml:space="preserve"> zapsan</w:t>
      </w:r>
      <w:r>
        <w:rPr>
          <w:rFonts w:ascii="Arial" w:hAnsi="Arial" w:cs="Arial"/>
          <w:spacing w:val="2"/>
          <w:sz w:val="20"/>
          <w:szCs w:val="20"/>
        </w:rPr>
        <w:t>á</w:t>
      </w:r>
      <w:r w:rsidR="002A57A3" w:rsidRPr="0062775F">
        <w:rPr>
          <w:rFonts w:ascii="Arial" w:hAnsi="Arial" w:cs="Arial"/>
          <w:spacing w:val="2"/>
          <w:sz w:val="20"/>
          <w:szCs w:val="20"/>
        </w:rPr>
        <w:t xml:space="preserve"> v obchodním </w:t>
      </w:r>
      <w:proofErr w:type="gramStart"/>
      <w:r w:rsidR="002A57A3" w:rsidRPr="0062775F">
        <w:rPr>
          <w:rFonts w:ascii="Arial" w:hAnsi="Arial" w:cs="Arial"/>
          <w:spacing w:val="2"/>
          <w:sz w:val="20"/>
          <w:szCs w:val="20"/>
        </w:rPr>
        <w:t xml:space="preserve">rejstříku </w:t>
      </w:r>
      <w:r w:rsidR="003F4550" w:rsidRPr="00C15897">
        <w:rPr>
          <w:rFonts w:ascii="Arial" w:hAnsi="Arial" w:cs="Arial"/>
          <w:sz w:val="20"/>
          <w:szCs w:val="20"/>
        </w:rPr>
        <w:t> </w:t>
      </w:r>
      <w:r w:rsidR="003F4550">
        <w:rPr>
          <w:rFonts w:ascii="LiberationSans" w:hAnsi="LiberationSans" w:cs="LiberationSans"/>
        </w:rPr>
        <w:t>C</w:t>
      </w:r>
      <w:proofErr w:type="gramEnd"/>
      <w:r w:rsidR="003F4550">
        <w:rPr>
          <w:rFonts w:ascii="LiberationSans" w:hAnsi="LiberationSans" w:cs="LiberationSans"/>
        </w:rPr>
        <w:t xml:space="preserve"> 4862 vedená u Městského soudu v Praze</w:t>
      </w:r>
    </w:p>
    <w:p w14:paraId="66083A27" w14:textId="5753D62D" w:rsidR="002A57A3" w:rsidRPr="0062775F" w:rsidRDefault="002A57A3" w:rsidP="00CC278D">
      <w:pPr>
        <w:spacing w:after="120"/>
        <w:ind w:right="-289"/>
        <w:rPr>
          <w:rFonts w:ascii="Arial" w:hAnsi="Arial" w:cs="Arial"/>
          <w:spacing w:val="2"/>
          <w:sz w:val="20"/>
          <w:szCs w:val="20"/>
        </w:rPr>
      </w:pPr>
    </w:p>
    <w:p w14:paraId="64ABD4CA" w14:textId="1BCEF9D2" w:rsidR="002A57A3" w:rsidRPr="00AC4C88" w:rsidRDefault="002A57A3" w:rsidP="00E521E9">
      <w:pPr>
        <w:rPr>
          <w:rFonts w:ascii="Arial" w:hAnsi="Arial" w:cs="Arial"/>
          <w:spacing w:val="2"/>
          <w:sz w:val="22"/>
          <w:szCs w:val="22"/>
        </w:rPr>
      </w:pPr>
      <w:r w:rsidRPr="00AC4C88">
        <w:rPr>
          <w:rFonts w:ascii="Arial" w:hAnsi="Arial" w:cs="Arial"/>
          <w:spacing w:val="2"/>
          <w:sz w:val="22"/>
          <w:szCs w:val="22"/>
        </w:rPr>
        <w:t xml:space="preserve">sídlem: </w:t>
      </w:r>
      <w:r w:rsidRPr="00AC4C88">
        <w:rPr>
          <w:rFonts w:ascii="Arial" w:hAnsi="Arial" w:cs="Arial"/>
          <w:spacing w:val="2"/>
          <w:sz w:val="22"/>
          <w:szCs w:val="22"/>
        </w:rPr>
        <w:tab/>
      </w:r>
      <w:r w:rsidRPr="00AC4C88">
        <w:rPr>
          <w:rFonts w:ascii="Arial" w:hAnsi="Arial" w:cs="Arial"/>
          <w:spacing w:val="2"/>
          <w:sz w:val="22"/>
          <w:szCs w:val="22"/>
        </w:rPr>
        <w:tab/>
      </w:r>
      <w:r w:rsidRPr="00AC4C88">
        <w:rPr>
          <w:rFonts w:ascii="Arial" w:hAnsi="Arial" w:cs="Arial"/>
          <w:spacing w:val="2"/>
          <w:sz w:val="22"/>
          <w:szCs w:val="22"/>
        </w:rPr>
        <w:tab/>
      </w:r>
      <w:r>
        <w:rPr>
          <w:rFonts w:ascii="Arial" w:hAnsi="Arial" w:cs="Arial"/>
          <w:spacing w:val="2"/>
          <w:sz w:val="22"/>
          <w:szCs w:val="22"/>
        </w:rPr>
        <w:tab/>
      </w:r>
      <w:r w:rsidR="00965946">
        <w:rPr>
          <w:rFonts w:ascii="Arial" w:hAnsi="Arial" w:cs="Arial"/>
          <w:spacing w:val="2"/>
          <w:sz w:val="22"/>
          <w:szCs w:val="22"/>
        </w:rPr>
        <w:tab/>
      </w:r>
      <w:r w:rsidR="003F4550">
        <w:rPr>
          <w:rFonts w:ascii="LiberationSans" w:hAnsi="LiberationSans" w:cs="LiberationSans"/>
        </w:rPr>
        <w:t>Milevská 922/2, Podolí, 140 00 Praha 4</w:t>
      </w:r>
    </w:p>
    <w:p w14:paraId="2F0F356E" w14:textId="60590484" w:rsidR="002A57A3" w:rsidRPr="00AC4C88" w:rsidRDefault="002A57A3" w:rsidP="00E521E9">
      <w:pPr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jednající</w:t>
      </w:r>
      <w:r w:rsidRPr="00AC4C88">
        <w:rPr>
          <w:rFonts w:ascii="Arial" w:hAnsi="Arial" w:cs="Arial"/>
          <w:spacing w:val="2"/>
          <w:sz w:val="22"/>
          <w:szCs w:val="22"/>
        </w:rPr>
        <w:t xml:space="preserve">: </w:t>
      </w:r>
      <w:r w:rsidRPr="00AC4C88">
        <w:rPr>
          <w:rFonts w:ascii="Arial" w:hAnsi="Arial" w:cs="Arial"/>
          <w:spacing w:val="2"/>
          <w:sz w:val="22"/>
          <w:szCs w:val="22"/>
        </w:rPr>
        <w:tab/>
      </w:r>
      <w:r w:rsidRPr="00AC4C88">
        <w:rPr>
          <w:rFonts w:ascii="Arial" w:hAnsi="Arial" w:cs="Arial"/>
          <w:spacing w:val="2"/>
          <w:sz w:val="22"/>
          <w:szCs w:val="22"/>
        </w:rPr>
        <w:tab/>
      </w:r>
      <w:r w:rsidRPr="00AC4C88">
        <w:rPr>
          <w:rFonts w:ascii="Arial" w:hAnsi="Arial" w:cs="Arial"/>
          <w:spacing w:val="2"/>
          <w:sz w:val="22"/>
          <w:szCs w:val="22"/>
        </w:rPr>
        <w:tab/>
      </w:r>
      <w:r>
        <w:rPr>
          <w:rFonts w:ascii="Arial" w:hAnsi="Arial" w:cs="Arial"/>
          <w:spacing w:val="2"/>
          <w:sz w:val="22"/>
          <w:szCs w:val="22"/>
        </w:rPr>
        <w:tab/>
      </w:r>
      <w:r>
        <w:rPr>
          <w:rFonts w:ascii="Arial" w:hAnsi="Arial" w:cs="Arial"/>
          <w:spacing w:val="2"/>
          <w:sz w:val="22"/>
          <w:szCs w:val="22"/>
        </w:rPr>
        <w:tab/>
      </w:r>
      <w:r w:rsidR="007D6238">
        <w:rPr>
          <w:rFonts w:ascii="Arial" w:hAnsi="Arial" w:cs="Arial"/>
          <w:spacing w:val="2"/>
          <w:sz w:val="22"/>
          <w:szCs w:val="22"/>
        </w:rPr>
        <w:t>Jakub Novotný</w:t>
      </w:r>
    </w:p>
    <w:p w14:paraId="758193F3" w14:textId="6086B5FB" w:rsidR="002A57A3" w:rsidRPr="00AC4C88" w:rsidRDefault="00CD0E1E" w:rsidP="00E521E9">
      <w:pPr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IČ / </w:t>
      </w:r>
      <w:r w:rsidR="002A57A3" w:rsidRPr="00AC4C88">
        <w:rPr>
          <w:rFonts w:ascii="Arial" w:hAnsi="Arial" w:cs="Arial"/>
          <w:spacing w:val="2"/>
          <w:sz w:val="22"/>
          <w:szCs w:val="22"/>
        </w:rPr>
        <w:t xml:space="preserve">DIČ: </w:t>
      </w:r>
      <w:r w:rsidR="002A57A3" w:rsidRPr="00AC4C88">
        <w:rPr>
          <w:rFonts w:ascii="Arial" w:hAnsi="Arial" w:cs="Arial"/>
          <w:spacing w:val="2"/>
          <w:sz w:val="22"/>
          <w:szCs w:val="22"/>
        </w:rPr>
        <w:tab/>
      </w:r>
      <w:r w:rsidR="002A57A3" w:rsidRPr="00AC4C88">
        <w:rPr>
          <w:rFonts w:ascii="Arial" w:hAnsi="Arial" w:cs="Arial"/>
          <w:spacing w:val="2"/>
          <w:sz w:val="22"/>
          <w:szCs w:val="22"/>
        </w:rPr>
        <w:tab/>
      </w:r>
      <w:r w:rsidR="002A57A3" w:rsidRPr="00AC4C88">
        <w:rPr>
          <w:rFonts w:ascii="Arial" w:hAnsi="Arial" w:cs="Arial"/>
          <w:spacing w:val="2"/>
          <w:sz w:val="22"/>
          <w:szCs w:val="22"/>
        </w:rPr>
        <w:tab/>
      </w:r>
      <w:r w:rsidR="002A57A3" w:rsidRPr="00AC4C88">
        <w:rPr>
          <w:rFonts w:ascii="Arial" w:hAnsi="Arial" w:cs="Arial"/>
          <w:spacing w:val="2"/>
          <w:sz w:val="22"/>
          <w:szCs w:val="22"/>
        </w:rPr>
        <w:tab/>
      </w:r>
      <w:r w:rsidR="002A57A3" w:rsidRPr="00AC4C88">
        <w:rPr>
          <w:rFonts w:ascii="Arial" w:hAnsi="Arial" w:cs="Arial"/>
          <w:spacing w:val="2"/>
          <w:sz w:val="22"/>
          <w:szCs w:val="22"/>
        </w:rPr>
        <w:tab/>
      </w:r>
      <w:r w:rsidR="003F4550">
        <w:rPr>
          <w:rFonts w:ascii="LiberationSans" w:hAnsi="LiberationSans" w:cs="LiberationSans"/>
        </w:rPr>
        <w:t>43874452/CZ43874452</w:t>
      </w:r>
    </w:p>
    <w:p w14:paraId="0715CD10" w14:textId="5E4AEABD" w:rsidR="002A57A3" w:rsidRPr="00AC4C88" w:rsidRDefault="005C7B66" w:rsidP="00E521E9">
      <w:pPr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b</w:t>
      </w:r>
      <w:r w:rsidR="002A57A3" w:rsidRPr="00AC4C88">
        <w:rPr>
          <w:rFonts w:ascii="Arial" w:hAnsi="Arial" w:cs="Arial"/>
          <w:spacing w:val="2"/>
          <w:sz w:val="22"/>
          <w:szCs w:val="22"/>
        </w:rPr>
        <w:t xml:space="preserve">ankovní spojení: </w:t>
      </w:r>
      <w:r w:rsidR="002A57A3" w:rsidRPr="00AC4C88">
        <w:rPr>
          <w:rFonts w:ascii="Arial" w:hAnsi="Arial" w:cs="Arial"/>
          <w:spacing w:val="2"/>
          <w:sz w:val="22"/>
          <w:szCs w:val="22"/>
        </w:rPr>
        <w:tab/>
      </w:r>
      <w:r w:rsidR="002A57A3">
        <w:rPr>
          <w:rFonts w:ascii="Arial" w:hAnsi="Arial" w:cs="Arial"/>
          <w:spacing w:val="2"/>
          <w:sz w:val="22"/>
          <w:szCs w:val="22"/>
        </w:rPr>
        <w:tab/>
      </w:r>
      <w:r w:rsidR="00421F30">
        <w:rPr>
          <w:rFonts w:ascii="Arial" w:hAnsi="Arial" w:cs="Arial"/>
          <w:spacing w:val="2"/>
          <w:sz w:val="22"/>
          <w:szCs w:val="22"/>
        </w:rPr>
        <w:t>XXX</w:t>
      </w:r>
    </w:p>
    <w:p w14:paraId="6A6894FC" w14:textId="27EC5CD7" w:rsidR="002A57A3" w:rsidRDefault="002A57A3" w:rsidP="00E521E9">
      <w:pPr>
        <w:rPr>
          <w:rFonts w:ascii="Arial" w:hAnsi="Arial" w:cs="Arial"/>
          <w:spacing w:val="2"/>
          <w:sz w:val="22"/>
          <w:szCs w:val="22"/>
        </w:rPr>
      </w:pPr>
      <w:r w:rsidRPr="00AC4C88">
        <w:rPr>
          <w:rFonts w:ascii="Arial" w:hAnsi="Arial" w:cs="Arial"/>
          <w:spacing w:val="2"/>
          <w:sz w:val="22"/>
          <w:szCs w:val="22"/>
        </w:rPr>
        <w:t xml:space="preserve">číslo účtu: </w:t>
      </w:r>
      <w:r w:rsidRPr="00AC4C88">
        <w:rPr>
          <w:rFonts w:ascii="Arial" w:hAnsi="Arial" w:cs="Arial"/>
          <w:spacing w:val="2"/>
          <w:sz w:val="22"/>
          <w:szCs w:val="22"/>
        </w:rPr>
        <w:tab/>
      </w:r>
      <w:r w:rsidRPr="00AC4C88">
        <w:rPr>
          <w:rFonts w:ascii="Arial" w:hAnsi="Arial" w:cs="Arial"/>
          <w:spacing w:val="2"/>
          <w:sz w:val="22"/>
          <w:szCs w:val="22"/>
        </w:rPr>
        <w:tab/>
      </w:r>
      <w:r w:rsidRPr="00AC4C88">
        <w:rPr>
          <w:rFonts w:ascii="Arial" w:hAnsi="Arial" w:cs="Arial"/>
          <w:spacing w:val="2"/>
          <w:sz w:val="22"/>
          <w:szCs w:val="22"/>
        </w:rPr>
        <w:tab/>
      </w:r>
      <w:r>
        <w:rPr>
          <w:rFonts w:ascii="Arial" w:hAnsi="Arial" w:cs="Arial"/>
          <w:spacing w:val="2"/>
          <w:sz w:val="22"/>
          <w:szCs w:val="22"/>
        </w:rPr>
        <w:tab/>
      </w:r>
      <w:r w:rsidR="00421F30">
        <w:rPr>
          <w:rFonts w:ascii="Arial" w:hAnsi="Arial" w:cs="Arial"/>
          <w:spacing w:val="2"/>
          <w:sz w:val="22"/>
          <w:szCs w:val="22"/>
        </w:rPr>
        <w:t>XXX</w:t>
      </w:r>
    </w:p>
    <w:p w14:paraId="49286DE6" w14:textId="65CE4815" w:rsidR="002A57A3" w:rsidRPr="007C26C9" w:rsidRDefault="002A57A3" w:rsidP="007C26C9">
      <w:pPr>
        <w:spacing w:before="120"/>
        <w:rPr>
          <w:rFonts w:ascii="Arial" w:hAnsi="Arial" w:cs="Arial"/>
          <w:spacing w:val="2"/>
          <w:sz w:val="22"/>
          <w:szCs w:val="22"/>
        </w:rPr>
      </w:pPr>
      <w:r w:rsidRPr="007C26C9">
        <w:rPr>
          <w:rFonts w:ascii="Arial" w:hAnsi="Arial" w:cs="Arial"/>
          <w:spacing w:val="2"/>
          <w:sz w:val="22"/>
          <w:szCs w:val="22"/>
        </w:rPr>
        <w:t>Kontaktní osoba:</w:t>
      </w:r>
      <w:r w:rsidRPr="007C26C9">
        <w:rPr>
          <w:rFonts w:ascii="Arial" w:hAnsi="Arial" w:cs="Arial"/>
          <w:spacing w:val="2"/>
          <w:sz w:val="22"/>
          <w:szCs w:val="22"/>
        </w:rPr>
        <w:tab/>
      </w:r>
      <w:r w:rsidRPr="007C26C9">
        <w:rPr>
          <w:rFonts w:ascii="Arial" w:hAnsi="Arial" w:cs="Arial"/>
          <w:spacing w:val="2"/>
          <w:sz w:val="22"/>
          <w:szCs w:val="22"/>
        </w:rPr>
        <w:tab/>
      </w:r>
      <w:r>
        <w:rPr>
          <w:rFonts w:ascii="Arial" w:hAnsi="Arial" w:cs="Arial"/>
          <w:spacing w:val="2"/>
          <w:sz w:val="22"/>
          <w:szCs w:val="22"/>
        </w:rPr>
        <w:tab/>
      </w:r>
      <w:proofErr w:type="gramStart"/>
      <w:r w:rsidR="00421F30">
        <w:rPr>
          <w:rFonts w:ascii="Arial" w:hAnsi="Arial" w:cs="Arial"/>
          <w:spacing w:val="2"/>
          <w:sz w:val="22"/>
          <w:szCs w:val="22"/>
        </w:rPr>
        <w:t xml:space="preserve">OU  </w:t>
      </w:r>
      <w:proofErr w:type="spellStart"/>
      <w:r w:rsidR="00421F30">
        <w:rPr>
          <w:rFonts w:ascii="Arial" w:hAnsi="Arial" w:cs="Arial"/>
          <w:spacing w:val="2"/>
          <w:sz w:val="22"/>
          <w:szCs w:val="22"/>
        </w:rPr>
        <w:t>OU</w:t>
      </w:r>
      <w:proofErr w:type="spellEnd"/>
      <w:proofErr w:type="gramEnd"/>
      <w:r w:rsidR="00201360">
        <w:rPr>
          <w:rFonts w:ascii="Arial" w:hAnsi="Arial" w:cs="Arial"/>
          <w:spacing w:val="2"/>
          <w:sz w:val="22"/>
          <w:szCs w:val="22"/>
        </w:rPr>
        <w:t xml:space="preserve"> </w:t>
      </w:r>
    </w:p>
    <w:p w14:paraId="2F0CEF0A" w14:textId="35B04CA2" w:rsidR="002A57A3" w:rsidRPr="007C26C9" w:rsidRDefault="002A57A3" w:rsidP="00883985">
      <w:pPr>
        <w:rPr>
          <w:rFonts w:ascii="Arial" w:hAnsi="Arial" w:cs="Arial"/>
          <w:spacing w:val="2"/>
          <w:sz w:val="22"/>
          <w:szCs w:val="22"/>
        </w:rPr>
      </w:pPr>
      <w:r w:rsidRPr="007C26C9">
        <w:rPr>
          <w:rFonts w:ascii="Arial" w:hAnsi="Arial" w:cs="Arial"/>
          <w:spacing w:val="2"/>
          <w:sz w:val="22"/>
          <w:szCs w:val="22"/>
        </w:rPr>
        <w:t>Telefon / GSM:</w:t>
      </w:r>
      <w:r w:rsidR="00660DBB">
        <w:rPr>
          <w:rFonts w:ascii="Arial" w:hAnsi="Arial" w:cs="Arial"/>
          <w:spacing w:val="2"/>
          <w:sz w:val="22"/>
          <w:szCs w:val="22"/>
        </w:rPr>
        <w:tab/>
      </w:r>
      <w:r w:rsidRPr="007C26C9">
        <w:rPr>
          <w:rFonts w:ascii="Arial" w:hAnsi="Arial" w:cs="Arial"/>
          <w:spacing w:val="2"/>
          <w:sz w:val="22"/>
          <w:szCs w:val="22"/>
        </w:rPr>
        <w:tab/>
      </w:r>
      <w:r w:rsidRPr="007C26C9">
        <w:rPr>
          <w:rFonts w:ascii="Arial" w:hAnsi="Arial" w:cs="Arial"/>
          <w:spacing w:val="2"/>
          <w:sz w:val="22"/>
          <w:szCs w:val="22"/>
        </w:rPr>
        <w:tab/>
      </w:r>
    </w:p>
    <w:p w14:paraId="1E3B2E59" w14:textId="4778B81F" w:rsidR="002A57A3" w:rsidRPr="00AC4C88" w:rsidRDefault="002A57A3" w:rsidP="00883985">
      <w:pPr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E-mail:</w:t>
      </w:r>
      <w:r>
        <w:rPr>
          <w:rFonts w:ascii="Arial" w:hAnsi="Arial" w:cs="Arial"/>
          <w:spacing w:val="2"/>
          <w:sz w:val="22"/>
          <w:szCs w:val="22"/>
        </w:rPr>
        <w:tab/>
      </w:r>
      <w:r>
        <w:rPr>
          <w:rFonts w:ascii="Arial" w:hAnsi="Arial" w:cs="Arial"/>
          <w:spacing w:val="2"/>
          <w:sz w:val="22"/>
          <w:szCs w:val="22"/>
        </w:rPr>
        <w:tab/>
      </w:r>
      <w:r>
        <w:rPr>
          <w:rFonts w:ascii="Arial" w:hAnsi="Arial" w:cs="Arial"/>
          <w:spacing w:val="2"/>
          <w:sz w:val="22"/>
          <w:szCs w:val="22"/>
        </w:rPr>
        <w:tab/>
      </w:r>
      <w:r>
        <w:rPr>
          <w:rFonts w:ascii="Arial" w:hAnsi="Arial" w:cs="Arial"/>
          <w:spacing w:val="2"/>
          <w:sz w:val="22"/>
          <w:szCs w:val="22"/>
        </w:rPr>
        <w:tab/>
      </w:r>
      <w:r>
        <w:rPr>
          <w:rFonts w:ascii="Arial" w:hAnsi="Arial" w:cs="Arial"/>
          <w:spacing w:val="2"/>
          <w:sz w:val="22"/>
          <w:szCs w:val="22"/>
        </w:rPr>
        <w:tab/>
      </w:r>
      <w:r>
        <w:rPr>
          <w:rFonts w:ascii="Arial" w:hAnsi="Arial" w:cs="Arial"/>
          <w:spacing w:val="2"/>
          <w:sz w:val="22"/>
          <w:szCs w:val="22"/>
        </w:rPr>
        <w:tab/>
      </w:r>
      <w:r w:rsidR="00FA2B40">
        <w:rPr>
          <w:rFonts w:ascii="Arial" w:hAnsi="Arial" w:cs="Arial"/>
          <w:spacing w:val="2"/>
          <w:sz w:val="22"/>
          <w:szCs w:val="22"/>
        </w:rPr>
        <w:t xml:space="preserve"> </w:t>
      </w:r>
    </w:p>
    <w:p w14:paraId="5F6DCC65" w14:textId="77777777" w:rsidR="002A57A3" w:rsidRDefault="002A57A3" w:rsidP="00EB432E">
      <w:pPr>
        <w:spacing w:before="120"/>
        <w:rPr>
          <w:rFonts w:ascii="Arial" w:hAnsi="Arial" w:cs="Arial"/>
          <w:spacing w:val="2"/>
          <w:sz w:val="22"/>
          <w:szCs w:val="22"/>
        </w:rPr>
      </w:pPr>
      <w:r w:rsidRPr="003E6286">
        <w:rPr>
          <w:rFonts w:ascii="Arial" w:hAnsi="Arial" w:cs="Arial"/>
          <w:spacing w:val="2"/>
          <w:sz w:val="22"/>
          <w:szCs w:val="22"/>
        </w:rPr>
        <w:t>(dále jen „</w:t>
      </w:r>
      <w:r w:rsidR="00DE3637" w:rsidRPr="003E6286">
        <w:rPr>
          <w:rFonts w:ascii="Arial" w:hAnsi="Arial" w:cs="Arial"/>
          <w:spacing w:val="2"/>
          <w:sz w:val="22"/>
          <w:szCs w:val="22"/>
        </w:rPr>
        <w:t>p</w:t>
      </w:r>
      <w:r w:rsidRPr="003E6286">
        <w:rPr>
          <w:rFonts w:ascii="Arial" w:hAnsi="Arial" w:cs="Arial"/>
          <w:spacing w:val="2"/>
          <w:sz w:val="22"/>
          <w:szCs w:val="22"/>
        </w:rPr>
        <w:t xml:space="preserve">rodávající“) </w:t>
      </w:r>
    </w:p>
    <w:p w14:paraId="12472426" w14:textId="77777777" w:rsidR="00965946" w:rsidRDefault="00965946" w:rsidP="00EB432E">
      <w:pPr>
        <w:spacing w:before="120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a</w:t>
      </w:r>
    </w:p>
    <w:p w14:paraId="4E427708" w14:textId="1C8C28B5" w:rsidR="00965946" w:rsidRPr="002A759A" w:rsidRDefault="00965946" w:rsidP="00EB379C">
      <w:pPr>
        <w:spacing w:before="120" w:after="120"/>
        <w:ind w:left="2500" w:hanging="2500"/>
        <w:outlineLvl w:val="0"/>
        <w:rPr>
          <w:rFonts w:ascii="Arial" w:hAnsi="Arial" w:cs="Arial"/>
          <w:spacing w:val="2"/>
          <w:sz w:val="22"/>
          <w:szCs w:val="22"/>
        </w:rPr>
      </w:pPr>
      <w:r w:rsidRPr="002A759A">
        <w:rPr>
          <w:rFonts w:ascii="Arial" w:hAnsi="Arial" w:cs="Arial"/>
          <w:b/>
          <w:spacing w:val="2"/>
          <w:sz w:val="22"/>
          <w:szCs w:val="22"/>
        </w:rPr>
        <w:t>Kupující:</w:t>
      </w:r>
      <w:r w:rsidRPr="002A759A">
        <w:rPr>
          <w:rFonts w:ascii="Arial" w:hAnsi="Arial" w:cs="Arial"/>
          <w:b/>
          <w:spacing w:val="2"/>
          <w:sz w:val="22"/>
          <w:szCs w:val="22"/>
        </w:rPr>
        <w:tab/>
      </w:r>
      <w:r w:rsidR="00201360" w:rsidRPr="00201360">
        <w:rPr>
          <w:rFonts w:ascii="Arial" w:hAnsi="Arial" w:cs="Arial"/>
          <w:b/>
          <w:spacing w:val="2"/>
          <w:sz w:val="22"/>
          <w:szCs w:val="22"/>
        </w:rPr>
        <w:t>Fakultní Thomayerova nemocnice</w:t>
      </w:r>
    </w:p>
    <w:p w14:paraId="4E56E466" w14:textId="0B271E41" w:rsidR="00610DDD" w:rsidRPr="002A759A" w:rsidRDefault="00D0089D" w:rsidP="00965946">
      <w:pPr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organizace</w:t>
      </w:r>
      <w:r w:rsidRPr="00D0089D">
        <w:rPr>
          <w:rFonts w:ascii="Arial" w:hAnsi="Arial" w:cs="Arial"/>
          <w:spacing w:val="2"/>
          <w:sz w:val="20"/>
          <w:szCs w:val="20"/>
        </w:rPr>
        <w:t xml:space="preserve"> zapsaná v obchodním rejstříku u Městského soudu v Praze, oddíl </w:t>
      </w:r>
      <w:proofErr w:type="spellStart"/>
      <w:r>
        <w:rPr>
          <w:rFonts w:ascii="Arial" w:hAnsi="Arial" w:cs="Arial"/>
          <w:spacing w:val="2"/>
          <w:sz w:val="20"/>
          <w:szCs w:val="20"/>
        </w:rPr>
        <w:t>Pr</w:t>
      </w:r>
      <w:proofErr w:type="spellEnd"/>
      <w:r w:rsidRPr="00D0089D">
        <w:rPr>
          <w:rFonts w:ascii="Arial" w:hAnsi="Arial" w:cs="Arial"/>
          <w:spacing w:val="2"/>
          <w:sz w:val="20"/>
          <w:szCs w:val="20"/>
        </w:rPr>
        <w:t xml:space="preserve">, vložka </w:t>
      </w:r>
      <w:r w:rsidR="00201360">
        <w:rPr>
          <w:rFonts w:ascii="Arial" w:hAnsi="Arial" w:cs="Arial"/>
          <w:spacing w:val="2"/>
          <w:sz w:val="20"/>
          <w:szCs w:val="20"/>
        </w:rPr>
        <w:t>1043</w:t>
      </w:r>
    </w:p>
    <w:p w14:paraId="70C4B921" w14:textId="45E7667D" w:rsidR="00610DDD" w:rsidRPr="002A759A" w:rsidRDefault="00965946" w:rsidP="00965946">
      <w:pPr>
        <w:rPr>
          <w:rFonts w:ascii="Arial" w:hAnsi="Arial" w:cs="Arial"/>
          <w:spacing w:val="2"/>
          <w:sz w:val="22"/>
          <w:szCs w:val="22"/>
        </w:rPr>
      </w:pPr>
      <w:r w:rsidRPr="002A759A">
        <w:rPr>
          <w:rFonts w:ascii="Arial" w:hAnsi="Arial" w:cs="Arial"/>
          <w:spacing w:val="2"/>
          <w:sz w:val="22"/>
          <w:szCs w:val="22"/>
        </w:rPr>
        <w:t xml:space="preserve">sídlem: </w:t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="00D0089D">
        <w:rPr>
          <w:rFonts w:ascii="Arial" w:hAnsi="Arial" w:cs="Arial"/>
          <w:spacing w:val="2"/>
          <w:sz w:val="22"/>
          <w:szCs w:val="22"/>
        </w:rPr>
        <w:t xml:space="preserve">Praha </w:t>
      </w:r>
      <w:r w:rsidR="00201360">
        <w:rPr>
          <w:rFonts w:ascii="Arial" w:hAnsi="Arial" w:cs="Arial"/>
          <w:spacing w:val="2"/>
          <w:sz w:val="22"/>
          <w:szCs w:val="22"/>
        </w:rPr>
        <w:t>4</w:t>
      </w:r>
      <w:r w:rsidR="00D0089D">
        <w:rPr>
          <w:rFonts w:ascii="Arial" w:hAnsi="Arial" w:cs="Arial"/>
          <w:spacing w:val="2"/>
          <w:sz w:val="22"/>
          <w:szCs w:val="22"/>
        </w:rPr>
        <w:t xml:space="preserve">, </w:t>
      </w:r>
      <w:r w:rsidR="00201360">
        <w:rPr>
          <w:rFonts w:ascii="Arial" w:hAnsi="Arial" w:cs="Arial"/>
          <w:spacing w:val="2"/>
          <w:sz w:val="22"/>
          <w:szCs w:val="22"/>
        </w:rPr>
        <w:t>Vídeňská</w:t>
      </w:r>
      <w:r w:rsidR="00D0089D" w:rsidRPr="00D0089D">
        <w:rPr>
          <w:rFonts w:ascii="Arial" w:hAnsi="Arial" w:cs="Arial"/>
          <w:spacing w:val="2"/>
          <w:sz w:val="22"/>
          <w:szCs w:val="22"/>
        </w:rPr>
        <w:t xml:space="preserve"> </w:t>
      </w:r>
      <w:r w:rsidR="00201360">
        <w:rPr>
          <w:rFonts w:ascii="Arial" w:hAnsi="Arial" w:cs="Arial"/>
          <w:spacing w:val="2"/>
          <w:sz w:val="22"/>
          <w:szCs w:val="22"/>
        </w:rPr>
        <w:t xml:space="preserve">800, </w:t>
      </w:r>
      <w:r w:rsidR="00D0089D">
        <w:rPr>
          <w:rFonts w:ascii="Arial" w:hAnsi="Arial" w:cs="Arial"/>
          <w:spacing w:val="2"/>
          <w:sz w:val="22"/>
          <w:szCs w:val="22"/>
        </w:rPr>
        <w:t xml:space="preserve">PSČ </w:t>
      </w:r>
      <w:r w:rsidR="00D0089D" w:rsidRPr="00D0089D">
        <w:rPr>
          <w:rFonts w:ascii="Arial" w:hAnsi="Arial" w:cs="Arial"/>
          <w:spacing w:val="2"/>
          <w:sz w:val="22"/>
          <w:szCs w:val="22"/>
        </w:rPr>
        <w:t>1</w:t>
      </w:r>
      <w:r w:rsidR="00201360">
        <w:rPr>
          <w:rFonts w:ascii="Arial" w:hAnsi="Arial" w:cs="Arial"/>
          <w:spacing w:val="2"/>
          <w:sz w:val="22"/>
          <w:szCs w:val="22"/>
        </w:rPr>
        <w:t>40</w:t>
      </w:r>
      <w:r w:rsidR="00D0089D" w:rsidRPr="00D0089D">
        <w:rPr>
          <w:rFonts w:ascii="Arial" w:hAnsi="Arial" w:cs="Arial"/>
          <w:spacing w:val="2"/>
          <w:sz w:val="22"/>
          <w:szCs w:val="22"/>
        </w:rPr>
        <w:t xml:space="preserve"> </w:t>
      </w:r>
      <w:r w:rsidR="007D7278">
        <w:rPr>
          <w:rFonts w:ascii="Arial" w:hAnsi="Arial" w:cs="Arial"/>
          <w:spacing w:val="2"/>
          <w:sz w:val="22"/>
          <w:szCs w:val="22"/>
        </w:rPr>
        <w:t>59</w:t>
      </w:r>
    </w:p>
    <w:p w14:paraId="7ADDCD94" w14:textId="6F6B119C" w:rsidR="00610DDD" w:rsidRPr="002A759A" w:rsidRDefault="00965946" w:rsidP="00461200">
      <w:pPr>
        <w:rPr>
          <w:rFonts w:ascii="Arial" w:hAnsi="Arial" w:cs="Arial"/>
          <w:spacing w:val="2"/>
          <w:sz w:val="22"/>
          <w:szCs w:val="22"/>
        </w:rPr>
      </w:pPr>
      <w:r w:rsidRPr="002A759A">
        <w:rPr>
          <w:rFonts w:ascii="Arial" w:hAnsi="Arial" w:cs="Arial"/>
          <w:spacing w:val="2"/>
          <w:sz w:val="22"/>
          <w:szCs w:val="22"/>
        </w:rPr>
        <w:t>jednající:</w:t>
      </w:r>
      <w:r w:rsidRPr="002A759A">
        <w:rPr>
          <w:rFonts w:ascii="Arial" w:hAnsi="Arial" w:cs="Arial"/>
          <w:spacing w:val="2"/>
          <w:sz w:val="22"/>
          <w:szCs w:val="22"/>
        </w:rPr>
        <w:tab/>
        <w:t xml:space="preserve"> </w:t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="00201360" w:rsidRPr="00201360">
        <w:rPr>
          <w:rFonts w:ascii="Arial" w:hAnsi="Arial" w:cs="Arial"/>
          <w:spacing w:val="2"/>
          <w:sz w:val="22"/>
          <w:szCs w:val="22"/>
        </w:rPr>
        <w:t>doc. MUDr. Z</w:t>
      </w:r>
      <w:r w:rsidR="00201360">
        <w:rPr>
          <w:rFonts w:ascii="Arial" w:hAnsi="Arial" w:cs="Arial"/>
          <w:spacing w:val="2"/>
          <w:sz w:val="22"/>
          <w:szCs w:val="22"/>
        </w:rPr>
        <w:t>deňkem</w:t>
      </w:r>
      <w:r w:rsidR="00201360" w:rsidRPr="00201360">
        <w:rPr>
          <w:rFonts w:ascii="Arial" w:hAnsi="Arial" w:cs="Arial"/>
          <w:spacing w:val="2"/>
          <w:sz w:val="22"/>
          <w:szCs w:val="22"/>
        </w:rPr>
        <w:t xml:space="preserve"> B</w:t>
      </w:r>
      <w:r w:rsidR="00201360">
        <w:rPr>
          <w:rFonts w:ascii="Arial" w:hAnsi="Arial" w:cs="Arial"/>
          <w:spacing w:val="2"/>
          <w:sz w:val="22"/>
          <w:szCs w:val="22"/>
        </w:rPr>
        <w:t>enešem</w:t>
      </w:r>
      <w:r w:rsidR="00201360" w:rsidRPr="00201360">
        <w:rPr>
          <w:rFonts w:ascii="Arial" w:hAnsi="Arial" w:cs="Arial"/>
          <w:spacing w:val="2"/>
          <w:sz w:val="22"/>
          <w:szCs w:val="22"/>
        </w:rPr>
        <w:t>, CSc</w:t>
      </w:r>
      <w:r w:rsidR="00461200">
        <w:rPr>
          <w:rFonts w:ascii="Arial" w:hAnsi="Arial" w:cs="Arial"/>
          <w:spacing w:val="2"/>
          <w:sz w:val="22"/>
          <w:szCs w:val="22"/>
        </w:rPr>
        <w:t>., ředitelem</w:t>
      </w:r>
    </w:p>
    <w:p w14:paraId="098C0D6A" w14:textId="3B1FEBB8" w:rsidR="00965946" w:rsidRPr="002A759A" w:rsidRDefault="00965946" w:rsidP="00965946">
      <w:pPr>
        <w:rPr>
          <w:rFonts w:ascii="Arial" w:hAnsi="Arial" w:cs="Arial"/>
          <w:spacing w:val="2"/>
          <w:sz w:val="22"/>
          <w:szCs w:val="22"/>
        </w:rPr>
      </w:pPr>
      <w:r w:rsidRPr="002A759A">
        <w:rPr>
          <w:rFonts w:ascii="Arial" w:hAnsi="Arial" w:cs="Arial"/>
          <w:spacing w:val="2"/>
          <w:sz w:val="22"/>
          <w:szCs w:val="22"/>
        </w:rPr>
        <w:t>IČ / DIČ:</w:t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="00461200">
        <w:rPr>
          <w:rFonts w:ascii="Arial" w:hAnsi="Arial" w:cs="Arial"/>
          <w:spacing w:val="2"/>
          <w:sz w:val="22"/>
          <w:szCs w:val="22"/>
        </w:rPr>
        <w:t>00</w:t>
      </w:r>
      <w:r w:rsidR="00201360">
        <w:rPr>
          <w:rFonts w:ascii="Arial" w:hAnsi="Arial" w:cs="Arial"/>
          <w:spacing w:val="2"/>
          <w:sz w:val="22"/>
          <w:szCs w:val="22"/>
        </w:rPr>
        <w:t>064190</w:t>
      </w:r>
      <w:r w:rsidR="00461200">
        <w:rPr>
          <w:rFonts w:ascii="Arial" w:hAnsi="Arial" w:cs="Arial"/>
          <w:spacing w:val="2"/>
          <w:sz w:val="22"/>
          <w:szCs w:val="22"/>
        </w:rPr>
        <w:t xml:space="preserve"> / </w:t>
      </w:r>
      <w:r w:rsidR="00201360" w:rsidRPr="00201360">
        <w:rPr>
          <w:rFonts w:ascii="Arial" w:hAnsi="Arial" w:cs="Arial"/>
          <w:spacing w:val="2"/>
          <w:sz w:val="22"/>
          <w:szCs w:val="22"/>
        </w:rPr>
        <w:t>CZ00064190</w:t>
      </w:r>
    </w:p>
    <w:p w14:paraId="2A2875B8" w14:textId="001E40B2" w:rsidR="005C7B66" w:rsidRPr="00947676" w:rsidRDefault="005C7B66" w:rsidP="005C7B66">
      <w:pPr>
        <w:rPr>
          <w:rFonts w:ascii="Arial" w:hAnsi="Arial" w:cs="Arial"/>
          <w:spacing w:val="2"/>
          <w:sz w:val="22"/>
          <w:szCs w:val="22"/>
        </w:rPr>
      </w:pPr>
      <w:r w:rsidRPr="002A759A">
        <w:rPr>
          <w:rFonts w:ascii="Arial" w:hAnsi="Arial" w:cs="Arial"/>
          <w:spacing w:val="2"/>
          <w:sz w:val="22"/>
          <w:szCs w:val="22"/>
        </w:rPr>
        <w:t xml:space="preserve">bankovní spojení: </w:t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="00421F30">
        <w:rPr>
          <w:rFonts w:ascii="Arial" w:hAnsi="Arial" w:cs="Arial"/>
          <w:spacing w:val="2"/>
          <w:sz w:val="22"/>
          <w:szCs w:val="22"/>
        </w:rPr>
        <w:t>XXX</w:t>
      </w:r>
    </w:p>
    <w:p w14:paraId="6D38D0D5" w14:textId="7CBCED50" w:rsidR="005C7B66" w:rsidRPr="00947676" w:rsidRDefault="005C7B66" w:rsidP="005C7B66">
      <w:pPr>
        <w:rPr>
          <w:rFonts w:ascii="Arial" w:hAnsi="Arial" w:cs="Arial"/>
          <w:spacing w:val="2"/>
          <w:sz w:val="22"/>
          <w:szCs w:val="22"/>
        </w:rPr>
      </w:pPr>
      <w:r w:rsidRPr="00947676">
        <w:rPr>
          <w:rFonts w:ascii="Arial" w:hAnsi="Arial" w:cs="Arial"/>
          <w:spacing w:val="2"/>
          <w:sz w:val="22"/>
          <w:szCs w:val="22"/>
        </w:rPr>
        <w:t xml:space="preserve">číslo účtu: </w:t>
      </w:r>
      <w:r w:rsidRPr="00947676">
        <w:rPr>
          <w:rFonts w:ascii="Arial" w:hAnsi="Arial" w:cs="Arial"/>
          <w:spacing w:val="2"/>
          <w:sz w:val="22"/>
          <w:szCs w:val="22"/>
        </w:rPr>
        <w:tab/>
      </w:r>
      <w:r w:rsidRPr="00947676">
        <w:rPr>
          <w:rFonts w:ascii="Arial" w:hAnsi="Arial" w:cs="Arial"/>
          <w:spacing w:val="2"/>
          <w:sz w:val="22"/>
          <w:szCs w:val="22"/>
        </w:rPr>
        <w:tab/>
      </w:r>
      <w:r w:rsidRPr="00947676">
        <w:rPr>
          <w:rFonts w:ascii="Arial" w:hAnsi="Arial" w:cs="Arial"/>
          <w:spacing w:val="2"/>
          <w:sz w:val="22"/>
          <w:szCs w:val="22"/>
        </w:rPr>
        <w:tab/>
      </w:r>
      <w:r w:rsidRPr="00947676">
        <w:rPr>
          <w:rFonts w:ascii="Arial" w:hAnsi="Arial" w:cs="Arial"/>
          <w:spacing w:val="2"/>
          <w:sz w:val="22"/>
          <w:szCs w:val="22"/>
        </w:rPr>
        <w:tab/>
      </w:r>
      <w:r w:rsidR="00421F30">
        <w:rPr>
          <w:rFonts w:ascii="Arial" w:hAnsi="Arial" w:cs="Arial"/>
          <w:spacing w:val="2"/>
          <w:sz w:val="22"/>
          <w:szCs w:val="22"/>
        </w:rPr>
        <w:t>XXX</w:t>
      </w:r>
    </w:p>
    <w:p w14:paraId="5CEB4577" w14:textId="4406368B" w:rsidR="00965946" w:rsidRPr="002A759A" w:rsidRDefault="00965946" w:rsidP="00965946">
      <w:pPr>
        <w:spacing w:before="120"/>
        <w:ind w:left="2410" w:hanging="2410"/>
        <w:rPr>
          <w:rFonts w:ascii="Arial" w:hAnsi="Arial" w:cs="Arial"/>
          <w:spacing w:val="2"/>
          <w:sz w:val="22"/>
          <w:szCs w:val="22"/>
        </w:rPr>
      </w:pPr>
      <w:r w:rsidRPr="002A759A">
        <w:rPr>
          <w:rFonts w:ascii="Arial" w:hAnsi="Arial" w:cs="Arial"/>
          <w:spacing w:val="2"/>
          <w:sz w:val="22"/>
          <w:szCs w:val="22"/>
        </w:rPr>
        <w:t>Kontaktní osoba:</w:t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r w:rsidRPr="002A759A">
        <w:rPr>
          <w:rFonts w:ascii="Arial" w:hAnsi="Arial" w:cs="Arial"/>
          <w:spacing w:val="2"/>
          <w:sz w:val="22"/>
          <w:szCs w:val="22"/>
        </w:rPr>
        <w:tab/>
      </w:r>
      <w:proofErr w:type="gramStart"/>
      <w:r w:rsidR="00421F30">
        <w:rPr>
          <w:rFonts w:ascii="Arial" w:hAnsi="Arial" w:cs="Arial"/>
          <w:spacing w:val="2"/>
          <w:sz w:val="22"/>
          <w:szCs w:val="22"/>
        </w:rPr>
        <w:t xml:space="preserve">OU  </w:t>
      </w:r>
      <w:proofErr w:type="spellStart"/>
      <w:r w:rsidR="00421F30">
        <w:rPr>
          <w:rFonts w:ascii="Arial" w:hAnsi="Arial" w:cs="Arial"/>
          <w:spacing w:val="2"/>
          <w:sz w:val="22"/>
          <w:szCs w:val="22"/>
        </w:rPr>
        <w:t>OU</w:t>
      </w:r>
      <w:proofErr w:type="spellEnd"/>
      <w:proofErr w:type="gramEnd"/>
    </w:p>
    <w:p w14:paraId="4A615ADF" w14:textId="3D673F5F" w:rsidR="00947676" w:rsidRDefault="00965946" w:rsidP="00965946">
      <w:pPr>
        <w:rPr>
          <w:rFonts w:ascii="Arial" w:hAnsi="Arial" w:cs="Arial"/>
          <w:spacing w:val="2"/>
          <w:sz w:val="22"/>
          <w:szCs w:val="22"/>
        </w:rPr>
      </w:pPr>
      <w:r w:rsidRPr="008F45B3">
        <w:rPr>
          <w:rFonts w:ascii="Arial" w:hAnsi="Arial" w:cs="Arial"/>
          <w:spacing w:val="2"/>
          <w:sz w:val="22"/>
          <w:szCs w:val="22"/>
        </w:rPr>
        <w:t>Telefon / GSM:</w:t>
      </w:r>
      <w:r w:rsidRPr="008F45B3">
        <w:rPr>
          <w:rFonts w:ascii="Arial" w:hAnsi="Arial" w:cs="Arial"/>
          <w:spacing w:val="2"/>
          <w:sz w:val="22"/>
          <w:szCs w:val="22"/>
        </w:rPr>
        <w:tab/>
      </w:r>
      <w:r w:rsidRPr="008F45B3">
        <w:rPr>
          <w:rFonts w:ascii="Arial" w:hAnsi="Arial" w:cs="Arial"/>
          <w:spacing w:val="2"/>
          <w:sz w:val="22"/>
          <w:szCs w:val="22"/>
        </w:rPr>
        <w:tab/>
      </w:r>
      <w:r w:rsidR="00084AAB" w:rsidRPr="008F45B3">
        <w:rPr>
          <w:rFonts w:ascii="Arial" w:hAnsi="Arial" w:cs="Arial"/>
          <w:spacing w:val="2"/>
          <w:sz w:val="22"/>
          <w:szCs w:val="22"/>
        </w:rPr>
        <w:tab/>
      </w:r>
    </w:p>
    <w:p w14:paraId="28FB149F" w14:textId="3CF7074A" w:rsidR="00965946" w:rsidRPr="00763081" w:rsidRDefault="00965946" w:rsidP="00965946">
      <w:pPr>
        <w:rPr>
          <w:rFonts w:ascii="Arial" w:hAnsi="Arial" w:cs="Arial"/>
          <w:color w:val="FF0000"/>
          <w:spacing w:val="2"/>
          <w:sz w:val="22"/>
          <w:szCs w:val="22"/>
        </w:rPr>
      </w:pPr>
      <w:r w:rsidRPr="008F45B3">
        <w:rPr>
          <w:rFonts w:ascii="Arial" w:hAnsi="Arial" w:cs="Arial"/>
          <w:spacing w:val="2"/>
          <w:sz w:val="22"/>
          <w:szCs w:val="22"/>
        </w:rPr>
        <w:t>E-mail:</w:t>
      </w:r>
      <w:r w:rsidRPr="008F45B3">
        <w:rPr>
          <w:rFonts w:ascii="Arial" w:hAnsi="Arial" w:cs="Arial"/>
          <w:spacing w:val="2"/>
          <w:sz w:val="22"/>
          <w:szCs w:val="22"/>
        </w:rPr>
        <w:tab/>
      </w:r>
      <w:r w:rsidRPr="008F45B3">
        <w:rPr>
          <w:rFonts w:ascii="Arial" w:hAnsi="Arial" w:cs="Arial"/>
          <w:spacing w:val="2"/>
          <w:sz w:val="22"/>
          <w:szCs w:val="22"/>
        </w:rPr>
        <w:tab/>
      </w:r>
      <w:r w:rsidRPr="008F45B3">
        <w:rPr>
          <w:rFonts w:ascii="Arial" w:hAnsi="Arial" w:cs="Arial"/>
          <w:spacing w:val="2"/>
          <w:sz w:val="22"/>
          <w:szCs w:val="22"/>
        </w:rPr>
        <w:tab/>
      </w:r>
      <w:r w:rsidRPr="00763081">
        <w:rPr>
          <w:rFonts w:ascii="Arial" w:hAnsi="Arial" w:cs="Arial"/>
          <w:color w:val="FF0000"/>
          <w:spacing w:val="2"/>
          <w:sz w:val="22"/>
          <w:szCs w:val="22"/>
        </w:rPr>
        <w:tab/>
      </w:r>
      <w:r w:rsidRPr="00763081">
        <w:rPr>
          <w:rFonts w:ascii="Arial" w:hAnsi="Arial" w:cs="Arial"/>
          <w:color w:val="FF0000"/>
          <w:spacing w:val="2"/>
          <w:sz w:val="22"/>
          <w:szCs w:val="22"/>
        </w:rPr>
        <w:tab/>
      </w:r>
      <w:r w:rsidRPr="00763081">
        <w:rPr>
          <w:rFonts w:ascii="Arial" w:hAnsi="Arial" w:cs="Arial"/>
          <w:color w:val="FF0000"/>
          <w:spacing w:val="2"/>
          <w:sz w:val="22"/>
          <w:szCs w:val="22"/>
        </w:rPr>
        <w:tab/>
      </w:r>
      <w:r w:rsidRPr="00763081">
        <w:rPr>
          <w:rFonts w:ascii="Arial" w:hAnsi="Arial" w:cs="Arial"/>
          <w:color w:val="FF0000"/>
          <w:spacing w:val="2"/>
          <w:sz w:val="22"/>
          <w:szCs w:val="22"/>
        </w:rPr>
        <w:tab/>
        <w:t xml:space="preserve"> </w:t>
      </w:r>
    </w:p>
    <w:p w14:paraId="4352DCC5" w14:textId="77777777" w:rsidR="00965946" w:rsidRPr="008F45B3" w:rsidRDefault="00965946" w:rsidP="00965946">
      <w:pPr>
        <w:spacing w:before="120"/>
        <w:rPr>
          <w:rFonts w:ascii="Arial" w:hAnsi="Arial" w:cs="Arial"/>
          <w:spacing w:val="2"/>
          <w:sz w:val="22"/>
          <w:szCs w:val="22"/>
        </w:rPr>
      </w:pPr>
      <w:r w:rsidRPr="008F45B3">
        <w:rPr>
          <w:rFonts w:ascii="Arial" w:hAnsi="Arial" w:cs="Arial"/>
          <w:spacing w:val="2"/>
          <w:sz w:val="22"/>
          <w:szCs w:val="22"/>
        </w:rPr>
        <w:t>(dále jen „kupující“)</w:t>
      </w:r>
    </w:p>
    <w:p w14:paraId="5CEC5691" w14:textId="77777777" w:rsidR="002A57A3" w:rsidRPr="008F45B3" w:rsidRDefault="002A57A3" w:rsidP="00052C15">
      <w:pPr>
        <w:spacing w:before="120"/>
        <w:jc w:val="center"/>
        <w:rPr>
          <w:rFonts w:ascii="Arial" w:hAnsi="Arial" w:cs="Arial"/>
          <w:spacing w:val="2"/>
          <w:sz w:val="22"/>
          <w:szCs w:val="22"/>
        </w:rPr>
      </w:pPr>
    </w:p>
    <w:p w14:paraId="71C1F32E" w14:textId="77777777" w:rsidR="0087030F" w:rsidRPr="008F45B3" w:rsidRDefault="0087030F" w:rsidP="00483C5A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8F45B3">
        <w:rPr>
          <w:rFonts w:ascii="Arial" w:hAnsi="Arial" w:cs="Arial"/>
          <w:spacing w:val="2"/>
          <w:sz w:val="22"/>
          <w:szCs w:val="22"/>
        </w:rPr>
        <w:t>(</w:t>
      </w:r>
      <w:r w:rsidR="00DE3637" w:rsidRPr="008F45B3">
        <w:rPr>
          <w:rFonts w:ascii="Arial" w:hAnsi="Arial" w:cs="Arial"/>
          <w:spacing w:val="2"/>
          <w:sz w:val="22"/>
          <w:szCs w:val="22"/>
        </w:rPr>
        <w:t>p</w:t>
      </w:r>
      <w:r w:rsidRPr="008F45B3">
        <w:rPr>
          <w:rFonts w:ascii="Arial" w:hAnsi="Arial" w:cs="Arial"/>
          <w:spacing w:val="2"/>
          <w:sz w:val="22"/>
          <w:szCs w:val="22"/>
        </w:rPr>
        <w:t>rodávající</w:t>
      </w:r>
      <w:r w:rsidR="00965946" w:rsidRPr="008F45B3">
        <w:rPr>
          <w:rFonts w:ascii="Arial" w:hAnsi="Arial" w:cs="Arial"/>
          <w:spacing w:val="2"/>
          <w:sz w:val="22"/>
          <w:szCs w:val="22"/>
        </w:rPr>
        <w:t xml:space="preserve"> a kupující</w:t>
      </w:r>
      <w:r w:rsidRPr="008F45B3">
        <w:rPr>
          <w:rFonts w:ascii="Arial" w:hAnsi="Arial" w:cs="Arial"/>
          <w:spacing w:val="2"/>
          <w:sz w:val="22"/>
          <w:szCs w:val="22"/>
        </w:rPr>
        <w:t xml:space="preserve"> společně dále jen „</w:t>
      </w:r>
      <w:r w:rsidR="00DE3637" w:rsidRPr="008F45B3">
        <w:rPr>
          <w:rFonts w:ascii="Arial" w:hAnsi="Arial" w:cs="Arial"/>
          <w:spacing w:val="2"/>
          <w:sz w:val="22"/>
          <w:szCs w:val="22"/>
        </w:rPr>
        <w:t>s</w:t>
      </w:r>
      <w:r w:rsidRPr="008F45B3">
        <w:rPr>
          <w:rFonts w:ascii="Arial" w:hAnsi="Arial" w:cs="Arial"/>
          <w:spacing w:val="2"/>
          <w:sz w:val="22"/>
          <w:szCs w:val="22"/>
        </w:rPr>
        <w:t>mluvní strany“ nebo též jednotlivě jen „</w:t>
      </w:r>
      <w:r w:rsidR="00DE3637" w:rsidRPr="008F45B3">
        <w:rPr>
          <w:rFonts w:ascii="Arial" w:hAnsi="Arial" w:cs="Arial"/>
          <w:spacing w:val="2"/>
          <w:sz w:val="22"/>
          <w:szCs w:val="22"/>
        </w:rPr>
        <w:t>s</w:t>
      </w:r>
      <w:r w:rsidRPr="008F45B3">
        <w:rPr>
          <w:rFonts w:ascii="Arial" w:hAnsi="Arial" w:cs="Arial"/>
          <w:spacing w:val="2"/>
          <w:sz w:val="22"/>
          <w:szCs w:val="22"/>
        </w:rPr>
        <w:t>mluvní strana“)</w:t>
      </w:r>
    </w:p>
    <w:p w14:paraId="389B2B3D" w14:textId="77777777" w:rsidR="0087030F" w:rsidRPr="008F45B3" w:rsidRDefault="0087030F" w:rsidP="00483C5A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</w:p>
    <w:p w14:paraId="33D6A2FF" w14:textId="77777777" w:rsidR="002A57A3" w:rsidRPr="008F45B3" w:rsidRDefault="002A57A3" w:rsidP="00B513F5">
      <w:pPr>
        <w:spacing w:before="120"/>
        <w:jc w:val="center"/>
        <w:outlineLvl w:val="0"/>
        <w:rPr>
          <w:rFonts w:ascii="Arial" w:hAnsi="Arial" w:cs="Arial"/>
          <w:b/>
          <w:spacing w:val="2"/>
        </w:rPr>
      </w:pPr>
      <w:r w:rsidRPr="008F45B3">
        <w:rPr>
          <w:rFonts w:ascii="Arial" w:hAnsi="Arial" w:cs="Arial"/>
          <w:b/>
          <w:spacing w:val="2"/>
        </w:rPr>
        <w:t>I.</w:t>
      </w:r>
    </w:p>
    <w:p w14:paraId="4C37D053" w14:textId="77777777" w:rsidR="002A57A3" w:rsidRPr="008F45B3" w:rsidRDefault="0087030F" w:rsidP="00387BEE">
      <w:pPr>
        <w:jc w:val="center"/>
        <w:rPr>
          <w:rFonts w:ascii="Arial" w:hAnsi="Arial" w:cs="Arial"/>
          <w:b/>
          <w:spacing w:val="2"/>
        </w:rPr>
      </w:pPr>
      <w:r w:rsidRPr="008F45B3">
        <w:rPr>
          <w:rFonts w:ascii="Arial" w:hAnsi="Arial" w:cs="Arial"/>
          <w:b/>
          <w:spacing w:val="2"/>
        </w:rPr>
        <w:t>ÚVODNÍ USTANOVENÍ</w:t>
      </w:r>
    </w:p>
    <w:p w14:paraId="143FE921" w14:textId="1A357878" w:rsidR="0057211C" w:rsidRPr="008F45B3" w:rsidRDefault="0087030F" w:rsidP="00483C5A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8F45B3">
        <w:rPr>
          <w:rFonts w:ascii="Arial" w:hAnsi="Arial" w:cs="Arial"/>
          <w:spacing w:val="2"/>
          <w:sz w:val="22"/>
          <w:szCs w:val="22"/>
        </w:rPr>
        <w:t>1.</w:t>
      </w:r>
      <w:r w:rsidRPr="008F45B3">
        <w:rPr>
          <w:rFonts w:ascii="Arial" w:hAnsi="Arial" w:cs="Arial"/>
          <w:spacing w:val="2"/>
          <w:sz w:val="22"/>
          <w:szCs w:val="22"/>
        </w:rPr>
        <w:tab/>
        <w:t xml:space="preserve">Kupující dne </w:t>
      </w:r>
      <w:r w:rsidR="00D40684">
        <w:rPr>
          <w:rFonts w:ascii="Arial" w:hAnsi="Arial" w:cs="Arial"/>
          <w:spacing w:val="2"/>
          <w:sz w:val="22"/>
          <w:szCs w:val="22"/>
        </w:rPr>
        <w:t xml:space="preserve">9.9. </w:t>
      </w:r>
      <w:r w:rsidR="00965946" w:rsidRPr="008F45B3">
        <w:rPr>
          <w:rFonts w:ascii="Arial" w:hAnsi="Arial" w:cs="Arial"/>
          <w:spacing w:val="2"/>
          <w:sz w:val="22"/>
          <w:szCs w:val="22"/>
        </w:rPr>
        <w:t>20</w:t>
      </w:r>
      <w:r w:rsidR="007E3B50" w:rsidRPr="008F45B3">
        <w:rPr>
          <w:rFonts w:ascii="Arial" w:hAnsi="Arial" w:cs="Arial"/>
          <w:spacing w:val="2"/>
          <w:sz w:val="22"/>
          <w:szCs w:val="22"/>
        </w:rPr>
        <w:t>2</w:t>
      </w:r>
      <w:r w:rsidR="00A67CA8">
        <w:rPr>
          <w:rFonts w:ascii="Arial" w:hAnsi="Arial" w:cs="Arial"/>
          <w:spacing w:val="2"/>
          <w:sz w:val="22"/>
          <w:szCs w:val="22"/>
        </w:rPr>
        <w:t>4</w:t>
      </w:r>
      <w:r w:rsidRPr="008F45B3">
        <w:rPr>
          <w:rFonts w:ascii="Arial" w:hAnsi="Arial" w:cs="Arial"/>
          <w:spacing w:val="2"/>
          <w:sz w:val="22"/>
          <w:szCs w:val="22"/>
        </w:rPr>
        <w:t xml:space="preserve"> zahájil </w:t>
      </w:r>
      <w:r w:rsidR="00201360">
        <w:rPr>
          <w:rFonts w:ascii="Arial" w:hAnsi="Arial" w:cs="Arial"/>
          <w:spacing w:val="2"/>
          <w:sz w:val="22"/>
          <w:szCs w:val="22"/>
        </w:rPr>
        <w:t xml:space="preserve">zadávací (poptávkové) </w:t>
      </w:r>
      <w:r w:rsidRPr="008F45B3">
        <w:rPr>
          <w:rFonts w:ascii="Arial" w:hAnsi="Arial" w:cs="Arial"/>
          <w:spacing w:val="2"/>
          <w:sz w:val="22"/>
          <w:szCs w:val="22"/>
        </w:rPr>
        <w:t xml:space="preserve">řízení </w:t>
      </w:r>
      <w:r w:rsidR="00DE3637" w:rsidRPr="008F45B3">
        <w:rPr>
          <w:rFonts w:ascii="Arial" w:hAnsi="Arial" w:cs="Arial"/>
          <w:spacing w:val="2"/>
          <w:sz w:val="22"/>
          <w:szCs w:val="22"/>
        </w:rPr>
        <w:t xml:space="preserve">na veřejnou zakázku </w:t>
      </w:r>
      <w:r w:rsidR="00461200">
        <w:rPr>
          <w:rFonts w:ascii="Arial" w:hAnsi="Arial" w:cs="Arial"/>
          <w:spacing w:val="2"/>
          <w:sz w:val="22"/>
          <w:szCs w:val="22"/>
        </w:rPr>
        <w:t>malého rozsahu</w:t>
      </w:r>
      <w:r w:rsidR="00D42255">
        <w:rPr>
          <w:rFonts w:ascii="Arial" w:hAnsi="Arial" w:cs="Arial"/>
          <w:spacing w:val="2"/>
          <w:sz w:val="22"/>
          <w:szCs w:val="22"/>
        </w:rPr>
        <w:t>, prováděného mimo režim zákona č. 134/2016 Sb., o zadávání veřejných zakázek v</w:t>
      </w:r>
      <w:r w:rsidR="004D254E">
        <w:rPr>
          <w:rFonts w:ascii="Arial" w:hAnsi="Arial" w:cs="Arial"/>
          <w:spacing w:val="2"/>
          <w:sz w:val="22"/>
          <w:szCs w:val="22"/>
        </w:rPr>
        <w:t xml:space="preserve"> </w:t>
      </w:r>
      <w:r w:rsidR="00D42255">
        <w:rPr>
          <w:rFonts w:ascii="Arial" w:hAnsi="Arial" w:cs="Arial"/>
          <w:spacing w:val="2"/>
          <w:sz w:val="22"/>
          <w:szCs w:val="22"/>
        </w:rPr>
        <w:t>platném znění</w:t>
      </w:r>
      <w:r w:rsidR="00A67CA8">
        <w:rPr>
          <w:rFonts w:ascii="Arial" w:hAnsi="Arial" w:cs="Arial"/>
          <w:spacing w:val="2"/>
          <w:sz w:val="22"/>
          <w:szCs w:val="22"/>
        </w:rPr>
        <w:t xml:space="preserve"> (dále jen „zákon“),</w:t>
      </w:r>
      <w:r w:rsidR="00461200">
        <w:rPr>
          <w:rFonts w:ascii="Arial" w:hAnsi="Arial" w:cs="Arial"/>
          <w:spacing w:val="2"/>
          <w:sz w:val="22"/>
          <w:szCs w:val="22"/>
        </w:rPr>
        <w:t xml:space="preserve"> </w:t>
      </w:r>
      <w:r w:rsidRPr="008F45B3">
        <w:rPr>
          <w:rFonts w:ascii="Arial" w:hAnsi="Arial" w:cs="Arial"/>
          <w:spacing w:val="2"/>
          <w:sz w:val="22"/>
          <w:szCs w:val="22"/>
        </w:rPr>
        <w:t>s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8F45B3">
        <w:rPr>
          <w:rFonts w:ascii="Arial" w:hAnsi="Arial" w:cs="Arial"/>
          <w:spacing w:val="2"/>
          <w:sz w:val="22"/>
          <w:szCs w:val="22"/>
        </w:rPr>
        <w:t>názvem „</w:t>
      </w:r>
      <w:r w:rsidR="00201360">
        <w:rPr>
          <w:rFonts w:ascii="Arial" w:hAnsi="Arial" w:cs="Arial"/>
          <w:spacing w:val="2"/>
          <w:sz w:val="22"/>
          <w:szCs w:val="22"/>
        </w:rPr>
        <w:t xml:space="preserve">Nákup </w:t>
      </w:r>
      <w:r w:rsidR="00A67CA8">
        <w:rPr>
          <w:rFonts w:ascii="Arial" w:hAnsi="Arial" w:cs="Arial"/>
          <w:spacing w:val="2"/>
          <w:sz w:val="22"/>
          <w:szCs w:val="22"/>
        </w:rPr>
        <w:t>2 nákladních vozidel pro útvar OÚA</w:t>
      </w:r>
      <w:r w:rsidR="00846EAE">
        <w:rPr>
          <w:rFonts w:ascii="Arial" w:hAnsi="Arial" w:cs="Arial"/>
          <w:spacing w:val="2"/>
          <w:sz w:val="22"/>
          <w:szCs w:val="22"/>
        </w:rPr>
        <w:t xml:space="preserve"> – opakovaná zakázka</w:t>
      </w:r>
      <w:r w:rsidR="00973350">
        <w:rPr>
          <w:rFonts w:ascii="Arial" w:hAnsi="Arial" w:cs="Arial"/>
          <w:spacing w:val="2"/>
          <w:sz w:val="22"/>
          <w:szCs w:val="22"/>
        </w:rPr>
        <w:t xml:space="preserve"> </w:t>
      </w:r>
      <w:r w:rsidRPr="008F45B3">
        <w:rPr>
          <w:rFonts w:ascii="Arial" w:hAnsi="Arial" w:cs="Arial"/>
          <w:spacing w:val="2"/>
          <w:sz w:val="22"/>
          <w:szCs w:val="22"/>
        </w:rPr>
        <w:t xml:space="preserve">(dále jen </w:t>
      </w:r>
      <w:r w:rsidR="00D866F9" w:rsidRPr="008F45B3">
        <w:rPr>
          <w:rFonts w:ascii="Arial" w:hAnsi="Arial" w:cs="Arial"/>
          <w:spacing w:val="2"/>
          <w:sz w:val="22"/>
          <w:szCs w:val="22"/>
        </w:rPr>
        <w:t>„</w:t>
      </w:r>
      <w:r w:rsidR="00DE3637" w:rsidRPr="008F45B3">
        <w:rPr>
          <w:rFonts w:ascii="Arial" w:hAnsi="Arial" w:cs="Arial"/>
          <w:spacing w:val="2"/>
          <w:sz w:val="22"/>
          <w:szCs w:val="22"/>
        </w:rPr>
        <w:t>z</w:t>
      </w:r>
      <w:r w:rsidRPr="008F45B3">
        <w:rPr>
          <w:rFonts w:ascii="Arial" w:hAnsi="Arial" w:cs="Arial"/>
          <w:spacing w:val="2"/>
          <w:sz w:val="22"/>
          <w:szCs w:val="22"/>
        </w:rPr>
        <w:t>adávací řízení“ a „</w:t>
      </w:r>
      <w:r w:rsidR="00DE3637" w:rsidRPr="008F45B3">
        <w:rPr>
          <w:rFonts w:ascii="Arial" w:hAnsi="Arial" w:cs="Arial"/>
          <w:spacing w:val="2"/>
          <w:sz w:val="22"/>
          <w:szCs w:val="22"/>
        </w:rPr>
        <w:t>v</w:t>
      </w:r>
      <w:r w:rsidRPr="008F45B3">
        <w:rPr>
          <w:rFonts w:ascii="Arial" w:hAnsi="Arial" w:cs="Arial"/>
          <w:spacing w:val="2"/>
          <w:sz w:val="22"/>
          <w:szCs w:val="22"/>
        </w:rPr>
        <w:t>eřejná zakázka“).</w:t>
      </w:r>
    </w:p>
    <w:p w14:paraId="72DF5CD2" w14:textId="47C50DB6" w:rsidR="00746872" w:rsidRPr="008F45B3" w:rsidRDefault="0087030F" w:rsidP="00483C5A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8F45B3">
        <w:rPr>
          <w:rFonts w:ascii="Arial" w:hAnsi="Arial" w:cs="Arial"/>
          <w:spacing w:val="2"/>
          <w:sz w:val="22"/>
          <w:szCs w:val="22"/>
        </w:rPr>
        <w:t>2.</w:t>
      </w:r>
      <w:r w:rsidRPr="008F45B3">
        <w:rPr>
          <w:rFonts w:ascii="Arial" w:hAnsi="Arial" w:cs="Arial"/>
          <w:spacing w:val="2"/>
          <w:sz w:val="22"/>
          <w:szCs w:val="22"/>
        </w:rPr>
        <w:tab/>
        <w:t xml:space="preserve">Nabídka </w:t>
      </w:r>
      <w:r w:rsidR="00DE3637" w:rsidRPr="008F45B3">
        <w:rPr>
          <w:rFonts w:ascii="Arial" w:hAnsi="Arial" w:cs="Arial"/>
          <w:spacing w:val="2"/>
          <w:sz w:val="22"/>
          <w:szCs w:val="22"/>
        </w:rPr>
        <w:t>p</w:t>
      </w:r>
      <w:r w:rsidRPr="008F45B3">
        <w:rPr>
          <w:rFonts w:ascii="Arial" w:hAnsi="Arial" w:cs="Arial"/>
          <w:spacing w:val="2"/>
          <w:sz w:val="22"/>
          <w:szCs w:val="22"/>
        </w:rPr>
        <w:t xml:space="preserve">rodávajícího byla </w:t>
      </w:r>
      <w:r w:rsidR="00DE3637" w:rsidRPr="008F45B3">
        <w:rPr>
          <w:rFonts w:ascii="Arial" w:hAnsi="Arial" w:cs="Arial"/>
          <w:spacing w:val="2"/>
          <w:sz w:val="22"/>
          <w:szCs w:val="22"/>
        </w:rPr>
        <w:t xml:space="preserve">kupujícím </w:t>
      </w:r>
      <w:r w:rsidRPr="008F45B3">
        <w:rPr>
          <w:rFonts w:ascii="Arial" w:hAnsi="Arial" w:cs="Arial"/>
          <w:spacing w:val="2"/>
          <w:sz w:val="22"/>
          <w:szCs w:val="22"/>
        </w:rPr>
        <w:t xml:space="preserve">po provedeném </w:t>
      </w:r>
      <w:r w:rsidR="00DE3637" w:rsidRPr="008F45B3">
        <w:rPr>
          <w:rFonts w:ascii="Arial" w:hAnsi="Arial" w:cs="Arial"/>
          <w:spacing w:val="2"/>
          <w:sz w:val="22"/>
          <w:szCs w:val="22"/>
        </w:rPr>
        <w:t>z</w:t>
      </w:r>
      <w:r w:rsidRPr="008F45B3">
        <w:rPr>
          <w:rFonts w:ascii="Arial" w:hAnsi="Arial" w:cs="Arial"/>
          <w:spacing w:val="2"/>
          <w:sz w:val="22"/>
          <w:szCs w:val="22"/>
        </w:rPr>
        <w:t xml:space="preserve">adávacím řízení vyhodnocena jako nejvhodnější pro plnění </w:t>
      </w:r>
      <w:r w:rsidR="002A33E9" w:rsidRPr="008F45B3">
        <w:rPr>
          <w:rFonts w:ascii="Arial" w:hAnsi="Arial" w:cs="Arial"/>
          <w:spacing w:val="2"/>
          <w:sz w:val="22"/>
          <w:szCs w:val="22"/>
        </w:rPr>
        <w:t>veřejné zakázky</w:t>
      </w:r>
      <w:r w:rsidRPr="008F45B3">
        <w:rPr>
          <w:rFonts w:ascii="Arial" w:hAnsi="Arial" w:cs="Arial"/>
          <w:spacing w:val="2"/>
          <w:sz w:val="22"/>
          <w:szCs w:val="22"/>
        </w:rPr>
        <w:t xml:space="preserve">. Smluvní strany tak za níže uvedených podmínek uzavírají tuto </w:t>
      </w:r>
      <w:r w:rsidR="00DE3637" w:rsidRPr="008F45B3">
        <w:rPr>
          <w:rFonts w:ascii="Arial" w:hAnsi="Arial" w:cs="Arial"/>
          <w:spacing w:val="2"/>
          <w:sz w:val="22"/>
          <w:szCs w:val="22"/>
        </w:rPr>
        <w:t>kupní s</w:t>
      </w:r>
      <w:r w:rsidRPr="008F45B3">
        <w:rPr>
          <w:rFonts w:ascii="Arial" w:hAnsi="Arial" w:cs="Arial"/>
          <w:spacing w:val="2"/>
          <w:sz w:val="22"/>
          <w:szCs w:val="22"/>
        </w:rPr>
        <w:t xml:space="preserve">mlouvu </w:t>
      </w:r>
      <w:r w:rsidR="00DE3637" w:rsidRPr="008F45B3">
        <w:rPr>
          <w:rFonts w:ascii="Arial" w:hAnsi="Arial" w:cs="Arial"/>
          <w:spacing w:val="2"/>
          <w:sz w:val="22"/>
          <w:szCs w:val="22"/>
        </w:rPr>
        <w:t>(dále jen „smlouva“)</w:t>
      </w:r>
      <w:r w:rsidRPr="008F45B3">
        <w:rPr>
          <w:rFonts w:ascii="Arial" w:hAnsi="Arial" w:cs="Arial"/>
          <w:spacing w:val="2"/>
          <w:sz w:val="22"/>
          <w:szCs w:val="22"/>
        </w:rPr>
        <w:t>.</w:t>
      </w:r>
    </w:p>
    <w:p w14:paraId="013C47FF" w14:textId="6DABED7C" w:rsidR="002A33E9" w:rsidRPr="00763081" w:rsidRDefault="002A33E9" w:rsidP="00483C5A">
      <w:pPr>
        <w:spacing w:before="120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77C29D3D" w14:textId="1AF2EA77" w:rsidR="0075604B" w:rsidRDefault="0075604B" w:rsidP="00483C5A">
      <w:pPr>
        <w:spacing w:before="120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7419A6CD" w14:textId="172102EE" w:rsidR="00A775EF" w:rsidRDefault="00A775EF" w:rsidP="00483C5A">
      <w:pPr>
        <w:spacing w:before="120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687A330F" w14:textId="77777777" w:rsidR="00A775EF" w:rsidRPr="00763081" w:rsidRDefault="00A775EF" w:rsidP="00483C5A">
      <w:pPr>
        <w:spacing w:before="120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4C4C3698" w14:textId="77777777" w:rsidR="00746872" w:rsidRPr="00A42211" w:rsidRDefault="00746872" w:rsidP="00746872">
      <w:pPr>
        <w:spacing w:before="120"/>
        <w:jc w:val="center"/>
        <w:outlineLvl w:val="0"/>
        <w:rPr>
          <w:rFonts w:ascii="Arial" w:hAnsi="Arial" w:cs="Arial"/>
          <w:b/>
          <w:spacing w:val="2"/>
        </w:rPr>
      </w:pPr>
      <w:r w:rsidRPr="00A42211">
        <w:rPr>
          <w:rFonts w:ascii="Arial" w:hAnsi="Arial" w:cs="Arial"/>
          <w:b/>
          <w:spacing w:val="2"/>
        </w:rPr>
        <w:lastRenderedPageBreak/>
        <w:t>II.</w:t>
      </w:r>
    </w:p>
    <w:p w14:paraId="22D7498D" w14:textId="77777777" w:rsidR="00746872" w:rsidRPr="00A42211" w:rsidRDefault="00DE3637" w:rsidP="00483C5A">
      <w:pPr>
        <w:spacing w:after="120"/>
        <w:jc w:val="center"/>
        <w:rPr>
          <w:rFonts w:ascii="Arial" w:hAnsi="Arial" w:cs="Arial"/>
          <w:b/>
          <w:spacing w:val="2"/>
        </w:rPr>
      </w:pPr>
      <w:r w:rsidRPr="00A42211">
        <w:rPr>
          <w:rFonts w:ascii="Arial" w:hAnsi="Arial" w:cs="Arial"/>
          <w:b/>
          <w:spacing w:val="2"/>
        </w:rPr>
        <w:t xml:space="preserve">ÚČEL A </w:t>
      </w:r>
      <w:r w:rsidR="00746872" w:rsidRPr="00A42211">
        <w:rPr>
          <w:rFonts w:ascii="Arial" w:hAnsi="Arial" w:cs="Arial"/>
          <w:b/>
          <w:spacing w:val="2"/>
        </w:rPr>
        <w:t>PŘEDMĚT SMLOUVY</w:t>
      </w:r>
      <w:r w:rsidRPr="00A42211">
        <w:rPr>
          <w:rFonts w:ascii="Arial" w:hAnsi="Arial" w:cs="Arial"/>
          <w:b/>
          <w:spacing w:val="2"/>
        </w:rPr>
        <w:t>, ZÁVAZKY SMLUVNÍCH STRAN</w:t>
      </w:r>
    </w:p>
    <w:p w14:paraId="382D6204" w14:textId="7ECB4714" w:rsidR="00DE3637" w:rsidRPr="00A42211" w:rsidRDefault="00746872" w:rsidP="00981EF7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A42211">
        <w:rPr>
          <w:rFonts w:ascii="Arial" w:hAnsi="Arial" w:cs="Arial"/>
          <w:spacing w:val="2"/>
          <w:sz w:val="22"/>
          <w:szCs w:val="22"/>
        </w:rPr>
        <w:t>1.</w:t>
      </w:r>
      <w:r w:rsidRPr="00A42211">
        <w:rPr>
          <w:rFonts w:ascii="Arial" w:hAnsi="Arial" w:cs="Arial"/>
          <w:spacing w:val="2"/>
          <w:sz w:val="22"/>
          <w:szCs w:val="22"/>
        </w:rPr>
        <w:tab/>
      </w:r>
      <w:r w:rsidR="00DE3637" w:rsidRPr="00A42211">
        <w:rPr>
          <w:rFonts w:ascii="Arial" w:hAnsi="Arial" w:cs="Arial"/>
          <w:spacing w:val="2"/>
          <w:sz w:val="22"/>
          <w:szCs w:val="22"/>
        </w:rPr>
        <w:t xml:space="preserve">Účelem této smlouvy je stanovení obsahových požadavků, postupů, obchodních podmínek a dalších smluvních ujednání, na jejichž základě dojde k realizaci dodávky </w:t>
      </w:r>
      <w:r w:rsidR="00A67CA8">
        <w:rPr>
          <w:rFonts w:ascii="Arial" w:hAnsi="Arial" w:cs="Arial"/>
          <w:spacing w:val="2"/>
          <w:sz w:val="22"/>
          <w:szCs w:val="22"/>
        </w:rPr>
        <w:t>2</w:t>
      </w:r>
      <w:r w:rsidR="00965946" w:rsidRPr="00A42211">
        <w:rPr>
          <w:rFonts w:ascii="Arial" w:hAnsi="Arial" w:cs="Arial"/>
          <w:spacing w:val="2"/>
          <w:sz w:val="22"/>
          <w:szCs w:val="22"/>
        </w:rPr>
        <w:t xml:space="preserve"> kus</w:t>
      </w:r>
      <w:r w:rsidR="00A67CA8">
        <w:rPr>
          <w:rFonts w:ascii="Arial" w:hAnsi="Arial" w:cs="Arial"/>
          <w:spacing w:val="2"/>
          <w:sz w:val="22"/>
          <w:szCs w:val="22"/>
        </w:rPr>
        <w:t>ů</w:t>
      </w:r>
      <w:r w:rsidR="00965946" w:rsidRPr="00A42211">
        <w:rPr>
          <w:rFonts w:ascii="Arial" w:hAnsi="Arial" w:cs="Arial"/>
          <w:spacing w:val="2"/>
          <w:sz w:val="22"/>
          <w:szCs w:val="22"/>
        </w:rPr>
        <w:t xml:space="preserve"> </w:t>
      </w:r>
      <w:r w:rsidR="00A67CA8">
        <w:rPr>
          <w:rFonts w:ascii="Arial" w:hAnsi="Arial" w:cs="Arial"/>
          <w:spacing w:val="2"/>
          <w:sz w:val="22"/>
          <w:szCs w:val="22"/>
        </w:rPr>
        <w:t xml:space="preserve">nákladních motorových </w:t>
      </w:r>
      <w:r w:rsidR="00DE3637" w:rsidRPr="00A42211">
        <w:rPr>
          <w:rFonts w:ascii="Arial" w:hAnsi="Arial" w:cs="Arial"/>
          <w:spacing w:val="2"/>
          <w:sz w:val="22"/>
          <w:szCs w:val="22"/>
        </w:rPr>
        <w:t>vozid</w:t>
      </w:r>
      <w:r w:rsidR="00A67CA8">
        <w:rPr>
          <w:rFonts w:ascii="Arial" w:hAnsi="Arial" w:cs="Arial"/>
          <w:spacing w:val="2"/>
          <w:sz w:val="22"/>
          <w:szCs w:val="22"/>
        </w:rPr>
        <w:t>e</w:t>
      </w:r>
      <w:r w:rsidR="00DE3637" w:rsidRPr="00A42211">
        <w:rPr>
          <w:rFonts w:ascii="Arial" w:hAnsi="Arial" w:cs="Arial"/>
          <w:spacing w:val="2"/>
          <w:sz w:val="22"/>
          <w:szCs w:val="22"/>
        </w:rPr>
        <w:t>l po dobu účinnosti této smlouvy.</w:t>
      </w:r>
    </w:p>
    <w:p w14:paraId="18FA6359" w14:textId="605738A6" w:rsidR="00EF2082" w:rsidRPr="00086E1D" w:rsidRDefault="00DE3637" w:rsidP="00981EF7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952DBF">
        <w:rPr>
          <w:rFonts w:ascii="Arial" w:hAnsi="Arial" w:cs="Arial"/>
          <w:spacing w:val="2"/>
          <w:sz w:val="22"/>
          <w:szCs w:val="22"/>
        </w:rPr>
        <w:t>2.</w:t>
      </w:r>
      <w:r w:rsidRPr="00952DBF">
        <w:rPr>
          <w:rFonts w:ascii="Arial" w:hAnsi="Arial" w:cs="Arial"/>
          <w:spacing w:val="2"/>
          <w:sz w:val="22"/>
          <w:szCs w:val="22"/>
        </w:rPr>
        <w:tab/>
      </w:r>
      <w:r w:rsidR="00992E84" w:rsidRPr="00952DBF">
        <w:rPr>
          <w:rFonts w:ascii="Arial" w:hAnsi="Arial" w:cs="Arial"/>
          <w:spacing w:val="2"/>
          <w:sz w:val="22"/>
          <w:szCs w:val="22"/>
        </w:rPr>
        <w:t xml:space="preserve">Předmětem této smlouvy je závazek </w:t>
      </w:r>
      <w:r w:rsidRPr="00952DBF">
        <w:rPr>
          <w:rFonts w:ascii="Arial" w:hAnsi="Arial" w:cs="Arial"/>
          <w:spacing w:val="2"/>
          <w:sz w:val="22"/>
          <w:szCs w:val="22"/>
        </w:rPr>
        <w:t>p</w:t>
      </w:r>
      <w:r w:rsidR="00992E84" w:rsidRPr="00952DBF">
        <w:rPr>
          <w:rFonts w:ascii="Arial" w:hAnsi="Arial" w:cs="Arial"/>
          <w:spacing w:val="2"/>
          <w:sz w:val="22"/>
          <w:szCs w:val="22"/>
        </w:rPr>
        <w:t xml:space="preserve">rodávajícího dodat </w:t>
      </w:r>
      <w:r w:rsidRPr="00952DBF">
        <w:rPr>
          <w:rFonts w:ascii="Arial" w:hAnsi="Arial" w:cs="Arial"/>
          <w:spacing w:val="2"/>
          <w:sz w:val="22"/>
          <w:szCs w:val="22"/>
        </w:rPr>
        <w:t>k</w:t>
      </w:r>
      <w:r w:rsidR="00992E84" w:rsidRPr="00952DBF">
        <w:rPr>
          <w:rFonts w:ascii="Arial" w:hAnsi="Arial" w:cs="Arial"/>
          <w:spacing w:val="2"/>
          <w:sz w:val="22"/>
          <w:szCs w:val="22"/>
        </w:rPr>
        <w:t xml:space="preserve">upujícímu </w:t>
      </w:r>
      <w:r w:rsidRPr="00952DBF">
        <w:rPr>
          <w:rFonts w:ascii="Arial" w:hAnsi="Arial" w:cs="Arial"/>
          <w:spacing w:val="2"/>
          <w:sz w:val="22"/>
          <w:szCs w:val="22"/>
        </w:rPr>
        <w:t xml:space="preserve">a </w:t>
      </w:r>
      <w:r w:rsidR="002A57A3" w:rsidRPr="00952DBF">
        <w:rPr>
          <w:rFonts w:ascii="Arial" w:hAnsi="Arial" w:cs="Arial"/>
          <w:spacing w:val="2"/>
          <w:sz w:val="22"/>
          <w:szCs w:val="22"/>
        </w:rPr>
        <w:t xml:space="preserve">převést na něj vlastnické právo </w:t>
      </w:r>
      <w:r w:rsidR="00ED038F" w:rsidRPr="00952DBF">
        <w:rPr>
          <w:rFonts w:ascii="Arial" w:hAnsi="Arial" w:cs="Arial"/>
          <w:spacing w:val="2"/>
          <w:sz w:val="22"/>
          <w:szCs w:val="22"/>
        </w:rPr>
        <w:t xml:space="preserve">k </w:t>
      </w:r>
      <w:r w:rsidR="00A67CA8">
        <w:rPr>
          <w:rFonts w:ascii="Arial" w:hAnsi="Arial" w:cs="Arial"/>
          <w:spacing w:val="2"/>
          <w:sz w:val="22"/>
          <w:szCs w:val="22"/>
        </w:rPr>
        <w:t>2</w:t>
      </w:r>
      <w:r w:rsidR="00ED038F" w:rsidRPr="00952DBF">
        <w:rPr>
          <w:rFonts w:ascii="Arial" w:hAnsi="Arial" w:cs="Arial"/>
          <w:spacing w:val="2"/>
          <w:sz w:val="22"/>
          <w:szCs w:val="22"/>
        </w:rPr>
        <w:t xml:space="preserve"> kus</w:t>
      </w:r>
      <w:r w:rsidR="00A67CA8">
        <w:rPr>
          <w:rFonts w:ascii="Arial" w:hAnsi="Arial" w:cs="Arial"/>
          <w:spacing w:val="2"/>
          <w:sz w:val="22"/>
          <w:szCs w:val="22"/>
        </w:rPr>
        <w:t>ům</w:t>
      </w:r>
      <w:r w:rsidR="0075604B" w:rsidRPr="00952DBF">
        <w:rPr>
          <w:rFonts w:ascii="Arial" w:hAnsi="Arial" w:cs="Arial"/>
          <w:spacing w:val="2"/>
          <w:sz w:val="22"/>
          <w:szCs w:val="22"/>
        </w:rPr>
        <w:t xml:space="preserve"> </w:t>
      </w:r>
      <w:r w:rsidR="00A67CA8">
        <w:rPr>
          <w:rFonts w:ascii="Arial" w:hAnsi="Arial" w:cs="Arial"/>
          <w:spacing w:val="2"/>
          <w:sz w:val="22"/>
          <w:szCs w:val="22"/>
        </w:rPr>
        <w:t>nákladních</w:t>
      </w:r>
      <w:r w:rsidR="002A33E9" w:rsidRPr="00952DBF">
        <w:rPr>
          <w:rFonts w:ascii="Arial" w:hAnsi="Arial" w:cs="Arial"/>
          <w:spacing w:val="2"/>
          <w:sz w:val="22"/>
          <w:szCs w:val="22"/>
        </w:rPr>
        <w:t xml:space="preserve"> motorov</w:t>
      </w:r>
      <w:r w:rsidR="00A67CA8">
        <w:rPr>
          <w:rFonts w:ascii="Arial" w:hAnsi="Arial" w:cs="Arial"/>
          <w:spacing w:val="2"/>
          <w:sz w:val="22"/>
          <w:szCs w:val="22"/>
        </w:rPr>
        <w:t>ých</w:t>
      </w:r>
      <w:r w:rsidR="00ED038F" w:rsidRPr="00952DBF">
        <w:rPr>
          <w:rFonts w:ascii="Arial" w:hAnsi="Arial" w:cs="Arial"/>
          <w:spacing w:val="2"/>
          <w:sz w:val="22"/>
          <w:szCs w:val="22"/>
        </w:rPr>
        <w:t xml:space="preserve"> </w:t>
      </w:r>
      <w:r w:rsidRPr="00952DBF">
        <w:rPr>
          <w:rFonts w:ascii="Arial" w:hAnsi="Arial" w:cs="Arial"/>
          <w:spacing w:val="2"/>
          <w:sz w:val="22"/>
          <w:szCs w:val="22"/>
        </w:rPr>
        <w:t>vozid</w:t>
      </w:r>
      <w:r w:rsidR="00A67CA8">
        <w:rPr>
          <w:rFonts w:ascii="Arial" w:hAnsi="Arial" w:cs="Arial"/>
          <w:spacing w:val="2"/>
          <w:sz w:val="22"/>
          <w:szCs w:val="22"/>
        </w:rPr>
        <w:t>e</w:t>
      </w:r>
      <w:r w:rsidRPr="00952DBF">
        <w:rPr>
          <w:rFonts w:ascii="Arial" w:hAnsi="Arial" w:cs="Arial"/>
          <w:spacing w:val="2"/>
          <w:sz w:val="22"/>
          <w:szCs w:val="22"/>
        </w:rPr>
        <w:t xml:space="preserve">l </w:t>
      </w:r>
      <w:r w:rsidR="00ED038F" w:rsidRPr="00952DBF">
        <w:rPr>
          <w:rFonts w:ascii="Arial" w:hAnsi="Arial" w:cs="Arial"/>
          <w:spacing w:val="2"/>
          <w:sz w:val="22"/>
          <w:szCs w:val="22"/>
        </w:rPr>
        <w:t xml:space="preserve">zn. </w:t>
      </w:r>
      <w:proofErr w:type="spellStart"/>
      <w:r w:rsidR="00FA2B40">
        <w:rPr>
          <w:rFonts w:ascii="Arial" w:hAnsi="Arial" w:cs="Arial"/>
          <w:spacing w:val="2"/>
          <w:sz w:val="22"/>
          <w:szCs w:val="22"/>
        </w:rPr>
        <w:t>Piaggio</w:t>
      </w:r>
      <w:proofErr w:type="spellEnd"/>
      <w:r w:rsidR="00FA2B40">
        <w:rPr>
          <w:rFonts w:ascii="Arial" w:hAnsi="Arial" w:cs="Arial"/>
          <w:spacing w:val="2"/>
          <w:sz w:val="22"/>
          <w:szCs w:val="22"/>
        </w:rPr>
        <w:t xml:space="preserve"> Porter NP6</w:t>
      </w:r>
      <w:r w:rsidR="002A57A3" w:rsidRPr="00952DBF">
        <w:rPr>
          <w:rFonts w:ascii="Arial" w:hAnsi="Arial" w:cs="Arial"/>
          <w:spacing w:val="2"/>
          <w:sz w:val="22"/>
          <w:szCs w:val="22"/>
        </w:rPr>
        <w:t xml:space="preserve"> homologovan</w:t>
      </w:r>
      <w:r w:rsidR="002A33E9" w:rsidRPr="00952DBF">
        <w:rPr>
          <w:rFonts w:ascii="Arial" w:hAnsi="Arial" w:cs="Arial"/>
          <w:spacing w:val="2"/>
          <w:sz w:val="22"/>
          <w:szCs w:val="22"/>
        </w:rPr>
        <w:t>ého</w:t>
      </w:r>
      <w:r w:rsidR="002A57A3" w:rsidRPr="00952DBF">
        <w:rPr>
          <w:rFonts w:ascii="Arial" w:hAnsi="Arial" w:cs="Arial"/>
          <w:spacing w:val="2"/>
          <w:sz w:val="22"/>
          <w:szCs w:val="22"/>
        </w:rPr>
        <w:t xml:space="preserve"> a technicky způsobil</w:t>
      </w:r>
      <w:r w:rsidR="00992E84" w:rsidRPr="00952DBF">
        <w:rPr>
          <w:rFonts w:ascii="Arial" w:hAnsi="Arial" w:cs="Arial"/>
          <w:spacing w:val="2"/>
          <w:sz w:val="22"/>
          <w:szCs w:val="22"/>
        </w:rPr>
        <w:t>ého</w:t>
      </w:r>
      <w:r w:rsidR="002A57A3" w:rsidRPr="00952DBF">
        <w:rPr>
          <w:rFonts w:ascii="Arial" w:hAnsi="Arial" w:cs="Arial"/>
          <w:spacing w:val="2"/>
          <w:sz w:val="22"/>
          <w:szCs w:val="22"/>
        </w:rPr>
        <w:t xml:space="preserve"> typ</w:t>
      </w:r>
      <w:r w:rsidR="00992E84" w:rsidRPr="00952DBF">
        <w:rPr>
          <w:rFonts w:ascii="Arial" w:hAnsi="Arial" w:cs="Arial"/>
          <w:spacing w:val="2"/>
          <w:sz w:val="22"/>
          <w:szCs w:val="22"/>
        </w:rPr>
        <w:t>u</w:t>
      </w:r>
      <w:r w:rsidR="002A57A3" w:rsidRPr="00952DBF">
        <w:rPr>
          <w:rFonts w:ascii="Arial" w:hAnsi="Arial" w:cs="Arial"/>
          <w:spacing w:val="2"/>
          <w:sz w:val="22"/>
          <w:szCs w:val="22"/>
        </w:rPr>
        <w:t xml:space="preserve"> ve smyslu zákona č. 56/2001 Sb., o podmínkách provozu vozidel na pozemních komunikacích, a o změně zákona č. 168/1999 Sb., o pojištění odpovědnosti za škodu způsobenou provozem vozidla a o změně některých souvisejících zákonů, ve znění pozdějších předpisů</w:t>
      </w:r>
      <w:r w:rsidR="00EC4CAF" w:rsidRPr="00952DBF">
        <w:rPr>
          <w:rFonts w:ascii="Arial" w:hAnsi="Arial" w:cs="Arial"/>
          <w:spacing w:val="2"/>
          <w:sz w:val="22"/>
          <w:szCs w:val="22"/>
        </w:rPr>
        <w:t xml:space="preserve">, </w:t>
      </w:r>
      <w:r w:rsidRPr="00952DBF">
        <w:rPr>
          <w:rFonts w:ascii="Arial" w:hAnsi="Arial" w:cs="Arial"/>
          <w:spacing w:val="2"/>
          <w:sz w:val="22"/>
          <w:szCs w:val="22"/>
        </w:rPr>
        <w:t>s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952DBF">
        <w:rPr>
          <w:rFonts w:ascii="Arial" w:hAnsi="Arial" w:cs="Arial"/>
          <w:spacing w:val="2"/>
          <w:sz w:val="22"/>
          <w:szCs w:val="22"/>
        </w:rPr>
        <w:t xml:space="preserve">technickými parametry a </w:t>
      </w:r>
      <w:r w:rsidR="00EC4CAF" w:rsidRPr="00952DBF">
        <w:rPr>
          <w:rFonts w:ascii="Arial" w:hAnsi="Arial" w:cs="Arial"/>
          <w:spacing w:val="2"/>
          <w:sz w:val="22"/>
          <w:szCs w:val="22"/>
        </w:rPr>
        <w:t>v</w:t>
      </w:r>
      <w:r w:rsidRPr="00952DBF">
        <w:rPr>
          <w:rFonts w:ascii="Arial" w:hAnsi="Arial" w:cs="Arial"/>
          <w:spacing w:val="2"/>
          <w:sz w:val="22"/>
          <w:szCs w:val="22"/>
        </w:rPr>
        <w:t>ýbavou</w:t>
      </w:r>
      <w:r w:rsidR="00EC4CAF" w:rsidRPr="00952DBF">
        <w:rPr>
          <w:rFonts w:ascii="Arial" w:hAnsi="Arial" w:cs="Arial"/>
          <w:spacing w:val="2"/>
          <w:sz w:val="22"/>
          <w:szCs w:val="22"/>
        </w:rPr>
        <w:t xml:space="preserve"> dle požadavků </w:t>
      </w:r>
      <w:r w:rsidRPr="00952DBF">
        <w:rPr>
          <w:rFonts w:ascii="Arial" w:hAnsi="Arial" w:cs="Arial"/>
          <w:spacing w:val="2"/>
          <w:sz w:val="22"/>
          <w:szCs w:val="22"/>
        </w:rPr>
        <w:t>k</w:t>
      </w:r>
      <w:r w:rsidR="00EC4CAF" w:rsidRPr="00952DBF">
        <w:rPr>
          <w:rFonts w:ascii="Arial" w:hAnsi="Arial" w:cs="Arial"/>
          <w:spacing w:val="2"/>
          <w:sz w:val="22"/>
          <w:szCs w:val="22"/>
        </w:rPr>
        <w:t>upujícíh</w:t>
      </w:r>
      <w:r w:rsidR="00AE4F49" w:rsidRPr="00952DBF">
        <w:rPr>
          <w:rFonts w:ascii="Arial" w:hAnsi="Arial" w:cs="Arial"/>
          <w:spacing w:val="2"/>
          <w:sz w:val="22"/>
          <w:szCs w:val="22"/>
        </w:rPr>
        <w:t>o</w:t>
      </w:r>
      <w:r w:rsidR="00EC4CAF" w:rsidRPr="00952DBF">
        <w:rPr>
          <w:rFonts w:ascii="Arial" w:hAnsi="Arial" w:cs="Arial"/>
          <w:spacing w:val="2"/>
          <w:sz w:val="22"/>
          <w:szCs w:val="22"/>
        </w:rPr>
        <w:t xml:space="preserve"> </w:t>
      </w:r>
      <w:r w:rsidR="002A57A3" w:rsidRPr="00952DBF">
        <w:rPr>
          <w:rFonts w:ascii="Arial" w:hAnsi="Arial" w:cs="Arial"/>
          <w:spacing w:val="2"/>
          <w:sz w:val="22"/>
          <w:szCs w:val="22"/>
        </w:rPr>
        <w:t>(dále jen „</w:t>
      </w:r>
      <w:r w:rsidRPr="00952DBF">
        <w:rPr>
          <w:rFonts w:ascii="Arial" w:hAnsi="Arial" w:cs="Arial"/>
          <w:spacing w:val="2"/>
          <w:sz w:val="22"/>
          <w:szCs w:val="22"/>
        </w:rPr>
        <w:t>p</w:t>
      </w:r>
      <w:r w:rsidR="002A57A3" w:rsidRPr="00952DBF">
        <w:rPr>
          <w:rFonts w:ascii="Arial" w:hAnsi="Arial" w:cs="Arial"/>
          <w:spacing w:val="2"/>
          <w:sz w:val="22"/>
          <w:szCs w:val="22"/>
        </w:rPr>
        <w:t xml:space="preserve">ředmět </w:t>
      </w:r>
      <w:r w:rsidR="00AE4F49" w:rsidRPr="00952DBF">
        <w:rPr>
          <w:rFonts w:ascii="Arial" w:hAnsi="Arial" w:cs="Arial"/>
          <w:spacing w:val="2"/>
          <w:sz w:val="22"/>
          <w:szCs w:val="22"/>
        </w:rPr>
        <w:t>koupě</w:t>
      </w:r>
      <w:r w:rsidR="002A57A3" w:rsidRPr="00952DBF">
        <w:rPr>
          <w:rFonts w:ascii="Arial" w:hAnsi="Arial" w:cs="Arial"/>
          <w:spacing w:val="2"/>
          <w:sz w:val="22"/>
          <w:szCs w:val="22"/>
        </w:rPr>
        <w:t xml:space="preserve">“). </w:t>
      </w:r>
      <w:r w:rsidR="00952DBF">
        <w:rPr>
          <w:rFonts w:ascii="Arial" w:hAnsi="Arial" w:cs="Arial"/>
          <w:spacing w:val="2"/>
          <w:sz w:val="22"/>
          <w:szCs w:val="22"/>
        </w:rPr>
        <w:t>Dále se prodávající zavazuje, že jím dodávaný předmět koupě bude mít kvalitativní a technické vlastnosti odpovídající požadavkům stanoveným obecně závaznými předpisy, zejména zákonem č.102/2001 Sb., o obecné bezpečnosti výrobků, zákonem č.22/1997 Sb., o technických požadavcích na výrobky a příslušnými prováděcími nařízeními vlády ČR, harmonizovanými českými technickými normami a ostatními ČSN a požadavkům</w:t>
      </w:r>
      <w:r w:rsidR="00BE63D6">
        <w:rPr>
          <w:rFonts w:ascii="Arial" w:hAnsi="Arial" w:cs="Arial"/>
          <w:spacing w:val="2"/>
          <w:sz w:val="22"/>
          <w:szCs w:val="22"/>
        </w:rPr>
        <w:t>,</w:t>
      </w:r>
      <w:r w:rsidR="00952DBF">
        <w:rPr>
          <w:rFonts w:ascii="Arial" w:hAnsi="Arial" w:cs="Arial"/>
          <w:spacing w:val="2"/>
          <w:sz w:val="22"/>
          <w:szCs w:val="22"/>
        </w:rPr>
        <w:t xml:space="preserve"> stanovených zadáním veřejné</w:t>
      </w:r>
      <w:r w:rsidR="00BE63D6">
        <w:rPr>
          <w:rFonts w:ascii="Arial" w:hAnsi="Arial" w:cs="Arial"/>
          <w:spacing w:val="2"/>
          <w:sz w:val="22"/>
          <w:szCs w:val="22"/>
        </w:rPr>
        <w:t xml:space="preserve"> </w:t>
      </w:r>
      <w:r w:rsidR="00952DBF">
        <w:rPr>
          <w:rFonts w:ascii="Arial" w:hAnsi="Arial" w:cs="Arial"/>
          <w:spacing w:val="2"/>
          <w:sz w:val="22"/>
          <w:szCs w:val="22"/>
        </w:rPr>
        <w:t xml:space="preserve">zakázky, na jejímž výsledku se </w:t>
      </w:r>
      <w:r w:rsidR="00BE63D6">
        <w:rPr>
          <w:rFonts w:ascii="Arial" w:hAnsi="Arial" w:cs="Arial"/>
          <w:spacing w:val="2"/>
          <w:sz w:val="22"/>
          <w:szCs w:val="22"/>
        </w:rPr>
        <w:t>tato smlouva uzavírá. Prodávající se zavazuje dodat předmět koupě</w:t>
      </w:r>
      <w:r w:rsidR="00952DBF">
        <w:rPr>
          <w:rFonts w:ascii="Arial" w:hAnsi="Arial" w:cs="Arial"/>
          <w:spacing w:val="2"/>
          <w:sz w:val="22"/>
          <w:szCs w:val="22"/>
        </w:rPr>
        <w:t xml:space="preserve"> </w:t>
      </w:r>
      <w:r w:rsidR="00BE63D6">
        <w:rPr>
          <w:rFonts w:ascii="Arial" w:hAnsi="Arial" w:cs="Arial"/>
          <w:spacing w:val="2"/>
          <w:sz w:val="22"/>
          <w:szCs w:val="22"/>
        </w:rPr>
        <w:t>bez právních a jiných vad, ke kterému má vlastnické právo v</w:t>
      </w:r>
      <w:r w:rsidR="00A67CA8">
        <w:rPr>
          <w:rFonts w:ascii="Arial" w:hAnsi="Arial" w:cs="Arial"/>
          <w:spacing w:val="2"/>
          <w:sz w:val="22"/>
          <w:szCs w:val="22"/>
        </w:rPr>
        <w:t xml:space="preserve"> </w:t>
      </w:r>
      <w:r w:rsidR="00BE63D6">
        <w:rPr>
          <w:rFonts w:ascii="Arial" w:hAnsi="Arial" w:cs="Arial"/>
          <w:spacing w:val="2"/>
          <w:sz w:val="22"/>
          <w:szCs w:val="22"/>
        </w:rPr>
        <w:t>souladu s</w:t>
      </w:r>
      <w:r w:rsidR="00A67CA8">
        <w:rPr>
          <w:rFonts w:ascii="Arial" w:hAnsi="Arial" w:cs="Arial"/>
          <w:spacing w:val="2"/>
          <w:sz w:val="22"/>
          <w:szCs w:val="22"/>
        </w:rPr>
        <w:t xml:space="preserve"> </w:t>
      </w:r>
      <w:r w:rsidR="00BE63D6">
        <w:rPr>
          <w:rFonts w:ascii="Arial" w:hAnsi="Arial" w:cs="Arial"/>
          <w:spacing w:val="2"/>
          <w:sz w:val="22"/>
          <w:szCs w:val="22"/>
        </w:rPr>
        <w:t xml:space="preserve">platnými právními </w:t>
      </w:r>
      <w:r w:rsidR="00BE63D6" w:rsidRPr="00086E1D">
        <w:rPr>
          <w:rFonts w:ascii="Arial" w:hAnsi="Arial" w:cs="Arial"/>
          <w:spacing w:val="2"/>
          <w:sz w:val="22"/>
          <w:szCs w:val="22"/>
        </w:rPr>
        <w:t>předpisy.</w:t>
      </w:r>
      <w:r w:rsidR="00952DBF" w:rsidRPr="00086E1D">
        <w:rPr>
          <w:rFonts w:ascii="Arial" w:hAnsi="Arial" w:cs="Arial"/>
          <w:spacing w:val="2"/>
          <w:sz w:val="22"/>
          <w:szCs w:val="22"/>
        </w:rPr>
        <w:t xml:space="preserve"> </w:t>
      </w:r>
      <w:r w:rsidR="00FD6CCF" w:rsidRPr="00086E1D">
        <w:rPr>
          <w:rFonts w:ascii="Arial" w:hAnsi="Arial" w:cs="Arial"/>
          <w:spacing w:val="2"/>
          <w:sz w:val="22"/>
          <w:szCs w:val="22"/>
        </w:rPr>
        <w:t>P</w:t>
      </w:r>
      <w:r w:rsidR="002A57A3" w:rsidRPr="00086E1D">
        <w:rPr>
          <w:rFonts w:ascii="Arial" w:hAnsi="Arial" w:cs="Arial"/>
          <w:spacing w:val="2"/>
          <w:sz w:val="22"/>
          <w:szCs w:val="22"/>
        </w:rPr>
        <w:t xml:space="preserve">ředmět </w:t>
      </w:r>
      <w:r w:rsidR="00AE4F49" w:rsidRPr="00086E1D">
        <w:rPr>
          <w:rFonts w:ascii="Arial" w:hAnsi="Arial" w:cs="Arial"/>
          <w:spacing w:val="2"/>
          <w:sz w:val="22"/>
          <w:szCs w:val="22"/>
        </w:rPr>
        <w:t xml:space="preserve">koupě </w:t>
      </w:r>
      <w:r w:rsidR="002A57A3" w:rsidRPr="00086E1D">
        <w:rPr>
          <w:rFonts w:ascii="Arial" w:hAnsi="Arial" w:cs="Arial"/>
          <w:spacing w:val="2"/>
          <w:sz w:val="22"/>
          <w:szCs w:val="22"/>
        </w:rPr>
        <w:t>j</w:t>
      </w:r>
      <w:r w:rsidR="00FD6CCF" w:rsidRPr="00086E1D">
        <w:rPr>
          <w:rFonts w:ascii="Arial" w:hAnsi="Arial" w:cs="Arial"/>
          <w:spacing w:val="2"/>
          <w:sz w:val="22"/>
          <w:szCs w:val="22"/>
        </w:rPr>
        <w:t>e</w:t>
      </w:r>
      <w:r w:rsidR="002A57A3" w:rsidRPr="00086E1D">
        <w:rPr>
          <w:rFonts w:ascii="Arial" w:hAnsi="Arial" w:cs="Arial"/>
          <w:spacing w:val="2"/>
          <w:sz w:val="22"/>
          <w:szCs w:val="22"/>
        </w:rPr>
        <w:t xml:space="preserve"> vyspecifikován v přílo</w:t>
      </w:r>
      <w:r w:rsidR="00461200">
        <w:rPr>
          <w:rFonts w:ascii="Arial" w:hAnsi="Arial" w:cs="Arial"/>
          <w:spacing w:val="2"/>
          <w:sz w:val="22"/>
          <w:szCs w:val="22"/>
        </w:rPr>
        <w:t>ze</w:t>
      </w:r>
      <w:r w:rsidR="002A57A3" w:rsidRPr="00086E1D">
        <w:rPr>
          <w:rFonts w:ascii="Arial" w:hAnsi="Arial" w:cs="Arial"/>
          <w:spacing w:val="2"/>
          <w:sz w:val="22"/>
          <w:szCs w:val="22"/>
        </w:rPr>
        <w:t xml:space="preserve"> č.</w:t>
      </w:r>
      <w:r w:rsidR="00D8240A" w:rsidRPr="00086E1D">
        <w:rPr>
          <w:rFonts w:ascii="Arial" w:hAnsi="Arial" w:cs="Arial"/>
          <w:spacing w:val="2"/>
          <w:sz w:val="22"/>
          <w:szCs w:val="22"/>
        </w:rPr>
        <w:t xml:space="preserve"> </w:t>
      </w:r>
      <w:r w:rsidR="002A57A3" w:rsidRPr="00086E1D">
        <w:rPr>
          <w:rFonts w:ascii="Arial" w:hAnsi="Arial" w:cs="Arial"/>
          <w:spacing w:val="2"/>
          <w:sz w:val="22"/>
          <w:szCs w:val="22"/>
        </w:rPr>
        <w:t>1</w:t>
      </w:r>
      <w:r w:rsidR="002379BB" w:rsidRPr="00086E1D">
        <w:rPr>
          <w:rFonts w:ascii="Arial" w:hAnsi="Arial" w:cs="Arial"/>
          <w:spacing w:val="2"/>
          <w:sz w:val="22"/>
          <w:szCs w:val="22"/>
        </w:rPr>
        <w:t xml:space="preserve"> </w:t>
      </w:r>
      <w:r w:rsidR="00AE4F49" w:rsidRPr="00086E1D">
        <w:rPr>
          <w:rFonts w:ascii="Arial" w:hAnsi="Arial" w:cs="Arial"/>
          <w:spacing w:val="2"/>
          <w:sz w:val="22"/>
          <w:szCs w:val="22"/>
        </w:rPr>
        <w:t>t</w:t>
      </w:r>
      <w:r w:rsidR="002A57A3" w:rsidRPr="00086E1D">
        <w:rPr>
          <w:rFonts w:ascii="Arial" w:hAnsi="Arial" w:cs="Arial"/>
          <w:spacing w:val="2"/>
          <w:sz w:val="22"/>
          <w:szCs w:val="22"/>
        </w:rPr>
        <w:t>éto smlouvy.</w:t>
      </w:r>
      <w:r w:rsidR="00EF2082">
        <w:rPr>
          <w:rFonts w:ascii="Arial" w:hAnsi="Arial" w:cs="Arial"/>
          <w:spacing w:val="2"/>
          <w:sz w:val="22"/>
          <w:szCs w:val="22"/>
        </w:rPr>
        <w:t xml:space="preserve"> </w:t>
      </w:r>
    </w:p>
    <w:p w14:paraId="28BE0B48" w14:textId="383EF697" w:rsidR="002A57A3" w:rsidRPr="00A42211" w:rsidRDefault="00C05CE4" w:rsidP="00FF1665">
      <w:pPr>
        <w:spacing w:before="120" w:after="120"/>
        <w:jc w:val="both"/>
        <w:rPr>
          <w:rFonts w:ascii="Arial" w:hAnsi="Arial" w:cs="Arial"/>
          <w:spacing w:val="2"/>
          <w:sz w:val="22"/>
          <w:szCs w:val="22"/>
        </w:rPr>
      </w:pPr>
      <w:r w:rsidRPr="00A42211">
        <w:rPr>
          <w:rFonts w:ascii="Arial" w:hAnsi="Arial" w:cs="Arial"/>
          <w:spacing w:val="2"/>
          <w:sz w:val="22"/>
          <w:szCs w:val="22"/>
        </w:rPr>
        <w:t>3</w:t>
      </w:r>
      <w:r w:rsidR="002A57A3" w:rsidRPr="00A42211">
        <w:rPr>
          <w:rFonts w:ascii="Arial" w:hAnsi="Arial" w:cs="Arial"/>
          <w:spacing w:val="2"/>
          <w:sz w:val="22"/>
          <w:szCs w:val="22"/>
        </w:rPr>
        <w:t>.</w:t>
      </w:r>
      <w:r w:rsidR="002A57A3" w:rsidRPr="00A42211">
        <w:rPr>
          <w:rFonts w:ascii="Arial" w:hAnsi="Arial" w:cs="Arial"/>
          <w:spacing w:val="2"/>
          <w:sz w:val="22"/>
          <w:szCs w:val="22"/>
        </w:rPr>
        <w:tab/>
        <w:t xml:space="preserve">Obě strany se dohodly, že </w:t>
      </w:r>
      <w:r w:rsidR="00EB379C" w:rsidRPr="00A42211">
        <w:rPr>
          <w:rFonts w:ascii="Arial" w:hAnsi="Arial" w:cs="Arial"/>
          <w:spacing w:val="2"/>
          <w:sz w:val="22"/>
          <w:szCs w:val="22"/>
        </w:rPr>
        <w:t>p</w:t>
      </w:r>
      <w:r w:rsidR="002A57A3" w:rsidRPr="00A42211">
        <w:rPr>
          <w:rFonts w:ascii="Arial" w:hAnsi="Arial" w:cs="Arial"/>
          <w:spacing w:val="2"/>
          <w:sz w:val="22"/>
          <w:szCs w:val="22"/>
        </w:rPr>
        <w:t xml:space="preserve">ředmět </w:t>
      </w:r>
      <w:r w:rsidR="00AE4F49" w:rsidRPr="00A42211">
        <w:rPr>
          <w:rFonts w:ascii="Arial" w:hAnsi="Arial" w:cs="Arial"/>
          <w:spacing w:val="2"/>
          <w:sz w:val="22"/>
          <w:szCs w:val="22"/>
        </w:rPr>
        <w:t>koupě</w:t>
      </w:r>
      <w:r w:rsidR="002F13BD" w:rsidRPr="00A42211">
        <w:rPr>
          <w:rFonts w:ascii="Arial" w:hAnsi="Arial" w:cs="Arial"/>
          <w:spacing w:val="2"/>
          <w:sz w:val="22"/>
          <w:szCs w:val="22"/>
        </w:rPr>
        <w:t xml:space="preserve"> </w:t>
      </w:r>
      <w:r w:rsidR="002A33E9" w:rsidRPr="00A42211">
        <w:rPr>
          <w:rFonts w:ascii="Arial" w:hAnsi="Arial" w:cs="Arial"/>
          <w:spacing w:val="2"/>
          <w:sz w:val="22"/>
          <w:szCs w:val="22"/>
        </w:rPr>
        <w:t>bude</w:t>
      </w:r>
      <w:r w:rsidR="00ED038F" w:rsidRPr="00A42211">
        <w:rPr>
          <w:rFonts w:ascii="Arial" w:hAnsi="Arial" w:cs="Arial"/>
          <w:spacing w:val="2"/>
          <w:sz w:val="22"/>
          <w:szCs w:val="22"/>
        </w:rPr>
        <w:t xml:space="preserve"> dodán </w:t>
      </w:r>
      <w:r w:rsidR="00DE3637" w:rsidRPr="00A42211">
        <w:rPr>
          <w:rFonts w:ascii="Arial" w:hAnsi="Arial" w:cs="Arial"/>
          <w:spacing w:val="2"/>
          <w:sz w:val="22"/>
          <w:szCs w:val="22"/>
        </w:rPr>
        <w:t>do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="00DE3637" w:rsidRPr="00A42211">
        <w:rPr>
          <w:rFonts w:ascii="Arial" w:hAnsi="Arial" w:cs="Arial"/>
          <w:spacing w:val="2"/>
          <w:sz w:val="22"/>
          <w:szCs w:val="22"/>
        </w:rPr>
        <w:t>místa plnění, uvedeného</w:t>
      </w:r>
      <w:r w:rsidR="00F73621">
        <w:rPr>
          <w:rFonts w:ascii="Arial" w:hAnsi="Arial" w:cs="Arial"/>
          <w:spacing w:val="2"/>
          <w:sz w:val="22"/>
          <w:szCs w:val="22"/>
        </w:rPr>
        <w:br/>
      </w:r>
      <w:r w:rsidR="00DE3637" w:rsidRPr="00A42211">
        <w:rPr>
          <w:rFonts w:ascii="Arial" w:hAnsi="Arial" w:cs="Arial"/>
          <w:spacing w:val="2"/>
          <w:sz w:val="22"/>
          <w:szCs w:val="22"/>
        </w:rPr>
        <w:t>v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="00DE3637" w:rsidRPr="00A42211">
        <w:rPr>
          <w:rFonts w:ascii="Arial" w:hAnsi="Arial" w:cs="Arial"/>
          <w:spacing w:val="2"/>
          <w:sz w:val="22"/>
          <w:szCs w:val="22"/>
        </w:rPr>
        <w:t>čl. IV odst. 2 této smlouvy</w:t>
      </w:r>
      <w:r w:rsidR="002A57A3" w:rsidRPr="00A42211">
        <w:rPr>
          <w:rFonts w:ascii="Arial" w:hAnsi="Arial" w:cs="Arial"/>
          <w:spacing w:val="2"/>
          <w:sz w:val="22"/>
          <w:szCs w:val="22"/>
        </w:rPr>
        <w:t>, nejpozději do termínu</w:t>
      </w:r>
      <w:r w:rsidR="00DE3637" w:rsidRPr="00A42211">
        <w:rPr>
          <w:rFonts w:ascii="Arial" w:hAnsi="Arial" w:cs="Arial"/>
          <w:spacing w:val="2"/>
          <w:sz w:val="22"/>
          <w:szCs w:val="22"/>
        </w:rPr>
        <w:t>,</w:t>
      </w:r>
      <w:r w:rsidR="002A57A3" w:rsidRPr="00A42211">
        <w:rPr>
          <w:rFonts w:ascii="Arial" w:hAnsi="Arial" w:cs="Arial"/>
          <w:spacing w:val="2"/>
          <w:sz w:val="22"/>
          <w:szCs w:val="22"/>
        </w:rPr>
        <w:t xml:space="preserve"> uvedeného </w:t>
      </w:r>
      <w:r w:rsidR="00F73621">
        <w:rPr>
          <w:rFonts w:ascii="Arial" w:hAnsi="Arial" w:cs="Arial"/>
          <w:spacing w:val="2"/>
          <w:sz w:val="22"/>
          <w:szCs w:val="22"/>
        </w:rPr>
        <w:t xml:space="preserve">v </w:t>
      </w:r>
      <w:r w:rsidR="002A57A3" w:rsidRPr="00A42211">
        <w:rPr>
          <w:rFonts w:ascii="Arial" w:hAnsi="Arial" w:cs="Arial"/>
          <w:spacing w:val="2"/>
          <w:sz w:val="22"/>
          <w:szCs w:val="22"/>
        </w:rPr>
        <w:t>čl. IV</w:t>
      </w:r>
      <w:r w:rsidR="00F73621">
        <w:rPr>
          <w:rFonts w:ascii="Arial" w:hAnsi="Arial" w:cs="Arial"/>
          <w:spacing w:val="2"/>
          <w:sz w:val="22"/>
          <w:szCs w:val="22"/>
        </w:rPr>
        <w:t>.</w:t>
      </w:r>
      <w:r w:rsidR="002A57A3" w:rsidRPr="00A42211">
        <w:rPr>
          <w:rFonts w:ascii="Arial" w:hAnsi="Arial" w:cs="Arial"/>
          <w:spacing w:val="2"/>
          <w:sz w:val="22"/>
          <w:szCs w:val="22"/>
        </w:rPr>
        <w:t>, odst.</w:t>
      </w:r>
      <w:r w:rsidR="002F13BD" w:rsidRPr="00A42211">
        <w:rPr>
          <w:rFonts w:ascii="Arial" w:hAnsi="Arial" w:cs="Arial"/>
          <w:spacing w:val="2"/>
          <w:sz w:val="22"/>
          <w:szCs w:val="22"/>
        </w:rPr>
        <w:t xml:space="preserve"> </w:t>
      </w:r>
      <w:r w:rsidR="002A57A3" w:rsidRPr="00A42211">
        <w:rPr>
          <w:rFonts w:ascii="Arial" w:hAnsi="Arial" w:cs="Arial"/>
          <w:spacing w:val="2"/>
          <w:sz w:val="22"/>
          <w:szCs w:val="22"/>
        </w:rPr>
        <w:t>1</w:t>
      </w:r>
      <w:r w:rsidR="00466ACF" w:rsidRPr="00A42211">
        <w:rPr>
          <w:rFonts w:ascii="Arial" w:hAnsi="Arial" w:cs="Arial"/>
          <w:spacing w:val="2"/>
          <w:sz w:val="22"/>
          <w:szCs w:val="22"/>
        </w:rPr>
        <w:t xml:space="preserve"> této smlouvy</w:t>
      </w:r>
      <w:r w:rsidR="002A57A3" w:rsidRPr="00A42211">
        <w:rPr>
          <w:rFonts w:ascii="Arial" w:hAnsi="Arial" w:cs="Arial"/>
          <w:spacing w:val="2"/>
          <w:sz w:val="22"/>
          <w:szCs w:val="22"/>
        </w:rPr>
        <w:t>.</w:t>
      </w:r>
    </w:p>
    <w:p w14:paraId="1DC39A9B" w14:textId="673FF859" w:rsidR="002A57A3" w:rsidRPr="00A42211" w:rsidRDefault="00C05CE4" w:rsidP="00B513F5">
      <w:pPr>
        <w:spacing w:before="120" w:after="120"/>
        <w:jc w:val="both"/>
        <w:rPr>
          <w:rFonts w:ascii="Arial" w:hAnsi="Arial" w:cs="Arial"/>
          <w:spacing w:val="2"/>
          <w:sz w:val="22"/>
          <w:szCs w:val="22"/>
        </w:rPr>
      </w:pPr>
      <w:r w:rsidRPr="00A42211">
        <w:rPr>
          <w:rFonts w:ascii="Arial" w:hAnsi="Arial" w:cs="Arial"/>
          <w:spacing w:val="2"/>
          <w:sz w:val="22"/>
          <w:szCs w:val="22"/>
        </w:rPr>
        <w:t>4</w:t>
      </w:r>
      <w:r w:rsidR="002A57A3" w:rsidRPr="00A42211">
        <w:rPr>
          <w:rFonts w:ascii="Arial" w:hAnsi="Arial" w:cs="Arial"/>
          <w:spacing w:val="2"/>
          <w:sz w:val="22"/>
          <w:szCs w:val="22"/>
        </w:rPr>
        <w:t>.</w:t>
      </w:r>
      <w:r w:rsidR="002A57A3" w:rsidRPr="00A42211">
        <w:rPr>
          <w:rFonts w:ascii="Arial" w:hAnsi="Arial" w:cs="Arial"/>
          <w:spacing w:val="2"/>
          <w:sz w:val="22"/>
          <w:szCs w:val="22"/>
        </w:rPr>
        <w:tab/>
        <w:t xml:space="preserve">Kupující je povinen za </w:t>
      </w:r>
      <w:r w:rsidR="000D773A" w:rsidRPr="00A42211">
        <w:rPr>
          <w:rFonts w:ascii="Arial" w:hAnsi="Arial" w:cs="Arial"/>
          <w:spacing w:val="2"/>
          <w:sz w:val="22"/>
          <w:szCs w:val="22"/>
        </w:rPr>
        <w:t>p</w:t>
      </w:r>
      <w:r w:rsidR="002A57A3" w:rsidRPr="00A42211">
        <w:rPr>
          <w:rFonts w:ascii="Arial" w:hAnsi="Arial" w:cs="Arial"/>
          <w:spacing w:val="2"/>
          <w:sz w:val="22"/>
          <w:szCs w:val="22"/>
        </w:rPr>
        <w:t xml:space="preserve">ředmět </w:t>
      </w:r>
      <w:r w:rsidR="00AE4F49" w:rsidRPr="00A42211">
        <w:rPr>
          <w:rFonts w:ascii="Arial" w:hAnsi="Arial" w:cs="Arial"/>
          <w:spacing w:val="2"/>
          <w:sz w:val="22"/>
          <w:szCs w:val="22"/>
        </w:rPr>
        <w:t>koupě</w:t>
      </w:r>
      <w:r w:rsidR="002A57A3" w:rsidRPr="00A42211">
        <w:rPr>
          <w:rFonts w:ascii="Arial" w:hAnsi="Arial" w:cs="Arial"/>
          <w:spacing w:val="2"/>
          <w:sz w:val="22"/>
          <w:szCs w:val="22"/>
        </w:rPr>
        <w:t xml:space="preserve"> zaplatit kupní cenu sjednanou 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="002A57A3" w:rsidRPr="00A42211">
        <w:rPr>
          <w:rFonts w:ascii="Arial" w:hAnsi="Arial" w:cs="Arial"/>
          <w:spacing w:val="2"/>
          <w:sz w:val="22"/>
          <w:szCs w:val="22"/>
        </w:rPr>
        <w:t> této smlouvě.</w:t>
      </w:r>
    </w:p>
    <w:p w14:paraId="740EF0CA" w14:textId="77777777" w:rsidR="00C429A7" w:rsidRPr="00763081" w:rsidRDefault="00C429A7" w:rsidP="00B513F5">
      <w:pPr>
        <w:spacing w:before="120" w:after="120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7C387655" w14:textId="77777777" w:rsidR="002A57A3" w:rsidRPr="00A42211" w:rsidRDefault="002A57A3" w:rsidP="00B513F5">
      <w:pPr>
        <w:spacing w:before="120"/>
        <w:jc w:val="center"/>
        <w:outlineLvl w:val="0"/>
        <w:rPr>
          <w:rFonts w:ascii="Arial" w:hAnsi="Arial" w:cs="Arial"/>
          <w:b/>
          <w:spacing w:val="2"/>
        </w:rPr>
      </w:pPr>
      <w:r w:rsidRPr="00A42211">
        <w:rPr>
          <w:rFonts w:ascii="Arial" w:hAnsi="Arial" w:cs="Arial"/>
          <w:b/>
          <w:spacing w:val="2"/>
        </w:rPr>
        <w:t>III.</w:t>
      </w:r>
    </w:p>
    <w:p w14:paraId="1D208BF3" w14:textId="77777777" w:rsidR="002A57A3" w:rsidRPr="00A42211" w:rsidRDefault="002A57A3" w:rsidP="00483C5A">
      <w:pPr>
        <w:spacing w:after="120"/>
        <w:jc w:val="center"/>
        <w:rPr>
          <w:rFonts w:ascii="Arial" w:hAnsi="Arial" w:cs="Arial"/>
          <w:b/>
          <w:spacing w:val="2"/>
        </w:rPr>
      </w:pPr>
      <w:r w:rsidRPr="00A42211">
        <w:rPr>
          <w:rFonts w:ascii="Arial" w:hAnsi="Arial" w:cs="Arial"/>
          <w:b/>
          <w:spacing w:val="2"/>
        </w:rPr>
        <w:t>KUPNÍ CENA</w:t>
      </w:r>
    </w:p>
    <w:p w14:paraId="776C0639" w14:textId="18A89AFB" w:rsidR="00011AE8" w:rsidRPr="008360D5" w:rsidRDefault="0065452A" w:rsidP="00EF2082">
      <w:pPr>
        <w:spacing w:before="120"/>
        <w:jc w:val="both"/>
        <w:rPr>
          <w:spacing w:val="2"/>
        </w:rPr>
      </w:pPr>
      <w:r w:rsidRPr="00A42211">
        <w:rPr>
          <w:rFonts w:ascii="Arial" w:hAnsi="Arial" w:cs="Arial"/>
          <w:spacing w:val="2"/>
          <w:sz w:val="22"/>
          <w:szCs w:val="22"/>
        </w:rPr>
        <w:t>1.</w:t>
      </w:r>
      <w:r w:rsidRPr="00A42211">
        <w:rPr>
          <w:rFonts w:ascii="Arial" w:hAnsi="Arial" w:cs="Arial"/>
          <w:spacing w:val="2"/>
          <w:sz w:val="22"/>
          <w:szCs w:val="22"/>
        </w:rPr>
        <w:tab/>
      </w:r>
      <w:r w:rsidR="00992E84" w:rsidRPr="00A42211">
        <w:rPr>
          <w:rFonts w:ascii="Arial" w:hAnsi="Arial" w:cs="Arial"/>
          <w:b/>
          <w:spacing w:val="2"/>
          <w:sz w:val="22"/>
          <w:szCs w:val="22"/>
        </w:rPr>
        <w:t>K</w:t>
      </w:r>
      <w:r w:rsidR="002A57A3" w:rsidRPr="00A42211">
        <w:rPr>
          <w:rFonts w:ascii="Arial" w:hAnsi="Arial" w:cs="Arial"/>
          <w:b/>
          <w:spacing w:val="2"/>
          <w:sz w:val="22"/>
          <w:szCs w:val="22"/>
        </w:rPr>
        <w:t>upní cena</w:t>
      </w:r>
      <w:r w:rsidR="002A33E9" w:rsidRPr="00A42211">
        <w:rPr>
          <w:rFonts w:ascii="Arial" w:hAnsi="Arial" w:cs="Arial"/>
          <w:b/>
          <w:spacing w:val="2"/>
          <w:sz w:val="22"/>
          <w:szCs w:val="22"/>
        </w:rPr>
        <w:t xml:space="preserve"> celkem za celý předmět plnění, </w:t>
      </w:r>
      <w:r w:rsidR="002A33E9" w:rsidRPr="00A42211">
        <w:rPr>
          <w:rFonts w:ascii="Arial" w:hAnsi="Arial" w:cs="Arial"/>
          <w:bCs/>
          <w:spacing w:val="2"/>
          <w:sz w:val="22"/>
          <w:szCs w:val="22"/>
        </w:rPr>
        <w:t>tj.</w:t>
      </w:r>
      <w:r w:rsidR="002A33E9" w:rsidRPr="00A42211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="00D8240A" w:rsidRPr="00A42211">
        <w:rPr>
          <w:rFonts w:ascii="Arial" w:hAnsi="Arial" w:cs="Arial"/>
          <w:spacing w:val="2"/>
          <w:sz w:val="22"/>
          <w:szCs w:val="22"/>
        </w:rPr>
        <w:t xml:space="preserve">za </w:t>
      </w:r>
      <w:r w:rsidR="00BB5833">
        <w:rPr>
          <w:rFonts w:ascii="Arial" w:hAnsi="Arial" w:cs="Arial"/>
          <w:spacing w:val="2"/>
          <w:sz w:val="22"/>
          <w:szCs w:val="22"/>
        </w:rPr>
        <w:t>2</w:t>
      </w:r>
      <w:r w:rsidR="002A57A3" w:rsidRPr="00A42211">
        <w:rPr>
          <w:rFonts w:ascii="Arial" w:hAnsi="Arial" w:cs="Arial"/>
          <w:spacing w:val="2"/>
          <w:sz w:val="22"/>
          <w:szCs w:val="22"/>
        </w:rPr>
        <w:t xml:space="preserve"> k</w:t>
      </w:r>
      <w:r w:rsidR="00BD7EFE" w:rsidRPr="00A42211">
        <w:rPr>
          <w:rFonts w:ascii="Arial" w:hAnsi="Arial" w:cs="Arial"/>
          <w:spacing w:val="2"/>
          <w:sz w:val="22"/>
          <w:szCs w:val="22"/>
        </w:rPr>
        <w:t>u</w:t>
      </w:r>
      <w:r w:rsidR="002A57A3" w:rsidRPr="00A42211">
        <w:rPr>
          <w:rFonts w:ascii="Arial" w:hAnsi="Arial" w:cs="Arial"/>
          <w:spacing w:val="2"/>
          <w:sz w:val="22"/>
          <w:szCs w:val="22"/>
        </w:rPr>
        <w:t>s</w:t>
      </w:r>
      <w:r w:rsidR="00BB5833">
        <w:rPr>
          <w:rFonts w:ascii="Arial" w:hAnsi="Arial" w:cs="Arial"/>
          <w:spacing w:val="2"/>
          <w:sz w:val="22"/>
          <w:szCs w:val="22"/>
        </w:rPr>
        <w:t>y</w:t>
      </w:r>
      <w:r w:rsidR="002A57A3" w:rsidRPr="00A42211">
        <w:rPr>
          <w:rFonts w:ascii="Arial" w:hAnsi="Arial" w:cs="Arial"/>
          <w:spacing w:val="2"/>
          <w:sz w:val="22"/>
          <w:szCs w:val="22"/>
        </w:rPr>
        <w:t xml:space="preserve"> </w:t>
      </w:r>
      <w:r w:rsidR="00BB5833">
        <w:rPr>
          <w:rFonts w:ascii="Arial" w:hAnsi="Arial" w:cs="Arial"/>
          <w:spacing w:val="2"/>
          <w:sz w:val="22"/>
          <w:szCs w:val="22"/>
        </w:rPr>
        <w:t xml:space="preserve">nákladních </w:t>
      </w:r>
      <w:r w:rsidR="002A33E9" w:rsidRPr="00A42211">
        <w:rPr>
          <w:rFonts w:ascii="Arial" w:hAnsi="Arial" w:cs="Arial"/>
          <w:spacing w:val="2"/>
          <w:sz w:val="22"/>
          <w:szCs w:val="22"/>
        </w:rPr>
        <w:t>motorov</w:t>
      </w:r>
      <w:r w:rsidR="00BB5833">
        <w:rPr>
          <w:rFonts w:ascii="Arial" w:hAnsi="Arial" w:cs="Arial"/>
          <w:spacing w:val="2"/>
          <w:sz w:val="22"/>
          <w:szCs w:val="22"/>
        </w:rPr>
        <w:t>ých</w:t>
      </w:r>
      <w:r w:rsidR="00C429A7" w:rsidRPr="00A42211">
        <w:rPr>
          <w:rFonts w:ascii="Arial" w:hAnsi="Arial" w:cs="Arial"/>
          <w:spacing w:val="2"/>
          <w:sz w:val="22"/>
          <w:szCs w:val="22"/>
        </w:rPr>
        <w:t xml:space="preserve"> </w:t>
      </w:r>
      <w:r w:rsidR="000D773A" w:rsidRPr="00A42211">
        <w:rPr>
          <w:rFonts w:ascii="Arial" w:hAnsi="Arial" w:cs="Arial"/>
          <w:spacing w:val="2"/>
          <w:sz w:val="22"/>
          <w:szCs w:val="22"/>
        </w:rPr>
        <w:t>vozid</w:t>
      </w:r>
      <w:r w:rsidR="00BB5833">
        <w:rPr>
          <w:rFonts w:ascii="Arial" w:hAnsi="Arial" w:cs="Arial"/>
          <w:spacing w:val="2"/>
          <w:sz w:val="22"/>
          <w:szCs w:val="22"/>
        </w:rPr>
        <w:t>el</w:t>
      </w:r>
      <w:r w:rsidR="000D773A" w:rsidRPr="00A42211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FA2B40">
        <w:rPr>
          <w:rFonts w:ascii="Arial" w:hAnsi="Arial" w:cs="Arial"/>
          <w:spacing w:val="2"/>
          <w:sz w:val="22"/>
          <w:szCs w:val="22"/>
        </w:rPr>
        <w:t>Piaggio</w:t>
      </w:r>
      <w:proofErr w:type="spellEnd"/>
      <w:r w:rsidR="00FA2B40">
        <w:rPr>
          <w:rFonts w:ascii="Arial" w:hAnsi="Arial" w:cs="Arial"/>
          <w:spacing w:val="2"/>
          <w:sz w:val="22"/>
          <w:szCs w:val="22"/>
        </w:rPr>
        <w:t xml:space="preserve"> Porter NP6</w:t>
      </w:r>
      <w:r w:rsidR="00910287">
        <w:rPr>
          <w:rFonts w:ascii="Arial" w:hAnsi="Arial" w:cs="Arial"/>
          <w:spacing w:val="2"/>
          <w:sz w:val="22"/>
          <w:szCs w:val="22"/>
        </w:rPr>
        <w:t>,</w:t>
      </w:r>
      <w:r w:rsidR="00BB5833">
        <w:rPr>
          <w:rFonts w:ascii="Arial" w:hAnsi="Arial" w:cs="Arial"/>
          <w:spacing w:val="2"/>
          <w:sz w:val="22"/>
          <w:szCs w:val="22"/>
        </w:rPr>
        <w:t xml:space="preserve"> </w:t>
      </w:r>
      <w:r w:rsidR="00910287">
        <w:rPr>
          <w:rFonts w:ascii="Arial" w:hAnsi="Arial" w:cs="Arial"/>
          <w:spacing w:val="2"/>
          <w:sz w:val="22"/>
          <w:szCs w:val="22"/>
        </w:rPr>
        <w:t>VIN</w:t>
      </w:r>
      <w:r w:rsidR="00BB5833">
        <w:rPr>
          <w:rFonts w:ascii="Arial" w:hAnsi="Arial" w:cs="Arial"/>
          <w:spacing w:val="2"/>
          <w:sz w:val="22"/>
          <w:szCs w:val="22"/>
        </w:rPr>
        <w:t xml:space="preserve"> </w:t>
      </w:r>
      <w:r w:rsidR="00092C51">
        <w:rPr>
          <w:rFonts w:ascii="Arial" w:hAnsi="Arial" w:cs="Arial"/>
          <w:spacing w:val="2"/>
          <w:sz w:val="22"/>
          <w:szCs w:val="22"/>
        </w:rPr>
        <w:t>(čísl</w:t>
      </w:r>
      <w:r w:rsidR="00D40684">
        <w:rPr>
          <w:rFonts w:ascii="Arial" w:hAnsi="Arial" w:cs="Arial"/>
          <w:spacing w:val="2"/>
          <w:sz w:val="22"/>
          <w:szCs w:val="22"/>
        </w:rPr>
        <w:t>a</w:t>
      </w:r>
      <w:r w:rsidR="00BB5833">
        <w:rPr>
          <w:rFonts w:ascii="Arial" w:hAnsi="Arial" w:cs="Arial"/>
          <w:spacing w:val="2"/>
          <w:sz w:val="22"/>
          <w:szCs w:val="22"/>
        </w:rPr>
        <w:t xml:space="preserve"> </w:t>
      </w:r>
      <w:r w:rsidR="00092C51">
        <w:rPr>
          <w:rFonts w:ascii="Arial" w:hAnsi="Arial" w:cs="Arial"/>
          <w:spacing w:val="2"/>
          <w:sz w:val="22"/>
          <w:szCs w:val="22"/>
        </w:rPr>
        <w:t>karoserie)</w:t>
      </w:r>
      <w:r w:rsidR="00C7148D">
        <w:rPr>
          <w:rFonts w:ascii="Arial" w:hAnsi="Arial" w:cs="Arial"/>
          <w:spacing w:val="2"/>
          <w:sz w:val="22"/>
          <w:szCs w:val="22"/>
        </w:rPr>
        <w:t xml:space="preserve"> </w:t>
      </w:r>
      <w:r w:rsidR="00FA2B40" w:rsidRPr="00FA2B40">
        <w:rPr>
          <w:rFonts w:ascii="Arial" w:hAnsi="Arial" w:cs="Arial"/>
          <w:spacing w:val="2"/>
          <w:sz w:val="22"/>
          <w:szCs w:val="22"/>
        </w:rPr>
        <w:t>ZAPNP6B1D0P002297</w:t>
      </w:r>
      <w:r w:rsidR="00FA2B40">
        <w:rPr>
          <w:rFonts w:ascii="Arial" w:hAnsi="Arial" w:cs="Arial"/>
          <w:spacing w:val="2"/>
          <w:sz w:val="22"/>
          <w:szCs w:val="22"/>
        </w:rPr>
        <w:t xml:space="preserve"> a </w:t>
      </w:r>
      <w:r w:rsidR="00FA2B40" w:rsidRPr="00FA2B40">
        <w:rPr>
          <w:rFonts w:ascii="Arial" w:hAnsi="Arial" w:cs="Arial"/>
          <w:spacing w:val="2"/>
          <w:sz w:val="22"/>
          <w:szCs w:val="22"/>
        </w:rPr>
        <w:t>ZAPNP6B1D0P</w:t>
      </w:r>
      <w:proofErr w:type="gramStart"/>
      <w:r w:rsidR="00FA2B40" w:rsidRPr="00FA2B40">
        <w:rPr>
          <w:rFonts w:ascii="Arial" w:hAnsi="Arial" w:cs="Arial"/>
          <w:spacing w:val="2"/>
          <w:sz w:val="22"/>
          <w:szCs w:val="22"/>
        </w:rPr>
        <w:t>002304</w:t>
      </w:r>
      <w:r w:rsidR="00FA2B40">
        <w:rPr>
          <w:rFonts w:ascii="Arial" w:hAnsi="Arial" w:cs="Arial"/>
          <w:spacing w:val="2"/>
          <w:sz w:val="22"/>
          <w:szCs w:val="22"/>
        </w:rPr>
        <w:t xml:space="preserve"> </w:t>
      </w:r>
      <w:r w:rsidR="00910287">
        <w:rPr>
          <w:rFonts w:ascii="Arial" w:hAnsi="Arial" w:cs="Arial"/>
          <w:spacing w:val="2"/>
          <w:sz w:val="22"/>
          <w:szCs w:val="22"/>
        </w:rPr>
        <w:t>,</w:t>
      </w:r>
      <w:proofErr w:type="gramEnd"/>
      <w:r w:rsidR="00910287">
        <w:rPr>
          <w:rFonts w:ascii="Arial" w:hAnsi="Arial" w:cs="Arial"/>
          <w:spacing w:val="2"/>
          <w:sz w:val="22"/>
          <w:szCs w:val="22"/>
        </w:rPr>
        <w:t xml:space="preserve"> </w:t>
      </w:r>
      <w:r w:rsidR="00FA2B40">
        <w:rPr>
          <w:rFonts w:ascii="Arial" w:hAnsi="Arial" w:cs="Arial"/>
          <w:spacing w:val="2"/>
          <w:sz w:val="22"/>
          <w:szCs w:val="22"/>
        </w:rPr>
        <w:t>bez registračních značek</w:t>
      </w:r>
      <w:r w:rsidR="00910287">
        <w:rPr>
          <w:rFonts w:ascii="Arial" w:hAnsi="Arial" w:cs="Arial"/>
          <w:spacing w:val="2"/>
          <w:sz w:val="22"/>
          <w:szCs w:val="22"/>
        </w:rPr>
        <w:t xml:space="preserve"> </w:t>
      </w:r>
      <w:r w:rsidR="00C429A7" w:rsidRPr="008360D5">
        <w:rPr>
          <w:rFonts w:ascii="Arial" w:hAnsi="Arial" w:cs="Arial"/>
          <w:spacing w:val="2"/>
          <w:sz w:val="22"/>
          <w:szCs w:val="22"/>
        </w:rPr>
        <w:t>činí</w:t>
      </w:r>
      <w:r w:rsidR="00EF2082">
        <w:rPr>
          <w:rFonts w:ascii="Arial" w:hAnsi="Arial" w:cs="Arial"/>
          <w:spacing w:val="2"/>
          <w:sz w:val="22"/>
          <w:szCs w:val="22"/>
        </w:rPr>
        <w:t xml:space="preserve"> </w:t>
      </w:r>
      <w:r w:rsidR="002A57A3" w:rsidRPr="00BB5833">
        <w:rPr>
          <w:rFonts w:ascii="Arial" w:hAnsi="Arial" w:cs="Arial"/>
          <w:bCs/>
          <w:spacing w:val="2"/>
          <w:sz w:val="22"/>
          <w:szCs w:val="22"/>
        </w:rPr>
        <w:t>včetně DPH</w:t>
      </w:r>
      <w:r w:rsidR="00461200" w:rsidRPr="00BB5833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="00FA2B40">
        <w:rPr>
          <w:rFonts w:ascii="Arial" w:hAnsi="Arial" w:cs="Arial"/>
          <w:bCs/>
          <w:spacing w:val="2"/>
          <w:sz w:val="22"/>
          <w:szCs w:val="22"/>
        </w:rPr>
        <w:t>1.638.037</w:t>
      </w:r>
      <w:r w:rsidR="00BB5833" w:rsidRPr="00BB5833">
        <w:rPr>
          <w:rFonts w:ascii="Arial" w:hAnsi="Arial" w:cs="Arial"/>
          <w:bCs/>
          <w:spacing w:val="2"/>
          <w:sz w:val="22"/>
          <w:szCs w:val="22"/>
        </w:rPr>
        <w:t>,</w:t>
      </w:r>
      <w:r w:rsidR="002A57A3" w:rsidRPr="00BB5833">
        <w:rPr>
          <w:rFonts w:ascii="Arial" w:hAnsi="Arial" w:cs="Arial"/>
          <w:bCs/>
          <w:spacing w:val="2"/>
          <w:sz w:val="22"/>
          <w:szCs w:val="22"/>
        </w:rPr>
        <w:t>-</w:t>
      </w:r>
      <w:r w:rsidR="00590775" w:rsidRPr="00BB5833">
        <w:rPr>
          <w:rFonts w:ascii="Arial" w:hAnsi="Arial" w:cs="Arial"/>
          <w:bCs/>
          <w:spacing w:val="2"/>
          <w:sz w:val="22"/>
          <w:szCs w:val="22"/>
        </w:rPr>
        <w:t xml:space="preserve"> Kč</w:t>
      </w:r>
      <w:r w:rsidR="00EF2082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="00011AE8" w:rsidRPr="008360D5">
        <w:rPr>
          <w:rFonts w:ascii="Arial" w:hAnsi="Arial" w:cs="Arial"/>
          <w:spacing w:val="2"/>
          <w:sz w:val="22"/>
          <w:szCs w:val="22"/>
        </w:rPr>
        <w:t>(</w:t>
      </w:r>
      <w:r w:rsidR="000D45DE" w:rsidRPr="008360D5">
        <w:rPr>
          <w:rFonts w:ascii="Arial" w:hAnsi="Arial" w:cs="Arial"/>
          <w:spacing w:val="2"/>
          <w:sz w:val="22"/>
          <w:szCs w:val="22"/>
        </w:rPr>
        <w:t>s</w:t>
      </w:r>
      <w:r w:rsidR="00011AE8" w:rsidRPr="008360D5">
        <w:rPr>
          <w:rFonts w:ascii="Arial" w:hAnsi="Arial" w:cs="Arial"/>
          <w:spacing w:val="2"/>
          <w:sz w:val="22"/>
          <w:szCs w:val="22"/>
        </w:rPr>
        <w:t>lovy:</w:t>
      </w:r>
      <w:r w:rsidR="00011AE8" w:rsidRPr="008360D5" w:rsidDel="009B211B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FA2B40">
        <w:rPr>
          <w:rFonts w:ascii="Arial" w:hAnsi="Arial" w:cs="Arial"/>
          <w:spacing w:val="2"/>
          <w:sz w:val="22"/>
          <w:szCs w:val="22"/>
        </w:rPr>
        <w:t>jedenmilionšestsettřicetosmtisícnulatřicetsedm</w:t>
      </w:r>
      <w:proofErr w:type="spellEnd"/>
      <w:r w:rsidR="008360D5" w:rsidRPr="008360D5">
        <w:rPr>
          <w:rFonts w:ascii="Arial" w:hAnsi="Arial" w:cs="Arial"/>
          <w:spacing w:val="2"/>
          <w:sz w:val="22"/>
          <w:szCs w:val="22"/>
        </w:rPr>
        <w:t xml:space="preserve"> </w:t>
      </w:r>
      <w:r w:rsidR="0075604B" w:rsidRPr="008360D5">
        <w:rPr>
          <w:rFonts w:ascii="Arial" w:hAnsi="Arial" w:cs="Arial"/>
          <w:spacing w:val="2"/>
          <w:sz w:val="22"/>
          <w:szCs w:val="22"/>
        </w:rPr>
        <w:t>korun českých</w:t>
      </w:r>
      <w:r w:rsidR="00011AE8" w:rsidRPr="008360D5">
        <w:rPr>
          <w:rFonts w:ascii="Arial" w:hAnsi="Arial" w:cs="Arial"/>
          <w:spacing w:val="2"/>
          <w:sz w:val="22"/>
          <w:szCs w:val="22"/>
        </w:rPr>
        <w:t>)</w:t>
      </w:r>
      <w:r w:rsidR="00EF2082">
        <w:rPr>
          <w:rFonts w:ascii="Arial" w:hAnsi="Arial" w:cs="Arial"/>
          <w:spacing w:val="2"/>
          <w:sz w:val="22"/>
          <w:szCs w:val="22"/>
        </w:rPr>
        <w:t xml:space="preserve">. </w:t>
      </w:r>
    </w:p>
    <w:p w14:paraId="172662AA" w14:textId="2B6A21C0" w:rsidR="003A1C92" w:rsidRDefault="00DC08C4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DC08C4">
        <w:rPr>
          <w:rFonts w:ascii="Arial" w:hAnsi="Arial" w:cs="Arial"/>
          <w:spacing w:val="2"/>
          <w:sz w:val="22"/>
          <w:szCs w:val="22"/>
        </w:rPr>
        <w:t>2.</w:t>
      </w:r>
      <w:r w:rsidRPr="00DC08C4">
        <w:rPr>
          <w:rFonts w:ascii="Arial" w:hAnsi="Arial" w:cs="Arial"/>
          <w:spacing w:val="2"/>
          <w:sz w:val="22"/>
          <w:szCs w:val="22"/>
        </w:rPr>
        <w:tab/>
        <w:t>Kupní cena za předmět koupě je nejvýše přípustná a nepřekročitelná</w:t>
      </w:r>
      <w:r w:rsidR="00EF2082">
        <w:rPr>
          <w:rFonts w:ascii="Arial" w:hAnsi="Arial" w:cs="Arial"/>
          <w:spacing w:val="2"/>
          <w:sz w:val="22"/>
          <w:szCs w:val="22"/>
        </w:rPr>
        <w:t xml:space="preserve">. </w:t>
      </w:r>
      <w:r w:rsidR="003A1C92">
        <w:rPr>
          <w:rFonts w:ascii="Arial" w:hAnsi="Arial" w:cs="Arial"/>
          <w:spacing w:val="2"/>
          <w:sz w:val="22"/>
          <w:szCs w:val="22"/>
        </w:rPr>
        <w:t>Změna kupní ceny na základě jiných vlivů, zejména jako jsou inflace české měny, hodnota kurzu české měny vůči zahraničním měnám, či jiné faktory s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="003A1C92">
        <w:rPr>
          <w:rFonts w:ascii="Arial" w:hAnsi="Arial" w:cs="Arial"/>
          <w:spacing w:val="2"/>
          <w:sz w:val="22"/>
          <w:szCs w:val="22"/>
        </w:rPr>
        <w:t>vlivem na měnový kurz, stabilita měny, cla apod., není přípustná.</w:t>
      </w:r>
    </w:p>
    <w:p w14:paraId="1AB8F6FA" w14:textId="16598764" w:rsidR="00DC08C4" w:rsidRDefault="00EF2082" w:rsidP="00011AE8">
      <w:pPr>
        <w:spacing w:before="120" w:after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3</w:t>
      </w:r>
      <w:r w:rsidR="00DC08C4" w:rsidRPr="00DC08C4">
        <w:rPr>
          <w:rFonts w:ascii="Arial" w:hAnsi="Arial" w:cs="Arial"/>
          <w:spacing w:val="2"/>
          <w:sz w:val="22"/>
          <w:szCs w:val="22"/>
        </w:rPr>
        <w:t>.</w:t>
      </w:r>
      <w:r w:rsidR="00DC08C4" w:rsidRPr="00DC08C4">
        <w:rPr>
          <w:rFonts w:ascii="Arial" w:hAnsi="Arial" w:cs="Arial"/>
          <w:spacing w:val="2"/>
          <w:sz w:val="22"/>
          <w:szCs w:val="22"/>
        </w:rPr>
        <w:tab/>
        <w:t>Součástí kupní ceny je též proškolení obsluhy předmětu koupě během převzetí předmětu koupě kupujícím</w:t>
      </w:r>
      <w:r w:rsidR="00EE4515">
        <w:rPr>
          <w:rFonts w:ascii="Arial" w:hAnsi="Arial" w:cs="Arial"/>
          <w:spacing w:val="2"/>
          <w:sz w:val="22"/>
          <w:szCs w:val="22"/>
        </w:rPr>
        <w:t>.</w:t>
      </w:r>
    </w:p>
    <w:p w14:paraId="03ABC3CD" w14:textId="77777777" w:rsidR="00C45183" w:rsidRDefault="00C45183" w:rsidP="00011AE8">
      <w:pPr>
        <w:spacing w:before="120" w:after="120"/>
        <w:jc w:val="both"/>
        <w:rPr>
          <w:rFonts w:ascii="Arial" w:hAnsi="Arial" w:cs="Arial"/>
          <w:spacing w:val="2"/>
          <w:sz w:val="22"/>
          <w:szCs w:val="22"/>
        </w:rPr>
      </w:pPr>
    </w:p>
    <w:p w14:paraId="7A53B689" w14:textId="77777777" w:rsidR="002A57A3" w:rsidRPr="00DC08C4" w:rsidRDefault="002A57A3" w:rsidP="00387BEE">
      <w:pPr>
        <w:pStyle w:val="NormlnArial"/>
        <w:spacing w:after="0"/>
        <w:jc w:val="center"/>
        <w:rPr>
          <w:b/>
          <w:sz w:val="24"/>
          <w:szCs w:val="24"/>
        </w:rPr>
      </w:pPr>
      <w:r w:rsidRPr="00DC08C4">
        <w:rPr>
          <w:b/>
          <w:sz w:val="24"/>
          <w:szCs w:val="24"/>
        </w:rPr>
        <w:t>IV.</w:t>
      </w:r>
    </w:p>
    <w:p w14:paraId="788EA478" w14:textId="77777777" w:rsidR="002A57A3" w:rsidRPr="00DC08C4" w:rsidRDefault="002A57A3" w:rsidP="00387BEE">
      <w:pPr>
        <w:pStyle w:val="NormlnArial"/>
        <w:spacing w:before="0"/>
        <w:jc w:val="center"/>
        <w:rPr>
          <w:b/>
          <w:sz w:val="24"/>
          <w:szCs w:val="24"/>
        </w:rPr>
      </w:pPr>
      <w:r w:rsidRPr="00DC08C4">
        <w:rPr>
          <w:b/>
          <w:sz w:val="24"/>
          <w:szCs w:val="24"/>
        </w:rPr>
        <w:t>ČAS A MÍSTO PLNĚNÍ</w:t>
      </w:r>
    </w:p>
    <w:p w14:paraId="172DD4F7" w14:textId="3E223D4F" w:rsidR="00743E9F" w:rsidRPr="00DC08C4" w:rsidRDefault="00743E9F" w:rsidP="00743E9F">
      <w:pPr>
        <w:spacing w:before="120"/>
        <w:jc w:val="both"/>
        <w:rPr>
          <w:spacing w:val="2"/>
        </w:rPr>
      </w:pPr>
      <w:r w:rsidRPr="00DC08C4">
        <w:rPr>
          <w:rFonts w:ascii="Arial" w:hAnsi="Arial" w:cs="Arial"/>
          <w:spacing w:val="2"/>
          <w:sz w:val="22"/>
          <w:szCs w:val="22"/>
        </w:rPr>
        <w:t>1.</w:t>
      </w:r>
      <w:r w:rsidRPr="00DC08C4">
        <w:rPr>
          <w:rFonts w:ascii="Arial" w:hAnsi="Arial" w:cs="Arial"/>
          <w:spacing w:val="2"/>
          <w:sz w:val="22"/>
          <w:szCs w:val="22"/>
        </w:rPr>
        <w:tab/>
      </w:r>
      <w:r w:rsidRPr="00DC08C4">
        <w:rPr>
          <w:rFonts w:ascii="Arial" w:hAnsi="Arial" w:cs="Arial"/>
          <w:b/>
          <w:spacing w:val="2"/>
          <w:sz w:val="22"/>
          <w:szCs w:val="22"/>
        </w:rPr>
        <w:t>Doba plnění:</w:t>
      </w:r>
      <w:r w:rsidRPr="00DC08C4">
        <w:rPr>
          <w:rFonts w:ascii="Arial" w:hAnsi="Arial" w:cs="Arial"/>
          <w:spacing w:val="2"/>
          <w:sz w:val="22"/>
          <w:szCs w:val="22"/>
        </w:rPr>
        <w:t xml:space="preserve"> Prodávající zahájí plnění této smlouvy ihned po řádném uzavření této smlouvy, a </w:t>
      </w:r>
      <w:proofErr w:type="gramStart"/>
      <w:r w:rsidRPr="00DC08C4">
        <w:rPr>
          <w:rFonts w:ascii="Arial" w:hAnsi="Arial" w:cs="Arial"/>
          <w:spacing w:val="2"/>
          <w:sz w:val="22"/>
          <w:szCs w:val="22"/>
        </w:rPr>
        <w:t>ukončí</w:t>
      </w:r>
      <w:proofErr w:type="gramEnd"/>
      <w:r w:rsidRPr="00DC08C4">
        <w:rPr>
          <w:rFonts w:ascii="Arial" w:hAnsi="Arial" w:cs="Arial"/>
          <w:spacing w:val="2"/>
          <w:sz w:val="22"/>
          <w:szCs w:val="22"/>
        </w:rPr>
        <w:t xml:space="preserve"> plnění této smlouvy nejpozději do </w:t>
      </w:r>
      <w:r w:rsidR="00461200">
        <w:rPr>
          <w:rFonts w:ascii="Arial" w:hAnsi="Arial" w:cs="Arial"/>
          <w:b/>
          <w:spacing w:val="2"/>
          <w:sz w:val="22"/>
          <w:szCs w:val="22"/>
        </w:rPr>
        <w:t>3</w:t>
      </w:r>
      <w:r w:rsidR="00092C51">
        <w:rPr>
          <w:rFonts w:ascii="Arial" w:hAnsi="Arial" w:cs="Arial"/>
          <w:b/>
          <w:spacing w:val="2"/>
          <w:sz w:val="22"/>
          <w:szCs w:val="22"/>
        </w:rPr>
        <w:t>1</w:t>
      </w:r>
      <w:r w:rsidR="00461200">
        <w:rPr>
          <w:rFonts w:ascii="Arial" w:hAnsi="Arial" w:cs="Arial"/>
          <w:b/>
          <w:spacing w:val="2"/>
          <w:sz w:val="22"/>
          <w:szCs w:val="22"/>
        </w:rPr>
        <w:t>.</w:t>
      </w:r>
      <w:r w:rsidR="00BB5833">
        <w:rPr>
          <w:rFonts w:ascii="Arial" w:hAnsi="Arial" w:cs="Arial"/>
          <w:b/>
          <w:spacing w:val="2"/>
          <w:sz w:val="22"/>
          <w:szCs w:val="22"/>
        </w:rPr>
        <w:t>10</w:t>
      </w:r>
      <w:r w:rsidR="00461200">
        <w:rPr>
          <w:rFonts w:ascii="Arial" w:hAnsi="Arial" w:cs="Arial"/>
          <w:b/>
          <w:spacing w:val="2"/>
          <w:sz w:val="22"/>
          <w:szCs w:val="22"/>
        </w:rPr>
        <w:t>.202</w:t>
      </w:r>
      <w:r w:rsidR="00092C51">
        <w:rPr>
          <w:rFonts w:ascii="Arial" w:hAnsi="Arial" w:cs="Arial"/>
          <w:b/>
          <w:spacing w:val="2"/>
          <w:sz w:val="22"/>
          <w:szCs w:val="22"/>
        </w:rPr>
        <w:t>4</w:t>
      </w:r>
      <w:r w:rsidRPr="00DC08C4">
        <w:rPr>
          <w:rFonts w:ascii="Arial" w:hAnsi="Arial" w:cs="Arial"/>
          <w:b/>
          <w:spacing w:val="2"/>
          <w:sz w:val="22"/>
          <w:szCs w:val="22"/>
        </w:rPr>
        <w:t>.</w:t>
      </w:r>
    </w:p>
    <w:p w14:paraId="544FCE9D" w14:textId="6FB4E080" w:rsidR="00743E9F" w:rsidRPr="00DC08C4" w:rsidRDefault="00743E9F" w:rsidP="00743E9F">
      <w:pPr>
        <w:spacing w:before="120"/>
        <w:jc w:val="both"/>
        <w:rPr>
          <w:spacing w:val="2"/>
        </w:rPr>
      </w:pPr>
      <w:r w:rsidRPr="00DC08C4">
        <w:rPr>
          <w:rFonts w:ascii="Arial" w:hAnsi="Arial" w:cs="Arial"/>
          <w:spacing w:val="2"/>
          <w:sz w:val="22"/>
          <w:szCs w:val="22"/>
        </w:rPr>
        <w:t>2.</w:t>
      </w:r>
      <w:r w:rsidRPr="00DC08C4">
        <w:rPr>
          <w:rFonts w:ascii="Arial" w:hAnsi="Arial" w:cs="Arial"/>
          <w:spacing w:val="2"/>
          <w:sz w:val="22"/>
          <w:szCs w:val="22"/>
        </w:rPr>
        <w:tab/>
      </w:r>
      <w:r w:rsidRPr="00DC08C4">
        <w:rPr>
          <w:rFonts w:ascii="Arial" w:hAnsi="Arial" w:cs="Arial"/>
          <w:b/>
          <w:spacing w:val="2"/>
          <w:sz w:val="22"/>
          <w:szCs w:val="22"/>
        </w:rPr>
        <w:t>Místo plnění:</w:t>
      </w:r>
      <w:r w:rsidRPr="00DC08C4">
        <w:rPr>
          <w:rFonts w:ascii="Arial" w:hAnsi="Arial" w:cs="Arial"/>
          <w:spacing w:val="2"/>
          <w:sz w:val="22"/>
          <w:szCs w:val="22"/>
        </w:rPr>
        <w:t xml:space="preserve"> místem plnění této smlouvy je </w:t>
      </w:r>
      <w:r w:rsidR="00EF2082">
        <w:rPr>
          <w:rFonts w:ascii="Arial" w:hAnsi="Arial" w:cs="Arial"/>
          <w:spacing w:val="2"/>
          <w:sz w:val="22"/>
          <w:szCs w:val="22"/>
        </w:rPr>
        <w:t>provozovna prodávajícího</w:t>
      </w:r>
      <w:r w:rsidRPr="00DC08C4">
        <w:rPr>
          <w:rFonts w:ascii="Arial" w:hAnsi="Arial" w:cs="Arial"/>
          <w:spacing w:val="2"/>
          <w:sz w:val="22"/>
          <w:szCs w:val="22"/>
        </w:rPr>
        <w:t xml:space="preserve"> na adrese </w:t>
      </w:r>
      <w:r w:rsidR="00FA2B40">
        <w:rPr>
          <w:rFonts w:ascii="LiberationSans" w:hAnsi="LiberationSans" w:cs="LiberationSans"/>
        </w:rPr>
        <w:t>Milevská 922/2, Podolí, 140 00 Praha 4</w:t>
      </w:r>
      <w:r w:rsidRPr="00DC08C4">
        <w:rPr>
          <w:rFonts w:ascii="Arial" w:hAnsi="Arial" w:cs="Arial"/>
          <w:spacing w:val="2"/>
          <w:sz w:val="22"/>
          <w:szCs w:val="22"/>
        </w:rPr>
        <w:t>. Po vzájemné domluvě obou stran lze místo plnění změnit.</w:t>
      </w:r>
      <w:r w:rsidR="00DC08C4" w:rsidRPr="00DC08C4">
        <w:rPr>
          <w:rFonts w:ascii="Arial" w:hAnsi="Arial" w:cs="Arial"/>
          <w:spacing w:val="2"/>
          <w:sz w:val="22"/>
          <w:szCs w:val="22"/>
        </w:rPr>
        <w:t xml:space="preserve"> </w:t>
      </w:r>
    </w:p>
    <w:p w14:paraId="49F53F54" w14:textId="389A6B84" w:rsidR="000D45DE" w:rsidRDefault="00743E9F" w:rsidP="00ED038F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06841">
        <w:rPr>
          <w:rFonts w:ascii="Arial" w:hAnsi="Arial" w:cs="Arial"/>
          <w:spacing w:val="2"/>
          <w:sz w:val="22"/>
          <w:szCs w:val="22"/>
        </w:rPr>
        <w:t>3.</w:t>
      </w:r>
      <w:r w:rsidRPr="00E06841">
        <w:rPr>
          <w:rFonts w:ascii="Arial" w:hAnsi="Arial" w:cs="Arial"/>
          <w:spacing w:val="2"/>
          <w:sz w:val="22"/>
          <w:szCs w:val="22"/>
        </w:rPr>
        <w:tab/>
        <w:t>Prodávající dodá předmět koupě v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E06841">
        <w:rPr>
          <w:rFonts w:ascii="Arial" w:hAnsi="Arial" w:cs="Arial"/>
          <w:spacing w:val="2"/>
          <w:sz w:val="22"/>
          <w:szCs w:val="22"/>
        </w:rPr>
        <w:t>dohodnutém termínu, řádně a včas. Případné změny v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E06841">
        <w:rPr>
          <w:rFonts w:ascii="Arial" w:hAnsi="Arial" w:cs="Arial"/>
          <w:spacing w:val="2"/>
          <w:sz w:val="22"/>
          <w:szCs w:val="22"/>
        </w:rPr>
        <w:t>termínech z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E06841">
        <w:rPr>
          <w:rFonts w:ascii="Arial" w:hAnsi="Arial" w:cs="Arial"/>
          <w:spacing w:val="2"/>
          <w:sz w:val="22"/>
          <w:szCs w:val="22"/>
        </w:rPr>
        <w:t>důvodu podstatných nepředvídatelných překážek (vyšší moc) na straně jedné ze smluvních stran budou řešeny vzájemnou dohodou a písemným dodatkem ke smlouvě.</w:t>
      </w:r>
    </w:p>
    <w:p w14:paraId="36AB4F8A" w14:textId="77777777" w:rsidR="00947676" w:rsidRPr="00E06841" w:rsidRDefault="00947676" w:rsidP="00ED038F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</w:p>
    <w:p w14:paraId="257C65F8" w14:textId="2C32FA35" w:rsidR="002A57A3" w:rsidRPr="00362D35" w:rsidRDefault="002A57A3" w:rsidP="00B513F5">
      <w:pPr>
        <w:spacing w:before="120"/>
        <w:jc w:val="center"/>
        <w:outlineLvl w:val="0"/>
        <w:rPr>
          <w:rFonts w:ascii="Arial" w:hAnsi="Arial" w:cs="Arial"/>
          <w:b/>
          <w:spacing w:val="2"/>
        </w:rPr>
      </w:pPr>
      <w:r w:rsidRPr="00362D35">
        <w:rPr>
          <w:rFonts w:ascii="Arial" w:hAnsi="Arial" w:cs="Arial"/>
          <w:b/>
          <w:spacing w:val="2"/>
        </w:rPr>
        <w:t>V.</w:t>
      </w:r>
    </w:p>
    <w:p w14:paraId="3060A4C0" w14:textId="77777777" w:rsidR="002A57A3" w:rsidRPr="00362D35" w:rsidRDefault="002A57A3" w:rsidP="00387BEE">
      <w:pPr>
        <w:jc w:val="center"/>
        <w:rPr>
          <w:rFonts w:ascii="Arial" w:hAnsi="Arial" w:cs="Arial"/>
          <w:spacing w:val="2"/>
          <w:sz w:val="22"/>
          <w:szCs w:val="22"/>
        </w:rPr>
      </w:pPr>
      <w:r w:rsidRPr="00362D35">
        <w:rPr>
          <w:rFonts w:ascii="Arial" w:hAnsi="Arial" w:cs="Arial"/>
          <w:b/>
          <w:spacing w:val="2"/>
        </w:rPr>
        <w:lastRenderedPageBreak/>
        <w:t>PLATEBNÍ A FINANČNÍ PODMÍNKY</w:t>
      </w:r>
    </w:p>
    <w:p w14:paraId="250CF8E0" w14:textId="77777777" w:rsidR="00743E9F" w:rsidRPr="00362D35" w:rsidRDefault="00743E9F" w:rsidP="00743E9F">
      <w:pPr>
        <w:spacing w:before="120"/>
        <w:jc w:val="both"/>
        <w:rPr>
          <w:spacing w:val="2"/>
        </w:rPr>
      </w:pPr>
      <w:r w:rsidRPr="00362D35">
        <w:rPr>
          <w:rFonts w:ascii="Arial" w:hAnsi="Arial" w:cs="Arial"/>
          <w:spacing w:val="2"/>
          <w:sz w:val="22"/>
          <w:szCs w:val="22"/>
        </w:rPr>
        <w:t>1.</w:t>
      </w:r>
      <w:r w:rsidRPr="00362D35">
        <w:rPr>
          <w:rFonts w:ascii="Arial" w:hAnsi="Arial" w:cs="Arial"/>
          <w:spacing w:val="2"/>
          <w:sz w:val="22"/>
          <w:szCs w:val="22"/>
        </w:rPr>
        <w:tab/>
        <w:t>Kupující neposkytne prodávajícímu za předmět koupě jakékoliv zálohové platby.</w:t>
      </w:r>
    </w:p>
    <w:p w14:paraId="7DB47832" w14:textId="12C478C3" w:rsidR="00743E9F" w:rsidRPr="00362D35" w:rsidRDefault="003A1C92" w:rsidP="00743E9F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2</w:t>
      </w:r>
      <w:r w:rsidRPr="00F9178C">
        <w:rPr>
          <w:rFonts w:ascii="Arial" w:hAnsi="Arial" w:cs="Arial"/>
          <w:spacing w:val="2"/>
          <w:sz w:val="22"/>
          <w:szCs w:val="22"/>
        </w:rPr>
        <w:t>.</w:t>
      </w:r>
      <w:r w:rsidRPr="00F9178C">
        <w:rPr>
          <w:rFonts w:ascii="Arial" w:hAnsi="Arial" w:cs="Arial"/>
          <w:spacing w:val="2"/>
          <w:sz w:val="22"/>
          <w:szCs w:val="22"/>
        </w:rPr>
        <w:tab/>
      </w:r>
      <w:r>
        <w:rPr>
          <w:rFonts w:ascii="Arial" w:hAnsi="Arial" w:cs="Arial"/>
          <w:spacing w:val="2"/>
          <w:sz w:val="22"/>
          <w:szCs w:val="22"/>
        </w:rPr>
        <w:t>Kupující</w:t>
      </w:r>
      <w:r w:rsidRPr="00522E00">
        <w:rPr>
          <w:rFonts w:ascii="Arial" w:hAnsi="Arial" w:cs="Arial"/>
          <w:spacing w:val="2"/>
          <w:sz w:val="22"/>
          <w:szCs w:val="22"/>
        </w:rPr>
        <w:t xml:space="preserve"> uhradí </w:t>
      </w:r>
      <w:r w:rsidRPr="00EB379C">
        <w:rPr>
          <w:rFonts w:ascii="Arial" w:hAnsi="Arial" w:cs="Arial"/>
          <w:spacing w:val="2"/>
          <w:sz w:val="22"/>
          <w:szCs w:val="22"/>
        </w:rPr>
        <w:t xml:space="preserve">prodávajícímu cenu předmětu koupě bankovním převodem na základě daňového dokladu (faktury) vystaveného prodávajícím. Splatnost daňového dokladu je </w:t>
      </w:r>
      <w:r w:rsidR="00C45183">
        <w:rPr>
          <w:rFonts w:ascii="Arial" w:hAnsi="Arial" w:cs="Arial"/>
          <w:spacing w:val="2"/>
          <w:sz w:val="22"/>
          <w:szCs w:val="22"/>
        </w:rPr>
        <w:t>6</w:t>
      </w:r>
      <w:r>
        <w:rPr>
          <w:rFonts w:ascii="Arial" w:hAnsi="Arial" w:cs="Arial"/>
          <w:spacing w:val="2"/>
          <w:sz w:val="22"/>
          <w:szCs w:val="22"/>
        </w:rPr>
        <w:t>0</w:t>
      </w:r>
      <w:r w:rsidRPr="00EB379C"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 xml:space="preserve">kalendářních </w:t>
      </w:r>
      <w:r w:rsidRPr="00EB379C">
        <w:rPr>
          <w:rFonts w:ascii="Arial" w:hAnsi="Arial" w:cs="Arial"/>
          <w:spacing w:val="2"/>
          <w:sz w:val="22"/>
          <w:szCs w:val="22"/>
        </w:rPr>
        <w:t>dnů</w:t>
      </w:r>
      <w:r w:rsidR="00C45183">
        <w:rPr>
          <w:rFonts w:ascii="Arial" w:hAnsi="Arial" w:cs="Arial"/>
          <w:spacing w:val="2"/>
          <w:sz w:val="22"/>
          <w:szCs w:val="22"/>
        </w:rPr>
        <w:t xml:space="preserve"> + 60 kalendářních dnů bez penalizace</w:t>
      </w:r>
      <w:r w:rsidRPr="00EB379C"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ode</w:t>
      </w:r>
      <w:r w:rsidRPr="00EB379C">
        <w:rPr>
          <w:rFonts w:ascii="Arial" w:hAnsi="Arial" w:cs="Arial"/>
          <w:spacing w:val="2"/>
          <w:sz w:val="22"/>
          <w:szCs w:val="22"/>
        </w:rPr>
        <w:t xml:space="preserve"> dn</w:t>
      </w:r>
      <w:r>
        <w:rPr>
          <w:rFonts w:ascii="Arial" w:hAnsi="Arial" w:cs="Arial"/>
          <w:spacing w:val="2"/>
          <w:sz w:val="22"/>
          <w:szCs w:val="22"/>
        </w:rPr>
        <w:t>e</w:t>
      </w:r>
      <w:r w:rsidRPr="00EB379C">
        <w:rPr>
          <w:rFonts w:ascii="Arial" w:hAnsi="Arial" w:cs="Arial"/>
          <w:spacing w:val="2"/>
          <w:sz w:val="22"/>
          <w:szCs w:val="22"/>
        </w:rPr>
        <w:t xml:space="preserve"> jeho doručení kupujícímu. Daňový </w:t>
      </w:r>
      <w:r>
        <w:rPr>
          <w:rFonts w:ascii="Arial" w:hAnsi="Arial" w:cs="Arial"/>
          <w:spacing w:val="2"/>
          <w:sz w:val="22"/>
          <w:szCs w:val="22"/>
        </w:rPr>
        <w:t>doklad ve výši 100% kupní ceny je prodávající oprávněn vystavit až po řádném předání a převzetí předmětu koupě bez vad a nedodělků</w:t>
      </w:r>
      <w:r w:rsidR="00743E9F" w:rsidRPr="00362D35">
        <w:rPr>
          <w:rFonts w:ascii="Arial" w:hAnsi="Arial" w:cs="Arial"/>
          <w:spacing w:val="2"/>
          <w:sz w:val="22"/>
          <w:szCs w:val="22"/>
        </w:rPr>
        <w:t>.</w:t>
      </w:r>
    </w:p>
    <w:p w14:paraId="4DF25A71" w14:textId="77777777" w:rsidR="003A1C92" w:rsidRPr="00522E00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3.</w:t>
      </w:r>
      <w:r w:rsidRPr="00522E00">
        <w:rPr>
          <w:rFonts w:ascii="Arial" w:hAnsi="Arial" w:cs="Arial"/>
          <w:spacing w:val="2"/>
          <w:sz w:val="22"/>
          <w:szCs w:val="22"/>
        </w:rPr>
        <w:tab/>
        <w:t xml:space="preserve">Daňový doklad musí být vystaven v souladu s obecně závaznými právními předpisy a jeho přílohou musí být předávací protokol (dodací list), potvrzený kontaktními osobami smluvních stran. </w:t>
      </w:r>
    </w:p>
    <w:p w14:paraId="6584896D" w14:textId="77777777" w:rsidR="003A1C92" w:rsidRPr="00522E00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4.</w:t>
      </w:r>
      <w:r w:rsidRPr="00522E00">
        <w:rPr>
          <w:rFonts w:ascii="Arial" w:hAnsi="Arial" w:cs="Arial"/>
          <w:spacing w:val="2"/>
          <w:sz w:val="22"/>
          <w:szCs w:val="22"/>
        </w:rPr>
        <w:tab/>
        <w:t xml:space="preserve">Smluvní strany se dohodly, že daňový doklad je považován za uhrazený dnem odepsání fakturované částky z účtu </w:t>
      </w:r>
      <w:r>
        <w:rPr>
          <w:rFonts w:ascii="Arial" w:hAnsi="Arial" w:cs="Arial"/>
          <w:spacing w:val="2"/>
          <w:sz w:val="22"/>
          <w:szCs w:val="22"/>
        </w:rPr>
        <w:t>kupujícího</w:t>
      </w:r>
      <w:r w:rsidRPr="00522E00">
        <w:rPr>
          <w:rFonts w:ascii="Arial" w:hAnsi="Arial" w:cs="Arial"/>
          <w:spacing w:val="2"/>
          <w:sz w:val="22"/>
          <w:szCs w:val="22"/>
        </w:rPr>
        <w:t>.</w:t>
      </w:r>
    </w:p>
    <w:p w14:paraId="2898F56A" w14:textId="16876DA5" w:rsidR="003A1C92" w:rsidRPr="00495F9D" w:rsidRDefault="003A1C92" w:rsidP="003A1C92">
      <w:pPr>
        <w:spacing w:before="120"/>
        <w:jc w:val="both"/>
        <w:rPr>
          <w:spacing w:val="2"/>
        </w:rPr>
      </w:pPr>
      <w:r w:rsidRPr="00495F9D">
        <w:rPr>
          <w:rFonts w:ascii="Arial" w:hAnsi="Arial" w:cs="Arial"/>
          <w:spacing w:val="2"/>
          <w:sz w:val="22"/>
          <w:szCs w:val="22"/>
        </w:rPr>
        <w:t>5.</w:t>
      </w:r>
      <w:r w:rsidRPr="00495F9D">
        <w:rPr>
          <w:rFonts w:ascii="Arial" w:hAnsi="Arial" w:cs="Arial"/>
          <w:spacing w:val="2"/>
          <w:sz w:val="22"/>
          <w:szCs w:val="22"/>
        </w:rPr>
        <w:tab/>
        <w:t>Úhrada za dodané vozy se provede v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495F9D">
        <w:rPr>
          <w:rFonts w:ascii="Arial" w:hAnsi="Arial" w:cs="Arial"/>
          <w:spacing w:val="2"/>
          <w:sz w:val="22"/>
          <w:szCs w:val="22"/>
        </w:rPr>
        <w:t>české měně (</w:t>
      </w:r>
      <w:r>
        <w:rPr>
          <w:rFonts w:ascii="Arial" w:hAnsi="Arial" w:cs="Arial"/>
          <w:spacing w:val="2"/>
          <w:sz w:val="22"/>
          <w:szCs w:val="22"/>
        </w:rPr>
        <w:t xml:space="preserve">Kč nebo </w:t>
      </w:r>
      <w:r w:rsidRPr="00495F9D">
        <w:rPr>
          <w:rFonts w:ascii="Arial" w:hAnsi="Arial" w:cs="Arial"/>
          <w:spacing w:val="2"/>
          <w:sz w:val="22"/>
          <w:szCs w:val="22"/>
        </w:rPr>
        <w:t>CZK)</w:t>
      </w:r>
      <w:r>
        <w:rPr>
          <w:rFonts w:ascii="Arial" w:hAnsi="Arial" w:cs="Arial"/>
          <w:spacing w:val="2"/>
          <w:sz w:val="22"/>
          <w:szCs w:val="22"/>
        </w:rPr>
        <w:t>.</w:t>
      </w:r>
      <w:r w:rsidRPr="00495F9D">
        <w:rPr>
          <w:rFonts w:ascii="Arial" w:hAnsi="Arial" w:cs="Arial"/>
          <w:spacing w:val="2"/>
          <w:sz w:val="22"/>
          <w:szCs w:val="22"/>
        </w:rPr>
        <w:t xml:space="preserve"> </w:t>
      </w:r>
    </w:p>
    <w:p w14:paraId="0F0B9CAE" w14:textId="77777777" w:rsidR="003A1C92" w:rsidRPr="00522E00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6.</w:t>
      </w:r>
      <w:r w:rsidRPr="00522E00">
        <w:rPr>
          <w:rFonts w:ascii="Arial" w:hAnsi="Arial" w:cs="Arial"/>
          <w:spacing w:val="2"/>
          <w:sz w:val="22"/>
          <w:szCs w:val="22"/>
        </w:rPr>
        <w:tab/>
        <w:t xml:space="preserve">V případě, že daňový doklad nebude mít požadované náležitosti, je </w:t>
      </w:r>
      <w:r>
        <w:rPr>
          <w:rFonts w:ascii="Arial" w:hAnsi="Arial" w:cs="Arial"/>
          <w:spacing w:val="2"/>
          <w:sz w:val="22"/>
          <w:szCs w:val="22"/>
        </w:rPr>
        <w:t>kupující</w:t>
      </w:r>
      <w:r w:rsidRPr="00522E00">
        <w:rPr>
          <w:rFonts w:ascii="Arial" w:hAnsi="Arial" w:cs="Arial"/>
          <w:spacing w:val="2"/>
          <w:sz w:val="22"/>
          <w:szCs w:val="22"/>
        </w:rPr>
        <w:t xml:space="preserve"> oprávněn zaslat ho ve lhůtě splatnosti zpět </w:t>
      </w:r>
      <w:r>
        <w:rPr>
          <w:rFonts w:ascii="Arial" w:hAnsi="Arial" w:cs="Arial"/>
          <w:spacing w:val="2"/>
          <w:sz w:val="22"/>
          <w:szCs w:val="22"/>
        </w:rPr>
        <w:t>prodávajícímu</w:t>
      </w:r>
      <w:r w:rsidRPr="00522E00">
        <w:rPr>
          <w:rFonts w:ascii="Arial" w:hAnsi="Arial" w:cs="Arial"/>
          <w:spacing w:val="2"/>
          <w:sz w:val="22"/>
          <w:szCs w:val="22"/>
        </w:rPr>
        <w:t xml:space="preserve"> s uvedením důvodu k doplnění či úpravě. Splatnost doplněného či opraveného daňového dokladu počíná běžet znovu ode dne doručení doplněného či upraveného daňového dokladu </w:t>
      </w:r>
      <w:r>
        <w:rPr>
          <w:rFonts w:ascii="Arial" w:hAnsi="Arial" w:cs="Arial"/>
          <w:spacing w:val="2"/>
          <w:sz w:val="22"/>
          <w:szCs w:val="22"/>
        </w:rPr>
        <w:t>kupujícímu</w:t>
      </w:r>
      <w:r w:rsidRPr="00522E00">
        <w:rPr>
          <w:rFonts w:ascii="Arial" w:hAnsi="Arial" w:cs="Arial"/>
          <w:spacing w:val="2"/>
          <w:sz w:val="22"/>
          <w:szCs w:val="22"/>
        </w:rPr>
        <w:t xml:space="preserve">. </w:t>
      </w:r>
    </w:p>
    <w:p w14:paraId="4B868964" w14:textId="77777777" w:rsidR="003A1C92" w:rsidRPr="00522E00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7.</w:t>
      </w:r>
      <w:r w:rsidRPr="00522E00">
        <w:rPr>
          <w:rFonts w:ascii="Arial" w:hAnsi="Arial" w:cs="Arial"/>
          <w:spacing w:val="2"/>
          <w:sz w:val="22"/>
          <w:szCs w:val="22"/>
        </w:rPr>
        <w:tab/>
        <w:t xml:space="preserve">Smluvní strany se dohodly, že stane-li se </w:t>
      </w:r>
      <w:r>
        <w:rPr>
          <w:rFonts w:ascii="Arial" w:hAnsi="Arial" w:cs="Arial"/>
          <w:spacing w:val="2"/>
          <w:sz w:val="22"/>
          <w:szCs w:val="22"/>
        </w:rPr>
        <w:t>prodávající</w:t>
      </w:r>
      <w:r w:rsidRPr="00522E00">
        <w:rPr>
          <w:rFonts w:ascii="Arial" w:hAnsi="Arial" w:cs="Arial"/>
          <w:spacing w:val="2"/>
          <w:sz w:val="22"/>
          <w:szCs w:val="22"/>
        </w:rPr>
        <w:t xml:space="preserve"> nespolehlivým plátcem nebo daňový doklad </w:t>
      </w:r>
      <w:r>
        <w:rPr>
          <w:rFonts w:ascii="Arial" w:hAnsi="Arial" w:cs="Arial"/>
          <w:spacing w:val="2"/>
          <w:sz w:val="22"/>
          <w:szCs w:val="22"/>
        </w:rPr>
        <w:t>prodávajícího</w:t>
      </w:r>
      <w:r w:rsidRPr="00522E00">
        <w:rPr>
          <w:rFonts w:ascii="Arial" w:hAnsi="Arial" w:cs="Arial"/>
          <w:spacing w:val="2"/>
          <w:sz w:val="22"/>
          <w:szCs w:val="22"/>
        </w:rPr>
        <w:t xml:space="preserve"> bude obsahovat číslo bankovního účtu, na který má být plněno, aniž by bylo uvedeno ve veřejném registru spolehlivých účtů, je </w:t>
      </w:r>
      <w:r>
        <w:rPr>
          <w:rFonts w:ascii="Arial" w:hAnsi="Arial" w:cs="Arial"/>
          <w:spacing w:val="2"/>
          <w:sz w:val="22"/>
          <w:szCs w:val="22"/>
        </w:rPr>
        <w:t xml:space="preserve">kupující </w:t>
      </w:r>
      <w:r w:rsidRPr="00522E00">
        <w:rPr>
          <w:rFonts w:ascii="Arial" w:hAnsi="Arial" w:cs="Arial"/>
          <w:spacing w:val="2"/>
          <w:sz w:val="22"/>
          <w:szCs w:val="22"/>
        </w:rPr>
        <w:t xml:space="preserve">oprávněn z finančního plnění uhradit daň z přidané hodnoty přímo místně a věcně příslušnému správci daně </w:t>
      </w:r>
      <w:r>
        <w:rPr>
          <w:rFonts w:ascii="Arial" w:hAnsi="Arial" w:cs="Arial"/>
          <w:spacing w:val="2"/>
          <w:sz w:val="22"/>
          <w:szCs w:val="22"/>
        </w:rPr>
        <w:t>prodávajícího</w:t>
      </w:r>
      <w:r w:rsidRPr="00522E00">
        <w:rPr>
          <w:rFonts w:ascii="Arial" w:hAnsi="Arial" w:cs="Arial"/>
          <w:spacing w:val="2"/>
          <w:sz w:val="22"/>
          <w:szCs w:val="22"/>
        </w:rPr>
        <w:t>.</w:t>
      </w:r>
    </w:p>
    <w:p w14:paraId="07295535" w14:textId="77777777" w:rsidR="00086E1D" w:rsidRPr="00763081" w:rsidRDefault="00086E1D" w:rsidP="00616AA5">
      <w:pPr>
        <w:spacing w:before="120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2E6DAF18" w14:textId="77777777" w:rsidR="002A57A3" w:rsidRPr="007F4401" w:rsidRDefault="002A57A3" w:rsidP="00B513F5">
      <w:pPr>
        <w:spacing w:before="120"/>
        <w:jc w:val="center"/>
        <w:outlineLvl w:val="0"/>
        <w:rPr>
          <w:rFonts w:ascii="Arial" w:hAnsi="Arial" w:cs="Arial"/>
          <w:b/>
          <w:spacing w:val="2"/>
        </w:rPr>
      </w:pPr>
      <w:r w:rsidRPr="007F4401">
        <w:rPr>
          <w:rFonts w:ascii="Arial" w:hAnsi="Arial" w:cs="Arial"/>
          <w:b/>
          <w:spacing w:val="2"/>
        </w:rPr>
        <w:t>VI.</w:t>
      </w:r>
    </w:p>
    <w:p w14:paraId="40E2F347" w14:textId="77777777" w:rsidR="002A57A3" w:rsidRPr="007F4401" w:rsidRDefault="002A57A3" w:rsidP="006A7450">
      <w:pPr>
        <w:jc w:val="center"/>
        <w:rPr>
          <w:rFonts w:ascii="Arial" w:hAnsi="Arial" w:cs="Arial"/>
          <w:b/>
          <w:spacing w:val="2"/>
        </w:rPr>
      </w:pPr>
      <w:r w:rsidRPr="007F4401">
        <w:rPr>
          <w:rFonts w:ascii="Arial" w:hAnsi="Arial" w:cs="Arial"/>
          <w:b/>
          <w:spacing w:val="2"/>
        </w:rPr>
        <w:t xml:space="preserve">PŘEDÁNÍ A PŘEVZETÍ PŘEDMĚTU </w:t>
      </w:r>
      <w:r w:rsidR="00F9178C" w:rsidRPr="007F4401">
        <w:rPr>
          <w:rFonts w:ascii="Arial" w:hAnsi="Arial" w:cs="Arial"/>
          <w:b/>
          <w:spacing w:val="2"/>
        </w:rPr>
        <w:t>PLNĚNÍ</w:t>
      </w:r>
    </w:p>
    <w:p w14:paraId="5F53FE42" w14:textId="0404904E" w:rsidR="003A1C92" w:rsidRPr="00D8240A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AD3448">
        <w:rPr>
          <w:rFonts w:ascii="Arial" w:hAnsi="Arial" w:cs="Arial"/>
          <w:spacing w:val="2"/>
          <w:sz w:val="22"/>
          <w:szCs w:val="22"/>
        </w:rPr>
        <w:t>1.</w:t>
      </w:r>
      <w:r>
        <w:rPr>
          <w:rFonts w:ascii="Arial" w:hAnsi="Arial" w:cs="Arial"/>
          <w:spacing w:val="2"/>
          <w:sz w:val="22"/>
          <w:szCs w:val="22"/>
        </w:rPr>
        <w:tab/>
      </w:r>
      <w:r w:rsidRPr="00D8240A">
        <w:rPr>
          <w:rFonts w:ascii="Arial" w:hAnsi="Arial" w:cs="Arial"/>
          <w:spacing w:val="2"/>
          <w:sz w:val="22"/>
          <w:szCs w:val="22"/>
        </w:rPr>
        <w:t>Vlastnické právo k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předmětu koupě</w:t>
      </w:r>
      <w:r w:rsidRPr="00D8240A">
        <w:rPr>
          <w:rFonts w:ascii="Arial" w:hAnsi="Arial" w:cs="Arial"/>
          <w:spacing w:val="2"/>
          <w:sz w:val="22"/>
          <w:szCs w:val="22"/>
        </w:rPr>
        <w:t xml:space="preserve"> nabývá </w:t>
      </w:r>
      <w:r>
        <w:rPr>
          <w:rFonts w:ascii="Arial" w:hAnsi="Arial" w:cs="Arial"/>
          <w:spacing w:val="2"/>
          <w:sz w:val="22"/>
          <w:szCs w:val="22"/>
        </w:rPr>
        <w:t>k</w:t>
      </w:r>
      <w:r w:rsidRPr="00D8240A">
        <w:rPr>
          <w:rFonts w:ascii="Arial" w:hAnsi="Arial" w:cs="Arial"/>
          <w:spacing w:val="2"/>
          <w:sz w:val="22"/>
          <w:szCs w:val="22"/>
        </w:rPr>
        <w:t>upující jeho převzetím. Až do okamžiku řádného předání</w:t>
      </w:r>
      <w:r>
        <w:rPr>
          <w:rFonts w:ascii="Arial" w:hAnsi="Arial" w:cs="Arial"/>
          <w:spacing w:val="2"/>
          <w:sz w:val="22"/>
          <w:szCs w:val="22"/>
        </w:rPr>
        <w:t xml:space="preserve"> předmětu koupě nese </w:t>
      </w:r>
      <w:r w:rsidRPr="00D8240A">
        <w:rPr>
          <w:rFonts w:ascii="Arial" w:hAnsi="Arial" w:cs="Arial"/>
          <w:spacing w:val="2"/>
          <w:sz w:val="22"/>
          <w:szCs w:val="22"/>
        </w:rPr>
        <w:t xml:space="preserve">nebezpečí škody na </w:t>
      </w:r>
      <w:r>
        <w:rPr>
          <w:rFonts w:ascii="Arial" w:hAnsi="Arial" w:cs="Arial"/>
          <w:spacing w:val="2"/>
          <w:sz w:val="22"/>
          <w:szCs w:val="22"/>
        </w:rPr>
        <w:t>předmětu koupě</w:t>
      </w:r>
      <w:r w:rsidRPr="00D8240A"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 xml:space="preserve">prodávající </w:t>
      </w:r>
      <w:r w:rsidRPr="00D8240A">
        <w:rPr>
          <w:rFonts w:ascii="Arial" w:hAnsi="Arial" w:cs="Arial"/>
          <w:spacing w:val="2"/>
          <w:sz w:val="22"/>
          <w:szCs w:val="22"/>
        </w:rPr>
        <w:t>a je jejím výlučným vlastníkem. Okamžikem pře</w:t>
      </w:r>
      <w:r>
        <w:rPr>
          <w:rFonts w:ascii="Arial" w:hAnsi="Arial" w:cs="Arial"/>
          <w:spacing w:val="2"/>
          <w:sz w:val="22"/>
          <w:szCs w:val="22"/>
        </w:rPr>
        <w:t>vzetí</w:t>
      </w:r>
      <w:r w:rsidRPr="00D8240A"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p</w:t>
      </w:r>
      <w:r w:rsidRPr="00D8240A">
        <w:rPr>
          <w:rFonts w:ascii="Arial" w:hAnsi="Arial" w:cs="Arial"/>
          <w:spacing w:val="2"/>
          <w:sz w:val="22"/>
          <w:szCs w:val="22"/>
        </w:rPr>
        <w:t xml:space="preserve">ředmětu </w:t>
      </w:r>
      <w:r>
        <w:rPr>
          <w:rFonts w:ascii="Arial" w:hAnsi="Arial" w:cs="Arial"/>
          <w:spacing w:val="2"/>
          <w:sz w:val="22"/>
          <w:szCs w:val="22"/>
        </w:rPr>
        <w:t>koupě</w:t>
      </w:r>
      <w:r w:rsidRPr="00D8240A">
        <w:rPr>
          <w:rFonts w:ascii="Arial" w:hAnsi="Arial" w:cs="Arial"/>
          <w:spacing w:val="2"/>
          <w:sz w:val="22"/>
          <w:szCs w:val="22"/>
        </w:rPr>
        <w:t xml:space="preserve"> se výlučným vlastníkem stává </w:t>
      </w:r>
      <w:r>
        <w:rPr>
          <w:rFonts w:ascii="Arial" w:hAnsi="Arial" w:cs="Arial"/>
          <w:spacing w:val="2"/>
          <w:sz w:val="22"/>
          <w:szCs w:val="22"/>
        </w:rPr>
        <w:t>kupující</w:t>
      </w:r>
      <w:r w:rsidRPr="00D8240A">
        <w:rPr>
          <w:rFonts w:ascii="Arial" w:hAnsi="Arial" w:cs="Arial"/>
          <w:spacing w:val="2"/>
          <w:sz w:val="22"/>
          <w:szCs w:val="22"/>
        </w:rPr>
        <w:t>.</w:t>
      </w:r>
    </w:p>
    <w:p w14:paraId="344E0EE8" w14:textId="77777777" w:rsidR="003A1C92" w:rsidRPr="00AD3448" w:rsidRDefault="003A1C92" w:rsidP="003A1C92">
      <w:pPr>
        <w:spacing w:before="120"/>
        <w:jc w:val="both"/>
        <w:rPr>
          <w:spacing w:val="2"/>
        </w:rPr>
      </w:pPr>
      <w:r>
        <w:rPr>
          <w:rFonts w:ascii="Arial" w:hAnsi="Arial" w:cs="Arial"/>
          <w:spacing w:val="2"/>
          <w:sz w:val="22"/>
          <w:szCs w:val="22"/>
        </w:rPr>
        <w:t>2.</w:t>
      </w:r>
      <w:r>
        <w:rPr>
          <w:rFonts w:ascii="Arial" w:hAnsi="Arial" w:cs="Arial"/>
          <w:spacing w:val="2"/>
          <w:sz w:val="22"/>
          <w:szCs w:val="22"/>
        </w:rPr>
        <w:tab/>
      </w:r>
      <w:r w:rsidRPr="00AD3448">
        <w:rPr>
          <w:rFonts w:ascii="Arial" w:hAnsi="Arial" w:cs="Arial"/>
          <w:spacing w:val="2"/>
          <w:sz w:val="22"/>
          <w:szCs w:val="22"/>
        </w:rPr>
        <w:t xml:space="preserve">Prodávající provede dodávku </w:t>
      </w:r>
      <w:r>
        <w:rPr>
          <w:rFonts w:ascii="Arial" w:hAnsi="Arial" w:cs="Arial"/>
          <w:spacing w:val="2"/>
          <w:sz w:val="22"/>
          <w:szCs w:val="22"/>
        </w:rPr>
        <w:t>p</w:t>
      </w:r>
      <w:r w:rsidRPr="00AD3448">
        <w:rPr>
          <w:rFonts w:ascii="Arial" w:hAnsi="Arial" w:cs="Arial"/>
          <w:spacing w:val="2"/>
          <w:sz w:val="22"/>
          <w:szCs w:val="22"/>
        </w:rPr>
        <w:t xml:space="preserve">ředmětu </w:t>
      </w:r>
      <w:r>
        <w:rPr>
          <w:rFonts w:ascii="Arial" w:hAnsi="Arial" w:cs="Arial"/>
          <w:spacing w:val="2"/>
          <w:sz w:val="22"/>
          <w:szCs w:val="22"/>
        </w:rPr>
        <w:t>koupě</w:t>
      </w:r>
      <w:r w:rsidRPr="00AD3448">
        <w:rPr>
          <w:rFonts w:ascii="Arial" w:hAnsi="Arial" w:cs="Arial"/>
          <w:spacing w:val="2"/>
          <w:sz w:val="22"/>
          <w:szCs w:val="22"/>
        </w:rPr>
        <w:t xml:space="preserve"> na svoje náklady.  </w:t>
      </w:r>
    </w:p>
    <w:p w14:paraId="319EA775" w14:textId="0A1D2787" w:rsidR="003A1C92" w:rsidRPr="00AD3448" w:rsidRDefault="003A1C92" w:rsidP="003A1C92">
      <w:pPr>
        <w:spacing w:before="120"/>
        <w:jc w:val="both"/>
        <w:rPr>
          <w:spacing w:val="2"/>
        </w:rPr>
      </w:pPr>
      <w:r>
        <w:rPr>
          <w:rFonts w:ascii="Arial" w:hAnsi="Arial" w:cs="Arial"/>
          <w:spacing w:val="2"/>
          <w:sz w:val="22"/>
          <w:szCs w:val="22"/>
        </w:rPr>
        <w:t>3</w:t>
      </w:r>
      <w:r w:rsidRPr="00AD3448">
        <w:rPr>
          <w:rFonts w:ascii="Arial" w:hAnsi="Arial" w:cs="Arial"/>
          <w:spacing w:val="2"/>
          <w:sz w:val="22"/>
          <w:szCs w:val="22"/>
        </w:rPr>
        <w:t>.</w:t>
      </w:r>
      <w:r w:rsidRPr="00AD3448">
        <w:rPr>
          <w:rFonts w:ascii="Arial" w:hAnsi="Arial" w:cs="Arial"/>
          <w:spacing w:val="2"/>
          <w:sz w:val="22"/>
          <w:szCs w:val="22"/>
        </w:rPr>
        <w:tab/>
        <w:t xml:space="preserve">Prodávající je povinen dodat </w:t>
      </w:r>
      <w:r>
        <w:rPr>
          <w:rFonts w:ascii="Arial" w:hAnsi="Arial" w:cs="Arial"/>
          <w:spacing w:val="2"/>
          <w:sz w:val="22"/>
          <w:szCs w:val="22"/>
        </w:rPr>
        <w:t>kupujícímu p</w:t>
      </w:r>
      <w:r w:rsidRPr="00AD3448">
        <w:rPr>
          <w:rFonts w:ascii="Arial" w:hAnsi="Arial" w:cs="Arial"/>
          <w:spacing w:val="2"/>
          <w:sz w:val="22"/>
          <w:szCs w:val="22"/>
        </w:rPr>
        <w:t xml:space="preserve">ředmět </w:t>
      </w:r>
      <w:r>
        <w:rPr>
          <w:rFonts w:ascii="Arial" w:hAnsi="Arial" w:cs="Arial"/>
          <w:spacing w:val="2"/>
          <w:sz w:val="22"/>
          <w:szCs w:val="22"/>
        </w:rPr>
        <w:t>koupě</w:t>
      </w:r>
      <w:r w:rsidRPr="00AD3448">
        <w:rPr>
          <w:rFonts w:ascii="Arial" w:hAnsi="Arial" w:cs="Arial"/>
          <w:spacing w:val="2"/>
          <w:sz w:val="22"/>
          <w:szCs w:val="22"/>
        </w:rPr>
        <w:t xml:space="preserve"> s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AD3448">
        <w:rPr>
          <w:rFonts w:ascii="Arial" w:hAnsi="Arial" w:cs="Arial"/>
          <w:spacing w:val="2"/>
          <w:sz w:val="22"/>
          <w:szCs w:val="22"/>
        </w:rPr>
        <w:t>veškerými doklady, potřebnými pro zápis vozidel do příslušné evidence.</w:t>
      </w:r>
    </w:p>
    <w:p w14:paraId="2E8B10CB" w14:textId="77777777" w:rsidR="003A1C92" w:rsidRPr="00AD3448" w:rsidRDefault="003A1C92" w:rsidP="003A1C92">
      <w:pPr>
        <w:spacing w:before="120"/>
        <w:jc w:val="both"/>
        <w:rPr>
          <w:spacing w:val="2"/>
        </w:rPr>
      </w:pPr>
      <w:r>
        <w:rPr>
          <w:rFonts w:ascii="Arial" w:hAnsi="Arial" w:cs="Arial"/>
          <w:spacing w:val="2"/>
          <w:sz w:val="22"/>
          <w:szCs w:val="22"/>
        </w:rPr>
        <w:t>4</w:t>
      </w:r>
      <w:r w:rsidRPr="00AD3448">
        <w:rPr>
          <w:rFonts w:ascii="Arial" w:hAnsi="Arial" w:cs="Arial"/>
          <w:spacing w:val="2"/>
          <w:sz w:val="22"/>
          <w:szCs w:val="22"/>
        </w:rPr>
        <w:t>.</w:t>
      </w:r>
      <w:r w:rsidRPr="00AD3448">
        <w:rPr>
          <w:rFonts w:ascii="Arial" w:hAnsi="Arial" w:cs="Arial"/>
          <w:spacing w:val="2"/>
          <w:sz w:val="22"/>
          <w:szCs w:val="22"/>
        </w:rPr>
        <w:tab/>
        <w:t xml:space="preserve">Kupující je povinen od </w:t>
      </w:r>
      <w:r>
        <w:rPr>
          <w:rFonts w:ascii="Arial" w:hAnsi="Arial" w:cs="Arial"/>
          <w:spacing w:val="2"/>
          <w:sz w:val="22"/>
          <w:szCs w:val="22"/>
        </w:rPr>
        <w:t>p</w:t>
      </w:r>
      <w:r w:rsidRPr="00AD3448">
        <w:rPr>
          <w:rFonts w:ascii="Arial" w:hAnsi="Arial" w:cs="Arial"/>
          <w:spacing w:val="2"/>
          <w:sz w:val="22"/>
          <w:szCs w:val="22"/>
        </w:rPr>
        <w:t xml:space="preserve">rodávajícího </w:t>
      </w:r>
      <w:r>
        <w:rPr>
          <w:rFonts w:ascii="Arial" w:hAnsi="Arial" w:cs="Arial"/>
          <w:spacing w:val="2"/>
          <w:sz w:val="22"/>
          <w:szCs w:val="22"/>
        </w:rPr>
        <w:t>p</w:t>
      </w:r>
      <w:r w:rsidRPr="00AD3448">
        <w:rPr>
          <w:rFonts w:ascii="Arial" w:hAnsi="Arial" w:cs="Arial"/>
          <w:spacing w:val="2"/>
          <w:sz w:val="22"/>
          <w:szCs w:val="22"/>
        </w:rPr>
        <w:t xml:space="preserve">ředmět </w:t>
      </w:r>
      <w:r>
        <w:rPr>
          <w:rFonts w:ascii="Arial" w:hAnsi="Arial" w:cs="Arial"/>
          <w:spacing w:val="2"/>
          <w:sz w:val="22"/>
          <w:szCs w:val="22"/>
        </w:rPr>
        <w:t>koupě</w:t>
      </w:r>
      <w:r w:rsidRPr="00AD3448">
        <w:rPr>
          <w:rFonts w:ascii="Arial" w:hAnsi="Arial" w:cs="Arial"/>
          <w:spacing w:val="2"/>
          <w:sz w:val="22"/>
          <w:szCs w:val="22"/>
        </w:rPr>
        <w:t xml:space="preserve"> bez vad převzít. </w:t>
      </w:r>
    </w:p>
    <w:p w14:paraId="3C575938" w14:textId="77777777" w:rsidR="00253BC0" w:rsidRPr="00763081" w:rsidRDefault="00253BC0" w:rsidP="00B513F5">
      <w:pPr>
        <w:spacing w:before="120"/>
        <w:jc w:val="center"/>
        <w:outlineLvl w:val="0"/>
        <w:rPr>
          <w:rFonts w:ascii="Arial" w:hAnsi="Arial" w:cs="Arial"/>
          <w:b/>
          <w:color w:val="FF0000"/>
          <w:spacing w:val="2"/>
        </w:rPr>
      </w:pPr>
    </w:p>
    <w:p w14:paraId="7E069D85" w14:textId="77777777" w:rsidR="002A57A3" w:rsidRPr="00A12510" w:rsidRDefault="002A57A3" w:rsidP="00B513F5">
      <w:pPr>
        <w:spacing w:before="120"/>
        <w:jc w:val="center"/>
        <w:outlineLvl w:val="0"/>
        <w:rPr>
          <w:rFonts w:ascii="Arial" w:hAnsi="Arial" w:cs="Arial"/>
          <w:b/>
          <w:spacing w:val="2"/>
        </w:rPr>
      </w:pPr>
      <w:r w:rsidRPr="00A12510">
        <w:rPr>
          <w:rFonts w:ascii="Arial" w:hAnsi="Arial" w:cs="Arial"/>
          <w:b/>
          <w:spacing w:val="2"/>
        </w:rPr>
        <w:t>VII.</w:t>
      </w:r>
    </w:p>
    <w:p w14:paraId="5ED5FD5D" w14:textId="77777777" w:rsidR="002A57A3" w:rsidRPr="00A12510" w:rsidRDefault="00400CC8" w:rsidP="00387BEE">
      <w:pPr>
        <w:jc w:val="center"/>
        <w:rPr>
          <w:rFonts w:ascii="Arial" w:hAnsi="Arial" w:cs="Arial"/>
          <w:b/>
          <w:spacing w:val="2"/>
        </w:rPr>
      </w:pPr>
      <w:r w:rsidRPr="00A12510">
        <w:rPr>
          <w:rFonts w:ascii="Arial" w:hAnsi="Arial" w:cs="Arial"/>
          <w:b/>
          <w:spacing w:val="2"/>
        </w:rPr>
        <w:t>ODPOVĚDNOST ZA VADY</w:t>
      </w:r>
    </w:p>
    <w:p w14:paraId="35298D88" w14:textId="6B68E25F" w:rsidR="003A1C92" w:rsidRPr="00EB379C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B379C">
        <w:rPr>
          <w:rFonts w:ascii="Arial" w:hAnsi="Arial" w:cs="Arial"/>
          <w:spacing w:val="2"/>
          <w:sz w:val="22"/>
          <w:szCs w:val="22"/>
        </w:rPr>
        <w:t>1.</w:t>
      </w:r>
      <w:r w:rsidRPr="00EB379C">
        <w:rPr>
          <w:rFonts w:ascii="Arial" w:hAnsi="Arial" w:cs="Arial"/>
          <w:spacing w:val="2"/>
          <w:sz w:val="22"/>
          <w:szCs w:val="22"/>
        </w:rPr>
        <w:tab/>
        <w:t>Prodávající odpovídá kupujícímu v</w:t>
      </w:r>
      <w:r w:rsidR="00C45183">
        <w:rPr>
          <w:rFonts w:ascii="Arial" w:hAnsi="Arial" w:cs="Arial"/>
          <w:spacing w:val="2"/>
          <w:sz w:val="22"/>
          <w:szCs w:val="22"/>
        </w:rPr>
        <w:t xml:space="preserve"> </w:t>
      </w:r>
      <w:r w:rsidRPr="00EB379C">
        <w:rPr>
          <w:rFonts w:ascii="Arial" w:hAnsi="Arial" w:cs="Arial"/>
          <w:spacing w:val="2"/>
          <w:sz w:val="22"/>
          <w:szCs w:val="22"/>
        </w:rPr>
        <w:t>souladu s</w:t>
      </w:r>
      <w:r w:rsidR="00C45183">
        <w:rPr>
          <w:rFonts w:ascii="Arial" w:hAnsi="Arial" w:cs="Arial"/>
          <w:spacing w:val="2"/>
          <w:sz w:val="22"/>
          <w:szCs w:val="22"/>
        </w:rPr>
        <w:t xml:space="preserve"> </w:t>
      </w:r>
      <w:r w:rsidRPr="00EB379C">
        <w:rPr>
          <w:rFonts w:ascii="Arial" w:hAnsi="Arial" w:cs="Arial"/>
          <w:spacing w:val="2"/>
          <w:sz w:val="22"/>
          <w:szCs w:val="22"/>
        </w:rPr>
        <w:t>platnými právními předpisy a touto smlouvou za vady předmětu koupě, popř. dalšího příslušenství, dodávaného s</w:t>
      </w:r>
      <w:r w:rsidR="00C45183">
        <w:rPr>
          <w:rFonts w:ascii="Arial" w:hAnsi="Arial" w:cs="Arial"/>
          <w:spacing w:val="2"/>
          <w:sz w:val="22"/>
          <w:szCs w:val="22"/>
        </w:rPr>
        <w:t xml:space="preserve"> </w:t>
      </w:r>
      <w:r w:rsidRPr="00EB379C">
        <w:rPr>
          <w:rFonts w:ascii="Arial" w:hAnsi="Arial" w:cs="Arial"/>
          <w:spacing w:val="2"/>
          <w:sz w:val="22"/>
          <w:szCs w:val="22"/>
        </w:rPr>
        <w:t>předmětem koupě.</w:t>
      </w:r>
    </w:p>
    <w:p w14:paraId="16276ACF" w14:textId="169839D4" w:rsidR="003A1C92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B379C">
        <w:rPr>
          <w:rFonts w:ascii="Arial" w:hAnsi="Arial" w:cs="Arial"/>
          <w:spacing w:val="2"/>
          <w:sz w:val="22"/>
          <w:szCs w:val="22"/>
        </w:rPr>
        <w:t>2.</w:t>
      </w:r>
      <w:r w:rsidRPr="00EB379C">
        <w:rPr>
          <w:rFonts w:ascii="Arial" w:hAnsi="Arial" w:cs="Arial"/>
          <w:spacing w:val="2"/>
          <w:sz w:val="22"/>
          <w:szCs w:val="22"/>
        </w:rPr>
        <w:tab/>
        <w:t xml:space="preserve">Nad rámec odpovědnosti za vady </w:t>
      </w:r>
      <w:r>
        <w:rPr>
          <w:rFonts w:ascii="Arial" w:hAnsi="Arial" w:cs="Arial"/>
          <w:spacing w:val="2"/>
          <w:sz w:val="22"/>
          <w:szCs w:val="22"/>
        </w:rPr>
        <w:t xml:space="preserve">kupujícímu </w:t>
      </w:r>
      <w:r w:rsidR="00602358">
        <w:rPr>
          <w:rFonts w:ascii="Arial" w:hAnsi="Arial" w:cs="Arial"/>
          <w:spacing w:val="2"/>
          <w:sz w:val="22"/>
          <w:szCs w:val="22"/>
        </w:rPr>
        <w:t xml:space="preserve">prodávající, </w:t>
      </w:r>
      <w:r>
        <w:rPr>
          <w:rFonts w:ascii="Arial" w:hAnsi="Arial" w:cs="Arial"/>
          <w:spacing w:val="2"/>
          <w:sz w:val="22"/>
          <w:szCs w:val="22"/>
        </w:rPr>
        <w:t xml:space="preserve">poskytuje podle níže popsaných podmínek záruku na předmět koupě. </w:t>
      </w:r>
    </w:p>
    <w:p w14:paraId="013936DC" w14:textId="164CA136" w:rsidR="003A1C92" w:rsidRPr="00840B4B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3. V rámci záruky poskytuje </w:t>
      </w:r>
      <w:r w:rsidR="00602358">
        <w:rPr>
          <w:rFonts w:ascii="Arial" w:hAnsi="Arial" w:cs="Arial"/>
          <w:spacing w:val="2"/>
          <w:sz w:val="22"/>
          <w:szCs w:val="22"/>
        </w:rPr>
        <w:t>prodávající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 w:rsidR="003561E3">
        <w:rPr>
          <w:rFonts w:ascii="Arial" w:hAnsi="Arial" w:cs="Arial"/>
          <w:spacing w:val="2"/>
          <w:sz w:val="22"/>
          <w:szCs w:val="22"/>
        </w:rPr>
        <w:t xml:space="preserve">na předmět koupě </w:t>
      </w:r>
      <w:r>
        <w:rPr>
          <w:rFonts w:ascii="Arial" w:hAnsi="Arial" w:cs="Arial"/>
          <w:spacing w:val="2"/>
          <w:sz w:val="22"/>
          <w:szCs w:val="22"/>
        </w:rPr>
        <w:t>následující plnění:</w:t>
      </w:r>
    </w:p>
    <w:p w14:paraId="0AFA371E" w14:textId="59B41265" w:rsidR="003A1C92" w:rsidRDefault="003A1C92" w:rsidP="003A1C92">
      <w:pPr>
        <w:pStyle w:val="Odstavecseseznamem"/>
        <w:numPr>
          <w:ilvl w:val="0"/>
          <w:numId w:val="26"/>
        </w:num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B379C">
        <w:rPr>
          <w:rFonts w:ascii="Arial" w:hAnsi="Arial" w:cs="Arial"/>
          <w:spacing w:val="2"/>
          <w:sz w:val="22"/>
          <w:szCs w:val="22"/>
        </w:rPr>
        <w:t>oprava poškození způsobeného vadou, projeví-li se na předmětu koupě v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EB379C">
        <w:rPr>
          <w:rFonts w:ascii="Arial" w:hAnsi="Arial" w:cs="Arial"/>
          <w:spacing w:val="2"/>
          <w:sz w:val="22"/>
          <w:szCs w:val="22"/>
        </w:rPr>
        <w:t xml:space="preserve">době </w:t>
      </w:r>
      <w:r w:rsidR="003561E3">
        <w:rPr>
          <w:rFonts w:ascii="Arial" w:hAnsi="Arial" w:cs="Arial"/>
          <w:spacing w:val="2"/>
          <w:sz w:val="22"/>
          <w:szCs w:val="22"/>
        </w:rPr>
        <w:t>5</w:t>
      </w:r>
      <w:r w:rsidRPr="00EB379C">
        <w:rPr>
          <w:rFonts w:ascii="Arial" w:hAnsi="Arial" w:cs="Arial"/>
          <w:spacing w:val="2"/>
          <w:sz w:val="22"/>
          <w:szCs w:val="22"/>
        </w:rPr>
        <w:t xml:space="preserve"> let </w:t>
      </w:r>
      <w:r>
        <w:rPr>
          <w:rFonts w:ascii="Arial" w:hAnsi="Arial" w:cs="Arial"/>
          <w:spacing w:val="2"/>
          <w:sz w:val="22"/>
          <w:szCs w:val="22"/>
        </w:rPr>
        <w:t>(</w:t>
      </w:r>
      <w:r w:rsidR="003561E3">
        <w:rPr>
          <w:rFonts w:ascii="Arial" w:hAnsi="Arial" w:cs="Arial"/>
          <w:spacing w:val="2"/>
          <w:sz w:val="22"/>
          <w:szCs w:val="22"/>
        </w:rPr>
        <w:t>60</w:t>
      </w:r>
      <w:r>
        <w:rPr>
          <w:rFonts w:ascii="Arial" w:hAnsi="Arial" w:cs="Arial"/>
          <w:spacing w:val="2"/>
          <w:sz w:val="22"/>
          <w:szCs w:val="22"/>
        </w:rPr>
        <w:t xml:space="preserve"> měsíců) </w:t>
      </w:r>
      <w:r w:rsidRPr="00EB379C">
        <w:rPr>
          <w:rFonts w:ascii="Arial" w:hAnsi="Arial" w:cs="Arial"/>
          <w:spacing w:val="2"/>
          <w:sz w:val="22"/>
          <w:szCs w:val="22"/>
        </w:rPr>
        <w:t>od počátku běhu záruky</w:t>
      </w:r>
      <w:r>
        <w:rPr>
          <w:rFonts w:ascii="Arial" w:hAnsi="Arial" w:cs="Arial"/>
          <w:spacing w:val="2"/>
          <w:sz w:val="22"/>
          <w:szCs w:val="22"/>
        </w:rPr>
        <w:t>,</w:t>
      </w:r>
      <w:r w:rsidR="005F4AE7">
        <w:rPr>
          <w:rFonts w:ascii="Arial" w:hAnsi="Arial" w:cs="Arial"/>
          <w:spacing w:val="2"/>
          <w:sz w:val="22"/>
          <w:szCs w:val="22"/>
        </w:rPr>
        <w:t xml:space="preserve"> nebo do </w:t>
      </w:r>
      <w:r w:rsidR="003561E3">
        <w:rPr>
          <w:rFonts w:ascii="Arial" w:hAnsi="Arial" w:cs="Arial"/>
          <w:spacing w:val="2"/>
          <w:sz w:val="22"/>
          <w:szCs w:val="22"/>
        </w:rPr>
        <w:t>konečného stavu počítadla kilometrů</w:t>
      </w:r>
      <w:r w:rsidR="005F4AE7">
        <w:rPr>
          <w:rFonts w:ascii="Arial" w:hAnsi="Arial" w:cs="Arial"/>
          <w:spacing w:val="2"/>
          <w:sz w:val="22"/>
          <w:szCs w:val="22"/>
        </w:rPr>
        <w:t xml:space="preserve"> </w:t>
      </w:r>
      <w:r w:rsidR="003561E3">
        <w:rPr>
          <w:rFonts w:ascii="Arial" w:hAnsi="Arial" w:cs="Arial"/>
          <w:spacing w:val="2"/>
          <w:sz w:val="22"/>
          <w:szCs w:val="22"/>
        </w:rPr>
        <w:t>100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="005F4AE7">
        <w:rPr>
          <w:rFonts w:ascii="Arial" w:hAnsi="Arial" w:cs="Arial"/>
          <w:spacing w:val="2"/>
          <w:sz w:val="22"/>
          <w:szCs w:val="22"/>
        </w:rPr>
        <w:t>000 km</w:t>
      </w:r>
      <w:r w:rsidR="003561E3">
        <w:rPr>
          <w:rFonts w:ascii="Arial" w:hAnsi="Arial" w:cs="Arial"/>
          <w:spacing w:val="2"/>
          <w:sz w:val="22"/>
          <w:szCs w:val="22"/>
        </w:rPr>
        <w:t xml:space="preserve"> s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="003561E3">
        <w:rPr>
          <w:rFonts w:ascii="Arial" w:hAnsi="Arial" w:cs="Arial"/>
          <w:spacing w:val="2"/>
          <w:sz w:val="22"/>
          <w:szCs w:val="22"/>
        </w:rPr>
        <w:t>tím,</w:t>
      </w:r>
      <w:r w:rsidR="005F4AE7">
        <w:rPr>
          <w:rFonts w:ascii="Arial" w:hAnsi="Arial" w:cs="Arial"/>
          <w:spacing w:val="2"/>
          <w:sz w:val="22"/>
          <w:szCs w:val="22"/>
        </w:rPr>
        <w:t xml:space="preserve"> co nastane dříve</w:t>
      </w:r>
      <w:r w:rsidR="003561E3">
        <w:rPr>
          <w:rFonts w:ascii="Arial" w:hAnsi="Arial" w:cs="Arial"/>
          <w:spacing w:val="2"/>
          <w:sz w:val="22"/>
          <w:szCs w:val="22"/>
        </w:rPr>
        <w:t xml:space="preserve">,  </w:t>
      </w:r>
    </w:p>
    <w:p w14:paraId="66CE2A6A" w14:textId="77777777" w:rsidR="005F4AE7" w:rsidRPr="005F4AE7" w:rsidRDefault="005F4AE7" w:rsidP="005F4AE7">
      <w:pPr>
        <w:pStyle w:val="Odstavecseseznamem"/>
        <w:spacing w:before="120"/>
        <w:jc w:val="both"/>
        <w:rPr>
          <w:rFonts w:ascii="Arial" w:hAnsi="Arial" w:cs="Arial"/>
          <w:spacing w:val="2"/>
          <w:sz w:val="10"/>
          <w:szCs w:val="10"/>
        </w:rPr>
      </w:pPr>
    </w:p>
    <w:p w14:paraId="30C5D71C" w14:textId="18F77770" w:rsidR="005F4AE7" w:rsidRDefault="005F4AE7" w:rsidP="005F4AE7">
      <w:pPr>
        <w:pStyle w:val="Odstavecseseznamem"/>
        <w:numPr>
          <w:ilvl w:val="0"/>
          <w:numId w:val="26"/>
        </w:num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vady laku</w:t>
      </w:r>
      <w:r w:rsidRPr="00EB379C">
        <w:rPr>
          <w:rFonts w:ascii="Arial" w:hAnsi="Arial" w:cs="Arial"/>
          <w:spacing w:val="2"/>
          <w:sz w:val="22"/>
          <w:szCs w:val="22"/>
        </w:rPr>
        <w:t>, projeví-li se na předmětu koupě v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EB379C">
        <w:rPr>
          <w:rFonts w:ascii="Arial" w:hAnsi="Arial" w:cs="Arial"/>
          <w:spacing w:val="2"/>
          <w:sz w:val="22"/>
          <w:szCs w:val="22"/>
        </w:rPr>
        <w:t xml:space="preserve">době </w:t>
      </w:r>
      <w:r>
        <w:rPr>
          <w:rFonts w:ascii="Arial" w:hAnsi="Arial" w:cs="Arial"/>
          <w:spacing w:val="2"/>
          <w:sz w:val="22"/>
          <w:szCs w:val="22"/>
        </w:rPr>
        <w:t>3</w:t>
      </w:r>
      <w:r w:rsidRPr="00EB379C">
        <w:rPr>
          <w:rFonts w:ascii="Arial" w:hAnsi="Arial" w:cs="Arial"/>
          <w:spacing w:val="2"/>
          <w:sz w:val="22"/>
          <w:szCs w:val="22"/>
        </w:rPr>
        <w:t xml:space="preserve"> let </w:t>
      </w:r>
      <w:r>
        <w:rPr>
          <w:rFonts w:ascii="Arial" w:hAnsi="Arial" w:cs="Arial"/>
          <w:spacing w:val="2"/>
          <w:sz w:val="22"/>
          <w:szCs w:val="22"/>
        </w:rPr>
        <w:t xml:space="preserve">(36 měsíců) </w:t>
      </w:r>
      <w:r w:rsidRPr="00EB379C">
        <w:rPr>
          <w:rFonts w:ascii="Arial" w:hAnsi="Arial" w:cs="Arial"/>
          <w:spacing w:val="2"/>
          <w:sz w:val="22"/>
          <w:szCs w:val="22"/>
        </w:rPr>
        <w:t>od počátku běhu záruky</w:t>
      </w:r>
      <w:r>
        <w:rPr>
          <w:rFonts w:ascii="Arial" w:hAnsi="Arial" w:cs="Arial"/>
          <w:spacing w:val="2"/>
          <w:sz w:val="22"/>
          <w:szCs w:val="22"/>
        </w:rPr>
        <w:t xml:space="preserve">, </w:t>
      </w:r>
    </w:p>
    <w:p w14:paraId="1DC8118B" w14:textId="77777777" w:rsidR="005F4AE7" w:rsidRPr="005F4AE7" w:rsidRDefault="005F4AE7" w:rsidP="005F4AE7">
      <w:pPr>
        <w:pStyle w:val="Odstavecseseznamem"/>
        <w:spacing w:before="120"/>
        <w:jc w:val="both"/>
        <w:rPr>
          <w:rFonts w:ascii="Arial" w:hAnsi="Arial" w:cs="Arial"/>
          <w:spacing w:val="2"/>
          <w:sz w:val="10"/>
          <w:szCs w:val="10"/>
        </w:rPr>
      </w:pPr>
    </w:p>
    <w:p w14:paraId="62859A23" w14:textId="21AE7958" w:rsidR="003A1C92" w:rsidRPr="00EB379C" w:rsidRDefault="003A1C92" w:rsidP="003A1C92">
      <w:pPr>
        <w:pStyle w:val="Odstavecseseznamem"/>
        <w:numPr>
          <w:ilvl w:val="0"/>
          <w:numId w:val="26"/>
        </w:num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B379C">
        <w:rPr>
          <w:rFonts w:ascii="Arial" w:hAnsi="Arial" w:cs="Arial"/>
          <w:spacing w:val="2"/>
          <w:sz w:val="22"/>
          <w:szCs w:val="22"/>
        </w:rPr>
        <w:lastRenderedPageBreak/>
        <w:t>oprava prorezavění karoserie, projeví-li se na předmětu koupě v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="007D6238">
        <w:rPr>
          <w:rFonts w:ascii="Arial" w:hAnsi="Arial" w:cs="Arial"/>
          <w:spacing w:val="2"/>
          <w:sz w:val="22"/>
          <w:szCs w:val="22"/>
        </w:rPr>
        <w:t>době 8</w:t>
      </w:r>
      <w:r w:rsidRPr="00EB379C">
        <w:rPr>
          <w:rFonts w:ascii="Arial" w:hAnsi="Arial" w:cs="Arial"/>
          <w:spacing w:val="2"/>
          <w:sz w:val="22"/>
          <w:szCs w:val="22"/>
        </w:rPr>
        <w:t xml:space="preserve"> let (</w:t>
      </w:r>
      <w:r w:rsidR="007D6238">
        <w:rPr>
          <w:rFonts w:ascii="Arial" w:hAnsi="Arial" w:cs="Arial"/>
          <w:spacing w:val="2"/>
          <w:sz w:val="22"/>
          <w:szCs w:val="22"/>
        </w:rPr>
        <w:t>92</w:t>
      </w:r>
      <w:r w:rsidRPr="00EB379C">
        <w:rPr>
          <w:rFonts w:ascii="Arial" w:hAnsi="Arial" w:cs="Arial"/>
          <w:spacing w:val="2"/>
          <w:sz w:val="22"/>
          <w:szCs w:val="22"/>
        </w:rPr>
        <w:t xml:space="preserve"> měsíců) od počátku běhu záruky. Prorezavěním karoserie v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EB379C">
        <w:rPr>
          <w:rFonts w:ascii="Arial" w:hAnsi="Arial" w:cs="Arial"/>
          <w:spacing w:val="2"/>
          <w:sz w:val="22"/>
          <w:szCs w:val="22"/>
        </w:rPr>
        <w:t>rámci záruky je výlučně prorezavění plechu karoserie, k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EB379C">
        <w:rPr>
          <w:rFonts w:ascii="Arial" w:hAnsi="Arial" w:cs="Arial"/>
          <w:spacing w:val="2"/>
          <w:sz w:val="22"/>
          <w:szCs w:val="22"/>
        </w:rPr>
        <w:t>němuž došlo průnikem rzi z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EB379C">
        <w:rPr>
          <w:rFonts w:ascii="Arial" w:hAnsi="Arial" w:cs="Arial"/>
          <w:spacing w:val="2"/>
          <w:sz w:val="22"/>
          <w:szCs w:val="22"/>
        </w:rPr>
        <w:t>vnitřní strany karoserie na stranu vnější.</w:t>
      </w:r>
    </w:p>
    <w:p w14:paraId="07DEED18" w14:textId="2F9A2679" w:rsidR="003A1C92" w:rsidRPr="00EB379C" w:rsidRDefault="003561E3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4</w:t>
      </w:r>
      <w:r w:rsidR="003A1C92" w:rsidRPr="00EB379C">
        <w:rPr>
          <w:rFonts w:ascii="Arial" w:hAnsi="Arial" w:cs="Arial"/>
          <w:spacing w:val="2"/>
          <w:sz w:val="22"/>
          <w:szCs w:val="22"/>
        </w:rPr>
        <w:t>.</w:t>
      </w:r>
      <w:r w:rsidR="003A1C92" w:rsidRPr="00EB379C">
        <w:rPr>
          <w:rFonts w:ascii="Arial" w:hAnsi="Arial" w:cs="Arial"/>
          <w:spacing w:val="2"/>
          <w:sz w:val="22"/>
          <w:szCs w:val="22"/>
        </w:rPr>
        <w:tab/>
        <w:t>Oprava vozidla může být provedena výměnou nebo opravou vadných dílů. Vlastníkem vyměněných dílů se stává prodávající</w:t>
      </w:r>
      <w:r w:rsidR="00602358">
        <w:rPr>
          <w:rFonts w:ascii="Arial" w:hAnsi="Arial" w:cs="Arial"/>
          <w:spacing w:val="2"/>
          <w:sz w:val="22"/>
          <w:szCs w:val="22"/>
        </w:rPr>
        <w:t>.</w:t>
      </w:r>
    </w:p>
    <w:p w14:paraId="0E3A5756" w14:textId="55CE030D" w:rsidR="003A1C92" w:rsidRPr="00EB379C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B379C">
        <w:rPr>
          <w:rFonts w:ascii="Arial" w:hAnsi="Arial" w:cs="Arial"/>
          <w:spacing w:val="2"/>
          <w:sz w:val="22"/>
          <w:szCs w:val="22"/>
        </w:rPr>
        <w:t>6.</w:t>
      </w:r>
      <w:r w:rsidRPr="00EB379C">
        <w:rPr>
          <w:rFonts w:ascii="Arial" w:hAnsi="Arial" w:cs="Arial"/>
          <w:spacing w:val="2"/>
          <w:sz w:val="22"/>
          <w:szCs w:val="22"/>
        </w:rPr>
        <w:tab/>
        <w:t>Z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EB379C">
        <w:rPr>
          <w:rFonts w:ascii="Arial" w:hAnsi="Arial" w:cs="Arial"/>
          <w:spacing w:val="2"/>
          <w:sz w:val="22"/>
          <w:szCs w:val="22"/>
        </w:rPr>
        <w:t>této záruky nevznikají žádné další nároky, zejména na výměnu vozidla, na odstoupení od této smlouvy, na poskytnutí náhradního vozidla po dobu trvání opravy nebo náhradu škody.</w:t>
      </w:r>
    </w:p>
    <w:p w14:paraId="6F3538C2" w14:textId="0D37CCFE" w:rsidR="003A1C92" w:rsidRPr="00EA5D59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A5D59">
        <w:rPr>
          <w:rFonts w:ascii="Arial" w:hAnsi="Arial" w:cs="Arial"/>
          <w:spacing w:val="2"/>
          <w:sz w:val="22"/>
          <w:szCs w:val="22"/>
        </w:rPr>
        <w:t>7.</w:t>
      </w:r>
      <w:r w:rsidRPr="00EA5D59">
        <w:rPr>
          <w:rFonts w:ascii="Arial" w:hAnsi="Arial" w:cs="Arial"/>
          <w:spacing w:val="2"/>
          <w:sz w:val="22"/>
          <w:szCs w:val="22"/>
        </w:rPr>
        <w:tab/>
        <w:t>Předpokladem pro plnění z</w:t>
      </w:r>
      <w:r w:rsidR="00F73621">
        <w:rPr>
          <w:rFonts w:ascii="Arial" w:hAnsi="Arial" w:cs="Arial"/>
          <w:spacing w:val="2"/>
          <w:sz w:val="22"/>
          <w:szCs w:val="22"/>
        </w:rPr>
        <w:t>e</w:t>
      </w:r>
      <w:r w:rsidRPr="00EA5D59">
        <w:rPr>
          <w:rFonts w:ascii="Arial" w:hAnsi="Arial" w:cs="Arial"/>
          <w:spacing w:val="2"/>
          <w:sz w:val="22"/>
          <w:szCs w:val="22"/>
        </w:rPr>
        <w:t xml:space="preserve"> záruky je, že všechny servisní úkony byly včas a odborně provedeny podle předpisů výrobce</w:t>
      </w:r>
      <w:r w:rsidR="00A81EC3">
        <w:rPr>
          <w:rFonts w:ascii="Arial" w:hAnsi="Arial" w:cs="Arial"/>
          <w:spacing w:val="2"/>
          <w:sz w:val="22"/>
          <w:szCs w:val="22"/>
        </w:rPr>
        <w:t>.</w:t>
      </w:r>
      <w:r w:rsidRPr="00EA5D59">
        <w:rPr>
          <w:rFonts w:ascii="Arial" w:hAnsi="Arial" w:cs="Arial"/>
          <w:spacing w:val="2"/>
          <w:sz w:val="22"/>
          <w:szCs w:val="22"/>
        </w:rPr>
        <w:t xml:space="preserve"> Odborné provedení servisních úkonů podle předpisů výrobce musí být doloženo při uplatňování nároků z</w:t>
      </w:r>
      <w:r w:rsidR="00F73621">
        <w:rPr>
          <w:rFonts w:ascii="Arial" w:hAnsi="Arial" w:cs="Arial"/>
          <w:spacing w:val="2"/>
          <w:sz w:val="22"/>
          <w:szCs w:val="22"/>
        </w:rPr>
        <w:t>e</w:t>
      </w:r>
      <w:r w:rsidR="00212651">
        <w:rPr>
          <w:rFonts w:ascii="Arial" w:hAnsi="Arial" w:cs="Arial"/>
          <w:spacing w:val="2"/>
          <w:sz w:val="22"/>
          <w:szCs w:val="22"/>
        </w:rPr>
        <w:t xml:space="preserve"> </w:t>
      </w:r>
      <w:r w:rsidRPr="00EA5D59">
        <w:rPr>
          <w:rFonts w:ascii="Arial" w:hAnsi="Arial" w:cs="Arial"/>
          <w:spacing w:val="2"/>
          <w:sz w:val="22"/>
          <w:szCs w:val="22"/>
        </w:rPr>
        <w:t>záruky.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EA5D59">
        <w:rPr>
          <w:rFonts w:ascii="Arial" w:hAnsi="Arial" w:cs="Arial"/>
          <w:spacing w:val="2"/>
          <w:sz w:val="22"/>
          <w:szCs w:val="22"/>
        </w:rPr>
        <w:t>V</w:t>
      </w:r>
      <w:r w:rsidR="00212651">
        <w:rPr>
          <w:rFonts w:ascii="Arial" w:hAnsi="Arial" w:cs="Arial"/>
          <w:spacing w:val="2"/>
          <w:sz w:val="22"/>
          <w:szCs w:val="22"/>
        </w:rPr>
        <w:t xml:space="preserve"> </w:t>
      </w:r>
      <w:r w:rsidRPr="00EA5D59">
        <w:rPr>
          <w:rFonts w:ascii="Arial" w:hAnsi="Arial" w:cs="Arial"/>
          <w:spacing w:val="2"/>
          <w:sz w:val="22"/>
          <w:szCs w:val="22"/>
        </w:rPr>
        <w:t>případě zmeškaných servisních úkonů nebo v případě servisních úkonů, které nebyly provedeny podle předpisů výrobce, záruční nároky nadále trvají, pokud může být doloženo kupujícím, že servisní úkony zameškané nebo neprovedené podle předpisů výrobce nezapříčinily poškození.</w:t>
      </w:r>
    </w:p>
    <w:p w14:paraId="67CF655B" w14:textId="4C5C35E5" w:rsidR="003A1C92" w:rsidRPr="00EA5D59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A5D59">
        <w:rPr>
          <w:rFonts w:ascii="Arial" w:hAnsi="Arial" w:cs="Arial"/>
          <w:spacing w:val="2"/>
          <w:sz w:val="22"/>
          <w:szCs w:val="22"/>
        </w:rPr>
        <w:t>8.</w:t>
      </w:r>
      <w:r w:rsidRPr="00EA5D59">
        <w:rPr>
          <w:rFonts w:ascii="Arial" w:hAnsi="Arial" w:cs="Arial"/>
          <w:spacing w:val="2"/>
          <w:sz w:val="22"/>
          <w:szCs w:val="22"/>
        </w:rPr>
        <w:tab/>
        <w:t>Běžné opotřebení předmětu koupě je vyjmuto z</w:t>
      </w:r>
      <w:r w:rsidR="00212651">
        <w:rPr>
          <w:rFonts w:ascii="Arial" w:hAnsi="Arial" w:cs="Arial"/>
          <w:spacing w:val="2"/>
          <w:sz w:val="22"/>
          <w:szCs w:val="22"/>
        </w:rPr>
        <w:t>e</w:t>
      </w:r>
      <w:r w:rsidRPr="00EA5D59">
        <w:rPr>
          <w:rFonts w:ascii="Arial" w:hAnsi="Arial" w:cs="Arial"/>
          <w:spacing w:val="2"/>
          <w:sz w:val="22"/>
          <w:szCs w:val="22"/>
        </w:rPr>
        <w:t xml:space="preserve"> záruky. Stejně tak jsou z</w:t>
      </w:r>
      <w:r w:rsidR="003A1901">
        <w:rPr>
          <w:rFonts w:ascii="Arial" w:hAnsi="Arial" w:cs="Arial"/>
          <w:spacing w:val="2"/>
          <w:sz w:val="22"/>
          <w:szCs w:val="22"/>
        </w:rPr>
        <w:t>e</w:t>
      </w:r>
      <w:r w:rsidRPr="00EA5D59">
        <w:rPr>
          <w:rFonts w:ascii="Arial" w:hAnsi="Arial" w:cs="Arial"/>
          <w:spacing w:val="2"/>
          <w:sz w:val="22"/>
          <w:szCs w:val="22"/>
        </w:rPr>
        <w:t xml:space="preserve"> záruky vyjmuty vady úprav a technických změn, stejně jako vady způsobené na předmětu koupě těmito úpravami a technickými změnami. To samé platí pro příslušenství, které ne</w:t>
      </w:r>
      <w:r>
        <w:rPr>
          <w:rFonts w:ascii="Arial" w:hAnsi="Arial" w:cs="Arial"/>
          <w:spacing w:val="2"/>
          <w:sz w:val="22"/>
          <w:szCs w:val="22"/>
        </w:rPr>
        <w:t>b</w:t>
      </w:r>
      <w:r w:rsidRPr="00EA5D59">
        <w:rPr>
          <w:rFonts w:ascii="Arial" w:hAnsi="Arial" w:cs="Arial"/>
          <w:spacing w:val="2"/>
          <w:sz w:val="22"/>
          <w:szCs w:val="22"/>
        </w:rPr>
        <w:t>ylo namontováno a/nebo dodáno z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EA5D59">
        <w:rPr>
          <w:rFonts w:ascii="Arial" w:hAnsi="Arial" w:cs="Arial"/>
          <w:spacing w:val="2"/>
          <w:sz w:val="22"/>
          <w:szCs w:val="22"/>
        </w:rPr>
        <w:t>výrobního závodu.</w:t>
      </w:r>
    </w:p>
    <w:p w14:paraId="1A705011" w14:textId="0F699173" w:rsidR="003A1C92" w:rsidRPr="00EA5D59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A5D59">
        <w:rPr>
          <w:rFonts w:ascii="Arial" w:hAnsi="Arial" w:cs="Arial"/>
          <w:spacing w:val="2"/>
          <w:sz w:val="22"/>
          <w:szCs w:val="22"/>
        </w:rPr>
        <w:t>9.</w:t>
      </w:r>
      <w:r w:rsidRPr="00EA5D59">
        <w:rPr>
          <w:rFonts w:ascii="Arial" w:hAnsi="Arial" w:cs="Arial"/>
          <w:spacing w:val="2"/>
          <w:sz w:val="22"/>
          <w:szCs w:val="22"/>
        </w:rPr>
        <w:tab/>
        <w:t>Záruční nároky dále nevznikají, pokud poškození vzniklo kvůli některé z</w:t>
      </w:r>
      <w:r w:rsidR="00F73621">
        <w:rPr>
          <w:rFonts w:ascii="Arial" w:hAnsi="Arial" w:cs="Arial"/>
          <w:spacing w:val="2"/>
          <w:sz w:val="22"/>
          <w:szCs w:val="22"/>
        </w:rPr>
        <w:t xml:space="preserve"> </w:t>
      </w:r>
      <w:r w:rsidRPr="00EA5D59">
        <w:rPr>
          <w:rFonts w:ascii="Arial" w:hAnsi="Arial" w:cs="Arial"/>
          <w:spacing w:val="2"/>
          <w:sz w:val="22"/>
          <w:szCs w:val="22"/>
        </w:rPr>
        <w:t>následujících okolností:</w:t>
      </w:r>
    </w:p>
    <w:p w14:paraId="61BC6741" w14:textId="77777777" w:rsidR="003A1C92" w:rsidRPr="00EA5D59" w:rsidRDefault="003A1C92" w:rsidP="003A1C92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A5D59">
        <w:rPr>
          <w:rFonts w:ascii="Arial" w:hAnsi="Arial" w:cs="Arial"/>
          <w:spacing w:val="2"/>
          <w:sz w:val="22"/>
          <w:szCs w:val="22"/>
        </w:rPr>
        <w:t>nesprávné nebo nedovolené užívání, nepřiměřené zacházení (např. při motoristických závodech nebo při přetěžování nákladem), neodborná péče, neodborná údržba nebo neschválená úprava předmětu koupě,</w:t>
      </w:r>
    </w:p>
    <w:p w14:paraId="13D2029B" w14:textId="77777777" w:rsidR="003A1C92" w:rsidRPr="00EA5D59" w:rsidRDefault="003A1C92" w:rsidP="003A1C92">
      <w:pPr>
        <w:pStyle w:val="Odstavecseseznamem"/>
        <w:spacing w:before="120"/>
        <w:jc w:val="both"/>
        <w:rPr>
          <w:rFonts w:ascii="Arial" w:hAnsi="Arial" w:cs="Arial"/>
          <w:spacing w:val="2"/>
          <w:sz w:val="10"/>
          <w:szCs w:val="10"/>
        </w:rPr>
      </w:pPr>
    </w:p>
    <w:p w14:paraId="7ABAAD8D" w14:textId="1886C8E3" w:rsidR="003A1C92" w:rsidRPr="00EA5D59" w:rsidRDefault="003A1C92" w:rsidP="003A1C92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A5D59">
        <w:rPr>
          <w:rFonts w:ascii="Arial" w:hAnsi="Arial" w:cs="Arial"/>
          <w:spacing w:val="2"/>
          <w:sz w:val="22"/>
          <w:szCs w:val="22"/>
        </w:rPr>
        <w:t>nedodržení pokynů, uvedených v</w:t>
      </w:r>
      <w:r w:rsidR="00C544D1">
        <w:rPr>
          <w:rFonts w:ascii="Arial" w:hAnsi="Arial" w:cs="Arial"/>
          <w:spacing w:val="2"/>
          <w:sz w:val="22"/>
          <w:szCs w:val="22"/>
        </w:rPr>
        <w:t xml:space="preserve"> </w:t>
      </w:r>
      <w:r w:rsidRPr="00EA5D59">
        <w:rPr>
          <w:rFonts w:ascii="Arial" w:hAnsi="Arial" w:cs="Arial"/>
          <w:spacing w:val="2"/>
          <w:sz w:val="22"/>
          <w:szCs w:val="22"/>
        </w:rPr>
        <w:t>Servisní knížce</w:t>
      </w:r>
      <w:r w:rsidR="00A81EC3">
        <w:rPr>
          <w:rFonts w:ascii="Arial" w:hAnsi="Arial" w:cs="Arial"/>
          <w:spacing w:val="2"/>
          <w:sz w:val="22"/>
          <w:szCs w:val="22"/>
        </w:rPr>
        <w:t>/</w:t>
      </w:r>
      <w:r w:rsidRPr="00EA5D59">
        <w:rPr>
          <w:rFonts w:ascii="Arial" w:hAnsi="Arial" w:cs="Arial"/>
          <w:spacing w:val="2"/>
          <w:sz w:val="22"/>
          <w:szCs w:val="22"/>
        </w:rPr>
        <w:t>Návodu k</w:t>
      </w:r>
      <w:r w:rsidR="00C544D1">
        <w:rPr>
          <w:rFonts w:ascii="Arial" w:hAnsi="Arial" w:cs="Arial"/>
          <w:spacing w:val="2"/>
          <w:sz w:val="22"/>
          <w:szCs w:val="22"/>
        </w:rPr>
        <w:t xml:space="preserve"> </w:t>
      </w:r>
      <w:r w:rsidRPr="00EA5D59">
        <w:rPr>
          <w:rFonts w:ascii="Arial" w:hAnsi="Arial" w:cs="Arial"/>
          <w:spacing w:val="2"/>
          <w:sz w:val="22"/>
          <w:szCs w:val="22"/>
        </w:rPr>
        <w:t>obsluze předmětu koupě, popř. dalších návodech, dodaných z</w:t>
      </w:r>
      <w:r w:rsidR="00C544D1">
        <w:rPr>
          <w:rFonts w:ascii="Arial" w:hAnsi="Arial" w:cs="Arial"/>
          <w:spacing w:val="2"/>
          <w:sz w:val="22"/>
          <w:szCs w:val="22"/>
        </w:rPr>
        <w:t xml:space="preserve"> </w:t>
      </w:r>
      <w:r w:rsidRPr="00EA5D59">
        <w:rPr>
          <w:rFonts w:ascii="Arial" w:hAnsi="Arial" w:cs="Arial"/>
          <w:spacing w:val="2"/>
          <w:sz w:val="22"/>
          <w:szCs w:val="22"/>
        </w:rPr>
        <w:t xml:space="preserve">výrobního závodu, </w:t>
      </w:r>
    </w:p>
    <w:p w14:paraId="66A0F1BB" w14:textId="77777777" w:rsidR="003A1C92" w:rsidRPr="00EA5D59" w:rsidRDefault="003A1C92" w:rsidP="003A1C92">
      <w:pPr>
        <w:pStyle w:val="Odstavecseseznamem"/>
        <w:spacing w:before="120"/>
        <w:jc w:val="both"/>
        <w:rPr>
          <w:rFonts w:ascii="Arial" w:hAnsi="Arial" w:cs="Arial"/>
          <w:spacing w:val="2"/>
          <w:sz w:val="10"/>
          <w:szCs w:val="10"/>
        </w:rPr>
      </w:pPr>
    </w:p>
    <w:p w14:paraId="47668859" w14:textId="77777777" w:rsidR="003A1C92" w:rsidRPr="00EA5D59" w:rsidRDefault="003A1C92" w:rsidP="003A1C92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A5D59">
        <w:rPr>
          <w:rFonts w:ascii="Arial" w:hAnsi="Arial" w:cs="Arial"/>
          <w:spacing w:val="2"/>
          <w:sz w:val="22"/>
          <w:szCs w:val="22"/>
        </w:rPr>
        <w:t>poškození předmětu koupě cizím zásahem nebo vnějším vlivem (např. nehodou, kroupami, povodní apod.),</w:t>
      </w:r>
    </w:p>
    <w:p w14:paraId="43898A02" w14:textId="77777777" w:rsidR="003A1C92" w:rsidRPr="00EA5D59" w:rsidRDefault="003A1C92" w:rsidP="003A1C92">
      <w:pPr>
        <w:pStyle w:val="Odstavecseseznamem"/>
        <w:spacing w:before="120"/>
        <w:jc w:val="both"/>
        <w:rPr>
          <w:rFonts w:ascii="Arial" w:hAnsi="Arial" w:cs="Arial"/>
          <w:spacing w:val="2"/>
          <w:sz w:val="10"/>
          <w:szCs w:val="10"/>
        </w:rPr>
      </w:pPr>
    </w:p>
    <w:p w14:paraId="0E805A1A" w14:textId="53EB7A25" w:rsidR="003A1C92" w:rsidRPr="00EA5D59" w:rsidRDefault="003A1C92" w:rsidP="003A1C92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A5D59">
        <w:rPr>
          <w:rFonts w:ascii="Arial" w:hAnsi="Arial" w:cs="Arial"/>
          <w:spacing w:val="2"/>
          <w:sz w:val="22"/>
          <w:szCs w:val="22"/>
        </w:rPr>
        <w:t xml:space="preserve">namontování dílů do předmětu koupě nebo na předmět koupě, jejichž užití výrobce neschválil nebo jiná úprava předmětu koupě způsobem neschváleným výrobcem (např. </w:t>
      </w:r>
      <w:proofErr w:type="spellStart"/>
      <w:r w:rsidRPr="00EA5D59">
        <w:rPr>
          <w:rFonts w:ascii="Arial" w:hAnsi="Arial" w:cs="Arial"/>
          <w:spacing w:val="2"/>
          <w:sz w:val="22"/>
          <w:szCs w:val="22"/>
        </w:rPr>
        <w:t>tuning</w:t>
      </w:r>
      <w:proofErr w:type="spellEnd"/>
      <w:r w:rsidRPr="00EA5D59">
        <w:rPr>
          <w:rFonts w:ascii="Arial" w:hAnsi="Arial" w:cs="Arial"/>
          <w:spacing w:val="2"/>
          <w:sz w:val="22"/>
          <w:szCs w:val="22"/>
        </w:rPr>
        <w:t>),</w:t>
      </w:r>
    </w:p>
    <w:p w14:paraId="6D0D5615" w14:textId="77777777" w:rsidR="003A1C92" w:rsidRPr="00EA5D59" w:rsidRDefault="003A1C92" w:rsidP="003A1C92">
      <w:pPr>
        <w:pStyle w:val="Odstavecseseznamem"/>
        <w:spacing w:before="120"/>
        <w:jc w:val="both"/>
        <w:rPr>
          <w:rFonts w:ascii="Arial" w:hAnsi="Arial" w:cs="Arial"/>
          <w:spacing w:val="2"/>
          <w:sz w:val="10"/>
          <w:szCs w:val="10"/>
        </w:rPr>
      </w:pPr>
    </w:p>
    <w:p w14:paraId="33AC5E23" w14:textId="22380462" w:rsidR="003A1C92" w:rsidRPr="00EA5D59" w:rsidRDefault="003A1C92" w:rsidP="003A1C92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A5D59">
        <w:rPr>
          <w:rFonts w:ascii="Arial" w:hAnsi="Arial" w:cs="Arial"/>
          <w:spacing w:val="2"/>
          <w:sz w:val="22"/>
          <w:szCs w:val="22"/>
        </w:rPr>
        <w:t xml:space="preserve">poškození nebylo neprodleně oznámeno prodávajícímu nebo jinému autorizovanému </w:t>
      </w:r>
      <w:r w:rsidR="00A81EC3">
        <w:rPr>
          <w:rFonts w:ascii="Arial" w:hAnsi="Arial" w:cs="Arial"/>
          <w:spacing w:val="2"/>
          <w:sz w:val="22"/>
          <w:szCs w:val="22"/>
        </w:rPr>
        <w:t xml:space="preserve">servisnímu </w:t>
      </w:r>
      <w:r w:rsidRPr="00EA5D59">
        <w:rPr>
          <w:rFonts w:ascii="Arial" w:hAnsi="Arial" w:cs="Arial"/>
          <w:spacing w:val="2"/>
          <w:sz w:val="22"/>
          <w:szCs w:val="22"/>
        </w:rPr>
        <w:t>partnerov</w:t>
      </w:r>
      <w:r w:rsidR="00212651">
        <w:rPr>
          <w:rFonts w:ascii="Arial" w:hAnsi="Arial" w:cs="Arial"/>
          <w:spacing w:val="2"/>
          <w:sz w:val="22"/>
          <w:szCs w:val="22"/>
        </w:rPr>
        <w:t xml:space="preserve">i </w:t>
      </w:r>
      <w:r w:rsidRPr="00EA5D59">
        <w:rPr>
          <w:rFonts w:ascii="Arial" w:hAnsi="Arial" w:cs="Arial"/>
          <w:spacing w:val="2"/>
          <w:sz w:val="22"/>
          <w:szCs w:val="22"/>
        </w:rPr>
        <w:t>nebo nebylo odborně odstraněno.</w:t>
      </w:r>
    </w:p>
    <w:p w14:paraId="76A43DF4" w14:textId="77777777" w:rsidR="003A1C92" w:rsidRPr="00EA5D59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A5D59">
        <w:rPr>
          <w:rFonts w:ascii="Arial" w:hAnsi="Arial" w:cs="Arial"/>
          <w:spacing w:val="2"/>
          <w:sz w:val="22"/>
          <w:szCs w:val="22"/>
        </w:rPr>
        <w:t>10.</w:t>
      </w:r>
      <w:r w:rsidRPr="00EA5D59">
        <w:rPr>
          <w:rFonts w:ascii="Arial" w:hAnsi="Arial" w:cs="Arial"/>
          <w:spacing w:val="2"/>
          <w:sz w:val="22"/>
          <w:szCs w:val="22"/>
        </w:rPr>
        <w:tab/>
        <w:t>Chybějící příčinnou souvislost prokazuje kupující.</w:t>
      </w:r>
    </w:p>
    <w:p w14:paraId="15E9A04C" w14:textId="296B64F8" w:rsidR="003A1C92" w:rsidRPr="00EA5D59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A5D59">
        <w:rPr>
          <w:rFonts w:ascii="Arial" w:hAnsi="Arial" w:cs="Arial"/>
          <w:spacing w:val="2"/>
          <w:sz w:val="22"/>
          <w:szCs w:val="22"/>
        </w:rPr>
        <w:t>11.</w:t>
      </w:r>
      <w:r w:rsidRPr="00EA5D59">
        <w:rPr>
          <w:rFonts w:ascii="Arial" w:hAnsi="Arial" w:cs="Arial"/>
          <w:spacing w:val="2"/>
          <w:sz w:val="22"/>
          <w:szCs w:val="22"/>
        </w:rPr>
        <w:tab/>
      </w:r>
      <w:r w:rsidR="00212651">
        <w:rPr>
          <w:rFonts w:ascii="Arial" w:hAnsi="Arial" w:cs="Arial"/>
          <w:spacing w:val="2"/>
          <w:sz w:val="22"/>
          <w:szCs w:val="22"/>
        </w:rPr>
        <w:t>Z</w:t>
      </w:r>
      <w:r w:rsidRPr="00EA5D59">
        <w:rPr>
          <w:rFonts w:ascii="Arial" w:hAnsi="Arial" w:cs="Arial"/>
          <w:spacing w:val="2"/>
          <w:sz w:val="22"/>
          <w:szCs w:val="22"/>
        </w:rPr>
        <w:t>árukou nejsou dotčena zákonná práva kupujícího vůči prodávajícímu z</w:t>
      </w:r>
      <w:r w:rsidR="00C544D1">
        <w:rPr>
          <w:rFonts w:ascii="Arial" w:hAnsi="Arial" w:cs="Arial"/>
          <w:spacing w:val="2"/>
          <w:sz w:val="22"/>
          <w:szCs w:val="22"/>
        </w:rPr>
        <w:t xml:space="preserve"> </w:t>
      </w:r>
      <w:r w:rsidRPr="00EA5D59">
        <w:rPr>
          <w:rFonts w:ascii="Arial" w:hAnsi="Arial" w:cs="Arial"/>
          <w:spacing w:val="2"/>
          <w:sz w:val="22"/>
          <w:szCs w:val="22"/>
        </w:rPr>
        <w:t>odpovědnosti za vady předmětu koupě, ani možné nároky z</w:t>
      </w:r>
      <w:r w:rsidR="00C544D1">
        <w:rPr>
          <w:rFonts w:ascii="Arial" w:hAnsi="Arial" w:cs="Arial"/>
          <w:spacing w:val="2"/>
          <w:sz w:val="22"/>
          <w:szCs w:val="22"/>
        </w:rPr>
        <w:t xml:space="preserve"> </w:t>
      </w:r>
      <w:r w:rsidRPr="00EA5D59">
        <w:rPr>
          <w:rFonts w:ascii="Arial" w:hAnsi="Arial" w:cs="Arial"/>
          <w:spacing w:val="2"/>
          <w:sz w:val="22"/>
          <w:szCs w:val="22"/>
        </w:rPr>
        <w:t>právních předpisů upravujících odpovědnost za škodu způsobenou vadou předmětu koupě.</w:t>
      </w:r>
    </w:p>
    <w:p w14:paraId="3EB73164" w14:textId="42315BE1" w:rsidR="003A1C92" w:rsidRPr="00840B4B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12</w:t>
      </w:r>
      <w:r w:rsidRPr="00840B4B">
        <w:rPr>
          <w:rFonts w:ascii="Arial" w:hAnsi="Arial" w:cs="Arial"/>
          <w:spacing w:val="2"/>
          <w:sz w:val="22"/>
          <w:szCs w:val="22"/>
        </w:rPr>
        <w:t>.</w:t>
      </w:r>
      <w:r w:rsidRPr="00840B4B">
        <w:rPr>
          <w:rFonts w:ascii="Arial" w:hAnsi="Arial" w:cs="Arial"/>
          <w:spacing w:val="2"/>
          <w:sz w:val="22"/>
          <w:szCs w:val="22"/>
        </w:rPr>
        <w:tab/>
        <w:t xml:space="preserve">Oznámení o vadách </w:t>
      </w:r>
      <w:r>
        <w:rPr>
          <w:rFonts w:ascii="Arial" w:hAnsi="Arial" w:cs="Arial"/>
          <w:spacing w:val="2"/>
          <w:sz w:val="22"/>
          <w:szCs w:val="22"/>
        </w:rPr>
        <w:t>p</w:t>
      </w:r>
      <w:r w:rsidRPr="00840B4B">
        <w:rPr>
          <w:rFonts w:ascii="Arial" w:hAnsi="Arial" w:cs="Arial"/>
          <w:spacing w:val="2"/>
          <w:sz w:val="22"/>
          <w:szCs w:val="22"/>
        </w:rPr>
        <w:t xml:space="preserve">ředmětu </w:t>
      </w:r>
      <w:r>
        <w:rPr>
          <w:rFonts w:ascii="Arial" w:hAnsi="Arial" w:cs="Arial"/>
          <w:spacing w:val="2"/>
          <w:sz w:val="22"/>
          <w:szCs w:val="22"/>
        </w:rPr>
        <w:t>koupě</w:t>
      </w:r>
      <w:r w:rsidRPr="00840B4B">
        <w:rPr>
          <w:rFonts w:ascii="Arial" w:hAnsi="Arial" w:cs="Arial"/>
          <w:spacing w:val="2"/>
          <w:sz w:val="22"/>
          <w:szCs w:val="22"/>
        </w:rPr>
        <w:t>, na něž se vztahuje záruka, musí být učiněny písemně</w:t>
      </w:r>
      <w:r w:rsidR="00A81EC3">
        <w:rPr>
          <w:rFonts w:ascii="Arial" w:hAnsi="Arial" w:cs="Arial"/>
          <w:spacing w:val="2"/>
          <w:sz w:val="22"/>
          <w:szCs w:val="22"/>
        </w:rPr>
        <w:t xml:space="preserve"> u kontaktní osoby prodávajícího</w:t>
      </w:r>
      <w:r w:rsidRPr="00840B4B">
        <w:rPr>
          <w:rFonts w:ascii="Arial" w:hAnsi="Arial" w:cs="Arial"/>
          <w:spacing w:val="2"/>
          <w:sz w:val="22"/>
          <w:szCs w:val="22"/>
        </w:rPr>
        <w:t>.</w:t>
      </w:r>
      <w:r w:rsidRPr="00840B4B">
        <w:t xml:space="preserve"> </w:t>
      </w:r>
      <w:r w:rsidRPr="00840B4B">
        <w:rPr>
          <w:rFonts w:ascii="Arial" w:hAnsi="Arial" w:cs="Arial"/>
          <w:spacing w:val="2"/>
          <w:sz w:val="22"/>
          <w:szCs w:val="22"/>
        </w:rPr>
        <w:t xml:space="preserve">Prodávající je povinen započít s odstraňováním reklamované vady </w:t>
      </w:r>
      <w:r>
        <w:rPr>
          <w:rFonts w:ascii="Arial" w:hAnsi="Arial" w:cs="Arial"/>
          <w:spacing w:val="2"/>
          <w:sz w:val="22"/>
          <w:szCs w:val="22"/>
        </w:rPr>
        <w:t>bez zbytečného prodlení</w:t>
      </w:r>
      <w:r w:rsidRPr="00840B4B">
        <w:rPr>
          <w:rFonts w:ascii="Arial" w:hAnsi="Arial" w:cs="Arial"/>
          <w:spacing w:val="2"/>
          <w:sz w:val="22"/>
          <w:szCs w:val="22"/>
        </w:rPr>
        <w:t xml:space="preserve">. Prodávající současně písemně oznámí </w:t>
      </w:r>
      <w:r>
        <w:rPr>
          <w:rFonts w:ascii="Arial" w:hAnsi="Arial" w:cs="Arial"/>
          <w:spacing w:val="2"/>
          <w:sz w:val="22"/>
          <w:szCs w:val="22"/>
        </w:rPr>
        <w:t>k</w:t>
      </w:r>
      <w:r w:rsidRPr="00840B4B">
        <w:rPr>
          <w:rFonts w:ascii="Arial" w:hAnsi="Arial" w:cs="Arial"/>
          <w:spacing w:val="2"/>
          <w:sz w:val="22"/>
          <w:szCs w:val="22"/>
        </w:rPr>
        <w:t>upujícímu, zda reklamaci uznává, jakou lhůtu navrhuje k odstranění vad nebo z ja</w:t>
      </w:r>
      <w:r>
        <w:rPr>
          <w:rFonts w:ascii="Arial" w:hAnsi="Arial" w:cs="Arial"/>
          <w:spacing w:val="2"/>
          <w:sz w:val="22"/>
          <w:szCs w:val="22"/>
        </w:rPr>
        <w:t>kých důvodů reklamaci neuznává.</w:t>
      </w:r>
    </w:p>
    <w:p w14:paraId="14EEA27F" w14:textId="0606ECC3" w:rsidR="003A1C92" w:rsidRPr="00840B4B" w:rsidRDefault="003A1C92" w:rsidP="003A1C92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13</w:t>
      </w:r>
      <w:r w:rsidRPr="00840B4B">
        <w:rPr>
          <w:rFonts w:ascii="Arial" w:hAnsi="Arial" w:cs="Arial"/>
          <w:spacing w:val="2"/>
          <w:sz w:val="22"/>
          <w:szCs w:val="22"/>
        </w:rPr>
        <w:t>.</w:t>
      </w:r>
      <w:r w:rsidRPr="00840B4B">
        <w:rPr>
          <w:rFonts w:ascii="Arial" w:hAnsi="Arial" w:cs="Arial"/>
          <w:spacing w:val="2"/>
          <w:sz w:val="22"/>
          <w:szCs w:val="22"/>
        </w:rPr>
        <w:tab/>
      </w:r>
      <w:r w:rsidRPr="00824D4A">
        <w:rPr>
          <w:rFonts w:ascii="Arial" w:hAnsi="Arial" w:cs="Arial"/>
          <w:spacing w:val="2"/>
          <w:sz w:val="22"/>
          <w:szCs w:val="22"/>
        </w:rPr>
        <w:t xml:space="preserve">Prodávající je povinen odstranit vady předmětu koupě, na něž se vztahuje záruka, nejpozději do 30 dnů ode dne doručení oznámení o vadách. Za odstranění vady, na kterou se vztahuje záruka, se považuje </w:t>
      </w:r>
      <w:r w:rsidRPr="00840B4B">
        <w:rPr>
          <w:rFonts w:ascii="Arial" w:hAnsi="Arial" w:cs="Arial"/>
          <w:spacing w:val="2"/>
          <w:sz w:val="22"/>
          <w:szCs w:val="22"/>
        </w:rPr>
        <w:t xml:space="preserve">stav, kdy je </w:t>
      </w:r>
      <w:r>
        <w:rPr>
          <w:rFonts w:ascii="Arial" w:hAnsi="Arial" w:cs="Arial"/>
          <w:spacing w:val="2"/>
          <w:sz w:val="22"/>
          <w:szCs w:val="22"/>
        </w:rPr>
        <w:t>p</w:t>
      </w:r>
      <w:r w:rsidRPr="00840B4B">
        <w:rPr>
          <w:rFonts w:ascii="Arial" w:hAnsi="Arial" w:cs="Arial"/>
          <w:spacing w:val="2"/>
          <w:sz w:val="22"/>
          <w:szCs w:val="22"/>
        </w:rPr>
        <w:t xml:space="preserve">ředmět </w:t>
      </w:r>
      <w:r>
        <w:rPr>
          <w:rFonts w:ascii="Arial" w:hAnsi="Arial" w:cs="Arial"/>
          <w:spacing w:val="2"/>
          <w:sz w:val="22"/>
          <w:szCs w:val="22"/>
        </w:rPr>
        <w:t>koupě</w:t>
      </w:r>
      <w:r w:rsidRPr="00840B4B">
        <w:rPr>
          <w:rFonts w:ascii="Arial" w:hAnsi="Arial" w:cs="Arial"/>
          <w:spacing w:val="2"/>
          <w:sz w:val="22"/>
          <w:szCs w:val="22"/>
        </w:rPr>
        <w:t xml:space="preserve"> bez těchto vad předán zpět </w:t>
      </w:r>
      <w:r>
        <w:rPr>
          <w:rFonts w:ascii="Arial" w:hAnsi="Arial" w:cs="Arial"/>
          <w:spacing w:val="2"/>
          <w:sz w:val="22"/>
          <w:szCs w:val="22"/>
        </w:rPr>
        <w:t>k</w:t>
      </w:r>
      <w:r w:rsidRPr="00840B4B">
        <w:rPr>
          <w:rFonts w:ascii="Arial" w:hAnsi="Arial" w:cs="Arial"/>
          <w:spacing w:val="2"/>
          <w:sz w:val="22"/>
          <w:szCs w:val="22"/>
        </w:rPr>
        <w:t>upujícímu.</w:t>
      </w:r>
    </w:p>
    <w:p w14:paraId="33887111" w14:textId="77777777" w:rsidR="00610DDD" w:rsidRPr="00763081" w:rsidRDefault="00610DDD" w:rsidP="000C0011">
      <w:pPr>
        <w:spacing w:before="120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18F04D25" w14:textId="77777777" w:rsidR="00973350" w:rsidRDefault="00973350" w:rsidP="003E6286">
      <w:pPr>
        <w:spacing w:before="120"/>
        <w:jc w:val="center"/>
        <w:outlineLvl w:val="0"/>
        <w:rPr>
          <w:rFonts w:ascii="Arial" w:hAnsi="Arial" w:cs="Arial"/>
          <w:b/>
          <w:spacing w:val="2"/>
        </w:rPr>
      </w:pPr>
    </w:p>
    <w:p w14:paraId="1816B233" w14:textId="77777777" w:rsidR="00973350" w:rsidRDefault="00973350" w:rsidP="003E6286">
      <w:pPr>
        <w:spacing w:before="120"/>
        <w:jc w:val="center"/>
        <w:outlineLvl w:val="0"/>
        <w:rPr>
          <w:rFonts w:ascii="Arial" w:hAnsi="Arial" w:cs="Arial"/>
          <w:b/>
          <w:spacing w:val="2"/>
        </w:rPr>
      </w:pPr>
    </w:p>
    <w:p w14:paraId="2CFAFDF4" w14:textId="55CC4242" w:rsidR="002A57A3" w:rsidRPr="00665312" w:rsidRDefault="002A57A3" w:rsidP="003E6286">
      <w:pPr>
        <w:spacing w:before="120"/>
        <w:jc w:val="center"/>
        <w:outlineLvl w:val="0"/>
        <w:rPr>
          <w:rFonts w:ascii="Arial" w:hAnsi="Arial" w:cs="Arial"/>
          <w:b/>
          <w:spacing w:val="2"/>
        </w:rPr>
      </w:pPr>
      <w:r w:rsidRPr="00665312">
        <w:rPr>
          <w:rFonts w:ascii="Arial" w:hAnsi="Arial" w:cs="Arial"/>
          <w:b/>
          <w:spacing w:val="2"/>
        </w:rPr>
        <w:lastRenderedPageBreak/>
        <w:t>VIII.</w:t>
      </w:r>
    </w:p>
    <w:p w14:paraId="33ED57AD" w14:textId="77777777" w:rsidR="002A57A3" w:rsidRPr="00665312" w:rsidRDefault="002A57A3" w:rsidP="00387BEE">
      <w:pPr>
        <w:jc w:val="center"/>
        <w:rPr>
          <w:rFonts w:ascii="Arial" w:hAnsi="Arial" w:cs="Arial"/>
          <w:spacing w:val="2"/>
        </w:rPr>
      </w:pPr>
      <w:r w:rsidRPr="00665312">
        <w:rPr>
          <w:rFonts w:ascii="Arial" w:hAnsi="Arial" w:cs="Arial"/>
          <w:b/>
          <w:spacing w:val="2"/>
        </w:rPr>
        <w:t>SMLUVNÍ POKUTY A SANKCE</w:t>
      </w:r>
    </w:p>
    <w:p w14:paraId="65ECE772" w14:textId="6AB68C69" w:rsidR="000C0011" w:rsidRDefault="000C0011" w:rsidP="000C0011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665312">
        <w:rPr>
          <w:rFonts w:ascii="Arial" w:hAnsi="Arial" w:cs="Arial"/>
          <w:spacing w:val="2"/>
          <w:sz w:val="22"/>
          <w:szCs w:val="22"/>
        </w:rPr>
        <w:t xml:space="preserve">1. V případě prodlení prodávajícího s předáním předmětu koupě kupujícímu v termínu z důvodů na straně prodávajícího </w:t>
      </w:r>
      <w:r w:rsidR="00EE4515" w:rsidRPr="00665312">
        <w:rPr>
          <w:rFonts w:ascii="Arial" w:hAnsi="Arial" w:cs="Arial"/>
          <w:spacing w:val="2"/>
          <w:sz w:val="22"/>
          <w:szCs w:val="22"/>
        </w:rPr>
        <w:t>je prodávající povinen</w:t>
      </w:r>
      <w:r w:rsidRPr="00665312">
        <w:rPr>
          <w:rFonts w:ascii="Arial" w:hAnsi="Arial" w:cs="Arial"/>
          <w:spacing w:val="2"/>
          <w:sz w:val="22"/>
          <w:szCs w:val="22"/>
        </w:rPr>
        <w:t xml:space="preserve"> </w:t>
      </w:r>
      <w:r w:rsidR="00EE4515" w:rsidRPr="00665312">
        <w:rPr>
          <w:rFonts w:ascii="Arial" w:hAnsi="Arial" w:cs="Arial"/>
          <w:spacing w:val="2"/>
          <w:sz w:val="22"/>
          <w:szCs w:val="22"/>
        </w:rPr>
        <w:t xml:space="preserve">zaplatit kupujícímu </w:t>
      </w:r>
      <w:r w:rsidRPr="00665312">
        <w:rPr>
          <w:rFonts w:ascii="Arial" w:hAnsi="Arial" w:cs="Arial"/>
          <w:spacing w:val="2"/>
          <w:sz w:val="22"/>
          <w:szCs w:val="22"/>
        </w:rPr>
        <w:t xml:space="preserve">smluvní pokutu </w:t>
      </w:r>
      <w:r w:rsidR="00EE4515" w:rsidRPr="00665312">
        <w:rPr>
          <w:rFonts w:ascii="Arial" w:hAnsi="Arial" w:cs="Arial"/>
          <w:spacing w:val="2"/>
          <w:sz w:val="22"/>
          <w:szCs w:val="22"/>
        </w:rPr>
        <w:t xml:space="preserve">za prodlení </w:t>
      </w:r>
      <w:r w:rsidRPr="00665312">
        <w:rPr>
          <w:rFonts w:ascii="Arial" w:hAnsi="Arial" w:cs="Arial"/>
          <w:spacing w:val="2"/>
          <w:sz w:val="22"/>
          <w:szCs w:val="22"/>
        </w:rPr>
        <w:t xml:space="preserve">ve výši </w:t>
      </w:r>
      <w:proofErr w:type="gramStart"/>
      <w:r w:rsidRPr="00665312">
        <w:rPr>
          <w:rFonts w:ascii="Arial" w:hAnsi="Arial" w:cs="Arial"/>
          <w:spacing w:val="2"/>
          <w:sz w:val="22"/>
          <w:szCs w:val="22"/>
        </w:rPr>
        <w:t>0,</w:t>
      </w:r>
      <w:r w:rsidR="00A81EC3">
        <w:rPr>
          <w:rFonts w:ascii="Arial" w:hAnsi="Arial" w:cs="Arial"/>
          <w:spacing w:val="2"/>
          <w:sz w:val="22"/>
          <w:szCs w:val="22"/>
        </w:rPr>
        <w:t>0</w:t>
      </w:r>
      <w:r w:rsidR="003A1901">
        <w:rPr>
          <w:rFonts w:ascii="Arial" w:hAnsi="Arial" w:cs="Arial"/>
          <w:spacing w:val="2"/>
          <w:sz w:val="22"/>
          <w:szCs w:val="22"/>
        </w:rPr>
        <w:t>2</w:t>
      </w:r>
      <w:r w:rsidRPr="00665312">
        <w:rPr>
          <w:rFonts w:ascii="Arial" w:hAnsi="Arial" w:cs="Arial"/>
          <w:spacing w:val="2"/>
          <w:sz w:val="22"/>
          <w:szCs w:val="22"/>
        </w:rPr>
        <w:t>%</w:t>
      </w:r>
      <w:proofErr w:type="gramEnd"/>
      <w:r w:rsidRPr="00665312">
        <w:rPr>
          <w:rFonts w:ascii="Arial" w:hAnsi="Arial" w:cs="Arial"/>
          <w:spacing w:val="2"/>
          <w:sz w:val="22"/>
          <w:szCs w:val="22"/>
        </w:rPr>
        <w:t xml:space="preserve"> z</w:t>
      </w:r>
      <w:r w:rsidR="00C544D1">
        <w:rPr>
          <w:rFonts w:ascii="Arial" w:hAnsi="Arial" w:cs="Arial"/>
          <w:spacing w:val="2"/>
          <w:sz w:val="22"/>
          <w:szCs w:val="22"/>
        </w:rPr>
        <w:t xml:space="preserve"> </w:t>
      </w:r>
      <w:r w:rsidR="00EE4515" w:rsidRPr="00665312">
        <w:rPr>
          <w:rFonts w:ascii="Arial" w:hAnsi="Arial" w:cs="Arial"/>
          <w:spacing w:val="2"/>
          <w:sz w:val="22"/>
          <w:szCs w:val="22"/>
        </w:rPr>
        <w:t xml:space="preserve">celkové </w:t>
      </w:r>
      <w:r w:rsidRPr="00665312">
        <w:rPr>
          <w:rFonts w:ascii="Arial" w:hAnsi="Arial" w:cs="Arial"/>
          <w:spacing w:val="2"/>
          <w:sz w:val="22"/>
          <w:szCs w:val="22"/>
        </w:rPr>
        <w:t>kupní ceny za předmět koupě</w:t>
      </w:r>
      <w:r w:rsidR="00EE4515" w:rsidRPr="00665312">
        <w:rPr>
          <w:rFonts w:ascii="Arial" w:hAnsi="Arial" w:cs="Arial"/>
          <w:spacing w:val="2"/>
          <w:sz w:val="22"/>
          <w:szCs w:val="22"/>
        </w:rPr>
        <w:t xml:space="preserve"> a to</w:t>
      </w:r>
      <w:r w:rsidRPr="00665312">
        <w:rPr>
          <w:rFonts w:ascii="Arial" w:hAnsi="Arial" w:cs="Arial"/>
          <w:spacing w:val="2"/>
          <w:sz w:val="22"/>
          <w:szCs w:val="22"/>
        </w:rPr>
        <w:t xml:space="preserve"> za každý i započatý </w:t>
      </w:r>
      <w:r w:rsidR="00EE4515" w:rsidRPr="00665312">
        <w:rPr>
          <w:rFonts w:ascii="Arial" w:hAnsi="Arial" w:cs="Arial"/>
          <w:spacing w:val="2"/>
          <w:sz w:val="22"/>
          <w:szCs w:val="22"/>
        </w:rPr>
        <w:t xml:space="preserve">kalendářní </w:t>
      </w:r>
      <w:r w:rsidRPr="00665312">
        <w:rPr>
          <w:rFonts w:ascii="Arial" w:hAnsi="Arial" w:cs="Arial"/>
          <w:spacing w:val="2"/>
          <w:sz w:val="22"/>
          <w:szCs w:val="22"/>
        </w:rPr>
        <w:t xml:space="preserve">den prodlení. </w:t>
      </w:r>
      <w:r w:rsidR="00EE4515" w:rsidRPr="00665312">
        <w:rPr>
          <w:rFonts w:ascii="Arial" w:hAnsi="Arial" w:cs="Arial"/>
          <w:spacing w:val="2"/>
          <w:sz w:val="22"/>
          <w:szCs w:val="22"/>
        </w:rPr>
        <w:t xml:space="preserve">Uhrazením smluvní pokuty není dotčeno právo kupujícího </w:t>
      </w:r>
      <w:r w:rsidR="00665312" w:rsidRPr="00665312">
        <w:rPr>
          <w:rFonts w:ascii="Arial" w:hAnsi="Arial" w:cs="Arial"/>
          <w:spacing w:val="2"/>
          <w:sz w:val="22"/>
          <w:szCs w:val="22"/>
        </w:rPr>
        <w:t>na náhradu škody vzniklou v</w:t>
      </w:r>
      <w:r w:rsidR="00C544D1">
        <w:rPr>
          <w:rFonts w:ascii="Arial" w:hAnsi="Arial" w:cs="Arial"/>
          <w:spacing w:val="2"/>
          <w:sz w:val="22"/>
          <w:szCs w:val="22"/>
        </w:rPr>
        <w:t xml:space="preserve"> </w:t>
      </w:r>
      <w:r w:rsidR="00665312" w:rsidRPr="00665312">
        <w:rPr>
          <w:rFonts w:ascii="Arial" w:hAnsi="Arial" w:cs="Arial"/>
          <w:spacing w:val="2"/>
          <w:sz w:val="22"/>
          <w:szCs w:val="22"/>
        </w:rPr>
        <w:t>důsledku prodlení.</w:t>
      </w:r>
    </w:p>
    <w:p w14:paraId="7CE3C938" w14:textId="5E3950BD" w:rsidR="00A775EF" w:rsidRPr="00665312" w:rsidRDefault="00A775EF" w:rsidP="000C0011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2</w:t>
      </w:r>
      <w:r w:rsidRPr="00665312">
        <w:rPr>
          <w:rFonts w:ascii="Arial" w:hAnsi="Arial" w:cs="Arial"/>
          <w:spacing w:val="2"/>
          <w:sz w:val="22"/>
          <w:szCs w:val="22"/>
        </w:rPr>
        <w:t>. V případě prodlení prodávajícího s</w:t>
      </w:r>
      <w:r w:rsidR="00C544D1"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odstraněním vad předmětu koupě, na něž se vztahuje záruka,</w:t>
      </w:r>
      <w:r w:rsidRPr="00665312">
        <w:rPr>
          <w:rFonts w:ascii="Arial" w:hAnsi="Arial" w:cs="Arial"/>
          <w:spacing w:val="2"/>
          <w:sz w:val="22"/>
          <w:szCs w:val="22"/>
        </w:rPr>
        <w:t xml:space="preserve"> z důvodů na straně prodávajícího</w:t>
      </w:r>
      <w:r>
        <w:rPr>
          <w:rFonts w:ascii="Arial" w:hAnsi="Arial" w:cs="Arial"/>
          <w:spacing w:val="2"/>
          <w:sz w:val="22"/>
          <w:szCs w:val="22"/>
        </w:rPr>
        <w:t>,</w:t>
      </w:r>
      <w:r w:rsidRPr="00665312">
        <w:rPr>
          <w:rFonts w:ascii="Arial" w:hAnsi="Arial" w:cs="Arial"/>
          <w:spacing w:val="2"/>
          <w:sz w:val="22"/>
          <w:szCs w:val="22"/>
        </w:rPr>
        <w:t xml:space="preserve"> je prodávající povinen zaplatit kupujícímu </w:t>
      </w:r>
      <w:r w:rsidR="00475B13">
        <w:rPr>
          <w:rFonts w:ascii="Arial" w:hAnsi="Arial" w:cs="Arial"/>
          <w:spacing w:val="2"/>
          <w:sz w:val="22"/>
          <w:szCs w:val="22"/>
        </w:rPr>
        <w:t>úrok z</w:t>
      </w:r>
      <w:r w:rsidRPr="00665312">
        <w:rPr>
          <w:rFonts w:ascii="Arial" w:hAnsi="Arial" w:cs="Arial"/>
          <w:spacing w:val="2"/>
          <w:sz w:val="22"/>
          <w:szCs w:val="22"/>
        </w:rPr>
        <w:t xml:space="preserve"> prodlení ve výši </w:t>
      </w:r>
      <w:proofErr w:type="gramStart"/>
      <w:r w:rsidRPr="00665312">
        <w:rPr>
          <w:rFonts w:ascii="Arial" w:hAnsi="Arial" w:cs="Arial"/>
          <w:spacing w:val="2"/>
          <w:sz w:val="22"/>
          <w:szCs w:val="22"/>
        </w:rPr>
        <w:t>0,</w:t>
      </w:r>
      <w:r w:rsidR="00475B13">
        <w:rPr>
          <w:rFonts w:ascii="Arial" w:hAnsi="Arial" w:cs="Arial"/>
          <w:spacing w:val="2"/>
          <w:sz w:val="22"/>
          <w:szCs w:val="22"/>
        </w:rPr>
        <w:t>0</w:t>
      </w:r>
      <w:r w:rsidR="003A1901">
        <w:rPr>
          <w:rFonts w:ascii="Arial" w:hAnsi="Arial" w:cs="Arial"/>
          <w:spacing w:val="2"/>
          <w:sz w:val="22"/>
          <w:szCs w:val="22"/>
        </w:rPr>
        <w:t>2</w:t>
      </w:r>
      <w:r w:rsidRPr="00665312">
        <w:rPr>
          <w:rFonts w:ascii="Arial" w:hAnsi="Arial" w:cs="Arial"/>
          <w:spacing w:val="2"/>
          <w:sz w:val="22"/>
          <w:szCs w:val="22"/>
        </w:rPr>
        <w:t>%</w:t>
      </w:r>
      <w:proofErr w:type="gramEnd"/>
      <w:r w:rsidRPr="00665312">
        <w:rPr>
          <w:rFonts w:ascii="Arial" w:hAnsi="Arial" w:cs="Arial"/>
          <w:spacing w:val="2"/>
          <w:sz w:val="22"/>
          <w:szCs w:val="22"/>
        </w:rPr>
        <w:t xml:space="preserve"> z</w:t>
      </w:r>
      <w:r w:rsidR="00C544D1">
        <w:rPr>
          <w:rFonts w:ascii="Arial" w:hAnsi="Arial" w:cs="Arial"/>
          <w:spacing w:val="2"/>
          <w:sz w:val="22"/>
          <w:szCs w:val="22"/>
        </w:rPr>
        <w:t xml:space="preserve"> </w:t>
      </w:r>
      <w:r w:rsidRPr="00665312">
        <w:rPr>
          <w:rFonts w:ascii="Arial" w:hAnsi="Arial" w:cs="Arial"/>
          <w:spacing w:val="2"/>
          <w:sz w:val="22"/>
          <w:szCs w:val="22"/>
        </w:rPr>
        <w:t>celkové kupní ceny za předmět koupě a to za každý i započatý kalendářní den prodlení. Uhrazením smluvní pokuty není dotčeno právo kupujícího na náhradu škody vzniklou v</w:t>
      </w:r>
      <w:r w:rsidR="00C544D1">
        <w:rPr>
          <w:rFonts w:ascii="Arial" w:hAnsi="Arial" w:cs="Arial"/>
          <w:spacing w:val="2"/>
          <w:sz w:val="22"/>
          <w:szCs w:val="22"/>
        </w:rPr>
        <w:t xml:space="preserve"> </w:t>
      </w:r>
      <w:r w:rsidRPr="00665312">
        <w:rPr>
          <w:rFonts w:ascii="Arial" w:hAnsi="Arial" w:cs="Arial"/>
          <w:spacing w:val="2"/>
          <w:sz w:val="22"/>
          <w:szCs w:val="22"/>
        </w:rPr>
        <w:t>důsledku prodlení.</w:t>
      </w:r>
    </w:p>
    <w:p w14:paraId="68732941" w14:textId="11E8FDF3" w:rsidR="00A81EC3" w:rsidRPr="00A04C16" w:rsidRDefault="00A81EC3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3.</w:t>
      </w:r>
      <w:r w:rsidRPr="00A04C16">
        <w:rPr>
          <w:rFonts w:ascii="Arial" w:hAnsi="Arial" w:cs="Arial"/>
          <w:spacing w:val="2"/>
          <w:sz w:val="22"/>
          <w:szCs w:val="22"/>
        </w:rPr>
        <w:tab/>
        <w:t xml:space="preserve">V případě prodlení </w:t>
      </w:r>
      <w:r>
        <w:rPr>
          <w:rFonts w:ascii="Arial" w:hAnsi="Arial" w:cs="Arial"/>
          <w:spacing w:val="2"/>
          <w:sz w:val="22"/>
          <w:szCs w:val="22"/>
        </w:rPr>
        <w:t>kupujícího</w:t>
      </w:r>
      <w:r w:rsidRPr="00A04C16">
        <w:rPr>
          <w:rFonts w:ascii="Arial" w:hAnsi="Arial" w:cs="Arial"/>
          <w:spacing w:val="2"/>
          <w:sz w:val="22"/>
          <w:szCs w:val="22"/>
        </w:rPr>
        <w:t xml:space="preserve"> se zaplacením faktury je </w:t>
      </w:r>
      <w:r>
        <w:rPr>
          <w:rFonts w:ascii="Arial" w:hAnsi="Arial" w:cs="Arial"/>
          <w:spacing w:val="2"/>
          <w:sz w:val="22"/>
          <w:szCs w:val="22"/>
        </w:rPr>
        <w:t>prodávající</w:t>
      </w:r>
      <w:r w:rsidRPr="00A04C16">
        <w:rPr>
          <w:rFonts w:ascii="Arial" w:hAnsi="Arial" w:cs="Arial"/>
          <w:spacing w:val="2"/>
          <w:sz w:val="22"/>
          <w:szCs w:val="22"/>
        </w:rPr>
        <w:t xml:space="preserve"> oprávněn po </w:t>
      </w:r>
      <w:r>
        <w:rPr>
          <w:rFonts w:ascii="Arial" w:hAnsi="Arial" w:cs="Arial"/>
          <w:spacing w:val="2"/>
          <w:sz w:val="22"/>
          <w:szCs w:val="22"/>
        </w:rPr>
        <w:t>kupujícím</w:t>
      </w:r>
      <w:r w:rsidRPr="00A04C16">
        <w:rPr>
          <w:rFonts w:ascii="Arial" w:hAnsi="Arial" w:cs="Arial"/>
          <w:spacing w:val="2"/>
          <w:sz w:val="22"/>
          <w:szCs w:val="22"/>
        </w:rPr>
        <w:t xml:space="preserve"> požadovat zaplacení úroku z prodlení </w:t>
      </w:r>
      <w:r w:rsidRPr="00760650">
        <w:rPr>
          <w:rFonts w:ascii="Arial" w:hAnsi="Arial" w:cs="Arial"/>
          <w:spacing w:val="2"/>
          <w:sz w:val="22"/>
          <w:szCs w:val="22"/>
        </w:rPr>
        <w:t>v souladu s platnými zákonnými normami</w:t>
      </w:r>
      <w:r w:rsidRPr="00A04C16">
        <w:rPr>
          <w:rFonts w:ascii="Arial" w:hAnsi="Arial" w:cs="Arial"/>
          <w:spacing w:val="2"/>
          <w:sz w:val="22"/>
          <w:szCs w:val="22"/>
        </w:rPr>
        <w:t>.</w:t>
      </w:r>
      <w:r w:rsidR="003A1901">
        <w:rPr>
          <w:rFonts w:ascii="Arial" w:hAnsi="Arial" w:cs="Arial"/>
          <w:spacing w:val="2"/>
          <w:sz w:val="22"/>
          <w:szCs w:val="22"/>
        </w:rPr>
        <w:t xml:space="preserve"> Mezi smluvními stranami se sjednává</w:t>
      </w:r>
      <w:r w:rsidR="00700F7F">
        <w:rPr>
          <w:rFonts w:ascii="Arial" w:hAnsi="Arial" w:cs="Arial"/>
          <w:spacing w:val="2"/>
          <w:sz w:val="22"/>
          <w:szCs w:val="22"/>
        </w:rPr>
        <w:t xml:space="preserve"> splatnost 60 dnů a </w:t>
      </w:r>
      <w:r w:rsidR="003A1901">
        <w:rPr>
          <w:rFonts w:ascii="Arial" w:hAnsi="Arial" w:cs="Arial"/>
          <w:spacing w:val="2"/>
          <w:sz w:val="22"/>
          <w:szCs w:val="22"/>
        </w:rPr>
        <w:t xml:space="preserve">60denní </w:t>
      </w:r>
      <w:proofErr w:type="spellStart"/>
      <w:r w:rsidR="003A1901">
        <w:rPr>
          <w:rFonts w:ascii="Arial" w:hAnsi="Arial" w:cs="Arial"/>
          <w:spacing w:val="2"/>
          <w:sz w:val="22"/>
          <w:szCs w:val="22"/>
        </w:rPr>
        <w:t>nepenalizace</w:t>
      </w:r>
      <w:proofErr w:type="spellEnd"/>
      <w:r w:rsidR="003A1901">
        <w:rPr>
          <w:rFonts w:ascii="Arial" w:hAnsi="Arial" w:cs="Arial"/>
          <w:spacing w:val="2"/>
          <w:sz w:val="22"/>
          <w:szCs w:val="22"/>
        </w:rPr>
        <w:t xml:space="preserve"> za prodlení kupujícího s</w:t>
      </w:r>
      <w:r w:rsidR="00C544D1">
        <w:rPr>
          <w:rFonts w:ascii="Arial" w:hAnsi="Arial" w:cs="Arial"/>
          <w:spacing w:val="2"/>
          <w:sz w:val="22"/>
          <w:szCs w:val="22"/>
        </w:rPr>
        <w:t xml:space="preserve"> </w:t>
      </w:r>
      <w:r w:rsidR="003A1901">
        <w:rPr>
          <w:rFonts w:ascii="Arial" w:hAnsi="Arial" w:cs="Arial"/>
          <w:spacing w:val="2"/>
          <w:sz w:val="22"/>
          <w:szCs w:val="22"/>
        </w:rPr>
        <w:t>úhradou celkové kupní ceny prodávajícímu.</w:t>
      </w:r>
    </w:p>
    <w:p w14:paraId="25029568" w14:textId="505DB9D7" w:rsidR="00A81EC3" w:rsidRPr="00A04C16" w:rsidRDefault="00A81EC3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4.</w:t>
      </w:r>
      <w:r w:rsidRPr="00A04C16">
        <w:rPr>
          <w:rFonts w:ascii="Arial" w:hAnsi="Arial" w:cs="Arial"/>
          <w:spacing w:val="2"/>
          <w:sz w:val="22"/>
          <w:szCs w:val="22"/>
        </w:rPr>
        <w:tab/>
        <w:t xml:space="preserve">Smluvní strany se dohodly, že je </w:t>
      </w:r>
      <w:r>
        <w:rPr>
          <w:rFonts w:ascii="Arial" w:hAnsi="Arial" w:cs="Arial"/>
          <w:spacing w:val="2"/>
          <w:sz w:val="22"/>
          <w:szCs w:val="22"/>
        </w:rPr>
        <w:t>kupující</w:t>
      </w:r>
      <w:r w:rsidRPr="00A04C16">
        <w:rPr>
          <w:rFonts w:ascii="Arial" w:hAnsi="Arial" w:cs="Arial"/>
          <w:spacing w:val="2"/>
          <w:sz w:val="22"/>
          <w:szCs w:val="22"/>
        </w:rPr>
        <w:t xml:space="preserve"> oprávněn započítat smluvní pokuty proti platbám za plnění </w:t>
      </w:r>
      <w:r>
        <w:rPr>
          <w:rFonts w:ascii="Arial" w:hAnsi="Arial" w:cs="Arial"/>
          <w:spacing w:val="2"/>
          <w:sz w:val="22"/>
          <w:szCs w:val="22"/>
        </w:rPr>
        <w:t>prodávajícího</w:t>
      </w:r>
      <w:r w:rsidRPr="00A04C16">
        <w:rPr>
          <w:rFonts w:ascii="Arial" w:hAnsi="Arial" w:cs="Arial"/>
          <w:spacing w:val="2"/>
          <w:sz w:val="22"/>
          <w:szCs w:val="22"/>
        </w:rPr>
        <w:t>. Smluvní pokuty lze kumulovat.</w:t>
      </w:r>
    </w:p>
    <w:p w14:paraId="6F2A74BF" w14:textId="7CEB4776" w:rsidR="00A81EC3" w:rsidRPr="00A04C16" w:rsidRDefault="00A81EC3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5.</w:t>
      </w:r>
      <w:r>
        <w:rPr>
          <w:rFonts w:ascii="Arial" w:hAnsi="Arial" w:cs="Arial"/>
          <w:spacing w:val="2"/>
          <w:sz w:val="22"/>
          <w:szCs w:val="22"/>
        </w:rPr>
        <w:tab/>
        <w:t>Povinnost, jejíž splnění bylo zajištěno smluvní pokutou, je povinná smluvní strana zavázána plnit i po zaplacení smluvní pokuty.</w:t>
      </w:r>
    </w:p>
    <w:p w14:paraId="1D34008E" w14:textId="77777777" w:rsidR="005F64F7" w:rsidRPr="00763081" w:rsidRDefault="005F64F7" w:rsidP="005F64F7">
      <w:pPr>
        <w:spacing w:before="120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40B1BCF3" w14:textId="77777777" w:rsidR="000C0011" w:rsidRPr="002A759A" w:rsidRDefault="000C0011" w:rsidP="000C0011">
      <w:pPr>
        <w:pStyle w:val="NormlnArial"/>
        <w:spacing w:after="0"/>
        <w:jc w:val="center"/>
        <w:rPr>
          <w:b/>
          <w:sz w:val="24"/>
          <w:szCs w:val="24"/>
        </w:rPr>
      </w:pPr>
      <w:r w:rsidRPr="002A759A">
        <w:rPr>
          <w:b/>
          <w:sz w:val="24"/>
          <w:szCs w:val="24"/>
        </w:rPr>
        <w:t>IX.</w:t>
      </w:r>
    </w:p>
    <w:p w14:paraId="7DAA8360" w14:textId="77777777" w:rsidR="000C0011" w:rsidRPr="002A759A" w:rsidRDefault="000C0011" w:rsidP="000C0011">
      <w:pPr>
        <w:pStyle w:val="NormlnArial"/>
        <w:spacing w:before="0"/>
        <w:jc w:val="center"/>
        <w:rPr>
          <w:b/>
          <w:sz w:val="24"/>
          <w:szCs w:val="24"/>
        </w:rPr>
      </w:pPr>
      <w:r w:rsidRPr="002A759A">
        <w:rPr>
          <w:b/>
          <w:sz w:val="24"/>
          <w:szCs w:val="24"/>
        </w:rPr>
        <w:t>ZÁVĚREČNÁ USTANOVENÍ</w:t>
      </w:r>
    </w:p>
    <w:p w14:paraId="50EE7981" w14:textId="77777777" w:rsidR="002C03EE" w:rsidRPr="0028491F" w:rsidRDefault="002C03EE" w:rsidP="002C03EE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28491F">
        <w:rPr>
          <w:rFonts w:ascii="Arial" w:hAnsi="Arial" w:cs="Arial"/>
          <w:spacing w:val="2"/>
          <w:sz w:val="22"/>
          <w:szCs w:val="22"/>
        </w:rPr>
        <w:t>1.</w:t>
      </w:r>
      <w:r w:rsidRPr="0028491F">
        <w:rPr>
          <w:rFonts w:ascii="Arial" w:hAnsi="Arial" w:cs="Arial"/>
          <w:spacing w:val="2"/>
          <w:sz w:val="22"/>
          <w:szCs w:val="22"/>
        </w:rPr>
        <w:tab/>
        <w:t>Tato smlouva nabývá platnosti dnem podpisu obou smluvních stran, tj. osobami oprávněnými jednat za smluvní strany ve věcech smluvních, a účinnosti dnem zveřejnění v registru smluv.</w:t>
      </w:r>
    </w:p>
    <w:p w14:paraId="67B82C51" w14:textId="1D03E068" w:rsidR="002C03EE" w:rsidRPr="0028491F" w:rsidRDefault="002C03EE" w:rsidP="002C03EE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28491F">
        <w:rPr>
          <w:rFonts w:ascii="Arial" w:hAnsi="Arial" w:cs="Arial"/>
          <w:spacing w:val="2"/>
          <w:sz w:val="22"/>
          <w:szCs w:val="22"/>
        </w:rPr>
        <w:t>2.   Smluvní strany berou na vědomí, že tato smlouva bude uveřejněna v</w:t>
      </w:r>
      <w:r w:rsidR="00C544D1">
        <w:rPr>
          <w:rFonts w:ascii="Arial" w:hAnsi="Arial" w:cs="Arial"/>
          <w:spacing w:val="2"/>
          <w:sz w:val="22"/>
          <w:szCs w:val="22"/>
        </w:rPr>
        <w:t xml:space="preserve"> </w:t>
      </w:r>
      <w:r w:rsidRPr="0028491F">
        <w:rPr>
          <w:rFonts w:ascii="Arial" w:hAnsi="Arial" w:cs="Arial"/>
          <w:spacing w:val="2"/>
          <w:sz w:val="22"/>
          <w:szCs w:val="22"/>
        </w:rPr>
        <w:t>registru smluv podle zákona č. 340/2015 Sb., o zvláštních podmínkách účinnosti některých smluv, uveřejňování těchto smluv a o registru smluv (zákon o registru smluv), ve znění pozdějších předpisů. Zveřejnění smlouvy zajistí kupující.</w:t>
      </w:r>
    </w:p>
    <w:p w14:paraId="6B4EC89B" w14:textId="77777777" w:rsidR="00A81EC3" w:rsidRPr="003E6286" w:rsidRDefault="00A81EC3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3</w:t>
      </w:r>
      <w:r w:rsidRPr="003E6286">
        <w:rPr>
          <w:rFonts w:ascii="Arial" w:hAnsi="Arial" w:cs="Arial"/>
          <w:spacing w:val="2"/>
          <w:sz w:val="22"/>
          <w:szCs w:val="22"/>
        </w:rPr>
        <w:t>.</w:t>
      </w:r>
      <w:r w:rsidRPr="003E6286">
        <w:rPr>
          <w:rFonts w:ascii="Arial" w:hAnsi="Arial" w:cs="Arial"/>
          <w:spacing w:val="2"/>
          <w:sz w:val="22"/>
          <w:szCs w:val="22"/>
        </w:rPr>
        <w:tab/>
        <w:t>Smluvní strany jsou vázány obsahem této smlouvy.</w:t>
      </w:r>
    </w:p>
    <w:p w14:paraId="4872CB6F" w14:textId="77777777" w:rsidR="00A81EC3" w:rsidRPr="00EB379C" w:rsidRDefault="00A81EC3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4</w:t>
      </w:r>
      <w:r w:rsidRPr="003E6286">
        <w:rPr>
          <w:rFonts w:ascii="Arial" w:hAnsi="Arial" w:cs="Arial"/>
          <w:spacing w:val="2"/>
          <w:sz w:val="22"/>
          <w:szCs w:val="22"/>
        </w:rPr>
        <w:t>.</w:t>
      </w:r>
      <w:r w:rsidRPr="003E6286">
        <w:rPr>
          <w:rFonts w:ascii="Arial" w:hAnsi="Arial" w:cs="Arial"/>
          <w:spacing w:val="2"/>
          <w:sz w:val="22"/>
          <w:szCs w:val="22"/>
        </w:rPr>
        <w:tab/>
        <w:t xml:space="preserve">Tato smlouva a práva a povinnosti z ní vyplývající se řídí českým právem. Práva a povinnosti smluvních stran, pokud nejsou upraveny touto Smlouvou, se řídí občanským zákoníkem a předpisy </w:t>
      </w:r>
      <w:r w:rsidRPr="00EB379C">
        <w:rPr>
          <w:rFonts w:ascii="Arial" w:hAnsi="Arial" w:cs="Arial"/>
          <w:spacing w:val="2"/>
          <w:sz w:val="22"/>
          <w:szCs w:val="22"/>
        </w:rPr>
        <w:t xml:space="preserve">souvisejícími. </w:t>
      </w:r>
    </w:p>
    <w:p w14:paraId="76F3352A" w14:textId="6EB1B736" w:rsidR="00A81EC3" w:rsidRPr="00EB379C" w:rsidRDefault="00A81EC3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5</w:t>
      </w:r>
      <w:r w:rsidRPr="00EB379C">
        <w:rPr>
          <w:rFonts w:ascii="Arial" w:hAnsi="Arial" w:cs="Arial"/>
          <w:spacing w:val="2"/>
          <w:sz w:val="22"/>
          <w:szCs w:val="22"/>
        </w:rPr>
        <w:t>.</w:t>
      </w:r>
      <w:r w:rsidRPr="00EB379C">
        <w:rPr>
          <w:rFonts w:ascii="Arial" w:hAnsi="Arial" w:cs="Arial"/>
          <w:spacing w:val="2"/>
          <w:sz w:val="22"/>
          <w:szCs w:val="22"/>
        </w:rPr>
        <w:tab/>
        <w:t xml:space="preserve">Tato smlouva </w:t>
      </w:r>
      <w:r w:rsidR="003A3B61">
        <w:rPr>
          <w:rFonts w:ascii="Arial" w:hAnsi="Arial" w:cs="Arial"/>
          <w:spacing w:val="2"/>
          <w:sz w:val="22"/>
          <w:szCs w:val="22"/>
        </w:rPr>
        <w:t>se vyhotovuje ve dvou vyhotoveních s</w:t>
      </w:r>
      <w:r w:rsidR="00C544D1">
        <w:rPr>
          <w:rFonts w:ascii="Arial" w:hAnsi="Arial" w:cs="Arial"/>
          <w:spacing w:val="2"/>
          <w:sz w:val="22"/>
          <w:szCs w:val="22"/>
        </w:rPr>
        <w:t xml:space="preserve"> </w:t>
      </w:r>
      <w:r w:rsidR="003A3B61">
        <w:rPr>
          <w:rFonts w:ascii="Arial" w:hAnsi="Arial" w:cs="Arial"/>
          <w:spacing w:val="2"/>
          <w:sz w:val="22"/>
          <w:szCs w:val="22"/>
        </w:rPr>
        <w:t>platností originálu, po jednom pro každou smluvní stranu.</w:t>
      </w:r>
    </w:p>
    <w:p w14:paraId="6B4B9646" w14:textId="77777777" w:rsidR="00A81EC3" w:rsidRDefault="00A81EC3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6</w:t>
      </w:r>
      <w:r w:rsidRPr="00BB1D6D">
        <w:rPr>
          <w:rFonts w:ascii="Arial" w:hAnsi="Arial" w:cs="Arial"/>
          <w:spacing w:val="2"/>
          <w:sz w:val="22"/>
          <w:szCs w:val="22"/>
        </w:rPr>
        <w:t>.</w:t>
      </w:r>
      <w:r w:rsidRPr="00BB1D6D">
        <w:rPr>
          <w:rFonts w:ascii="Arial" w:hAnsi="Arial" w:cs="Arial"/>
          <w:spacing w:val="2"/>
          <w:sz w:val="22"/>
          <w:szCs w:val="22"/>
        </w:rPr>
        <w:tab/>
      </w:r>
      <w:r w:rsidRPr="003E6286">
        <w:rPr>
          <w:rFonts w:ascii="Arial" w:hAnsi="Arial" w:cs="Arial"/>
          <w:spacing w:val="2"/>
          <w:sz w:val="22"/>
          <w:szCs w:val="22"/>
        </w:rPr>
        <w:t>Veškeré změny či doplňky této smlouvy mohou být provedeny pouze písemně, a to formou písemných, vzestupně číslovaných dodatků k této smlouvě potvrzenými oběma smluvními stranami, a to osobami oprávněnými jednat za smluvní strany ve věcech smluvních.</w:t>
      </w:r>
    </w:p>
    <w:p w14:paraId="4DD0EBBF" w14:textId="4CD2BC46" w:rsidR="00A81EC3" w:rsidRDefault="003A1901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7</w:t>
      </w:r>
      <w:r w:rsidR="00A81EC3" w:rsidRPr="00760650">
        <w:rPr>
          <w:rFonts w:ascii="Arial" w:hAnsi="Arial" w:cs="Arial"/>
          <w:spacing w:val="2"/>
          <w:sz w:val="22"/>
          <w:szCs w:val="22"/>
        </w:rPr>
        <w:t>.</w:t>
      </w:r>
      <w:r w:rsidR="00A81EC3" w:rsidRPr="00760650">
        <w:rPr>
          <w:rFonts w:ascii="Arial" w:hAnsi="Arial" w:cs="Arial"/>
          <w:spacing w:val="2"/>
          <w:sz w:val="22"/>
          <w:szCs w:val="22"/>
        </w:rPr>
        <w:tab/>
        <w:t>Prodávající má povinnost spolupůsobit při výkonu finanční kontroly ve smyslu § 2 písm. c) a § 13 zákona o finanční kontrole, tj. poskytnout kontrolnímu orgánu doklady o dodávkách zboží a služeb hrazených z veřejných výdajů nebo z veřejné finanční podpory v rozsahu nezbytném pro ověření příslušné operace. Tutéž povinnost je prodávající povinen požadovat po svých poddodavatelích.</w:t>
      </w:r>
    </w:p>
    <w:p w14:paraId="4B8D9F39" w14:textId="132226BA" w:rsidR="003A3B61" w:rsidRDefault="003A3B61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</w:p>
    <w:p w14:paraId="203458F5" w14:textId="13456900" w:rsidR="003A3B61" w:rsidRDefault="003A3B61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</w:p>
    <w:p w14:paraId="68D9EF1A" w14:textId="0BB6AAF0" w:rsidR="003A3B61" w:rsidRDefault="003A3B61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</w:p>
    <w:p w14:paraId="79C881A4" w14:textId="77777777" w:rsidR="003A3B61" w:rsidRDefault="003A3B61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</w:p>
    <w:p w14:paraId="62F0E303" w14:textId="763E764A" w:rsidR="00A81EC3" w:rsidRPr="00EB379C" w:rsidRDefault="003A1901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lastRenderedPageBreak/>
        <w:t>8</w:t>
      </w:r>
      <w:r w:rsidR="00A81EC3" w:rsidRPr="00EB379C">
        <w:rPr>
          <w:rFonts w:ascii="Arial" w:hAnsi="Arial" w:cs="Arial"/>
          <w:spacing w:val="2"/>
          <w:sz w:val="22"/>
          <w:szCs w:val="22"/>
        </w:rPr>
        <w:t>.</w:t>
      </w:r>
      <w:r w:rsidR="00A81EC3" w:rsidRPr="00EB379C">
        <w:rPr>
          <w:rFonts w:ascii="Arial" w:hAnsi="Arial" w:cs="Arial"/>
          <w:spacing w:val="2"/>
          <w:sz w:val="22"/>
          <w:szCs w:val="22"/>
        </w:rPr>
        <w:tab/>
        <w:t>Nedílnou součástí této smlouvy j</w:t>
      </w:r>
      <w:r w:rsidR="00A81EC3">
        <w:rPr>
          <w:rFonts w:ascii="Arial" w:hAnsi="Arial" w:cs="Arial"/>
          <w:spacing w:val="2"/>
          <w:sz w:val="22"/>
          <w:szCs w:val="22"/>
        </w:rPr>
        <w:t>sou</w:t>
      </w:r>
      <w:r w:rsidR="00A81EC3" w:rsidRPr="00EB379C">
        <w:rPr>
          <w:rFonts w:ascii="Arial" w:hAnsi="Arial" w:cs="Arial"/>
          <w:spacing w:val="2"/>
          <w:sz w:val="22"/>
          <w:szCs w:val="22"/>
        </w:rPr>
        <w:t xml:space="preserve"> t</w:t>
      </w:r>
      <w:r w:rsidR="00A81EC3">
        <w:rPr>
          <w:rFonts w:ascii="Arial" w:hAnsi="Arial" w:cs="Arial"/>
          <w:spacing w:val="2"/>
          <w:sz w:val="22"/>
          <w:szCs w:val="22"/>
        </w:rPr>
        <w:t>y</w:t>
      </w:r>
      <w:r w:rsidR="00A81EC3" w:rsidRPr="00EB379C">
        <w:rPr>
          <w:rFonts w:ascii="Arial" w:hAnsi="Arial" w:cs="Arial"/>
          <w:spacing w:val="2"/>
          <w:sz w:val="22"/>
          <w:szCs w:val="22"/>
        </w:rPr>
        <w:t>to příloh</w:t>
      </w:r>
      <w:r w:rsidR="00A81EC3">
        <w:rPr>
          <w:rFonts w:ascii="Arial" w:hAnsi="Arial" w:cs="Arial"/>
          <w:spacing w:val="2"/>
          <w:sz w:val="22"/>
          <w:szCs w:val="22"/>
        </w:rPr>
        <w:t>y</w:t>
      </w:r>
      <w:r w:rsidR="00A81EC3" w:rsidRPr="00EB379C">
        <w:rPr>
          <w:rFonts w:ascii="Arial" w:hAnsi="Arial" w:cs="Arial"/>
          <w:spacing w:val="2"/>
          <w:sz w:val="22"/>
          <w:szCs w:val="22"/>
        </w:rPr>
        <w:t>:</w:t>
      </w:r>
    </w:p>
    <w:p w14:paraId="4E41E81E" w14:textId="61B46019" w:rsidR="00A81EC3" w:rsidRPr="00EB379C" w:rsidRDefault="00A81EC3" w:rsidP="00A81EC3">
      <w:pPr>
        <w:pStyle w:val="Odstavecseseznamem"/>
        <w:numPr>
          <w:ilvl w:val="0"/>
          <w:numId w:val="27"/>
        </w:num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EB379C">
        <w:rPr>
          <w:rFonts w:ascii="Arial" w:hAnsi="Arial" w:cs="Arial"/>
          <w:spacing w:val="2"/>
          <w:sz w:val="22"/>
          <w:szCs w:val="22"/>
        </w:rPr>
        <w:t xml:space="preserve">Příloha č. 1 – </w:t>
      </w:r>
      <w:r w:rsidR="003A1901">
        <w:rPr>
          <w:rFonts w:ascii="Arial" w:hAnsi="Arial" w:cs="Arial"/>
          <w:spacing w:val="2"/>
          <w:sz w:val="22"/>
          <w:szCs w:val="22"/>
        </w:rPr>
        <w:t xml:space="preserve">Rozsah </w:t>
      </w:r>
      <w:r w:rsidR="003A1901" w:rsidRPr="00092C51">
        <w:rPr>
          <w:rFonts w:ascii="Arial" w:hAnsi="Arial" w:cs="Arial"/>
          <w:spacing w:val="2"/>
          <w:sz w:val="22"/>
          <w:szCs w:val="22"/>
        </w:rPr>
        <w:t xml:space="preserve">plnění veřejné </w:t>
      </w:r>
      <w:r w:rsidR="00092C51" w:rsidRPr="00092C51">
        <w:rPr>
          <w:rFonts w:ascii="Arial" w:hAnsi="Arial" w:cs="Arial"/>
          <w:spacing w:val="2"/>
          <w:sz w:val="22"/>
          <w:szCs w:val="22"/>
        </w:rPr>
        <w:t>zakázky</w:t>
      </w:r>
      <w:r w:rsidR="00092C51" w:rsidRPr="00092C51">
        <w:rPr>
          <w:rFonts w:ascii="Arial" w:hAnsi="Arial" w:cs="Arial"/>
          <w:sz w:val="22"/>
          <w:szCs w:val="22"/>
        </w:rPr>
        <w:t xml:space="preserve"> – Nákup</w:t>
      </w:r>
      <w:r w:rsidR="003A3B61">
        <w:rPr>
          <w:rFonts w:ascii="Arial" w:hAnsi="Arial" w:cs="Arial"/>
          <w:sz w:val="22"/>
          <w:szCs w:val="22"/>
        </w:rPr>
        <w:t xml:space="preserve"> 2 nákladních vozidel</w:t>
      </w:r>
      <w:r w:rsidR="003A1901" w:rsidRPr="00092C51">
        <w:rPr>
          <w:rFonts w:ascii="Arial" w:hAnsi="Arial" w:cs="Arial"/>
          <w:spacing w:val="2"/>
          <w:sz w:val="22"/>
          <w:szCs w:val="22"/>
        </w:rPr>
        <w:t xml:space="preserve"> pro</w:t>
      </w:r>
      <w:r w:rsidR="003A1901" w:rsidRPr="003A1901">
        <w:rPr>
          <w:rFonts w:ascii="Arial" w:hAnsi="Arial" w:cs="Arial"/>
          <w:spacing w:val="2"/>
          <w:sz w:val="22"/>
          <w:szCs w:val="22"/>
        </w:rPr>
        <w:t xml:space="preserve"> útvar </w:t>
      </w:r>
      <w:r w:rsidR="003A3B61">
        <w:rPr>
          <w:rFonts w:ascii="Arial" w:hAnsi="Arial" w:cs="Arial"/>
          <w:spacing w:val="2"/>
          <w:sz w:val="22"/>
          <w:szCs w:val="22"/>
        </w:rPr>
        <w:t>OÚA</w:t>
      </w:r>
      <w:r w:rsidR="00092C51">
        <w:rPr>
          <w:rFonts w:ascii="Arial" w:hAnsi="Arial" w:cs="Arial"/>
          <w:spacing w:val="2"/>
          <w:sz w:val="22"/>
          <w:szCs w:val="22"/>
        </w:rPr>
        <w:t xml:space="preserve"> </w:t>
      </w:r>
      <w:r w:rsidR="003A1901" w:rsidRPr="003A1901">
        <w:rPr>
          <w:rFonts w:ascii="Arial" w:hAnsi="Arial" w:cs="Arial"/>
          <w:spacing w:val="2"/>
          <w:sz w:val="22"/>
          <w:szCs w:val="22"/>
        </w:rPr>
        <w:t>– technická specifikace</w:t>
      </w:r>
      <w:r>
        <w:rPr>
          <w:rFonts w:ascii="Arial" w:hAnsi="Arial" w:cs="Arial"/>
          <w:spacing w:val="2"/>
          <w:sz w:val="22"/>
          <w:szCs w:val="22"/>
        </w:rPr>
        <w:t>.</w:t>
      </w:r>
    </w:p>
    <w:p w14:paraId="5172B4AB" w14:textId="38B1B7E2" w:rsidR="00A81EC3" w:rsidRDefault="003A1901" w:rsidP="00A81EC3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9</w:t>
      </w:r>
      <w:r w:rsidR="00A81EC3" w:rsidRPr="00EB379C">
        <w:rPr>
          <w:rFonts w:ascii="Arial" w:hAnsi="Arial" w:cs="Arial"/>
          <w:spacing w:val="2"/>
          <w:sz w:val="22"/>
          <w:szCs w:val="22"/>
        </w:rPr>
        <w:t>.</w:t>
      </w:r>
      <w:r w:rsidR="00A81EC3" w:rsidRPr="00EB379C">
        <w:rPr>
          <w:rFonts w:ascii="Arial" w:hAnsi="Arial" w:cs="Arial"/>
          <w:spacing w:val="2"/>
          <w:sz w:val="22"/>
          <w:szCs w:val="22"/>
        </w:rPr>
        <w:tab/>
        <w:t>Smluvní strany prohlašují, že smlouvu před jejím podepsáním přečetly, jejímu obsahu rozumí a s jejím obsahem souhlasí. Na důkaz svého souhlasu připojují obě smluvní strany své podpisy.</w:t>
      </w:r>
    </w:p>
    <w:p w14:paraId="7E7DC8E9" w14:textId="77777777" w:rsidR="00F554A2" w:rsidRDefault="00F554A2" w:rsidP="00B513F5">
      <w:pPr>
        <w:spacing w:before="120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7F0311D5" w14:textId="349FD301" w:rsidR="00F554A2" w:rsidRPr="00F554A2" w:rsidRDefault="00F554A2" w:rsidP="00B513F5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F554A2">
        <w:rPr>
          <w:rFonts w:ascii="Arial" w:hAnsi="Arial" w:cs="Arial"/>
          <w:spacing w:val="2"/>
          <w:sz w:val="22"/>
          <w:szCs w:val="22"/>
        </w:rPr>
        <w:t>Za prodávajícího:</w:t>
      </w:r>
      <w:r w:rsidRPr="00F554A2">
        <w:rPr>
          <w:rFonts w:ascii="Arial" w:hAnsi="Arial" w:cs="Arial"/>
          <w:spacing w:val="2"/>
          <w:sz w:val="22"/>
          <w:szCs w:val="22"/>
        </w:rPr>
        <w:tab/>
      </w:r>
      <w:r w:rsidRPr="00F554A2">
        <w:rPr>
          <w:rFonts w:ascii="Arial" w:hAnsi="Arial" w:cs="Arial"/>
          <w:spacing w:val="2"/>
          <w:sz w:val="22"/>
          <w:szCs w:val="22"/>
        </w:rPr>
        <w:tab/>
      </w:r>
      <w:r w:rsidRPr="00F554A2">
        <w:rPr>
          <w:rFonts w:ascii="Arial" w:hAnsi="Arial" w:cs="Arial"/>
          <w:spacing w:val="2"/>
          <w:sz w:val="22"/>
          <w:szCs w:val="22"/>
        </w:rPr>
        <w:tab/>
      </w:r>
      <w:r w:rsidRPr="00F554A2">
        <w:rPr>
          <w:rFonts w:ascii="Arial" w:hAnsi="Arial" w:cs="Arial"/>
          <w:spacing w:val="2"/>
          <w:sz w:val="22"/>
          <w:szCs w:val="22"/>
        </w:rPr>
        <w:tab/>
      </w:r>
      <w:r w:rsidRPr="00F554A2">
        <w:rPr>
          <w:rFonts w:ascii="Arial" w:hAnsi="Arial" w:cs="Arial"/>
          <w:spacing w:val="2"/>
          <w:sz w:val="22"/>
          <w:szCs w:val="22"/>
        </w:rPr>
        <w:tab/>
      </w:r>
      <w:r w:rsidRPr="00F554A2">
        <w:rPr>
          <w:rFonts w:ascii="Arial" w:hAnsi="Arial" w:cs="Arial"/>
          <w:spacing w:val="2"/>
          <w:sz w:val="22"/>
          <w:szCs w:val="22"/>
        </w:rPr>
        <w:tab/>
      </w:r>
      <w:r w:rsidRPr="00F554A2">
        <w:rPr>
          <w:rFonts w:ascii="Arial" w:hAnsi="Arial" w:cs="Arial"/>
          <w:spacing w:val="2"/>
          <w:sz w:val="22"/>
          <w:szCs w:val="22"/>
        </w:rPr>
        <w:tab/>
      </w:r>
      <w:r w:rsidRPr="00F554A2">
        <w:rPr>
          <w:rFonts w:ascii="Arial" w:hAnsi="Arial" w:cs="Arial"/>
          <w:spacing w:val="2"/>
          <w:sz w:val="22"/>
          <w:szCs w:val="22"/>
        </w:rPr>
        <w:tab/>
      </w:r>
      <w:r w:rsidRPr="00F554A2">
        <w:rPr>
          <w:rFonts w:ascii="Arial" w:hAnsi="Arial" w:cs="Arial"/>
          <w:spacing w:val="2"/>
          <w:sz w:val="22"/>
          <w:szCs w:val="22"/>
        </w:rPr>
        <w:tab/>
        <w:t>Za kupujícího:</w:t>
      </w:r>
    </w:p>
    <w:p w14:paraId="306DDA02" w14:textId="4D151317" w:rsidR="002A57A3" w:rsidRPr="00F554A2" w:rsidRDefault="002A57A3" w:rsidP="00B513F5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  <w:r w:rsidRPr="00F554A2">
        <w:rPr>
          <w:rFonts w:ascii="Arial" w:hAnsi="Arial" w:cs="Arial"/>
          <w:spacing w:val="2"/>
          <w:sz w:val="22"/>
          <w:szCs w:val="22"/>
        </w:rPr>
        <w:t xml:space="preserve">V Praze dne </w:t>
      </w:r>
      <w:r w:rsidR="0035274B" w:rsidRPr="00F554A2">
        <w:rPr>
          <w:rFonts w:ascii="Arial" w:hAnsi="Arial" w:cs="Arial"/>
          <w:spacing w:val="2"/>
          <w:sz w:val="22"/>
          <w:szCs w:val="22"/>
        </w:rPr>
        <w:tab/>
      </w:r>
      <w:r w:rsidR="0035274B" w:rsidRPr="00F554A2">
        <w:rPr>
          <w:rFonts w:ascii="Arial" w:hAnsi="Arial" w:cs="Arial"/>
          <w:spacing w:val="2"/>
          <w:sz w:val="22"/>
          <w:szCs w:val="22"/>
        </w:rPr>
        <w:tab/>
      </w:r>
      <w:r w:rsidR="0035274B" w:rsidRPr="00F554A2">
        <w:rPr>
          <w:rFonts w:ascii="Arial" w:hAnsi="Arial" w:cs="Arial"/>
          <w:spacing w:val="2"/>
          <w:sz w:val="22"/>
          <w:szCs w:val="22"/>
        </w:rPr>
        <w:tab/>
      </w:r>
      <w:r w:rsidR="0035274B" w:rsidRPr="00F554A2">
        <w:rPr>
          <w:rFonts w:ascii="Arial" w:hAnsi="Arial" w:cs="Arial"/>
          <w:spacing w:val="2"/>
          <w:sz w:val="22"/>
          <w:szCs w:val="22"/>
        </w:rPr>
        <w:tab/>
      </w:r>
      <w:r w:rsidR="0035274B" w:rsidRPr="00F554A2">
        <w:rPr>
          <w:rFonts w:ascii="Arial" w:hAnsi="Arial" w:cs="Arial"/>
          <w:spacing w:val="2"/>
          <w:sz w:val="22"/>
          <w:szCs w:val="22"/>
        </w:rPr>
        <w:tab/>
      </w:r>
      <w:r w:rsidR="0035274B" w:rsidRPr="00F554A2">
        <w:rPr>
          <w:rFonts w:ascii="Arial" w:hAnsi="Arial" w:cs="Arial"/>
          <w:spacing w:val="2"/>
          <w:sz w:val="22"/>
          <w:szCs w:val="22"/>
        </w:rPr>
        <w:tab/>
      </w:r>
      <w:r w:rsidR="0035274B" w:rsidRPr="00F554A2">
        <w:rPr>
          <w:rFonts w:ascii="Arial" w:hAnsi="Arial" w:cs="Arial"/>
          <w:spacing w:val="2"/>
          <w:sz w:val="22"/>
          <w:szCs w:val="22"/>
        </w:rPr>
        <w:tab/>
      </w:r>
      <w:r w:rsidR="0035274B" w:rsidRPr="00F554A2">
        <w:rPr>
          <w:rFonts w:ascii="Arial" w:hAnsi="Arial" w:cs="Arial"/>
          <w:spacing w:val="2"/>
          <w:sz w:val="22"/>
          <w:szCs w:val="22"/>
        </w:rPr>
        <w:tab/>
      </w:r>
      <w:r w:rsidR="0035274B" w:rsidRPr="00F554A2">
        <w:rPr>
          <w:rFonts w:ascii="Arial" w:hAnsi="Arial" w:cs="Arial"/>
          <w:spacing w:val="2"/>
          <w:sz w:val="22"/>
          <w:szCs w:val="22"/>
        </w:rPr>
        <w:tab/>
      </w:r>
      <w:r w:rsidR="0035274B" w:rsidRPr="00F554A2">
        <w:rPr>
          <w:rFonts w:ascii="Arial" w:hAnsi="Arial" w:cs="Arial"/>
          <w:spacing w:val="2"/>
          <w:sz w:val="22"/>
          <w:szCs w:val="22"/>
        </w:rPr>
        <w:tab/>
        <w:t>V</w:t>
      </w:r>
      <w:r w:rsidR="00F554A2" w:rsidRPr="00F554A2">
        <w:rPr>
          <w:rFonts w:ascii="Arial" w:hAnsi="Arial" w:cs="Arial"/>
          <w:spacing w:val="2"/>
          <w:sz w:val="22"/>
          <w:szCs w:val="22"/>
        </w:rPr>
        <w:t xml:space="preserve"> </w:t>
      </w:r>
      <w:r w:rsidR="00A81EC3">
        <w:rPr>
          <w:rFonts w:ascii="Arial" w:hAnsi="Arial" w:cs="Arial"/>
          <w:spacing w:val="2"/>
          <w:sz w:val="22"/>
          <w:szCs w:val="22"/>
        </w:rPr>
        <w:t>Praze</w:t>
      </w:r>
      <w:r w:rsidR="0035274B" w:rsidRPr="00F554A2">
        <w:rPr>
          <w:rFonts w:ascii="Arial" w:hAnsi="Arial" w:cs="Arial"/>
          <w:spacing w:val="2"/>
          <w:sz w:val="22"/>
          <w:szCs w:val="22"/>
        </w:rPr>
        <w:t xml:space="preserve"> dne</w:t>
      </w:r>
      <w:r w:rsidR="00421F30">
        <w:rPr>
          <w:rFonts w:ascii="Arial" w:hAnsi="Arial" w:cs="Arial"/>
          <w:spacing w:val="2"/>
          <w:sz w:val="22"/>
          <w:szCs w:val="22"/>
        </w:rPr>
        <w:t xml:space="preserve"> 31.10.2024</w:t>
      </w:r>
    </w:p>
    <w:p w14:paraId="4D59EBEC" w14:textId="4D0B87C9" w:rsidR="00723111" w:rsidRDefault="00723111" w:rsidP="00B513F5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</w:p>
    <w:p w14:paraId="2850D684" w14:textId="77777777" w:rsidR="00A81EC3" w:rsidRPr="00F554A2" w:rsidRDefault="00A81EC3" w:rsidP="00B513F5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</w:p>
    <w:p w14:paraId="4E64F9F8" w14:textId="77777777" w:rsidR="00D866F9" w:rsidRPr="00F554A2" w:rsidRDefault="00D866F9" w:rsidP="00B513F5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</w:p>
    <w:p w14:paraId="77752CB7" w14:textId="2AF200D3" w:rsidR="003A1901" w:rsidRDefault="007D6238" w:rsidP="003A1901">
      <w:pPr>
        <w:spacing w:before="120"/>
        <w:jc w:val="both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Jakub Novotný</w:t>
      </w:r>
      <w:r w:rsidR="002A57A3" w:rsidRPr="00F554A2">
        <w:rPr>
          <w:rFonts w:ascii="Arial" w:hAnsi="Arial" w:cs="Arial"/>
          <w:b/>
          <w:spacing w:val="2"/>
          <w:sz w:val="22"/>
          <w:szCs w:val="22"/>
        </w:rPr>
        <w:t xml:space="preserve">   </w:t>
      </w:r>
      <w:r w:rsidR="002A57A3" w:rsidRPr="00F554A2">
        <w:rPr>
          <w:rFonts w:ascii="Arial" w:hAnsi="Arial" w:cs="Arial"/>
          <w:b/>
          <w:spacing w:val="2"/>
          <w:sz w:val="22"/>
          <w:szCs w:val="22"/>
        </w:rPr>
        <w:tab/>
      </w:r>
      <w:r w:rsidR="002A57A3" w:rsidRPr="00F554A2">
        <w:rPr>
          <w:rFonts w:ascii="Arial" w:hAnsi="Arial" w:cs="Arial"/>
          <w:b/>
          <w:spacing w:val="2"/>
          <w:sz w:val="22"/>
          <w:szCs w:val="22"/>
        </w:rPr>
        <w:tab/>
      </w:r>
      <w:r w:rsidR="002A57A3" w:rsidRPr="00F554A2">
        <w:rPr>
          <w:rFonts w:ascii="Arial" w:hAnsi="Arial" w:cs="Arial"/>
          <w:b/>
          <w:spacing w:val="2"/>
          <w:sz w:val="22"/>
          <w:szCs w:val="22"/>
        </w:rPr>
        <w:tab/>
      </w:r>
      <w:r w:rsidR="00BB1D6D" w:rsidRPr="00F554A2">
        <w:rPr>
          <w:rFonts w:ascii="Arial" w:hAnsi="Arial" w:cs="Arial"/>
          <w:b/>
          <w:spacing w:val="2"/>
          <w:sz w:val="22"/>
          <w:szCs w:val="22"/>
        </w:rPr>
        <w:tab/>
      </w:r>
      <w:r w:rsidR="00BB1D6D" w:rsidRPr="00F554A2">
        <w:rPr>
          <w:rFonts w:ascii="Arial" w:hAnsi="Arial" w:cs="Arial"/>
          <w:b/>
          <w:spacing w:val="2"/>
          <w:sz w:val="22"/>
          <w:szCs w:val="22"/>
        </w:rPr>
        <w:tab/>
      </w:r>
      <w:r w:rsidR="00483C5A" w:rsidRPr="00F554A2">
        <w:rPr>
          <w:rFonts w:ascii="Arial" w:hAnsi="Arial" w:cs="Arial"/>
          <w:b/>
          <w:spacing w:val="2"/>
          <w:sz w:val="22"/>
          <w:szCs w:val="22"/>
        </w:rPr>
        <w:tab/>
      </w:r>
      <w:r w:rsidR="00483C5A" w:rsidRPr="00F554A2">
        <w:rPr>
          <w:rFonts w:ascii="Arial" w:hAnsi="Arial" w:cs="Arial"/>
          <w:b/>
          <w:spacing w:val="2"/>
          <w:sz w:val="22"/>
          <w:szCs w:val="22"/>
        </w:rPr>
        <w:tab/>
      </w:r>
      <w:r w:rsidR="0035274B" w:rsidRPr="00F554A2">
        <w:rPr>
          <w:rFonts w:ascii="Arial" w:hAnsi="Arial" w:cs="Arial"/>
          <w:b/>
          <w:spacing w:val="2"/>
          <w:sz w:val="22"/>
          <w:szCs w:val="22"/>
        </w:rPr>
        <w:tab/>
      </w:r>
      <w:r w:rsidR="00FA2B40">
        <w:rPr>
          <w:rFonts w:ascii="Arial" w:hAnsi="Arial" w:cs="Arial"/>
          <w:b/>
          <w:spacing w:val="2"/>
          <w:sz w:val="22"/>
          <w:szCs w:val="22"/>
        </w:rPr>
        <w:tab/>
      </w:r>
      <w:r w:rsidR="003A1901" w:rsidRPr="003A1901">
        <w:rPr>
          <w:rFonts w:ascii="Arial" w:hAnsi="Arial" w:cs="Arial"/>
          <w:b/>
          <w:spacing w:val="2"/>
          <w:sz w:val="22"/>
          <w:szCs w:val="22"/>
        </w:rPr>
        <w:t xml:space="preserve">doc. MUDr. </w:t>
      </w:r>
      <w:r w:rsidR="00092C51" w:rsidRPr="003A1901">
        <w:rPr>
          <w:rFonts w:ascii="Arial" w:hAnsi="Arial" w:cs="Arial"/>
          <w:b/>
          <w:spacing w:val="2"/>
          <w:sz w:val="22"/>
          <w:szCs w:val="22"/>
        </w:rPr>
        <w:t>Zden</w:t>
      </w:r>
      <w:r w:rsidR="00092C51">
        <w:rPr>
          <w:rFonts w:ascii="Arial" w:hAnsi="Arial" w:cs="Arial"/>
          <w:b/>
          <w:spacing w:val="2"/>
          <w:sz w:val="22"/>
          <w:szCs w:val="22"/>
        </w:rPr>
        <w:t>ě</w:t>
      </w:r>
      <w:r w:rsidR="00092C51" w:rsidRPr="003A1901">
        <w:rPr>
          <w:rFonts w:ascii="Arial" w:hAnsi="Arial" w:cs="Arial"/>
          <w:b/>
          <w:spacing w:val="2"/>
          <w:sz w:val="22"/>
          <w:szCs w:val="22"/>
        </w:rPr>
        <w:t>k</w:t>
      </w:r>
      <w:r w:rsidR="003A1901" w:rsidRPr="003A1901">
        <w:rPr>
          <w:rFonts w:ascii="Arial" w:hAnsi="Arial" w:cs="Arial"/>
          <w:b/>
          <w:spacing w:val="2"/>
          <w:sz w:val="22"/>
          <w:szCs w:val="22"/>
        </w:rPr>
        <w:t xml:space="preserve"> Beneš, CSc.</w:t>
      </w:r>
    </w:p>
    <w:p w14:paraId="0653EE9C" w14:textId="207DB188" w:rsidR="002A57A3" w:rsidRPr="00F554A2" w:rsidRDefault="007D1D71" w:rsidP="003A1901">
      <w:pPr>
        <w:jc w:val="both"/>
        <w:rPr>
          <w:spacing w:val="2"/>
        </w:rPr>
      </w:pPr>
      <w:r>
        <w:rPr>
          <w:rFonts w:ascii="Arial" w:hAnsi="Arial" w:cs="Arial"/>
          <w:spacing w:val="2"/>
          <w:sz w:val="22"/>
          <w:szCs w:val="22"/>
        </w:rPr>
        <w:t>Jednatel</w:t>
      </w:r>
      <w:r w:rsidR="00FA2B40">
        <w:rPr>
          <w:rFonts w:ascii="Arial" w:hAnsi="Arial" w:cs="Arial"/>
          <w:spacing w:val="2"/>
          <w:sz w:val="22"/>
          <w:szCs w:val="22"/>
        </w:rPr>
        <w:t xml:space="preserve"> </w:t>
      </w:r>
      <w:r w:rsidR="00685E87" w:rsidRPr="00F554A2">
        <w:rPr>
          <w:rFonts w:ascii="Arial" w:hAnsi="Arial" w:cs="Arial"/>
          <w:spacing w:val="2"/>
          <w:sz w:val="22"/>
          <w:szCs w:val="22"/>
        </w:rPr>
        <w:t xml:space="preserve"> </w:t>
      </w:r>
      <w:r w:rsidR="002A57A3" w:rsidRPr="00F554A2">
        <w:rPr>
          <w:rFonts w:ascii="Arial" w:hAnsi="Arial" w:cs="Arial"/>
          <w:spacing w:val="2"/>
          <w:sz w:val="22"/>
          <w:szCs w:val="22"/>
        </w:rPr>
        <w:t xml:space="preserve"> </w:t>
      </w:r>
      <w:r w:rsidR="004E1FD9" w:rsidRPr="00F554A2">
        <w:rPr>
          <w:rFonts w:ascii="Arial" w:hAnsi="Arial" w:cs="Arial"/>
          <w:spacing w:val="2"/>
          <w:sz w:val="22"/>
          <w:szCs w:val="22"/>
        </w:rPr>
        <w:t xml:space="preserve"> </w:t>
      </w:r>
      <w:r w:rsidR="00CD0E1E" w:rsidRPr="00F554A2">
        <w:rPr>
          <w:rFonts w:ascii="Arial" w:hAnsi="Arial" w:cs="Arial"/>
          <w:spacing w:val="2"/>
          <w:sz w:val="22"/>
          <w:szCs w:val="22"/>
        </w:rPr>
        <w:tab/>
      </w:r>
      <w:r w:rsidR="00CD0E1E" w:rsidRPr="00F554A2">
        <w:rPr>
          <w:rFonts w:ascii="Arial" w:hAnsi="Arial" w:cs="Arial"/>
          <w:spacing w:val="2"/>
          <w:sz w:val="22"/>
          <w:szCs w:val="22"/>
        </w:rPr>
        <w:tab/>
      </w:r>
      <w:r w:rsidR="00CD0E1E" w:rsidRPr="00F554A2">
        <w:rPr>
          <w:rFonts w:ascii="Arial" w:hAnsi="Arial" w:cs="Arial"/>
          <w:spacing w:val="2"/>
          <w:sz w:val="22"/>
          <w:szCs w:val="22"/>
        </w:rPr>
        <w:tab/>
      </w:r>
      <w:r w:rsidR="00CD0E1E" w:rsidRPr="00F554A2">
        <w:rPr>
          <w:rFonts w:ascii="Arial" w:hAnsi="Arial" w:cs="Arial"/>
          <w:spacing w:val="2"/>
          <w:sz w:val="22"/>
          <w:szCs w:val="22"/>
        </w:rPr>
        <w:tab/>
        <w:t xml:space="preserve">    </w:t>
      </w:r>
      <w:r w:rsidR="00A04C16" w:rsidRPr="00F554A2">
        <w:rPr>
          <w:rFonts w:ascii="Arial" w:hAnsi="Arial" w:cs="Arial"/>
          <w:spacing w:val="2"/>
          <w:sz w:val="22"/>
          <w:szCs w:val="22"/>
        </w:rPr>
        <w:tab/>
        <w:t xml:space="preserve">     </w:t>
      </w:r>
      <w:r w:rsidR="00780CF3" w:rsidRPr="00F554A2">
        <w:rPr>
          <w:rFonts w:ascii="Arial" w:hAnsi="Arial" w:cs="Arial"/>
          <w:spacing w:val="2"/>
          <w:sz w:val="22"/>
          <w:szCs w:val="22"/>
        </w:rPr>
        <w:t xml:space="preserve">  </w:t>
      </w:r>
      <w:r w:rsidR="00BB1D6D" w:rsidRPr="00F554A2">
        <w:rPr>
          <w:rFonts w:ascii="Arial" w:hAnsi="Arial" w:cs="Arial"/>
          <w:spacing w:val="2"/>
          <w:sz w:val="22"/>
          <w:szCs w:val="22"/>
        </w:rPr>
        <w:tab/>
      </w:r>
      <w:r w:rsidR="003A1901">
        <w:rPr>
          <w:rFonts w:ascii="Arial" w:hAnsi="Arial" w:cs="Arial"/>
          <w:spacing w:val="2"/>
          <w:sz w:val="22"/>
          <w:szCs w:val="22"/>
        </w:rPr>
        <w:tab/>
      </w:r>
      <w:r w:rsidR="003A1901">
        <w:rPr>
          <w:rFonts w:ascii="Arial" w:hAnsi="Arial" w:cs="Arial"/>
          <w:spacing w:val="2"/>
          <w:sz w:val="22"/>
          <w:szCs w:val="22"/>
        </w:rPr>
        <w:tab/>
      </w:r>
      <w:r w:rsidR="003A1901">
        <w:rPr>
          <w:rFonts w:ascii="Arial" w:hAnsi="Arial" w:cs="Arial"/>
          <w:spacing w:val="2"/>
          <w:sz w:val="22"/>
          <w:szCs w:val="22"/>
        </w:rPr>
        <w:tab/>
      </w:r>
      <w:r w:rsidR="00A81EC3">
        <w:rPr>
          <w:rFonts w:ascii="Arial" w:hAnsi="Arial" w:cs="Arial"/>
          <w:spacing w:val="2"/>
          <w:sz w:val="22"/>
          <w:szCs w:val="22"/>
        </w:rPr>
        <w:t>ředitel</w:t>
      </w:r>
    </w:p>
    <w:p w14:paraId="53993BC7" w14:textId="64132683" w:rsidR="002A57A3" w:rsidRPr="00F554A2" w:rsidRDefault="00FA2B40" w:rsidP="00D866F9">
      <w:pPr>
        <w:jc w:val="both"/>
        <w:rPr>
          <w:rFonts w:ascii="Arial" w:hAnsi="Arial" w:cs="Arial"/>
          <w:spacing w:val="2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274B" w:rsidRPr="00F554A2">
        <w:tab/>
      </w:r>
      <w:r w:rsidR="0035274B" w:rsidRPr="00F554A2">
        <w:tab/>
      </w:r>
      <w:r w:rsidR="0035274B" w:rsidRPr="00F554A2">
        <w:tab/>
      </w:r>
      <w:r w:rsidR="0035274B" w:rsidRPr="00F554A2">
        <w:tab/>
      </w:r>
      <w:r w:rsidR="003A1901">
        <w:tab/>
      </w:r>
      <w:r w:rsidR="003A1901" w:rsidRPr="003A1901">
        <w:rPr>
          <w:rFonts w:ascii="Arial" w:hAnsi="Arial" w:cs="Arial"/>
          <w:spacing w:val="2"/>
          <w:sz w:val="22"/>
          <w:szCs w:val="22"/>
        </w:rPr>
        <w:t>Fakultní Thomayerova nemocnice</w:t>
      </w:r>
    </w:p>
    <w:p w14:paraId="4592D1F4" w14:textId="77777777" w:rsidR="00CF5860" w:rsidRDefault="00CF5860" w:rsidP="00CF5860"/>
    <w:p w14:paraId="464D90C0" w14:textId="77777777" w:rsidR="00CF5860" w:rsidRDefault="00CF5860" w:rsidP="00CF5860"/>
    <w:p w14:paraId="0E1AB9A2" w14:textId="77777777" w:rsidR="00CF5860" w:rsidRDefault="00CF5860" w:rsidP="00CF5860"/>
    <w:p w14:paraId="49CFB434" w14:textId="77777777" w:rsidR="00CF5860" w:rsidRDefault="00CF5860" w:rsidP="00CF5860"/>
    <w:p w14:paraId="1B0CB331" w14:textId="77777777" w:rsidR="00CF5860" w:rsidRDefault="00CF5860" w:rsidP="00CF5860"/>
    <w:p w14:paraId="190392B9" w14:textId="77777777" w:rsidR="00CF5860" w:rsidRDefault="00CF5860" w:rsidP="00CF5860"/>
    <w:p w14:paraId="2C6D7525" w14:textId="77777777" w:rsidR="00CF5860" w:rsidRDefault="00CF5860" w:rsidP="00CF5860"/>
    <w:p w14:paraId="2758725E" w14:textId="77777777" w:rsidR="00CF5860" w:rsidRDefault="00CF5860" w:rsidP="00CF5860"/>
    <w:p w14:paraId="2CC44DA0" w14:textId="77777777" w:rsidR="00CF5860" w:rsidRDefault="00CF5860" w:rsidP="00CF5860"/>
    <w:p w14:paraId="7317C5D5" w14:textId="77777777" w:rsidR="00CF5860" w:rsidRDefault="00CF5860" w:rsidP="00CF5860"/>
    <w:p w14:paraId="0A37CB65" w14:textId="77777777" w:rsidR="00CF5860" w:rsidRDefault="00CF5860" w:rsidP="00CF5860"/>
    <w:p w14:paraId="4111AAC2" w14:textId="77777777" w:rsidR="00CF5860" w:rsidRDefault="00CF5860" w:rsidP="00CF5860"/>
    <w:p w14:paraId="2BCD134E" w14:textId="77777777" w:rsidR="00CF5860" w:rsidRDefault="00CF5860" w:rsidP="00CF5860"/>
    <w:p w14:paraId="0B0C907F" w14:textId="77777777" w:rsidR="00CF5860" w:rsidRDefault="00CF5860" w:rsidP="00CF5860"/>
    <w:p w14:paraId="0D1EE8C8" w14:textId="77777777" w:rsidR="00CF5860" w:rsidRDefault="00CF5860" w:rsidP="00CF5860"/>
    <w:p w14:paraId="06A382A6" w14:textId="77777777" w:rsidR="00CF5860" w:rsidRDefault="00CF5860" w:rsidP="00CF5860"/>
    <w:p w14:paraId="7457E1D9" w14:textId="77777777" w:rsidR="00CF5860" w:rsidRDefault="00CF5860" w:rsidP="00CF5860"/>
    <w:p w14:paraId="51A690BA" w14:textId="77777777" w:rsidR="00CF5860" w:rsidRDefault="00CF5860" w:rsidP="00CF5860"/>
    <w:p w14:paraId="0B351323" w14:textId="77777777" w:rsidR="00CF5860" w:rsidRDefault="00CF5860" w:rsidP="00CF5860"/>
    <w:p w14:paraId="41551433" w14:textId="77777777" w:rsidR="00CF5860" w:rsidRDefault="00CF5860" w:rsidP="00CF5860"/>
    <w:p w14:paraId="04051F7F" w14:textId="77777777" w:rsidR="00CF5860" w:rsidRDefault="00CF5860" w:rsidP="00CF5860"/>
    <w:p w14:paraId="3CA61B16" w14:textId="77777777" w:rsidR="00CF5860" w:rsidRDefault="00CF5860" w:rsidP="00CF5860"/>
    <w:p w14:paraId="3AC5A258" w14:textId="77777777" w:rsidR="00CF5860" w:rsidRDefault="00CF5860" w:rsidP="00CF5860"/>
    <w:p w14:paraId="3D1949BC" w14:textId="77777777" w:rsidR="00CF5860" w:rsidRDefault="00CF5860" w:rsidP="00CF5860"/>
    <w:p w14:paraId="28076D22" w14:textId="77777777" w:rsidR="00CF5860" w:rsidRDefault="00CF5860" w:rsidP="00CF5860"/>
    <w:p w14:paraId="55123CA6" w14:textId="77777777" w:rsidR="00CF5860" w:rsidRDefault="00CF5860" w:rsidP="00CF5860"/>
    <w:p w14:paraId="158A5BEE" w14:textId="77777777" w:rsidR="00CF5860" w:rsidRDefault="00CF5860" w:rsidP="00CF5860"/>
    <w:p w14:paraId="1D1C07F7" w14:textId="77777777" w:rsidR="00CF5860" w:rsidRDefault="00CF5860" w:rsidP="00CF5860"/>
    <w:p w14:paraId="25C2172A" w14:textId="77777777" w:rsidR="00CF5860" w:rsidRDefault="00CF5860" w:rsidP="00CF5860"/>
    <w:p w14:paraId="5FB469D7" w14:textId="77777777" w:rsidR="00CF5860" w:rsidRDefault="00CF5860" w:rsidP="00CF5860"/>
    <w:p w14:paraId="5D047CC0" w14:textId="77777777" w:rsidR="00CF5860" w:rsidRDefault="00CF5860" w:rsidP="00CF5860"/>
    <w:p w14:paraId="0577344E" w14:textId="77777777" w:rsidR="00CF5860" w:rsidRDefault="00CF5860" w:rsidP="00CF5860"/>
    <w:p w14:paraId="280C5B60" w14:textId="77777777" w:rsidR="00CF5860" w:rsidRDefault="00CF5860" w:rsidP="00CF5860"/>
    <w:p w14:paraId="7430C4A6" w14:textId="77777777" w:rsidR="00CF5860" w:rsidRDefault="00CF5860" w:rsidP="00CF5860"/>
    <w:p w14:paraId="0F62827E" w14:textId="77777777" w:rsidR="00CF5860" w:rsidRDefault="00CF5860" w:rsidP="00CF5860"/>
    <w:p w14:paraId="72CBB2BD" w14:textId="5FAB65D6" w:rsidR="00CF5860" w:rsidRDefault="00CF5860" w:rsidP="00CF586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Příloha č.1 </w:t>
      </w:r>
    </w:p>
    <w:p w14:paraId="6A09863F" w14:textId="77777777" w:rsidR="00CF5860" w:rsidRDefault="00CF5860" w:rsidP="00CF5860"/>
    <w:p w14:paraId="7FB2BC45" w14:textId="01AD1ADE" w:rsidR="00CF5860" w:rsidRPr="005B0FD2" w:rsidRDefault="00CF5860" w:rsidP="0089378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0FD2">
        <w:rPr>
          <w:rFonts w:ascii="Arial" w:hAnsi="Arial" w:cs="Arial"/>
          <w:sz w:val="22"/>
          <w:szCs w:val="22"/>
        </w:rPr>
        <w:t xml:space="preserve">Rozsah plnění VZ – Nákup </w:t>
      </w:r>
      <w:r w:rsidR="0065104F">
        <w:rPr>
          <w:rFonts w:ascii="Arial" w:hAnsi="Arial" w:cs="Arial"/>
          <w:sz w:val="22"/>
          <w:szCs w:val="22"/>
        </w:rPr>
        <w:t>2 nákladních vozidel</w:t>
      </w:r>
      <w:r w:rsidRPr="005B0FD2">
        <w:rPr>
          <w:rFonts w:ascii="Arial" w:hAnsi="Arial" w:cs="Arial"/>
          <w:sz w:val="22"/>
          <w:szCs w:val="22"/>
        </w:rPr>
        <w:t xml:space="preserve"> pro útvar </w:t>
      </w:r>
      <w:r w:rsidR="0065104F">
        <w:rPr>
          <w:rFonts w:ascii="Arial" w:hAnsi="Arial" w:cs="Arial"/>
          <w:sz w:val="22"/>
          <w:szCs w:val="22"/>
        </w:rPr>
        <w:t>OÚA</w:t>
      </w:r>
      <w:r w:rsidR="005B0FD2" w:rsidRPr="005B0FD2">
        <w:rPr>
          <w:rFonts w:ascii="Arial" w:hAnsi="Arial" w:cs="Arial"/>
          <w:sz w:val="22"/>
          <w:szCs w:val="22"/>
        </w:rPr>
        <w:t xml:space="preserve"> </w:t>
      </w:r>
      <w:r w:rsidRPr="005B0FD2">
        <w:rPr>
          <w:rFonts w:ascii="Arial" w:hAnsi="Arial" w:cs="Arial"/>
          <w:sz w:val="22"/>
          <w:szCs w:val="22"/>
        </w:rPr>
        <w:t>– technická specifikace</w:t>
      </w:r>
    </w:p>
    <w:p w14:paraId="06EDA465" w14:textId="77777777" w:rsidR="00CF5860" w:rsidRPr="005B0FD2" w:rsidRDefault="00CF5860" w:rsidP="0089378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C87DF2" w14:textId="4F643763" w:rsidR="00CF5860" w:rsidRPr="005B0FD2" w:rsidRDefault="00CF5860" w:rsidP="0089378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0FD2">
        <w:rPr>
          <w:rFonts w:ascii="Arial" w:hAnsi="Arial" w:cs="Arial"/>
          <w:sz w:val="22"/>
          <w:szCs w:val="22"/>
        </w:rPr>
        <w:t>Místo plnění VZ: Fakultní Thomayerova nemocnice, Vídeňská 800, Praha 4 – Krč, PSČ: 140 00</w:t>
      </w:r>
      <w:r w:rsidR="0065104F">
        <w:rPr>
          <w:rFonts w:ascii="Arial" w:hAnsi="Arial" w:cs="Arial"/>
          <w:sz w:val="22"/>
          <w:szCs w:val="22"/>
        </w:rPr>
        <w:t xml:space="preserve"> nebo po dohodě smluvních stran provozovna </w:t>
      </w:r>
      <w:r w:rsidR="00893782">
        <w:rPr>
          <w:rFonts w:ascii="Arial" w:hAnsi="Arial" w:cs="Arial"/>
          <w:sz w:val="22"/>
          <w:szCs w:val="22"/>
        </w:rPr>
        <w:t>prodávajícího.</w:t>
      </w:r>
    </w:p>
    <w:p w14:paraId="5794A326" w14:textId="77777777" w:rsidR="00CF5860" w:rsidRPr="005B0FD2" w:rsidRDefault="00CF5860" w:rsidP="005B0FD2">
      <w:pPr>
        <w:spacing w:line="276" w:lineRule="auto"/>
        <w:rPr>
          <w:rFonts w:ascii="Arial" w:hAnsi="Arial" w:cs="Arial"/>
          <w:sz w:val="22"/>
          <w:szCs w:val="22"/>
        </w:rPr>
      </w:pPr>
    </w:p>
    <w:p w14:paraId="7C43DAC4" w14:textId="68E4E94A" w:rsidR="00CF5860" w:rsidRPr="00266618" w:rsidRDefault="00CF5860" w:rsidP="0089378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 xml:space="preserve">Zadavatel poptává </w:t>
      </w:r>
      <w:r w:rsidR="00893782" w:rsidRPr="00266618">
        <w:rPr>
          <w:rFonts w:ascii="Arial" w:hAnsi="Arial" w:cs="Arial"/>
          <w:sz w:val="22"/>
          <w:szCs w:val="22"/>
        </w:rPr>
        <w:t>2 nákladní užitková vozidla pro potřeby oddělení údržby areálu splňující podmínku environmentálního provozu.</w:t>
      </w:r>
    </w:p>
    <w:p w14:paraId="11C1521B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</w:p>
    <w:p w14:paraId="3A6B1541" w14:textId="20F929B2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Provedení: sklápěč (sklopná ložní plocha)</w:t>
      </w:r>
    </w:p>
    <w:p w14:paraId="391B39A7" w14:textId="40779160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 xml:space="preserve">Barva: </w:t>
      </w:r>
    </w:p>
    <w:p w14:paraId="647F89BE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Motor: spalovací</w:t>
      </w:r>
    </w:p>
    <w:p w14:paraId="0BD42235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 xml:space="preserve">Palivo: LPG nebo kombinace benzin LPG </w:t>
      </w:r>
    </w:p>
    <w:p w14:paraId="6430F91C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LPG v TP</w:t>
      </w:r>
    </w:p>
    <w:p w14:paraId="45D1874E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Obsah motoru – zdvihový objem: 1 500 cm</w:t>
      </w:r>
      <w:r w:rsidRPr="00266618">
        <w:rPr>
          <w:rFonts w:ascii="Arial" w:hAnsi="Arial" w:cs="Arial"/>
          <w:sz w:val="22"/>
          <w:szCs w:val="22"/>
          <w:vertAlign w:val="superscript"/>
        </w:rPr>
        <w:t xml:space="preserve">3 </w:t>
      </w:r>
    </w:p>
    <w:p w14:paraId="124096E7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Výkon motoru: do 100 kW</w:t>
      </w:r>
    </w:p>
    <w:p w14:paraId="52E9CE0B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 xml:space="preserve">Převodovka: manuální, </w:t>
      </w:r>
      <w:proofErr w:type="gramStart"/>
      <w:r w:rsidRPr="00266618">
        <w:rPr>
          <w:rFonts w:ascii="Arial" w:hAnsi="Arial" w:cs="Arial"/>
          <w:sz w:val="22"/>
          <w:szCs w:val="22"/>
        </w:rPr>
        <w:t>5 rychlostních</w:t>
      </w:r>
      <w:proofErr w:type="gramEnd"/>
      <w:r w:rsidRPr="00266618">
        <w:rPr>
          <w:rFonts w:ascii="Arial" w:hAnsi="Arial" w:cs="Arial"/>
          <w:sz w:val="22"/>
          <w:szCs w:val="22"/>
        </w:rPr>
        <w:t xml:space="preserve"> stupňů</w:t>
      </w:r>
    </w:p>
    <w:p w14:paraId="6E9269B0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Pohon: zadní (počet náprav 2, poháněných 1)</w:t>
      </w:r>
    </w:p>
    <w:p w14:paraId="01ED8226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Emisní limit: EURO 6</w:t>
      </w:r>
    </w:p>
    <w:p w14:paraId="0FA68D00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 xml:space="preserve">Kola: přední 2 zadní </w:t>
      </w:r>
      <w:proofErr w:type="spellStart"/>
      <w:r w:rsidRPr="00266618">
        <w:rPr>
          <w:rFonts w:ascii="Arial" w:hAnsi="Arial" w:cs="Arial"/>
          <w:sz w:val="22"/>
          <w:szCs w:val="22"/>
        </w:rPr>
        <w:t>dvojmontáž</w:t>
      </w:r>
      <w:proofErr w:type="spellEnd"/>
      <w:r w:rsidRPr="00266618">
        <w:rPr>
          <w:rFonts w:ascii="Arial" w:hAnsi="Arial" w:cs="Arial"/>
          <w:sz w:val="22"/>
          <w:szCs w:val="22"/>
        </w:rPr>
        <w:t xml:space="preserve"> - 4</w:t>
      </w:r>
    </w:p>
    <w:p w14:paraId="037BFE64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Pneu: 6x s letním vzorem na každý vůz</w:t>
      </w:r>
    </w:p>
    <w:p w14:paraId="46DAEE16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Korba: elektrohydraulický zvedák, otevíratelné bočnice, nosnost min.1 000 kg, délka ložné plochy min 3 000 mm, celková hmotnost vozidla do 3 000Kg</w:t>
      </w:r>
    </w:p>
    <w:p w14:paraId="57EC9ED4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Sedadla: polohovací</w:t>
      </w:r>
    </w:p>
    <w:p w14:paraId="2B9606E1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Střecha: pevná</w:t>
      </w:r>
    </w:p>
    <w:p w14:paraId="3592B3BD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 xml:space="preserve">Okna: elektricky stahovatelná </w:t>
      </w:r>
    </w:p>
    <w:p w14:paraId="580636DF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Airbag: 2x (řidič, spolujezdec)</w:t>
      </w:r>
    </w:p>
    <w:p w14:paraId="0173E15B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Světla: LED denní svícení, mlhová světla, LED hlavní světlomety</w:t>
      </w:r>
    </w:p>
    <w:p w14:paraId="55991974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 xml:space="preserve">Asistent: ABS, ESP, ASR </w:t>
      </w:r>
    </w:p>
    <w:p w14:paraId="6D725639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Centrální zamykání: dálkové</w:t>
      </w:r>
    </w:p>
    <w:p w14:paraId="5662C144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Posilovač řízení</w:t>
      </w:r>
    </w:p>
    <w:p w14:paraId="259D3196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Autorádio</w:t>
      </w:r>
    </w:p>
    <w:p w14:paraId="1A83FFD7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USB nabíjení mobilního telefonu</w:t>
      </w:r>
    </w:p>
    <w:p w14:paraId="54FAA55C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Bluetooth</w:t>
      </w:r>
    </w:p>
    <w:p w14:paraId="2EA6947D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Imobilizér</w:t>
      </w:r>
    </w:p>
    <w:p w14:paraId="479B3FA0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Elektricky ovládaná zrcátka, el sklopná zrcátka</w:t>
      </w:r>
    </w:p>
    <w:p w14:paraId="44606984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Dešťový senzor</w:t>
      </w:r>
    </w:p>
    <w:p w14:paraId="41BCD481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Senzor světel</w:t>
      </w:r>
    </w:p>
    <w:p w14:paraId="043133C1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Požadavek na dodání vybavení: 1x odnímatelná klecová nástavba valníku do výše ochranného rámu kabiny použitelné pro oba vozy</w:t>
      </w:r>
    </w:p>
    <w:p w14:paraId="6E9B3340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  <w:r w:rsidRPr="00266618">
        <w:rPr>
          <w:rFonts w:ascii="Arial" w:hAnsi="Arial" w:cs="Arial"/>
          <w:sz w:val="22"/>
          <w:szCs w:val="22"/>
        </w:rPr>
        <w:t>Záruka: 5 let</w:t>
      </w:r>
    </w:p>
    <w:p w14:paraId="530A0AAC" w14:textId="77777777" w:rsidR="00266618" w:rsidRPr="00266618" w:rsidRDefault="00266618" w:rsidP="00266618">
      <w:pPr>
        <w:rPr>
          <w:rFonts w:ascii="Arial" w:hAnsi="Arial" w:cs="Arial"/>
          <w:sz w:val="22"/>
          <w:szCs w:val="22"/>
        </w:rPr>
      </w:pPr>
    </w:p>
    <w:p w14:paraId="43483C08" w14:textId="77777777" w:rsidR="00266618" w:rsidRDefault="00266618" w:rsidP="00266618"/>
    <w:p w14:paraId="4533C6B0" w14:textId="77777777" w:rsidR="00266618" w:rsidRPr="00FA74B8" w:rsidRDefault="00266618" w:rsidP="00266618"/>
    <w:p w14:paraId="6E5A2839" w14:textId="77777777" w:rsidR="00266618" w:rsidRDefault="00266618" w:rsidP="00266618"/>
    <w:p w14:paraId="13C60E31" w14:textId="77777777" w:rsidR="00266618" w:rsidRDefault="00266618" w:rsidP="00266618"/>
    <w:p w14:paraId="301B2E77" w14:textId="158C0B12" w:rsidR="00266618" w:rsidRDefault="00421F30" w:rsidP="00266618">
      <w:proofErr w:type="gramStart"/>
      <w:r>
        <w:t xml:space="preserve">OU  </w:t>
      </w:r>
      <w:proofErr w:type="spellStart"/>
      <w:r>
        <w:t>OU</w:t>
      </w:r>
      <w:proofErr w:type="spellEnd"/>
      <w:proofErr w:type="gramEnd"/>
      <w:r>
        <w:t xml:space="preserve">  =  osobní údaj</w:t>
      </w:r>
    </w:p>
    <w:p w14:paraId="1DD25BB5" w14:textId="77777777" w:rsidR="00266618" w:rsidRDefault="00266618" w:rsidP="00266618"/>
    <w:p w14:paraId="6FBDF82F" w14:textId="65E714F7" w:rsidR="00F554A2" w:rsidRPr="00F554A2" w:rsidRDefault="00F554A2" w:rsidP="00F4286C">
      <w:pPr>
        <w:spacing w:before="120"/>
        <w:jc w:val="both"/>
        <w:rPr>
          <w:rFonts w:ascii="Arial" w:hAnsi="Arial" w:cs="Arial"/>
          <w:spacing w:val="2"/>
          <w:sz w:val="22"/>
          <w:szCs w:val="22"/>
        </w:rPr>
      </w:pPr>
    </w:p>
    <w:sectPr w:rsidR="00F554A2" w:rsidRPr="00F554A2" w:rsidSect="003561E3">
      <w:headerReference w:type="default" r:id="rId11"/>
      <w:footerReference w:type="default" r:id="rId12"/>
      <w:headerReference w:type="first" r:id="rId13"/>
      <w:pgSz w:w="11906" w:h="16838" w:code="9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3FA32" w14:textId="77777777" w:rsidR="0070366E" w:rsidRDefault="0070366E">
      <w:r>
        <w:separator/>
      </w:r>
    </w:p>
  </w:endnote>
  <w:endnote w:type="continuationSeparator" w:id="0">
    <w:p w14:paraId="5D8A88C7" w14:textId="77777777" w:rsidR="0070366E" w:rsidRDefault="0070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2CB9B" w14:textId="4C041B94" w:rsidR="00660DBB" w:rsidRPr="006E27B7" w:rsidRDefault="00660DBB" w:rsidP="000955F0">
    <w:pPr>
      <w:pStyle w:val="Zpat"/>
      <w:jc w:val="center"/>
      <w:rPr>
        <w:rFonts w:ascii="Arial" w:hAnsi="Arial" w:cs="Arial"/>
        <w:sz w:val="20"/>
        <w:szCs w:val="16"/>
      </w:rPr>
    </w:pPr>
    <w:r w:rsidRPr="006E27B7">
      <w:rPr>
        <w:rFonts w:ascii="Arial" w:hAnsi="Arial" w:cs="Arial"/>
        <w:sz w:val="20"/>
        <w:szCs w:val="16"/>
      </w:rPr>
      <w:t xml:space="preserve">Strana </w:t>
    </w:r>
    <w:r w:rsidR="002D560D" w:rsidRPr="006E27B7">
      <w:rPr>
        <w:rFonts w:ascii="Arial" w:hAnsi="Arial" w:cs="Arial"/>
        <w:sz w:val="20"/>
        <w:szCs w:val="16"/>
      </w:rPr>
      <w:fldChar w:fldCharType="begin"/>
    </w:r>
    <w:r w:rsidRPr="006E27B7">
      <w:rPr>
        <w:rFonts w:ascii="Arial" w:hAnsi="Arial" w:cs="Arial"/>
        <w:sz w:val="20"/>
        <w:szCs w:val="16"/>
      </w:rPr>
      <w:instrText xml:space="preserve"> PAGE </w:instrText>
    </w:r>
    <w:r w:rsidR="002D560D" w:rsidRPr="006E27B7">
      <w:rPr>
        <w:rFonts w:ascii="Arial" w:hAnsi="Arial" w:cs="Arial"/>
        <w:sz w:val="20"/>
        <w:szCs w:val="16"/>
      </w:rPr>
      <w:fldChar w:fldCharType="separate"/>
    </w:r>
    <w:r w:rsidR="007D6238">
      <w:rPr>
        <w:rFonts w:ascii="Arial" w:hAnsi="Arial" w:cs="Arial"/>
        <w:noProof/>
        <w:sz w:val="20"/>
        <w:szCs w:val="16"/>
      </w:rPr>
      <w:t>2</w:t>
    </w:r>
    <w:r w:rsidR="002D560D" w:rsidRPr="006E27B7">
      <w:rPr>
        <w:rFonts w:ascii="Arial" w:hAnsi="Arial" w:cs="Arial"/>
        <w:sz w:val="20"/>
        <w:szCs w:val="16"/>
      </w:rPr>
      <w:fldChar w:fldCharType="end"/>
    </w:r>
    <w:r w:rsidRPr="006E27B7">
      <w:rPr>
        <w:rFonts w:ascii="Arial" w:hAnsi="Arial" w:cs="Arial"/>
        <w:sz w:val="20"/>
        <w:szCs w:val="16"/>
      </w:rPr>
      <w:t xml:space="preserve"> (celkem </w:t>
    </w:r>
    <w:r w:rsidR="002D560D" w:rsidRPr="006E27B7">
      <w:rPr>
        <w:rFonts w:ascii="Arial" w:hAnsi="Arial" w:cs="Arial"/>
        <w:sz w:val="20"/>
        <w:szCs w:val="16"/>
      </w:rPr>
      <w:fldChar w:fldCharType="begin"/>
    </w:r>
    <w:r w:rsidRPr="006E27B7">
      <w:rPr>
        <w:rFonts w:ascii="Arial" w:hAnsi="Arial" w:cs="Arial"/>
        <w:sz w:val="20"/>
        <w:szCs w:val="16"/>
      </w:rPr>
      <w:instrText xml:space="preserve"> NUMPAGES </w:instrText>
    </w:r>
    <w:r w:rsidR="002D560D" w:rsidRPr="006E27B7">
      <w:rPr>
        <w:rFonts w:ascii="Arial" w:hAnsi="Arial" w:cs="Arial"/>
        <w:sz w:val="20"/>
        <w:szCs w:val="16"/>
      </w:rPr>
      <w:fldChar w:fldCharType="separate"/>
    </w:r>
    <w:r w:rsidR="007D6238">
      <w:rPr>
        <w:rFonts w:ascii="Arial" w:hAnsi="Arial" w:cs="Arial"/>
        <w:noProof/>
        <w:sz w:val="20"/>
        <w:szCs w:val="16"/>
      </w:rPr>
      <w:t>7</w:t>
    </w:r>
    <w:r w:rsidR="002D560D" w:rsidRPr="006E27B7">
      <w:rPr>
        <w:rFonts w:ascii="Arial" w:hAnsi="Arial" w:cs="Arial"/>
        <w:sz w:val="20"/>
        <w:szCs w:val="16"/>
      </w:rPr>
      <w:fldChar w:fldCharType="end"/>
    </w:r>
    <w:r w:rsidRPr="006E27B7">
      <w:rPr>
        <w:rFonts w:ascii="Arial" w:hAnsi="Arial" w:cs="Arial"/>
        <w:sz w:val="20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3F811" w14:textId="77777777" w:rsidR="0070366E" w:rsidRDefault="0070366E">
      <w:r>
        <w:separator/>
      </w:r>
    </w:p>
  </w:footnote>
  <w:footnote w:type="continuationSeparator" w:id="0">
    <w:p w14:paraId="6717EBB1" w14:textId="77777777" w:rsidR="0070366E" w:rsidRDefault="0070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98692" w14:textId="73E66F4F" w:rsidR="00660DBB" w:rsidRPr="001C6CC8" w:rsidRDefault="001C6CC8" w:rsidP="001C6CC8">
    <w:pPr>
      <w:pStyle w:val="Zhlav"/>
      <w:tabs>
        <w:tab w:val="clear" w:pos="9072"/>
        <w:tab w:val="right" w:pos="10065"/>
      </w:tabs>
      <w:ind w:right="-995"/>
      <w:jc w:val="center"/>
      <w:rPr>
        <w:rFonts w:ascii="Verdana" w:hAnsi="Verdana"/>
        <w:bCs/>
        <w:sz w:val="20"/>
        <w:szCs w:val="20"/>
      </w:rPr>
    </w:pPr>
    <w:r>
      <w:rPr>
        <w:rFonts w:ascii="Verdana" w:hAnsi="Verdana"/>
        <w:bCs/>
        <w:sz w:val="20"/>
        <w:szCs w:val="20"/>
      </w:rPr>
      <w:tab/>
      <w:t xml:space="preserve">                                                                                </w:t>
    </w:r>
    <w:r w:rsidRPr="001C6CC8">
      <w:rPr>
        <w:rFonts w:ascii="Verdana" w:hAnsi="Verdana"/>
        <w:bCs/>
        <w:sz w:val="20"/>
        <w:szCs w:val="20"/>
      </w:rPr>
      <w:t xml:space="preserve">Příloha č. </w:t>
    </w:r>
    <w:r>
      <w:rPr>
        <w:rFonts w:ascii="Verdana" w:hAnsi="Verdana"/>
        <w:bCs/>
        <w:sz w:val="20"/>
        <w:szCs w:val="20"/>
      </w:rPr>
      <w:t>3 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914C1" w14:textId="77777777" w:rsidR="00660DBB" w:rsidRPr="009B211B" w:rsidRDefault="00660DBB" w:rsidP="009B211B">
    <w:pPr>
      <w:pStyle w:val="Zhlav"/>
      <w:jc w:val="center"/>
      <w:rPr>
        <w:rFonts w:ascii="Verdana" w:hAnsi="Verdana"/>
        <w:b/>
        <w:color w:val="FF0000"/>
        <w:sz w:val="32"/>
        <w:szCs w:val="32"/>
      </w:rPr>
    </w:pPr>
    <w:r w:rsidRPr="009B211B">
      <w:rPr>
        <w:rFonts w:ascii="Verdana" w:hAnsi="Verdana"/>
        <w:b/>
        <w:color w:val="FF0000"/>
        <w:sz w:val="32"/>
        <w:szCs w:val="32"/>
      </w:rPr>
      <w:t>NÁVRH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6FA4"/>
    <w:multiLevelType w:val="hybridMultilevel"/>
    <w:tmpl w:val="FCAAA724"/>
    <w:lvl w:ilvl="0" w:tplc="8ED285A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E94C86"/>
    <w:multiLevelType w:val="hybridMultilevel"/>
    <w:tmpl w:val="0E482B12"/>
    <w:lvl w:ilvl="0" w:tplc="BC266F2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C41073"/>
    <w:multiLevelType w:val="hybridMultilevel"/>
    <w:tmpl w:val="A0CC2D3C"/>
    <w:lvl w:ilvl="0" w:tplc="5524ACD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C12643"/>
    <w:multiLevelType w:val="hybridMultilevel"/>
    <w:tmpl w:val="2102D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6F66"/>
    <w:multiLevelType w:val="hybridMultilevel"/>
    <w:tmpl w:val="FDB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15555"/>
    <w:multiLevelType w:val="hybridMultilevel"/>
    <w:tmpl w:val="1EFC1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E514359"/>
    <w:multiLevelType w:val="hybridMultilevel"/>
    <w:tmpl w:val="FB90664C"/>
    <w:lvl w:ilvl="0" w:tplc="0CBA88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780CDD"/>
    <w:multiLevelType w:val="hybridMultilevel"/>
    <w:tmpl w:val="5EA2D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7111C"/>
    <w:multiLevelType w:val="hybridMultilevel"/>
    <w:tmpl w:val="D446311A"/>
    <w:lvl w:ilvl="0" w:tplc="89B44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85E92"/>
    <w:multiLevelType w:val="hybridMultilevel"/>
    <w:tmpl w:val="A98CE686"/>
    <w:lvl w:ilvl="0" w:tplc="2342F1A4">
      <w:start w:val="2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A5D76AD"/>
    <w:multiLevelType w:val="hybridMultilevel"/>
    <w:tmpl w:val="75B045A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C85021"/>
    <w:multiLevelType w:val="hybridMultilevel"/>
    <w:tmpl w:val="6BE6D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D4689"/>
    <w:multiLevelType w:val="hybridMultilevel"/>
    <w:tmpl w:val="654A2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A7570"/>
    <w:multiLevelType w:val="hybridMultilevel"/>
    <w:tmpl w:val="33FCC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E17EF"/>
    <w:multiLevelType w:val="hybridMultilevel"/>
    <w:tmpl w:val="FFDAF8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C4046B"/>
    <w:multiLevelType w:val="hybridMultilevel"/>
    <w:tmpl w:val="601812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9F5A8B"/>
    <w:multiLevelType w:val="hybridMultilevel"/>
    <w:tmpl w:val="C2B65B9A"/>
    <w:lvl w:ilvl="0" w:tplc="007CF82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0911F1"/>
    <w:multiLevelType w:val="hybridMultilevel"/>
    <w:tmpl w:val="EB386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94FED"/>
    <w:multiLevelType w:val="hybridMultilevel"/>
    <w:tmpl w:val="D4C41624"/>
    <w:lvl w:ilvl="0" w:tplc="6B88A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23587"/>
    <w:multiLevelType w:val="hybridMultilevel"/>
    <w:tmpl w:val="77AA3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E3AE9"/>
    <w:multiLevelType w:val="hybridMultilevel"/>
    <w:tmpl w:val="0C12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A7A96"/>
    <w:multiLevelType w:val="hybridMultilevel"/>
    <w:tmpl w:val="2774EA26"/>
    <w:lvl w:ilvl="0" w:tplc="D2D61D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504412"/>
    <w:multiLevelType w:val="hybridMultilevel"/>
    <w:tmpl w:val="36EA1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11B08"/>
    <w:multiLevelType w:val="hybridMultilevel"/>
    <w:tmpl w:val="86FE5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43C14"/>
    <w:multiLevelType w:val="hybridMultilevel"/>
    <w:tmpl w:val="E1AAEC70"/>
    <w:lvl w:ilvl="0" w:tplc="9000C10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16C7FDA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strike w:val="0"/>
      </w:rPr>
    </w:lvl>
    <w:lvl w:ilvl="2" w:tplc="1884EC76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117266"/>
    <w:multiLevelType w:val="hybridMultilevel"/>
    <w:tmpl w:val="062E6EF4"/>
    <w:lvl w:ilvl="0" w:tplc="84A8811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61487E"/>
    <w:multiLevelType w:val="hybridMultilevel"/>
    <w:tmpl w:val="55783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E09A9"/>
    <w:multiLevelType w:val="hybridMultilevel"/>
    <w:tmpl w:val="8FE2685C"/>
    <w:lvl w:ilvl="0" w:tplc="AF66889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C329AB"/>
    <w:multiLevelType w:val="hybridMultilevel"/>
    <w:tmpl w:val="B3429E32"/>
    <w:lvl w:ilvl="0" w:tplc="7752E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120F6"/>
    <w:multiLevelType w:val="multilevel"/>
    <w:tmpl w:val="6EECE8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DA875D6"/>
    <w:multiLevelType w:val="hybridMultilevel"/>
    <w:tmpl w:val="C09A463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548950683">
    <w:abstractNumId w:val="9"/>
  </w:num>
  <w:num w:numId="2" w16cid:durableId="587814030">
    <w:abstractNumId w:val="28"/>
  </w:num>
  <w:num w:numId="3" w16cid:durableId="1891190130">
    <w:abstractNumId w:val="10"/>
  </w:num>
  <w:num w:numId="4" w16cid:durableId="879589023">
    <w:abstractNumId w:val="12"/>
  </w:num>
  <w:num w:numId="5" w16cid:durableId="1845511236">
    <w:abstractNumId w:val="11"/>
  </w:num>
  <w:num w:numId="6" w16cid:durableId="1434322280">
    <w:abstractNumId w:val="18"/>
  </w:num>
  <w:num w:numId="7" w16cid:durableId="2035960214">
    <w:abstractNumId w:val="33"/>
  </w:num>
  <w:num w:numId="8" w16cid:durableId="94404075">
    <w:abstractNumId w:val="6"/>
  </w:num>
  <w:num w:numId="9" w16cid:durableId="154034807">
    <w:abstractNumId w:val="17"/>
  </w:num>
  <w:num w:numId="10" w16cid:durableId="1235318827">
    <w:abstractNumId w:val="27"/>
  </w:num>
  <w:num w:numId="11" w16cid:durableId="2001499943">
    <w:abstractNumId w:val="19"/>
  </w:num>
  <w:num w:numId="12" w16cid:durableId="819813387">
    <w:abstractNumId w:val="0"/>
  </w:num>
  <w:num w:numId="13" w16cid:durableId="1073042722">
    <w:abstractNumId w:val="7"/>
  </w:num>
  <w:num w:numId="14" w16cid:durableId="608700069">
    <w:abstractNumId w:val="2"/>
  </w:num>
  <w:num w:numId="15" w16cid:durableId="1713112827">
    <w:abstractNumId w:val="1"/>
  </w:num>
  <w:num w:numId="16" w16cid:durableId="1919510478">
    <w:abstractNumId w:val="30"/>
  </w:num>
  <w:num w:numId="17" w16cid:durableId="126901297">
    <w:abstractNumId w:val="24"/>
  </w:num>
  <w:num w:numId="18" w16cid:durableId="1289974704">
    <w:abstractNumId w:val="21"/>
  </w:num>
  <w:num w:numId="19" w16cid:durableId="1912618811">
    <w:abstractNumId w:val="13"/>
  </w:num>
  <w:num w:numId="20" w16cid:durableId="225265057">
    <w:abstractNumId w:val="14"/>
  </w:num>
  <w:num w:numId="21" w16cid:durableId="1507399084">
    <w:abstractNumId w:val="31"/>
  </w:num>
  <w:num w:numId="22" w16cid:durableId="1020593396">
    <w:abstractNumId w:val="16"/>
  </w:num>
  <w:num w:numId="23" w16cid:durableId="523524208">
    <w:abstractNumId w:val="8"/>
  </w:num>
  <w:num w:numId="24" w16cid:durableId="20791972">
    <w:abstractNumId w:val="20"/>
  </w:num>
  <w:num w:numId="25" w16cid:durableId="1722829266">
    <w:abstractNumId w:val="4"/>
  </w:num>
  <w:num w:numId="26" w16cid:durableId="682052081">
    <w:abstractNumId w:val="15"/>
  </w:num>
  <w:num w:numId="27" w16cid:durableId="1200897286">
    <w:abstractNumId w:val="25"/>
  </w:num>
  <w:num w:numId="28" w16cid:durableId="381558495">
    <w:abstractNumId w:val="26"/>
  </w:num>
  <w:num w:numId="29" w16cid:durableId="1184052570">
    <w:abstractNumId w:val="5"/>
  </w:num>
  <w:num w:numId="30" w16cid:durableId="96413091">
    <w:abstractNumId w:val="29"/>
  </w:num>
  <w:num w:numId="31" w16cid:durableId="953681129">
    <w:abstractNumId w:val="22"/>
  </w:num>
  <w:num w:numId="32" w16cid:durableId="811945306">
    <w:abstractNumId w:val="3"/>
  </w:num>
  <w:num w:numId="33" w16cid:durableId="677780975">
    <w:abstractNumId w:val="32"/>
  </w:num>
  <w:num w:numId="34" w16cid:durableId="2007242445">
    <w:abstractNumId w:val="23"/>
  </w:num>
  <w:num w:numId="35" w16cid:durableId="491337765">
    <w:abstractNumId w:val="22"/>
  </w:num>
  <w:num w:numId="36" w16cid:durableId="12445358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11"/>
    <w:rsid w:val="00003F66"/>
    <w:rsid w:val="000072D3"/>
    <w:rsid w:val="00011AE8"/>
    <w:rsid w:val="00012275"/>
    <w:rsid w:val="000223BE"/>
    <w:rsid w:val="00025C3F"/>
    <w:rsid w:val="00030232"/>
    <w:rsid w:val="0003465F"/>
    <w:rsid w:val="00037053"/>
    <w:rsid w:val="00040489"/>
    <w:rsid w:val="00052C15"/>
    <w:rsid w:val="00053C5A"/>
    <w:rsid w:val="00061AFE"/>
    <w:rsid w:val="000731D1"/>
    <w:rsid w:val="00084AAB"/>
    <w:rsid w:val="00086E1D"/>
    <w:rsid w:val="00087FC0"/>
    <w:rsid w:val="00092C51"/>
    <w:rsid w:val="000955F0"/>
    <w:rsid w:val="000A4DB6"/>
    <w:rsid w:val="000A5418"/>
    <w:rsid w:val="000A5D1A"/>
    <w:rsid w:val="000A75BE"/>
    <w:rsid w:val="000B344A"/>
    <w:rsid w:val="000C0011"/>
    <w:rsid w:val="000C3870"/>
    <w:rsid w:val="000D1F67"/>
    <w:rsid w:val="000D2935"/>
    <w:rsid w:val="000D45DE"/>
    <w:rsid w:val="000D58CB"/>
    <w:rsid w:val="000D6048"/>
    <w:rsid w:val="000D773A"/>
    <w:rsid w:val="000F3B03"/>
    <w:rsid w:val="000F770C"/>
    <w:rsid w:val="00105444"/>
    <w:rsid w:val="001062AB"/>
    <w:rsid w:val="00111859"/>
    <w:rsid w:val="0011349F"/>
    <w:rsid w:val="001210EB"/>
    <w:rsid w:val="00121EA5"/>
    <w:rsid w:val="00123BC8"/>
    <w:rsid w:val="00130829"/>
    <w:rsid w:val="00153781"/>
    <w:rsid w:val="00153F28"/>
    <w:rsid w:val="00173168"/>
    <w:rsid w:val="001734EB"/>
    <w:rsid w:val="00174E4C"/>
    <w:rsid w:val="00187C6C"/>
    <w:rsid w:val="001A1178"/>
    <w:rsid w:val="001A1610"/>
    <w:rsid w:val="001B2507"/>
    <w:rsid w:val="001B2BEF"/>
    <w:rsid w:val="001C5F9E"/>
    <w:rsid w:val="001C5FB2"/>
    <w:rsid w:val="001C6CC8"/>
    <w:rsid w:val="001D32C8"/>
    <w:rsid w:val="001E135A"/>
    <w:rsid w:val="001E228F"/>
    <w:rsid w:val="001E5AFB"/>
    <w:rsid w:val="001F4197"/>
    <w:rsid w:val="001F4F1E"/>
    <w:rsid w:val="00201360"/>
    <w:rsid w:val="00204E60"/>
    <w:rsid w:val="002075F1"/>
    <w:rsid w:val="00212651"/>
    <w:rsid w:val="00216B72"/>
    <w:rsid w:val="002252A1"/>
    <w:rsid w:val="00227ABA"/>
    <w:rsid w:val="002379BB"/>
    <w:rsid w:val="00253BC0"/>
    <w:rsid w:val="00266618"/>
    <w:rsid w:val="00284A11"/>
    <w:rsid w:val="00286771"/>
    <w:rsid w:val="002942FB"/>
    <w:rsid w:val="002A33E9"/>
    <w:rsid w:val="002A57A3"/>
    <w:rsid w:val="002A759A"/>
    <w:rsid w:val="002B27A0"/>
    <w:rsid w:val="002C0393"/>
    <w:rsid w:val="002C03EE"/>
    <w:rsid w:val="002D560D"/>
    <w:rsid w:val="002E71D7"/>
    <w:rsid w:val="002F13BD"/>
    <w:rsid w:val="002F2CA3"/>
    <w:rsid w:val="002F2CC8"/>
    <w:rsid w:val="002F7FB3"/>
    <w:rsid w:val="0030711F"/>
    <w:rsid w:val="0030717B"/>
    <w:rsid w:val="00311DF6"/>
    <w:rsid w:val="00315C59"/>
    <w:rsid w:val="003170A7"/>
    <w:rsid w:val="00323A0D"/>
    <w:rsid w:val="00323FF4"/>
    <w:rsid w:val="00335E61"/>
    <w:rsid w:val="00340898"/>
    <w:rsid w:val="0034093D"/>
    <w:rsid w:val="00344EA9"/>
    <w:rsid w:val="0035274B"/>
    <w:rsid w:val="003529D7"/>
    <w:rsid w:val="003547F1"/>
    <w:rsid w:val="003561E3"/>
    <w:rsid w:val="00362D35"/>
    <w:rsid w:val="00365282"/>
    <w:rsid w:val="003718B6"/>
    <w:rsid w:val="00372E65"/>
    <w:rsid w:val="00387BEE"/>
    <w:rsid w:val="003A0865"/>
    <w:rsid w:val="003A1901"/>
    <w:rsid w:val="003A1C92"/>
    <w:rsid w:val="003A3B61"/>
    <w:rsid w:val="003A5ECB"/>
    <w:rsid w:val="003B38EB"/>
    <w:rsid w:val="003B5747"/>
    <w:rsid w:val="003B5B53"/>
    <w:rsid w:val="003C0923"/>
    <w:rsid w:val="003C17FB"/>
    <w:rsid w:val="003C1D81"/>
    <w:rsid w:val="003C1E92"/>
    <w:rsid w:val="003E6286"/>
    <w:rsid w:val="003F4550"/>
    <w:rsid w:val="00400CC8"/>
    <w:rsid w:val="00420E43"/>
    <w:rsid w:val="00421F30"/>
    <w:rsid w:val="00426CF6"/>
    <w:rsid w:val="004350B8"/>
    <w:rsid w:val="00435FB4"/>
    <w:rsid w:val="00444CCA"/>
    <w:rsid w:val="00451C7E"/>
    <w:rsid w:val="00461200"/>
    <w:rsid w:val="00466ACF"/>
    <w:rsid w:val="00470155"/>
    <w:rsid w:val="00475B13"/>
    <w:rsid w:val="00481C2A"/>
    <w:rsid w:val="00483C5A"/>
    <w:rsid w:val="00486803"/>
    <w:rsid w:val="00490206"/>
    <w:rsid w:val="00493923"/>
    <w:rsid w:val="00496C1E"/>
    <w:rsid w:val="00497B97"/>
    <w:rsid w:val="004A3EBC"/>
    <w:rsid w:val="004A4C3E"/>
    <w:rsid w:val="004B1089"/>
    <w:rsid w:val="004B2A21"/>
    <w:rsid w:val="004C6401"/>
    <w:rsid w:val="004D254E"/>
    <w:rsid w:val="004D260E"/>
    <w:rsid w:val="004D4CC7"/>
    <w:rsid w:val="004E1FD9"/>
    <w:rsid w:val="004F45CE"/>
    <w:rsid w:val="004F7262"/>
    <w:rsid w:val="00500415"/>
    <w:rsid w:val="005052CD"/>
    <w:rsid w:val="0051304D"/>
    <w:rsid w:val="00516A18"/>
    <w:rsid w:val="005226DB"/>
    <w:rsid w:val="00522E00"/>
    <w:rsid w:val="0052469B"/>
    <w:rsid w:val="00526E1C"/>
    <w:rsid w:val="00533BD3"/>
    <w:rsid w:val="00543D06"/>
    <w:rsid w:val="0057211C"/>
    <w:rsid w:val="00577BE6"/>
    <w:rsid w:val="00581374"/>
    <w:rsid w:val="00587B59"/>
    <w:rsid w:val="00590775"/>
    <w:rsid w:val="00594DCD"/>
    <w:rsid w:val="005956DE"/>
    <w:rsid w:val="00596045"/>
    <w:rsid w:val="00597C1E"/>
    <w:rsid w:val="005A3A4F"/>
    <w:rsid w:val="005A7DA5"/>
    <w:rsid w:val="005B0FD2"/>
    <w:rsid w:val="005B45B6"/>
    <w:rsid w:val="005B6454"/>
    <w:rsid w:val="005C341E"/>
    <w:rsid w:val="005C58E0"/>
    <w:rsid w:val="005C7136"/>
    <w:rsid w:val="005C7B66"/>
    <w:rsid w:val="005D1D78"/>
    <w:rsid w:val="005D5AF1"/>
    <w:rsid w:val="005F0643"/>
    <w:rsid w:val="005F4AE7"/>
    <w:rsid w:val="005F64F7"/>
    <w:rsid w:val="006005FE"/>
    <w:rsid w:val="00602358"/>
    <w:rsid w:val="006041A8"/>
    <w:rsid w:val="00604BBB"/>
    <w:rsid w:val="00610DDD"/>
    <w:rsid w:val="006129E4"/>
    <w:rsid w:val="00614D52"/>
    <w:rsid w:val="00616AA5"/>
    <w:rsid w:val="00627712"/>
    <w:rsid w:val="0062775F"/>
    <w:rsid w:val="00632068"/>
    <w:rsid w:val="00634BE5"/>
    <w:rsid w:val="00636EA5"/>
    <w:rsid w:val="0063795C"/>
    <w:rsid w:val="006421A6"/>
    <w:rsid w:val="00642DF2"/>
    <w:rsid w:val="00650B58"/>
    <w:rsid w:val="0065104F"/>
    <w:rsid w:val="00653A7B"/>
    <w:rsid w:val="0065452A"/>
    <w:rsid w:val="00660DBB"/>
    <w:rsid w:val="00665312"/>
    <w:rsid w:val="00671443"/>
    <w:rsid w:val="00671E11"/>
    <w:rsid w:val="0068386D"/>
    <w:rsid w:val="00685E87"/>
    <w:rsid w:val="00686B50"/>
    <w:rsid w:val="006A231C"/>
    <w:rsid w:val="006A7450"/>
    <w:rsid w:val="006B1EB4"/>
    <w:rsid w:val="006B20A4"/>
    <w:rsid w:val="006B4457"/>
    <w:rsid w:val="006C0FB0"/>
    <w:rsid w:val="006D1B11"/>
    <w:rsid w:val="006D6E9F"/>
    <w:rsid w:val="006E27B7"/>
    <w:rsid w:val="006E36C0"/>
    <w:rsid w:val="006F095F"/>
    <w:rsid w:val="00700F7F"/>
    <w:rsid w:val="0070366E"/>
    <w:rsid w:val="00714BE3"/>
    <w:rsid w:val="0071602D"/>
    <w:rsid w:val="00723111"/>
    <w:rsid w:val="007250D5"/>
    <w:rsid w:val="00743E9F"/>
    <w:rsid w:val="007450D1"/>
    <w:rsid w:val="00746872"/>
    <w:rsid w:val="007468AA"/>
    <w:rsid w:val="0075604B"/>
    <w:rsid w:val="00760650"/>
    <w:rsid w:val="00763081"/>
    <w:rsid w:val="007663D0"/>
    <w:rsid w:val="00767107"/>
    <w:rsid w:val="007720E0"/>
    <w:rsid w:val="00773D80"/>
    <w:rsid w:val="00780CF3"/>
    <w:rsid w:val="007874C3"/>
    <w:rsid w:val="00787DC3"/>
    <w:rsid w:val="00795C94"/>
    <w:rsid w:val="007B1C53"/>
    <w:rsid w:val="007B23A0"/>
    <w:rsid w:val="007B26C8"/>
    <w:rsid w:val="007C11B5"/>
    <w:rsid w:val="007C26C9"/>
    <w:rsid w:val="007C36D3"/>
    <w:rsid w:val="007C4617"/>
    <w:rsid w:val="007C64F0"/>
    <w:rsid w:val="007D1D71"/>
    <w:rsid w:val="007D6238"/>
    <w:rsid w:val="007D7278"/>
    <w:rsid w:val="007E3B50"/>
    <w:rsid w:val="007F4401"/>
    <w:rsid w:val="008016CE"/>
    <w:rsid w:val="00810E03"/>
    <w:rsid w:val="00812B32"/>
    <w:rsid w:val="0081336D"/>
    <w:rsid w:val="008203E8"/>
    <w:rsid w:val="00821A74"/>
    <w:rsid w:val="00824D4A"/>
    <w:rsid w:val="00826B31"/>
    <w:rsid w:val="008274CE"/>
    <w:rsid w:val="008360D5"/>
    <w:rsid w:val="008371F2"/>
    <w:rsid w:val="00840B4B"/>
    <w:rsid w:val="00843EF1"/>
    <w:rsid w:val="00845F94"/>
    <w:rsid w:val="00846EAE"/>
    <w:rsid w:val="00861331"/>
    <w:rsid w:val="0087030F"/>
    <w:rsid w:val="008735E9"/>
    <w:rsid w:val="00881F49"/>
    <w:rsid w:val="00883985"/>
    <w:rsid w:val="00893782"/>
    <w:rsid w:val="00894798"/>
    <w:rsid w:val="008A4120"/>
    <w:rsid w:val="008C7D00"/>
    <w:rsid w:val="008D4E24"/>
    <w:rsid w:val="008E226E"/>
    <w:rsid w:val="008F2DD4"/>
    <w:rsid w:val="008F45B3"/>
    <w:rsid w:val="009059C7"/>
    <w:rsid w:val="00910287"/>
    <w:rsid w:val="009109D3"/>
    <w:rsid w:val="00921EA7"/>
    <w:rsid w:val="0092329F"/>
    <w:rsid w:val="00925441"/>
    <w:rsid w:val="00936D06"/>
    <w:rsid w:val="009435BB"/>
    <w:rsid w:val="00947676"/>
    <w:rsid w:val="00952DBF"/>
    <w:rsid w:val="00955BE9"/>
    <w:rsid w:val="00956504"/>
    <w:rsid w:val="009648FF"/>
    <w:rsid w:val="00965946"/>
    <w:rsid w:val="00967E3E"/>
    <w:rsid w:val="009705AF"/>
    <w:rsid w:val="00973350"/>
    <w:rsid w:val="00981EF7"/>
    <w:rsid w:val="00991828"/>
    <w:rsid w:val="00992C43"/>
    <w:rsid w:val="00992E84"/>
    <w:rsid w:val="009A0743"/>
    <w:rsid w:val="009A58CA"/>
    <w:rsid w:val="009A61A0"/>
    <w:rsid w:val="009B211B"/>
    <w:rsid w:val="009C0176"/>
    <w:rsid w:val="009D2078"/>
    <w:rsid w:val="009E369B"/>
    <w:rsid w:val="009E5BED"/>
    <w:rsid w:val="00A04C16"/>
    <w:rsid w:val="00A05C4D"/>
    <w:rsid w:val="00A12510"/>
    <w:rsid w:val="00A14DFB"/>
    <w:rsid w:val="00A20A68"/>
    <w:rsid w:val="00A23736"/>
    <w:rsid w:val="00A2438D"/>
    <w:rsid w:val="00A24EBF"/>
    <w:rsid w:val="00A30A6E"/>
    <w:rsid w:val="00A42211"/>
    <w:rsid w:val="00A42FC5"/>
    <w:rsid w:val="00A44424"/>
    <w:rsid w:val="00A45582"/>
    <w:rsid w:val="00A47AF8"/>
    <w:rsid w:val="00A53249"/>
    <w:rsid w:val="00A608DB"/>
    <w:rsid w:val="00A658B8"/>
    <w:rsid w:val="00A66AF6"/>
    <w:rsid w:val="00A67CA8"/>
    <w:rsid w:val="00A706B4"/>
    <w:rsid w:val="00A71AFA"/>
    <w:rsid w:val="00A775EF"/>
    <w:rsid w:val="00A81EC3"/>
    <w:rsid w:val="00A83A3C"/>
    <w:rsid w:val="00A87F8A"/>
    <w:rsid w:val="00AB4749"/>
    <w:rsid w:val="00AB53A0"/>
    <w:rsid w:val="00AB5D1A"/>
    <w:rsid w:val="00AC4C88"/>
    <w:rsid w:val="00AC535F"/>
    <w:rsid w:val="00AD3448"/>
    <w:rsid w:val="00AD51EA"/>
    <w:rsid w:val="00AE022B"/>
    <w:rsid w:val="00AE4F49"/>
    <w:rsid w:val="00AE5B1A"/>
    <w:rsid w:val="00AF08A2"/>
    <w:rsid w:val="00AF3F8E"/>
    <w:rsid w:val="00AF6D84"/>
    <w:rsid w:val="00B073B3"/>
    <w:rsid w:val="00B11E05"/>
    <w:rsid w:val="00B331C5"/>
    <w:rsid w:val="00B352CA"/>
    <w:rsid w:val="00B35DEB"/>
    <w:rsid w:val="00B4340B"/>
    <w:rsid w:val="00B513F5"/>
    <w:rsid w:val="00B52AAB"/>
    <w:rsid w:val="00B747D5"/>
    <w:rsid w:val="00B74ACD"/>
    <w:rsid w:val="00B76BE9"/>
    <w:rsid w:val="00B824A9"/>
    <w:rsid w:val="00B82589"/>
    <w:rsid w:val="00B829DA"/>
    <w:rsid w:val="00BA0338"/>
    <w:rsid w:val="00BA3DC5"/>
    <w:rsid w:val="00BB1D6D"/>
    <w:rsid w:val="00BB3802"/>
    <w:rsid w:val="00BB5833"/>
    <w:rsid w:val="00BB6661"/>
    <w:rsid w:val="00BB6941"/>
    <w:rsid w:val="00BB7B72"/>
    <w:rsid w:val="00BC72B2"/>
    <w:rsid w:val="00BD3015"/>
    <w:rsid w:val="00BD7EFE"/>
    <w:rsid w:val="00BE2E4E"/>
    <w:rsid w:val="00BE63D6"/>
    <w:rsid w:val="00BE67B6"/>
    <w:rsid w:val="00BF0B54"/>
    <w:rsid w:val="00BF0E25"/>
    <w:rsid w:val="00BF22D3"/>
    <w:rsid w:val="00C044A2"/>
    <w:rsid w:val="00C05445"/>
    <w:rsid w:val="00C05CE4"/>
    <w:rsid w:val="00C2187F"/>
    <w:rsid w:val="00C30E52"/>
    <w:rsid w:val="00C429A7"/>
    <w:rsid w:val="00C45183"/>
    <w:rsid w:val="00C45F62"/>
    <w:rsid w:val="00C537A1"/>
    <w:rsid w:val="00C544D1"/>
    <w:rsid w:val="00C561B2"/>
    <w:rsid w:val="00C578E5"/>
    <w:rsid w:val="00C67924"/>
    <w:rsid w:val="00C7148D"/>
    <w:rsid w:val="00C7434F"/>
    <w:rsid w:val="00C84313"/>
    <w:rsid w:val="00C86AEA"/>
    <w:rsid w:val="00C93915"/>
    <w:rsid w:val="00CA309B"/>
    <w:rsid w:val="00CA40D2"/>
    <w:rsid w:val="00CA5352"/>
    <w:rsid w:val="00CA7B5B"/>
    <w:rsid w:val="00CB41BE"/>
    <w:rsid w:val="00CC278D"/>
    <w:rsid w:val="00CD0E1E"/>
    <w:rsid w:val="00CE13AC"/>
    <w:rsid w:val="00CE4D95"/>
    <w:rsid w:val="00CF1217"/>
    <w:rsid w:val="00CF4ED0"/>
    <w:rsid w:val="00CF5860"/>
    <w:rsid w:val="00CF6B72"/>
    <w:rsid w:val="00D0089D"/>
    <w:rsid w:val="00D0151F"/>
    <w:rsid w:val="00D018C2"/>
    <w:rsid w:val="00D03211"/>
    <w:rsid w:val="00D05C1A"/>
    <w:rsid w:val="00D22E83"/>
    <w:rsid w:val="00D23C03"/>
    <w:rsid w:val="00D24C20"/>
    <w:rsid w:val="00D258CB"/>
    <w:rsid w:val="00D323D9"/>
    <w:rsid w:val="00D40684"/>
    <w:rsid w:val="00D42255"/>
    <w:rsid w:val="00D66C4F"/>
    <w:rsid w:val="00D66CA5"/>
    <w:rsid w:val="00D8240A"/>
    <w:rsid w:val="00D83B3F"/>
    <w:rsid w:val="00D83DAA"/>
    <w:rsid w:val="00D866F9"/>
    <w:rsid w:val="00D8746F"/>
    <w:rsid w:val="00DA0211"/>
    <w:rsid w:val="00DA3F54"/>
    <w:rsid w:val="00DC08C4"/>
    <w:rsid w:val="00DC3253"/>
    <w:rsid w:val="00DE29DA"/>
    <w:rsid w:val="00DE3637"/>
    <w:rsid w:val="00DE4419"/>
    <w:rsid w:val="00DE7DDD"/>
    <w:rsid w:val="00DF3B0A"/>
    <w:rsid w:val="00DF4532"/>
    <w:rsid w:val="00DF7B26"/>
    <w:rsid w:val="00E03941"/>
    <w:rsid w:val="00E06841"/>
    <w:rsid w:val="00E17B9C"/>
    <w:rsid w:val="00E21000"/>
    <w:rsid w:val="00E23968"/>
    <w:rsid w:val="00E26CD2"/>
    <w:rsid w:val="00E270BD"/>
    <w:rsid w:val="00E453E1"/>
    <w:rsid w:val="00E521E9"/>
    <w:rsid w:val="00E52BAA"/>
    <w:rsid w:val="00E577EA"/>
    <w:rsid w:val="00E57918"/>
    <w:rsid w:val="00E615FA"/>
    <w:rsid w:val="00E7504F"/>
    <w:rsid w:val="00E8223E"/>
    <w:rsid w:val="00E842CE"/>
    <w:rsid w:val="00E906BC"/>
    <w:rsid w:val="00E963CC"/>
    <w:rsid w:val="00EA53B1"/>
    <w:rsid w:val="00EA5D59"/>
    <w:rsid w:val="00EB379C"/>
    <w:rsid w:val="00EB3832"/>
    <w:rsid w:val="00EB432E"/>
    <w:rsid w:val="00EC4C33"/>
    <w:rsid w:val="00EC4CAF"/>
    <w:rsid w:val="00ED038F"/>
    <w:rsid w:val="00ED6735"/>
    <w:rsid w:val="00EE3861"/>
    <w:rsid w:val="00EE4515"/>
    <w:rsid w:val="00EE65B5"/>
    <w:rsid w:val="00EF04AF"/>
    <w:rsid w:val="00EF2082"/>
    <w:rsid w:val="00EF744A"/>
    <w:rsid w:val="00F02892"/>
    <w:rsid w:val="00F02B71"/>
    <w:rsid w:val="00F05E19"/>
    <w:rsid w:val="00F1295F"/>
    <w:rsid w:val="00F15876"/>
    <w:rsid w:val="00F179ED"/>
    <w:rsid w:val="00F21D06"/>
    <w:rsid w:val="00F31558"/>
    <w:rsid w:val="00F35F17"/>
    <w:rsid w:val="00F410A2"/>
    <w:rsid w:val="00F4286C"/>
    <w:rsid w:val="00F4563D"/>
    <w:rsid w:val="00F554A2"/>
    <w:rsid w:val="00F661DA"/>
    <w:rsid w:val="00F66C39"/>
    <w:rsid w:val="00F73621"/>
    <w:rsid w:val="00F76A19"/>
    <w:rsid w:val="00F8242B"/>
    <w:rsid w:val="00F86CD1"/>
    <w:rsid w:val="00F9178C"/>
    <w:rsid w:val="00F97094"/>
    <w:rsid w:val="00FA1EB0"/>
    <w:rsid w:val="00FA2B40"/>
    <w:rsid w:val="00FA624D"/>
    <w:rsid w:val="00FA7A36"/>
    <w:rsid w:val="00FA7B5C"/>
    <w:rsid w:val="00FB457B"/>
    <w:rsid w:val="00FC4EEE"/>
    <w:rsid w:val="00FC72CA"/>
    <w:rsid w:val="00FD36F5"/>
    <w:rsid w:val="00FD6CCF"/>
    <w:rsid w:val="00FE0CF7"/>
    <w:rsid w:val="00FE39E9"/>
    <w:rsid w:val="00FE40EE"/>
    <w:rsid w:val="00FF1665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929F9D"/>
  <w15:docId w15:val="{79D3FC7C-BB04-4A96-B8B2-B01AAF1D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E8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21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10E0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521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10E03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521E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EB43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10E03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EB43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10E03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EB43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B43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10E0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B4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10E03"/>
    <w:rPr>
      <w:rFonts w:cs="Times New Roman"/>
      <w:b/>
      <w:bCs/>
      <w:sz w:val="20"/>
      <w:szCs w:val="20"/>
    </w:rPr>
  </w:style>
  <w:style w:type="paragraph" w:styleId="Zkladntext">
    <w:name w:val="Body Text"/>
    <w:aliases w:val="b"/>
    <w:basedOn w:val="Normln"/>
    <w:link w:val="ZkladntextChar"/>
    <w:uiPriority w:val="99"/>
    <w:rsid w:val="001F419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MS Mincho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semiHidden/>
    <w:locked/>
    <w:rsid w:val="00810E03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26CD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10E03"/>
    <w:rPr>
      <w:rFonts w:cs="Times New Roman"/>
      <w:sz w:val="24"/>
      <w:szCs w:val="24"/>
    </w:rPr>
  </w:style>
  <w:style w:type="paragraph" w:customStyle="1" w:styleId="NormlnArial">
    <w:name w:val="Normální + Arial"/>
    <w:aliases w:val="11 b.,Zarovnat do bloku,Před:  6 b.,Rozšířené o  0,1 b."/>
    <w:basedOn w:val="Normln"/>
    <w:link w:val="NormlnArial1"/>
    <w:uiPriority w:val="99"/>
    <w:rsid w:val="00E26CD2"/>
    <w:pPr>
      <w:spacing w:before="120" w:after="120"/>
      <w:jc w:val="both"/>
    </w:pPr>
    <w:rPr>
      <w:rFonts w:ascii="Arial" w:hAnsi="Arial" w:cs="Arial"/>
      <w:spacing w:val="10"/>
      <w:sz w:val="22"/>
      <w:szCs w:val="22"/>
    </w:rPr>
  </w:style>
  <w:style w:type="character" w:customStyle="1" w:styleId="NormlnArial1">
    <w:name w:val="Normální + Arial1"/>
    <w:aliases w:val="11 b.1,Zarovnat do bloku1,Před:  6 b.1,Rozšířené o  01,1 b. Char Char"/>
    <w:basedOn w:val="Standardnpsmoodstavce"/>
    <w:link w:val="NormlnArial"/>
    <w:uiPriority w:val="99"/>
    <w:locked/>
    <w:rsid w:val="00E26CD2"/>
    <w:rPr>
      <w:rFonts w:ascii="Arial" w:hAnsi="Arial" w:cs="Arial"/>
      <w:spacing w:val="10"/>
      <w:sz w:val="22"/>
      <w:szCs w:val="22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883985"/>
    <w:rPr>
      <w:rFonts w:cs="Times New Roman"/>
      <w:color w:val="0000FF"/>
      <w:u w:val="single"/>
    </w:rPr>
  </w:style>
  <w:style w:type="paragraph" w:customStyle="1" w:styleId="BodyText21">
    <w:name w:val="Body Text 21"/>
    <w:basedOn w:val="Normln"/>
    <w:uiPriority w:val="99"/>
    <w:rsid w:val="006041A8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A87F8A"/>
    <w:pPr>
      <w:ind w:left="720"/>
      <w:contextualSpacing/>
    </w:pPr>
  </w:style>
  <w:style w:type="paragraph" w:styleId="Revize">
    <w:name w:val="Revision"/>
    <w:hidden/>
    <w:uiPriority w:val="99"/>
    <w:semiHidden/>
    <w:rsid w:val="00936D06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4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D4671-AC1D-4759-85D7-F5AEE51A31B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2CBE3F-CAAD-4450-B3D9-6D56C3612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286D-2EBB-4A2F-A231-B356DD4F77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624039-D93A-4523-8FB5-917BEF681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2279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Loský</dc:creator>
  <cp:keywords/>
  <dc:description/>
  <cp:lastModifiedBy>Klimánková Pavla</cp:lastModifiedBy>
  <cp:revision>2</cp:revision>
  <cp:lastPrinted>2024-10-04T09:52:00Z</cp:lastPrinted>
  <dcterms:created xsi:type="dcterms:W3CDTF">2024-11-11T10:11:00Z</dcterms:created>
  <dcterms:modified xsi:type="dcterms:W3CDTF">2024-11-11T10:11:00Z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2023-11-27T11:47:32Z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90a5fe9d-d5a4-44ef-9a80-b681cd312b7e</vt:lpwstr>
  </property>
  <property fmtid="{D5CDD505-2E9C-101B-9397-08002B2CF9AE}" pid="8" name="MSIP_Label_c93be096-951f-40f1-830d-c27b8a8c2c27_ContentBits">
    <vt:lpwstr>0</vt:lpwstr>
  </property>
</Properties>
</file>