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B34D0A" w14:textId="2E4BF47B" w:rsidR="00EE4EFB" w:rsidRDefault="00AA1444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cs-CZ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Dodatek č. 1 ke </w:t>
      </w:r>
      <w:r w:rsidR="00EE4EFB" w:rsidRPr="00D061A1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Smlouv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>ě</w:t>
      </w:r>
      <w:r w:rsidR="00EE4EFB" w:rsidRPr="00D061A1">
        <w:rPr>
          <w:rFonts w:asciiTheme="minorHAnsi" w:hAnsiTheme="minorHAnsi" w:cstheme="minorHAnsi"/>
          <w:b/>
          <w:bCs/>
          <w:color w:val="000000"/>
          <w:sz w:val="28"/>
          <w:szCs w:val="28"/>
          <w:lang w:eastAsia="cs-CZ"/>
        </w:rPr>
        <w:t xml:space="preserve"> </w:t>
      </w:r>
      <w:r w:rsidR="00EE4EFB" w:rsidRPr="00D061A1">
        <w:rPr>
          <w:rFonts w:asciiTheme="minorHAnsi" w:hAnsiTheme="minorHAnsi" w:cstheme="minorHAnsi"/>
          <w:b/>
          <w:sz w:val="28"/>
          <w:szCs w:val="28"/>
          <w:lang w:eastAsia="cs-CZ"/>
        </w:rPr>
        <w:t>o dílo</w:t>
      </w:r>
    </w:p>
    <w:p w14:paraId="5A1C2AB1" w14:textId="77777777" w:rsidR="00AA1444" w:rsidRPr="00D061A1" w:rsidRDefault="00AA1444" w:rsidP="007247A7">
      <w:pPr>
        <w:keepNext/>
        <w:suppressAutoHyphens w:val="0"/>
        <w:spacing w:after="120" w:line="276" w:lineRule="auto"/>
        <w:jc w:val="center"/>
        <w:rPr>
          <w:rFonts w:asciiTheme="minorHAnsi" w:hAnsiTheme="minorHAnsi" w:cstheme="minorHAnsi"/>
          <w:b/>
          <w:sz w:val="28"/>
          <w:szCs w:val="28"/>
          <w:lang w:eastAsia="en-US" w:bidi="en-US"/>
        </w:rPr>
      </w:pPr>
    </w:p>
    <w:p w14:paraId="529F4103" w14:textId="77777777" w:rsidR="00EE4EFB" w:rsidRPr="00125B9D" w:rsidRDefault="00EE4EFB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bookmarkStart w:id="0" w:name="_Ref448914002"/>
      <w:bookmarkStart w:id="1" w:name="_Toc383117509"/>
      <w:r w:rsidRPr="00125B9D">
        <w:rPr>
          <w:rFonts w:cstheme="minorHAnsi"/>
          <w:szCs w:val="22"/>
        </w:rPr>
        <w:t>SMLUVNÍ STRANY</w:t>
      </w:r>
      <w:bookmarkEnd w:id="0"/>
      <w:bookmarkEnd w:id="1"/>
    </w:p>
    <w:p w14:paraId="5C00425A" w14:textId="77777777" w:rsidR="00EE4EFB" w:rsidRPr="00125B9D" w:rsidRDefault="00EE4EFB" w:rsidP="007247A7">
      <w:pPr>
        <w:keepNext/>
        <w:numPr>
          <w:ilvl w:val="0"/>
          <w:numId w:val="16"/>
        </w:numPr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Objednatel</w:t>
      </w:r>
    </w:p>
    <w:p w14:paraId="7D33049F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Centrum služeb pro seniory Kyjov, příspěvková organizace</w:t>
      </w:r>
    </w:p>
    <w:p w14:paraId="29453AC7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zastoupená: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</w:rPr>
        <w:t>PhDr. Ladislavou Brančíkovou, ředitelkou</w:t>
      </w:r>
    </w:p>
    <w:p w14:paraId="5FECB73D" w14:textId="77777777" w:rsidR="00E51618" w:rsidRDefault="00E51618" w:rsidP="00E51618">
      <w:pPr>
        <w:spacing w:after="120" w:line="264" w:lineRule="auto"/>
        <w:ind w:firstLine="426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se sídlem: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>Strážovská 1095/1, 697 01 Kyjov</w:t>
      </w:r>
    </w:p>
    <w:p w14:paraId="173E7BED" w14:textId="77777777" w:rsidR="00E51618" w:rsidRDefault="00E51618" w:rsidP="00E51618">
      <w:pPr>
        <w:suppressAutoHyphens w:val="0"/>
        <w:spacing w:after="120" w:line="264" w:lineRule="auto"/>
        <w:ind w:firstLine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IČO: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>46937099</w:t>
      </w:r>
    </w:p>
    <w:p w14:paraId="5324E1A1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plátce DPH: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en-US" w:bidi="en-US"/>
        </w:rPr>
        <w:t>Neplátce</w:t>
      </w:r>
    </w:p>
    <w:p w14:paraId="48F0AF9C" w14:textId="77777777" w:rsidR="00E51618" w:rsidRDefault="00E51618" w:rsidP="00E51618">
      <w:pPr>
        <w:suppressAutoHyphens w:val="0"/>
        <w:spacing w:after="120" w:line="264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zapsána v obchodním rejstříku vedeném Krajským soudem v Brně pod sp. zn. Pr 1265</w:t>
      </w:r>
    </w:p>
    <w:p w14:paraId="548DD082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bankovní spojení (číslo účtu): 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</w:rPr>
        <w:t>14535671/0100</w:t>
      </w:r>
    </w:p>
    <w:p w14:paraId="5F84E716" w14:textId="5B2C05DE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pověřená osoba pro věci technické: </w:t>
      </w:r>
      <w:r w:rsidR="005436E7">
        <w:rPr>
          <w:rFonts w:asciiTheme="minorHAnsi" w:hAnsiTheme="minorHAnsi" w:cstheme="minorHAnsi"/>
          <w:sz w:val="22"/>
          <w:szCs w:val="22"/>
        </w:rPr>
        <w:t>XXXX</w:t>
      </w:r>
    </w:p>
    <w:p w14:paraId="08A22B5C" w14:textId="4B997CB9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email: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hyperlink r:id="rId8" w:history="1">
        <w:r w:rsidR="005436E7">
          <w:rPr>
            <w:rStyle w:val="Hypertextovodkaz"/>
            <w:rFonts w:asciiTheme="minorHAnsi" w:hAnsiTheme="minorHAnsi" w:cstheme="minorHAnsi"/>
            <w:sz w:val="22"/>
            <w:szCs w:val="22"/>
            <w:lang w:eastAsia="cs-CZ"/>
          </w:rPr>
          <w:t>XXXXX</w:t>
        </w:r>
      </w:hyperlink>
    </w:p>
    <w:p w14:paraId="50661F45" w14:textId="49D6B4C7" w:rsidR="00E51618" w:rsidRDefault="00E51618" w:rsidP="00E51618">
      <w:pPr>
        <w:spacing w:after="120"/>
        <w:ind w:left="340" w:firstLine="8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telefon: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5436E7">
        <w:rPr>
          <w:rFonts w:asciiTheme="minorHAnsi" w:hAnsiTheme="minorHAnsi" w:cstheme="minorHAnsi"/>
          <w:sz w:val="22"/>
          <w:szCs w:val="22"/>
        </w:rPr>
        <w:t>XXXXXX</w:t>
      </w:r>
    </w:p>
    <w:p w14:paraId="78CA7267" w14:textId="77777777" w:rsidR="00E51618" w:rsidRDefault="00E51618" w:rsidP="00E51618">
      <w:pPr>
        <w:suppressAutoHyphens w:val="0"/>
        <w:spacing w:after="120" w:line="264" w:lineRule="auto"/>
        <w:ind w:left="426"/>
        <w:rPr>
          <w:rFonts w:asciiTheme="minorHAnsi" w:hAnsiTheme="minorHAnsi" w:cstheme="minorHAnsi"/>
          <w:i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(dále jen „</w:t>
      </w:r>
      <w:r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Objednatel</w:t>
      </w:r>
      <w:r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43B066DF" w14:textId="77777777" w:rsidR="00EE4EFB" w:rsidRPr="00125B9D" w:rsidRDefault="00EE4EFB" w:rsidP="007247A7">
      <w:pPr>
        <w:suppressAutoHyphens w:val="0"/>
        <w:spacing w:after="120" w:line="276" w:lineRule="auto"/>
        <w:ind w:left="284" w:hanging="284"/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bCs/>
          <w:color w:val="000000"/>
          <w:sz w:val="22"/>
          <w:szCs w:val="22"/>
          <w:lang w:eastAsia="cs-CZ"/>
        </w:rPr>
        <w:t>a</w:t>
      </w:r>
    </w:p>
    <w:p w14:paraId="51A92079" w14:textId="77777777" w:rsidR="00EE4EFB" w:rsidRPr="00125B9D" w:rsidRDefault="00EE4EFB" w:rsidP="007247A7">
      <w:pPr>
        <w:numPr>
          <w:ilvl w:val="0"/>
          <w:numId w:val="16"/>
        </w:numPr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Zhotovitel</w:t>
      </w:r>
    </w:p>
    <w:p w14:paraId="5129523A" w14:textId="2A218995" w:rsidR="00D926E9" w:rsidRDefault="00D926E9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eastAsia="cs-CZ"/>
        </w:rPr>
        <w:t>NSN CS, s.r.o.</w:t>
      </w:r>
    </w:p>
    <w:p w14:paraId="4FDE159D" w14:textId="42F571E3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Z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astoupená: 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436E7">
        <w:rPr>
          <w:rFonts w:asciiTheme="minorHAnsi" w:hAnsiTheme="minorHAnsi" w:cstheme="minorHAnsi"/>
          <w:sz w:val="22"/>
          <w:szCs w:val="22"/>
          <w:lang w:eastAsia="en-US" w:bidi="en-US"/>
        </w:rPr>
        <w:t>XXXXX</w:t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, jednatelem</w:t>
      </w:r>
    </w:p>
    <w:p w14:paraId="15F0015A" w14:textId="082832C1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S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e sídlem: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Na Pískách 3234/1, 695 14 Hodonín</w:t>
      </w:r>
    </w:p>
    <w:p w14:paraId="3370A0F4" w14:textId="5646BC67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IČO: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cs-CZ"/>
        </w:rPr>
        <w:t>63474522</w:t>
      </w:r>
    </w:p>
    <w:p w14:paraId="02DB8085" w14:textId="2CD7D8C7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DIČ: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cs-CZ"/>
        </w:rPr>
        <w:t>CZ63474522</w:t>
      </w:r>
    </w:p>
    <w:p w14:paraId="17A112FF" w14:textId="4907E644" w:rsidR="00EE4EFB" w:rsidRPr="00125B9D" w:rsidRDefault="00730734" w:rsidP="00D926E9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P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látce DPH: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ANO</w:t>
      </w:r>
    </w:p>
    <w:p w14:paraId="1962740A" w14:textId="5000C576" w:rsidR="00EE4EFB" w:rsidRPr="00125B9D" w:rsidRDefault="00EE4EFB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zapsána </w:t>
      </w:r>
      <w:r w:rsidRPr="00AA1444">
        <w:rPr>
          <w:rFonts w:asciiTheme="minorHAnsi" w:hAnsiTheme="minorHAnsi" w:cstheme="minorHAnsi"/>
          <w:sz w:val="22"/>
          <w:szCs w:val="22"/>
          <w:lang w:eastAsia="cs-CZ"/>
        </w:rPr>
        <w:t>v obchodním rejstříku vedeném Krajským soudem</w:t>
      </w:r>
      <w:r w:rsidRPr="00125B9D">
        <w:rPr>
          <w:rFonts w:asciiTheme="minorHAnsi" w:hAnsiTheme="minorHAnsi" w:cstheme="minorHAnsi"/>
          <w:i/>
          <w:sz w:val="22"/>
          <w:szCs w:val="22"/>
          <w:lang w:eastAsia="cs-CZ"/>
        </w:rPr>
        <w:t xml:space="preserve"> v</w:t>
      </w:r>
      <w:r w:rsidR="009E37F5" w:rsidRPr="00125B9D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Brně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pod sp. zn. </w:t>
      </w:r>
      <w:r w:rsidR="00D926E9">
        <w:rPr>
          <w:rFonts w:asciiTheme="minorHAnsi" w:hAnsiTheme="minorHAnsi" w:cstheme="minorHAnsi"/>
          <w:sz w:val="22"/>
          <w:szCs w:val="22"/>
          <w:lang w:eastAsia="en-US" w:bidi="en-US"/>
        </w:rPr>
        <w:t>C 20293</w:t>
      </w:r>
    </w:p>
    <w:p w14:paraId="710A6E55" w14:textId="65DF8A66" w:rsidR="00EE4EFB" w:rsidRPr="00125B9D" w:rsidRDefault="00730734" w:rsidP="007247A7">
      <w:pPr>
        <w:suppressAutoHyphens w:val="0"/>
        <w:spacing w:after="120" w:line="276" w:lineRule="auto"/>
        <w:ind w:left="426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B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ankovní spojení (číslo účtu):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436E7">
        <w:rPr>
          <w:rFonts w:asciiTheme="minorHAnsi" w:hAnsiTheme="minorHAnsi" w:cstheme="minorHAnsi"/>
          <w:sz w:val="22"/>
          <w:szCs w:val="22"/>
          <w:lang w:eastAsia="en-US" w:bidi="en-US"/>
        </w:rPr>
        <w:t>XXXXX</w:t>
      </w:r>
    </w:p>
    <w:p w14:paraId="0378201F" w14:textId="6DFC0AFB" w:rsidR="00730734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Kontaktní osoba:</w:t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F374EA">
        <w:rPr>
          <w:rFonts w:asciiTheme="minorHAnsi" w:hAnsiTheme="minorHAnsi" w:cstheme="minorHAnsi"/>
          <w:sz w:val="22"/>
          <w:szCs w:val="22"/>
          <w:lang w:eastAsia="en-US" w:bidi="en-US"/>
        </w:rPr>
        <w:t>XXXXX</w:t>
      </w:r>
    </w:p>
    <w:p w14:paraId="3837B6C1" w14:textId="2D298A86" w:rsidR="00EE4EFB" w:rsidRPr="00125B9D" w:rsidRDefault="00730734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  <w:r>
        <w:rPr>
          <w:rFonts w:asciiTheme="minorHAnsi" w:hAnsiTheme="minorHAnsi" w:cstheme="minorHAnsi"/>
          <w:sz w:val="22"/>
          <w:szCs w:val="22"/>
          <w:lang w:eastAsia="cs-CZ"/>
        </w:rPr>
        <w:t>E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-mail</w:t>
      </w:r>
      <w:r>
        <w:rPr>
          <w:rFonts w:asciiTheme="minorHAnsi" w:hAnsiTheme="minorHAnsi" w:cstheme="minorHAnsi"/>
          <w:sz w:val="22"/>
          <w:szCs w:val="22"/>
          <w:lang w:eastAsia="cs-CZ"/>
        </w:rPr>
        <w:t>, číslo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>:</w:t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EE4EFB" w:rsidRPr="00125B9D">
        <w:rPr>
          <w:rFonts w:asciiTheme="minorHAnsi" w:hAnsiTheme="minorHAnsi" w:cstheme="minorHAnsi"/>
          <w:sz w:val="22"/>
          <w:szCs w:val="22"/>
          <w:lang w:eastAsia="cs-CZ"/>
        </w:rPr>
        <w:tab/>
      </w:r>
      <w:r w:rsidR="005436E7">
        <w:rPr>
          <w:rFonts w:asciiTheme="minorHAnsi" w:hAnsiTheme="minorHAnsi" w:cstheme="minorHAnsi"/>
          <w:sz w:val="22"/>
          <w:szCs w:val="22"/>
          <w:lang w:eastAsia="en-US" w:bidi="en-US"/>
        </w:rPr>
        <w:t>XXXXXX</w:t>
      </w:r>
    </w:p>
    <w:p w14:paraId="39EBEE01" w14:textId="77777777" w:rsidR="00EE4EFB" w:rsidRPr="00125B9D" w:rsidRDefault="00EE4EFB" w:rsidP="007247A7">
      <w:pPr>
        <w:tabs>
          <w:tab w:val="left" w:pos="0"/>
        </w:tabs>
        <w:suppressAutoHyphens w:val="0"/>
        <w:spacing w:after="120" w:line="276" w:lineRule="auto"/>
        <w:ind w:left="426" w:hanging="426"/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ab/>
        <w:t>(dále jen „</w:t>
      </w:r>
      <w:r w:rsidRPr="00125B9D">
        <w:rPr>
          <w:rFonts w:asciiTheme="minorHAnsi" w:hAnsiTheme="minorHAnsi" w:cstheme="minorHAnsi"/>
          <w:b/>
          <w:bCs/>
          <w:i/>
          <w:color w:val="000000"/>
          <w:sz w:val="22"/>
          <w:szCs w:val="22"/>
          <w:lang w:eastAsia="cs-CZ"/>
        </w:rPr>
        <w:t>Zhotovitel</w:t>
      </w:r>
      <w:r w:rsidRPr="00125B9D">
        <w:rPr>
          <w:rFonts w:asciiTheme="minorHAnsi" w:hAnsiTheme="minorHAnsi" w:cstheme="minorHAnsi"/>
          <w:bCs/>
          <w:color w:val="000000"/>
          <w:sz w:val="22"/>
          <w:szCs w:val="22"/>
          <w:lang w:eastAsia="cs-CZ"/>
        </w:rPr>
        <w:t>“)</w:t>
      </w:r>
    </w:p>
    <w:p w14:paraId="18C42EED" w14:textId="77777777" w:rsidR="00EE4EFB" w:rsidRPr="00125B9D" w:rsidRDefault="00EE4EFB" w:rsidP="007247A7">
      <w:pPr>
        <w:suppressAutoHyphens w:val="0"/>
        <w:spacing w:after="120" w:line="276" w:lineRule="auto"/>
        <w:ind w:left="284" w:firstLine="142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(Objednatel a Zhotovitel společně dále také jako „</w:t>
      </w:r>
      <w:r w:rsidRPr="00125B9D">
        <w:rPr>
          <w:rFonts w:asciiTheme="minorHAnsi" w:hAnsiTheme="minorHAnsi" w:cstheme="minorHAnsi"/>
          <w:b/>
          <w:i/>
          <w:color w:val="000000"/>
          <w:sz w:val="22"/>
          <w:szCs w:val="22"/>
          <w:lang w:eastAsia="cs-CZ"/>
        </w:rPr>
        <w:t>Smluvní strany</w:t>
      </w:r>
      <w:r w:rsidRPr="00125B9D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“)</w:t>
      </w:r>
    </w:p>
    <w:p w14:paraId="3948F9DD" w14:textId="77777777" w:rsidR="00EE4EFB" w:rsidRPr="00125B9D" w:rsidRDefault="00EE4EFB" w:rsidP="007247A7">
      <w:pPr>
        <w:suppressAutoHyphens w:val="0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eastAsia="cs-CZ"/>
        </w:rPr>
      </w:pPr>
    </w:p>
    <w:p w14:paraId="0382E0D8" w14:textId="540B491D" w:rsidR="008024BF" w:rsidRPr="00125B9D" w:rsidRDefault="00EE4EFB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cs-CZ"/>
        </w:rPr>
      </w:pP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uzavřeli 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>v souladu s § 2586 a násl. zákona č. 89/2012 Sb., občanského zákoníku, ve znění pozdějších předpisů (dále jen „</w:t>
      </w:r>
      <w:r w:rsidRPr="00125B9D">
        <w:rPr>
          <w:rFonts w:asciiTheme="minorHAnsi" w:hAnsiTheme="minorHAnsi" w:cstheme="minorHAnsi"/>
          <w:b/>
          <w:i/>
          <w:iCs/>
          <w:sz w:val="22"/>
          <w:szCs w:val="22"/>
          <w:lang w:eastAsia="cs-CZ"/>
        </w:rPr>
        <w:t>Občanský zákoník</w:t>
      </w:r>
      <w:r w:rsidRPr="00125B9D">
        <w:rPr>
          <w:rFonts w:asciiTheme="minorHAnsi" w:hAnsiTheme="minorHAnsi" w:cstheme="minorHAnsi"/>
          <w:iCs/>
          <w:sz w:val="22"/>
          <w:szCs w:val="22"/>
          <w:lang w:eastAsia="cs-CZ"/>
        </w:rPr>
        <w:t xml:space="preserve">“) 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t</w:t>
      </w:r>
      <w:r w:rsidR="00AA1444">
        <w:rPr>
          <w:rFonts w:asciiTheme="minorHAnsi" w:hAnsiTheme="minorHAnsi" w:cstheme="minorHAnsi"/>
          <w:sz w:val="22"/>
          <w:szCs w:val="22"/>
          <w:lang w:eastAsia="cs-CZ"/>
        </w:rPr>
        <w:t>ento dodatek ke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smlouv</w:t>
      </w:r>
      <w:r w:rsidR="00AA1444">
        <w:rPr>
          <w:rFonts w:asciiTheme="minorHAnsi" w:hAnsiTheme="minorHAnsi" w:cstheme="minorHAnsi"/>
          <w:sz w:val="22"/>
          <w:szCs w:val="22"/>
          <w:lang w:eastAsia="cs-CZ"/>
        </w:rPr>
        <w:t>ě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 xml:space="preserve"> o dílo (dále jen „</w:t>
      </w:r>
      <w:r w:rsidR="00AA1444">
        <w:rPr>
          <w:rFonts w:asciiTheme="minorHAnsi" w:hAnsiTheme="minorHAnsi" w:cstheme="minorHAnsi"/>
          <w:b/>
          <w:bCs/>
          <w:i/>
          <w:iCs/>
          <w:sz w:val="22"/>
          <w:szCs w:val="22"/>
          <w:lang w:eastAsia="cs-CZ"/>
        </w:rPr>
        <w:t>Dodatek</w:t>
      </w:r>
      <w:r w:rsidRPr="00125B9D">
        <w:rPr>
          <w:rFonts w:asciiTheme="minorHAnsi" w:hAnsiTheme="minorHAnsi" w:cstheme="minorHAnsi"/>
          <w:sz w:val="22"/>
          <w:szCs w:val="22"/>
          <w:lang w:eastAsia="cs-CZ"/>
        </w:rPr>
        <w:t>“).</w:t>
      </w:r>
    </w:p>
    <w:p w14:paraId="5C449F1F" w14:textId="77777777" w:rsidR="00422646" w:rsidRPr="00125B9D" w:rsidRDefault="00422646" w:rsidP="007247A7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EF867C1" w14:textId="48C5CF6F" w:rsidR="00FF4B54" w:rsidRDefault="00AA1444" w:rsidP="007247A7">
      <w:pPr>
        <w:pStyle w:val="Nadpis1"/>
        <w:spacing w:before="0" w:after="120" w:line="276" w:lineRule="auto"/>
        <w:rPr>
          <w:rFonts w:cstheme="minorHAnsi"/>
          <w:szCs w:val="22"/>
        </w:rPr>
      </w:pPr>
      <w:r>
        <w:rPr>
          <w:rFonts w:cstheme="minorHAnsi"/>
          <w:szCs w:val="22"/>
        </w:rPr>
        <w:lastRenderedPageBreak/>
        <w:t>Předmět Dodatku</w:t>
      </w:r>
    </w:p>
    <w:p w14:paraId="2AB1342D" w14:textId="26E1D5DC" w:rsidR="00FF4B54" w:rsidRPr="00CC271C" w:rsidRDefault="00AA1444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Předmětem dodatku je změna doby plnění</w:t>
      </w:r>
      <w:r w:rsidR="00CC271C">
        <w:rPr>
          <w:rFonts w:asciiTheme="minorHAnsi" w:hAnsiTheme="minorHAnsi" w:cstheme="minorHAnsi"/>
          <w:bCs/>
          <w:sz w:val="22"/>
          <w:szCs w:val="22"/>
        </w:rPr>
        <w:t xml:space="preserve"> díla, čl. IV. Doba plnění se mění na:</w:t>
      </w:r>
    </w:p>
    <w:p w14:paraId="259F2DFA" w14:textId="77777777" w:rsidR="00CC271C" w:rsidRPr="00CC271C" w:rsidRDefault="00CC271C" w:rsidP="00CC271C">
      <w:pPr>
        <w:pStyle w:val="Nadpis1"/>
        <w:numPr>
          <w:ilvl w:val="0"/>
          <w:numId w:val="42"/>
        </w:numPr>
        <w:spacing w:before="0" w:after="120" w:line="276" w:lineRule="auto"/>
        <w:rPr>
          <w:rFonts w:cstheme="minorHAnsi"/>
          <w:i/>
          <w:iCs/>
          <w:szCs w:val="22"/>
        </w:rPr>
      </w:pPr>
      <w:bookmarkStart w:id="2" w:name="_Ref20924067"/>
      <w:r w:rsidRPr="00CC271C">
        <w:rPr>
          <w:rFonts w:cstheme="minorHAnsi"/>
          <w:i/>
          <w:iCs/>
          <w:szCs w:val="22"/>
        </w:rPr>
        <w:t>DOBA PLNĚNÍ</w:t>
      </w:r>
      <w:bookmarkEnd w:id="2"/>
    </w:p>
    <w:p w14:paraId="66B3A6BC" w14:textId="77777777" w:rsidR="00CC271C" w:rsidRPr="00CC271C" w:rsidRDefault="00CC271C" w:rsidP="00CC271C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jc w:val="both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CC271C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Zhotovitel se zavazuje zahájit realizaci Díla v místě plnění do </w:t>
      </w:r>
      <w:r w:rsidRPr="00CC271C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15 pracovních dnů</w:t>
      </w:r>
      <w:r w:rsidRPr="00CC271C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 od předání staveniště. Staveniště bude Zhotoviteli předáno na základě výzvy Objednatele. Výzva bude Zhotoviteli zaslána elektronickou poštou nejpozději </w:t>
      </w:r>
      <w:r w:rsidRPr="00CC271C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20 dnů</w:t>
      </w:r>
      <w:r w:rsidRPr="00CC271C">
        <w:rPr>
          <w:rFonts w:asciiTheme="minorHAnsi" w:hAnsiTheme="minorHAnsi" w:cstheme="minorHAnsi"/>
          <w:i/>
          <w:iCs/>
          <w:snapToGrid w:val="0"/>
          <w:sz w:val="22"/>
          <w:szCs w:val="22"/>
        </w:rPr>
        <w:t xml:space="preserve"> před termínem předání staveniště. </w:t>
      </w:r>
    </w:p>
    <w:p w14:paraId="15106F1D" w14:textId="77777777" w:rsidR="00CC271C" w:rsidRPr="00CC271C" w:rsidRDefault="00CC271C" w:rsidP="00CC271C">
      <w:pPr>
        <w:pStyle w:val="Odstavecseseznamem"/>
        <w:keepNext/>
        <w:numPr>
          <w:ilvl w:val="0"/>
          <w:numId w:val="38"/>
        </w:numPr>
        <w:suppressAutoHyphens w:val="0"/>
        <w:spacing w:after="120" w:line="276" w:lineRule="auto"/>
        <w:ind w:hanging="357"/>
        <w:jc w:val="both"/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</w:pPr>
      <w:r w:rsidRPr="00CC271C">
        <w:rPr>
          <w:rFonts w:asciiTheme="minorHAnsi" w:hAnsiTheme="minorHAnsi" w:cstheme="minorHAnsi"/>
          <w:b/>
          <w:bCs/>
          <w:i/>
          <w:iCs/>
          <w:snapToGrid w:val="0"/>
          <w:sz w:val="22"/>
          <w:szCs w:val="22"/>
        </w:rPr>
        <w:t>Dílo bude dokončeno do 31.03.2025.</w:t>
      </w:r>
    </w:p>
    <w:p w14:paraId="328365D5" w14:textId="77777777" w:rsidR="00CC271C" w:rsidRPr="00CC271C" w:rsidRDefault="00CC271C" w:rsidP="00CC271C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i/>
          <w:iCs/>
          <w:snapToGrid w:val="0"/>
          <w:sz w:val="22"/>
          <w:szCs w:val="22"/>
        </w:rPr>
      </w:pPr>
      <w:r w:rsidRPr="00CC271C">
        <w:rPr>
          <w:rFonts w:asciiTheme="minorHAnsi" w:hAnsiTheme="minorHAnsi" w:cstheme="minorHAnsi"/>
          <w:i/>
          <w:iCs/>
          <w:snapToGrid w:val="0"/>
          <w:sz w:val="22"/>
          <w:szCs w:val="22"/>
        </w:rPr>
        <w:t>Zhotovitel je oprávněn dokončit Dílo i dříve, tj. před uplynutím sjednané lhůty.</w:t>
      </w:r>
    </w:p>
    <w:p w14:paraId="75E65BFD" w14:textId="77777777" w:rsidR="00CC271C" w:rsidRPr="00CC271C" w:rsidRDefault="00CC271C" w:rsidP="00CC271C">
      <w:pPr>
        <w:pStyle w:val="Zkladntext"/>
        <w:widowControl w:val="0"/>
        <w:spacing w:after="120" w:line="264" w:lineRule="auto"/>
        <w:ind w:left="426"/>
        <w:rPr>
          <w:rFonts w:asciiTheme="minorHAnsi" w:hAnsiTheme="minorHAnsi" w:cstheme="minorHAnsi"/>
          <w:i/>
          <w:iCs/>
          <w:sz w:val="22"/>
          <w:szCs w:val="22"/>
        </w:rPr>
      </w:pPr>
      <w:r w:rsidRPr="00CC271C">
        <w:rPr>
          <w:rFonts w:asciiTheme="minorHAnsi" w:hAnsiTheme="minorHAnsi" w:cstheme="minorHAnsi"/>
          <w:i/>
          <w:iCs/>
          <w:sz w:val="22"/>
          <w:szCs w:val="22"/>
        </w:rPr>
        <w:t xml:space="preserve">Zhotovitel je oprávněn dílo na místě plnění realizovat v pracovních dnech v době od </w:t>
      </w:r>
      <w:r w:rsidRPr="00CC271C">
        <w:rPr>
          <w:rFonts w:asciiTheme="minorHAnsi" w:hAnsiTheme="minorHAnsi" w:cstheme="minorHAnsi"/>
          <w:i/>
          <w:iCs/>
          <w:sz w:val="22"/>
          <w:szCs w:val="22"/>
          <w:lang w:val="cs-CZ"/>
        </w:rPr>
        <w:t>7.00</w:t>
      </w:r>
      <w:r w:rsidRPr="00CC271C">
        <w:rPr>
          <w:rFonts w:asciiTheme="minorHAnsi" w:hAnsiTheme="minorHAnsi" w:cstheme="minorHAnsi"/>
          <w:i/>
          <w:iCs/>
          <w:sz w:val="22"/>
          <w:szCs w:val="22"/>
        </w:rPr>
        <w:t xml:space="preserve"> do </w:t>
      </w:r>
      <w:r w:rsidRPr="00CC271C">
        <w:rPr>
          <w:rFonts w:asciiTheme="minorHAnsi" w:hAnsiTheme="minorHAnsi" w:cstheme="minorHAnsi"/>
          <w:i/>
          <w:iCs/>
          <w:sz w:val="22"/>
          <w:szCs w:val="22"/>
          <w:lang w:val="cs-CZ"/>
        </w:rPr>
        <w:t xml:space="preserve">18 .00 </w:t>
      </w:r>
      <w:r w:rsidRPr="00CC271C">
        <w:rPr>
          <w:rFonts w:asciiTheme="minorHAnsi" w:hAnsiTheme="minorHAnsi" w:cstheme="minorHAnsi"/>
          <w:i/>
          <w:iCs/>
          <w:sz w:val="22"/>
          <w:szCs w:val="22"/>
        </w:rPr>
        <w:t>hodin. Dílo bude realizováno za plného provozu objednatele. V případě potřeby stěhování uživatel</w:t>
      </w:r>
      <w:r w:rsidRPr="00CC271C">
        <w:rPr>
          <w:rFonts w:asciiTheme="minorHAnsi" w:hAnsiTheme="minorHAnsi" w:cstheme="minorHAnsi"/>
          <w:i/>
          <w:iCs/>
          <w:sz w:val="22"/>
          <w:szCs w:val="22"/>
          <w:lang w:val="cs-CZ"/>
        </w:rPr>
        <w:t>ů</w:t>
      </w:r>
      <w:r w:rsidRPr="00CC271C">
        <w:rPr>
          <w:rFonts w:asciiTheme="minorHAnsi" w:hAnsiTheme="minorHAnsi" w:cstheme="minorHAnsi"/>
          <w:i/>
          <w:iCs/>
          <w:sz w:val="22"/>
          <w:szCs w:val="22"/>
        </w:rPr>
        <w:t>, případ</w:t>
      </w:r>
      <w:r w:rsidRPr="00CC271C">
        <w:rPr>
          <w:rFonts w:asciiTheme="minorHAnsi" w:hAnsiTheme="minorHAnsi" w:cstheme="minorHAnsi"/>
          <w:i/>
          <w:iCs/>
          <w:sz w:val="22"/>
          <w:szCs w:val="22"/>
          <w:lang w:val="cs-CZ"/>
        </w:rPr>
        <w:t>ně</w:t>
      </w:r>
      <w:r w:rsidRPr="00CC271C">
        <w:rPr>
          <w:rFonts w:asciiTheme="minorHAnsi" w:hAnsiTheme="minorHAnsi" w:cstheme="minorHAnsi"/>
          <w:i/>
          <w:iCs/>
          <w:sz w:val="22"/>
          <w:szCs w:val="22"/>
        </w:rPr>
        <w:t xml:space="preserve"> nábytku z prostor, kde bude docházet k realizaci díla, se zhotovitel zavazuje toto oznámit objednateli 3 pracovní dny předem, aby mohlo dojít k vyklizení těchto prostor objednatelem.</w:t>
      </w:r>
    </w:p>
    <w:p w14:paraId="4B4C2DED" w14:textId="4CCF48E0" w:rsidR="00CC271C" w:rsidRPr="00CC271C" w:rsidRDefault="00CC271C" w:rsidP="007247A7">
      <w:pPr>
        <w:pStyle w:val="OdstavecSmlouvy"/>
        <w:keepLines w:val="0"/>
        <w:numPr>
          <w:ilvl w:val="0"/>
          <w:numId w:val="3"/>
        </w:numPr>
        <w:tabs>
          <w:tab w:val="clear" w:pos="426"/>
          <w:tab w:val="clear" w:pos="1701"/>
        </w:tabs>
        <w:spacing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CC271C">
        <w:rPr>
          <w:rFonts w:asciiTheme="minorHAnsi" w:hAnsiTheme="minorHAnsi" w:cstheme="minorHAnsi"/>
          <w:sz w:val="22"/>
          <w:szCs w:val="22"/>
        </w:rPr>
        <w:t xml:space="preserve">Ostatní ujednání </w:t>
      </w:r>
      <w:r>
        <w:rPr>
          <w:rFonts w:asciiTheme="minorHAnsi" w:hAnsiTheme="minorHAnsi" w:cstheme="minorHAnsi"/>
          <w:sz w:val="22"/>
          <w:szCs w:val="22"/>
        </w:rPr>
        <w:t>Smlouvy</w:t>
      </w:r>
      <w:r w:rsidRPr="00CC271C">
        <w:rPr>
          <w:rFonts w:asciiTheme="minorHAnsi" w:hAnsiTheme="minorHAnsi" w:cstheme="minorHAnsi"/>
          <w:sz w:val="22"/>
          <w:szCs w:val="22"/>
        </w:rPr>
        <w:t xml:space="preserve"> nedotčená tímto dodatkem zůstávají beze změny.</w:t>
      </w:r>
    </w:p>
    <w:p w14:paraId="531BE08D" w14:textId="77777777" w:rsidR="006E6A5D" w:rsidRPr="00A509FA" w:rsidRDefault="006E6A5D" w:rsidP="007247A7">
      <w:pPr>
        <w:pStyle w:val="Zkladntext"/>
        <w:spacing w:after="120" w:line="276" w:lineRule="auto"/>
        <w:ind w:left="426"/>
        <w:rPr>
          <w:rFonts w:asciiTheme="minorHAnsi" w:hAnsiTheme="minorHAnsi" w:cstheme="minorHAnsi"/>
          <w:sz w:val="22"/>
          <w:szCs w:val="22"/>
          <w:lang w:val="cs-CZ"/>
        </w:rPr>
      </w:pPr>
    </w:p>
    <w:p w14:paraId="435FFD72" w14:textId="273CD0A0" w:rsidR="00A10DE9" w:rsidRPr="00CC271C" w:rsidRDefault="00E74786" w:rsidP="00CC271C">
      <w:pPr>
        <w:pStyle w:val="Nadpis1"/>
        <w:numPr>
          <w:ilvl w:val="0"/>
          <w:numId w:val="43"/>
        </w:numPr>
        <w:spacing w:before="0" w:after="120" w:line="276" w:lineRule="auto"/>
        <w:rPr>
          <w:rFonts w:cstheme="minorHAnsi"/>
          <w:snapToGrid w:val="0"/>
          <w:szCs w:val="22"/>
        </w:rPr>
      </w:pPr>
      <w:r w:rsidRPr="00CC271C">
        <w:rPr>
          <w:rFonts w:cstheme="minorHAnsi"/>
          <w:szCs w:val="22"/>
        </w:rPr>
        <w:t>ZÁVĚREČNÁ USTANOVENÍ</w:t>
      </w:r>
    </w:p>
    <w:p w14:paraId="4A198819" w14:textId="1800F0B9" w:rsidR="00CC0968" w:rsidRPr="00F606F1" w:rsidRDefault="00CC0968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r w:rsidRPr="00F606F1">
        <w:rPr>
          <w:rFonts w:asciiTheme="minorHAnsi" w:hAnsiTheme="minorHAnsi" w:cstheme="minorHAnsi"/>
          <w:snapToGrid w:val="0"/>
          <w:sz w:val="22"/>
          <w:szCs w:val="22"/>
        </w:rPr>
        <w:t>T</w:t>
      </w:r>
      <w:r w:rsidR="00CC271C">
        <w:rPr>
          <w:rFonts w:asciiTheme="minorHAnsi" w:hAnsiTheme="minorHAnsi" w:cstheme="minorHAnsi"/>
          <w:snapToGrid w:val="0"/>
          <w:sz w:val="22"/>
          <w:szCs w:val="22"/>
        </w:rPr>
        <w:t>ento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  <w:r w:rsidR="00CC271C">
        <w:rPr>
          <w:rFonts w:asciiTheme="minorHAnsi" w:hAnsiTheme="minorHAnsi" w:cstheme="minorHAnsi"/>
          <w:snapToGrid w:val="0"/>
          <w:sz w:val="22"/>
          <w:szCs w:val="22"/>
        </w:rPr>
        <w:t xml:space="preserve">Dodatek 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je uzavřen dnem jejího podpisu smluvní stranou. </w:t>
      </w:r>
      <w:r w:rsidR="00CC271C">
        <w:rPr>
          <w:rFonts w:asciiTheme="minorHAnsi" w:hAnsiTheme="minorHAnsi" w:cstheme="minorHAnsi"/>
          <w:snapToGrid w:val="0"/>
          <w:sz w:val="22"/>
          <w:szCs w:val="22"/>
        </w:rPr>
        <w:t>Dodatek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nabude účinnosti uveřejněním v registru smluv podle zákona č. 340/2015 Sb., o registru smluv, ve znění pozdějších předpisů.</w:t>
      </w:r>
      <w:r w:rsidR="00794D60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Smluvní strany se dohodly, že uveřejnění v registru smluv provede Objednatel. </w:t>
      </w:r>
    </w:p>
    <w:p w14:paraId="508705DE" w14:textId="15EC4DE6" w:rsidR="00A10DE9" w:rsidRPr="00F606F1" w:rsidRDefault="005A57CE" w:rsidP="007247A7">
      <w:pPr>
        <w:numPr>
          <w:ilvl w:val="0"/>
          <w:numId w:val="8"/>
        </w:numPr>
        <w:tabs>
          <w:tab w:val="clear" w:pos="720"/>
          <w:tab w:val="num" w:pos="426"/>
        </w:tabs>
        <w:suppressAutoHyphens w:val="0"/>
        <w:spacing w:after="120" w:line="276" w:lineRule="auto"/>
        <w:ind w:left="426" w:hanging="426"/>
        <w:jc w:val="both"/>
        <w:rPr>
          <w:rFonts w:asciiTheme="minorHAnsi" w:hAnsiTheme="minorHAnsi" w:cstheme="minorHAnsi"/>
          <w:snapToGrid w:val="0"/>
          <w:sz w:val="22"/>
          <w:szCs w:val="22"/>
        </w:rPr>
      </w:pPr>
      <w:bookmarkStart w:id="3" w:name="_Hlk109752825"/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V případě uzavření Smlouvy v listinné podobě je </w:t>
      </w:r>
      <w:r w:rsidR="007E396F" w:rsidRPr="00F606F1">
        <w:rPr>
          <w:rFonts w:asciiTheme="minorHAnsi" w:hAnsiTheme="minorHAnsi" w:cstheme="minorHAnsi"/>
          <w:snapToGrid w:val="0"/>
          <w:sz w:val="22"/>
          <w:szCs w:val="22"/>
        </w:rPr>
        <w:t>Smlouva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vyhotovena ve dvou stejnopisech s</w:t>
      </w:r>
      <w:r w:rsidR="00D20B7A" w:rsidRPr="00F606F1">
        <w:rPr>
          <w:rFonts w:asciiTheme="minorHAnsi" w:hAnsiTheme="minorHAnsi" w:cstheme="minorHAnsi"/>
          <w:snapToGrid w:val="0"/>
          <w:sz w:val="22"/>
          <w:szCs w:val="22"/>
        </w:rPr>
        <w:t> 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platností originálu podepsaných oprávněnými zástupci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mluvních stran, přičemž obě </w:t>
      </w:r>
      <w:r w:rsidR="00475E85" w:rsidRPr="00F606F1">
        <w:rPr>
          <w:rFonts w:asciiTheme="minorHAnsi" w:hAnsiTheme="minorHAnsi" w:cstheme="minorHAnsi"/>
          <w:snapToGrid w:val="0"/>
          <w:sz w:val="22"/>
          <w:szCs w:val="22"/>
        </w:rPr>
        <w:t>S</w:t>
      </w:r>
      <w:r w:rsidR="00A10DE9" w:rsidRPr="00F606F1">
        <w:rPr>
          <w:rFonts w:asciiTheme="minorHAnsi" w:hAnsiTheme="minorHAnsi" w:cstheme="minorHAnsi"/>
          <w:snapToGrid w:val="0"/>
          <w:sz w:val="22"/>
          <w:szCs w:val="22"/>
        </w:rPr>
        <w:t>mluvní strany obdrží po jednom vyhotovení.</w:t>
      </w:r>
      <w:r w:rsidRPr="00F606F1">
        <w:rPr>
          <w:rFonts w:asciiTheme="minorHAnsi" w:hAnsiTheme="minorHAnsi" w:cstheme="minorHAnsi"/>
          <w:snapToGrid w:val="0"/>
          <w:sz w:val="22"/>
          <w:szCs w:val="22"/>
        </w:rPr>
        <w:t xml:space="preserve"> </w:t>
      </w:r>
    </w:p>
    <w:bookmarkEnd w:id="3"/>
    <w:p w14:paraId="1BC1FF17" w14:textId="0C0BEB46" w:rsidR="00475E85" w:rsidRPr="00125B9D" w:rsidRDefault="00475E85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404D8651" w14:textId="77777777" w:rsidR="00A73C21" w:rsidRPr="00125B9D" w:rsidRDefault="00A73C21" w:rsidP="007247A7">
      <w:pPr>
        <w:pStyle w:val="Smlouva-slo"/>
        <w:widowControl/>
        <w:spacing w:before="0" w:after="120" w:line="276" w:lineRule="auto"/>
        <w:rPr>
          <w:rFonts w:asciiTheme="minorHAnsi" w:hAnsiTheme="minorHAnsi" w:cstheme="minorHAnsi"/>
          <w:sz w:val="22"/>
          <w:szCs w:val="22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530"/>
      </w:tblGrid>
      <w:tr w:rsidR="00475E85" w:rsidRPr="00125B9D" w14:paraId="2E8FB3C8" w14:textId="77777777" w:rsidTr="007247A7">
        <w:trPr>
          <w:trHeight w:val="340"/>
        </w:trPr>
        <w:tc>
          <w:tcPr>
            <w:tcW w:w="4529" w:type="dxa"/>
          </w:tcPr>
          <w:p w14:paraId="7C63E693" w14:textId="55F4F355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753661"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…………………………..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  <w:tc>
          <w:tcPr>
            <w:tcW w:w="4530" w:type="dxa"/>
          </w:tcPr>
          <w:p w14:paraId="1F9191B6" w14:textId="6C69BF7F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V </w:t>
            </w:r>
            <w:r w:rsidR="00753661"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 xml:space="preserve"> dne</w:t>
            </w:r>
          </w:p>
        </w:tc>
      </w:tr>
      <w:tr w:rsidR="00475E85" w:rsidRPr="00125B9D" w14:paraId="2CE16042" w14:textId="77777777" w:rsidTr="007247A7">
        <w:trPr>
          <w:trHeight w:val="340"/>
        </w:trPr>
        <w:tc>
          <w:tcPr>
            <w:tcW w:w="4529" w:type="dxa"/>
          </w:tcPr>
          <w:p w14:paraId="59F0D021" w14:textId="50647DB6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Objednatele</w:t>
            </w:r>
          </w:p>
        </w:tc>
        <w:tc>
          <w:tcPr>
            <w:tcW w:w="4530" w:type="dxa"/>
          </w:tcPr>
          <w:p w14:paraId="066D5EFA" w14:textId="7FFB2BC2" w:rsidR="00475E85" w:rsidRPr="00125B9D" w:rsidRDefault="00475E85" w:rsidP="007247A7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Za Zhotovitele</w:t>
            </w:r>
          </w:p>
        </w:tc>
      </w:tr>
      <w:tr w:rsidR="00475E85" w:rsidRPr="00125B9D" w14:paraId="44379A12" w14:textId="77777777" w:rsidTr="007247A7">
        <w:tc>
          <w:tcPr>
            <w:tcW w:w="4529" w:type="dxa"/>
          </w:tcPr>
          <w:p w14:paraId="7F8500CE" w14:textId="77777777" w:rsidR="00475E85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613FB9" w14:textId="77777777" w:rsidR="00F031BB" w:rsidRPr="00125B9D" w:rsidRDefault="00F031BB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55E68D" w14:textId="02B63576" w:rsidR="007800B7" w:rsidRPr="00125B9D" w:rsidRDefault="004B5C8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Centrum služeb pro seniory Kyjov, příspěvková organizace</w:t>
            </w:r>
          </w:p>
          <w:p w14:paraId="139D8A7C" w14:textId="2C7CDDCE" w:rsidR="007800B7" w:rsidRPr="00125B9D" w:rsidRDefault="007800B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10CF98B3" w14:textId="77777777" w:rsidR="006832BA" w:rsidRDefault="006832BA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</w:p>
          <w:p w14:paraId="1FE659C7" w14:textId="77777777" w:rsidR="00F031BB" w:rsidRDefault="00F031BB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</w:p>
          <w:p w14:paraId="1653EABA" w14:textId="2C6098B8" w:rsidR="006832BA" w:rsidRDefault="006832BA" w:rsidP="006832BA">
            <w:pPr>
              <w:suppressAutoHyphens w:val="0"/>
              <w:spacing w:after="120" w:line="276" w:lineRule="auto"/>
              <w:ind w:left="426"/>
              <w:jc w:val="both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cs-CZ"/>
              </w:rPr>
              <w:t>NSN CS, s.r.o.</w:t>
            </w:r>
          </w:p>
          <w:p w14:paraId="1DD66043" w14:textId="2A819ED5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75E85" w:rsidRPr="00125B9D" w14:paraId="58E9EE8B" w14:textId="77777777" w:rsidTr="007247A7">
        <w:tc>
          <w:tcPr>
            <w:tcW w:w="4529" w:type="dxa"/>
          </w:tcPr>
          <w:p w14:paraId="241E7311" w14:textId="0F423B1E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  <w:tc>
          <w:tcPr>
            <w:tcW w:w="4530" w:type="dxa"/>
          </w:tcPr>
          <w:p w14:paraId="3F311470" w14:textId="47061069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125B9D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…………………………………………………………………….</w:t>
            </w:r>
          </w:p>
        </w:tc>
      </w:tr>
      <w:tr w:rsidR="00ED0669" w:rsidRPr="00125B9D" w14:paraId="0502B9F0" w14:textId="77777777" w:rsidTr="007247A7">
        <w:trPr>
          <w:trHeight w:val="80"/>
        </w:trPr>
        <w:tc>
          <w:tcPr>
            <w:tcW w:w="4529" w:type="dxa"/>
          </w:tcPr>
          <w:p w14:paraId="21712CE1" w14:textId="37102A21" w:rsidR="00ED0669" w:rsidRPr="00125B9D" w:rsidRDefault="006832BA" w:rsidP="00A509FA">
            <w:pPr>
              <w:suppressAutoHyphens w:val="0"/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PhDr. Ladislava Brančíková</w:t>
            </w:r>
          </w:p>
        </w:tc>
        <w:tc>
          <w:tcPr>
            <w:tcW w:w="4530" w:type="dxa"/>
          </w:tcPr>
          <w:p w14:paraId="0DD37A2D" w14:textId="2D69FBE1" w:rsidR="00ED0669" w:rsidRPr="00125B9D" w:rsidRDefault="005436E7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XXXX</w:t>
            </w:r>
          </w:p>
        </w:tc>
      </w:tr>
      <w:tr w:rsidR="00475E85" w:rsidRPr="00125B9D" w14:paraId="521F8376" w14:textId="77777777" w:rsidTr="007247A7">
        <w:tc>
          <w:tcPr>
            <w:tcW w:w="4529" w:type="dxa"/>
          </w:tcPr>
          <w:p w14:paraId="1551064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530" w:type="dxa"/>
          </w:tcPr>
          <w:p w14:paraId="6069B3B1" w14:textId="77777777" w:rsidR="00475E85" w:rsidRPr="00125B9D" w:rsidRDefault="00475E85" w:rsidP="007247A7">
            <w:pPr>
              <w:pStyle w:val="Smlouva-slo"/>
              <w:widowControl/>
              <w:spacing w:before="0"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D2BE4F1" w14:textId="1873ECD6" w:rsidR="00D1318D" w:rsidRPr="00125B9D" w:rsidRDefault="00D1318D" w:rsidP="007247A7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bookmarkStart w:id="4" w:name="_Hlk67036723"/>
    </w:p>
    <w:bookmarkEnd w:id="4"/>
    <w:p w14:paraId="36FA663E" w14:textId="343886C1" w:rsidR="001E079F" w:rsidRPr="00AA1444" w:rsidRDefault="001E079F" w:rsidP="00AA1444">
      <w:pPr>
        <w:suppressAutoHyphens w:val="0"/>
        <w:spacing w:after="120" w:line="276" w:lineRule="auto"/>
        <w:rPr>
          <w:rFonts w:asciiTheme="minorHAnsi" w:hAnsiTheme="minorHAnsi" w:cstheme="minorHAnsi"/>
          <w:color w:val="000000"/>
          <w:sz w:val="22"/>
          <w:szCs w:val="22"/>
        </w:rPr>
      </w:pPr>
    </w:p>
    <w:p w14:paraId="3962F9B0" w14:textId="77777777" w:rsidR="00616E36" w:rsidRPr="00125B9D" w:rsidRDefault="00616E36" w:rsidP="007247A7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</w:p>
    <w:sectPr w:rsidR="00616E36" w:rsidRPr="00125B9D" w:rsidSect="006564E7"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 w:code="9"/>
      <w:pgMar w:top="1417" w:right="1417" w:bottom="1417" w:left="1417" w:header="426" w:footer="50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095639" w14:textId="77777777" w:rsidR="00B45AC1" w:rsidRDefault="00B45AC1">
      <w:r>
        <w:separator/>
      </w:r>
    </w:p>
  </w:endnote>
  <w:endnote w:type="continuationSeparator" w:id="0">
    <w:p w14:paraId="3DE3AA81" w14:textId="77777777" w:rsidR="00B45AC1" w:rsidRDefault="00B45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E981EE" w14:textId="6D6457EF" w:rsidR="003E2089" w:rsidRDefault="003E20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110AC">
      <w:rPr>
        <w:rStyle w:val="slostrnky"/>
        <w:noProof/>
      </w:rPr>
      <w:t>2</w:t>
    </w:r>
    <w:r>
      <w:rPr>
        <w:rStyle w:val="slostrnky"/>
      </w:rPr>
      <w:fldChar w:fldCharType="end"/>
    </w:r>
  </w:p>
  <w:p w14:paraId="112A5C82" w14:textId="77777777" w:rsidR="003E2089" w:rsidRDefault="003E20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 w:cstheme="minorHAnsi"/>
        <w:sz w:val="22"/>
        <w:szCs w:val="22"/>
      </w:rPr>
      <w:id w:val="65310349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HAnsi"/>
            <w:sz w:val="22"/>
            <w:szCs w:val="22"/>
          </w:rPr>
          <w:id w:val="1728636285"/>
          <w:docPartObj>
            <w:docPartGallery w:val="Page Numbers (Top of Page)"/>
            <w:docPartUnique/>
          </w:docPartObj>
        </w:sdtPr>
        <w:sdtContent>
          <w:p w14:paraId="4E13C15A" w14:textId="4072E98D" w:rsidR="00806FA4" w:rsidRPr="00806FA4" w:rsidRDefault="00806FA4" w:rsidP="00806FA4">
            <w:pPr>
              <w:pStyle w:val="Zpat"/>
              <w:pBdr>
                <w:top w:val="single" w:sz="4" w:space="1" w:color="auto"/>
              </w:pBd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Stránka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806FA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806FA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21C95255" w14:textId="495B86CA" w:rsidR="003E2089" w:rsidRPr="0055354A" w:rsidRDefault="003E2089" w:rsidP="0055354A">
    <w:pPr>
      <w:pStyle w:val="Zpat"/>
      <w:jc w:val="right"/>
      <w:rPr>
        <w:rStyle w:val="slostrnky"/>
        <w:rFonts w:ascii="Open Sans" w:hAnsi="Open Sans" w:cs="Open San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700767" w14:textId="77777777" w:rsidR="00B45AC1" w:rsidRDefault="00B45AC1">
      <w:r>
        <w:separator/>
      </w:r>
    </w:p>
  </w:footnote>
  <w:footnote w:type="continuationSeparator" w:id="0">
    <w:p w14:paraId="5047B7A3" w14:textId="77777777" w:rsidR="00B45AC1" w:rsidRDefault="00B45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DE1F3" w14:textId="30868310" w:rsidR="003E2089" w:rsidRDefault="003E2089" w:rsidP="00EE4EFB">
    <w:pPr>
      <w:pStyle w:val="Zhlav"/>
    </w:pPr>
  </w:p>
  <w:p w14:paraId="76D1DB46" w14:textId="77777777" w:rsidR="003E2089" w:rsidRDefault="003E2089" w:rsidP="008024B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DBB8D55A"/>
    <w:lvl w:ilvl="0">
      <w:start w:val="1"/>
      <w:numFmt w:val="upperRoman"/>
      <w:pStyle w:val="Nadpis1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0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12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EAB47B4A"/>
    <w:name w:val="WW8Num7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8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 w15:restartNumberingAfterBreak="0">
    <w:nsid w:val="0000000B"/>
    <w:multiLevelType w:val="multilevel"/>
    <w:tmpl w:val="0000000B"/>
    <w:name w:val="WW8Num13"/>
    <w:lvl w:ilvl="0">
      <w:start w:val="1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9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6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5"/>
    <w:lvl w:ilvl="0">
      <w:start w:val="10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740"/>
        </w:tabs>
        <w:ind w:left="17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220"/>
        </w:tabs>
        <w:ind w:left="22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640"/>
        </w:tabs>
        <w:ind w:left="2640" w:hanging="2160"/>
      </w:pPr>
      <w:rPr>
        <w:rFonts w:cs="Times New Roman"/>
      </w:rPr>
    </w:lvl>
  </w:abstractNum>
  <w:abstractNum w:abstractNumId="11" w15:restartNumberingAfterBreak="0">
    <w:nsid w:val="028C6333"/>
    <w:multiLevelType w:val="multilevel"/>
    <w:tmpl w:val="B0984722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180"/>
      </w:pPr>
      <w:rPr>
        <w:b/>
        <w:i w:val="0"/>
        <w:caps w:val="0"/>
        <w:strike w:val="0"/>
        <w:dstrike w:val="0"/>
        <w:vanish w:val="0"/>
        <w:webHidden w:val="0"/>
        <w:color w:val="000000"/>
        <w:sz w:val="22"/>
        <w:szCs w:val="22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 w:val="0"/>
      </w:rPr>
    </w:lvl>
    <w:lvl w:ilvl="3">
      <w:start w:val="1"/>
      <w:numFmt w:val="lowerLetter"/>
      <w:lvlText w:val="%1.%2.%3.%4)"/>
      <w:lvlJc w:val="left"/>
      <w:pPr>
        <w:tabs>
          <w:tab w:val="num" w:pos="1800"/>
        </w:tabs>
        <w:ind w:left="1728" w:hanging="648"/>
      </w:pPr>
    </w:lvl>
    <w:lvl w:ilvl="4">
      <w:start w:val="1"/>
      <w:numFmt w:val="lowerRoman"/>
      <w:lvlText w:val="(%5.)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lowerLetter"/>
      <w:lvlText w:val="%7)"/>
      <w:lvlJc w:val="left"/>
      <w:pPr>
        <w:tabs>
          <w:tab w:val="num" w:pos="2520"/>
        </w:tabs>
        <w:ind w:left="2520" w:hanging="360"/>
      </w:pPr>
      <w:rPr>
        <w:b w:val="0"/>
        <w:i w:val="0"/>
        <w:caps w:val="0"/>
        <w:strike w:val="0"/>
        <w:dstrike w:val="0"/>
        <w:vanish w:val="0"/>
        <w:webHidden w:val="0"/>
        <w:color w:val="000000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2C55F74"/>
    <w:multiLevelType w:val="hybridMultilevel"/>
    <w:tmpl w:val="51B032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44623E3"/>
    <w:multiLevelType w:val="hybridMultilevel"/>
    <w:tmpl w:val="8C808D6A"/>
    <w:lvl w:ilvl="0" w:tplc="FFFFFFFF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76964D7"/>
    <w:multiLevelType w:val="hybridMultilevel"/>
    <w:tmpl w:val="BFD4B90C"/>
    <w:lvl w:ilvl="0" w:tplc="E9EE039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6" w15:restartNumberingAfterBreak="0">
    <w:nsid w:val="0777136A"/>
    <w:multiLevelType w:val="hybridMultilevel"/>
    <w:tmpl w:val="F8D23DB8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8DD2685"/>
    <w:multiLevelType w:val="hybridMultilevel"/>
    <w:tmpl w:val="E88CD490"/>
    <w:lvl w:ilvl="0" w:tplc="E9EE03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5B4E55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CC46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C0C563A"/>
    <w:multiLevelType w:val="multilevel"/>
    <w:tmpl w:val="56B2485A"/>
    <w:name w:val="WW8Num7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 w15:restartNumberingAfterBreak="0">
    <w:nsid w:val="20842285"/>
    <w:multiLevelType w:val="multilevel"/>
    <w:tmpl w:val="062ACC4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21295DAF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2" w15:restartNumberingAfterBreak="0">
    <w:nsid w:val="237E6276"/>
    <w:multiLevelType w:val="hybridMultilevel"/>
    <w:tmpl w:val="BEC65890"/>
    <w:lvl w:ilvl="0" w:tplc="286AD6D2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6542E1D"/>
    <w:multiLevelType w:val="hybridMultilevel"/>
    <w:tmpl w:val="4DCA8F88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5B6FF4"/>
    <w:multiLevelType w:val="hybridMultilevel"/>
    <w:tmpl w:val="4DCA8F88"/>
    <w:lvl w:ilvl="0" w:tplc="D81EA04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FA54B6"/>
    <w:multiLevelType w:val="hybridMultilevel"/>
    <w:tmpl w:val="46024CCA"/>
    <w:lvl w:ilvl="0" w:tplc="F84AB550">
      <w:start w:val="1"/>
      <w:numFmt w:val="decimal"/>
      <w:lvlText w:val="%1."/>
      <w:lvlJc w:val="left"/>
      <w:pPr>
        <w:tabs>
          <w:tab w:val="num" w:pos="1080"/>
        </w:tabs>
        <w:ind w:left="108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6" w15:restartNumberingAfterBreak="0">
    <w:nsid w:val="32AB12BE"/>
    <w:multiLevelType w:val="hybridMultilevel"/>
    <w:tmpl w:val="9334D6B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3A458EF"/>
    <w:multiLevelType w:val="hybridMultilevel"/>
    <w:tmpl w:val="DE14352C"/>
    <w:lvl w:ilvl="0" w:tplc="332A23FC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8" w15:restartNumberingAfterBreak="0">
    <w:nsid w:val="35B352B5"/>
    <w:multiLevelType w:val="hybridMultilevel"/>
    <w:tmpl w:val="BEC65890"/>
    <w:lvl w:ilvl="0" w:tplc="FFFFFFFF">
      <w:start w:val="1"/>
      <w:numFmt w:val="lowerLetter"/>
      <w:lvlText w:val="%1)"/>
      <w:lvlJc w:val="left"/>
      <w:pPr>
        <w:ind w:left="1146" w:hanging="360"/>
      </w:pPr>
      <w:rPr>
        <w:rFonts w:cs="Times New Roman"/>
        <w:b w:val="0"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 w15:restartNumberingAfterBreak="0">
    <w:nsid w:val="374F11C5"/>
    <w:multiLevelType w:val="hybridMultilevel"/>
    <w:tmpl w:val="43580F1C"/>
    <w:lvl w:ilvl="0" w:tplc="25D6DFD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9B73827"/>
    <w:multiLevelType w:val="hybridMultilevel"/>
    <w:tmpl w:val="CF8CDB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385F5C"/>
    <w:multiLevelType w:val="hybridMultilevel"/>
    <w:tmpl w:val="8C808D6A"/>
    <w:lvl w:ilvl="0" w:tplc="A56E1F0E">
      <w:start w:val="1"/>
      <w:numFmt w:val="lowerLetter"/>
      <w:lvlText w:val="%1)"/>
      <w:lvlJc w:val="left"/>
      <w:pPr>
        <w:ind w:left="984" w:hanging="360"/>
      </w:pPr>
      <w:rPr>
        <w:rFonts w:ascii="Calibri" w:hAnsi="Calibri" w:cs="Segoe U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2" w15:restartNumberingAfterBreak="0">
    <w:nsid w:val="5055029F"/>
    <w:multiLevelType w:val="hybridMultilevel"/>
    <w:tmpl w:val="85023242"/>
    <w:lvl w:ilvl="0" w:tplc="7F649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D21D90"/>
    <w:multiLevelType w:val="hybridMultilevel"/>
    <w:tmpl w:val="CE2CF7AE"/>
    <w:lvl w:ilvl="0" w:tplc="F9B2E696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3B4CC7"/>
    <w:multiLevelType w:val="multilevel"/>
    <w:tmpl w:val="9F7CDA94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37"/>
        </w:tabs>
        <w:ind w:left="737" w:hanging="737"/>
      </w:pPr>
      <w:rPr>
        <w:rFonts w:hint="default"/>
        <w:b w:val="0"/>
        <w:i w:val="0"/>
        <w:strike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EEC417B"/>
    <w:multiLevelType w:val="hybridMultilevel"/>
    <w:tmpl w:val="A5A2E0BC"/>
    <w:lvl w:ilvl="0" w:tplc="0405000F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82B6B"/>
    <w:multiLevelType w:val="multilevel"/>
    <w:tmpl w:val="6BA2C26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  <w:bCs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7" w15:restartNumberingAfterBreak="0">
    <w:nsid w:val="628E256D"/>
    <w:multiLevelType w:val="hybridMultilevel"/>
    <w:tmpl w:val="38A2EA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526F87"/>
    <w:multiLevelType w:val="hybridMultilevel"/>
    <w:tmpl w:val="C81C7B98"/>
    <w:lvl w:ilvl="0" w:tplc="3D543E48">
      <w:start w:val="5"/>
      <w:numFmt w:val="bullet"/>
      <w:lvlText w:val="-"/>
      <w:lvlJc w:val="left"/>
      <w:pPr>
        <w:ind w:left="98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9" w15:restartNumberingAfterBreak="0">
    <w:nsid w:val="6B4B5BB7"/>
    <w:multiLevelType w:val="multilevel"/>
    <w:tmpl w:val="8EAAAD20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/>
        <w:b w:val="0"/>
      </w:rPr>
    </w:lvl>
    <w:lvl w:ilvl="1">
      <w:start w:val="1"/>
      <w:numFmt w:val="decimal"/>
      <w:lvlText w:val="%2.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080"/>
        </w:tabs>
        <w:ind w:left="1080" w:hanging="1080"/>
      </w:pPr>
      <w:rPr>
        <w:rFonts w:ascii="Segoe UI" w:eastAsia="Times New Roman" w:hAnsi="Segoe UI" w:cs="Segoe UI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40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1" w15:restartNumberingAfterBreak="0">
    <w:nsid w:val="73C92816"/>
    <w:multiLevelType w:val="hybridMultilevel"/>
    <w:tmpl w:val="3A9CF898"/>
    <w:lvl w:ilvl="0" w:tplc="6F520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3" w15:restartNumberingAfterBreak="0">
    <w:nsid w:val="7E764437"/>
    <w:multiLevelType w:val="hybridMultilevel"/>
    <w:tmpl w:val="4280AD6C"/>
    <w:lvl w:ilvl="0" w:tplc="8B8278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331341">
    <w:abstractNumId w:val="0"/>
  </w:num>
  <w:num w:numId="2" w16cid:durableId="531236765">
    <w:abstractNumId w:val="40"/>
  </w:num>
  <w:num w:numId="3" w16cid:durableId="1490248233">
    <w:abstractNumId w:val="29"/>
  </w:num>
  <w:num w:numId="4" w16cid:durableId="1999920441">
    <w:abstractNumId w:val="39"/>
  </w:num>
  <w:num w:numId="5" w16cid:durableId="1581910986">
    <w:abstractNumId w:val="17"/>
  </w:num>
  <w:num w:numId="6" w16cid:durableId="1806579218">
    <w:abstractNumId w:val="33"/>
  </w:num>
  <w:num w:numId="7" w16cid:durableId="325744435">
    <w:abstractNumId w:val="15"/>
  </w:num>
  <w:num w:numId="8" w16cid:durableId="240407724">
    <w:abstractNumId w:val="41"/>
  </w:num>
  <w:num w:numId="9" w16cid:durableId="572659828">
    <w:abstractNumId w:val="43"/>
  </w:num>
  <w:num w:numId="10" w16cid:durableId="963854206">
    <w:abstractNumId w:val="25"/>
  </w:num>
  <w:num w:numId="11" w16cid:durableId="121045555">
    <w:abstractNumId w:val="32"/>
  </w:num>
  <w:num w:numId="12" w16cid:durableId="1000698745">
    <w:abstractNumId w:val="20"/>
  </w:num>
  <w:num w:numId="13" w16cid:durableId="1999723686">
    <w:abstractNumId w:val="30"/>
  </w:num>
  <w:num w:numId="14" w16cid:durableId="1213272108">
    <w:abstractNumId w:val="0"/>
    <w:lvlOverride w:ilvl="0">
      <w:lvl w:ilvl="0">
        <w:start w:val="1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 w:numId="15" w16cid:durableId="660038109">
    <w:abstractNumId w:val="22"/>
  </w:num>
  <w:num w:numId="16" w16cid:durableId="96712725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77497055">
    <w:abstractNumId w:val="16"/>
  </w:num>
  <w:num w:numId="18" w16cid:durableId="153642131">
    <w:abstractNumId w:val="36"/>
  </w:num>
  <w:num w:numId="19" w16cid:durableId="69430220">
    <w:abstractNumId w:val="38"/>
  </w:num>
  <w:num w:numId="20" w16cid:durableId="1359238297">
    <w:abstractNumId w:val="24"/>
  </w:num>
  <w:num w:numId="21" w16cid:durableId="694693358">
    <w:abstractNumId w:val="35"/>
  </w:num>
  <w:num w:numId="22" w16cid:durableId="692345461">
    <w:abstractNumId w:val="12"/>
  </w:num>
  <w:num w:numId="23" w16cid:durableId="2003846116">
    <w:abstractNumId w:val="26"/>
  </w:num>
  <w:num w:numId="24" w16cid:durableId="757100821">
    <w:abstractNumId w:val="27"/>
  </w:num>
  <w:num w:numId="25" w16cid:durableId="212430509">
    <w:abstractNumId w:val="21"/>
  </w:num>
  <w:num w:numId="26" w16cid:durableId="16968079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3521518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11538946">
    <w:abstractNumId w:val="40"/>
  </w:num>
  <w:num w:numId="29" w16cid:durableId="951666850">
    <w:abstractNumId w:val="34"/>
  </w:num>
  <w:num w:numId="30" w16cid:durableId="1826117843">
    <w:abstractNumId w:val="14"/>
  </w:num>
  <w:num w:numId="31" w16cid:durableId="1493180715">
    <w:abstractNumId w:val="31"/>
  </w:num>
  <w:num w:numId="32" w16cid:durableId="2114013444">
    <w:abstractNumId w:val="42"/>
  </w:num>
  <w:num w:numId="33" w16cid:durableId="681511484">
    <w:abstractNumId w:val="11"/>
  </w:num>
  <w:num w:numId="34" w16cid:durableId="1295058419">
    <w:abstractNumId w:val="40"/>
  </w:num>
  <w:num w:numId="35" w16cid:durableId="692075150">
    <w:abstractNumId w:val="19"/>
  </w:num>
  <w:num w:numId="36" w16cid:durableId="1198272774">
    <w:abstractNumId w:val="40"/>
  </w:num>
  <w:num w:numId="37" w16cid:durableId="11996360">
    <w:abstractNumId w:val="11"/>
    <w:lvlOverride w:ilvl="0">
      <w:lvl w:ilvl="0">
        <w:start w:val="1"/>
        <w:numFmt w:val="upperRoman"/>
        <w:lvlText w:val="%1."/>
        <w:lvlJc w:val="right"/>
        <w:pPr>
          <w:tabs>
            <w:tab w:val="num" w:pos="360"/>
          </w:tabs>
          <w:ind w:left="360" w:hanging="180"/>
        </w:pPr>
        <w:rPr>
          <w:rFonts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432"/>
          </w:tabs>
          <w:ind w:left="432" w:hanging="432"/>
        </w:pPr>
        <w:rPr>
          <w:rFonts w:hint="default"/>
          <w:b w:val="0"/>
          <w:color w:val="auto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071"/>
          </w:tabs>
          <w:ind w:left="1071" w:hanging="504"/>
        </w:pPr>
        <w:rPr>
          <w:rFonts w:hint="default"/>
          <w:b w:val="0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lowerRoman"/>
        <w:lvlText w:val="(%5.)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lowerLetter"/>
        <w:lvlText w:val="%7)"/>
        <w:lvlJc w:val="left"/>
        <w:pPr>
          <w:tabs>
            <w:tab w:val="num" w:pos="2520"/>
          </w:tabs>
          <w:ind w:left="2520" w:hanging="360"/>
        </w:pPr>
        <w:rPr>
          <w:rFonts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sz w:val="24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38" w16cid:durableId="1490437882">
    <w:abstractNumId w:val="23"/>
  </w:num>
  <w:num w:numId="39" w16cid:durableId="686641912">
    <w:abstractNumId w:val="13"/>
  </w:num>
  <w:num w:numId="40" w16cid:durableId="1350831759">
    <w:abstractNumId w:val="28"/>
  </w:num>
  <w:num w:numId="41" w16cid:durableId="364334047">
    <w:abstractNumId w:val="37"/>
  </w:num>
  <w:num w:numId="42" w16cid:durableId="1712411709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588927383">
    <w:abstractNumId w:val="0"/>
    <w:lvlOverride w:ilvl="0">
      <w:startOverride w:val="3"/>
      <w:lvl w:ilvl="0">
        <w:start w:val="3"/>
        <w:numFmt w:val="upperRoman"/>
        <w:pStyle w:val="Nadpis1"/>
        <w:suff w:val="space"/>
        <w:lvlText w:val="%1."/>
        <w:lvlJc w:val="left"/>
        <w:pPr>
          <w:ind w:left="0" w:firstLine="0"/>
        </w:pPr>
        <w:rPr>
          <w:rFonts w:cs="Times New Roman" w:hint="default"/>
        </w:rPr>
      </w:lvl>
    </w:lvlOverride>
    <w:lvlOverride w:ilvl="1">
      <w:startOverride w:val="1"/>
      <w:lvl w:ilvl="1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2">
      <w:startOverride w:val="1"/>
      <w:lvl w:ilvl="2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3">
      <w:startOverride w:val="1"/>
      <w:lvl w:ilvl="3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4">
      <w:startOverride w:val="1"/>
      <w:lvl w:ilvl="4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5">
      <w:startOverride w:val="1"/>
      <w:lvl w:ilvl="5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6">
      <w:startOverride w:val="1"/>
      <w:lvl w:ilvl="6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7">
      <w:startOverride w:val="1"/>
      <w:lvl w:ilvl="7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  <w:lvlOverride w:ilvl="8">
      <w:startOverride w:val="1"/>
      <w:lvl w:ilvl="8">
        <w:start w:val="1"/>
        <w:numFmt w:val="none"/>
        <w:suff w:val="nothing"/>
        <w:lvlText w:val=""/>
        <w:lvlJc w:val="left"/>
        <w:pPr>
          <w:ind w:left="0" w:firstLine="0"/>
        </w:pPr>
        <w:rPr>
          <w:rFonts w:cs="Times New Roman" w:hint="default"/>
        </w:rPr>
      </w:lvl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E36"/>
    <w:rsid w:val="00002E61"/>
    <w:rsid w:val="00004DA6"/>
    <w:rsid w:val="00006024"/>
    <w:rsid w:val="00006BC8"/>
    <w:rsid w:val="00010FDE"/>
    <w:rsid w:val="00012096"/>
    <w:rsid w:val="00012F6A"/>
    <w:rsid w:val="000131E5"/>
    <w:rsid w:val="0001461B"/>
    <w:rsid w:val="0001635F"/>
    <w:rsid w:val="00020013"/>
    <w:rsid w:val="00020534"/>
    <w:rsid w:val="00020A49"/>
    <w:rsid w:val="000232DF"/>
    <w:rsid w:val="00025710"/>
    <w:rsid w:val="0002608E"/>
    <w:rsid w:val="00026A60"/>
    <w:rsid w:val="00027BA6"/>
    <w:rsid w:val="0003374E"/>
    <w:rsid w:val="0003630B"/>
    <w:rsid w:val="00037074"/>
    <w:rsid w:val="00041559"/>
    <w:rsid w:val="000418C7"/>
    <w:rsid w:val="00043722"/>
    <w:rsid w:val="00044F14"/>
    <w:rsid w:val="00045123"/>
    <w:rsid w:val="000464B7"/>
    <w:rsid w:val="00046CEE"/>
    <w:rsid w:val="00050025"/>
    <w:rsid w:val="00050B59"/>
    <w:rsid w:val="00051763"/>
    <w:rsid w:val="00053222"/>
    <w:rsid w:val="00056748"/>
    <w:rsid w:val="00060C47"/>
    <w:rsid w:val="00061634"/>
    <w:rsid w:val="00062733"/>
    <w:rsid w:val="00063F94"/>
    <w:rsid w:val="00065F8F"/>
    <w:rsid w:val="0006765E"/>
    <w:rsid w:val="0007066B"/>
    <w:rsid w:val="00075A25"/>
    <w:rsid w:val="000765B5"/>
    <w:rsid w:val="00085227"/>
    <w:rsid w:val="000862BD"/>
    <w:rsid w:val="00086F58"/>
    <w:rsid w:val="000906AF"/>
    <w:rsid w:val="00092C16"/>
    <w:rsid w:val="00093105"/>
    <w:rsid w:val="000933C2"/>
    <w:rsid w:val="0009595B"/>
    <w:rsid w:val="00096C06"/>
    <w:rsid w:val="0009720F"/>
    <w:rsid w:val="000978B0"/>
    <w:rsid w:val="000A1090"/>
    <w:rsid w:val="000A26C6"/>
    <w:rsid w:val="000A30E4"/>
    <w:rsid w:val="000A5106"/>
    <w:rsid w:val="000A57B1"/>
    <w:rsid w:val="000A7FF3"/>
    <w:rsid w:val="000B18ED"/>
    <w:rsid w:val="000B1C40"/>
    <w:rsid w:val="000C09E6"/>
    <w:rsid w:val="000C0D53"/>
    <w:rsid w:val="000C1FC3"/>
    <w:rsid w:val="000C3E38"/>
    <w:rsid w:val="000C404D"/>
    <w:rsid w:val="000C41C0"/>
    <w:rsid w:val="000D0B41"/>
    <w:rsid w:val="000D344C"/>
    <w:rsid w:val="000D3CF0"/>
    <w:rsid w:val="000D5CC5"/>
    <w:rsid w:val="000E21C5"/>
    <w:rsid w:val="000E30F0"/>
    <w:rsid w:val="000E56F2"/>
    <w:rsid w:val="000E7060"/>
    <w:rsid w:val="000E756B"/>
    <w:rsid w:val="000F00E3"/>
    <w:rsid w:val="000F26E8"/>
    <w:rsid w:val="000F6896"/>
    <w:rsid w:val="00100836"/>
    <w:rsid w:val="001053D9"/>
    <w:rsid w:val="00105C47"/>
    <w:rsid w:val="00112E7F"/>
    <w:rsid w:val="00113D9E"/>
    <w:rsid w:val="0011594C"/>
    <w:rsid w:val="00116219"/>
    <w:rsid w:val="001205CE"/>
    <w:rsid w:val="0012089B"/>
    <w:rsid w:val="00120CCF"/>
    <w:rsid w:val="00121038"/>
    <w:rsid w:val="00121438"/>
    <w:rsid w:val="00123E1F"/>
    <w:rsid w:val="00124667"/>
    <w:rsid w:val="0012486D"/>
    <w:rsid w:val="00125B9D"/>
    <w:rsid w:val="001267BF"/>
    <w:rsid w:val="0013019F"/>
    <w:rsid w:val="001307D0"/>
    <w:rsid w:val="00130D6D"/>
    <w:rsid w:val="00133A50"/>
    <w:rsid w:val="001342CB"/>
    <w:rsid w:val="001345EA"/>
    <w:rsid w:val="00135ACA"/>
    <w:rsid w:val="00135F31"/>
    <w:rsid w:val="001362BE"/>
    <w:rsid w:val="00137943"/>
    <w:rsid w:val="001414D5"/>
    <w:rsid w:val="0014575C"/>
    <w:rsid w:val="00150C82"/>
    <w:rsid w:val="00154C91"/>
    <w:rsid w:val="00155640"/>
    <w:rsid w:val="0015587D"/>
    <w:rsid w:val="00160545"/>
    <w:rsid w:val="00160F02"/>
    <w:rsid w:val="001617C4"/>
    <w:rsid w:val="00161998"/>
    <w:rsid w:val="00162E47"/>
    <w:rsid w:val="0016409D"/>
    <w:rsid w:val="00164DE4"/>
    <w:rsid w:val="00166310"/>
    <w:rsid w:val="001668A3"/>
    <w:rsid w:val="0016785A"/>
    <w:rsid w:val="00175C51"/>
    <w:rsid w:val="00176570"/>
    <w:rsid w:val="0018015B"/>
    <w:rsid w:val="00183021"/>
    <w:rsid w:val="00185261"/>
    <w:rsid w:val="00185EC9"/>
    <w:rsid w:val="00186A11"/>
    <w:rsid w:val="00192FE5"/>
    <w:rsid w:val="00193549"/>
    <w:rsid w:val="001A010B"/>
    <w:rsid w:val="001A206E"/>
    <w:rsid w:val="001A23F5"/>
    <w:rsid w:val="001A7294"/>
    <w:rsid w:val="001B1701"/>
    <w:rsid w:val="001B3FD9"/>
    <w:rsid w:val="001B5A47"/>
    <w:rsid w:val="001C2A17"/>
    <w:rsid w:val="001C5DA9"/>
    <w:rsid w:val="001C7D42"/>
    <w:rsid w:val="001D3F88"/>
    <w:rsid w:val="001D46E3"/>
    <w:rsid w:val="001E079F"/>
    <w:rsid w:val="001E17DC"/>
    <w:rsid w:val="001E34AC"/>
    <w:rsid w:val="001E4541"/>
    <w:rsid w:val="001E7A08"/>
    <w:rsid w:val="001E7A8E"/>
    <w:rsid w:val="001F2F78"/>
    <w:rsid w:val="002008E8"/>
    <w:rsid w:val="00202144"/>
    <w:rsid w:val="002059E3"/>
    <w:rsid w:val="002109CD"/>
    <w:rsid w:val="00210EBC"/>
    <w:rsid w:val="002110AC"/>
    <w:rsid w:val="00212E12"/>
    <w:rsid w:val="0021577F"/>
    <w:rsid w:val="00215A24"/>
    <w:rsid w:val="00216B9C"/>
    <w:rsid w:val="002235B7"/>
    <w:rsid w:val="0022576E"/>
    <w:rsid w:val="0023715A"/>
    <w:rsid w:val="002374F6"/>
    <w:rsid w:val="00237770"/>
    <w:rsid w:val="00237E80"/>
    <w:rsid w:val="002404BF"/>
    <w:rsid w:val="00244B4C"/>
    <w:rsid w:val="00246B7D"/>
    <w:rsid w:val="00247C5E"/>
    <w:rsid w:val="00253471"/>
    <w:rsid w:val="002577C2"/>
    <w:rsid w:val="0026012A"/>
    <w:rsid w:val="0026579E"/>
    <w:rsid w:val="0026643B"/>
    <w:rsid w:val="002676DF"/>
    <w:rsid w:val="0027005D"/>
    <w:rsid w:val="002734D4"/>
    <w:rsid w:val="00274088"/>
    <w:rsid w:val="00274C16"/>
    <w:rsid w:val="00275D33"/>
    <w:rsid w:val="002856A9"/>
    <w:rsid w:val="00286E4D"/>
    <w:rsid w:val="00287248"/>
    <w:rsid w:val="0029130D"/>
    <w:rsid w:val="00291383"/>
    <w:rsid w:val="00294B32"/>
    <w:rsid w:val="002952B3"/>
    <w:rsid w:val="002956BC"/>
    <w:rsid w:val="00296CBD"/>
    <w:rsid w:val="0029717F"/>
    <w:rsid w:val="002A016A"/>
    <w:rsid w:val="002A16F6"/>
    <w:rsid w:val="002A54D0"/>
    <w:rsid w:val="002A737C"/>
    <w:rsid w:val="002B0FFC"/>
    <w:rsid w:val="002B3402"/>
    <w:rsid w:val="002B35BE"/>
    <w:rsid w:val="002B3EA2"/>
    <w:rsid w:val="002C5B97"/>
    <w:rsid w:val="002C64A4"/>
    <w:rsid w:val="002C699D"/>
    <w:rsid w:val="002D2EC0"/>
    <w:rsid w:val="002D474B"/>
    <w:rsid w:val="002E1463"/>
    <w:rsid w:val="002E2B36"/>
    <w:rsid w:val="002E2DC9"/>
    <w:rsid w:val="002E314F"/>
    <w:rsid w:val="002E38DA"/>
    <w:rsid w:val="002E557D"/>
    <w:rsid w:val="002E742C"/>
    <w:rsid w:val="002E7E08"/>
    <w:rsid w:val="002F0310"/>
    <w:rsid w:val="002F04CD"/>
    <w:rsid w:val="002F3E76"/>
    <w:rsid w:val="002F50D4"/>
    <w:rsid w:val="00300127"/>
    <w:rsid w:val="003046E3"/>
    <w:rsid w:val="00310C08"/>
    <w:rsid w:val="0032114A"/>
    <w:rsid w:val="00322B51"/>
    <w:rsid w:val="00322E96"/>
    <w:rsid w:val="00325AE9"/>
    <w:rsid w:val="003310C3"/>
    <w:rsid w:val="0033267A"/>
    <w:rsid w:val="0033406D"/>
    <w:rsid w:val="003410F4"/>
    <w:rsid w:val="00343E71"/>
    <w:rsid w:val="00347F11"/>
    <w:rsid w:val="00353425"/>
    <w:rsid w:val="00356750"/>
    <w:rsid w:val="003606F6"/>
    <w:rsid w:val="00361D88"/>
    <w:rsid w:val="00363D7D"/>
    <w:rsid w:val="00367000"/>
    <w:rsid w:val="0037555D"/>
    <w:rsid w:val="0037576B"/>
    <w:rsid w:val="003774DD"/>
    <w:rsid w:val="00377F75"/>
    <w:rsid w:val="00381362"/>
    <w:rsid w:val="00385B64"/>
    <w:rsid w:val="00392C0E"/>
    <w:rsid w:val="00395751"/>
    <w:rsid w:val="003A2E62"/>
    <w:rsid w:val="003B36BD"/>
    <w:rsid w:val="003B4607"/>
    <w:rsid w:val="003B4D0C"/>
    <w:rsid w:val="003B550D"/>
    <w:rsid w:val="003B5C89"/>
    <w:rsid w:val="003B5EDA"/>
    <w:rsid w:val="003B7326"/>
    <w:rsid w:val="003C25F0"/>
    <w:rsid w:val="003C6BD6"/>
    <w:rsid w:val="003C747D"/>
    <w:rsid w:val="003C782D"/>
    <w:rsid w:val="003D0E63"/>
    <w:rsid w:val="003D2D1A"/>
    <w:rsid w:val="003D3F03"/>
    <w:rsid w:val="003D4550"/>
    <w:rsid w:val="003D4D47"/>
    <w:rsid w:val="003D509D"/>
    <w:rsid w:val="003D5822"/>
    <w:rsid w:val="003E2089"/>
    <w:rsid w:val="003E267E"/>
    <w:rsid w:val="003E2C47"/>
    <w:rsid w:val="003E4605"/>
    <w:rsid w:val="003E466F"/>
    <w:rsid w:val="003E642B"/>
    <w:rsid w:val="003F2879"/>
    <w:rsid w:val="003F3524"/>
    <w:rsid w:val="003F3EE6"/>
    <w:rsid w:val="003F57EC"/>
    <w:rsid w:val="003F57ED"/>
    <w:rsid w:val="003F7369"/>
    <w:rsid w:val="0040019E"/>
    <w:rsid w:val="0040309B"/>
    <w:rsid w:val="00404679"/>
    <w:rsid w:val="0040491D"/>
    <w:rsid w:val="00404E85"/>
    <w:rsid w:val="004052AA"/>
    <w:rsid w:val="00406521"/>
    <w:rsid w:val="00413F65"/>
    <w:rsid w:val="00415D17"/>
    <w:rsid w:val="00415DD5"/>
    <w:rsid w:val="00417407"/>
    <w:rsid w:val="0042195F"/>
    <w:rsid w:val="00421CCD"/>
    <w:rsid w:val="00422646"/>
    <w:rsid w:val="00423F83"/>
    <w:rsid w:val="00430006"/>
    <w:rsid w:val="0043059D"/>
    <w:rsid w:val="00434C71"/>
    <w:rsid w:val="00435090"/>
    <w:rsid w:val="00437368"/>
    <w:rsid w:val="004400A6"/>
    <w:rsid w:val="004401C5"/>
    <w:rsid w:val="004401F8"/>
    <w:rsid w:val="00444432"/>
    <w:rsid w:val="004458E1"/>
    <w:rsid w:val="00446963"/>
    <w:rsid w:val="004516C2"/>
    <w:rsid w:val="00452E0F"/>
    <w:rsid w:val="00454C86"/>
    <w:rsid w:val="00455D4A"/>
    <w:rsid w:val="004560E9"/>
    <w:rsid w:val="0045631E"/>
    <w:rsid w:val="0046024D"/>
    <w:rsid w:val="00460D11"/>
    <w:rsid w:val="0046111B"/>
    <w:rsid w:val="00465277"/>
    <w:rsid w:val="00465738"/>
    <w:rsid w:val="00465CA1"/>
    <w:rsid w:val="00466B57"/>
    <w:rsid w:val="00472B64"/>
    <w:rsid w:val="00473795"/>
    <w:rsid w:val="00474B3C"/>
    <w:rsid w:val="00475E85"/>
    <w:rsid w:val="00480183"/>
    <w:rsid w:val="00481FFE"/>
    <w:rsid w:val="0048272C"/>
    <w:rsid w:val="00483594"/>
    <w:rsid w:val="00484610"/>
    <w:rsid w:val="00484A45"/>
    <w:rsid w:val="0048609F"/>
    <w:rsid w:val="00493275"/>
    <w:rsid w:val="004976C2"/>
    <w:rsid w:val="004A0A5D"/>
    <w:rsid w:val="004A3CFA"/>
    <w:rsid w:val="004A4ABE"/>
    <w:rsid w:val="004A50DA"/>
    <w:rsid w:val="004A7926"/>
    <w:rsid w:val="004A7E5D"/>
    <w:rsid w:val="004B005B"/>
    <w:rsid w:val="004B41FC"/>
    <w:rsid w:val="004B58D0"/>
    <w:rsid w:val="004B5C87"/>
    <w:rsid w:val="004B795D"/>
    <w:rsid w:val="004C0039"/>
    <w:rsid w:val="004C0F5B"/>
    <w:rsid w:val="004C190C"/>
    <w:rsid w:val="004C3024"/>
    <w:rsid w:val="004D1436"/>
    <w:rsid w:val="004D17CE"/>
    <w:rsid w:val="004D44B7"/>
    <w:rsid w:val="004D53A4"/>
    <w:rsid w:val="004D6F01"/>
    <w:rsid w:val="004E0898"/>
    <w:rsid w:val="004E2416"/>
    <w:rsid w:val="004E3DD9"/>
    <w:rsid w:val="004E4046"/>
    <w:rsid w:val="004F30FC"/>
    <w:rsid w:val="004F5A16"/>
    <w:rsid w:val="00506665"/>
    <w:rsid w:val="005100CA"/>
    <w:rsid w:val="00516E5B"/>
    <w:rsid w:val="00517DF1"/>
    <w:rsid w:val="0052011B"/>
    <w:rsid w:val="0052149D"/>
    <w:rsid w:val="00523CE2"/>
    <w:rsid w:val="00532FF9"/>
    <w:rsid w:val="00537B4A"/>
    <w:rsid w:val="00540933"/>
    <w:rsid w:val="005436E7"/>
    <w:rsid w:val="0054438F"/>
    <w:rsid w:val="00545F80"/>
    <w:rsid w:val="0054600A"/>
    <w:rsid w:val="00547654"/>
    <w:rsid w:val="0055354A"/>
    <w:rsid w:val="00554D71"/>
    <w:rsid w:val="005550EF"/>
    <w:rsid w:val="005624DE"/>
    <w:rsid w:val="005627E8"/>
    <w:rsid w:val="00562FBD"/>
    <w:rsid w:val="00563E92"/>
    <w:rsid w:val="00564960"/>
    <w:rsid w:val="00567050"/>
    <w:rsid w:val="00567D76"/>
    <w:rsid w:val="00567EF9"/>
    <w:rsid w:val="00570F8F"/>
    <w:rsid w:val="00571CB3"/>
    <w:rsid w:val="00573734"/>
    <w:rsid w:val="00576213"/>
    <w:rsid w:val="0057724C"/>
    <w:rsid w:val="005774DA"/>
    <w:rsid w:val="00581EB2"/>
    <w:rsid w:val="00582142"/>
    <w:rsid w:val="005821D9"/>
    <w:rsid w:val="005823A1"/>
    <w:rsid w:val="00582A2A"/>
    <w:rsid w:val="0059176A"/>
    <w:rsid w:val="00597A90"/>
    <w:rsid w:val="005A02B1"/>
    <w:rsid w:val="005A050D"/>
    <w:rsid w:val="005A202B"/>
    <w:rsid w:val="005A257B"/>
    <w:rsid w:val="005A3CB9"/>
    <w:rsid w:val="005A420F"/>
    <w:rsid w:val="005A4463"/>
    <w:rsid w:val="005A57CE"/>
    <w:rsid w:val="005B0717"/>
    <w:rsid w:val="005B13F5"/>
    <w:rsid w:val="005B1DDC"/>
    <w:rsid w:val="005B2577"/>
    <w:rsid w:val="005B3925"/>
    <w:rsid w:val="005B4B9E"/>
    <w:rsid w:val="005B4C51"/>
    <w:rsid w:val="005B5E89"/>
    <w:rsid w:val="005B65E4"/>
    <w:rsid w:val="005B7B03"/>
    <w:rsid w:val="005C1292"/>
    <w:rsid w:val="005C2C5A"/>
    <w:rsid w:val="005C3549"/>
    <w:rsid w:val="005C4BF7"/>
    <w:rsid w:val="005C4DB9"/>
    <w:rsid w:val="005C5618"/>
    <w:rsid w:val="005C6D34"/>
    <w:rsid w:val="005C7429"/>
    <w:rsid w:val="005D0737"/>
    <w:rsid w:val="005D096B"/>
    <w:rsid w:val="005D1719"/>
    <w:rsid w:val="005D3117"/>
    <w:rsid w:val="005E3C02"/>
    <w:rsid w:val="005E5C95"/>
    <w:rsid w:val="005E6760"/>
    <w:rsid w:val="005F0FA4"/>
    <w:rsid w:val="005F2255"/>
    <w:rsid w:val="005F4B10"/>
    <w:rsid w:val="005F6C6D"/>
    <w:rsid w:val="005F6DCB"/>
    <w:rsid w:val="00600F47"/>
    <w:rsid w:val="006059BF"/>
    <w:rsid w:val="00605FEB"/>
    <w:rsid w:val="00606F68"/>
    <w:rsid w:val="00606FF7"/>
    <w:rsid w:val="00607B48"/>
    <w:rsid w:val="006161AE"/>
    <w:rsid w:val="00616E36"/>
    <w:rsid w:val="0061714B"/>
    <w:rsid w:val="006260B7"/>
    <w:rsid w:val="006274E6"/>
    <w:rsid w:val="00630ADD"/>
    <w:rsid w:val="00632F03"/>
    <w:rsid w:val="00634135"/>
    <w:rsid w:val="00640649"/>
    <w:rsid w:val="006411BC"/>
    <w:rsid w:val="0064243B"/>
    <w:rsid w:val="00655485"/>
    <w:rsid w:val="006564E7"/>
    <w:rsid w:val="006606AF"/>
    <w:rsid w:val="00667339"/>
    <w:rsid w:val="00667D05"/>
    <w:rsid w:val="0067219D"/>
    <w:rsid w:val="006724F0"/>
    <w:rsid w:val="0067532D"/>
    <w:rsid w:val="00675425"/>
    <w:rsid w:val="00675B4F"/>
    <w:rsid w:val="0067622B"/>
    <w:rsid w:val="00677B33"/>
    <w:rsid w:val="006832BA"/>
    <w:rsid w:val="00686652"/>
    <w:rsid w:val="006922AD"/>
    <w:rsid w:val="006932DE"/>
    <w:rsid w:val="00693465"/>
    <w:rsid w:val="006967CD"/>
    <w:rsid w:val="006967F0"/>
    <w:rsid w:val="006A003B"/>
    <w:rsid w:val="006A06E0"/>
    <w:rsid w:val="006A0B03"/>
    <w:rsid w:val="006A103F"/>
    <w:rsid w:val="006A1AAC"/>
    <w:rsid w:val="006A2257"/>
    <w:rsid w:val="006A47F4"/>
    <w:rsid w:val="006A5395"/>
    <w:rsid w:val="006A683C"/>
    <w:rsid w:val="006B00A3"/>
    <w:rsid w:val="006B0ED6"/>
    <w:rsid w:val="006B713E"/>
    <w:rsid w:val="006B7716"/>
    <w:rsid w:val="006B7757"/>
    <w:rsid w:val="006C23C1"/>
    <w:rsid w:val="006C4EC6"/>
    <w:rsid w:val="006C4EDE"/>
    <w:rsid w:val="006C74F9"/>
    <w:rsid w:val="006D0236"/>
    <w:rsid w:val="006D47DB"/>
    <w:rsid w:val="006D4CD3"/>
    <w:rsid w:val="006D5D81"/>
    <w:rsid w:val="006D67ED"/>
    <w:rsid w:val="006D700F"/>
    <w:rsid w:val="006E0842"/>
    <w:rsid w:val="006E16A3"/>
    <w:rsid w:val="006E21C0"/>
    <w:rsid w:val="006E24CF"/>
    <w:rsid w:val="006E4C0C"/>
    <w:rsid w:val="006E5CA1"/>
    <w:rsid w:val="006E6852"/>
    <w:rsid w:val="006E6A5D"/>
    <w:rsid w:val="006F0809"/>
    <w:rsid w:val="006F0C2A"/>
    <w:rsid w:val="006F5543"/>
    <w:rsid w:val="006F7A17"/>
    <w:rsid w:val="007003DE"/>
    <w:rsid w:val="00700580"/>
    <w:rsid w:val="00700621"/>
    <w:rsid w:val="0070206F"/>
    <w:rsid w:val="0070218E"/>
    <w:rsid w:val="007029DA"/>
    <w:rsid w:val="00702B61"/>
    <w:rsid w:val="00710441"/>
    <w:rsid w:val="00710914"/>
    <w:rsid w:val="00711613"/>
    <w:rsid w:val="00711F2B"/>
    <w:rsid w:val="007121D5"/>
    <w:rsid w:val="0071488C"/>
    <w:rsid w:val="00716D47"/>
    <w:rsid w:val="007247A7"/>
    <w:rsid w:val="0072709C"/>
    <w:rsid w:val="00730734"/>
    <w:rsid w:val="00733239"/>
    <w:rsid w:val="0073396C"/>
    <w:rsid w:val="00733C69"/>
    <w:rsid w:val="00734AEF"/>
    <w:rsid w:val="007400B6"/>
    <w:rsid w:val="00741754"/>
    <w:rsid w:val="00746B56"/>
    <w:rsid w:val="0075113C"/>
    <w:rsid w:val="00751D77"/>
    <w:rsid w:val="0075308D"/>
    <w:rsid w:val="00753661"/>
    <w:rsid w:val="00755AE4"/>
    <w:rsid w:val="007577AF"/>
    <w:rsid w:val="00761123"/>
    <w:rsid w:val="00763319"/>
    <w:rsid w:val="00771BA9"/>
    <w:rsid w:val="0077226A"/>
    <w:rsid w:val="00773305"/>
    <w:rsid w:val="00774B84"/>
    <w:rsid w:val="007760C1"/>
    <w:rsid w:val="00776181"/>
    <w:rsid w:val="007800B7"/>
    <w:rsid w:val="00781F3F"/>
    <w:rsid w:val="0078223C"/>
    <w:rsid w:val="0078500D"/>
    <w:rsid w:val="007851EE"/>
    <w:rsid w:val="00786080"/>
    <w:rsid w:val="0078621B"/>
    <w:rsid w:val="00787CCF"/>
    <w:rsid w:val="0079233C"/>
    <w:rsid w:val="0079263F"/>
    <w:rsid w:val="007933A1"/>
    <w:rsid w:val="007947AA"/>
    <w:rsid w:val="00794D60"/>
    <w:rsid w:val="007951F7"/>
    <w:rsid w:val="0079542C"/>
    <w:rsid w:val="00795F7F"/>
    <w:rsid w:val="007972B0"/>
    <w:rsid w:val="007A3027"/>
    <w:rsid w:val="007A439E"/>
    <w:rsid w:val="007A5199"/>
    <w:rsid w:val="007A6ED3"/>
    <w:rsid w:val="007B011A"/>
    <w:rsid w:val="007B0CB4"/>
    <w:rsid w:val="007B4A1B"/>
    <w:rsid w:val="007B5E91"/>
    <w:rsid w:val="007B6943"/>
    <w:rsid w:val="007B74BC"/>
    <w:rsid w:val="007B7855"/>
    <w:rsid w:val="007B7BAF"/>
    <w:rsid w:val="007B7BFB"/>
    <w:rsid w:val="007B7FA7"/>
    <w:rsid w:val="007C2761"/>
    <w:rsid w:val="007C288E"/>
    <w:rsid w:val="007C4F54"/>
    <w:rsid w:val="007C5C90"/>
    <w:rsid w:val="007D01BB"/>
    <w:rsid w:val="007D1E06"/>
    <w:rsid w:val="007D69F8"/>
    <w:rsid w:val="007D7D60"/>
    <w:rsid w:val="007E0EF6"/>
    <w:rsid w:val="007E28ED"/>
    <w:rsid w:val="007E396F"/>
    <w:rsid w:val="007E70C6"/>
    <w:rsid w:val="007E78A6"/>
    <w:rsid w:val="007E7FE0"/>
    <w:rsid w:val="007F2A9C"/>
    <w:rsid w:val="007F2D8D"/>
    <w:rsid w:val="007F37E4"/>
    <w:rsid w:val="007F48C7"/>
    <w:rsid w:val="007F5494"/>
    <w:rsid w:val="00802269"/>
    <w:rsid w:val="008024BF"/>
    <w:rsid w:val="008031CF"/>
    <w:rsid w:val="00806FA4"/>
    <w:rsid w:val="00811E78"/>
    <w:rsid w:val="00812316"/>
    <w:rsid w:val="00814533"/>
    <w:rsid w:val="008145AA"/>
    <w:rsid w:val="00815C1E"/>
    <w:rsid w:val="0082083F"/>
    <w:rsid w:val="00821F56"/>
    <w:rsid w:val="008257B6"/>
    <w:rsid w:val="008315A7"/>
    <w:rsid w:val="008400A9"/>
    <w:rsid w:val="0084016D"/>
    <w:rsid w:val="008419AC"/>
    <w:rsid w:val="00853DE5"/>
    <w:rsid w:val="00854BB1"/>
    <w:rsid w:val="00855A28"/>
    <w:rsid w:val="0085734C"/>
    <w:rsid w:val="008577A4"/>
    <w:rsid w:val="008634C4"/>
    <w:rsid w:val="00864C9A"/>
    <w:rsid w:val="0086503D"/>
    <w:rsid w:val="00867410"/>
    <w:rsid w:val="00870C51"/>
    <w:rsid w:val="0087128B"/>
    <w:rsid w:val="0087622E"/>
    <w:rsid w:val="00877ED3"/>
    <w:rsid w:val="00880A37"/>
    <w:rsid w:val="0088179C"/>
    <w:rsid w:val="00881DD4"/>
    <w:rsid w:val="00882B0C"/>
    <w:rsid w:val="00883338"/>
    <w:rsid w:val="00883D31"/>
    <w:rsid w:val="008928B7"/>
    <w:rsid w:val="008933BE"/>
    <w:rsid w:val="00894633"/>
    <w:rsid w:val="008948C8"/>
    <w:rsid w:val="00894A09"/>
    <w:rsid w:val="00897870"/>
    <w:rsid w:val="008978AF"/>
    <w:rsid w:val="00897FEE"/>
    <w:rsid w:val="008A19AB"/>
    <w:rsid w:val="008A41ED"/>
    <w:rsid w:val="008A4471"/>
    <w:rsid w:val="008A4916"/>
    <w:rsid w:val="008A58F6"/>
    <w:rsid w:val="008A6190"/>
    <w:rsid w:val="008B1B87"/>
    <w:rsid w:val="008B5EE0"/>
    <w:rsid w:val="008B609B"/>
    <w:rsid w:val="008B70FE"/>
    <w:rsid w:val="008B73B4"/>
    <w:rsid w:val="008B7B4F"/>
    <w:rsid w:val="008C1644"/>
    <w:rsid w:val="008C1A2B"/>
    <w:rsid w:val="008D177E"/>
    <w:rsid w:val="008D267E"/>
    <w:rsid w:val="008D2C28"/>
    <w:rsid w:val="008D5603"/>
    <w:rsid w:val="008D77EC"/>
    <w:rsid w:val="008E109A"/>
    <w:rsid w:val="008E131C"/>
    <w:rsid w:val="008E1492"/>
    <w:rsid w:val="008E307F"/>
    <w:rsid w:val="008E31E8"/>
    <w:rsid w:val="008E4119"/>
    <w:rsid w:val="008E6C42"/>
    <w:rsid w:val="008E7683"/>
    <w:rsid w:val="008E776D"/>
    <w:rsid w:val="008F1AD7"/>
    <w:rsid w:val="008F48AF"/>
    <w:rsid w:val="009001E1"/>
    <w:rsid w:val="00900AD8"/>
    <w:rsid w:val="00902AFC"/>
    <w:rsid w:val="00902BE6"/>
    <w:rsid w:val="009031A9"/>
    <w:rsid w:val="00903A17"/>
    <w:rsid w:val="00904272"/>
    <w:rsid w:val="00904585"/>
    <w:rsid w:val="00905441"/>
    <w:rsid w:val="0091031A"/>
    <w:rsid w:val="00910768"/>
    <w:rsid w:val="0091285A"/>
    <w:rsid w:val="00917AA1"/>
    <w:rsid w:val="009208E6"/>
    <w:rsid w:val="00922214"/>
    <w:rsid w:val="00922D68"/>
    <w:rsid w:val="00923DBD"/>
    <w:rsid w:val="0092455F"/>
    <w:rsid w:val="00930453"/>
    <w:rsid w:val="009306AF"/>
    <w:rsid w:val="0093079A"/>
    <w:rsid w:val="009342CA"/>
    <w:rsid w:val="009360CC"/>
    <w:rsid w:val="00937040"/>
    <w:rsid w:val="0093750A"/>
    <w:rsid w:val="009415C6"/>
    <w:rsid w:val="0094286C"/>
    <w:rsid w:val="00943D2C"/>
    <w:rsid w:val="00944F59"/>
    <w:rsid w:val="009512CF"/>
    <w:rsid w:val="00953D31"/>
    <w:rsid w:val="00955EEA"/>
    <w:rsid w:val="009576C5"/>
    <w:rsid w:val="00963F80"/>
    <w:rsid w:val="00966DEB"/>
    <w:rsid w:val="00966F77"/>
    <w:rsid w:val="00967960"/>
    <w:rsid w:val="009706D5"/>
    <w:rsid w:val="00974193"/>
    <w:rsid w:val="0097552D"/>
    <w:rsid w:val="009808CA"/>
    <w:rsid w:val="0098132C"/>
    <w:rsid w:val="009813E6"/>
    <w:rsid w:val="009827C3"/>
    <w:rsid w:val="00987B3C"/>
    <w:rsid w:val="00995508"/>
    <w:rsid w:val="00996D60"/>
    <w:rsid w:val="0099726E"/>
    <w:rsid w:val="009A218C"/>
    <w:rsid w:val="009A4432"/>
    <w:rsid w:val="009B7156"/>
    <w:rsid w:val="009C0DFB"/>
    <w:rsid w:val="009C1EE7"/>
    <w:rsid w:val="009C246C"/>
    <w:rsid w:val="009C45EC"/>
    <w:rsid w:val="009C5B8F"/>
    <w:rsid w:val="009D0E72"/>
    <w:rsid w:val="009D4DD8"/>
    <w:rsid w:val="009D541C"/>
    <w:rsid w:val="009D554A"/>
    <w:rsid w:val="009D760F"/>
    <w:rsid w:val="009E05D0"/>
    <w:rsid w:val="009E0D43"/>
    <w:rsid w:val="009E1703"/>
    <w:rsid w:val="009E37F5"/>
    <w:rsid w:val="00A01C04"/>
    <w:rsid w:val="00A05A1B"/>
    <w:rsid w:val="00A10DE9"/>
    <w:rsid w:val="00A128B1"/>
    <w:rsid w:val="00A130A1"/>
    <w:rsid w:val="00A166F3"/>
    <w:rsid w:val="00A2301D"/>
    <w:rsid w:val="00A2482B"/>
    <w:rsid w:val="00A25A78"/>
    <w:rsid w:val="00A27910"/>
    <w:rsid w:val="00A334AD"/>
    <w:rsid w:val="00A35581"/>
    <w:rsid w:val="00A3684B"/>
    <w:rsid w:val="00A36AF6"/>
    <w:rsid w:val="00A37852"/>
    <w:rsid w:val="00A41840"/>
    <w:rsid w:val="00A421B9"/>
    <w:rsid w:val="00A46AB0"/>
    <w:rsid w:val="00A509FA"/>
    <w:rsid w:val="00A51EDD"/>
    <w:rsid w:val="00A522A0"/>
    <w:rsid w:val="00A530F6"/>
    <w:rsid w:val="00A541A1"/>
    <w:rsid w:val="00A6033B"/>
    <w:rsid w:val="00A6099B"/>
    <w:rsid w:val="00A629FE"/>
    <w:rsid w:val="00A634A4"/>
    <w:rsid w:val="00A675FA"/>
    <w:rsid w:val="00A72B93"/>
    <w:rsid w:val="00A73C21"/>
    <w:rsid w:val="00A7574C"/>
    <w:rsid w:val="00A7582B"/>
    <w:rsid w:val="00A773A9"/>
    <w:rsid w:val="00A81D07"/>
    <w:rsid w:val="00A83C00"/>
    <w:rsid w:val="00A83E81"/>
    <w:rsid w:val="00A84234"/>
    <w:rsid w:val="00A85905"/>
    <w:rsid w:val="00A8688A"/>
    <w:rsid w:val="00A8724A"/>
    <w:rsid w:val="00A91912"/>
    <w:rsid w:val="00A92045"/>
    <w:rsid w:val="00A943D6"/>
    <w:rsid w:val="00A956C8"/>
    <w:rsid w:val="00A96DE7"/>
    <w:rsid w:val="00AA1444"/>
    <w:rsid w:val="00AA15C6"/>
    <w:rsid w:val="00AA261B"/>
    <w:rsid w:val="00AA3310"/>
    <w:rsid w:val="00AA3833"/>
    <w:rsid w:val="00AA3E7A"/>
    <w:rsid w:val="00AB37F7"/>
    <w:rsid w:val="00AB46B6"/>
    <w:rsid w:val="00AB498F"/>
    <w:rsid w:val="00AB4DCB"/>
    <w:rsid w:val="00AC20D0"/>
    <w:rsid w:val="00AC351C"/>
    <w:rsid w:val="00AC38C8"/>
    <w:rsid w:val="00AC5384"/>
    <w:rsid w:val="00AD369F"/>
    <w:rsid w:val="00AD3A95"/>
    <w:rsid w:val="00AD450F"/>
    <w:rsid w:val="00AE2E16"/>
    <w:rsid w:val="00AE5292"/>
    <w:rsid w:val="00AF1498"/>
    <w:rsid w:val="00B05406"/>
    <w:rsid w:val="00B12D8F"/>
    <w:rsid w:val="00B14618"/>
    <w:rsid w:val="00B150B7"/>
    <w:rsid w:val="00B17C42"/>
    <w:rsid w:val="00B201B1"/>
    <w:rsid w:val="00B21541"/>
    <w:rsid w:val="00B2345D"/>
    <w:rsid w:val="00B23A76"/>
    <w:rsid w:val="00B23E85"/>
    <w:rsid w:val="00B24704"/>
    <w:rsid w:val="00B2570A"/>
    <w:rsid w:val="00B27D9A"/>
    <w:rsid w:val="00B3222F"/>
    <w:rsid w:val="00B337EF"/>
    <w:rsid w:val="00B37445"/>
    <w:rsid w:val="00B37B87"/>
    <w:rsid w:val="00B441A8"/>
    <w:rsid w:val="00B45AC1"/>
    <w:rsid w:val="00B5005E"/>
    <w:rsid w:val="00B525F5"/>
    <w:rsid w:val="00B560D0"/>
    <w:rsid w:val="00B56419"/>
    <w:rsid w:val="00B61348"/>
    <w:rsid w:val="00B63A6F"/>
    <w:rsid w:val="00B6593C"/>
    <w:rsid w:val="00B705C6"/>
    <w:rsid w:val="00B73388"/>
    <w:rsid w:val="00B74810"/>
    <w:rsid w:val="00B75362"/>
    <w:rsid w:val="00B76091"/>
    <w:rsid w:val="00B7731C"/>
    <w:rsid w:val="00B776E7"/>
    <w:rsid w:val="00B80C92"/>
    <w:rsid w:val="00B8133C"/>
    <w:rsid w:val="00B82B70"/>
    <w:rsid w:val="00B90BFD"/>
    <w:rsid w:val="00B91467"/>
    <w:rsid w:val="00B92ACA"/>
    <w:rsid w:val="00B92CED"/>
    <w:rsid w:val="00B94D9C"/>
    <w:rsid w:val="00B95BCC"/>
    <w:rsid w:val="00B962B7"/>
    <w:rsid w:val="00BA25C5"/>
    <w:rsid w:val="00BA3F44"/>
    <w:rsid w:val="00BA41C6"/>
    <w:rsid w:val="00BA66FE"/>
    <w:rsid w:val="00BB5346"/>
    <w:rsid w:val="00BB5836"/>
    <w:rsid w:val="00BB5AD6"/>
    <w:rsid w:val="00BB776F"/>
    <w:rsid w:val="00BC1071"/>
    <w:rsid w:val="00BC4DA9"/>
    <w:rsid w:val="00BC5688"/>
    <w:rsid w:val="00BC6820"/>
    <w:rsid w:val="00BC753E"/>
    <w:rsid w:val="00BD40AC"/>
    <w:rsid w:val="00BD555C"/>
    <w:rsid w:val="00BE276B"/>
    <w:rsid w:val="00BF1177"/>
    <w:rsid w:val="00BF21C6"/>
    <w:rsid w:val="00BF32A3"/>
    <w:rsid w:val="00BF4692"/>
    <w:rsid w:val="00BF4ACC"/>
    <w:rsid w:val="00BF4C8C"/>
    <w:rsid w:val="00BF71A7"/>
    <w:rsid w:val="00C02CA9"/>
    <w:rsid w:val="00C116F5"/>
    <w:rsid w:val="00C125AA"/>
    <w:rsid w:val="00C178BB"/>
    <w:rsid w:val="00C17E5D"/>
    <w:rsid w:val="00C24A06"/>
    <w:rsid w:val="00C32A2F"/>
    <w:rsid w:val="00C33B92"/>
    <w:rsid w:val="00C347B6"/>
    <w:rsid w:val="00C3565B"/>
    <w:rsid w:val="00C35E6F"/>
    <w:rsid w:val="00C3658E"/>
    <w:rsid w:val="00C367AA"/>
    <w:rsid w:val="00C41D64"/>
    <w:rsid w:val="00C46425"/>
    <w:rsid w:val="00C46B83"/>
    <w:rsid w:val="00C47E83"/>
    <w:rsid w:val="00C47EC8"/>
    <w:rsid w:val="00C50350"/>
    <w:rsid w:val="00C50560"/>
    <w:rsid w:val="00C50D74"/>
    <w:rsid w:val="00C511E2"/>
    <w:rsid w:val="00C52DBF"/>
    <w:rsid w:val="00C55C1F"/>
    <w:rsid w:val="00C571C0"/>
    <w:rsid w:val="00C60E8C"/>
    <w:rsid w:val="00C61DA4"/>
    <w:rsid w:val="00C63AA9"/>
    <w:rsid w:val="00C645D9"/>
    <w:rsid w:val="00C67C22"/>
    <w:rsid w:val="00C74CAA"/>
    <w:rsid w:val="00C75CE4"/>
    <w:rsid w:val="00C7619C"/>
    <w:rsid w:val="00C7740C"/>
    <w:rsid w:val="00C80EB0"/>
    <w:rsid w:val="00C81634"/>
    <w:rsid w:val="00C81CB4"/>
    <w:rsid w:val="00C82B6F"/>
    <w:rsid w:val="00C83D40"/>
    <w:rsid w:val="00C87DDA"/>
    <w:rsid w:val="00C87E35"/>
    <w:rsid w:val="00C93597"/>
    <w:rsid w:val="00C9470E"/>
    <w:rsid w:val="00C96976"/>
    <w:rsid w:val="00C9725E"/>
    <w:rsid w:val="00C97748"/>
    <w:rsid w:val="00C97A7E"/>
    <w:rsid w:val="00CA1E17"/>
    <w:rsid w:val="00CA35E3"/>
    <w:rsid w:val="00CA3FC6"/>
    <w:rsid w:val="00CA6053"/>
    <w:rsid w:val="00CA6C92"/>
    <w:rsid w:val="00CA6EF3"/>
    <w:rsid w:val="00CB07BC"/>
    <w:rsid w:val="00CB181B"/>
    <w:rsid w:val="00CB47F9"/>
    <w:rsid w:val="00CB50C4"/>
    <w:rsid w:val="00CB5890"/>
    <w:rsid w:val="00CB6388"/>
    <w:rsid w:val="00CB7175"/>
    <w:rsid w:val="00CC0968"/>
    <w:rsid w:val="00CC0FD1"/>
    <w:rsid w:val="00CC271C"/>
    <w:rsid w:val="00CC3D28"/>
    <w:rsid w:val="00CC4831"/>
    <w:rsid w:val="00CC49D2"/>
    <w:rsid w:val="00CD0135"/>
    <w:rsid w:val="00CD1822"/>
    <w:rsid w:val="00CD4321"/>
    <w:rsid w:val="00CD5451"/>
    <w:rsid w:val="00CD6BD3"/>
    <w:rsid w:val="00CE1601"/>
    <w:rsid w:val="00CE6302"/>
    <w:rsid w:val="00CF0D74"/>
    <w:rsid w:val="00CF1340"/>
    <w:rsid w:val="00CF1FD7"/>
    <w:rsid w:val="00CF20DB"/>
    <w:rsid w:val="00CF52C7"/>
    <w:rsid w:val="00D00F31"/>
    <w:rsid w:val="00D01DFC"/>
    <w:rsid w:val="00D03075"/>
    <w:rsid w:val="00D061A1"/>
    <w:rsid w:val="00D06D37"/>
    <w:rsid w:val="00D0742D"/>
    <w:rsid w:val="00D07B04"/>
    <w:rsid w:val="00D10B25"/>
    <w:rsid w:val="00D127DB"/>
    <w:rsid w:val="00D12EBA"/>
    <w:rsid w:val="00D1318D"/>
    <w:rsid w:val="00D1412C"/>
    <w:rsid w:val="00D15773"/>
    <w:rsid w:val="00D157A4"/>
    <w:rsid w:val="00D16AEB"/>
    <w:rsid w:val="00D204AE"/>
    <w:rsid w:val="00D20B7A"/>
    <w:rsid w:val="00D21489"/>
    <w:rsid w:val="00D22C28"/>
    <w:rsid w:val="00D23136"/>
    <w:rsid w:val="00D232FE"/>
    <w:rsid w:val="00D23333"/>
    <w:rsid w:val="00D242A6"/>
    <w:rsid w:val="00D24E2E"/>
    <w:rsid w:val="00D261FF"/>
    <w:rsid w:val="00D27EDA"/>
    <w:rsid w:val="00D307D9"/>
    <w:rsid w:val="00D31647"/>
    <w:rsid w:val="00D33990"/>
    <w:rsid w:val="00D36039"/>
    <w:rsid w:val="00D4043F"/>
    <w:rsid w:val="00D42122"/>
    <w:rsid w:val="00D431C1"/>
    <w:rsid w:val="00D43747"/>
    <w:rsid w:val="00D45FB8"/>
    <w:rsid w:val="00D46E5A"/>
    <w:rsid w:val="00D51EB9"/>
    <w:rsid w:val="00D5229F"/>
    <w:rsid w:val="00D52992"/>
    <w:rsid w:val="00D529A1"/>
    <w:rsid w:val="00D53299"/>
    <w:rsid w:val="00D543F0"/>
    <w:rsid w:val="00D55284"/>
    <w:rsid w:val="00D55CE7"/>
    <w:rsid w:val="00D56435"/>
    <w:rsid w:val="00D57851"/>
    <w:rsid w:val="00D57993"/>
    <w:rsid w:val="00D611B8"/>
    <w:rsid w:val="00D6288B"/>
    <w:rsid w:val="00D64175"/>
    <w:rsid w:val="00D64D4A"/>
    <w:rsid w:val="00D64DA7"/>
    <w:rsid w:val="00D66998"/>
    <w:rsid w:val="00D67381"/>
    <w:rsid w:val="00D6751C"/>
    <w:rsid w:val="00D67C65"/>
    <w:rsid w:val="00D70FEB"/>
    <w:rsid w:val="00D723B1"/>
    <w:rsid w:val="00D742EA"/>
    <w:rsid w:val="00D766EB"/>
    <w:rsid w:val="00D778B7"/>
    <w:rsid w:val="00D77ACC"/>
    <w:rsid w:val="00D806D5"/>
    <w:rsid w:val="00D80B30"/>
    <w:rsid w:val="00D81765"/>
    <w:rsid w:val="00D85B33"/>
    <w:rsid w:val="00D865F1"/>
    <w:rsid w:val="00D926E9"/>
    <w:rsid w:val="00D935AB"/>
    <w:rsid w:val="00D9561B"/>
    <w:rsid w:val="00DA1B34"/>
    <w:rsid w:val="00DA1D9D"/>
    <w:rsid w:val="00DA2427"/>
    <w:rsid w:val="00DA2F3E"/>
    <w:rsid w:val="00DA371D"/>
    <w:rsid w:val="00DA4239"/>
    <w:rsid w:val="00DA741E"/>
    <w:rsid w:val="00DB00D8"/>
    <w:rsid w:val="00DB5C74"/>
    <w:rsid w:val="00DC091E"/>
    <w:rsid w:val="00DC278E"/>
    <w:rsid w:val="00DC360E"/>
    <w:rsid w:val="00DC5AB3"/>
    <w:rsid w:val="00DC7545"/>
    <w:rsid w:val="00DC7C3A"/>
    <w:rsid w:val="00DD036E"/>
    <w:rsid w:val="00DD3485"/>
    <w:rsid w:val="00DE1253"/>
    <w:rsid w:val="00DE2D7E"/>
    <w:rsid w:val="00DE2F70"/>
    <w:rsid w:val="00DE3C3F"/>
    <w:rsid w:val="00DE53CD"/>
    <w:rsid w:val="00DE7869"/>
    <w:rsid w:val="00DF2359"/>
    <w:rsid w:val="00DF279F"/>
    <w:rsid w:val="00DF6192"/>
    <w:rsid w:val="00E0143F"/>
    <w:rsid w:val="00E01B95"/>
    <w:rsid w:val="00E12590"/>
    <w:rsid w:val="00E12CBA"/>
    <w:rsid w:val="00E12F47"/>
    <w:rsid w:val="00E1645D"/>
    <w:rsid w:val="00E1701C"/>
    <w:rsid w:val="00E17E53"/>
    <w:rsid w:val="00E232E7"/>
    <w:rsid w:val="00E24E9A"/>
    <w:rsid w:val="00E2501E"/>
    <w:rsid w:val="00E27DC9"/>
    <w:rsid w:val="00E30B63"/>
    <w:rsid w:val="00E337B9"/>
    <w:rsid w:val="00E374E0"/>
    <w:rsid w:val="00E37628"/>
    <w:rsid w:val="00E40759"/>
    <w:rsid w:val="00E40889"/>
    <w:rsid w:val="00E415F8"/>
    <w:rsid w:val="00E463F8"/>
    <w:rsid w:val="00E474E9"/>
    <w:rsid w:val="00E47848"/>
    <w:rsid w:val="00E51618"/>
    <w:rsid w:val="00E5253A"/>
    <w:rsid w:val="00E547C4"/>
    <w:rsid w:val="00E5782F"/>
    <w:rsid w:val="00E60427"/>
    <w:rsid w:val="00E66DB4"/>
    <w:rsid w:val="00E70EFA"/>
    <w:rsid w:val="00E725FD"/>
    <w:rsid w:val="00E74786"/>
    <w:rsid w:val="00E75101"/>
    <w:rsid w:val="00E821D0"/>
    <w:rsid w:val="00E84896"/>
    <w:rsid w:val="00E90C2B"/>
    <w:rsid w:val="00E915F5"/>
    <w:rsid w:val="00E9269E"/>
    <w:rsid w:val="00E95FCD"/>
    <w:rsid w:val="00E96AA4"/>
    <w:rsid w:val="00EA1254"/>
    <w:rsid w:val="00EA393B"/>
    <w:rsid w:val="00EA524A"/>
    <w:rsid w:val="00EA6743"/>
    <w:rsid w:val="00EB37AE"/>
    <w:rsid w:val="00EB4C55"/>
    <w:rsid w:val="00EB5910"/>
    <w:rsid w:val="00EC2953"/>
    <w:rsid w:val="00EC2DD6"/>
    <w:rsid w:val="00EC3083"/>
    <w:rsid w:val="00EC3554"/>
    <w:rsid w:val="00EC6F08"/>
    <w:rsid w:val="00EC7163"/>
    <w:rsid w:val="00ED0669"/>
    <w:rsid w:val="00ED1003"/>
    <w:rsid w:val="00ED1D39"/>
    <w:rsid w:val="00ED4F52"/>
    <w:rsid w:val="00ED6B77"/>
    <w:rsid w:val="00EE17AD"/>
    <w:rsid w:val="00EE2E29"/>
    <w:rsid w:val="00EE35F6"/>
    <w:rsid w:val="00EE4EFB"/>
    <w:rsid w:val="00EF5BDD"/>
    <w:rsid w:val="00EF7659"/>
    <w:rsid w:val="00F006C5"/>
    <w:rsid w:val="00F007DF"/>
    <w:rsid w:val="00F0145E"/>
    <w:rsid w:val="00F01B9F"/>
    <w:rsid w:val="00F02F8D"/>
    <w:rsid w:val="00F031BB"/>
    <w:rsid w:val="00F03E99"/>
    <w:rsid w:val="00F041AE"/>
    <w:rsid w:val="00F0533F"/>
    <w:rsid w:val="00F06904"/>
    <w:rsid w:val="00F07A10"/>
    <w:rsid w:val="00F07A91"/>
    <w:rsid w:val="00F11642"/>
    <w:rsid w:val="00F12410"/>
    <w:rsid w:val="00F139DA"/>
    <w:rsid w:val="00F15008"/>
    <w:rsid w:val="00F1782D"/>
    <w:rsid w:val="00F23237"/>
    <w:rsid w:val="00F243EC"/>
    <w:rsid w:val="00F24E12"/>
    <w:rsid w:val="00F24EAA"/>
    <w:rsid w:val="00F2536A"/>
    <w:rsid w:val="00F26A85"/>
    <w:rsid w:val="00F30B0C"/>
    <w:rsid w:val="00F33B15"/>
    <w:rsid w:val="00F33B75"/>
    <w:rsid w:val="00F35847"/>
    <w:rsid w:val="00F359B6"/>
    <w:rsid w:val="00F374EA"/>
    <w:rsid w:val="00F3799A"/>
    <w:rsid w:val="00F4142A"/>
    <w:rsid w:val="00F44F89"/>
    <w:rsid w:val="00F46AB4"/>
    <w:rsid w:val="00F47763"/>
    <w:rsid w:val="00F5050E"/>
    <w:rsid w:val="00F50965"/>
    <w:rsid w:val="00F5102D"/>
    <w:rsid w:val="00F52F71"/>
    <w:rsid w:val="00F606F1"/>
    <w:rsid w:val="00F61DF7"/>
    <w:rsid w:val="00F63CA1"/>
    <w:rsid w:val="00F66123"/>
    <w:rsid w:val="00F67A02"/>
    <w:rsid w:val="00F71308"/>
    <w:rsid w:val="00F72EC4"/>
    <w:rsid w:val="00F745C1"/>
    <w:rsid w:val="00F75AEE"/>
    <w:rsid w:val="00F75E7F"/>
    <w:rsid w:val="00F80AD8"/>
    <w:rsid w:val="00F812FC"/>
    <w:rsid w:val="00F82160"/>
    <w:rsid w:val="00F83324"/>
    <w:rsid w:val="00F838C6"/>
    <w:rsid w:val="00F83BCD"/>
    <w:rsid w:val="00F84F87"/>
    <w:rsid w:val="00F87C9E"/>
    <w:rsid w:val="00F90FEC"/>
    <w:rsid w:val="00F91D2D"/>
    <w:rsid w:val="00F92E3C"/>
    <w:rsid w:val="00F95F63"/>
    <w:rsid w:val="00F978A4"/>
    <w:rsid w:val="00FA23E4"/>
    <w:rsid w:val="00FA2F8B"/>
    <w:rsid w:val="00FA3147"/>
    <w:rsid w:val="00FA36E6"/>
    <w:rsid w:val="00FA4546"/>
    <w:rsid w:val="00FA4EFB"/>
    <w:rsid w:val="00FA65D0"/>
    <w:rsid w:val="00FB1281"/>
    <w:rsid w:val="00FB4278"/>
    <w:rsid w:val="00FB43AB"/>
    <w:rsid w:val="00FB4B12"/>
    <w:rsid w:val="00FB77BE"/>
    <w:rsid w:val="00FC07C0"/>
    <w:rsid w:val="00FC19EE"/>
    <w:rsid w:val="00FC550C"/>
    <w:rsid w:val="00FD3237"/>
    <w:rsid w:val="00FD43F9"/>
    <w:rsid w:val="00FD4B46"/>
    <w:rsid w:val="00FD5BA2"/>
    <w:rsid w:val="00FD6572"/>
    <w:rsid w:val="00FE11FD"/>
    <w:rsid w:val="00FE14F7"/>
    <w:rsid w:val="00FE3C71"/>
    <w:rsid w:val="00FE4CC8"/>
    <w:rsid w:val="00FE77F1"/>
    <w:rsid w:val="00FF4461"/>
    <w:rsid w:val="00FF4713"/>
    <w:rsid w:val="00FF4B54"/>
    <w:rsid w:val="00FF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0F8472"/>
  <w15:docId w15:val="{0DC42066-614C-47B2-A6B2-AB12F9A9F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16E36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2C64A4"/>
    <w:pPr>
      <w:keepNext/>
      <w:numPr>
        <w:numId w:val="1"/>
      </w:numPr>
      <w:spacing w:before="360" w:after="240"/>
      <w:jc w:val="center"/>
      <w:outlineLvl w:val="0"/>
    </w:pPr>
    <w:rPr>
      <w:rFonts w:asciiTheme="minorHAnsi" w:hAnsiTheme="minorHAnsi"/>
      <w:b/>
      <w:bCs/>
      <w:sz w:val="22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4001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21541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uiPriority w:val="99"/>
    <w:rsid w:val="00616E36"/>
    <w:pPr>
      <w:tabs>
        <w:tab w:val="center" w:pos="4536"/>
        <w:tab w:val="right" w:pos="9072"/>
      </w:tabs>
    </w:pPr>
  </w:style>
  <w:style w:type="character" w:styleId="slostrnky">
    <w:name w:val="page number"/>
    <w:semiHidden/>
    <w:rsid w:val="00616E36"/>
    <w:rPr>
      <w:rFonts w:cs="Times New Roman"/>
    </w:rPr>
  </w:style>
  <w:style w:type="paragraph" w:styleId="Zkladntext">
    <w:name w:val="Body Text"/>
    <w:basedOn w:val="Normln"/>
    <w:link w:val="ZkladntextChar"/>
    <w:semiHidden/>
    <w:rsid w:val="00616E36"/>
    <w:pPr>
      <w:jc w:val="both"/>
    </w:pPr>
    <w:rPr>
      <w:rFonts w:ascii="Verdana" w:hAnsi="Verdana"/>
      <w:sz w:val="20"/>
      <w:szCs w:val="20"/>
      <w:lang w:val="x-none"/>
    </w:rPr>
  </w:style>
  <w:style w:type="paragraph" w:styleId="Zpat">
    <w:name w:val="footer"/>
    <w:basedOn w:val="Normln"/>
    <w:link w:val="ZpatChar"/>
    <w:uiPriority w:val="99"/>
    <w:rsid w:val="00616E36"/>
    <w:pPr>
      <w:tabs>
        <w:tab w:val="center" w:pos="4536"/>
        <w:tab w:val="right" w:pos="9072"/>
      </w:tabs>
    </w:pPr>
  </w:style>
  <w:style w:type="character" w:customStyle="1" w:styleId="Zvraznn1">
    <w:name w:val="Zvýraznění1"/>
    <w:qFormat/>
    <w:rsid w:val="00616E36"/>
    <w:rPr>
      <w:rFonts w:cs="Times New Roman"/>
      <w:i/>
      <w:iCs/>
    </w:rPr>
  </w:style>
  <w:style w:type="character" w:styleId="Odkaznakoment">
    <w:name w:val="annotation reference"/>
    <w:uiPriority w:val="99"/>
    <w:rsid w:val="001457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4575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rsid w:val="0014575C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14575C"/>
    <w:rPr>
      <w:b/>
      <w:bCs/>
    </w:rPr>
  </w:style>
  <w:style w:type="character" w:customStyle="1" w:styleId="PedmtkomenteChar">
    <w:name w:val="Předmět komentáře Char"/>
    <w:link w:val="Pedmtkomente"/>
    <w:rsid w:val="0014575C"/>
    <w:rPr>
      <w:b/>
      <w:bCs/>
      <w:lang w:eastAsia="ar-SA"/>
    </w:rPr>
  </w:style>
  <w:style w:type="paragraph" w:styleId="Textbubliny">
    <w:name w:val="Balloon Text"/>
    <w:basedOn w:val="Normln"/>
    <w:link w:val="TextbublinyChar"/>
    <w:rsid w:val="0014575C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14575C"/>
    <w:rPr>
      <w:rFonts w:ascii="Tahoma" w:hAnsi="Tahoma" w:cs="Tahoma"/>
      <w:sz w:val="16"/>
      <w:szCs w:val="16"/>
      <w:lang w:eastAsia="ar-SA"/>
    </w:rPr>
  </w:style>
  <w:style w:type="paragraph" w:customStyle="1" w:styleId="Rozvrendokumentu">
    <w:name w:val="Rozvržení dokumentu"/>
    <w:basedOn w:val="Normln"/>
    <w:semiHidden/>
    <w:rsid w:val="00434C7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uiPriority w:val="99"/>
    <w:unhideWhenUsed/>
    <w:rsid w:val="00B150B7"/>
    <w:rPr>
      <w:color w:val="0000FF"/>
      <w:u w:val="single"/>
    </w:rPr>
  </w:style>
  <w:style w:type="character" w:customStyle="1" w:styleId="ZkladntextChar">
    <w:name w:val="Základní text Char"/>
    <w:link w:val="Zkladntext"/>
    <w:semiHidden/>
    <w:rsid w:val="00192FE5"/>
    <w:rPr>
      <w:rFonts w:ascii="Verdana" w:hAnsi="Verdana"/>
      <w:lang w:eastAsia="ar-SA"/>
    </w:rPr>
  </w:style>
  <w:style w:type="paragraph" w:styleId="Normlnweb">
    <w:name w:val="Normal (Web)"/>
    <w:basedOn w:val="Normln"/>
    <w:uiPriority w:val="99"/>
    <w:unhideWhenUsed/>
    <w:rsid w:val="00B73388"/>
    <w:pPr>
      <w:suppressAutoHyphens w:val="0"/>
      <w:spacing w:before="100" w:beforeAutospacing="1" w:after="100" w:afterAutospacing="1"/>
    </w:pPr>
    <w:rPr>
      <w:lang w:eastAsia="cs-CZ"/>
    </w:rPr>
  </w:style>
  <w:style w:type="paragraph" w:styleId="Zkladntextodsazen">
    <w:name w:val="Body Text Indent"/>
    <w:basedOn w:val="Normln"/>
    <w:link w:val="ZkladntextodsazenChar"/>
    <w:rsid w:val="007B7BFB"/>
    <w:pPr>
      <w:suppressAutoHyphens w:val="0"/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rsid w:val="007B7BFB"/>
    <w:rPr>
      <w:sz w:val="24"/>
      <w:szCs w:val="24"/>
    </w:rPr>
  </w:style>
  <w:style w:type="paragraph" w:customStyle="1" w:styleId="OdstavecSmlouvy">
    <w:name w:val="OdstavecSmlouvy"/>
    <w:basedOn w:val="Normln"/>
    <w:rsid w:val="00FF4B54"/>
    <w:pPr>
      <w:keepLines/>
      <w:numPr>
        <w:numId w:val="2"/>
      </w:numPr>
      <w:tabs>
        <w:tab w:val="left" w:pos="426"/>
        <w:tab w:val="left" w:pos="1701"/>
      </w:tabs>
      <w:suppressAutoHyphens w:val="0"/>
      <w:spacing w:after="120"/>
      <w:jc w:val="both"/>
    </w:pPr>
    <w:rPr>
      <w:szCs w:val="20"/>
      <w:lang w:eastAsia="cs-CZ"/>
    </w:rPr>
  </w:style>
  <w:style w:type="character" w:customStyle="1" w:styleId="Nadpis1Char">
    <w:name w:val="Nadpis 1 Char"/>
    <w:link w:val="Nadpis1"/>
    <w:locked/>
    <w:rsid w:val="002C64A4"/>
    <w:rPr>
      <w:rFonts w:asciiTheme="minorHAnsi" w:hAnsiTheme="minorHAnsi"/>
      <w:b/>
      <w:bCs/>
      <w:sz w:val="22"/>
      <w:lang w:eastAsia="ar-SA"/>
    </w:rPr>
  </w:style>
  <w:style w:type="character" w:customStyle="1" w:styleId="Nadpis7Char">
    <w:name w:val="Nadpis 7 Char"/>
    <w:link w:val="Nadpis7"/>
    <w:semiHidden/>
    <w:rsid w:val="00B21541"/>
    <w:rPr>
      <w:rFonts w:ascii="Calibri" w:eastAsia="Times New Roman" w:hAnsi="Calibri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9813E6"/>
    <w:pPr>
      <w:ind w:left="708"/>
    </w:pPr>
  </w:style>
  <w:style w:type="paragraph" w:customStyle="1" w:styleId="Smlouva-slo">
    <w:name w:val="Smlouva-číslo"/>
    <w:basedOn w:val="Normln"/>
    <w:uiPriority w:val="99"/>
    <w:rsid w:val="001267BF"/>
    <w:pPr>
      <w:widowControl w:val="0"/>
      <w:suppressAutoHyphens w:val="0"/>
      <w:spacing w:before="120" w:line="240" w:lineRule="atLeast"/>
      <w:jc w:val="both"/>
    </w:pPr>
    <w:rPr>
      <w:snapToGrid w:val="0"/>
      <w:szCs w:val="20"/>
      <w:lang w:eastAsia="cs-CZ"/>
    </w:rPr>
  </w:style>
  <w:style w:type="paragraph" w:customStyle="1" w:styleId="a">
    <w:basedOn w:val="Normln"/>
    <w:next w:val="Podnadpis"/>
    <w:link w:val="PodtitulChar"/>
    <w:qFormat/>
    <w:rsid w:val="00D935AB"/>
    <w:pPr>
      <w:suppressAutoHyphens w:val="0"/>
      <w:jc w:val="center"/>
    </w:pPr>
    <w:rPr>
      <w:b/>
      <w:color w:val="000000"/>
      <w:sz w:val="28"/>
      <w:szCs w:val="20"/>
      <w:lang w:val="x-none" w:eastAsia="cs-CZ"/>
    </w:rPr>
  </w:style>
  <w:style w:type="character" w:customStyle="1" w:styleId="PodtitulChar">
    <w:name w:val="Podtitul Char"/>
    <w:link w:val="a"/>
    <w:rsid w:val="00D935AB"/>
    <w:rPr>
      <w:rFonts w:ascii="Times New Roman" w:eastAsia="Times New Roman" w:hAnsi="Times New Roman"/>
      <w:b/>
      <w:color w:val="000000"/>
      <w:sz w:val="28"/>
      <w:lang w:val="x-none"/>
    </w:rPr>
  </w:style>
  <w:style w:type="paragraph" w:styleId="Podnadpis">
    <w:name w:val="Subtitle"/>
    <w:basedOn w:val="Normln"/>
    <w:next w:val="Normln"/>
    <w:link w:val="PodnadpisChar"/>
    <w:qFormat/>
    <w:rsid w:val="00D935A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nadpisChar">
    <w:name w:val="Podnadpis Char"/>
    <w:link w:val="Podnadpis"/>
    <w:rsid w:val="00D935AB"/>
    <w:rPr>
      <w:rFonts w:ascii="Calibri Light" w:eastAsia="Times New Roman" w:hAnsi="Calibri Light" w:cs="Times New Roman"/>
      <w:sz w:val="24"/>
      <w:szCs w:val="24"/>
      <w:lang w:eastAsia="ar-SA"/>
    </w:rPr>
  </w:style>
  <w:style w:type="paragraph" w:styleId="Nzev">
    <w:name w:val="Title"/>
    <w:basedOn w:val="Normln"/>
    <w:link w:val="NzevChar"/>
    <w:uiPriority w:val="99"/>
    <w:qFormat/>
    <w:rsid w:val="00D935AB"/>
    <w:pPr>
      <w:suppressAutoHyphens w:val="0"/>
      <w:jc w:val="center"/>
    </w:pPr>
    <w:rPr>
      <w:rFonts w:eastAsia="Calibri"/>
      <w:b/>
      <w:bCs/>
      <w:lang w:val="x-none" w:eastAsia="cs-CZ"/>
    </w:rPr>
  </w:style>
  <w:style w:type="character" w:customStyle="1" w:styleId="NzevChar">
    <w:name w:val="Název Char"/>
    <w:link w:val="Nzev"/>
    <w:uiPriority w:val="99"/>
    <w:rsid w:val="00D935AB"/>
    <w:rPr>
      <w:rFonts w:eastAsia="Calibri"/>
      <w:b/>
      <w:bCs/>
      <w:sz w:val="24"/>
      <w:szCs w:val="24"/>
      <w:lang w:val="x-none"/>
    </w:rPr>
  </w:style>
  <w:style w:type="paragraph" w:styleId="Revize">
    <w:name w:val="Revision"/>
    <w:hidden/>
    <w:uiPriority w:val="99"/>
    <w:semiHidden/>
    <w:rsid w:val="005D096B"/>
    <w:rPr>
      <w:sz w:val="24"/>
      <w:szCs w:val="24"/>
      <w:lang w:eastAsia="ar-SA"/>
    </w:rPr>
  </w:style>
  <w:style w:type="character" w:customStyle="1" w:styleId="preformatted">
    <w:name w:val="preformatted"/>
    <w:rsid w:val="00C81CB4"/>
  </w:style>
  <w:style w:type="paragraph" w:customStyle="1" w:styleId="NzevlnkuSmlouvy">
    <w:name w:val="NázevČlánkuSmlouvy"/>
    <w:basedOn w:val="Normln"/>
    <w:rsid w:val="00C35E6F"/>
    <w:pPr>
      <w:keepNext/>
      <w:widowControl w:val="0"/>
      <w:suppressAutoHyphens w:val="0"/>
      <w:spacing w:after="120"/>
      <w:jc w:val="center"/>
    </w:pPr>
    <w:rPr>
      <w:b/>
      <w:snapToGrid w:val="0"/>
      <w:szCs w:val="20"/>
      <w:lang w:eastAsia="cs-CZ"/>
    </w:rPr>
  </w:style>
  <w:style w:type="character" w:customStyle="1" w:styleId="nowrap">
    <w:name w:val="nowrap"/>
    <w:rsid w:val="00E2501E"/>
  </w:style>
  <w:style w:type="character" w:customStyle="1" w:styleId="ZpatChar">
    <w:name w:val="Zápatí Char"/>
    <w:link w:val="Zpat"/>
    <w:uiPriority w:val="99"/>
    <w:rsid w:val="0055354A"/>
    <w:rPr>
      <w:sz w:val="24"/>
      <w:szCs w:val="24"/>
      <w:lang w:eastAsia="ar-SA"/>
    </w:rPr>
  </w:style>
  <w:style w:type="paragraph" w:customStyle="1" w:styleId="Standard">
    <w:name w:val="Standard"/>
    <w:rsid w:val="007E70C6"/>
    <w:pPr>
      <w:widowControl w:val="0"/>
      <w:suppressAutoHyphens/>
      <w:autoSpaceDN w:val="0"/>
      <w:textAlignment w:val="baseline"/>
    </w:pPr>
    <w:rPr>
      <w:rFonts w:eastAsia="SimSun" w:cs="Tahoma"/>
      <w:kern w:val="3"/>
      <w:sz w:val="24"/>
      <w:szCs w:val="24"/>
      <w:lang w:eastAsia="zh-CN" w:bidi="hi-IN"/>
    </w:rPr>
  </w:style>
  <w:style w:type="character" w:customStyle="1" w:styleId="ZhlavChar">
    <w:name w:val="Záhlaví Char"/>
    <w:aliases w:val="záhlaví Char"/>
    <w:link w:val="Zhlav"/>
    <w:uiPriority w:val="99"/>
    <w:rsid w:val="008024BF"/>
    <w:rPr>
      <w:sz w:val="24"/>
      <w:szCs w:val="24"/>
      <w:lang w:eastAsia="ar-SA"/>
    </w:rPr>
  </w:style>
  <w:style w:type="paragraph" w:customStyle="1" w:styleId="ZkladntextIMP">
    <w:name w:val="Základní text_IMP"/>
    <w:basedOn w:val="Normln"/>
    <w:rsid w:val="00854BB1"/>
    <w:pPr>
      <w:spacing w:line="276" w:lineRule="auto"/>
    </w:pPr>
    <w:rPr>
      <w:szCs w:val="20"/>
      <w:lang w:eastAsia="cs-CZ"/>
    </w:rPr>
  </w:style>
  <w:style w:type="table" w:styleId="Mkatabulky">
    <w:name w:val="Table Grid"/>
    <w:basedOn w:val="Normlntabulka"/>
    <w:uiPriority w:val="59"/>
    <w:rsid w:val="00475E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E4EFB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locked/>
    <w:rsid w:val="00020A49"/>
    <w:rPr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40019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50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77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9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41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86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6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4962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2136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643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9174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074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9943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27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937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5462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7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1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2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chnik@centrumproseniorykyj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E421E-CE68-4BCC-AEC9-C4BACC1BC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poskytování bezpečnostních služeb v objektu</vt:lpstr>
    </vt:vector>
  </TitlesOfParts>
  <Company/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poskytování bezpečnostních služeb v objektu</dc:title>
  <dc:creator>Cejiza, s.r.o.</dc:creator>
  <cp:lastModifiedBy>Helena Ždánská</cp:lastModifiedBy>
  <cp:revision>9</cp:revision>
  <cp:lastPrinted>2023-09-27T11:45:00Z</cp:lastPrinted>
  <dcterms:created xsi:type="dcterms:W3CDTF">2024-11-08T06:11:00Z</dcterms:created>
  <dcterms:modified xsi:type="dcterms:W3CDTF">2024-11-11T10:21:00Z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vitkova.ivana@kr-jihomoravsky.cz</vt:lpwstr>
  </property>
  <property fmtid="{D5CDD505-2E9C-101B-9397-08002B2CF9AE}" pid="5" name="MSIP_Label_690ebb53-23a2-471a-9c6e-17bd0d11311e_SetDate">
    <vt:lpwstr>2021-07-01T13:37:56.1532142Z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</Properties>
</file>