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0C433" w14:textId="34ACEBC0" w:rsidR="000174F3" w:rsidRPr="001B7AFB" w:rsidRDefault="000A5835" w:rsidP="00072117">
      <w:pPr>
        <w:spacing w:line="360" w:lineRule="auto"/>
        <w:rPr>
          <w:rFonts w:cstheme="minorHAnsi"/>
          <w:sz w:val="24"/>
          <w:szCs w:val="24"/>
        </w:rPr>
      </w:pPr>
      <w:r w:rsidRPr="001B7AFB">
        <w:rPr>
          <w:rFonts w:cstheme="minorHAnsi"/>
          <w:sz w:val="24"/>
          <w:szCs w:val="24"/>
        </w:rPr>
        <w:t>Dodatek číslo: 1</w:t>
      </w:r>
    </w:p>
    <w:p w14:paraId="7B13AAE1" w14:textId="77777777" w:rsidR="00072117" w:rsidRPr="001B7AFB" w:rsidRDefault="00072117" w:rsidP="00072117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</w:rPr>
      </w:pPr>
    </w:p>
    <w:p w14:paraId="44580BC6" w14:textId="5D87CC76" w:rsidR="002C143B" w:rsidRPr="001B7AFB" w:rsidRDefault="0055514A" w:rsidP="002C143B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</w:rPr>
      </w:pPr>
      <w:r w:rsidRPr="001B7AFB">
        <w:rPr>
          <w:rStyle w:val="normaltextrun"/>
          <w:rFonts w:asciiTheme="minorHAnsi" w:hAnsiTheme="minorHAnsi" w:cstheme="minorHAnsi"/>
          <w:b/>
          <w:bCs/>
          <w:color w:val="000000"/>
        </w:rPr>
        <w:t>Dodatek SMLOUVY o</w:t>
      </w:r>
      <w:r w:rsidR="002C143B" w:rsidRPr="001B7AFB">
        <w:rPr>
          <w:rStyle w:val="normaltextrun"/>
          <w:rFonts w:asciiTheme="minorHAnsi" w:hAnsiTheme="minorHAnsi" w:cstheme="minorHAnsi"/>
          <w:b/>
          <w:bCs/>
          <w:color w:val="000000"/>
        </w:rPr>
        <w:t xml:space="preserve"> </w:t>
      </w:r>
      <w:r w:rsidR="00753684" w:rsidRPr="001B7AFB">
        <w:rPr>
          <w:rStyle w:val="normaltextrun"/>
          <w:rFonts w:asciiTheme="minorHAnsi" w:hAnsiTheme="minorHAnsi" w:cstheme="minorHAnsi"/>
          <w:b/>
          <w:bCs/>
          <w:color w:val="000000"/>
        </w:rPr>
        <w:t>závodním</w:t>
      </w:r>
      <w:r w:rsidR="002C143B" w:rsidRPr="001B7AFB">
        <w:rPr>
          <w:rStyle w:val="normaltextrun"/>
          <w:rFonts w:asciiTheme="minorHAnsi" w:hAnsiTheme="minorHAnsi" w:cstheme="minorHAnsi"/>
          <w:b/>
          <w:bCs/>
          <w:color w:val="000000"/>
        </w:rPr>
        <w:t xml:space="preserve"> stravování</w:t>
      </w:r>
    </w:p>
    <w:p w14:paraId="04FE4D2A" w14:textId="77777777" w:rsidR="00A8022D" w:rsidRPr="001B7AFB" w:rsidRDefault="00A8022D" w:rsidP="00A8022D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color w:val="000000"/>
        </w:rPr>
      </w:pPr>
      <w:r w:rsidRPr="001B7AFB">
        <w:rPr>
          <w:rFonts w:asciiTheme="minorHAnsi" w:hAnsiTheme="minorHAnsi" w:cstheme="minorHAnsi"/>
          <w:color w:val="000000"/>
        </w:rPr>
        <w:t>Tímto dodatkem se mění znění aktuální Smlouvy o školním stravování mezi smluvními stranami:</w:t>
      </w:r>
    </w:p>
    <w:p w14:paraId="1FC662F8" w14:textId="3A44A3B5" w:rsidR="008C33CE" w:rsidRPr="001B7AFB" w:rsidRDefault="00BF1828" w:rsidP="00B5167B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Theme="minorHAnsi" w:hAnsiTheme="minorHAnsi" w:cstheme="minorHAnsi"/>
        </w:rPr>
      </w:pPr>
      <w:r w:rsidRPr="001B7AFB">
        <w:rPr>
          <w:rFonts w:asciiTheme="minorHAnsi" w:hAnsiTheme="minorHAnsi" w:cstheme="minorHAnsi"/>
        </w:rPr>
        <w:t xml:space="preserve">Zařízení </w:t>
      </w:r>
      <w:r w:rsidR="00AC5523" w:rsidRPr="001B7AFB">
        <w:rPr>
          <w:rFonts w:asciiTheme="minorHAnsi" w:hAnsiTheme="minorHAnsi" w:cstheme="minorHAnsi"/>
        </w:rPr>
        <w:t>š</w:t>
      </w:r>
      <w:r w:rsidRPr="001B7AFB">
        <w:rPr>
          <w:rFonts w:asciiTheme="minorHAnsi" w:hAnsiTheme="minorHAnsi" w:cstheme="minorHAnsi"/>
        </w:rPr>
        <w:t>kolního stravování v</w:t>
      </w:r>
      <w:r w:rsidR="00AC5523" w:rsidRPr="001B7AFB">
        <w:rPr>
          <w:rFonts w:asciiTheme="minorHAnsi" w:hAnsiTheme="minorHAnsi" w:cstheme="minorHAnsi"/>
        </w:rPr>
        <w:t> </w:t>
      </w:r>
      <w:r w:rsidRPr="001B7AFB">
        <w:rPr>
          <w:rFonts w:asciiTheme="minorHAnsi" w:hAnsiTheme="minorHAnsi" w:cstheme="minorHAnsi"/>
        </w:rPr>
        <w:t>Letňanech</w:t>
      </w:r>
      <w:r w:rsidR="00AC5523" w:rsidRPr="001B7AFB">
        <w:rPr>
          <w:rFonts w:asciiTheme="minorHAnsi" w:hAnsiTheme="minorHAnsi" w:cstheme="minorHAnsi"/>
        </w:rPr>
        <w:t xml:space="preserve"> (IČO: 290 11 647)</w:t>
      </w:r>
      <w:r w:rsidRPr="001B7AFB">
        <w:rPr>
          <w:rFonts w:asciiTheme="minorHAnsi" w:hAnsiTheme="minorHAnsi" w:cstheme="minorHAnsi"/>
        </w:rPr>
        <w:t>, Fryčovická 462, Praha 9</w:t>
      </w:r>
      <w:r w:rsidR="00AC5523" w:rsidRPr="001B7AFB">
        <w:rPr>
          <w:rFonts w:asciiTheme="minorHAnsi" w:hAnsiTheme="minorHAnsi" w:cstheme="minorHAnsi"/>
        </w:rPr>
        <w:t xml:space="preserve">, </w:t>
      </w:r>
      <w:r w:rsidR="00521880" w:rsidRPr="001B7AFB">
        <w:rPr>
          <w:rFonts w:asciiTheme="minorHAnsi" w:hAnsiTheme="minorHAnsi" w:cstheme="minorHAnsi"/>
        </w:rPr>
        <w:t>zastoupená:</w:t>
      </w:r>
      <w:r w:rsidR="00AC5523" w:rsidRPr="001B7AFB">
        <w:rPr>
          <w:rFonts w:asciiTheme="minorHAnsi" w:hAnsiTheme="minorHAnsi" w:cstheme="minorHAnsi"/>
        </w:rPr>
        <w:t xml:space="preserve"> Ing. Josefem Vlkem</w:t>
      </w:r>
      <w:r w:rsidR="00B5167B" w:rsidRPr="001B7AFB">
        <w:rPr>
          <w:rFonts w:asciiTheme="minorHAnsi" w:hAnsiTheme="minorHAnsi" w:cstheme="minorHAnsi"/>
        </w:rPr>
        <w:t xml:space="preserve"> (dále jen Dodavatel)</w:t>
      </w:r>
    </w:p>
    <w:p w14:paraId="6E474D74" w14:textId="6E0E4917" w:rsidR="00AC5523" w:rsidRPr="001B7AFB" w:rsidRDefault="00B5167B" w:rsidP="00B5167B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Theme="minorHAnsi" w:hAnsiTheme="minorHAnsi" w:cstheme="minorHAnsi"/>
        </w:rPr>
      </w:pPr>
      <w:r w:rsidRPr="001B7AFB">
        <w:rPr>
          <w:rFonts w:asciiTheme="minorHAnsi" w:hAnsiTheme="minorHAnsi" w:cstheme="minorHAnsi"/>
        </w:rPr>
        <w:t>a</w:t>
      </w:r>
    </w:p>
    <w:p w14:paraId="5CF275EE" w14:textId="0D708377" w:rsidR="00EA22EB" w:rsidRPr="001B7AFB" w:rsidRDefault="00AC5523" w:rsidP="00B5167B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Theme="minorHAnsi" w:hAnsiTheme="minorHAnsi" w:cstheme="minorHAnsi"/>
        </w:rPr>
      </w:pPr>
      <w:r w:rsidRPr="001B7AFB">
        <w:rPr>
          <w:rFonts w:asciiTheme="minorHAnsi" w:hAnsiTheme="minorHAnsi" w:cstheme="minorHAnsi"/>
        </w:rPr>
        <w:t xml:space="preserve">Základní škola </w:t>
      </w:r>
      <w:r w:rsidR="007518DA" w:rsidRPr="001B7AFB">
        <w:rPr>
          <w:rFonts w:asciiTheme="minorHAnsi" w:hAnsiTheme="minorHAnsi" w:cstheme="minorHAnsi"/>
        </w:rPr>
        <w:t>a Mateřská škola Tupolevova</w:t>
      </w:r>
      <w:r w:rsidR="001301D9" w:rsidRPr="001B7AFB">
        <w:rPr>
          <w:rFonts w:asciiTheme="minorHAnsi" w:hAnsiTheme="minorHAnsi" w:cstheme="minorHAnsi"/>
        </w:rPr>
        <w:t xml:space="preserve"> </w:t>
      </w:r>
      <w:r w:rsidRPr="001B7AFB">
        <w:rPr>
          <w:rFonts w:asciiTheme="minorHAnsi" w:hAnsiTheme="minorHAnsi" w:cstheme="minorHAnsi"/>
        </w:rPr>
        <w:t>(IČO:</w:t>
      </w:r>
      <w:r w:rsidR="00521880" w:rsidRPr="001B7AFB">
        <w:rPr>
          <w:rFonts w:asciiTheme="minorHAnsi" w:hAnsiTheme="minorHAnsi" w:cstheme="minorHAnsi"/>
        </w:rPr>
        <w:t xml:space="preserve"> </w:t>
      </w:r>
      <w:r w:rsidR="001301D9" w:rsidRPr="001B7AFB">
        <w:rPr>
          <w:rFonts w:asciiTheme="minorHAnsi" w:hAnsiTheme="minorHAnsi" w:cstheme="minorHAnsi"/>
        </w:rPr>
        <w:t>604 4</w:t>
      </w:r>
      <w:r w:rsidR="008012C1" w:rsidRPr="001B7AFB">
        <w:rPr>
          <w:rFonts w:asciiTheme="minorHAnsi" w:hAnsiTheme="minorHAnsi" w:cstheme="minorHAnsi"/>
        </w:rPr>
        <w:t>5</w:t>
      </w:r>
      <w:r w:rsidR="001301D9" w:rsidRPr="001B7AFB">
        <w:rPr>
          <w:rFonts w:asciiTheme="minorHAnsi" w:hAnsiTheme="minorHAnsi" w:cstheme="minorHAnsi"/>
        </w:rPr>
        <w:t xml:space="preserve"> 939</w:t>
      </w:r>
      <w:r w:rsidR="00521880" w:rsidRPr="001B7AFB">
        <w:rPr>
          <w:rFonts w:asciiTheme="minorHAnsi" w:hAnsiTheme="minorHAnsi" w:cstheme="minorHAnsi"/>
        </w:rPr>
        <w:t xml:space="preserve">), </w:t>
      </w:r>
      <w:r w:rsidR="001301D9" w:rsidRPr="001B7AFB">
        <w:rPr>
          <w:rFonts w:asciiTheme="minorHAnsi" w:hAnsiTheme="minorHAnsi" w:cstheme="minorHAnsi"/>
        </w:rPr>
        <w:t>Dobratická 525</w:t>
      </w:r>
      <w:r w:rsidR="00521880" w:rsidRPr="001B7AFB">
        <w:rPr>
          <w:rFonts w:asciiTheme="minorHAnsi" w:hAnsiTheme="minorHAnsi" w:cstheme="minorHAnsi"/>
        </w:rPr>
        <w:t xml:space="preserve">, Praha 9, </w:t>
      </w:r>
    </w:p>
    <w:p w14:paraId="6419DBB5" w14:textId="0AB012C0" w:rsidR="00AC5523" w:rsidRPr="001B7AFB" w:rsidRDefault="00521880" w:rsidP="00B5167B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Theme="minorHAnsi" w:hAnsiTheme="minorHAnsi" w:cstheme="minorHAnsi"/>
        </w:rPr>
      </w:pPr>
      <w:r w:rsidRPr="001B7AFB">
        <w:rPr>
          <w:rFonts w:asciiTheme="minorHAnsi" w:hAnsiTheme="minorHAnsi" w:cstheme="minorHAnsi"/>
        </w:rPr>
        <w:t xml:space="preserve">zastoupená: </w:t>
      </w:r>
      <w:r w:rsidR="00386036" w:rsidRPr="001B7AFB">
        <w:rPr>
          <w:rFonts w:asciiTheme="minorHAnsi" w:hAnsiTheme="minorHAnsi" w:cstheme="minorHAnsi"/>
        </w:rPr>
        <w:t>Mgr.</w:t>
      </w:r>
      <w:r w:rsidR="00B5167B" w:rsidRPr="001B7AFB">
        <w:rPr>
          <w:rFonts w:asciiTheme="minorHAnsi" w:hAnsiTheme="minorHAnsi" w:cstheme="minorHAnsi"/>
        </w:rPr>
        <w:t xml:space="preserve"> </w:t>
      </w:r>
      <w:r w:rsidR="001301D9" w:rsidRPr="001B7AFB">
        <w:rPr>
          <w:rFonts w:asciiTheme="minorHAnsi" w:hAnsiTheme="minorHAnsi" w:cstheme="minorHAnsi"/>
        </w:rPr>
        <w:t>Daniel Vysloužil</w:t>
      </w:r>
      <w:r w:rsidR="00197D23" w:rsidRPr="001B7AFB">
        <w:rPr>
          <w:rFonts w:asciiTheme="minorHAnsi" w:hAnsiTheme="minorHAnsi" w:cstheme="minorHAnsi"/>
        </w:rPr>
        <w:t xml:space="preserve"> </w:t>
      </w:r>
      <w:r w:rsidR="00B5167B" w:rsidRPr="001B7AFB">
        <w:rPr>
          <w:rFonts w:asciiTheme="minorHAnsi" w:hAnsiTheme="minorHAnsi" w:cstheme="minorHAnsi"/>
        </w:rPr>
        <w:t>(dále jen Odběratel)</w:t>
      </w:r>
    </w:p>
    <w:p w14:paraId="329CD9BB" w14:textId="7536C2C1" w:rsidR="00B5167B" w:rsidRPr="001B7AFB" w:rsidRDefault="00B5167B" w:rsidP="00B5167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</w:p>
    <w:p w14:paraId="1B3F9219" w14:textId="77777777" w:rsidR="001B7AFB" w:rsidRPr="001B7AFB" w:rsidRDefault="001B7AFB" w:rsidP="001B7A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7AFB">
        <w:rPr>
          <w:rFonts w:asciiTheme="minorHAnsi" w:hAnsiTheme="minorHAnsi" w:cstheme="minorHAnsi"/>
        </w:rPr>
        <w:t>U výše uvedené smlouvy dochází ke změnám (zrušení dodatku číslo 1 a nahrazení novým textem) v odstavci II. Náklady na stravování, bodě 1., který nově zní:</w:t>
      </w:r>
    </w:p>
    <w:p w14:paraId="70D4841F" w14:textId="77777777" w:rsidR="001B7AFB" w:rsidRPr="001B7AFB" w:rsidRDefault="001B7AFB" w:rsidP="001B7A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</w:p>
    <w:p w14:paraId="23DD9E90" w14:textId="77777777" w:rsidR="001B7AFB" w:rsidRPr="001B7AFB" w:rsidRDefault="001B7AFB" w:rsidP="001B7A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7AFB">
        <w:rPr>
          <w:rFonts w:asciiTheme="minorHAnsi" w:hAnsiTheme="minorHAnsi" w:cstheme="minorHAnsi"/>
        </w:rPr>
        <w:t xml:space="preserve">„1. Celková požadovaná cena za oběd činí 88,-Kč včetně </w:t>
      </w:r>
      <w:r w:rsidRPr="001B7AFB">
        <w:rPr>
          <w:rFonts w:asciiTheme="minorHAnsi" w:hAnsiTheme="minorHAnsi" w:cstheme="minorHAnsi"/>
          <w:b/>
        </w:rPr>
        <w:t>DPH</w:t>
      </w:r>
      <w:r w:rsidRPr="001B7AFB">
        <w:rPr>
          <w:rFonts w:asciiTheme="minorHAnsi" w:hAnsiTheme="minorHAnsi" w:cstheme="minorHAnsi"/>
        </w:rPr>
        <w:t xml:space="preserve">. Z toho </w:t>
      </w:r>
      <w:r w:rsidRPr="001B7AFB">
        <w:rPr>
          <w:rFonts w:asciiTheme="minorHAnsi" w:hAnsiTheme="minorHAnsi" w:cstheme="minorHAnsi"/>
          <w:b/>
        </w:rPr>
        <w:t>zaměstnanec</w:t>
      </w:r>
      <w:r w:rsidRPr="001B7AFB">
        <w:rPr>
          <w:rFonts w:asciiTheme="minorHAnsi" w:hAnsiTheme="minorHAnsi" w:cstheme="minorHAnsi"/>
        </w:rPr>
        <w:t xml:space="preserve"> odběratele </w:t>
      </w:r>
      <w:r w:rsidRPr="001B7AFB">
        <w:rPr>
          <w:rFonts w:asciiTheme="minorHAnsi" w:hAnsiTheme="minorHAnsi" w:cstheme="minorHAnsi"/>
          <w:b/>
        </w:rPr>
        <w:t>hradí celkovou cenu sníženou o příspěvek zaměstnavatele</w:t>
      </w:r>
      <w:r w:rsidRPr="001B7AFB">
        <w:rPr>
          <w:rFonts w:asciiTheme="minorHAnsi" w:hAnsiTheme="minorHAnsi" w:cstheme="minorHAnsi"/>
        </w:rPr>
        <w:t>, pokud je poskytován.“</w:t>
      </w:r>
    </w:p>
    <w:p w14:paraId="0818B330" w14:textId="77777777" w:rsidR="001B7AFB" w:rsidRPr="001B7AFB" w:rsidRDefault="001B7AFB" w:rsidP="001B7A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</w:p>
    <w:p w14:paraId="369EE6BE" w14:textId="77777777" w:rsidR="001B7AFB" w:rsidRPr="001B7AFB" w:rsidRDefault="001B7AFB" w:rsidP="001B7A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7AFB">
        <w:rPr>
          <w:rFonts w:asciiTheme="minorHAnsi" w:hAnsiTheme="minorHAnsi" w:cstheme="minorHAnsi"/>
        </w:rPr>
        <w:t>S platností od 01. 09.2024. Ostatní ujednání smlouvy jsou beze změny.</w:t>
      </w:r>
    </w:p>
    <w:p w14:paraId="0906EA9B" w14:textId="77777777" w:rsidR="001B7AFB" w:rsidRPr="001B7AFB" w:rsidRDefault="001B7AFB" w:rsidP="001B7A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</w:p>
    <w:p w14:paraId="6962FF24" w14:textId="77777777" w:rsidR="001B7AFB" w:rsidRPr="001B7AFB" w:rsidRDefault="001B7AFB" w:rsidP="001B7AF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7AFB">
        <w:rPr>
          <w:rFonts w:asciiTheme="minorHAnsi" w:hAnsiTheme="minorHAnsi" w:cstheme="minorHAnsi"/>
        </w:rPr>
        <w:t>V Praze dne 29. 08. 2024</w:t>
      </w:r>
    </w:p>
    <w:p w14:paraId="29D0386E" w14:textId="3411941A" w:rsidR="00E91C40" w:rsidRPr="001B7AFB" w:rsidRDefault="00E91C40" w:rsidP="00A25831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</w:p>
    <w:p w14:paraId="216B6F81" w14:textId="31A17B56" w:rsidR="00E91C40" w:rsidRPr="001B7AFB" w:rsidRDefault="00E91C40" w:rsidP="00A25831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</w:p>
    <w:p w14:paraId="1B05530F" w14:textId="36501E7F" w:rsidR="00E91C40" w:rsidRPr="001B7AFB" w:rsidRDefault="00E91C40" w:rsidP="00A25831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</w:p>
    <w:p w14:paraId="3AAEC2E2" w14:textId="2787C445" w:rsidR="00E91C40" w:rsidRPr="001B7AFB" w:rsidRDefault="00E91C40" w:rsidP="00A25831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7AFB">
        <w:rPr>
          <w:rFonts w:asciiTheme="minorHAnsi" w:hAnsiTheme="minorHAnsi" w:cstheme="minorHAnsi"/>
        </w:rPr>
        <w:t>…………………………………….</w:t>
      </w:r>
      <w:r w:rsidRPr="001B7AFB">
        <w:rPr>
          <w:rFonts w:asciiTheme="minorHAnsi" w:hAnsiTheme="minorHAnsi" w:cstheme="minorHAnsi"/>
        </w:rPr>
        <w:tab/>
      </w:r>
      <w:r w:rsidRPr="001B7AFB">
        <w:rPr>
          <w:rFonts w:asciiTheme="minorHAnsi" w:hAnsiTheme="minorHAnsi" w:cstheme="minorHAnsi"/>
        </w:rPr>
        <w:tab/>
      </w:r>
      <w:r w:rsidRPr="001B7AFB">
        <w:rPr>
          <w:rFonts w:asciiTheme="minorHAnsi" w:hAnsiTheme="minorHAnsi" w:cstheme="minorHAnsi"/>
        </w:rPr>
        <w:tab/>
      </w:r>
      <w:r w:rsidRPr="001B7AFB">
        <w:rPr>
          <w:rFonts w:asciiTheme="minorHAnsi" w:hAnsiTheme="minorHAnsi" w:cstheme="minorHAnsi"/>
        </w:rPr>
        <w:tab/>
      </w:r>
      <w:r w:rsidRPr="001B7AFB">
        <w:rPr>
          <w:rFonts w:asciiTheme="minorHAnsi" w:hAnsiTheme="minorHAnsi" w:cstheme="minorHAnsi"/>
        </w:rPr>
        <w:tab/>
      </w:r>
      <w:r w:rsidRPr="001B7AFB">
        <w:rPr>
          <w:rFonts w:asciiTheme="minorHAnsi" w:hAnsiTheme="minorHAnsi" w:cstheme="minorHAnsi"/>
        </w:rPr>
        <w:tab/>
        <w:t>…………………………………………</w:t>
      </w:r>
    </w:p>
    <w:p w14:paraId="1E815B3E" w14:textId="4F867D8F" w:rsidR="00E91C40" w:rsidRPr="001B7AFB" w:rsidRDefault="00E91C40" w:rsidP="00A25831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7AFB">
        <w:rPr>
          <w:rFonts w:asciiTheme="minorHAnsi" w:hAnsiTheme="minorHAnsi" w:cstheme="minorHAnsi"/>
        </w:rPr>
        <w:t>Ing. Josef Vlk</w:t>
      </w:r>
      <w:r w:rsidR="003716D7" w:rsidRPr="001B7AFB">
        <w:rPr>
          <w:rFonts w:asciiTheme="minorHAnsi" w:hAnsiTheme="minorHAnsi" w:cstheme="minorHAnsi"/>
        </w:rPr>
        <w:t xml:space="preserve">, ředitel ZŠSvL </w:t>
      </w:r>
      <w:r w:rsidR="003716D7" w:rsidRPr="001B7AFB">
        <w:rPr>
          <w:rFonts w:asciiTheme="minorHAnsi" w:hAnsiTheme="minorHAnsi" w:cstheme="minorHAnsi"/>
        </w:rPr>
        <w:tab/>
      </w:r>
      <w:r w:rsidR="003716D7" w:rsidRPr="001B7AFB">
        <w:rPr>
          <w:rFonts w:asciiTheme="minorHAnsi" w:hAnsiTheme="minorHAnsi" w:cstheme="minorHAnsi"/>
        </w:rPr>
        <w:tab/>
      </w:r>
      <w:r w:rsidR="003716D7" w:rsidRPr="001B7AFB">
        <w:rPr>
          <w:rFonts w:asciiTheme="minorHAnsi" w:hAnsiTheme="minorHAnsi" w:cstheme="minorHAnsi"/>
        </w:rPr>
        <w:tab/>
      </w:r>
      <w:r w:rsidR="003716D7" w:rsidRPr="001B7AFB">
        <w:rPr>
          <w:rFonts w:asciiTheme="minorHAnsi" w:hAnsiTheme="minorHAnsi" w:cstheme="minorHAnsi"/>
        </w:rPr>
        <w:tab/>
      </w:r>
      <w:r w:rsidR="003716D7" w:rsidRPr="001B7AFB">
        <w:rPr>
          <w:rFonts w:asciiTheme="minorHAnsi" w:hAnsiTheme="minorHAnsi" w:cstheme="minorHAnsi"/>
        </w:rPr>
        <w:tab/>
      </w:r>
      <w:r w:rsidR="003716D7" w:rsidRPr="001B7AFB">
        <w:rPr>
          <w:rFonts w:asciiTheme="minorHAnsi" w:hAnsiTheme="minorHAnsi" w:cstheme="minorHAnsi"/>
        </w:rPr>
        <w:tab/>
        <w:t xml:space="preserve">Mgr. </w:t>
      </w:r>
      <w:r w:rsidR="000373C8" w:rsidRPr="001B7AFB">
        <w:rPr>
          <w:rFonts w:asciiTheme="minorHAnsi" w:hAnsiTheme="minorHAnsi" w:cstheme="minorHAnsi"/>
        </w:rPr>
        <w:t>Daniel Vysloužil</w:t>
      </w:r>
    </w:p>
    <w:p w14:paraId="1DE8A801" w14:textId="6742D189" w:rsidR="0086786D" w:rsidRPr="001B7AFB" w:rsidRDefault="003716D7" w:rsidP="00F524FE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1B7AFB">
        <w:rPr>
          <w:rFonts w:asciiTheme="minorHAnsi" w:hAnsiTheme="minorHAnsi" w:cstheme="minorHAnsi"/>
        </w:rPr>
        <w:t>Dodavatel</w:t>
      </w:r>
      <w:r w:rsidRPr="001B7AFB">
        <w:rPr>
          <w:rFonts w:asciiTheme="minorHAnsi" w:hAnsiTheme="minorHAnsi" w:cstheme="minorHAnsi"/>
        </w:rPr>
        <w:tab/>
      </w:r>
      <w:r w:rsidRPr="001B7AFB">
        <w:rPr>
          <w:rFonts w:asciiTheme="minorHAnsi" w:hAnsiTheme="minorHAnsi" w:cstheme="minorHAnsi"/>
        </w:rPr>
        <w:tab/>
      </w:r>
      <w:r w:rsidRPr="001B7AFB">
        <w:rPr>
          <w:rFonts w:asciiTheme="minorHAnsi" w:hAnsiTheme="minorHAnsi" w:cstheme="minorHAnsi"/>
        </w:rPr>
        <w:tab/>
      </w:r>
      <w:r w:rsidRPr="001B7AFB">
        <w:rPr>
          <w:rFonts w:asciiTheme="minorHAnsi" w:hAnsiTheme="minorHAnsi" w:cstheme="minorHAnsi"/>
        </w:rPr>
        <w:tab/>
      </w:r>
      <w:r w:rsidRPr="001B7AFB">
        <w:rPr>
          <w:rFonts w:asciiTheme="minorHAnsi" w:hAnsiTheme="minorHAnsi" w:cstheme="minorHAnsi"/>
        </w:rPr>
        <w:tab/>
      </w:r>
      <w:r w:rsidRPr="001B7AFB">
        <w:rPr>
          <w:rFonts w:asciiTheme="minorHAnsi" w:hAnsiTheme="minorHAnsi" w:cstheme="minorHAnsi"/>
        </w:rPr>
        <w:tab/>
      </w:r>
      <w:r w:rsidRPr="001B7AFB">
        <w:rPr>
          <w:rFonts w:asciiTheme="minorHAnsi" w:hAnsiTheme="minorHAnsi" w:cstheme="minorHAnsi"/>
        </w:rPr>
        <w:tab/>
      </w:r>
      <w:r w:rsidRPr="001B7AFB">
        <w:rPr>
          <w:rFonts w:asciiTheme="minorHAnsi" w:hAnsiTheme="minorHAnsi" w:cstheme="minorHAnsi"/>
        </w:rPr>
        <w:tab/>
        <w:t>Odb</w:t>
      </w:r>
      <w:r w:rsidR="00411F62" w:rsidRPr="001B7AFB">
        <w:rPr>
          <w:rFonts w:asciiTheme="minorHAnsi" w:hAnsiTheme="minorHAnsi" w:cstheme="minorHAnsi"/>
        </w:rPr>
        <w:t>ěratel</w:t>
      </w:r>
    </w:p>
    <w:sectPr w:rsidR="0086786D" w:rsidRPr="001B7A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E413ED" w14:textId="77777777" w:rsidR="00A304D9" w:rsidRDefault="00A304D9" w:rsidP="000174F3">
      <w:pPr>
        <w:spacing w:before="0" w:after="0" w:line="240" w:lineRule="auto"/>
      </w:pPr>
      <w:r>
        <w:separator/>
      </w:r>
    </w:p>
  </w:endnote>
  <w:endnote w:type="continuationSeparator" w:id="0">
    <w:p w14:paraId="1BF28524" w14:textId="77777777" w:rsidR="00A304D9" w:rsidRDefault="00A304D9" w:rsidP="000174F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1051E9" w14:textId="77777777" w:rsidR="00103197" w:rsidRDefault="0010319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2DCE9C" w14:textId="77777777" w:rsidR="00103197" w:rsidRDefault="00103197" w:rsidP="00103197">
    <w:pPr>
      <w:pStyle w:val="Zpat"/>
    </w:pPr>
    <w:r>
      <w:t>Zařízení školního stravování v Letňanech</w:t>
    </w:r>
    <w:r>
      <w:tab/>
    </w:r>
    <w:r>
      <w:tab/>
      <w:t>IČO 290 11 647, DIČ CZ29011647</w:t>
    </w:r>
  </w:p>
  <w:p w14:paraId="137972E4" w14:textId="55707C23" w:rsidR="00103197" w:rsidRDefault="00103197">
    <w:pPr>
      <w:pStyle w:val="Zpat"/>
    </w:pPr>
    <w:r>
      <w:t xml:space="preserve">Fryčovická 462, 199 00 Praha 9 – Letňany </w:t>
    </w:r>
    <w:r>
      <w:tab/>
    </w:r>
    <w:r>
      <w:tab/>
      <w:t>Bankovní účet: 2093964309/0800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AD881" w14:textId="77777777" w:rsidR="00103197" w:rsidRDefault="001031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5762CA" w14:textId="77777777" w:rsidR="00A304D9" w:rsidRDefault="00A304D9" w:rsidP="000174F3">
      <w:pPr>
        <w:spacing w:before="0" w:after="0" w:line="240" w:lineRule="auto"/>
      </w:pPr>
      <w:r>
        <w:separator/>
      </w:r>
    </w:p>
  </w:footnote>
  <w:footnote w:type="continuationSeparator" w:id="0">
    <w:p w14:paraId="098C1A2D" w14:textId="77777777" w:rsidR="00A304D9" w:rsidRDefault="00A304D9" w:rsidP="000174F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2F699" w14:textId="77777777" w:rsidR="00103197" w:rsidRDefault="0010319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49A4E8" w14:textId="77777777" w:rsidR="000174F3" w:rsidRPr="000174F3" w:rsidRDefault="000174F3">
    <w:pPr>
      <w:pStyle w:val="Zhlav"/>
      <w:rPr>
        <w:b/>
        <w:sz w:val="28"/>
        <w:szCs w:val="28"/>
      </w:rPr>
    </w:pPr>
    <w:r w:rsidRPr="000174F3">
      <w:rPr>
        <w:b/>
        <w:sz w:val="28"/>
        <w:szCs w:val="28"/>
        <w:highlight w:val="lightGray"/>
      </w:rPr>
      <w:t xml:space="preserve">                                                     </w:t>
    </w:r>
    <w:r w:rsidRPr="000174F3">
      <w:rPr>
        <w:b/>
        <w:sz w:val="28"/>
        <w:szCs w:val="28"/>
        <w:highlight w:val="darkGray"/>
      </w:rPr>
      <w:t xml:space="preserve"> </w:t>
    </w:r>
    <w:r w:rsidRPr="000174F3">
      <w:rPr>
        <w:b/>
        <w:color w:val="FFFFFF" w:themeColor="background1"/>
        <w:sz w:val="28"/>
        <w:szCs w:val="28"/>
        <w:highlight w:val="black"/>
      </w:rPr>
      <w:t>ZŠSvL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29227" w14:textId="77777777" w:rsidR="00103197" w:rsidRDefault="0010319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3282C"/>
    <w:multiLevelType w:val="hybridMultilevel"/>
    <w:tmpl w:val="5E6AA0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63332"/>
    <w:multiLevelType w:val="hybridMultilevel"/>
    <w:tmpl w:val="068A5058"/>
    <w:lvl w:ilvl="0" w:tplc="CF44E21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25830"/>
    <w:multiLevelType w:val="hybridMultilevel"/>
    <w:tmpl w:val="07B610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4C0EC8"/>
    <w:multiLevelType w:val="hybridMultilevel"/>
    <w:tmpl w:val="9398D5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DB6863"/>
    <w:multiLevelType w:val="hybridMultilevel"/>
    <w:tmpl w:val="B27E15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452351">
    <w:abstractNumId w:val="0"/>
  </w:num>
  <w:num w:numId="2" w16cid:durableId="1138257047">
    <w:abstractNumId w:val="3"/>
  </w:num>
  <w:num w:numId="3" w16cid:durableId="503741687">
    <w:abstractNumId w:val="4"/>
  </w:num>
  <w:num w:numId="4" w16cid:durableId="1902445741">
    <w:abstractNumId w:val="2"/>
  </w:num>
  <w:num w:numId="5" w16cid:durableId="648558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4F3"/>
    <w:rsid w:val="000174F3"/>
    <w:rsid w:val="00026C78"/>
    <w:rsid w:val="000373C8"/>
    <w:rsid w:val="00045A6B"/>
    <w:rsid w:val="0005162B"/>
    <w:rsid w:val="000540BE"/>
    <w:rsid w:val="00067BCF"/>
    <w:rsid w:val="00072117"/>
    <w:rsid w:val="000728D1"/>
    <w:rsid w:val="000A5835"/>
    <w:rsid w:val="00103197"/>
    <w:rsid w:val="00104818"/>
    <w:rsid w:val="00120E7F"/>
    <w:rsid w:val="001301D9"/>
    <w:rsid w:val="00197D23"/>
    <w:rsid w:val="001B7AFB"/>
    <w:rsid w:val="00221122"/>
    <w:rsid w:val="00256AB5"/>
    <w:rsid w:val="002C143B"/>
    <w:rsid w:val="002D67E5"/>
    <w:rsid w:val="00335571"/>
    <w:rsid w:val="003716D7"/>
    <w:rsid w:val="00386036"/>
    <w:rsid w:val="003B3B2B"/>
    <w:rsid w:val="003F2C77"/>
    <w:rsid w:val="00411F62"/>
    <w:rsid w:val="00495333"/>
    <w:rsid w:val="004D3900"/>
    <w:rsid w:val="00504764"/>
    <w:rsid w:val="00521880"/>
    <w:rsid w:val="0055514A"/>
    <w:rsid w:val="005551A1"/>
    <w:rsid w:val="00560296"/>
    <w:rsid w:val="006461D6"/>
    <w:rsid w:val="0072320B"/>
    <w:rsid w:val="0074007E"/>
    <w:rsid w:val="007444EA"/>
    <w:rsid w:val="007518DA"/>
    <w:rsid w:val="00753684"/>
    <w:rsid w:val="0079348D"/>
    <w:rsid w:val="007E0526"/>
    <w:rsid w:val="008012C1"/>
    <w:rsid w:val="0086786D"/>
    <w:rsid w:val="00881EDB"/>
    <w:rsid w:val="008C33CE"/>
    <w:rsid w:val="00921F14"/>
    <w:rsid w:val="00952257"/>
    <w:rsid w:val="009B072D"/>
    <w:rsid w:val="00A17B80"/>
    <w:rsid w:val="00A25831"/>
    <w:rsid w:val="00A304D9"/>
    <w:rsid w:val="00A8022D"/>
    <w:rsid w:val="00AC5523"/>
    <w:rsid w:val="00B45950"/>
    <w:rsid w:val="00B5167B"/>
    <w:rsid w:val="00B51954"/>
    <w:rsid w:val="00B95E69"/>
    <w:rsid w:val="00BB538C"/>
    <w:rsid w:val="00BC435F"/>
    <w:rsid w:val="00BF1828"/>
    <w:rsid w:val="00C67803"/>
    <w:rsid w:val="00C72034"/>
    <w:rsid w:val="00CB4F4B"/>
    <w:rsid w:val="00D10625"/>
    <w:rsid w:val="00D6584F"/>
    <w:rsid w:val="00DE52A4"/>
    <w:rsid w:val="00E84D82"/>
    <w:rsid w:val="00E91C40"/>
    <w:rsid w:val="00EA22EB"/>
    <w:rsid w:val="00EC1C4D"/>
    <w:rsid w:val="00EE2D04"/>
    <w:rsid w:val="00F403E9"/>
    <w:rsid w:val="00F5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95C66"/>
  <w15:chartTrackingRefBased/>
  <w15:docId w15:val="{9D0381FB-0A39-4FB1-B46C-B979D65D5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74F3"/>
  </w:style>
  <w:style w:type="paragraph" w:styleId="Nadpis1">
    <w:name w:val="heading 1"/>
    <w:basedOn w:val="Normln"/>
    <w:next w:val="Normln"/>
    <w:link w:val="Nadpis1Char"/>
    <w:uiPriority w:val="9"/>
    <w:qFormat/>
    <w:rsid w:val="000174F3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174F3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174F3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174F3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174F3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174F3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174F3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174F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174F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174F3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174F3"/>
    <w:rPr>
      <w:caps/>
      <w:spacing w:val="15"/>
      <w:shd w:val="clear" w:color="auto" w:fill="D9E2F3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174F3"/>
    <w:rPr>
      <w:caps/>
      <w:color w:val="1F3763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174F3"/>
    <w:rPr>
      <w:caps/>
      <w:color w:val="2F5496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174F3"/>
    <w:rPr>
      <w:caps/>
      <w:color w:val="2F5496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174F3"/>
    <w:rPr>
      <w:caps/>
      <w:color w:val="2F5496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174F3"/>
    <w:rPr>
      <w:caps/>
      <w:color w:val="2F5496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174F3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174F3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174F3"/>
    <w:rPr>
      <w:b/>
      <w:bCs/>
      <w:color w:val="2F5496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0174F3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174F3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174F3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0174F3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0174F3"/>
    <w:rPr>
      <w:b/>
      <w:bCs/>
    </w:rPr>
  </w:style>
  <w:style w:type="character" w:styleId="Zdraznn">
    <w:name w:val="Emphasis"/>
    <w:uiPriority w:val="20"/>
    <w:qFormat/>
    <w:rsid w:val="000174F3"/>
    <w:rPr>
      <w:caps/>
      <w:color w:val="1F3763" w:themeColor="accent1" w:themeShade="7F"/>
      <w:spacing w:val="5"/>
    </w:rPr>
  </w:style>
  <w:style w:type="paragraph" w:styleId="Bezmezer">
    <w:name w:val="No Spacing"/>
    <w:uiPriority w:val="1"/>
    <w:qFormat/>
    <w:rsid w:val="000174F3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0174F3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0174F3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174F3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174F3"/>
    <w:rPr>
      <w:color w:val="4472C4" w:themeColor="accent1"/>
      <w:sz w:val="24"/>
      <w:szCs w:val="24"/>
    </w:rPr>
  </w:style>
  <w:style w:type="character" w:styleId="Zdraznnjemn">
    <w:name w:val="Subtle Emphasis"/>
    <w:uiPriority w:val="19"/>
    <w:qFormat/>
    <w:rsid w:val="000174F3"/>
    <w:rPr>
      <w:i/>
      <w:iCs/>
      <w:color w:val="1F3763" w:themeColor="accent1" w:themeShade="7F"/>
    </w:rPr>
  </w:style>
  <w:style w:type="character" w:styleId="Zdraznnintenzivn">
    <w:name w:val="Intense Emphasis"/>
    <w:uiPriority w:val="21"/>
    <w:qFormat/>
    <w:rsid w:val="000174F3"/>
    <w:rPr>
      <w:b/>
      <w:bCs/>
      <w:caps/>
      <w:color w:val="1F3763" w:themeColor="accent1" w:themeShade="7F"/>
      <w:spacing w:val="10"/>
    </w:rPr>
  </w:style>
  <w:style w:type="character" w:styleId="Odkazjemn">
    <w:name w:val="Subtle Reference"/>
    <w:uiPriority w:val="31"/>
    <w:qFormat/>
    <w:rsid w:val="000174F3"/>
    <w:rPr>
      <w:b/>
      <w:bCs/>
      <w:color w:val="4472C4" w:themeColor="accent1"/>
    </w:rPr>
  </w:style>
  <w:style w:type="character" w:styleId="Odkazintenzivn">
    <w:name w:val="Intense Reference"/>
    <w:uiPriority w:val="32"/>
    <w:qFormat/>
    <w:rsid w:val="000174F3"/>
    <w:rPr>
      <w:b/>
      <w:bCs/>
      <w:i/>
      <w:iCs/>
      <w:caps/>
      <w:color w:val="4472C4" w:themeColor="accent1"/>
    </w:rPr>
  </w:style>
  <w:style w:type="character" w:styleId="Nzevknihy">
    <w:name w:val="Book Title"/>
    <w:uiPriority w:val="33"/>
    <w:qFormat/>
    <w:rsid w:val="000174F3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174F3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0174F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74F3"/>
  </w:style>
  <w:style w:type="paragraph" w:styleId="Zpat">
    <w:name w:val="footer"/>
    <w:basedOn w:val="Normln"/>
    <w:link w:val="ZpatChar"/>
    <w:uiPriority w:val="99"/>
    <w:unhideWhenUsed/>
    <w:rsid w:val="000174F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74F3"/>
  </w:style>
  <w:style w:type="paragraph" w:styleId="Odstavecseseznamem">
    <w:name w:val="List Paragraph"/>
    <w:basedOn w:val="Normln"/>
    <w:uiPriority w:val="34"/>
    <w:qFormat/>
    <w:rsid w:val="00120E7F"/>
    <w:pPr>
      <w:spacing w:before="0"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paragraph">
    <w:name w:val="paragraph"/>
    <w:basedOn w:val="Normln"/>
    <w:rsid w:val="00072117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072117"/>
  </w:style>
  <w:style w:type="character" w:customStyle="1" w:styleId="eop">
    <w:name w:val="eop"/>
    <w:basedOn w:val="Standardnpsmoodstavce"/>
    <w:rsid w:val="00072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42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zssvl letnany</dc:creator>
  <cp:keywords/>
  <dc:description/>
  <cp:lastModifiedBy>Josef Vlk, Ing.</cp:lastModifiedBy>
  <cp:revision>3</cp:revision>
  <dcterms:created xsi:type="dcterms:W3CDTF">2024-08-29T08:08:00Z</dcterms:created>
  <dcterms:modified xsi:type="dcterms:W3CDTF">2024-08-29T08:09:00Z</dcterms:modified>
</cp:coreProperties>
</file>