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475408AB" w:rsidR="00467E01" w:rsidRPr="00AB72A5" w:rsidRDefault="00DE45AF" w:rsidP="00A5613D">
      <w:pPr>
        <w:numPr>
          <w:ilvl w:val="0"/>
          <w:numId w:val="32"/>
        </w:numPr>
        <w:spacing w:before="240"/>
        <w:ind w:left="357" w:hanging="357"/>
        <w:jc w:val="both"/>
        <w:rPr>
          <w:rFonts w:ascii="Tahoma" w:hAnsi="Tahoma" w:cs="Tahoma"/>
          <w:b/>
          <w:sz w:val="22"/>
          <w:szCs w:val="22"/>
        </w:rPr>
      </w:pPr>
      <w:r>
        <w:rPr>
          <w:rFonts w:ascii="Tahoma" w:hAnsi="Tahoma" w:cs="Tahoma"/>
          <w:b/>
          <w:sz w:val="22"/>
          <w:szCs w:val="22"/>
        </w:rPr>
        <w:t xml:space="preserve">Střední </w:t>
      </w:r>
      <w:r w:rsidR="0024454F">
        <w:rPr>
          <w:rFonts w:ascii="Tahoma" w:hAnsi="Tahoma" w:cs="Tahoma"/>
          <w:b/>
          <w:sz w:val="22"/>
          <w:szCs w:val="22"/>
        </w:rPr>
        <w:t xml:space="preserve">zdravotnická </w:t>
      </w:r>
      <w:r>
        <w:rPr>
          <w:rFonts w:ascii="Tahoma" w:hAnsi="Tahoma" w:cs="Tahoma"/>
          <w:b/>
          <w:sz w:val="22"/>
          <w:szCs w:val="22"/>
        </w:rPr>
        <w:t>škola</w:t>
      </w:r>
      <w:r w:rsidR="0024454F">
        <w:rPr>
          <w:rFonts w:ascii="Tahoma" w:hAnsi="Tahoma" w:cs="Tahoma"/>
          <w:b/>
          <w:sz w:val="22"/>
          <w:szCs w:val="22"/>
        </w:rPr>
        <w:t xml:space="preserve"> a Vyšší odborná</w:t>
      </w:r>
      <w:r>
        <w:rPr>
          <w:rFonts w:ascii="Tahoma" w:hAnsi="Tahoma" w:cs="Tahoma"/>
          <w:b/>
          <w:sz w:val="22"/>
          <w:szCs w:val="22"/>
        </w:rPr>
        <w:t xml:space="preserve"> škola </w:t>
      </w:r>
      <w:r w:rsidR="0024454F">
        <w:rPr>
          <w:rFonts w:ascii="Tahoma" w:hAnsi="Tahoma" w:cs="Tahoma"/>
          <w:b/>
          <w:sz w:val="22"/>
          <w:szCs w:val="22"/>
        </w:rPr>
        <w:t>zdravotnická</w:t>
      </w:r>
      <w:r>
        <w:rPr>
          <w:rFonts w:ascii="Tahoma" w:hAnsi="Tahoma" w:cs="Tahoma"/>
          <w:b/>
          <w:sz w:val="22"/>
          <w:szCs w:val="22"/>
        </w:rPr>
        <w:t xml:space="preserve">, </w:t>
      </w:r>
      <w:r w:rsidR="0024454F">
        <w:rPr>
          <w:rFonts w:ascii="Tahoma" w:hAnsi="Tahoma" w:cs="Tahoma"/>
          <w:b/>
          <w:sz w:val="22"/>
          <w:szCs w:val="22"/>
        </w:rPr>
        <w:t>Ostrava</w:t>
      </w:r>
      <w:r>
        <w:rPr>
          <w:rFonts w:ascii="Tahoma" w:hAnsi="Tahoma" w:cs="Tahoma"/>
          <w:b/>
          <w:sz w:val="22"/>
          <w:szCs w:val="22"/>
        </w:rPr>
        <w:t xml:space="preserve">, příspěvková organizace </w:t>
      </w:r>
    </w:p>
    <w:p w14:paraId="2B7943F1" w14:textId="4E1825C6" w:rsidR="004A2DDB" w:rsidRPr="00AB72A5" w:rsidRDefault="00A045E6" w:rsidP="00A60B84">
      <w:pPr>
        <w:numPr>
          <w:ilvl w:val="12"/>
          <w:numId w:val="0"/>
        </w:numPr>
        <w:tabs>
          <w:tab w:val="left" w:pos="2835"/>
        </w:tabs>
        <w:ind w:left="357"/>
        <w:jc w:val="both"/>
        <w:rPr>
          <w:rFonts w:ascii="Tahoma" w:hAnsi="Tahoma" w:cs="Tahoma"/>
          <w:sz w:val="22"/>
          <w:szCs w:val="22"/>
        </w:rPr>
      </w:pPr>
      <w:r w:rsidRPr="00AB72A5">
        <w:rPr>
          <w:rFonts w:ascii="Tahoma" w:hAnsi="Tahoma" w:cs="Tahoma"/>
          <w:sz w:val="22"/>
          <w:szCs w:val="22"/>
        </w:rPr>
        <w:t>se sídlem</w:t>
      </w:r>
      <w:r w:rsidR="00AB72A5" w:rsidRPr="00AB72A5">
        <w:rPr>
          <w:rFonts w:ascii="Tahoma" w:hAnsi="Tahoma" w:cs="Tahoma"/>
          <w:sz w:val="22"/>
          <w:szCs w:val="22"/>
        </w:rPr>
        <w:t xml:space="preserve">: </w:t>
      </w:r>
      <w:r w:rsidR="00AB72A5">
        <w:rPr>
          <w:rFonts w:ascii="Tahoma" w:hAnsi="Tahoma" w:cs="Tahoma"/>
          <w:sz w:val="22"/>
          <w:szCs w:val="22"/>
        </w:rPr>
        <w:tab/>
      </w:r>
      <w:r w:rsidR="0024454F">
        <w:rPr>
          <w:rFonts w:ascii="Tahoma" w:hAnsi="Tahoma" w:cs="Tahoma"/>
          <w:bCs/>
          <w:sz w:val="22"/>
          <w:szCs w:val="22"/>
        </w:rPr>
        <w:t>Jeremenkova 754/2, 703 00 Ostrava</w:t>
      </w:r>
    </w:p>
    <w:p w14:paraId="23D3D2C9" w14:textId="7D66188B" w:rsidR="00AB72A5" w:rsidRPr="00AB72A5" w:rsidRDefault="00443DFF" w:rsidP="00AB72A5">
      <w:pPr>
        <w:numPr>
          <w:ilvl w:val="12"/>
          <w:numId w:val="0"/>
        </w:numPr>
        <w:tabs>
          <w:tab w:val="left" w:pos="2835"/>
        </w:tabs>
        <w:ind w:left="357"/>
        <w:jc w:val="both"/>
        <w:rPr>
          <w:rFonts w:ascii="Tahoma" w:hAnsi="Tahoma" w:cs="Tahoma"/>
          <w:sz w:val="22"/>
          <w:szCs w:val="22"/>
        </w:rPr>
      </w:pPr>
      <w:r w:rsidRPr="00AB72A5">
        <w:rPr>
          <w:rFonts w:ascii="Tahoma" w:hAnsi="Tahoma" w:cs="Tahoma"/>
          <w:sz w:val="22"/>
          <w:szCs w:val="22"/>
        </w:rPr>
        <w:t>z</w:t>
      </w:r>
      <w:r w:rsidR="004A2DDB" w:rsidRPr="00AB72A5">
        <w:rPr>
          <w:rFonts w:ascii="Tahoma" w:hAnsi="Tahoma" w:cs="Tahoma"/>
          <w:sz w:val="22"/>
          <w:szCs w:val="22"/>
        </w:rPr>
        <w:t>astoupen</w:t>
      </w:r>
      <w:r w:rsidR="00467E01" w:rsidRPr="00AB72A5">
        <w:rPr>
          <w:rFonts w:ascii="Tahoma" w:hAnsi="Tahoma" w:cs="Tahoma"/>
          <w:sz w:val="22"/>
          <w:szCs w:val="22"/>
        </w:rPr>
        <w:t>a</w:t>
      </w:r>
      <w:r w:rsidR="00AB72A5" w:rsidRPr="00AB72A5">
        <w:rPr>
          <w:rFonts w:ascii="Tahoma" w:hAnsi="Tahoma" w:cs="Tahoma"/>
          <w:sz w:val="22"/>
          <w:szCs w:val="22"/>
        </w:rPr>
        <w:t xml:space="preserve">: </w:t>
      </w:r>
      <w:r w:rsidR="00AB72A5">
        <w:rPr>
          <w:rFonts w:ascii="Tahoma" w:hAnsi="Tahoma" w:cs="Tahoma"/>
          <w:sz w:val="22"/>
          <w:szCs w:val="22"/>
        </w:rPr>
        <w:tab/>
      </w:r>
      <w:r w:rsidR="004276DB" w:rsidRPr="004276DB">
        <w:rPr>
          <w:rFonts w:ascii="Tahoma" w:hAnsi="Tahoma" w:cs="Tahoma"/>
          <w:sz w:val="22"/>
          <w:szCs w:val="22"/>
        </w:rPr>
        <w:t>Ing. et Ing. Zuzan</w:t>
      </w:r>
      <w:r w:rsidR="004276DB">
        <w:rPr>
          <w:rFonts w:ascii="Tahoma" w:hAnsi="Tahoma" w:cs="Tahoma"/>
          <w:sz w:val="22"/>
          <w:szCs w:val="22"/>
        </w:rPr>
        <w:t>ou</w:t>
      </w:r>
      <w:r w:rsidR="004276DB" w:rsidRPr="004276DB">
        <w:rPr>
          <w:rFonts w:ascii="Tahoma" w:hAnsi="Tahoma" w:cs="Tahoma"/>
          <w:sz w:val="22"/>
          <w:szCs w:val="22"/>
        </w:rPr>
        <w:t xml:space="preserve"> Vargov</w:t>
      </w:r>
      <w:r w:rsidR="004276DB">
        <w:rPr>
          <w:rFonts w:ascii="Tahoma" w:hAnsi="Tahoma" w:cs="Tahoma"/>
          <w:sz w:val="22"/>
          <w:szCs w:val="22"/>
        </w:rPr>
        <w:t>ou</w:t>
      </w:r>
      <w:r w:rsidR="004276DB" w:rsidRPr="004276DB">
        <w:rPr>
          <w:rFonts w:ascii="Tahoma" w:hAnsi="Tahoma" w:cs="Tahoma"/>
          <w:sz w:val="22"/>
          <w:szCs w:val="22"/>
        </w:rPr>
        <w:t>, Ph.D., MBA</w:t>
      </w:r>
      <w:r w:rsidR="00AB72A5" w:rsidRPr="00AB72A5">
        <w:rPr>
          <w:rFonts w:ascii="Tahoma" w:hAnsi="Tahoma" w:cs="Tahoma"/>
          <w:bCs/>
          <w:sz w:val="22"/>
          <w:szCs w:val="22"/>
        </w:rPr>
        <w:t>, ředitelkou</w:t>
      </w:r>
    </w:p>
    <w:p w14:paraId="3D5EF3B0" w14:textId="77777777" w:rsidR="001C5A5C" w:rsidRDefault="004A2DDB" w:rsidP="00AB72A5">
      <w:pPr>
        <w:numPr>
          <w:ilvl w:val="12"/>
          <w:numId w:val="0"/>
        </w:numPr>
        <w:tabs>
          <w:tab w:val="left" w:pos="2835"/>
        </w:tabs>
        <w:ind w:left="357"/>
        <w:jc w:val="both"/>
        <w:rPr>
          <w:rFonts w:ascii="Tahoma" w:hAnsi="Tahoma" w:cs="Tahoma"/>
          <w:bCs/>
          <w:sz w:val="22"/>
          <w:szCs w:val="22"/>
        </w:rPr>
      </w:pPr>
      <w:r w:rsidRPr="00AB72A5">
        <w:rPr>
          <w:rFonts w:ascii="Tahoma" w:hAnsi="Tahoma" w:cs="Tahoma"/>
          <w:sz w:val="22"/>
          <w:szCs w:val="22"/>
        </w:rPr>
        <w:t>IČ</w:t>
      </w:r>
      <w:r w:rsidR="00511906" w:rsidRPr="00AB72A5">
        <w:rPr>
          <w:rFonts w:ascii="Tahoma" w:hAnsi="Tahoma" w:cs="Tahoma"/>
          <w:sz w:val="22"/>
          <w:szCs w:val="22"/>
        </w:rPr>
        <w:t>O</w:t>
      </w:r>
      <w:r w:rsidRPr="00AB72A5">
        <w:rPr>
          <w:rFonts w:ascii="Tahoma" w:hAnsi="Tahoma" w:cs="Tahoma"/>
          <w:sz w:val="22"/>
          <w:szCs w:val="22"/>
        </w:rPr>
        <w:t>:</w:t>
      </w:r>
      <w:r w:rsidR="00AB72A5" w:rsidRPr="00AB72A5">
        <w:rPr>
          <w:rFonts w:ascii="Tahoma" w:hAnsi="Tahoma" w:cs="Tahoma"/>
          <w:sz w:val="22"/>
          <w:szCs w:val="22"/>
        </w:rPr>
        <w:t xml:space="preserve"> </w:t>
      </w:r>
      <w:r w:rsidR="00AB72A5">
        <w:rPr>
          <w:rFonts w:ascii="Tahoma" w:hAnsi="Tahoma" w:cs="Tahoma"/>
          <w:sz w:val="22"/>
          <w:szCs w:val="22"/>
        </w:rPr>
        <w:tab/>
      </w:r>
      <w:r w:rsidR="0024454F">
        <w:rPr>
          <w:rFonts w:ascii="Tahoma" w:hAnsi="Tahoma" w:cs="Tahoma"/>
          <w:bCs/>
          <w:sz w:val="22"/>
          <w:szCs w:val="22"/>
        </w:rPr>
        <w:t>00600920</w:t>
      </w:r>
    </w:p>
    <w:p w14:paraId="0B167575" w14:textId="77777777" w:rsidR="00F46860" w:rsidRDefault="00F46860" w:rsidP="00A60B84">
      <w:pPr>
        <w:numPr>
          <w:ilvl w:val="12"/>
          <w:numId w:val="0"/>
        </w:numPr>
        <w:tabs>
          <w:tab w:val="left" w:pos="2835"/>
        </w:tabs>
        <w:ind w:left="357"/>
        <w:jc w:val="both"/>
        <w:rPr>
          <w:rFonts w:ascii="Tahoma" w:hAnsi="Tahoma" w:cs="Tahoma"/>
          <w:sz w:val="22"/>
          <w:szCs w:val="22"/>
        </w:rPr>
      </w:pPr>
      <w:r w:rsidRPr="003334DB">
        <w:rPr>
          <w:rFonts w:ascii="Tahoma" w:hAnsi="Tahoma" w:cs="Tahoma"/>
          <w:sz w:val="22"/>
          <w:szCs w:val="22"/>
        </w:rPr>
        <w:t>DIČ:</w:t>
      </w:r>
      <w:r w:rsidRPr="003334DB">
        <w:rPr>
          <w:rFonts w:ascii="Tahoma" w:hAnsi="Tahoma" w:cs="Tahoma"/>
          <w:sz w:val="22"/>
          <w:szCs w:val="22"/>
        </w:rPr>
        <w:tab/>
      </w:r>
      <w:r>
        <w:rPr>
          <w:rFonts w:ascii="Tahoma" w:hAnsi="Tahoma" w:cs="Tahoma"/>
          <w:sz w:val="22"/>
          <w:szCs w:val="22"/>
        </w:rPr>
        <w:t>CZ00600920</w:t>
      </w:r>
    </w:p>
    <w:p w14:paraId="116EEABB" w14:textId="64C81B7C" w:rsidR="00EB4B44" w:rsidRPr="00647A20" w:rsidRDefault="00EB4B44" w:rsidP="00EB4B44">
      <w:pPr>
        <w:numPr>
          <w:ilvl w:val="12"/>
          <w:numId w:val="0"/>
        </w:numPr>
        <w:tabs>
          <w:tab w:val="num" w:pos="2835"/>
        </w:tabs>
        <w:ind w:left="357"/>
        <w:jc w:val="both"/>
        <w:rPr>
          <w:rFonts w:ascii="Tahoma" w:hAnsi="Tahoma" w:cs="Tahoma"/>
          <w:sz w:val="22"/>
          <w:szCs w:val="22"/>
        </w:rPr>
      </w:pPr>
      <w:r w:rsidRPr="00647A20">
        <w:rPr>
          <w:rFonts w:ascii="Tahoma" w:hAnsi="Tahoma" w:cs="Tahoma"/>
          <w:sz w:val="22"/>
          <w:szCs w:val="22"/>
        </w:rPr>
        <w:t>bankovní spojení:</w:t>
      </w:r>
      <w:r>
        <w:rPr>
          <w:rFonts w:ascii="Tahoma" w:hAnsi="Tahoma" w:cs="Tahoma"/>
          <w:sz w:val="22"/>
          <w:szCs w:val="22"/>
        </w:rPr>
        <w:tab/>
        <w:t>Komerční banka Ostrava</w:t>
      </w:r>
    </w:p>
    <w:p w14:paraId="672FD362" w14:textId="5089FAD2" w:rsidR="00EB4B44" w:rsidRPr="00647A20" w:rsidRDefault="00EB4B44" w:rsidP="00EB4B44">
      <w:pPr>
        <w:numPr>
          <w:ilvl w:val="12"/>
          <w:numId w:val="0"/>
        </w:numPr>
        <w:tabs>
          <w:tab w:val="num" w:pos="2835"/>
        </w:tabs>
        <w:ind w:left="357"/>
        <w:jc w:val="both"/>
        <w:rPr>
          <w:rFonts w:ascii="Tahoma" w:hAnsi="Tahoma" w:cs="Tahoma"/>
          <w:sz w:val="22"/>
          <w:szCs w:val="22"/>
        </w:rPr>
      </w:pPr>
      <w:r w:rsidRPr="00647A20">
        <w:rPr>
          <w:rFonts w:ascii="Tahoma" w:hAnsi="Tahoma" w:cs="Tahoma"/>
          <w:sz w:val="22"/>
          <w:szCs w:val="22"/>
        </w:rPr>
        <w:t>číslo účtu:</w:t>
      </w:r>
      <w:r w:rsidRPr="00647A20">
        <w:rPr>
          <w:rFonts w:ascii="Tahoma" w:hAnsi="Tahoma" w:cs="Tahoma"/>
          <w:sz w:val="22"/>
          <w:szCs w:val="22"/>
        </w:rPr>
        <w:tab/>
      </w:r>
      <w:r w:rsidR="00A35DF7">
        <w:rPr>
          <w:rFonts w:ascii="Tahoma" w:hAnsi="Tahoma" w:cs="Tahoma"/>
          <w:sz w:val="22"/>
          <w:szCs w:val="22"/>
        </w:rPr>
        <w:t>xxxxxxxxxxxxxxxxxxxxxxxxxx</w:t>
      </w:r>
    </w:p>
    <w:p w14:paraId="782D2116" w14:textId="793F6A66" w:rsidR="004A2DDB" w:rsidRPr="004E1903" w:rsidRDefault="004A2DDB" w:rsidP="00A60B84">
      <w:pPr>
        <w:spacing w:before="120"/>
        <w:ind w:left="357"/>
        <w:jc w:val="both"/>
        <w:rPr>
          <w:rFonts w:ascii="Tahoma" w:hAnsi="Tahoma" w:cs="Tahoma"/>
          <w:sz w:val="22"/>
          <w:szCs w:val="22"/>
        </w:rPr>
      </w:pPr>
      <w:r w:rsidRPr="004E1903">
        <w:rPr>
          <w:rFonts w:ascii="Tahoma" w:hAnsi="Tahoma" w:cs="Tahoma"/>
          <w:sz w:val="22"/>
          <w:szCs w:val="22"/>
        </w:rPr>
        <w:t>Osoba oprávněná jednat ve věcech realizace stavby:</w:t>
      </w:r>
    </w:p>
    <w:p w14:paraId="17DCB8EB" w14:textId="1AEDEFB2" w:rsidR="00A210A2" w:rsidRDefault="00A35DF7" w:rsidP="00A210A2">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xxxxxxxxxxxxxxxxxxxxxxxxxx</w:t>
      </w:r>
      <w:r w:rsidR="007A43CA">
        <w:rPr>
          <w:rFonts w:ascii="Tahoma" w:hAnsi="Tahoma" w:cs="Tahoma"/>
          <w:sz w:val="22"/>
          <w:szCs w:val="22"/>
        </w:rPr>
        <w:t xml:space="preserve"> </w:t>
      </w:r>
    </w:p>
    <w:p w14:paraId="2ED62162" w14:textId="0D5C79B3" w:rsidR="003C4888" w:rsidRPr="004E1903" w:rsidRDefault="003C4888" w:rsidP="003C4888">
      <w:pPr>
        <w:spacing w:before="120"/>
        <w:ind w:left="357"/>
        <w:jc w:val="both"/>
        <w:rPr>
          <w:rFonts w:ascii="Tahoma" w:hAnsi="Tahoma" w:cs="Tahoma"/>
          <w:sz w:val="22"/>
          <w:szCs w:val="22"/>
        </w:rPr>
      </w:pPr>
      <w:r w:rsidRPr="004E1903">
        <w:rPr>
          <w:rFonts w:ascii="Tahoma" w:hAnsi="Tahoma" w:cs="Tahoma"/>
          <w:sz w:val="22"/>
          <w:szCs w:val="22"/>
        </w:rPr>
        <w:t xml:space="preserve">Osoba oprávněná jednat ve věcech </w:t>
      </w:r>
      <w:r>
        <w:rPr>
          <w:rFonts w:ascii="Tahoma" w:hAnsi="Tahoma" w:cs="Tahoma"/>
          <w:sz w:val="22"/>
          <w:szCs w:val="22"/>
        </w:rPr>
        <w:t>technických</w:t>
      </w:r>
      <w:r w:rsidRPr="004E1903">
        <w:rPr>
          <w:rFonts w:ascii="Tahoma" w:hAnsi="Tahoma" w:cs="Tahoma"/>
          <w:sz w:val="22"/>
          <w:szCs w:val="22"/>
        </w:rPr>
        <w:t>:</w:t>
      </w:r>
    </w:p>
    <w:p w14:paraId="012D5A05" w14:textId="77777777" w:rsidR="00A35DF7" w:rsidRDefault="00A35DF7" w:rsidP="00C52D9D">
      <w:pPr>
        <w:spacing w:before="120"/>
        <w:ind w:left="357"/>
        <w:jc w:val="both"/>
        <w:rPr>
          <w:rFonts w:ascii="Tahoma" w:hAnsi="Tahoma" w:cs="Tahoma"/>
          <w:sz w:val="22"/>
          <w:szCs w:val="22"/>
        </w:rPr>
      </w:pPr>
      <w:r>
        <w:rPr>
          <w:rFonts w:ascii="Tahoma" w:hAnsi="Tahoma" w:cs="Tahoma"/>
          <w:sz w:val="22"/>
          <w:szCs w:val="22"/>
        </w:rPr>
        <w:t xml:space="preserve">xxxxxxxxxxxxxxxxxxxxxxxxxx </w:t>
      </w:r>
    </w:p>
    <w:p w14:paraId="00F56887" w14:textId="263CAFB4" w:rsidR="00C52D9D" w:rsidRPr="004E1903" w:rsidRDefault="00C52D9D" w:rsidP="00C52D9D">
      <w:pPr>
        <w:spacing w:before="120"/>
        <w:ind w:left="357"/>
        <w:jc w:val="both"/>
        <w:rPr>
          <w:rFonts w:ascii="Tahoma" w:hAnsi="Tahoma" w:cs="Tahoma"/>
          <w:sz w:val="22"/>
          <w:szCs w:val="22"/>
        </w:rPr>
      </w:pPr>
      <w:r w:rsidRPr="004E1903">
        <w:rPr>
          <w:rFonts w:ascii="Tahoma" w:hAnsi="Tahoma" w:cs="Tahoma"/>
          <w:sz w:val="22"/>
          <w:szCs w:val="22"/>
        </w:rPr>
        <w:t xml:space="preserve">Osoba oprávněná jednat ve věcech </w:t>
      </w:r>
      <w:r w:rsidR="00A210A2">
        <w:rPr>
          <w:rFonts w:ascii="Tahoma" w:hAnsi="Tahoma" w:cs="Tahoma"/>
          <w:sz w:val="22"/>
          <w:szCs w:val="22"/>
        </w:rPr>
        <w:t>ekonomi</w:t>
      </w:r>
      <w:r w:rsidRPr="004E1903">
        <w:rPr>
          <w:rFonts w:ascii="Tahoma" w:hAnsi="Tahoma" w:cs="Tahoma"/>
          <w:sz w:val="22"/>
          <w:szCs w:val="22"/>
        </w:rPr>
        <w:t>ckých:</w:t>
      </w:r>
    </w:p>
    <w:p w14:paraId="0789797A" w14:textId="7D22F405" w:rsidR="00A210A2" w:rsidRPr="004E1903" w:rsidRDefault="00A35DF7" w:rsidP="00A210A2">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xxxxxxxxxxxxxxxxxxxxxxxxxx</w:t>
      </w:r>
      <w:r w:rsidR="007A43CA">
        <w:rPr>
          <w:rFonts w:ascii="Tahoma" w:hAnsi="Tahoma" w:cs="Tahoma"/>
          <w:sz w:val="22"/>
          <w:szCs w:val="22"/>
        </w:rPr>
        <w:t xml:space="preserve"> </w:t>
      </w:r>
    </w:p>
    <w:p w14:paraId="11930CD5" w14:textId="77777777" w:rsidR="00C52D9D" w:rsidRDefault="00C52D9D" w:rsidP="00A60B84">
      <w:pPr>
        <w:pStyle w:val="dajeOSmluvnStran"/>
        <w:numPr>
          <w:ilvl w:val="0"/>
          <w:numId w:val="0"/>
        </w:numPr>
        <w:spacing w:before="60"/>
        <w:ind w:left="357"/>
        <w:jc w:val="both"/>
        <w:rPr>
          <w:rFonts w:ascii="Tahoma" w:hAnsi="Tahoma" w:cs="Tahoma"/>
          <w:sz w:val="22"/>
          <w:szCs w:val="22"/>
        </w:rPr>
      </w:pP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5BC955D8" w:rsidR="004A2DDB" w:rsidRPr="00A60B84" w:rsidRDefault="00E64DE3" w:rsidP="00A5613D">
      <w:pPr>
        <w:numPr>
          <w:ilvl w:val="0"/>
          <w:numId w:val="32"/>
        </w:numPr>
        <w:spacing w:before="240"/>
        <w:ind w:left="357" w:hanging="357"/>
        <w:jc w:val="both"/>
        <w:rPr>
          <w:rFonts w:ascii="Tahoma" w:hAnsi="Tahoma" w:cs="Tahoma"/>
          <w:b/>
          <w:sz w:val="22"/>
          <w:szCs w:val="22"/>
        </w:rPr>
      </w:pPr>
      <w:r>
        <w:rPr>
          <w:rFonts w:ascii="Tahoma" w:hAnsi="Tahoma" w:cs="Tahoma"/>
          <w:b/>
          <w:sz w:val="22"/>
          <w:szCs w:val="22"/>
        </w:rPr>
        <w:t>OSTRAVSKÉ STAVBY a.s.</w:t>
      </w:r>
      <w:r>
        <w:rPr>
          <w:rFonts w:ascii="Tahoma" w:hAnsi="Tahoma" w:cs="Tahoma"/>
          <w:b/>
          <w:sz w:val="22"/>
          <w:szCs w:val="22"/>
        </w:rPr>
        <w:tab/>
      </w:r>
    </w:p>
    <w:p w14:paraId="6F68717E" w14:textId="37148381"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E46420">
        <w:rPr>
          <w:rFonts w:ascii="Tahoma" w:hAnsi="Tahoma" w:cs="Tahoma"/>
          <w:sz w:val="22"/>
          <w:szCs w:val="22"/>
        </w:rPr>
        <w:t>Karolíny Světlé 958/11, 702 00 Ostrava-Přívoz</w:t>
      </w:r>
    </w:p>
    <w:p w14:paraId="14D6E025" w14:textId="7A2E1316"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E46420">
        <w:rPr>
          <w:rFonts w:ascii="Tahoma" w:hAnsi="Tahoma" w:cs="Tahoma"/>
          <w:sz w:val="22"/>
          <w:szCs w:val="22"/>
        </w:rPr>
        <w:tab/>
        <w:t>Ing. Františkem Kročkem, předsedou představenstva</w:t>
      </w:r>
      <w:r>
        <w:rPr>
          <w:rFonts w:ascii="Tahoma" w:hAnsi="Tahoma" w:cs="Tahoma"/>
          <w:sz w:val="22"/>
          <w:szCs w:val="22"/>
        </w:rPr>
        <w:tab/>
      </w:r>
    </w:p>
    <w:p w14:paraId="1261982D" w14:textId="7F1ED72A"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E46420">
        <w:rPr>
          <w:rFonts w:ascii="Tahoma" w:hAnsi="Tahoma" w:cs="Tahoma"/>
          <w:sz w:val="22"/>
          <w:szCs w:val="22"/>
        </w:rPr>
        <w:tab/>
        <w:t>64610225</w:t>
      </w:r>
      <w:r w:rsidR="00E46420">
        <w:rPr>
          <w:rFonts w:ascii="Tahoma" w:hAnsi="Tahoma" w:cs="Tahoma"/>
          <w:sz w:val="22"/>
          <w:szCs w:val="22"/>
        </w:rPr>
        <w:tab/>
      </w:r>
      <w:r w:rsidR="00443DFF">
        <w:rPr>
          <w:rFonts w:ascii="Tahoma" w:hAnsi="Tahoma" w:cs="Tahoma"/>
          <w:sz w:val="22"/>
          <w:szCs w:val="22"/>
        </w:rPr>
        <w:tab/>
      </w:r>
    </w:p>
    <w:p w14:paraId="4517BAAF" w14:textId="68936F21"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E46420">
        <w:rPr>
          <w:rFonts w:ascii="Tahoma" w:hAnsi="Tahoma" w:cs="Tahoma"/>
          <w:sz w:val="22"/>
          <w:szCs w:val="22"/>
        </w:rPr>
        <w:t>CZ64610225</w:t>
      </w:r>
    </w:p>
    <w:p w14:paraId="3A61983A" w14:textId="143DF52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E46420">
        <w:rPr>
          <w:rFonts w:ascii="Tahoma" w:hAnsi="Tahoma" w:cs="Tahoma"/>
          <w:sz w:val="22"/>
          <w:szCs w:val="22"/>
        </w:rPr>
        <w:tab/>
        <w:t>ČSOB Ostrava a.s.</w:t>
      </w:r>
    </w:p>
    <w:p w14:paraId="4D19BBF1" w14:textId="2FB486D9"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A35DF7">
        <w:rPr>
          <w:rFonts w:ascii="Tahoma" w:hAnsi="Tahoma" w:cs="Tahoma"/>
          <w:sz w:val="22"/>
          <w:szCs w:val="22"/>
        </w:rPr>
        <w:t>xxxxxxxxxxxxxxxxxxxxxxxxxx</w:t>
      </w:r>
    </w:p>
    <w:p w14:paraId="6F4BE257" w14:textId="1EE54635"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3929CA">
        <w:rPr>
          <w:rFonts w:ascii="Tahoma" w:hAnsi="Tahoma" w:cs="Tahoma"/>
          <w:sz w:val="22"/>
          <w:szCs w:val="22"/>
        </w:rPr>
        <w:t xml:space="preserve">Krajským </w:t>
      </w:r>
      <w:r w:rsidRPr="00A045E6">
        <w:rPr>
          <w:rFonts w:ascii="Tahoma" w:hAnsi="Tahoma" w:cs="Tahoma"/>
          <w:sz w:val="22"/>
          <w:szCs w:val="22"/>
        </w:rPr>
        <w:t>soudem v</w:t>
      </w:r>
      <w:r w:rsidR="003929CA">
        <w:rPr>
          <w:rFonts w:ascii="Tahoma" w:hAnsi="Tahoma" w:cs="Tahoma"/>
          <w:sz w:val="22"/>
          <w:szCs w:val="22"/>
        </w:rPr>
        <w:t> Ostravě,</w:t>
      </w:r>
      <w:r w:rsidRPr="00A045E6">
        <w:rPr>
          <w:rFonts w:ascii="Tahoma" w:hAnsi="Tahoma" w:cs="Tahoma"/>
          <w:sz w:val="22"/>
          <w:szCs w:val="22"/>
        </w:rPr>
        <w:t xml:space="preserve"> </w:t>
      </w:r>
      <w:r w:rsidR="00511906">
        <w:rPr>
          <w:rFonts w:ascii="Tahoma" w:hAnsi="Tahoma" w:cs="Tahoma"/>
          <w:sz w:val="22"/>
          <w:szCs w:val="22"/>
        </w:rPr>
        <w:t>sp. zn.</w:t>
      </w:r>
      <w:r w:rsidR="00443DFF">
        <w:rPr>
          <w:rFonts w:ascii="Tahoma" w:hAnsi="Tahoma" w:cs="Tahoma"/>
          <w:sz w:val="22"/>
          <w:szCs w:val="22"/>
        </w:rPr>
        <w:t> </w:t>
      </w:r>
      <w:r w:rsidR="003929CA">
        <w:rPr>
          <w:rFonts w:ascii="Tahoma" w:hAnsi="Tahoma" w:cs="Tahoma"/>
          <w:sz w:val="22"/>
          <w:szCs w:val="22"/>
        </w:rPr>
        <w:t>B 1202</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30848C03" w14:textId="77777777" w:rsidR="00A35DF7" w:rsidRDefault="00A35DF7" w:rsidP="00A60B84">
      <w:pPr>
        <w:spacing w:before="120"/>
        <w:ind w:left="357"/>
        <w:jc w:val="both"/>
        <w:rPr>
          <w:rFonts w:ascii="Tahoma" w:hAnsi="Tahoma" w:cs="Tahoma"/>
          <w:sz w:val="22"/>
          <w:szCs w:val="22"/>
        </w:rPr>
      </w:pPr>
      <w:r>
        <w:rPr>
          <w:rFonts w:ascii="Tahoma" w:hAnsi="Tahoma" w:cs="Tahoma"/>
          <w:sz w:val="22"/>
          <w:szCs w:val="22"/>
        </w:rPr>
        <w:t xml:space="preserve">xxxxxxxxxxxxxxxxxxxxxxxxxx </w:t>
      </w:r>
    </w:p>
    <w:p w14:paraId="30F9F09B" w14:textId="7686E823"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2420D970"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7A892516" w:rsidR="004A2DDB" w:rsidRPr="004E67CC" w:rsidRDefault="004A2DDB" w:rsidP="00A5613D">
      <w:pPr>
        <w:numPr>
          <w:ilvl w:val="0"/>
          <w:numId w:val="18"/>
        </w:numPr>
        <w:tabs>
          <w:tab w:val="clear" w:pos="360"/>
        </w:tabs>
        <w:spacing w:before="120"/>
        <w:jc w:val="both"/>
        <w:rPr>
          <w:rFonts w:ascii="Tahoma" w:hAnsi="Tahoma" w:cs="Tahoma"/>
          <w:sz w:val="22"/>
          <w:szCs w:val="22"/>
        </w:rPr>
      </w:pPr>
      <w:r w:rsidRPr="004E67CC">
        <w:rPr>
          <w:rFonts w:ascii="Tahoma" w:hAnsi="Tahoma" w:cs="Tahoma"/>
          <w:sz w:val="22"/>
          <w:szCs w:val="22"/>
        </w:rPr>
        <w:t>Zhotovitel se zavazuje provést pro</w:t>
      </w:r>
      <w:r w:rsidR="00443DFF" w:rsidRPr="004E67CC">
        <w:rPr>
          <w:rFonts w:ascii="Tahoma" w:hAnsi="Tahoma" w:cs="Tahoma"/>
          <w:sz w:val="22"/>
          <w:szCs w:val="22"/>
        </w:rPr>
        <w:t> </w:t>
      </w:r>
      <w:r w:rsidRPr="004E67CC">
        <w:rPr>
          <w:rFonts w:ascii="Tahoma" w:hAnsi="Tahoma" w:cs="Tahoma"/>
          <w:sz w:val="22"/>
          <w:szCs w:val="22"/>
        </w:rPr>
        <w:t xml:space="preserve">objednatele </w:t>
      </w:r>
      <w:r w:rsidR="00443DFF" w:rsidRPr="004E67CC">
        <w:rPr>
          <w:rFonts w:ascii="Tahoma" w:hAnsi="Tahoma" w:cs="Tahoma"/>
          <w:sz w:val="22"/>
          <w:szCs w:val="22"/>
        </w:rPr>
        <w:t>na </w:t>
      </w:r>
      <w:r w:rsidR="00D51E77" w:rsidRPr="004E67CC">
        <w:rPr>
          <w:rFonts w:ascii="Tahoma" w:hAnsi="Tahoma" w:cs="Tahoma"/>
          <w:sz w:val="22"/>
          <w:szCs w:val="22"/>
        </w:rPr>
        <w:t>svůj náklad a</w:t>
      </w:r>
      <w:r w:rsidR="00443DFF" w:rsidRPr="004E67CC">
        <w:rPr>
          <w:rFonts w:ascii="Tahoma" w:hAnsi="Tahoma" w:cs="Tahoma"/>
          <w:sz w:val="22"/>
          <w:szCs w:val="22"/>
        </w:rPr>
        <w:t> </w:t>
      </w:r>
      <w:r w:rsidR="00D51E77" w:rsidRPr="004E67CC">
        <w:rPr>
          <w:rFonts w:ascii="Tahoma" w:hAnsi="Tahoma" w:cs="Tahoma"/>
          <w:sz w:val="22"/>
          <w:szCs w:val="22"/>
        </w:rPr>
        <w:t xml:space="preserve">nebezpečí </w:t>
      </w:r>
      <w:r w:rsidR="004E67CC" w:rsidRPr="004E67CC">
        <w:rPr>
          <w:rFonts w:ascii="Tahoma" w:hAnsi="Tahoma" w:cs="Tahoma"/>
          <w:sz w:val="22"/>
          <w:szCs w:val="22"/>
        </w:rPr>
        <w:t>dílo s názvem</w:t>
      </w:r>
      <w:r w:rsidRPr="004E67CC">
        <w:rPr>
          <w:rFonts w:ascii="Tahoma" w:hAnsi="Tahoma" w:cs="Tahoma"/>
          <w:sz w:val="22"/>
          <w:szCs w:val="22"/>
        </w:rPr>
        <w:t xml:space="preserve"> „</w:t>
      </w:r>
      <w:r w:rsidR="00C1373B">
        <w:rPr>
          <w:rFonts w:ascii="Tahoma" w:hAnsi="Tahoma" w:cs="Tahoma"/>
          <w:sz w:val="22"/>
          <w:szCs w:val="22"/>
        </w:rPr>
        <w:t>Rekonstrukce nádvoří</w:t>
      </w:r>
      <w:r w:rsidRPr="004E67CC">
        <w:rPr>
          <w:rFonts w:ascii="Tahoma" w:hAnsi="Tahoma" w:cs="Tahoma"/>
          <w:sz w:val="22"/>
          <w:szCs w:val="22"/>
        </w:rPr>
        <w:t>“ (dále jen „stavba“) v rozsahu dle:</w:t>
      </w:r>
    </w:p>
    <w:p w14:paraId="489D5AC3" w14:textId="4B513906" w:rsidR="004E67CC" w:rsidRPr="004E67CC" w:rsidRDefault="004A2DDB" w:rsidP="004E67CC">
      <w:pPr>
        <w:numPr>
          <w:ilvl w:val="0"/>
          <w:numId w:val="25"/>
        </w:numPr>
        <w:tabs>
          <w:tab w:val="clear" w:pos="2520"/>
          <w:tab w:val="num" w:pos="714"/>
        </w:tabs>
        <w:spacing w:before="60"/>
        <w:ind w:left="714" w:hanging="357"/>
        <w:jc w:val="both"/>
        <w:rPr>
          <w:rFonts w:ascii="Tahoma" w:hAnsi="Tahoma" w:cs="Tahoma"/>
          <w:sz w:val="22"/>
          <w:szCs w:val="22"/>
        </w:rPr>
      </w:pPr>
      <w:r w:rsidRPr="004E67CC">
        <w:rPr>
          <w:rFonts w:ascii="Tahoma" w:hAnsi="Tahoma" w:cs="Tahoma"/>
          <w:iCs/>
          <w:sz w:val="22"/>
          <w:szCs w:val="22"/>
        </w:rPr>
        <w:t>projektové</w:t>
      </w:r>
      <w:r w:rsidRPr="004E67CC">
        <w:rPr>
          <w:rFonts w:ascii="Tahoma" w:hAnsi="Tahoma" w:cs="Tahoma"/>
          <w:sz w:val="22"/>
          <w:szCs w:val="22"/>
        </w:rPr>
        <w:t xml:space="preserve"> dokumentace stavby zpracované v</w:t>
      </w:r>
      <w:r w:rsidR="004E67CC" w:rsidRPr="004E67CC">
        <w:rPr>
          <w:rFonts w:ascii="Tahoma" w:hAnsi="Tahoma" w:cs="Tahoma"/>
          <w:sz w:val="22"/>
          <w:szCs w:val="22"/>
        </w:rPr>
        <w:t> </w:t>
      </w:r>
      <w:r w:rsidR="00C1373B">
        <w:rPr>
          <w:rFonts w:ascii="Tahoma" w:hAnsi="Tahoma" w:cs="Tahoma"/>
          <w:sz w:val="22"/>
          <w:szCs w:val="22"/>
        </w:rPr>
        <w:t>červnu</w:t>
      </w:r>
      <w:r w:rsidR="004E67CC" w:rsidRPr="004E67CC">
        <w:rPr>
          <w:rFonts w:ascii="Tahoma" w:hAnsi="Tahoma" w:cs="Tahoma"/>
          <w:sz w:val="22"/>
          <w:szCs w:val="22"/>
        </w:rPr>
        <w:t xml:space="preserve"> 202</w:t>
      </w:r>
      <w:r w:rsidR="00C1373B">
        <w:rPr>
          <w:rFonts w:ascii="Tahoma" w:hAnsi="Tahoma" w:cs="Tahoma"/>
          <w:sz w:val="22"/>
          <w:szCs w:val="22"/>
        </w:rPr>
        <w:t>0</w:t>
      </w:r>
      <w:r w:rsidRPr="004E67CC">
        <w:rPr>
          <w:rFonts w:ascii="Tahoma" w:hAnsi="Tahoma" w:cs="Tahoma"/>
          <w:color w:val="FF0000"/>
          <w:sz w:val="22"/>
          <w:szCs w:val="22"/>
        </w:rPr>
        <w:t xml:space="preserve"> </w:t>
      </w:r>
      <w:r w:rsidR="00C1373B">
        <w:rPr>
          <w:rFonts w:ascii="Tahoma" w:hAnsi="Tahoma" w:cs="Tahoma"/>
          <w:sz w:val="22"/>
          <w:szCs w:val="22"/>
        </w:rPr>
        <w:t>Ing. Davidem Sýkorou, Ph.D.</w:t>
      </w:r>
      <w:r w:rsidR="004E67CC" w:rsidRPr="004E67CC">
        <w:rPr>
          <w:rFonts w:ascii="Tahoma" w:hAnsi="Tahoma" w:cs="Tahoma"/>
          <w:sz w:val="22"/>
          <w:szCs w:val="22"/>
        </w:rPr>
        <w:t xml:space="preserve">, se sídlem </w:t>
      </w:r>
      <w:r w:rsidR="00C1373B">
        <w:rPr>
          <w:rFonts w:ascii="Tahoma" w:hAnsi="Tahoma" w:cs="Tahoma"/>
          <w:sz w:val="22"/>
          <w:szCs w:val="22"/>
        </w:rPr>
        <w:t>Podevsí</w:t>
      </w:r>
      <w:r w:rsidR="004E67CC" w:rsidRPr="004E67CC">
        <w:rPr>
          <w:rFonts w:ascii="Tahoma" w:hAnsi="Tahoma" w:cs="Tahoma"/>
          <w:sz w:val="22"/>
          <w:szCs w:val="22"/>
        </w:rPr>
        <w:t xml:space="preserve"> </w:t>
      </w:r>
      <w:r w:rsidR="00C1373B">
        <w:rPr>
          <w:rFonts w:ascii="Tahoma" w:hAnsi="Tahoma" w:cs="Tahoma"/>
          <w:sz w:val="22"/>
          <w:szCs w:val="22"/>
        </w:rPr>
        <w:t>415</w:t>
      </w:r>
      <w:r w:rsidR="004E67CC" w:rsidRPr="004E67CC">
        <w:rPr>
          <w:rFonts w:ascii="Tahoma" w:hAnsi="Tahoma" w:cs="Tahoma"/>
          <w:sz w:val="22"/>
          <w:szCs w:val="22"/>
        </w:rPr>
        <w:t>/</w:t>
      </w:r>
      <w:r w:rsidR="00C1373B">
        <w:rPr>
          <w:rFonts w:ascii="Tahoma" w:hAnsi="Tahoma" w:cs="Tahoma"/>
          <w:sz w:val="22"/>
          <w:szCs w:val="22"/>
        </w:rPr>
        <w:t>15</w:t>
      </w:r>
      <w:r w:rsidR="004E67CC" w:rsidRPr="004E67CC">
        <w:rPr>
          <w:rFonts w:ascii="Tahoma" w:hAnsi="Tahoma" w:cs="Tahoma"/>
          <w:sz w:val="22"/>
          <w:szCs w:val="22"/>
        </w:rPr>
        <w:t>, 7</w:t>
      </w:r>
      <w:r w:rsidR="00C1373B">
        <w:rPr>
          <w:rFonts w:ascii="Tahoma" w:hAnsi="Tahoma" w:cs="Tahoma"/>
          <w:sz w:val="22"/>
          <w:szCs w:val="22"/>
        </w:rPr>
        <w:t>25</w:t>
      </w:r>
      <w:r w:rsidR="004E67CC" w:rsidRPr="004E67CC">
        <w:rPr>
          <w:rFonts w:ascii="Tahoma" w:hAnsi="Tahoma" w:cs="Tahoma"/>
          <w:sz w:val="22"/>
          <w:szCs w:val="22"/>
        </w:rPr>
        <w:t xml:space="preserve"> </w:t>
      </w:r>
      <w:r w:rsidR="00C1373B">
        <w:rPr>
          <w:rFonts w:ascii="Tahoma" w:hAnsi="Tahoma" w:cs="Tahoma"/>
          <w:sz w:val="22"/>
          <w:szCs w:val="22"/>
        </w:rPr>
        <w:t>28</w:t>
      </w:r>
      <w:r w:rsidR="004E67CC" w:rsidRPr="004E67CC">
        <w:rPr>
          <w:rFonts w:ascii="Tahoma" w:hAnsi="Tahoma" w:cs="Tahoma"/>
          <w:sz w:val="22"/>
          <w:szCs w:val="22"/>
        </w:rPr>
        <w:t xml:space="preserve"> Ostrava </w:t>
      </w:r>
      <w:r w:rsidR="003F0B26">
        <w:rPr>
          <w:rFonts w:ascii="Tahoma" w:hAnsi="Tahoma" w:cs="Tahoma"/>
          <w:sz w:val="22"/>
          <w:szCs w:val="22"/>
        </w:rPr>
        <w:t xml:space="preserve">– </w:t>
      </w:r>
      <w:r w:rsidR="00C1373B">
        <w:rPr>
          <w:rFonts w:ascii="Tahoma" w:hAnsi="Tahoma" w:cs="Tahoma"/>
          <w:sz w:val="22"/>
          <w:szCs w:val="22"/>
        </w:rPr>
        <w:t>Hošťálkovice</w:t>
      </w:r>
      <w:r w:rsidR="004E67CC" w:rsidRPr="004E67CC">
        <w:rPr>
          <w:rFonts w:ascii="Tahoma" w:hAnsi="Tahoma" w:cs="Tahoma"/>
          <w:sz w:val="22"/>
          <w:szCs w:val="22"/>
        </w:rPr>
        <w:t xml:space="preserve">, IČO: </w:t>
      </w:r>
      <w:r w:rsidR="00C1373B">
        <w:rPr>
          <w:rFonts w:ascii="Tahoma" w:hAnsi="Tahoma" w:cs="Tahoma"/>
          <w:sz w:val="22"/>
          <w:szCs w:val="22"/>
        </w:rPr>
        <w:t>02487209</w:t>
      </w:r>
      <w:r w:rsidR="00977D5D">
        <w:rPr>
          <w:rFonts w:ascii="Tahoma" w:hAnsi="Tahoma" w:cs="Tahoma"/>
          <w:sz w:val="22"/>
          <w:szCs w:val="22"/>
        </w:rPr>
        <w:t xml:space="preserve"> (dále jen „projektová dokumentace“)</w:t>
      </w:r>
      <w:r w:rsidR="004E67CC" w:rsidRPr="004E67CC">
        <w:rPr>
          <w:rFonts w:ascii="Tahoma" w:hAnsi="Tahoma" w:cs="Tahoma"/>
          <w:sz w:val="22"/>
          <w:szCs w:val="22"/>
        </w:rPr>
        <w:t>;</w:t>
      </w:r>
    </w:p>
    <w:p w14:paraId="7687F9B1" w14:textId="1B8F252C" w:rsidR="00C6092E" w:rsidRPr="00606C47" w:rsidRDefault="00C6092E" w:rsidP="00A5613D">
      <w:pPr>
        <w:numPr>
          <w:ilvl w:val="0"/>
          <w:numId w:val="25"/>
        </w:numPr>
        <w:tabs>
          <w:tab w:val="clear" w:pos="2520"/>
          <w:tab w:val="num" w:pos="714"/>
        </w:tabs>
        <w:spacing w:before="60"/>
        <w:ind w:left="714" w:hanging="357"/>
        <w:jc w:val="both"/>
        <w:rPr>
          <w:rFonts w:ascii="Tahoma" w:hAnsi="Tahoma" w:cs="Tahoma"/>
          <w:sz w:val="22"/>
          <w:szCs w:val="22"/>
        </w:rPr>
      </w:pPr>
      <w:r w:rsidRPr="00606C47">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r w:rsidR="00C1373B" w:rsidRPr="00606C47">
        <w:rPr>
          <w:rFonts w:ascii="Tahoma" w:hAnsi="Tahoma" w:cs="Tahoma"/>
          <w:sz w:val="22"/>
          <w:szCs w:val="22"/>
        </w:rPr>
        <w:t>;</w:t>
      </w:r>
    </w:p>
    <w:p w14:paraId="4B7031EF" w14:textId="0CD522BA" w:rsidR="0063038E" w:rsidRPr="00BE6603" w:rsidRDefault="0063038E" w:rsidP="0063038E">
      <w:pPr>
        <w:numPr>
          <w:ilvl w:val="0"/>
          <w:numId w:val="25"/>
        </w:numPr>
        <w:tabs>
          <w:tab w:val="clear" w:pos="2520"/>
          <w:tab w:val="num" w:pos="720"/>
        </w:tabs>
        <w:spacing w:before="60"/>
        <w:ind w:left="714" w:hanging="357"/>
        <w:jc w:val="both"/>
        <w:rPr>
          <w:rFonts w:ascii="Tahoma" w:hAnsi="Tahoma" w:cs="Tahoma"/>
          <w:sz w:val="22"/>
          <w:szCs w:val="22"/>
        </w:rPr>
      </w:pPr>
      <w:r w:rsidRPr="00606C47">
        <w:rPr>
          <w:rFonts w:ascii="Tahoma" w:hAnsi="Tahoma" w:cs="Tahoma"/>
          <w:sz w:val="22"/>
          <w:szCs w:val="22"/>
        </w:rPr>
        <w:t xml:space="preserve">podmínek pravomocného stavebního povolení, </w:t>
      </w:r>
      <w:r w:rsidRPr="00BE6603">
        <w:rPr>
          <w:rFonts w:ascii="Tahoma" w:hAnsi="Tahoma" w:cs="Tahoma"/>
          <w:sz w:val="22"/>
          <w:szCs w:val="22"/>
        </w:rPr>
        <w:t>které vydal</w:t>
      </w:r>
      <w:r w:rsidR="009D2624" w:rsidRPr="00BE6603">
        <w:rPr>
          <w:rFonts w:ascii="Tahoma" w:hAnsi="Tahoma" w:cs="Tahoma"/>
          <w:sz w:val="22"/>
          <w:szCs w:val="22"/>
        </w:rPr>
        <w:t>o Statutární město Ostrava, ÚMOb Vítkovice</w:t>
      </w:r>
      <w:r w:rsidRPr="00BE6603">
        <w:rPr>
          <w:rFonts w:ascii="Tahoma" w:hAnsi="Tahoma" w:cs="Tahoma"/>
          <w:sz w:val="22"/>
          <w:szCs w:val="22"/>
        </w:rPr>
        <w:t xml:space="preserve"> dne </w:t>
      </w:r>
      <w:r w:rsidR="00BE6603" w:rsidRPr="00BE6603">
        <w:rPr>
          <w:rFonts w:ascii="Tahoma" w:hAnsi="Tahoma" w:cs="Tahoma"/>
          <w:sz w:val="22"/>
          <w:szCs w:val="22"/>
        </w:rPr>
        <w:t>29</w:t>
      </w:r>
      <w:r w:rsidR="009D2624" w:rsidRPr="00BE6603">
        <w:rPr>
          <w:rFonts w:ascii="Tahoma" w:hAnsi="Tahoma" w:cs="Tahoma"/>
          <w:sz w:val="22"/>
          <w:szCs w:val="22"/>
        </w:rPr>
        <w:t>.</w:t>
      </w:r>
      <w:r w:rsidR="00BE6603" w:rsidRPr="00BE6603">
        <w:rPr>
          <w:rFonts w:ascii="Tahoma" w:hAnsi="Tahoma" w:cs="Tahoma"/>
          <w:sz w:val="22"/>
          <w:szCs w:val="22"/>
        </w:rPr>
        <w:t>1</w:t>
      </w:r>
      <w:r w:rsidR="009D2624" w:rsidRPr="00BE6603">
        <w:rPr>
          <w:rFonts w:ascii="Tahoma" w:hAnsi="Tahoma" w:cs="Tahoma"/>
          <w:sz w:val="22"/>
          <w:szCs w:val="22"/>
        </w:rPr>
        <w:t>.202</w:t>
      </w:r>
      <w:r w:rsidR="00BE6603" w:rsidRPr="00BE6603">
        <w:rPr>
          <w:rFonts w:ascii="Tahoma" w:hAnsi="Tahoma" w:cs="Tahoma"/>
          <w:sz w:val="22"/>
          <w:szCs w:val="22"/>
        </w:rPr>
        <w:t>4</w:t>
      </w:r>
      <w:r w:rsidRPr="00BE6603">
        <w:rPr>
          <w:rFonts w:ascii="Tahoma" w:hAnsi="Tahoma" w:cs="Tahoma"/>
          <w:sz w:val="22"/>
          <w:szCs w:val="22"/>
        </w:rPr>
        <w:t xml:space="preserve"> pod č. j. </w:t>
      </w:r>
      <w:r w:rsidR="00BE6603" w:rsidRPr="00BE6603">
        <w:rPr>
          <w:rFonts w:ascii="Tahoma" w:hAnsi="Tahoma" w:cs="Tahoma"/>
          <w:sz w:val="22"/>
          <w:szCs w:val="22"/>
        </w:rPr>
        <w:t>VITK/02184/24/SŘaOP/Čan</w:t>
      </w:r>
      <w:r w:rsidRPr="00BE6603">
        <w:rPr>
          <w:rFonts w:ascii="Tahoma" w:hAnsi="Tahoma" w:cs="Tahoma"/>
          <w:sz w:val="22"/>
          <w:szCs w:val="22"/>
        </w:rPr>
        <w:t>,</w:t>
      </w:r>
    </w:p>
    <w:p w14:paraId="0DBB7ADC" w14:textId="26C98C03" w:rsidR="004A2DDB" w:rsidRPr="00606C47" w:rsidRDefault="004A2DDB" w:rsidP="00A5613D">
      <w:pPr>
        <w:numPr>
          <w:ilvl w:val="0"/>
          <w:numId w:val="25"/>
        </w:numPr>
        <w:tabs>
          <w:tab w:val="clear" w:pos="2520"/>
          <w:tab w:val="num" w:pos="720"/>
        </w:tabs>
        <w:spacing w:before="60"/>
        <w:ind w:left="714" w:hanging="357"/>
        <w:jc w:val="both"/>
        <w:rPr>
          <w:rFonts w:ascii="Tahoma" w:hAnsi="Tahoma" w:cs="Tahoma"/>
          <w:sz w:val="22"/>
          <w:szCs w:val="22"/>
        </w:rPr>
      </w:pPr>
      <w:r w:rsidRPr="00606C47">
        <w:rPr>
          <w:rFonts w:ascii="Tahoma" w:hAnsi="Tahoma" w:cs="Tahoma"/>
          <w:sz w:val="22"/>
          <w:szCs w:val="22"/>
        </w:rPr>
        <w:t>předpisů upravujících provádění stavebníc</w:t>
      </w:r>
      <w:r w:rsidR="00281B1F" w:rsidRPr="00606C47">
        <w:rPr>
          <w:rFonts w:ascii="Tahoma" w:hAnsi="Tahoma" w:cs="Tahoma"/>
          <w:sz w:val="22"/>
          <w:szCs w:val="22"/>
        </w:rPr>
        <w:t>h děl</w:t>
      </w:r>
      <w:r w:rsidR="00C93F45" w:rsidRPr="00606C47">
        <w:rPr>
          <w:rFonts w:ascii="Tahoma" w:hAnsi="Tahoma" w:cs="Tahoma"/>
          <w:sz w:val="22"/>
          <w:szCs w:val="22"/>
        </w:rPr>
        <w:t xml:space="preserve">, zejména dle zákona č. 283/2021 Sb., stavební zákon, ve znění pozdějších předpisů </w:t>
      </w:r>
      <w:r w:rsidR="008957F5" w:rsidRPr="00606C47">
        <w:rPr>
          <w:rFonts w:ascii="Tahoma" w:hAnsi="Tahoma" w:cs="Tahoma"/>
          <w:sz w:val="22"/>
          <w:szCs w:val="22"/>
        </w:rPr>
        <w:t xml:space="preserve">(dále </w:t>
      </w:r>
      <w:r w:rsidR="00C93F45" w:rsidRPr="00606C47">
        <w:rPr>
          <w:rFonts w:ascii="Tahoma" w:hAnsi="Tahoma" w:cs="Tahoma"/>
          <w:sz w:val="22"/>
          <w:szCs w:val="22"/>
        </w:rPr>
        <w:t>jen jako „stavební zákon“)</w:t>
      </w:r>
      <w:r w:rsidR="00281B1F" w:rsidRPr="00606C47">
        <w:rPr>
          <w:rFonts w:ascii="Tahoma" w:hAnsi="Tahoma" w:cs="Tahoma"/>
          <w:sz w:val="22"/>
          <w:szCs w:val="22"/>
        </w:rPr>
        <w:t xml:space="preserve"> a ustanovení této smlouvy</w:t>
      </w:r>
    </w:p>
    <w:p w14:paraId="6C650184" w14:textId="77777777" w:rsidR="004A2DDB" w:rsidRPr="004E67CC" w:rsidRDefault="004A2DDB" w:rsidP="0051293B">
      <w:pPr>
        <w:spacing w:before="120"/>
        <w:ind w:left="357"/>
        <w:jc w:val="both"/>
        <w:rPr>
          <w:rFonts w:ascii="Tahoma" w:hAnsi="Tahoma" w:cs="Tahoma"/>
          <w:sz w:val="22"/>
          <w:szCs w:val="22"/>
        </w:rPr>
      </w:pPr>
      <w:r w:rsidRPr="004E67CC">
        <w:rPr>
          <w:rFonts w:ascii="Tahoma" w:hAnsi="Tahoma" w:cs="Tahoma"/>
          <w:sz w:val="22"/>
          <w:szCs w:val="22"/>
        </w:rPr>
        <w:t>(dále jen „dílo“).</w:t>
      </w:r>
    </w:p>
    <w:p w14:paraId="79F81C9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1BE617BF" w:rsidR="004A2DDB" w:rsidRPr="00AA3365" w:rsidRDefault="004A2DDB" w:rsidP="40A21B9B">
      <w:pPr>
        <w:pStyle w:val="Zkladntext"/>
        <w:numPr>
          <w:ilvl w:val="0"/>
          <w:numId w:val="4"/>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004E67CC">
        <w:rPr>
          <w:rFonts w:ascii="Tahoma" w:hAnsi="Tahoma" w:cs="Tahoma"/>
          <w:sz w:val="22"/>
          <w:szCs w:val="22"/>
        </w:rPr>
        <w:t xml:space="preserve">zpracování dokumentace skutečného provedení stavby ve třech vyhotoveních </w:t>
      </w:r>
      <w:r w:rsidR="007F538B">
        <w:rPr>
          <w:rFonts w:ascii="Tahoma" w:hAnsi="Tahoma" w:cs="Tahoma"/>
          <w:sz w:val="22"/>
          <w:szCs w:val="22"/>
        </w:rPr>
        <w:t xml:space="preserve">a geodetické zaměření stavby v </w:t>
      </w:r>
      <w:r w:rsidR="40A21B9B" w:rsidRPr="004E67CC">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Pr="004E67CC">
        <w:rPr>
          <w:rFonts w:ascii="Tahoma" w:hAnsi="Tahoma" w:cs="Tahoma"/>
          <w:sz w:val="22"/>
          <w:szCs w:val="22"/>
        </w:rPr>
        <w:t>. Dokumentace skutečného provedení stavby a geodetické zaměření stavby budou objednateli dodány také 2x v elektronické podobě, a to na</w:t>
      </w:r>
      <w:r w:rsidR="00281B1F" w:rsidRPr="004E67CC">
        <w:rPr>
          <w:rFonts w:ascii="Tahoma" w:hAnsi="Tahoma" w:cs="Tahoma"/>
          <w:sz w:val="22"/>
          <w:szCs w:val="22"/>
        </w:rPr>
        <w:t> </w:t>
      </w:r>
      <w:r w:rsidR="00352AEA">
        <w:rPr>
          <w:rFonts w:ascii="Tahoma" w:hAnsi="Tahoma" w:cs="Tahoma"/>
          <w:sz w:val="22"/>
          <w:szCs w:val="22"/>
        </w:rPr>
        <w:t>přenosném datovém no</w:t>
      </w:r>
      <w:r w:rsidR="00CB1D4B">
        <w:rPr>
          <w:rFonts w:ascii="Tahoma" w:hAnsi="Tahoma" w:cs="Tahoma"/>
          <w:sz w:val="22"/>
          <w:szCs w:val="22"/>
        </w:rPr>
        <w:t>siči, jehož typ si smluvní strany dohodnou před předáním díla</w:t>
      </w:r>
      <w:r w:rsidR="00890E9D">
        <w:rPr>
          <w:rFonts w:ascii="Tahoma" w:hAnsi="Tahoma" w:cs="Tahoma"/>
          <w:sz w:val="22"/>
          <w:szCs w:val="22"/>
        </w:rPr>
        <w:t xml:space="preserve"> (např. </w:t>
      </w:r>
      <w:r w:rsidRPr="004E67CC">
        <w:rPr>
          <w:rFonts w:ascii="Tahoma" w:hAnsi="Tahoma" w:cs="Tahoma"/>
          <w:sz w:val="22"/>
          <w:szCs w:val="22"/>
        </w:rPr>
        <w:t>CD</w:t>
      </w:r>
      <w:r w:rsidR="00890E9D">
        <w:rPr>
          <w:rFonts w:ascii="Tahoma" w:hAnsi="Tahoma" w:cs="Tahoma"/>
          <w:sz w:val="22"/>
          <w:szCs w:val="22"/>
        </w:rPr>
        <w:t>, USB flash disk)</w:t>
      </w:r>
      <w:r w:rsidR="00DA0B35">
        <w:rPr>
          <w:rFonts w:ascii="Tahoma" w:hAnsi="Tahoma" w:cs="Tahoma"/>
          <w:sz w:val="22"/>
          <w:szCs w:val="22"/>
        </w:rPr>
        <w:t>, a to</w:t>
      </w:r>
      <w:r w:rsidRPr="004E67CC">
        <w:rPr>
          <w:rFonts w:ascii="Tahoma" w:hAnsi="Tahoma" w:cs="Tahoma"/>
          <w:sz w:val="22"/>
          <w:szCs w:val="22"/>
        </w:rPr>
        <w:t xml:space="preserve"> ve formátu pro texty *.doc</w:t>
      </w:r>
      <w:r w:rsidR="00DA0B35">
        <w:rPr>
          <w:rFonts w:ascii="Tahoma" w:hAnsi="Tahoma" w:cs="Tahoma"/>
          <w:sz w:val="22"/>
          <w:szCs w:val="22"/>
        </w:rPr>
        <w:t>/</w:t>
      </w:r>
      <w:r w:rsidR="00C67085">
        <w:rPr>
          <w:rFonts w:ascii="Tahoma" w:hAnsi="Tahoma" w:cs="Tahoma"/>
          <w:sz w:val="22"/>
          <w:szCs w:val="22"/>
        </w:rPr>
        <w:t>docx</w:t>
      </w:r>
      <w:r w:rsidRPr="004E67CC">
        <w:rPr>
          <w:rFonts w:ascii="Tahoma" w:hAnsi="Tahoma" w:cs="Tahoma"/>
          <w:sz w:val="22"/>
          <w:szCs w:val="22"/>
        </w:rPr>
        <w:t xml:space="preserve"> (*.</w:t>
      </w:r>
      <w:r w:rsidRPr="40A21B9B">
        <w:rPr>
          <w:rFonts w:ascii="Tahoma" w:hAnsi="Tahoma" w:cs="Tahoma"/>
          <w:sz w:val="22"/>
          <w:szCs w:val="22"/>
        </w:rPr>
        <w:t>rtf), pro tabulky *.xls</w:t>
      </w:r>
      <w:r w:rsidR="00C67085">
        <w:rPr>
          <w:rFonts w:ascii="Tahoma" w:hAnsi="Tahoma" w:cs="Tahoma"/>
          <w:sz w:val="22"/>
          <w:szCs w:val="22"/>
        </w:rPr>
        <w:t>/xlsx</w:t>
      </w:r>
      <w:r w:rsidRPr="40A21B9B">
        <w:rPr>
          <w:rFonts w:ascii="Tahoma" w:hAnsi="Tahoma" w:cs="Tahoma"/>
          <w:sz w:val="22"/>
          <w:szCs w:val="22"/>
        </w:rPr>
        <w:t>, pro skenované dokumenty *.pdf, pro výkresovou dokumentaci *.dwg a zároveň *.pdf. Případné vícetisky budou účtovány zvlášť,</w:t>
      </w:r>
    </w:p>
    <w:p w14:paraId="38F31746" w14:textId="6529BD13"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vybudování a zajištění zařízení staveniště a jeho provoz v souladu s </w:t>
      </w:r>
      <w:r w:rsidR="00B937D0" w:rsidRPr="40A21B9B">
        <w:rPr>
          <w:rFonts w:ascii="Tahoma" w:hAnsi="Tahoma" w:cs="Tahoma"/>
          <w:sz w:val="22"/>
          <w:szCs w:val="22"/>
        </w:rPr>
        <w:t>potřebami zhotovitele, dokumentací předanou objedn</w:t>
      </w:r>
      <w:r w:rsidR="00281B1F" w:rsidRPr="40A21B9B">
        <w:rPr>
          <w:rFonts w:ascii="Tahoma" w:hAnsi="Tahoma" w:cs="Tahoma"/>
          <w:sz w:val="22"/>
          <w:szCs w:val="22"/>
        </w:rPr>
        <w:t>atelem, požadavky objednatele a </w:t>
      </w:r>
      <w:r w:rsidR="00B937D0" w:rsidRPr="40A21B9B">
        <w:rPr>
          <w:rFonts w:ascii="Tahoma" w:hAnsi="Tahoma" w:cs="Tahoma"/>
          <w:sz w:val="22"/>
          <w:szCs w:val="22"/>
        </w:rPr>
        <w:t>s</w:t>
      </w:r>
      <w:r w:rsidR="00281B1F" w:rsidRPr="40A21B9B">
        <w:rPr>
          <w:rFonts w:ascii="Tahoma" w:hAnsi="Tahoma" w:cs="Tahoma"/>
          <w:sz w:val="22"/>
          <w:szCs w:val="22"/>
        </w:rPr>
        <w:t> </w:t>
      </w:r>
      <w:r w:rsidRPr="40A21B9B">
        <w:rPr>
          <w:rFonts w:ascii="Tahoma" w:hAnsi="Tahoma" w:cs="Tahoma"/>
          <w:sz w:val="22"/>
          <w:szCs w:val="22"/>
        </w:rPr>
        <w:t xml:space="preserve">platnými právními předpisy, včetně případného zajištění </w:t>
      </w:r>
      <w:r w:rsidR="00106383">
        <w:rPr>
          <w:rFonts w:ascii="Tahoma" w:hAnsi="Tahoma" w:cs="Tahoma"/>
          <w:sz w:val="22"/>
          <w:szCs w:val="22"/>
        </w:rPr>
        <w:t>povolení</w:t>
      </w:r>
      <w:r w:rsidR="004A47BB">
        <w:rPr>
          <w:rFonts w:ascii="Tahoma" w:hAnsi="Tahoma" w:cs="Tahoma"/>
          <w:sz w:val="22"/>
          <w:szCs w:val="22"/>
        </w:rPr>
        <w:t xml:space="preserve"> záměru</w:t>
      </w:r>
      <w:r w:rsidR="00106383">
        <w:rPr>
          <w:rFonts w:ascii="Tahoma" w:hAnsi="Tahoma" w:cs="Tahoma"/>
          <w:sz w:val="22"/>
          <w:szCs w:val="22"/>
        </w:rPr>
        <w:t xml:space="preserve"> </w:t>
      </w:r>
      <w:r w:rsidRPr="40A21B9B">
        <w:rPr>
          <w:rFonts w:ascii="Tahoma" w:hAnsi="Tahoma" w:cs="Tahoma"/>
          <w:sz w:val="22"/>
          <w:szCs w:val="22"/>
        </w:rPr>
        <w:t>dle</w:t>
      </w:r>
      <w:r w:rsidR="00C93F45">
        <w:rPr>
          <w:rFonts w:ascii="Tahoma" w:hAnsi="Tahoma" w:cs="Tahoma"/>
          <w:sz w:val="22"/>
          <w:szCs w:val="22"/>
        </w:rPr>
        <w:t xml:space="preserve"> stavebního</w:t>
      </w:r>
      <w:r w:rsidR="00281B1F" w:rsidRPr="40A21B9B">
        <w:rPr>
          <w:rFonts w:ascii="Tahoma" w:hAnsi="Tahoma" w:cs="Tahoma"/>
          <w:sz w:val="22"/>
          <w:szCs w:val="22"/>
        </w:rPr>
        <w:t> </w:t>
      </w:r>
      <w:r w:rsidRPr="40A21B9B">
        <w:rPr>
          <w:rFonts w:ascii="Tahoma" w:hAnsi="Tahoma" w:cs="Tahoma"/>
          <w:sz w:val="22"/>
          <w:szCs w:val="22"/>
        </w:rPr>
        <w:t>zákona,</w:t>
      </w:r>
    </w:p>
    <w:p w14:paraId="60D0B1D2" w14:textId="77777777" w:rsidR="004A2DDB"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vyt</w:t>
      </w:r>
      <w:r w:rsidR="00605799" w:rsidRPr="40A21B9B">
        <w:rPr>
          <w:rFonts w:ascii="Tahoma" w:hAnsi="Tahoma" w:cs="Tahoma"/>
          <w:sz w:val="22"/>
          <w:szCs w:val="22"/>
        </w:rPr>
        <w:t>y</w:t>
      </w:r>
      <w:r w:rsidRPr="40A21B9B">
        <w:rPr>
          <w:rFonts w:ascii="Tahoma" w:hAnsi="Tahoma" w:cs="Tahoma"/>
          <w:sz w:val="22"/>
          <w:szCs w:val="22"/>
        </w:rPr>
        <w:t>čení obvodu staveniště,</w:t>
      </w:r>
    </w:p>
    <w:p w14:paraId="32BB8D4F" w14:textId="2AD5E93A" w:rsidR="00D46B05" w:rsidRPr="00AA3365" w:rsidRDefault="00D46B05"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D46B05">
        <w:rPr>
          <w:rFonts w:ascii="Tahoma" w:hAnsi="Tahoma" w:cs="Tahoma"/>
          <w:sz w:val="22"/>
          <w:szCs w:val="22"/>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35947301" w14:textId="658C7F04" w:rsidR="004A2DDB" w:rsidRPr="004E67CC"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67CC">
        <w:rPr>
          <w:rFonts w:ascii="Tahoma" w:hAnsi="Tahoma" w:cs="Tahoma"/>
          <w:sz w:val="22"/>
          <w:szCs w:val="22"/>
        </w:rPr>
        <w:t>zajištění vytýčení inženýrských sítí (tras technické infrastruktury) podle podmínek jejich správců</w:t>
      </w:r>
      <w:r w:rsidR="0011417D" w:rsidRPr="004E67CC">
        <w:rPr>
          <w:rFonts w:ascii="Tahoma" w:hAnsi="Tahoma" w:cs="Tahoma"/>
          <w:sz w:val="22"/>
          <w:szCs w:val="22"/>
        </w:rPr>
        <w:t xml:space="preserve"> včetně zajištění jejich případných aktualizací</w:t>
      </w:r>
      <w:r w:rsidRPr="004E67CC">
        <w:rPr>
          <w:rFonts w:ascii="Tahoma" w:hAnsi="Tahoma" w:cs="Tahoma"/>
          <w:sz w:val="22"/>
          <w:szCs w:val="22"/>
        </w:rPr>
        <w:t xml:space="preserve">, a to před zahájením prací na </w:t>
      </w:r>
      <w:r w:rsidRPr="004E67CC">
        <w:rPr>
          <w:rFonts w:ascii="Tahoma" w:hAnsi="Tahoma" w:cs="Tahoma"/>
          <w:sz w:val="22"/>
          <w:szCs w:val="22"/>
        </w:rPr>
        <w:lastRenderedPageBreak/>
        <w:t>staveništi včetně jejich zaměření a zakreslení dle</w:t>
      </w:r>
      <w:r w:rsidR="00281B1F" w:rsidRPr="004E67CC">
        <w:rPr>
          <w:rFonts w:ascii="Tahoma" w:hAnsi="Tahoma" w:cs="Tahoma"/>
          <w:sz w:val="22"/>
          <w:szCs w:val="22"/>
        </w:rPr>
        <w:t> </w:t>
      </w:r>
      <w:r w:rsidRPr="004E67CC">
        <w:rPr>
          <w:rFonts w:ascii="Tahoma" w:hAnsi="Tahoma" w:cs="Tahoma"/>
          <w:sz w:val="22"/>
          <w:szCs w:val="22"/>
        </w:rPr>
        <w:t>skutečného stavu do příslušné dokumentace a včetně jejich písemného a zpětného předání jednotlivým správcům,</w:t>
      </w:r>
    </w:p>
    <w:p w14:paraId="1B0CBA2B" w14:textId="2F79B1CA" w:rsidR="0048145D" w:rsidRPr="00AA3365" w:rsidRDefault="0048145D"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 xml:space="preserve">předání odpadu k odstranění na řízenou skládku nebo jiný způsob jeho odstranění nebo využití v souladu se zákonem č. </w:t>
      </w:r>
      <w:r w:rsidR="00CB3595" w:rsidRPr="40A21B9B">
        <w:rPr>
          <w:rFonts w:ascii="Tahoma" w:hAnsi="Tahoma" w:cs="Tahoma"/>
          <w:sz w:val="22"/>
          <w:szCs w:val="22"/>
        </w:rPr>
        <w:t>541/2020</w:t>
      </w:r>
      <w:r w:rsidRPr="40A21B9B">
        <w:rPr>
          <w:rFonts w:ascii="Tahoma" w:hAnsi="Tahoma" w:cs="Tahoma"/>
          <w:sz w:val="22"/>
          <w:szCs w:val="22"/>
        </w:rPr>
        <w:t xml:space="preserve"> Sb., o odpadech, ve znění pozdějších předpisů (dále jen „zákon o odpadech“); o</w:t>
      </w:r>
      <w:r w:rsidR="00281B1F" w:rsidRPr="40A21B9B">
        <w:rPr>
          <w:rFonts w:ascii="Tahoma" w:hAnsi="Tahoma" w:cs="Tahoma"/>
          <w:sz w:val="22"/>
          <w:szCs w:val="22"/>
        </w:rPr>
        <w:t> </w:t>
      </w:r>
      <w:r w:rsidRPr="40A21B9B">
        <w:rPr>
          <w:rFonts w:ascii="Tahoma" w:hAnsi="Tahoma" w:cs="Tahoma"/>
          <w:sz w:val="22"/>
          <w:szCs w:val="22"/>
        </w:rPr>
        <w:t>způsobu nakládání s odpadem bude předložen písemný doklad vystavený příslušnou oprávněnou osobou podle zákona o</w:t>
      </w:r>
      <w:r w:rsidR="00797B9E">
        <w:rPr>
          <w:rFonts w:ascii="Tahoma" w:hAnsi="Tahoma" w:cs="Tahoma"/>
          <w:sz w:val="22"/>
          <w:szCs w:val="22"/>
        </w:rPr>
        <w:t> </w:t>
      </w:r>
      <w:r w:rsidRPr="40A21B9B">
        <w:rPr>
          <w:rFonts w:ascii="Tahoma" w:hAnsi="Tahoma" w:cs="Tahoma"/>
          <w:sz w:val="22"/>
          <w:szCs w:val="22"/>
        </w:rPr>
        <w:t>odpadech,</w:t>
      </w:r>
    </w:p>
    <w:p w14:paraId="524EBE10" w14:textId="089F8BCB"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 xml:space="preserve">návrh provozních řádů a technických zařízení, dodávka všech dokladů o zkouškách, revizích, atestech a provozních návodů a předpisů v českém jazyce (všechny doklady </w:t>
      </w:r>
      <w:r w:rsidRPr="007F538B">
        <w:rPr>
          <w:rFonts w:ascii="Tahoma" w:hAnsi="Tahoma" w:cs="Tahoma"/>
          <w:sz w:val="22"/>
          <w:szCs w:val="22"/>
        </w:rPr>
        <w:t>ve 2 vyhotoveních</w:t>
      </w:r>
      <w:r w:rsidRPr="40A21B9B">
        <w:rPr>
          <w:rFonts w:ascii="Tahoma" w:hAnsi="Tahoma" w:cs="Tahoma"/>
          <w:sz w:val="22"/>
          <w:szCs w:val="22"/>
        </w:rPr>
        <w:t>),</w:t>
      </w:r>
    </w:p>
    <w:p w14:paraId="31DE5FBA" w14:textId="1FF2127D"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 xml:space="preserve">předání všech dokladů a náležitostí umožňujících zahájení řízení, případně jiného postupu dle stavebního zákona, na základě kterého bude možno započít s trvalým užíváním stavby, tj. aby bylo možno vydat </w:t>
      </w:r>
      <w:r w:rsidR="0094741D">
        <w:rPr>
          <w:rFonts w:ascii="Tahoma" w:hAnsi="Tahoma" w:cs="Tahoma"/>
          <w:sz w:val="22"/>
          <w:szCs w:val="22"/>
        </w:rPr>
        <w:t>rozhodnutí</w:t>
      </w:r>
      <w:r w:rsidRPr="40A21B9B">
        <w:rPr>
          <w:rFonts w:ascii="Tahoma" w:hAnsi="Tahoma" w:cs="Tahoma"/>
          <w:sz w:val="22"/>
          <w:szCs w:val="22"/>
        </w:rPr>
        <w:t xml:space="preserve"> nebo bylo možno stavbu trvale užívat </w:t>
      </w:r>
      <w:r w:rsidR="00145256">
        <w:rPr>
          <w:rFonts w:ascii="Tahoma" w:hAnsi="Tahoma" w:cs="Tahoma"/>
          <w:sz w:val="22"/>
          <w:szCs w:val="22"/>
        </w:rPr>
        <w:t xml:space="preserve"> po jejím dokončení oznámeném</w:t>
      </w:r>
      <w:r w:rsidRPr="40A21B9B">
        <w:rPr>
          <w:rFonts w:ascii="Tahoma" w:hAnsi="Tahoma" w:cs="Tahoma"/>
          <w:sz w:val="22"/>
          <w:szCs w:val="22"/>
        </w:rPr>
        <w:t xml:space="preserve"> stavebnímu úřadu  dle</w:t>
      </w:r>
      <w:r w:rsidR="00281B1F" w:rsidRPr="40A21B9B">
        <w:rPr>
          <w:rFonts w:ascii="Tahoma" w:hAnsi="Tahoma" w:cs="Tahoma"/>
          <w:sz w:val="22"/>
          <w:szCs w:val="22"/>
        </w:rPr>
        <w:t> stavebního zákona</w:t>
      </w:r>
      <w:r w:rsidR="00D2255A" w:rsidRPr="40A21B9B">
        <w:rPr>
          <w:rFonts w:ascii="Tahoma" w:hAnsi="Tahoma" w:cs="Tahoma"/>
          <w:sz w:val="22"/>
          <w:szCs w:val="22"/>
        </w:rPr>
        <w:t>,</w:t>
      </w:r>
    </w:p>
    <w:p w14:paraId="3B0B3C56"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zřízení deponie materiálů</w:t>
      </w:r>
      <w:r w:rsidR="009269EF" w:rsidRPr="40A21B9B">
        <w:rPr>
          <w:rFonts w:ascii="Tahoma" w:hAnsi="Tahoma" w:cs="Tahoma"/>
          <w:sz w:val="22"/>
          <w:szCs w:val="22"/>
        </w:rPr>
        <w:t xml:space="preserve"> na vymezených plochách</w:t>
      </w:r>
      <w:r w:rsidRPr="40A21B9B">
        <w:rPr>
          <w:rFonts w:ascii="Tahoma" w:hAnsi="Tahoma" w:cs="Tahoma"/>
          <w:sz w:val="22"/>
          <w:szCs w:val="22"/>
        </w:rPr>
        <w:t xml:space="preserve"> tak, aby nevznikly žádné škody na sousedních pozemcích,</w:t>
      </w:r>
    </w:p>
    <w:p w14:paraId="391679F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provedení předepsaných zkoušek dle platných právních předpisů a</w:t>
      </w:r>
      <w:r w:rsidR="00281B1F" w:rsidRPr="40A21B9B">
        <w:rPr>
          <w:rFonts w:ascii="Tahoma" w:hAnsi="Tahoma" w:cs="Tahoma"/>
          <w:sz w:val="22"/>
          <w:szCs w:val="22"/>
        </w:rPr>
        <w:t> </w:t>
      </w:r>
      <w:r w:rsidRPr="40A21B9B">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udržování stavbou dotčených zpevněných ploch, veřejných komunikací a</w:t>
      </w:r>
      <w:r w:rsidR="00281B1F" w:rsidRPr="40A21B9B">
        <w:rPr>
          <w:rFonts w:ascii="Tahoma" w:hAnsi="Tahoma" w:cs="Tahoma"/>
          <w:sz w:val="22"/>
          <w:szCs w:val="22"/>
        </w:rPr>
        <w:t> </w:t>
      </w:r>
      <w:r w:rsidRPr="40A21B9B">
        <w:rPr>
          <w:rFonts w:ascii="Tahoma" w:hAnsi="Tahoma" w:cs="Tahoma"/>
          <w:sz w:val="22"/>
          <w:szCs w:val="22"/>
        </w:rPr>
        <w:t>výjezdů ze staveniště v čistotě a jejich uvedení do původního stavu</w:t>
      </w:r>
      <w:r w:rsidR="00281B1F" w:rsidRPr="40A21B9B">
        <w:rPr>
          <w:rFonts w:ascii="Tahoma" w:hAnsi="Tahoma" w:cs="Tahoma"/>
          <w:sz w:val="22"/>
          <w:szCs w:val="22"/>
        </w:rPr>
        <w:t>,</w:t>
      </w:r>
    </w:p>
    <w:p w14:paraId="77D6217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ochrany proti šíření prašnosti a nadměrného hluku,</w:t>
      </w:r>
    </w:p>
    <w:p w14:paraId="6CCE080D" w14:textId="77777777" w:rsidR="004A2DDB" w:rsidRPr="004E67CC"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67CC">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zpracování všech případných dalších dokumentací potřebných pro provedení díla</w:t>
      </w:r>
      <w:r w:rsidR="009269EF" w:rsidRPr="40A21B9B">
        <w:rPr>
          <w:rFonts w:ascii="Tahoma" w:hAnsi="Tahoma" w:cs="Tahoma"/>
          <w:sz w:val="22"/>
          <w:szCs w:val="22"/>
        </w:rPr>
        <w:t xml:space="preserve"> (jako je např. výrobní a realizační dodavatelská dokumentace),</w:t>
      </w:r>
    </w:p>
    <w:p w14:paraId="247F3E2A" w14:textId="3F84B8D8" w:rsidR="009269EF" w:rsidRPr="00A045E6" w:rsidRDefault="009269EF"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pořizování fotodokumentace o průběhu zhotovení stavby a její předání objednateli při předání</w:t>
      </w:r>
      <w:r w:rsidRPr="40A21B9B">
        <w:rPr>
          <w:rFonts w:ascii="Tahoma" w:hAnsi="Tahoma" w:cs="Tahoma"/>
          <w:i/>
          <w:iCs/>
          <w:sz w:val="22"/>
          <w:szCs w:val="22"/>
        </w:rPr>
        <w:t xml:space="preserve"> </w:t>
      </w:r>
      <w:r w:rsidRPr="40A21B9B">
        <w:rPr>
          <w:rFonts w:ascii="Tahoma" w:hAnsi="Tahoma" w:cs="Tahoma"/>
          <w:sz w:val="22"/>
          <w:szCs w:val="22"/>
        </w:rPr>
        <w:t xml:space="preserve">a převzetí plnění předmětu smlouvy v digitální </w:t>
      </w:r>
      <w:r w:rsidRPr="00344AE5">
        <w:rPr>
          <w:rFonts w:ascii="Tahoma" w:hAnsi="Tahoma" w:cs="Tahoma"/>
          <w:sz w:val="22"/>
          <w:szCs w:val="22"/>
        </w:rPr>
        <w:t>podobě na CD</w:t>
      </w:r>
      <w:r w:rsidR="000A642A">
        <w:rPr>
          <w:rFonts w:ascii="Tahoma" w:hAnsi="Tahoma" w:cs="Tahoma"/>
          <w:sz w:val="22"/>
          <w:szCs w:val="22"/>
        </w:rPr>
        <w:t xml:space="preserve"> případně externím disku (např. flash)</w:t>
      </w:r>
      <w:r w:rsidRPr="00344AE5">
        <w:rPr>
          <w:rFonts w:ascii="Tahoma" w:hAnsi="Tahoma" w:cs="Tahoma"/>
          <w:sz w:val="22"/>
          <w:szCs w:val="22"/>
        </w:rPr>
        <w:t>,</w:t>
      </w:r>
    </w:p>
    <w:p w14:paraId="40808FC0" w14:textId="2F2F5E9F" w:rsidR="004A2DDB" w:rsidRDefault="00650B78"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hlášení archeologických</w:t>
      </w:r>
      <w:r w:rsidR="00281B1F" w:rsidRPr="40A21B9B">
        <w:rPr>
          <w:rFonts w:ascii="Tahoma" w:hAnsi="Tahoma" w:cs="Tahoma"/>
          <w:sz w:val="22"/>
          <w:szCs w:val="22"/>
        </w:rPr>
        <w:t xml:space="preserve"> nálezů v souladu se zákonem č. </w:t>
      </w:r>
      <w:r w:rsidRPr="40A21B9B">
        <w:rPr>
          <w:rFonts w:ascii="Tahoma" w:hAnsi="Tahoma" w:cs="Tahoma"/>
          <w:sz w:val="22"/>
          <w:szCs w:val="22"/>
        </w:rPr>
        <w:t>20/1987</w:t>
      </w:r>
      <w:r w:rsidR="00281B1F" w:rsidRPr="40A21B9B">
        <w:rPr>
          <w:rFonts w:ascii="Tahoma" w:hAnsi="Tahoma" w:cs="Tahoma"/>
          <w:sz w:val="22"/>
          <w:szCs w:val="22"/>
        </w:rPr>
        <w:t> </w:t>
      </w:r>
      <w:r w:rsidRPr="40A21B9B">
        <w:rPr>
          <w:rFonts w:ascii="Tahoma" w:hAnsi="Tahoma" w:cs="Tahoma"/>
          <w:sz w:val="22"/>
          <w:szCs w:val="22"/>
        </w:rPr>
        <w:t>Sb., o</w:t>
      </w:r>
      <w:r w:rsidR="00281B1F" w:rsidRPr="40A21B9B">
        <w:rPr>
          <w:rFonts w:ascii="Tahoma" w:hAnsi="Tahoma" w:cs="Tahoma"/>
          <w:sz w:val="22"/>
          <w:szCs w:val="22"/>
        </w:rPr>
        <w:t> </w:t>
      </w:r>
      <w:r w:rsidRPr="40A21B9B">
        <w:rPr>
          <w:rFonts w:ascii="Tahoma" w:hAnsi="Tahoma" w:cs="Tahoma"/>
          <w:sz w:val="22"/>
          <w:szCs w:val="22"/>
        </w:rPr>
        <w:t xml:space="preserve">státní </w:t>
      </w:r>
      <w:r w:rsidRPr="00977D5D">
        <w:rPr>
          <w:rFonts w:ascii="Tahoma" w:hAnsi="Tahoma" w:cs="Tahoma"/>
          <w:sz w:val="22"/>
          <w:szCs w:val="22"/>
        </w:rPr>
        <w:t>pa</w:t>
      </w:r>
      <w:r w:rsidR="00281B1F" w:rsidRPr="00977D5D">
        <w:rPr>
          <w:rFonts w:ascii="Tahoma" w:hAnsi="Tahoma" w:cs="Tahoma"/>
          <w:sz w:val="22"/>
          <w:szCs w:val="22"/>
        </w:rPr>
        <w:t>mátkové péči, ve </w:t>
      </w:r>
      <w:r w:rsidRPr="00977D5D">
        <w:rPr>
          <w:rFonts w:ascii="Tahoma" w:hAnsi="Tahoma" w:cs="Tahoma"/>
          <w:sz w:val="22"/>
          <w:szCs w:val="22"/>
        </w:rPr>
        <w:t>znění pozdějších předpisů</w:t>
      </w:r>
      <w:r w:rsidR="005F79C4">
        <w:rPr>
          <w:rFonts w:ascii="Tahoma" w:hAnsi="Tahoma" w:cs="Tahoma"/>
          <w:sz w:val="22"/>
          <w:szCs w:val="22"/>
        </w:rPr>
        <w:t>,</w:t>
      </w:r>
    </w:p>
    <w:p w14:paraId="4120D9D1" w14:textId="615E4FA4" w:rsidR="00C93F45" w:rsidRPr="0063038E" w:rsidRDefault="00C93F45"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 xml:space="preserve">zajištění </w:t>
      </w:r>
      <w:r w:rsidRPr="0063038E">
        <w:rPr>
          <w:rFonts w:ascii="Tahoma" w:hAnsi="Tahoma" w:cs="Tahoma"/>
          <w:sz w:val="22"/>
          <w:szCs w:val="22"/>
        </w:rPr>
        <w:t>veškerých prací a dodávek souvisejících s bezpečnostními opatřeními na ochranu lidí a majetku (zejména chodců a vozidel v místech dotčených stavbou).</w:t>
      </w:r>
    </w:p>
    <w:p w14:paraId="56CF154F"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66529972" w:rsidR="004A2DDB" w:rsidRPr="00A045E6" w:rsidRDefault="004A2DDB" w:rsidP="00A5613D">
      <w:pPr>
        <w:pStyle w:val="Zkladntext"/>
        <w:numPr>
          <w:ilvl w:val="0"/>
          <w:numId w:val="26"/>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0063038E">
        <w:rPr>
          <w:rFonts w:ascii="Tahoma" w:hAnsi="Tahoma" w:cs="Tahoma"/>
          <w:sz w:val="22"/>
          <w:szCs w:val="22"/>
        </w:rPr>
        <w:t xml:space="preserve">příslušných stavebních povolení či jiných rozhodnutí nebo opatření stavebních úřadů </w:t>
      </w:r>
      <w:r w:rsidR="005F79C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10CA62C9" w:rsidR="00E9200D" w:rsidRDefault="004A2DDB" w:rsidP="00A5613D">
      <w:pPr>
        <w:pStyle w:val="Zkladntext"/>
        <w:numPr>
          <w:ilvl w:val="0"/>
          <w:numId w:val="26"/>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DE6D28">
        <w:rPr>
          <w:rFonts w:ascii="Tahoma" w:hAnsi="Tahoma" w:cs="Tahoma"/>
          <w:sz w:val="22"/>
          <w:szCs w:val="22"/>
        </w:rPr>
        <w:t>,</w:t>
      </w:r>
    </w:p>
    <w:p w14:paraId="2FF92E5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2F9A6864" w:rsidR="0032329A" w:rsidRPr="00107340" w:rsidRDefault="004A2DDB" w:rsidP="00A5613D">
      <w:pPr>
        <w:numPr>
          <w:ilvl w:val="0"/>
          <w:numId w:val="18"/>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 xml:space="preserve">V této </w:t>
      </w:r>
      <w:r w:rsidRPr="00AA3365">
        <w:rPr>
          <w:rFonts w:ascii="Tahoma" w:hAnsi="Tahoma" w:cs="Tahoma"/>
          <w:sz w:val="22"/>
          <w:szCs w:val="22"/>
        </w:rPr>
        <w:lastRenderedPageBreak/>
        <w:t>smlo</w:t>
      </w:r>
      <w:r w:rsidR="00605799">
        <w:rPr>
          <w:rFonts w:ascii="Tahoma" w:hAnsi="Tahoma" w:cs="Tahoma"/>
          <w:sz w:val="22"/>
          <w:szCs w:val="22"/>
        </w:rPr>
        <w:t>uvy.</w:t>
      </w:r>
      <w:r w:rsidR="00107340" w:rsidRPr="00107340">
        <w:rPr>
          <w:rFonts w:ascii="Tahoma" w:hAnsi="Tahoma" w:cs="Tahoma"/>
          <w:sz w:val="22"/>
          <w:szCs w:val="22"/>
        </w:rPr>
        <w:t xml:space="preserve"> </w:t>
      </w:r>
      <w:r w:rsidR="00107340" w:rsidRPr="00D13D7B">
        <w:rPr>
          <w:rFonts w:ascii="Tahoma" w:hAnsi="Tahoma" w:cs="Tahoma"/>
          <w:sz w:val="22"/>
          <w:szCs w:val="22"/>
        </w:rPr>
        <w:t>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F0C3D9D" w14:textId="77777777" w:rsidR="00EF3B8F" w:rsidRDefault="004A2DDB" w:rsidP="00A5613D">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50553222" w:rsidR="004A2DDB" w:rsidRPr="00EB57B9" w:rsidRDefault="004A2DDB" w:rsidP="00A5613D">
      <w:pPr>
        <w:widowControl w:val="0"/>
        <w:numPr>
          <w:ilvl w:val="0"/>
          <w:numId w:val="19"/>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3130AF">
        <w:rPr>
          <w:rFonts w:ascii="Tahoma" w:hAnsi="Tahoma" w:cs="Tahoma"/>
          <w:sz w:val="22"/>
          <w:szCs w:val="22"/>
        </w:rPr>
        <w:t>60 dnů</w:t>
      </w:r>
      <w:r w:rsidR="001F10FC">
        <w:rPr>
          <w:rFonts w:ascii="Tahoma" w:hAnsi="Tahoma" w:cs="Tahoma"/>
          <w:sz w:val="22"/>
          <w:szCs w:val="22"/>
        </w:rPr>
        <w:t xml:space="preserve"> </w:t>
      </w:r>
      <w:r w:rsidRPr="00A045E6">
        <w:rPr>
          <w:rFonts w:ascii="Tahoma" w:hAnsi="Tahoma" w:cs="Tahoma"/>
          <w:sz w:val="22"/>
          <w:szCs w:val="22"/>
        </w:rPr>
        <w:t>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116AAA89" w14:textId="7EC5C117" w:rsidR="005F79C4" w:rsidRPr="005F79C4" w:rsidRDefault="004A2DDB" w:rsidP="005F79C4">
      <w:pPr>
        <w:widowControl w:val="0"/>
        <w:numPr>
          <w:ilvl w:val="0"/>
          <w:numId w:val="19"/>
        </w:numPr>
        <w:tabs>
          <w:tab w:val="clear" w:pos="360"/>
        </w:tabs>
        <w:spacing w:before="120"/>
        <w:ind w:left="357" w:hanging="357"/>
        <w:jc w:val="both"/>
        <w:rPr>
          <w:rFonts w:ascii="Tahoma" w:hAnsi="Tahoma" w:cs="Tahoma"/>
          <w:bCs/>
          <w:sz w:val="22"/>
          <w:szCs w:val="22"/>
        </w:rPr>
      </w:pPr>
      <w:r w:rsidRPr="005F79C4">
        <w:rPr>
          <w:rFonts w:ascii="Tahoma" w:hAnsi="Tahoma" w:cs="Tahoma"/>
          <w:bCs/>
          <w:sz w:val="22"/>
          <w:szCs w:val="22"/>
        </w:rPr>
        <w:t xml:space="preserve">Místem plnění je </w:t>
      </w:r>
      <w:r w:rsidR="001F10FC">
        <w:rPr>
          <w:rFonts w:ascii="Tahoma" w:hAnsi="Tahoma" w:cs="Tahoma"/>
          <w:bCs/>
          <w:sz w:val="22"/>
          <w:szCs w:val="22"/>
        </w:rPr>
        <w:t>ar</w:t>
      </w:r>
      <w:r w:rsidR="005F79C4" w:rsidRPr="005F79C4">
        <w:rPr>
          <w:rFonts w:ascii="Tahoma" w:hAnsi="Tahoma" w:cs="Tahoma"/>
          <w:bCs/>
          <w:sz w:val="22"/>
          <w:szCs w:val="22"/>
        </w:rPr>
        <w:t xml:space="preserve">eál </w:t>
      </w:r>
      <w:r w:rsidR="001F10FC">
        <w:rPr>
          <w:rFonts w:ascii="Tahoma" w:hAnsi="Tahoma" w:cs="Tahoma"/>
          <w:bCs/>
          <w:sz w:val="22"/>
          <w:szCs w:val="22"/>
        </w:rPr>
        <w:t xml:space="preserve">Střední </w:t>
      </w:r>
      <w:r w:rsidR="003130AF">
        <w:rPr>
          <w:rFonts w:ascii="Tahoma" w:hAnsi="Tahoma" w:cs="Tahoma"/>
          <w:bCs/>
          <w:sz w:val="22"/>
          <w:szCs w:val="22"/>
        </w:rPr>
        <w:t xml:space="preserve">zdravotnické </w:t>
      </w:r>
      <w:r w:rsidR="001F10FC">
        <w:rPr>
          <w:rFonts w:ascii="Tahoma" w:hAnsi="Tahoma" w:cs="Tahoma"/>
          <w:bCs/>
          <w:sz w:val="22"/>
          <w:szCs w:val="22"/>
        </w:rPr>
        <w:t>školy</w:t>
      </w:r>
      <w:r w:rsidR="003130AF">
        <w:rPr>
          <w:rFonts w:ascii="Tahoma" w:hAnsi="Tahoma" w:cs="Tahoma"/>
          <w:bCs/>
          <w:sz w:val="22"/>
          <w:szCs w:val="22"/>
        </w:rPr>
        <w:t xml:space="preserve"> a Vyšší odborné školy zdravotnické</w:t>
      </w:r>
      <w:r w:rsidR="001F10FC">
        <w:rPr>
          <w:rFonts w:ascii="Tahoma" w:hAnsi="Tahoma" w:cs="Tahoma"/>
          <w:bCs/>
          <w:sz w:val="22"/>
          <w:szCs w:val="22"/>
        </w:rPr>
        <w:t xml:space="preserve">, </w:t>
      </w:r>
      <w:r w:rsidR="003130AF">
        <w:rPr>
          <w:rFonts w:ascii="Tahoma" w:hAnsi="Tahoma" w:cs="Tahoma"/>
          <w:bCs/>
          <w:sz w:val="22"/>
          <w:szCs w:val="22"/>
        </w:rPr>
        <w:t>Ostrava</w:t>
      </w:r>
      <w:r w:rsidR="001F10FC">
        <w:rPr>
          <w:rFonts w:ascii="Tahoma" w:hAnsi="Tahoma" w:cs="Tahoma"/>
          <w:bCs/>
          <w:sz w:val="22"/>
          <w:szCs w:val="22"/>
        </w:rPr>
        <w:t xml:space="preserve">, </w:t>
      </w:r>
      <w:r w:rsidR="005F79C4" w:rsidRPr="005F79C4">
        <w:rPr>
          <w:rFonts w:ascii="Tahoma" w:hAnsi="Tahoma" w:cs="Tahoma"/>
          <w:bCs/>
          <w:sz w:val="22"/>
          <w:szCs w:val="22"/>
        </w:rPr>
        <w:t>příspěvková organizace, na adrese</w:t>
      </w:r>
      <w:r w:rsidR="001F10FC">
        <w:rPr>
          <w:rFonts w:ascii="Tahoma" w:hAnsi="Tahoma" w:cs="Tahoma"/>
          <w:bCs/>
          <w:sz w:val="22"/>
          <w:szCs w:val="22"/>
        </w:rPr>
        <w:t xml:space="preserve"> </w:t>
      </w:r>
      <w:r w:rsidR="003130AF">
        <w:rPr>
          <w:rFonts w:ascii="Tahoma" w:hAnsi="Tahoma" w:cs="Tahoma"/>
          <w:bCs/>
          <w:sz w:val="22"/>
          <w:szCs w:val="22"/>
        </w:rPr>
        <w:t>Jeremenkova</w:t>
      </w:r>
      <w:r w:rsidR="001F10FC">
        <w:rPr>
          <w:rFonts w:ascii="Tahoma" w:hAnsi="Tahoma" w:cs="Tahoma"/>
          <w:bCs/>
          <w:sz w:val="22"/>
          <w:szCs w:val="22"/>
        </w:rPr>
        <w:t xml:space="preserve"> </w:t>
      </w:r>
      <w:r w:rsidR="003130AF">
        <w:rPr>
          <w:rFonts w:ascii="Tahoma" w:hAnsi="Tahoma" w:cs="Tahoma"/>
          <w:bCs/>
          <w:sz w:val="22"/>
          <w:szCs w:val="22"/>
        </w:rPr>
        <w:t>754</w:t>
      </w:r>
      <w:r w:rsidR="001F10FC">
        <w:rPr>
          <w:rFonts w:ascii="Tahoma" w:hAnsi="Tahoma" w:cs="Tahoma"/>
          <w:bCs/>
          <w:sz w:val="22"/>
          <w:szCs w:val="22"/>
        </w:rPr>
        <w:t>/2</w:t>
      </w:r>
      <w:r w:rsidR="005F79C4" w:rsidRPr="005F79C4">
        <w:rPr>
          <w:rFonts w:ascii="Tahoma" w:hAnsi="Tahoma" w:cs="Tahoma"/>
          <w:bCs/>
          <w:sz w:val="22"/>
          <w:szCs w:val="22"/>
        </w:rPr>
        <w:t>, 7</w:t>
      </w:r>
      <w:r w:rsidR="003130AF">
        <w:rPr>
          <w:rFonts w:ascii="Tahoma" w:hAnsi="Tahoma" w:cs="Tahoma"/>
          <w:bCs/>
          <w:sz w:val="22"/>
          <w:szCs w:val="22"/>
        </w:rPr>
        <w:t>03</w:t>
      </w:r>
      <w:r w:rsidR="005F79C4" w:rsidRPr="005F79C4">
        <w:rPr>
          <w:rFonts w:ascii="Tahoma" w:hAnsi="Tahoma" w:cs="Tahoma"/>
          <w:bCs/>
          <w:sz w:val="22"/>
          <w:szCs w:val="22"/>
        </w:rPr>
        <w:t xml:space="preserve"> 0</w:t>
      </w:r>
      <w:r w:rsidR="003130AF">
        <w:rPr>
          <w:rFonts w:ascii="Tahoma" w:hAnsi="Tahoma" w:cs="Tahoma"/>
          <w:bCs/>
          <w:sz w:val="22"/>
          <w:szCs w:val="22"/>
        </w:rPr>
        <w:t>0</w:t>
      </w:r>
      <w:r w:rsidR="005F79C4" w:rsidRPr="005F79C4">
        <w:rPr>
          <w:rFonts w:ascii="Tahoma" w:hAnsi="Tahoma" w:cs="Tahoma"/>
          <w:bCs/>
          <w:sz w:val="22"/>
          <w:szCs w:val="22"/>
        </w:rPr>
        <w:t xml:space="preserve"> </w:t>
      </w:r>
      <w:r w:rsidR="003130AF">
        <w:rPr>
          <w:rFonts w:ascii="Tahoma" w:hAnsi="Tahoma" w:cs="Tahoma"/>
          <w:bCs/>
          <w:sz w:val="22"/>
          <w:szCs w:val="22"/>
        </w:rPr>
        <w:t>Ostrava</w:t>
      </w:r>
      <w:r w:rsidR="005F79C4" w:rsidRPr="005F79C4">
        <w:rPr>
          <w:rFonts w:ascii="Tahoma" w:hAnsi="Tahoma" w:cs="Tahoma"/>
          <w:bCs/>
          <w:sz w:val="22"/>
          <w:szCs w:val="22"/>
        </w:rPr>
        <w:t xml:space="preserve">. </w:t>
      </w:r>
    </w:p>
    <w:p w14:paraId="3EA2664D" w14:textId="3C5B5AF9" w:rsidR="00DE6ED4" w:rsidRDefault="00107340" w:rsidP="00A5613D">
      <w:pPr>
        <w:pStyle w:val="Smlouva-slo0"/>
        <w:widowControl/>
        <w:numPr>
          <w:ilvl w:val="0"/>
          <w:numId w:val="19"/>
        </w:numPr>
        <w:spacing w:line="240" w:lineRule="auto"/>
        <w:rPr>
          <w:rFonts w:ascii="Tahoma" w:hAnsi="Tahoma" w:cs="Tahoma"/>
          <w:sz w:val="22"/>
          <w:szCs w:val="22"/>
        </w:rPr>
      </w:pPr>
      <w:r w:rsidRPr="005F79C4">
        <w:rPr>
          <w:rFonts w:ascii="Tahoma" w:hAnsi="Tahoma" w:cs="Tahoma"/>
          <w:sz w:val="22"/>
          <w:szCs w:val="22"/>
        </w:rPr>
        <w:t>V </w:t>
      </w:r>
      <w:r w:rsidRPr="005F79C4">
        <w:rPr>
          <w:rFonts w:ascii="Tahoma" w:hAnsi="Tahoma" w:cs="Tahoma"/>
          <w:bCs/>
          <w:sz w:val="22"/>
          <w:szCs w:val="22"/>
        </w:rPr>
        <w:t>souladu</w:t>
      </w:r>
      <w:r w:rsidRPr="005F79C4">
        <w:rPr>
          <w:rFonts w:ascii="Tahoma" w:hAnsi="Tahoma" w:cs="Tahoma"/>
          <w:sz w:val="22"/>
          <w:szCs w:val="22"/>
        </w:rPr>
        <w:t xml:space="preserve"> s § 100 odst. 1 ZZVZ si objednatel vyhrazuje právo </w:t>
      </w:r>
      <w:r w:rsidR="00D23940" w:rsidRPr="005F79C4">
        <w:rPr>
          <w:rFonts w:ascii="Tahoma" w:hAnsi="Tahoma" w:cs="Tahoma"/>
          <w:sz w:val="22"/>
          <w:szCs w:val="22"/>
        </w:rPr>
        <w:t xml:space="preserve">po dobu trvání překážky </w:t>
      </w:r>
      <w:r w:rsidRPr="005F79C4">
        <w:rPr>
          <w:rFonts w:ascii="Tahoma" w:hAnsi="Tahoma" w:cs="Tahoma"/>
          <w:sz w:val="22"/>
          <w:szCs w:val="22"/>
        </w:rPr>
        <w:t>přerušit plnění předmětu této smlouvy a zastavit běh doby plnění dle odst. 1 tohoto</w:t>
      </w:r>
      <w:r>
        <w:rPr>
          <w:rFonts w:ascii="Tahoma" w:hAnsi="Tahoma" w:cs="Tahoma"/>
          <w:sz w:val="22"/>
          <w:szCs w:val="22"/>
        </w:rPr>
        <w:t xml:space="preserve"> článku smlouvy</w:t>
      </w:r>
      <w:r w:rsidRPr="00D57D86">
        <w:rPr>
          <w:rFonts w:ascii="Tahoma" w:hAnsi="Tahoma" w:cs="Tahoma"/>
          <w:sz w:val="22"/>
          <w:szCs w:val="22"/>
        </w:rPr>
        <w:t>, a to v</w:t>
      </w:r>
      <w:r w:rsidR="00DE6ED4" w:rsidRPr="00D57D86">
        <w:rPr>
          <w:rFonts w:ascii="Tahoma" w:hAnsi="Tahoma" w:cs="Tahoma"/>
          <w:sz w:val="22"/>
          <w:szCs w:val="22"/>
        </w:rPr>
        <w:t> těchto</w:t>
      </w:r>
      <w:r w:rsidRPr="00D57D86">
        <w:rPr>
          <w:rFonts w:ascii="Tahoma" w:hAnsi="Tahoma" w:cs="Tahoma"/>
          <w:sz w:val="22"/>
          <w:szCs w:val="22"/>
        </w:rPr>
        <w:t xml:space="preserve"> </w:t>
      </w:r>
      <w:r w:rsidR="00DE6ED4" w:rsidRPr="00D57D86">
        <w:rPr>
          <w:rFonts w:ascii="Tahoma" w:hAnsi="Tahoma" w:cs="Tahoma"/>
          <w:sz w:val="22"/>
          <w:szCs w:val="22"/>
        </w:rPr>
        <w:t>případech:</w:t>
      </w:r>
    </w:p>
    <w:p w14:paraId="07BDDD70" w14:textId="6F6AE6C4" w:rsidR="00D23940" w:rsidRDefault="00F45279" w:rsidP="00A5613D">
      <w:pPr>
        <w:pStyle w:val="Smlouva-slo0"/>
        <w:widowControl/>
        <w:numPr>
          <w:ilvl w:val="0"/>
          <w:numId w:val="35"/>
        </w:numPr>
        <w:spacing w:line="240" w:lineRule="auto"/>
        <w:rPr>
          <w:rFonts w:ascii="Tahoma" w:hAnsi="Tahoma" w:cs="Tahoma"/>
          <w:sz w:val="22"/>
          <w:szCs w:val="22"/>
        </w:rPr>
      </w:pPr>
      <w:r w:rsidRPr="00EF3B8F">
        <w:rPr>
          <w:rFonts w:ascii="Tahoma" w:hAnsi="Tahoma" w:cs="Tahoma"/>
          <w:sz w:val="22"/>
          <w:szCs w:val="22"/>
        </w:rPr>
        <w:t>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tj. v případě, že nebude zjevně možné vlivem klimatických podmínek pokračovat v pracích dle harmonogramu výstavby, aniž by došlo k porušení právních/bezpečnostních předpisů nebo technických/technologických norem</w:t>
      </w:r>
      <w:r w:rsidR="00107340">
        <w:rPr>
          <w:rFonts w:ascii="Tahoma" w:hAnsi="Tahoma" w:cs="Tahoma"/>
          <w:sz w:val="22"/>
          <w:szCs w:val="22"/>
        </w:rPr>
        <w:t>.</w:t>
      </w:r>
    </w:p>
    <w:p w14:paraId="79E2B408" w14:textId="77777777" w:rsidR="00D23940" w:rsidRPr="00D57D86" w:rsidRDefault="00D23940" w:rsidP="00A5613D">
      <w:pPr>
        <w:pStyle w:val="Smlouva-slo0"/>
        <w:numPr>
          <w:ilvl w:val="0"/>
          <w:numId w:val="35"/>
        </w:numPr>
        <w:rPr>
          <w:rFonts w:ascii="Tahoma" w:hAnsi="Tahoma" w:cs="Tahoma"/>
          <w:sz w:val="22"/>
          <w:szCs w:val="22"/>
        </w:rPr>
      </w:pPr>
      <w:r w:rsidRPr="00D57D86">
        <w:rPr>
          <w:rFonts w:ascii="Tahoma" w:hAnsi="Tahoma" w:cs="Tahoma"/>
          <w:sz w:val="22"/>
          <w:szCs w:val="22"/>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 </w:t>
      </w:r>
    </w:p>
    <w:p w14:paraId="092185E1" w14:textId="77777777" w:rsidR="00D23940" w:rsidRPr="00D57D86" w:rsidRDefault="00D23940" w:rsidP="00A5613D">
      <w:pPr>
        <w:pStyle w:val="Smlouva-slo0"/>
        <w:numPr>
          <w:ilvl w:val="0"/>
          <w:numId w:val="35"/>
        </w:numPr>
        <w:rPr>
          <w:rFonts w:ascii="Tahoma" w:hAnsi="Tahoma" w:cs="Tahoma"/>
          <w:sz w:val="22"/>
          <w:szCs w:val="22"/>
        </w:rPr>
      </w:pPr>
      <w:r w:rsidRPr="00D57D86">
        <w:rPr>
          <w:rFonts w:ascii="Tahoma" w:hAnsi="Tahoma" w:cs="Tahoma"/>
          <w:sz w:val="22"/>
          <w:szCs w:val="22"/>
        </w:rPr>
        <w:t>v případě nutnosti realizace přeložky inženýrské sítě ve vlastnictví třetího subjektu, která je v kolizi s realizovanou stavbou a prokazatelně brání zhotoviteli pokračovat v realizaci díla podle harmonogramu výstavby, </w:t>
      </w:r>
    </w:p>
    <w:p w14:paraId="149143AB" w14:textId="3324E462" w:rsidR="00F45279" w:rsidRDefault="00107340" w:rsidP="00D23940">
      <w:pPr>
        <w:pStyle w:val="Smlouva-slo0"/>
        <w:widowControl/>
        <w:spacing w:line="240" w:lineRule="auto"/>
        <w:ind w:left="340"/>
        <w:rPr>
          <w:rFonts w:ascii="Tahoma" w:hAnsi="Tahoma" w:cs="Tahoma"/>
          <w:sz w:val="22"/>
          <w:szCs w:val="22"/>
        </w:rPr>
      </w:pPr>
      <w:r w:rsidRPr="00D57D86">
        <w:rPr>
          <w:rFonts w:ascii="Tahoma" w:hAnsi="Tahoma" w:cs="Tahoma"/>
          <w:sz w:val="22"/>
          <w:szCs w:val="22"/>
        </w:rPr>
        <w:t>V</w:t>
      </w:r>
      <w:r w:rsidR="00D23940" w:rsidRPr="00D57D86">
        <w:rPr>
          <w:rFonts w:ascii="Tahoma" w:hAnsi="Tahoma" w:cs="Tahoma"/>
          <w:sz w:val="22"/>
          <w:szCs w:val="22"/>
        </w:rPr>
        <w:t> těchto</w:t>
      </w:r>
      <w:r w:rsidRPr="00D57D86">
        <w:rPr>
          <w:rFonts w:ascii="Tahoma" w:hAnsi="Tahoma" w:cs="Tahoma"/>
          <w:sz w:val="22"/>
          <w:szCs w:val="22"/>
        </w:rPr>
        <w:t xml:space="preserve"> </w:t>
      </w:r>
      <w:r w:rsidR="00D23940" w:rsidRPr="00D57D86">
        <w:rPr>
          <w:rFonts w:ascii="Tahoma" w:hAnsi="Tahoma" w:cs="Tahoma"/>
          <w:sz w:val="22"/>
          <w:szCs w:val="22"/>
        </w:rPr>
        <w:t>případech</w:t>
      </w:r>
      <w:r w:rsidR="00EB57B9" w:rsidRPr="00D57D86">
        <w:rPr>
          <w:rFonts w:ascii="Tahoma" w:hAnsi="Tahoma" w:cs="Tahoma"/>
          <w:sz w:val="22"/>
          <w:szCs w:val="22"/>
        </w:rPr>
        <w:t xml:space="preserve"> bude se zhotovitelem jednáno o možnosti </w:t>
      </w:r>
      <w:r w:rsidR="00EB57B9" w:rsidRPr="00EB57B9">
        <w:rPr>
          <w:rFonts w:ascii="Tahoma" w:hAnsi="Tahoma" w:cs="Tahoma"/>
          <w:sz w:val="22"/>
          <w:szCs w:val="22"/>
        </w:rPr>
        <w:t xml:space="preserve">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w:t>
      </w:r>
      <w:r w:rsidR="00D23940">
        <w:rPr>
          <w:rStyle w:val="normaltextrun"/>
          <w:rFonts w:ascii="Tahoma" w:hAnsi="Tahoma" w:cs="Tahoma"/>
          <w:color w:val="000000"/>
          <w:sz w:val="22"/>
          <w:szCs w:val="22"/>
          <w:bdr w:val="none" w:sz="0" w:space="0" w:color="auto" w:frame="1"/>
        </w:rPr>
        <w:t xml:space="preserve">Omezení postupu prací dle tohoto odstavce bude posuzováno ve vztahu k možnosti provádění díla dle předepsaných technologických postupů. </w:t>
      </w:r>
      <w:r w:rsidR="00EB57B9" w:rsidRPr="00EB57B9">
        <w:rPr>
          <w:rFonts w:ascii="Tahoma" w:hAnsi="Tahoma" w:cs="Tahoma"/>
          <w:sz w:val="22"/>
          <w:szCs w:val="22"/>
        </w:rPr>
        <w:t xml:space="preserve">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7C17C406" w14:textId="406F2D89" w:rsidR="00107340" w:rsidRPr="00EB57B9" w:rsidRDefault="00107340" w:rsidP="00A5613D">
      <w:pPr>
        <w:pStyle w:val="Smlouva-slo0"/>
        <w:widowControl/>
        <w:numPr>
          <w:ilvl w:val="0"/>
          <w:numId w:val="19"/>
        </w:numPr>
        <w:spacing w:line="240" w:lineRule="auto"/>
        <w:rPr>
          <w:rFonts w:ascii="Tahoma" w:hAnsi="Tahoma" w:cs="Tahoma"/>
          <w:sz w:val="22"/>
          <w:szCs w:val="22"/>
        </w:rPr>
      </w:pPr>
      <w:r w:rsidRPr="40A21B9B">
        <w:rPr>
          <w:rStyle w:val="normaltextrun"/>
          <w:rFonts w:ascii="Tahoma" w:hAnsi="Tahoma" w:cs="Tahoma"/>
          <w:color w:val="000000" w:themeColor="text1"/>
          <w:sz w:val="22"/>
          <w:szCs w:val="22"/>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07F9C7DD" w14:textId="258EA559" w:rsidR="001C5A5C" w:rsidRPr="00BB2137" w:rsidRDefault="004A2DDB" w:rsidP="001C5A5C">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 xml:space="preserve">Cena </w:t>
      </w:r>
      <w:r w:rsidR="001C5A5C" w:rsidRPr="00973CC3">
        <w:rPr>
          <w:rFonts w:ascii="Tahoma" w:hAnsi="Tahoma" w:cs="Tahoma"/>
          <w:sz w:val="22"/>
          <w:szCs w:val="22"/>
        </w:rPr>
        <w:t xml:space="preserve">za provedené dílo je stanovena dohodou smluvních stran a činí </w:t>
      </w:r>
      <w:r w:rsidR="006F08BF">
        <w:rPr>
          <w:rFonts w:ascii="Tahoma" w:hAnsi="Tahoma" w:cs="Tahoma"/>
          <w:sz w:val="22"/>
          <w:szCs w:val="22"/>
        </w:rPr>
        <w:t>6 695 068,39</w:t>
      </w:r>
      <w:r w:rsidR="001C5A5C" w:rsidRPr="001C5A5C">
        <w:rPr>
          <w:rFonts w:ascii="Tahoma" w:hAnsi="Tahoma" w:cs="Tahoma"/>
          <w:sz w:val="22"/>
          <w:szCs w:val="22"/>
        </w:rPr>
        <w:t xml:space="preserve"> Kč </w:t>
      </w:r>
      <w:r w:rsidR="001C5A5C" w:rsidRPr="00EF244F">
        <w:rPr>
          <w:rFonts w:ascii="Tahoma" w:hAnsi="Tahoma" w:cs="Tahoma"/>
          <w:sz w:val="22"/>
          <w:szCs w:val="22"/>
        </w:rPr>
        <w:t>bez DPH.</w:t>
      </w:r>
      <w:r w:rsidR="001C5A5C" w:rsidRPr="001C5A5C">
        <w:rPr>
          <w:rFonts w:ascii="Tahoma" w:hAnsi="Tahoma" w:cs="Tahoma"/>
          <w:sz w:val="22"/>
          <w:szCs w:val="22"/>
        </w:rPr>
        <w:t xml:space="preserve"> </w:t>
      </w:r>
    </w:p>
    <w:p w14:paraId="4BC26FC5" w14:textId="14751CC4" w:rsidR="0085515F" w:rsidRPr="00BC2FEC" w:rsidRDefault="009B03FE" w:rsidP="001C5A5C">
      <w:pPr>
        <w:spacing w:before="120" w:after="240"/>
        <w:ind w:left="357"/>
        <w:jc w:val="both"/>
        <w:rPr>
          <w:rFonts w:ascii="Tahoma" w:hAnsi="Tahoma" w:cs="Tahoma"/>
          <w:i/>
          <w:iCs/>
          <w:sz w:val="22"/>
          <w:szCs w:val="22"/>
        </w:rPr>
      </w:pPr>
      <w:r w:rsidRPr="00BC2FEC">
        <w:rPr>
          <w:rFonts w:ascii="Tahoma" w:hAnsi="Tahoma" w:cs="Tahoma"/>
          <w:sz w:val="22"/>
          <w:szCs w:val="22"/>
        </w:rPr>
        <w:t>Souhrnný rozpočet je nedílnou přílohou č. 1 této smlouvy</w:t>
      </w:r>
      <w:r w:rsidR="00BC2FEC" w:rsidRPr="00BC2FEC">
        <w:rPr>
          <w:rStyle w:val="normaltextrun"/>
          <w:rFonts w:ascii="Tahoma" w:hAnsi="Tahoma" w:cs="Tahoma"/>
          <w:sz w:val="22"/>
          <w:szCs w:val="22"/>
        </w:rPr>
        <w:t>.</w:t>
      </w:r>
    </w:p>
    <w:p w14:paraId="3C4264B9" w14:textId="77777777"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5F4AB333"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w:t>
      </w:r>
      <w:r w:rsidR="00535787">
        <w:rPr>
          <w:rFonts w:ascii="Tahoma" w:hAnsi="Tahoma" w:cs="Tahoma"/>
          <w:sz w:val="22"/>
          <w:szCs w:val="22"/>
        </w:rPr>
        <w:t xml:space="preserve"> smlouvy</w:t>
      </w:r>
      <w:r w:rsidRPr="00AA3365">
        <w:rPr>
          <w:rFonts w:ascii="Tahoma" w:hAnsi="Tahoma" w:cs="Tahoma"/>
          <w:sz w:val="22"/>
          <w:szCs w:val="22"/>
        </w:rPr>
        <w:t xml:space="preserve">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08ED9448" w:rsidR="00CC1493"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2C56E2">
        <w:rPr>
          <w:rFonts w:ascii="Tahoma" w:hAnsi="Tahoma" w:cs="Tahoma"/>
          <w:snapToGrid w:val="0"/>
          <w:sz w:val="22"/>
          <w:szCs w:val="22"/>
        </w:rPr>
        <w:t xml:space="preserve">ÚRS </w:t>
      </w:r>
      <w:r w:rsidRPr="008C63A0">
        <w:rPr>
          <w:rFonts w:ascii="Tahoma" w:hAnsi="Tahoma" w:cs="Tahoma"/>
          <w:snapToGrid w:val="0"/>
          <w:sz w:val="22"/>
          <w:szCs w:val="22"/>
        </w:rPr>
        <w:t xml:space="preserve">v její aktuální cenové úrovni. </w:t>
      </w:r>
    </w:p>
    <w:p w14:paraId="39DD0027" w14:textId="76D897B1" w:rsid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3F71FC70" w14:textId="77777777" w:rsidR="00535787" w:rsidRPr="002C4D50" w:rsidRDefault="00535787" w:rsidP="00535787">
      <w:pPr>
        <w:spacing w:before="120"/>
        <w:ind w:left="717"/>
        <w:jc w:val="both"/>
        <w:rPr>
          <w:rFonts w:ascii="Tahoma" w:hAnsi="Tahoma" w:cs="Tahoma"/>
          <w:b/>
          <w:bCs/>
          <w:snapToGrid w:val="0"/>
          <w:sz w:val="22"/>
          <w:szCs w:val="22"/>
        </w:rPr>
      </w:pPr>
      <w:r w:rsidRPr="002C4D50">
        <w:rPr>
          <w:rFonts w:ascii="Tahoma" w:hAnsi="Tahoma" w:cs="Tahoma"/>
          <w:b/>
          <w:bCs/>
          <w:snapToGrid w:val="0"/>
          <w:sz w:val="22"/>
          <w:szCs w:val="22"/>
        </w:rPr>
        <w:t>ZÁMĚNY POLOŽEK dle § 222 odst. 7 ZZVZ</w:t>
      </w:r>
    </w:p>
    <w:p w14:paraId="5A737E0F" w14:textId="225F97D9" w:rsidR="00535787" w:rsidRPr="00535787" w:rsidRDefault="00535787" w:rsidP="00A5613D">
      <w:pPr>
        <w:numPr>
          <w:ilvl w:val="0"/>
          <w:numId w:val="33"/>
        </w:numPr>
        <w:spacing w:before="120"/>
        <w:jc w:val="both"/>
        <w:rPr>
          <w:rFonts w:ascii="Tahoma" w:hAnsi="Tahoma" w:cs="Tahoma"/>
          <w:snapToGrid w:val="0"/>
          <w:sz w:val="22"/>
          <w:szCs w:val="22"/>
        </w:rPr>
      </w:pPr>
      <w:r w:rsidRPr="002C4D50">
        <w:rPr>
          <w:rFonts w:ascii="Tahoma" w:hAnsi="Tahoma" w:cs="Tahoma"/>
          <w:snapToGrid w:val="0"/>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w:t>
      </w:r>
      <w:r w:rsidR="00C33F35">
        <w:rPr>
          <w:rFonts w:ascii="Tahoma" w:hAnsi="Tahoma" w:cs="Tahoma"/>
          <w:snapToGrid w:val="0"/>
          <w:sz w:val="22"/>
          <w:szCs w:val="22"/>
        </w:rPr>
        <w:t> </w:t>
      </w:r>
      <w:r w:rsidRPr="002C4D50">
        <w:rPr>
          <w:rFonts w:ascii="Tahoma" w:hAnsi="Tahoma" w:cs="Tahoma"/>
          <w:snapToGrid w:val="0"/>
          <w:sz w:val="22"/>
          <w:szCs w:val="22"/>
        </w:rPr>
        <w:t xml:space="preserve">nahrazovaným položkám kvalitativně stejné nebo vyšší. Zhotovitel se zavazuje </w:t>
      </w:r>
      <w:r w:rsidRPr="002C4D50">
        <w:rPr>
          <w:rFonts w:ascii="Tahoma" w:hAnsi="Tahoma" w:cs="Tahoma"/>
          <w:snapToGrid w:val="0"/>
          <w:sz w:val="22"/>
          <w:szCs w:val="22"/>
        </w:rPr>
        <w:lastRenderedPageBreak/>
        <w:t>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Pr>
          <w:rFonts w:ascii="Tahoma" w:hAnsi="Tahoma" w:cs="Tahoma"/>
          <w:snapToGrid w:val="0"/>
          <w:sz w:val="22"/>
          <w:szCs w:val="22"/>
        </w:rPr>
        <w:t>,</w:t>
      </w:r>
    </w:p>
    <w:p w14:paraId="3309C148" w14:textId="36AB3A72" w:rsidR="004A2DDB" w:rsidRDefault="004A2DDB" w:rsidP="00A5613D">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535787">
        <w:rPr>
          <w:rFonts w:ascii="Tahoma" w:hAnsi="Tahoma" w:cs="Tahoma"/>
          <w:sz w:val="22"/>
          <w:szCs w:val="22"/>
        </w:rPr>
        <w:t xml:space="preserve">, jakož i záměna položek dle § 222 odst. 7 ZZVZ </w:t>
      </w:r>
      <w:r w:rsidRPr="00AA3365">
        <w:rPr>
          <w:rFonts w:ascii="Tahoma" w:hAnsi="Tahoma" w:cs="Tahoma"/>
          <w:sz w:val="22"/>
          <w:szCs w:val="22"/>
        </w:rPr>
        <w:t>budou vždy předem sjednány dodatkem k této smlouvě.</w:t>
      </w:r>
    </w:p>
    <w:p w14:paraId="1848C7D1" w14:textId="2277CB26" w:rsidR="008C63A0" w:rsidRDefault="008C63A0" w:rsidP="00A5613D">
      <w:pPr>
        <w:numPr>
          <w:ilvl w:val="0"/>
          <w:numId w:val="20"/>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w:t>
      </w:r>
      <w:r w:rsidR="00606C47" w:rsidRPr="00550415">
        <w:rPr>
          <w:rFonts w:ascii="Tahoma" w:hAnsi="Tahoma" w:cs="Tahoma"/>
          <w:sz w:val="22"/>
          <w:szCs w:val="22"/>
        </w:rPr>
        <w:t>vykonávající dozor</w:t>
      </w:r>
      <w:r w:rsidRPr="00550415">
        <w:rPr>
          <w:rFonts w:ascii="Tahoma" w:hAnsi="Tahoma" w:cs="Tahoma"/>
          <w:sz w:val="22"/>
          <w:szCs w:val="22"/>
        </w:rPr>
        <w:t xml:space="preserve"> projektanta. Součástí takto oceněných soupisů bude i výkaz výměr s uvedením postupu výpočtu množství</w:t>
      </w:r>
      <w:r>
        <w:rPr>
          <w:rFonts w:ascii="Tahoma" w:hAnsi="Tahoma" w:cs="Tahoma"/>
          <w:sz w:val="22"/>
          <w:szCs w:val="22"/>
        </w:rPr>
        <w:t>.</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45E7E3F8" w:rsidR="004A2DDB"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Zálohy </w:t>
      </w:r>
      <w:r w:rsidR="001C5A5C" w:rsidRPr="00AA3365">
        <w:rPr>
          <w:rFonts w:ascii="Tahoma" w:hAnsi="Tahoma" w:cs="Tahoma"/>
          <w:sz w:val="22"/>
          <w:szCs w:val="22"/>
        </w:rPr>
        <w:t>na platby nejsou sjednány.</w:t>
      </w:r>
      <w:r w:rsidR="001C5A5C">
        <w:rPr>
          <w:rFonts w:ascii="Tahoma" w:hAnsi="Tahoma" w:cs="Tahoma"/>
          <w:sz w:val="22"/>
          <w:szCs w:val="22"/>
        </w:rPr>
        <w:t xml:space="preserve"> </w:t>
      </w:r>
      <w:r w:rsidR="001C5A5C">
        <w:rPr>
          <w:rStyle w:val="normaltextrun"/>
          <w:rFonts w:ascii="Tahoma" w:hAnsi="Tahoma" w:cs="Tahoma"/>
          <w:b/>
          <w:bCs/>
          <w:color w:val="000000"/>
          <w:sz w:val="22"/>
          <w:szCs w:val="22"/>
          <w:shd w:val="clear" w:color="auto" w:fill="FFFFFF"/>
        </w:rPr>
        <w:t xml:space="preserve">Na plnění dle této smlouvy se vztahuje režim přenesení </w:t>
      </w:r>
      <w:r w:rsidR="001C5A5C">
        <w:rPr>
          <w:rStyle w:val="findhit"/>
          <w:rFonts w:ascii="Tahoma" w:hAnsi="Tahoma" w:cs="Tahoma"/>
          <w:b/>
          <w:bCs/>
          <w:color w:val="000000"/>
          <w:sz w:val="22"/>
          <w:szCs w:val="22"/>
          <w:shd w:val="clear" w:color="auto" w:fill="FFFFFF"/>
        </w:rPr>
        <w:t>daň</w:t>
      </w:r>
      <w:r w:rsidR="001C5A5C">
        <w:rPr>
          <w:rStyle w:val="normaltextrun"/>
          <w:rFonts w:ascii="Tahoma" w:hAnsi="Tahoma" w:cs="Tahoma"/>
          <w:b/>
          <w:bCs/>
          <w:color w:val="000000"/>
          <w:sz w:val="22"/>
          <w:szCs w:val="22"/>
          <w:shd w:val="clear" w:color="auto" w:fill="FFFFFF"/>
        </w:rPr>
        <w:t xml:space="preserve">ové povinnosti </w:t>
      </w:r>
      <w:r w:rsidR="001C5A5C">
        <w:rPr>
          <w:rStyle w:val="normaltextrun"/>
          <w:rFonts w:ascii="Tahoma" w:hAnsi="Tahoma" w:cs="Tahoma"/>
          <w:color w:val="000000"/>
          <w:sz w:val="22"/>
          <w:szCs w:val="22"/>
          <w:shd w:val="clear" w:color="auto" w:fill="FFFFFF"/>
        </w:rPr>
        <w:t>dle zákona č. 235/2004 Sb., o dani z přidané hodnoty, ve znění pozdějších předpisů (dále jen „zákon o DPH“), a zhotovitelem proto budou za předmětné plnění vystaveny faktury bez uvedení daně z přidané hodnoty</w:t>
      </w:r>
      <w:r w:rsidRPr="00AA3365">
        <w:rPr>
          <w:rFonts w:ascii="Tahoma" w:hAnsi="Tahoma" w:cs="Tahoma"/>
          <w:sz w:val="22"/>
          <w:szCs w:val="22"/>
        </w:rPr>
        <w:t>.</w:t>
      </w:r>
    </w:p>
    <w:p w14:paraId="1BED0676" w14:textId="77777777" w:rsidR="004A2DDB" w:rsidRPr="00AA336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A5613D">
      <w:pPr>
        <w:widowControl w:val="0"/>
        <w:numPr>
          <w:ilvl w:val="2"/>
          <w:numId w:val="6"/>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53247DB0" w:rsidR="004A2DDB" w:rsidRPr="00967EBD" w:rsidRDefault="00967EBD" w:rsidP="00A5613D">
      <w:pPr>
        <w:widowControl w:val="0"/>
        <w:numPr>
          <w:ilvl w:val="2"/>
          <w:numId w:val="6"/>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smlouvy, tj. text „</w:t>
      </w:r>
      <w:r w:rsidR="003130AF">
        <w:rPr>
          <w:rFonts w:ascii="Tahoma" w:hAnsi="Tahoma" w:cs="Tahoma"/>
          <w:sz w:val="22"/>
          <w:szCs w:val="22"/>
        </w:rPr>
        <w:t>Rekonstrukce nádvoří</w:t>
      </w:r>
      <w:r w:rsidR="00B4102E">
        <w:rPr>
          <w:rFonts w:ascii="Tahoma" w:hAnsi="Tahoma" w:cs="Tahoma"/>
          <w:sz w:val="22"/>
          <w:szCs w:val="22"/>
        </w:rPr>
        <w:t>“,</w:t>
      </w:r>
    </w:p>
    <w:p w14:paraId="50892B53" w14:textId="77777777" w:rsidR="00D019D5" w:rsidRPr="00AA3365"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55A34F13" w14:textId="18630730" w:rsidR="00D12FA4" w:rsidRDefault="00D12FA4"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Pr>
          <w:rStyle w:val="normaltextrun"/>
          <w:rFonts w:ascii="Tahoma" w:hAnsi="Tahoma" w:cs="Tahoma"/>
          <w:color w:val="000000"/>
          <w:sz w:val="22"/>
          <w:szCs w:val="22"/>
          <w:shd w:val="clear" w:color="auto" w:fill="FFFFFF"/>
        </w:rPr>
        <w:t>výši pozastávky (pouze u faktur, kterými bude fakturována cena díla přesahující 90 % ceny díla, u ostatních faktur pozastávka nebude uplatněna),</w:t>
      </w:r>
    </w:p>
    <w:p w14:paraId="315523FD" w14:textId="7F3955F3" w:rsidR="00271BF9"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r w:rsidR="00B60C8E" w:rsidRPr="00B60C8E">
        <w:rPr>
          <w:rFonts w:ascii="Tahoma" w:hAnsi="Tahoma" w:cs="Tahoma"/>
          <w:sz w:val="22"/>
          <w:szCs w:val="22"/>
        </w:rPr>
        <w:t xml:space="preserve"> </w:t>
      </w:r>
      <w:r w:rsidR="00B60C8E">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358AE0EC" w14:textId="135C868A" w:rsidR="00D019D5" w:rsidRPr="00D12FA4" w:rsidRDefault="007B67B4" w:rsidP="00D12FA4">
      <w:pPr>
        <w:widowControl w:val="0"/>
        <w:numPr>
          <w:ilvl w:val="1"/>
          <w:numId w:val="5"/>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 xml:space="preserve">V souladu </w:t>
      </w:r>
      <w:r w:rsidR="001C5A5C" w:rsidRPr="0088498F">
        <w:rPr>
          <w:rFonts w:ascii="Tahoma" w:hAnsi="Tahoma" w:cs="Tahoma"/>
          <w:sz w:val="22"/>
          <w:szCs w:val="22"/>
        </w:rPr>
        <w:t>s ustanovením zákona o DPH sjednávají smluvní strany dílčí plnění v rozsahu skutečně provedeného plnění za </w:t>
      </w:r>
      <w:r w:rsidR="001C5A5C" w:rsidRPr="00282404">
        <w:rPr>
          <w:rFonts w:ascii="Tahoma" w:hAnsi="Tahoma" w:cs="Tahoma"/>
          <w:sz w:val="22"/>
          <w:szCs w:val="22"/>
        </w:rPr>
        <w:t>období od druhého dne kalendářního měsíce do prvého dne kalendářního měsíce bezprostředně následujícího</w:t>
      </w:r>
      <w:r w:rsidR="001C5A5C" w:rsidRPr="0088498F">
        <w:rPr>
          <w:rFonts w:ascii="Tahoma" w:hAnsi="Tahoma" w:cs="Tahoma"/>
          <w:sz w:val="22"/>
          <w:szCs w:val="22"/>
        </w:rPr>
        <w:t xml:space="preserve">. Dílčí plnění odsouhlasené </w:t>
      </w:r>
      <w:r w:rsidR="001C5A5C">
        <w:rPr>
          <w:rFonts w:ascii="Tahoma" w:hAnsi="Tahoma" w:cs="Tahoma"/>
          <w:sz w:val="22"/>
          <w:szCs w:val="22"/>
        </w:rPr>
        <w:t xml:space="preserve">za objednatele </w:t>
      </w:r>
      <w:r w:rsidR="001C5A5C" w:rsidRPr="0088498F">
        <w:rPr>
          <w:rFonts w:ascii="Tahoma" w:hAnsi="Tahoma" w:cs="Tahoma"/>
          <w:sz w:val="22"/>
          <w:szCs w:val="22"/>
        </w:rPr>
        <w:t xml:space="preserve">podpisem </w:t>
      </w:r>
      <w:r w:rsidR="001C5A5C">
        <w:rPr>
          <w:rFonts w:ascii="Tahoma" w:hAnsi="Tahoma" w:cs="Tahoma"/>
          <w:sz w:val="22"/>
          <w:szCs w:val="22"/>
        </w:rPr>
        <w:t>osoby vykonávající technický dozor stavebníka</w:t>
      </w:r>
      <w:r w:rsidR="001C5A5C" w:rsidRPr="0088498F">
        <w:rPr>
          <w:rFonts w:ascii="Tahoma" w:hAnsi="Tahoma" w:cs="Tahoma"/>
          <w:sz w:val="22"/>
          <w:szCs w:val="22"/>
        </w:rPr>
        <w:t xml:space="preserve"> v soupisu skutečně provedených prací a zjišťovacím protokolu, včetně dohody o ocenění, se považuje za samostatné zdanitelné plnění uskutečněné </w:t>
      </w:r>
      <w:r w:rsidR="001C5A5C" w:rsidRPr="00282404">
        <w:rPr>
          <w:rFonts w:ascii="Tahoma" w:hAnsi="Tahoma" w:cs="Tahoma"/>
          <w:sz w:val="22"/>
          <w:szCs w:val="22"/>
        </w:rPr>
        <w:t>první den kalendářního měsíce bezprostředně následujícího, tj. poslední den výše sjednaného období</w:t>
      </w:r>
      <w:r w:rsidR="001C5A5C" w:rsidRPr="0088498F">
        <w:rPr>
          <w:rFonts w:ascii="Tahoma" w:hAnsi="Tahoma" w:cs="Tahoma"/>
          <w:sz w:val="22"/>
          <w:szCs w:val="22"/>
        </w:rPr>
        <w:t xml:space="preserve">. V případě předání a převzetí ukončených stavebních objektů či jiných prací již v průběhu výše uvedeného období se v souladu </w:t>
      </w:r>
      <w:r w:rsidR="001C5A5C" w:rsidRPr="00FC3A58">
        <w:rPr>
          <w:rFonts w:ascii="Tahoma" w:hAnsi="Tahoma" w:cs="Tahoma"/>
          <w:sz w:val="22"/>
          <w:szCs w:val="22"/>
        </w:rPr>
        <w:t>s § 21 odst. 7 a § 21 odst. 4 písm. a) zákona</w:t>
      </w:r>
      <w:r w:rsidR="001C5A5C" w:rsidRPr="0088498F">
        <w:rPr>
          <w:rFonts w:ascii="Tahoma" w:hAnsi="Tahoma" w:cs="Tahoma"/>
          <w:sz w:val="22"/>
          <w:szCs w:val="22"/>
        </w:rPr>
        <w:t xml:space="preserve"> o DPH za den uskutečnění zdanitelného plnění považuje den potvrzení převzetí prací zástupcem objednatele na zjišťovacím protokolu.</w:t>
      </w:r>
      <w:r w:rsidR="001C5A5C">
        <w:rPr>
          <w:rFonts w:ascii="Tahoma" w:hAnsi="Tahoma" w:cs="Tahoma"/>
          <w:sz w:val="22"/>
          <w:szCs w:val="22"/>
        </w:rPr>
        <w:t xml:space="preserve"> </w:t>
      </w:r>
      <w:r w:rsidR="001C5A5C" w:rsidRPr="0088498F">
        <w:rPr>
          <w:rFonts w:ascii="Tahoma" w:hAnsi="Tahoma" w:cs="Tahoma"/>
          <w:sz w:val="22"/>
          <w:szCs w:val="22"/>
        </w:rPr>
        <w:t>Zhotovitel</w:t>
      </w:r>
      <w:r w:rsidR="001C5A5C">
        <w:rPr>
          <w:rFonts w:ascii="Tahoma" w:hAnsi="Tahoma" w:cs="Tahoma"/>
          <w:sz w:val="22"/>
          <w:szCs w:val="22"/>
        </w:rPr>
        <w:t xml:space="preserve"> (plátce DPH)</w:t>
      </w:r>
      <w:r w:rsidR="001C5A5C" w:rsidRPr="0088498F">
        <w:rPr>
          <w:rFonts w:ascii="Tahoma" w:hAnsi="Tahoma" w:cs="Tahoma"/>
          <w:sz w:val="22"/>
          <w:szCs w:val="22"/>
        </w:rPr>
        <w:t xml:space="preserve"> vystaví na zdanitelné plnění fakturu, jejíž nedílnou součástí bude soupis provedených prací a zjišťovací protokol - obojí podepsané zhotovitelem a odsouhlasené osobou vykonávající technický dozor stavebníka.</w:t>
      </w:r>
      <w:r w:rsidR="001C5A5C">
        <w:rPr>
          <w:rFonts w:ascii="Tahoma" w:hAnsi="Tahoma" w:cs="Tahoma"/>
          <w:sz w:val="22"/>
          <w:szCs w:val="22"/>
        </w:rPr>
        <w:t xml:space="preserve"> </w:t>
      </w:r>
      <w:r w:rsidR="001C5A5C" w:rsidRPr="00957E52">
        <w:rPr>
          <w:rFonts w:ascii="Tahoma" w:hAnsi="Tahoma" w:cs="Tahoma"/>
          <w:sz w:val="22"/>
          <w:szCs w:val="22"/>
        </w:rPr>
        <w:t>V případě dodatečných prací fakturovaných na základě dodatků uzavřených k této smlouvě (vícepráce) bude soupis těchto prací tvořit samostatnou přílohu faktury</w:t>
      </w:r>
      <w:r w:rsidR="008D2CB6" w:rsidRPr="00D12FA4">
        <w:rPr>
          <w:rFonts w:ascii="Tahoma" w:hAnsi="Tahoma" w:cs="Tahoma"/>
          <w:sz w:val="22"/>
          <w:szCs w:val="22"/>
        </w:rPr>
        <w:t>.</w:t>
      </w:r>
    </w:p>
    <w:p w14:paraId="48B516E4" w14:textId="0AAE728E" w:rsidR="00D12FA4" w:rsidRDefault="00D12FA4"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Pr>
          <w:rStyle w:val="normaltextrun"/>
          <w:rFonts w:ascii="Tahoma" w:hAnsi="Tahoma" w:cs="Tahoma"/>
          <w:color w:val="000000"/>
          <w:sz w:val="22"/>
          <w:szCs w:val="22"/>
          <w:shd w:val="clear" w:color="auto" w:fill="FFFFFF"/>
        </w:rPr>
        <w:lastRenderedPageBreak/>
        <w:t xml:space="preserve">Faktury </w:t>
      </w:r>
      <w:r w:rsidR="001C5A5C">
        <w:rPr>
          <w:rStyle w:val="normaltextrun"/>
          <w:rFonts w:ascii="Tahoma" w:hAnsi="Tahoma" w:cs="Tahoma"/>
          <w:color w:val="000000"/>
          <w:sz w:val="22"/>
          <w:szCs w:val="22"/>
          <w:shd w:val="clear" w:color="auto" w:fill="FFFFFF"/>
        </w:rPr>
        <w:t xml:space="preserve">(samostatná zdanitelná plnění) budou zhotovitelem vystavovány do celkové výše ceny díla dle čl. V odst. 1 této smlouvy. Objednatelem budou faktury uhrazeny do celkové výše 90 % ze smluvní ceny díla bez DPH a na zbývající část ceny díla (tj. nad 90 % smluvní ceny díla bez DPH) budou objednatelem v příslušných fakturách vystavených zhotovitelem uplatněny </w:t>
      </w:r>
      <w:r w:rsidR="001C5A5C">
        <w:rPr>
          <w:rStyle w:val="findhit"/>
          <w:rFonts w:ascii="Tahoma" w:hAnsi="Tahoma" w:cs="Tahoma"/>
          <w:color w:val="000000"/>
          <w:sz w:val="22"/>
          <w:szCs w:val="22"/>
          <w:shd w:val="clear" w:color="auto" w:fill="FFFFFF"/>
        </w:rPr>
        <w:t>pozastáv</w:t>
      </w:r>
      <w:r w:rsidR="001C5A5C">
        <w:rPr>
          <w:rStyle w:val="normaltextrun"/>
          <w:rFonts w:ascii="Tahoma" w:hAnsi="Tahoma" w:cs="Tahoma"/>
          <w:color w:val="000000"/>
          <w:sz w:val="22"/>
          <w:szCs w:val="22"/>
          <w:shd w:val="clear" w:color="auto" w:fill="FFFFFF"/>
        </w:rPr>
        <w:t xml:space="preserve">ky. Zhotovitel je povinen uvést v těchto fakturách výši </w:t>
      </w:r>
      <w:r w:rsidR="001C5A5C">
        <w:rPr>
          <w:rStyle w:val="findhit"/>
          <w:rFonts w:ascii="Tahoma" w:hAnsi="Tahoma" w:cs="Tahoma"/>
          <w:color w:val="000000"/>
          <w:sz w:val="22"/>
          <w:szCs w:val="22"/>
          <w:shd w:val="clear" w:color="auto" w:fill="FFFFFF"/>
        </w:rPr>
        <w:t>pozastáv</w:t>
      </w:r>
      <w:r w:rsidR="001C5A5C">
        <w:rPr>
          <w:rStyle w:val="normaltextrun"/>
          <w:rFonts w:ascii="Tahoma" w:hAnsi="Tahoma" w:cs="Tahoma"/>
          <w:color w:val="000000"/>
          <w:sz w:val="22"/>
          <w:szCs w:val="22"/>
          <w:shd w:val="clear" w:color="auto" w:fill="FFFFFF"/>
        </w:rPr>
        <w:t xml:space="preserve">ky. Pokud již budou v době vystavování faktury splněny podmínky pro uvolnění </w:t>
      </w:r>
      <w:r w:rsidR="001C5A5C">
        <w:rPr>
          <w:rStyle w:val="findhit"/>
          <w:rFonts w:ascii="Tahoma" w:hAnsi="Tahoma" w:cs="Tahoma"/>
          <w:color w:val="000000"/>
          <w:sz w:val="22"/>
          <w:szCs w:val="22"/>
          <w:shd w:val="clear" w:color="auto" w:fill="FFFFFF"/>
        </w:rPr>
        <w:t>pozastáv</w:t>
      </w:r>
      <w:r w:rsidR="001C5A5C">
        <w:rPr>
          <w:rStyle w:val="normaltextrun"/>
          <w:rFonts w:ascii="Tahoma" w:hAnsi="Tahoma" w:cs="Tahoma"/>
          <w:color w:val="000000"/>
          <w:sz w:val="22"/>
          <w:szCs w:val="22"/>
          <w:shd w:val="clear" w:color="auto" w:fill="FFFFFF"/>
        </w:rPr>
        <w:t xml:space="preserve">ek uvedené v odst. 5 tohoto článku smlouvy, není již nutné </w:t>
      </w:r>
      <w:r w:rsidR="001C5A5C">
        <w:rPr>
          <w:rStyle w:val="findhit"/>
          <w:rFonts w:ascii="Tahoma" w:hAnsi="Tahoma" w:cs="Tahoma"/>
          <w:color w:val="000000"/>
          <w:sz w:val="22"/>
          <w:szCs w:val="22"/>
          <w:shd w:val="clear" w:color="auto" w:fill="FFFFFF"/>
        </w:rPr>
        <w:t>pozastáv</w:t>
      </w:r>
      <w:r w:rsidR="001C5A5C">
        <w:rPr>
          <w:rStyle w:val="normaltextrun"/>
          <w:rFonts w:ascii="Tahoma" w:hAnsi="Tahoma" w:cs="Tahoma"/>
          <w:color w:val="000000"/>
          <w:sz w:val="22"/>
          <w:szCs w:val="22"/>
          <w:shd w:val="clear" w:color="auto" w:fill="FFFFFF"/>
        </w:rPr>
        <w:t>ku na faktuře uvádět</w:t>
      </w:r>
      <w:r>
        <w:rPr>
          <w:rStyle w:val="normaltextrun"/>
          <w:rFonts w:ascii="Tahoma" w:hAnsi="Tahoma" w:cs="Tahoma"/>
          <w:color w:val="000000"/>
          <w:sz w:val="22"/>
          <w:szCs w:val="22"/>
          <w:shd w:val="clear" w:color="auto" w:fill="FFFFFF"/>
        </w:rPr>
        <w:t>.</w:t>
      </w:r>
      <w:r>
        <w:rPr>
          <w:rStyle w:val="eop"/>
          <w:rFonts w:ascii="Tahoma" w:hAnsi="Tahoma" w:cs="Tahoma"/>
          <w:color w:val="000000"/>
          <w:sz w:val="22"/>
          <w:szCs w:val="22"/>
          <w:shd w:val="clear" w:color="auto" w:fill="FFFFFF"/>
        </w:rPr>
        <w:t> </w:t>
      </w:r>
    </w:p>
    <w:p w14:paraId="3109CCF7" w14:textId="67521C84" w:rsidR="00D12FA4" w:rsidRPr="00D57D86" w:rsidRDefault="00D12FA4" w:rsidP="00D57D86">
      <w:pPr>
        <w:widowControl w:val="0"/>
        <w:numPr>
          <w:ilvl w:val="1"/>
          <w:numId w:val="5"/>
        </w:numPr>
        <w:tabs>
          <w:tab w:val="clear" w:pos="360"/>
        </w:tabs>
        <w:snapToGrid w:val="0"/>
        <w:spacing w:before="120"/>
        <w:ind w:left="357" w:hanging="357"/>
        <w:jc w:val="both"/>
        <w:rPr>
          <w:rFonts w:ascii="Tahoma" w:hAnsi="Tahoma" w:cs="Tahoma"/>
          <w:sz w:val="22"/>
          <w:szCs w:val="22"/>
        </w:rPr>
      </w:pP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ky dle odstavce 4 tohoto článku smlouvy budou zhotoviteli uvolněny na základě jeho písemné žádosti, a to d</w:t>
      </w:r>
      <w:r w:rsidRPr="00D12FA4">
        <w:rPr>
          <w:rStyle w:val="normaltextrun"/>
          <w:rFonts w:ascii="Tahoma" w:hAnsi="Tahoma" w:cs="Tahoma"/>
          <w:sz w:val="22"/>
          <w:szCs w:val="22"/>
          <w:shd w:val="clear" w:color="auto" w:fill="FFFFFF"/>
        </w:rPr>
        <w:t xml:space="preserve">o 30 </w:t>
      </w:r>
      <w:r>
        <w:rPr>
          <w:rStyle w:val="normaltextrun"/>
          <w:rFonts w:ascii="Tahoma" w:hAnsi="Tahoma" w:cs="Tahoma"/>
          <w:color w:val="000000"/>
          <w:sz w:val="22"/>
          <w:szCs w:val="22"/>
          <w:shd w:val="clear" w:color="auto" w:fill="FFFFFF"/>
        </w:rPr>
        <w:t xml:space="preserve">dnů od doručení žádosti objednateli. Zhotovitel je oprávněn požádat o uvolnění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ek až poté, co bude dílo provedeno (viz čl. IV odst. 1 této smlouvy), budou odstraněny všechny vady a nedodělky, s nimiž bylo dílo převzato, a zároveň bude možno v souladu se stavebním zákonem započít s trvalým užíváním stavby</w:t>
      </w:r>
      <w:r w:rsidR="00606C47">
        <w:rPr>
          <w:rStyle w:val="normaltextrun"/>
          <w:rFonts w:ascii="Tahoma" w:hAnsi="Tahoma" w:cs="Tahoma"/>
          <w:color w:val="000000"/>
          <w:sz w:val="22"/>
          <w:szCs w:val="22"/>
          <w:shd w:val="clear" w:color="auto" w:fill="FFFFFF"/>
        </w:rPr>
        <w:t>.</w:t>
      </w:r>
      <w:r>
        <w:rPr>
          <w:rStyle w:val="normaltextrun"/>
          <w:rFonts w:ascii="Tahoma" w:hAnsi="Tahoma" w:cs="Tahoma"/>
          <w:color w:val="000000"/>
          <w:sz w:val="22"/>
          <w:szCs w:val="22"/>
          <w:shd w:val="clear" w:color="auto" w:fill="FFFFFF"/>
        </w:rPr>
        <w:t xml:space="preserve"> </w:t>
      </w:r>
    </w:p>
    <w:p w14:paraId="2BE3910E" w14:textId="76CA9A0E" w:rsidR="005A7EA5" w:rsidRPr="00AA336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Lhůta </w:t>
      </w:r>
      <w:r w:rsidR="001C5A5C" w:rsidRPr="00AA3365">
        <w:rPr>
          <w:rFonts w:ascii="Tahoma" w:hAnsi="Tahoma" w:cs="Tahoma"/>
          <w:sz w:val="22"/>
          <w:szCs w:val="22"/>
        </w:rPr>
        <w:t>splatnosti jednotlivých faktur je dohodou stanovena na 30 kalendářních dnů ode dne jejich doručení objednateli.</w:t>
      </w:r>
      <w:r w:rsidR="001C5A5C">
        <w:rPr>
          <w:rFonts w:ascii="Tahoma" w:hAnsi="Tahoma" w:cs="Tahoma"/>
          <w:sz w:val="22"/>
          <w:szCs w:val="22"/>
        </w:rPr>
        <w:t xml:space="preserve"> </w:t>
      </w:r>
      <w:r w:rsidR="001C5A5C" w:rsidRPr="00FC3A58">
        <w:rPr>
          <w:rFonts w:ascii="Tahoma" w:hAnsi="Tahoma" w:cs="Tahoma"/>
          <w:sz w:val="22"/>
          <w:szCs w:val="22"/>
        </w:rPr>
        <w:t>Zhotovitel</w:t>
      </w:r>
      <w:r w:rsidR="001C5A5C" w:rsidRPr="000A73E5">
        <w:rPr>
          <w:rFonts w:ascii="Tahoma" w:hAnsi="Tahoma" w:cs="Tahoma"/>
          <w:sz w:val="22"/>
          <w:szCs w:val="22"/>
        </w:rPr>
        <w:t xml:space="preserve"> je povinen doručit fakturu objednateli nejpozději </w:t>
      </w:r>
      <w:r w:rsidR="001C5A5C" w:rsidRPr="0088498F">
        <w:rPr>
          <w:rFonts w:ascii="Tahoma" w:hAnsi="Tahoma" w:cs="Tahoma"/>
          <w:sz w:val="22"/>
          <w:szCs w:val="22"/>
        </w:rPr>
        <w:t>16. den následující po dni uskutečnění zdanitelného plnění. Nesplní</w:t>
      </w:r>
      <w:r w:rsidR="001C5A5C" w:rsidRPr="0088498F">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r w:rsidRPr="00AA3365">
        <w:rPr>
          <w:rFonts w:ascii="Tahoma" w:hAnsi="Tahoma" w:cs="Tahoma"/>
          <w:sz w:val="22"/>
          <w:szCs w:val="22"/>
        </w:rPr>
        <w:t>.</w:t>
      </w:r>
    </w:p>
    <w:p w14:paraId="54409F53" w14:textId="38C76DB3" w:rsid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Doručení faktury</w:t>
      </w:r>
      <w:r w:rsidR="00D12FA4" w:rsidRPr="00D12FA4">
        <w:rPr>
          <w:rFonts w:ascii="Tahoma" w:hAnsi="Tahoma" w:cs="Tahoma"/>
          <w:sz w:val="22"/>
          <w:szCs w:val="22"/>
        </w:rPr>
        <w:t xml:space="preserve"> </w:t>
      </w:r>
      <w:r w:rsidR="00D12FA4">
        <w:rPr>
          <w:rFonts w:ascii="Tahoma" w:hAnsi="Tahoma" w:cs="Tahoma"/>
          <w:sz w:val="22"/>
          <w:szCs w:val="22"/>
        </w:rPr>
        <w:t>a žádosti o uvolnění pozastávky</w:t>
      </w:r>
      <w:r w:rsidRPr="0058389B">
        <w:rPr>
          <w:rFonts w:ascii="Tahoma" w:hAnsi="Tahoma" w:cs="Tahoma"/>
          <w:sz w:val="22"/>
          <w:szCs w:val="22"/>
        </w:rPr>
        <w:t xml:space="preserve">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5FFB0FB3" w:rsidR="004A2DDB"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r w:rsidR="002764F8">
        <w:rPr>
          <w:rFonts w:ascii="Tahoma" w:hAnsi="Tahoma" w:cs="Tahoma"/>
          <w:sz w:val="22"/>
          <w:szCs w:val="22"/>
        </w:rPr>
        <w:t>.</w:t>
      </w:r>
    </w:p>
    <w:p w14:paraId="6F85F829" w14:textId="13536222"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FE4C21">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32DFB056" w:rsidR="004A2DDB"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16AD645B"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Pr="00D57D86">
        <w:rPr>
          <w:rFonts w:ascii="Tahoma" w:hAnsi="Tahoma" w:cs="Tahoma"/>
          <w:bCs/>
          <w:sz w:val="22"/>
          <w:szCs w:val="22"/>
        </w:rPr>
        <w:t>dokumentaci,</w:t>
      </w:r>
      <w:r w:rsidR="00CB52AA">
        <w:rPr>
          <w:rFonts w:ascii="Tahoma" w:hAnsi="Tahoma" w:cs="Tahoma"/>
          <w:bCs/>
          <w:sz w:val="22"/>
          <w:szCs w:val="22"/>
        </w:rPr>
        <w:t xml:space="preserve"> stavebnímu povolení,</w:t>
      </w:r>
      <w:r w:rsidRPr="00D57D86">
        <w:rPr>
          <w:rFonts w:ascii="Tahoma" w:hAnsi="Tahoma" w:cs="Tahoma"/>
          <w:bCs/>
          <w:sz w:val="22"/>
          <w:szCs w:val="22"/>
        </w:rPr>
        <w:t xml:space="preserve"> zadání </w:t>
      </w:r>
      <w:r w:rsidRPr="004F5D2D">
        <w:rPr>
          <w:rFonts w:ascii="Tahoma" w:hAnsi="Tahoma" w:cs="Tahoma"/>
          <w:bCs/>
          <w:sz w:val="22"/>
          <w:szCs w:val="22"/>
        </w:rPr>
        <w:t>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xml:space="preserve"> doplnění některých </w:t>
      </w:r>
      <w:r w:rsidR="0051293B">
        <w:rPr>
          <w:rFonts w:ascii="Tahoma" w:hAnsi="Tahoma" w:cs="Tahoma"/>
          <w:bCs/>
          <w:sz w:val="22"/>
          <w:szCs w:val="22"/>
        </w:rPr>
        <w:lastRenderedPageBreak/>
        <w:t>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1F50A9EE" w14:textId="15B7D1D6" w:rsidR="00CE01EF" w:rsidRDefault="004A2DDB" w:rsidP="00CE01EF">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4D4DE7">
        <w:rPr>
          <w:rFonts w:ascii="Tahoma" w:hAnsi="Tahoma" w:cs="Tahoma"/>
          <w:sz w:val="22"/>
          <w:szCs w:val="22"/>
        </w:rPr>
        <w:t>14</w:t>
      </w:r>
      <w:r w:rsidR="004D4DE7"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w:t>
      </w:r>
    </w:p>
    <w:p w14:paraId="3DD5ECD9" w14:textId="777D5C73" w:rsidR="00E11701" w:rsidRPr="00CE01EF" w:rsidRDefault="00E11701" w:rsidP="00CE01EF">
      <w:pPr>
        <w:pStyle w:val="Smlouva-slo0"/>
        <w:widowControl/>
        <w:spacing w:line="240" w:lineRule="auto"/>
        <w:ind w:left="357"/>
        <w:rPr>
          <w:rFonts w:ascii="Tahoma" w:hAnsi="Tahoma" w:cs="Tahoma"/>
          <w:sz w:val="22"/>
          <w:szCs w:val="22"/>
        </w:rPr>
      </w:pPr>
      <w:r w:rsidRPr="00CE01EF">
        <w:rPr>
          <w:rFonts w:ascii="Tahoma" w:hAnsi="Tahoma" w:cs="Tahoma"/>
          <w:sz w:val="22"/>
          <w:szCs w:val="22"/>
        </w:rPr>
        <w:t>Dohoda o změně termínu předání</w:t>
      </w:r>
      <w:r w:rsidR="00D87FF3" w:rsidRPr="00CE01EF">
        <w:rPr>
          <w:rFonts w:ascii="Tahoma" w:hAnsi="Tahoma" w:cs="Tahoma"/>
          <w:sz w:val="22"/>
          <w:szCs w:val="22"/>
        </w:rPr>
        <w:t xml:space="preserve"> a převzetí</w:t>
      </w:r>
      <w:r w:rsidRPr="00CE01EF">
        <w:rPr>
          <w:rFonts w:ascii="Tahoma" w:hAnsi="Tahoma" w:cs="Tahoma"/>
          <w:sz w:val="22"/>
          <w:szCs w:val="22"/>
        </w:rPr>
        <w:t xml:space="preserve"> staveniště bude učiněna formou zápisu ve stavebním deníku nebo zápisu ze společného jednání smluvních stran v rámci přípravy realizace stavby,</w:t>
      </w:r>
      <w:r w:rsidRPr="00CE01EF">
        <w:rPr>
          <w:rFonts w:ascii="Tahoma" w:hAnsi="Tahoma" w:cs="Tahoma"/>
        </w:rPr>
        <w:t xml:space="preserve"> </w:t>
      </w:r>
      <w:r w:rsidRPr="00CE01EF">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5203FA43" w:rsidR="004A2DDB" w:rsidRPr="00E11701" w:rsidRDefault="0051293B" w:rsidP="00A5613D">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w:t>
      </w:r>
      <w:r w:rsidR="004A2DDB" w:rsidRPr="00C33F35">
        <w:rPr>
          <w:rFonts w:ascii="Tahoma" w:hAnsi="Tahoma" w:cs="Tahoma"/>
          <w:sz w:val="22"/>
          <w:szCs w:val="22"/>
        </w:rPr>
        <w:t>ce stavby</w:t>
      </w:r>
      <w:r w:rsidR="00CB52AA">
        <w:rPr>
          <w:rFonts w:ascii="Tahoma" w:hAnsi="Tahoma" w:cs="Tahoma"/>
          <w:sz w:val="22"/>
          <w:szCs w:val="22"/>
        </w:rPr>
        <w:t xml:space="preserve">, dále ověřenou dokumentací ze stavebního řízení a štítek </w:t>
      </w:r>
      <w:r w:rsidR="00CB52AA" w:rsidRPr="00CB52AA">
        <w:rPr>
          <w:rFonts w:ascii="Tahoma" w:hAnsi="Tahoma" w:cs="Tahoma"/>
          <w:sz w:val="22"/>
          <w:szCs w:val="22"/>
        </w:rPr>
        <w:t>„STAVBA POVOLENA“</w:t>
      </w:r>
      <w:r w:rsidR="00CE01EF" w:rsidRPr="00C33F35">
        <w:rPr>
          <w:rFonts w:ascii="Tahoma" w:hAnsi="Tahoma" w:cs="Tahoma"/>
          <w:sz w:val="22"/>
          <w:szCs w:val="22"/>
        </w:rPr>
        <w:t xml:space="preserve">. </w:t>
      </w:r>
    </w:p>
    <w:p w14:paraId="1D2B31D3" w14:textId="77777777" w:rsidR="004A2DDB" w:rsidRP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531F8A08"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EC469E">
        <w:rPr>
          <w:rFonts w:ascii="Tahoma" w:hAnsi="Tahoma" w:cs="Tahoma"/>
          <w:sz w:val="22"/>
          <w:szCs w:val="22"/>
        </w:rPr>
        <w:t>vyčistit staveniště do</w:t>
      </w:r>
      <w:r w:rsidR="0051293B" w:rsidRPr="00EC469E">
        <w:rPr>
          <w:rFonts w:ascii="Tahoma" w:hAnsi="Tahoma" w:cs="Tahoma"/>
          <w:sz w:val="22"/>
          <w:szCs w:val="22"/>
        </w:rPr>
        <w:t> </w:t>
      </w:r>
      <w:r w:rsidR="00CE380E">
        <w:rPr>
          <w:rFonts w:ascii="Tahoma" w:hAnsi="Tahoma" w:cs="Tahoma"/>
          <w:sz w:val="22"/>
          <w:szCs w:val="22"/>
        </w:rPr>
        <w:t>7</w:t>
      </w:r>
      <w:r w:rsidRPr="00EC469E">
        <w:rPr>
          <w:rFonts w:ascii="Tahoma" w:hAnsi="Tahoma" w:cs="Tahoma"/>
          <w:sz w:val="22"/>
          <w:szCs w:val="22"/>
        </w:rPr>
        <w:t xml:space="preserve"> dnů od</w:t>
      </w:r>
      <w:r w:rsidR="0051293B" w:rsidRPr="00EC469E">
        <w:rPr>
          <w:rFonts w:ascii="Tahoma" w:hAnsi="Tahoma" w:cs="Tahoma"/>
          <w:sz w:val="22"/>
          <w:szCs w:val="22"/>
        </w:rPr>
        <w:t> </w:t>
      </w:r>
      <w:r w:rsidR="001F6E09" w:rsidRPr="00EC469E">
        <w:rPr>
          <w:rFonts w:ascii="Tahoma" w:hAnsi="Tahoma" w:cs="Tahoma"/>
          <w:sz w:val="22"/>
          <w:szCs w:val="22"/>
        </w:rPr>
        <w:t>provedení</w:t>
      </w:r>
      <w:r w:rsidR="00F73FEB" w:rsidRPr="00EC469E">
        <w:rPr>
          <w:rFonts w:ascii="Tahoma" w:hAnsi="Tahoma" w:cs="Tahoma"/>
          <w:sz w:val="22"/>
          <w:szCs w:val="22"/>
        </w:rPr>
        <w:t xml:space="preserve"> díla</w:t>
      </w:r>
      <w:r w:rsidRPr="00EC469E">
        <w:rPr>
          <w:rFonts w:ascii="Tahoma" w:hAnsi="Tahoma" w:cs="Tahoma"/>
          <w:sz w:val="22"/>
          <w:szCs w:val="22"/>
        </w:rPr>
        <w:t>. Při</w:t>
      </w:r>
      <w:r w:rsidR="00A26434" w:rsidRPr="00EC469E">
        <w:rPr>
          <w:rFonts w:ascii="Tahoma" w:hAnsi="Tahoma" w:cs="Tahoma"/>
          <w:sz w:val="22"/>
          <w:szCs w:val="22"/>
        </w:rPr>
        <w:t> </w:t>
      </w:r>
      <w:r w:rsidRPr="00EC469E">
        <w:rPr>
          <w:rFonts w:ascii="Tahoma" w:hAnsi="Tahoma" w:cs="Tahoma"/>
          <w:sz w:val="22"/>
          <w:szCs w:val="22"/>
        </w:rPr>
        <w:t>nedodržení tohoto termínu se zhotovitel zavazuje uhradit objednateli</w:t>
      </w:r>
      <w:r w:rsidRPr="004F5D2D">
        <w:rPr>
          <w:rFonts w:ascii="Tahoma" w:hAnsi="Tahoma" w:cs="Tahoma"/>
          <w:sz w:val="22"/>
          <w:szCs w:val="22"/>
        </w:rPr>
        <w:t xml:space="preserve">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xml:space="preserve">; dílo musí odpovídat příslušným právním předpisům, normám </w:t>
      </w:r>
      <w:r w:rsidR="00566FB9" w:rsidRPr="004F5D2D">
        <w:rPr>
          <w:rFonts w:ascii="Tahoma" w:hAnsi="Tahoma" w:cs="Tahoma"/>
          <w:sz w:val="22"/>
          <w:szCs w:val="22"/>
        </w:rPr>
        <w:lastRenderedPageBreak/>
        <w:t>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333B6C0D" w:rsidR="004A2DDB" w:rsidRPr="004F5D2D" w:rsidRDefault="00C93F45"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w:t>
      </w:r>
      <w:r w:rsidR="00597B3E">
        <w:rPr>
          <w:rFonts w:ascii="Tahoma" w:hAnsi="Tahoma" w:cs="Tahoma"/>
          <w:sz w:val="22"/>
          <w:szCs w:val="22"/>
        </w:rPr>
        <w:t xml:space="preserve"> a jejich odsouhlasení osobou vykonávající technický dozor stavebníka</w:t>
      </w:r>
      <w:r w:rsidR="00E43E40" w:rsidRPr="004F5D2D">
        <w:rPr>
          <w:rFonts w:ascii="Tahoma" w:hAnsi="Tahoma" w:cs="Tahoma"/>
          <w:sz w:val="22"/>
          <w:szCs w:val="22"/>
        </w:rPr>
        <w:t xml:space="preserve"> není zhotovitel oprávněn započít s osazováním příslušných výrobků do stavby</w:t>
      </w:r>
      <w:r w:rsidR="004A2DDB" w:rsidRPr="004F5D2D">
        <w:rPr>
          <w:rFonts w:ascii="Tahoma" w:hAnsi="Tahoma" w:cs="Tahoma"/>
          <w:sz w:val="22"/>
          <w:szCs w:val="22"/>
        </w:rPr>
        <w:t>.</w:t>
      </w:r>
    </w:p>
    <w:p w14:paraId="2264E0A8" w14:textId="34F6AF53" w:rsidR="001727EA" w:rsidRPr="001727EA" w:rsidRDefault="004A2DDB" w:rsidP="00A5613D">
      <w:pPr>
        <w:pStyle w:val="Smlouva-slo0"/>
        <w:numPr>
          <w:ilvl w:val="0"/>
          <w:numId w:val="9"/>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067529">
        <w:rPr>
          <w:rFonts w:ascii="Tahoma" w:hAnsi="Tahoma" w:cs="Tahoma"/>
          <w:sz w:val="22"/>
          <w:szCs w:val="22"/>
        </w:rPr>
        <w:t xml:space="preserve">: </w:t>
      </w:r>
      <w:hyperlink r:id="rId11" w:history="1">
        <w:r w:rsidR="00067529" w:rsidRPr="00067529">
          <w:rPr>
            <w:rStyle w:val="Hypertextovodkaz"/>
            <w:rFonts w:ascii="Tahoma" w:hAnsi="Tahoma" w:cs="Tahoma"/>
            <w:sz w:val="22"/>
            <w:szCs w:val="22"/>
          </w:rPr>
          <w:t>sekretariat@zdrav-ova.cz</w:t>
        </w:r>
      </w:hyperlink>
      <w:r w:rsidR="00067529" w:rsidRPr="00067529">
        <w:rPr>
          <w:rFonts w:ascii="Tahoma" w:hAnsi="Tahoma" w:cs="Tahoma"/>
          <w:sz w:val="22"/>
          <w:szCs w:val="22"/>
        </w:rPr>
        <w:t>.</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A5613D">
      <w:pPr>
        <w:pStyle w:val="Smlouva-slo0"/>
        <w:numPr>
          <w:ilvl w:val="0"/>
          <w:numId w:val="27"/>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A5613D">
      <w:pPr>
        <w:pStyle w:val="Smlouva-slo0"/>
        <w:numPr>
          <w:ilvl w:val="0"/>
          <w:numId w:val="9"/>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219CE20"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A5613D">
      <w:pPr>
        <w:pStyle w:val="Smlouva-slo0"/>
        <w:numPr>
          <w:ilvl w:val="0"/>
          <w:numId w:val="9"/>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 xml:space="preserve">výrobky zabezpečit </w:t>
      </w:r>
      <w:r w:rsidRPr="004F5D2D">
        <w:rPr>
          <w:rFonts w:ascii="Tahoma" w:hAnsi="Tahoma" w:cs="Tahoma"/>
          <w:sz w:val="22"/>
          <w:szCs w:val="22"/>
        </w:rPr>
        <w:lastRenderedPageBreak/>
        <w:t>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A5613D">
      <w:pPr>
        <w:pStyle w:val="Smlouva-slo0"/>
        <w:numPr>
          <w:ilvl w:val="0"/>
          <w:numId w:val="9"/>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8551FC">
        <w:rPr>
          <w:rFonts w:ascii="Tahoma" w:hAnsi="Tahoma" w:cs="Tahoma"/>
          <w:sz w:val="22"/>
          <w:szCs w:val="22"/>
        </w:rPr>
        <w:t xml:space="preserve">poddodavatelem </w:t>
      </w:r>
      <w:r w:rsidR="001B4AF4" w:rsidRPr="008551FC">
        <w:rPr>
          <w:rFonts w:ascii="Tahoma" w:hAnsi="Tahoma" w:cs="Tahoma"/>
          <w:sz w:val="22"/>
          <w:szCs w:val="22"/>
        </w:rPr>
        <w:t>a </w:t>
      </w:r>
      <w:r w:rsidRPr="008551FC">
        <w:rPr>
          <w:rFonts w:ascii="Tahoma" w:hAnsi="Tahoma" w:cs="Tahoma"/>
          <w:sz w:val="22"/>
          <w:szCs w:val="22"/>
        </w:rPr>
        <w:t>předat objednateli originály prohlášení poddodavatelů o součinnosti s koordinátorem BOZP, jehož vzor je přílohou č. 2 této smlouvy. Povinnost</w:t>
      </w:r>
      <w:r w:rsidR="001B4AF4" w:rsidRPr="008551FC">
        <w:rPr>
          <w:rFonts w:ascii="Tahoma" w:hAnsi="Tahoma" w:cs="Tahoma"/>
          <w:sz w:val="22"/>
          <w:szCs w:val="22"/>
        </w:rPr>
        <w:t xml:space="preserve"> identifikovat poddodavatele se </w:t>
      </w:r>
      <w:r w:rsidRPr="008551FC">
        <w:rPr>
          <w:rFonts w:ascii="Tahoma" w:hAnsi="Tahoma" w:cs="Tahoma"/>
          <w:sz w:val="22"/>
          <w:szCs w:val="22"/>
        </w:rPr>
        <w:t xml:space="preserve">považuje </w:t>
      </w:r>
      <w:r w:rsidRPr="00E41577">
        <w:rPr>
          <w:rFonts w:ascii="Tahoma" w:hAnsi="Tahoma" w:cs="Tahoma"/>
          <w:sz w:val="22"/>
          <w:szCs w:val="22"/>
        </w:rPr>
        <w:t>za splněnou, jsou-li tyto úda</w:t>
      </w:r>
      <w:r w:rsidR="001B4AF4">
        <w:rPr>
          <w:rFonts w:ascii="Tahoma" w:hAnsi="Tahoma" w:cs="Tahoma"/>
          <w:sz w:val="22"/>
          <w:szCs w:val="22"/>
        </w:rPr>
        <w:t>je uvedeny ve stavebním deníku.</w:t>
      </w:r>
    </w:p>
    <w:p w14:paraId="06569F52" w14:textId="00F16765" w:rsidR="00553DF7" w:rsidRPr="001B4AF4" w:rsidRDefault="00706AAB" w:rsidP="00A5613D">
      <w:pPr>
        <w:pStyle w:val="Smlouva-slo0"/>
        <w:numPr>
          <w:ilvl w:val="0"/>
          <w:numId w:val="9"/>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w:t>
      </w:r>
      <w:r w:rsidRPr="008551FC">
        <w:rPr>
          <w:rFonts w:ascii="Tahoma" w:hAnsi="Tahoma" w:cs="Tahoma"/>
          <w:sz w:val="22"/>
          <w:szCs w:val="22"/>
        </w:rPr>
        <w:t xml:space="preserve">odborné osoby bude doložena doklady potřebnými k prokázání požadované kvalifikace </w:t>
      </w:r>
      <w:r w:rsidR="001B4AF4" w:rsidRPr="008551FC">
        <w:rPr>
          <w:rFonts w:ascii="Tahoma" w:hAnsi="Tahoma" w:cs="Tahoma"/>
          <w:sz w:val="22"/>
          <w:szCs w:val="22"/>
        </w:rPr>
        <w:t>a </w:t>
      </w:r>
      <w:r w:rsidRPr="008551FC">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24375D">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8551FC" w:rsidRDefault="00B02222" w:rsidP="00A5613D">
      <w:pPr>
        <w:pStyle w:val="Smlouva-slo0"/>
        <w:numPr>
          <w:ilvl w:val="0"/>
          <w:numId w:val="9"/>
        </w:numPr>
        <w:tabs>
          <w:tab w:val="clear" w:pos="360"/>
        </w:tabs>
        <w:spacing w:line="240" w:lineRule="auto"/>
        <w:ind w:left="357" w:hanging="357"/>
        <w:rPr>
          <w:rFonts w:ascii="Tahoma" w:hAnsi="Tahoma" w:cs="Tahoma"/>
          <w:sz w:val="22"/>
          <w:szCs w:val="22"/>
        </w:rPr>
      </w:pPr>
      <w:r w:rsidRPr="008551FC">
        <w:rPr>
          <w:rFonts w:ascii="Tahoma" w:hAnsi="Tahoma" w:cs="Tahoma"/>
          <w:sz w:val="22"/>
          <w:szCs w:val="22"/>
        </w:rPr>
        <w:t>Zhotovitel</w:t>
      </w:r>
      <w:r w:rsidRPr="008551F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09735C08" w:rsidR="00B53A7B" w:rsidRPr="006C582F" w:rsidRDefault="00B53A7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 xml:space="preserve">celou dobu realizace stavby aktivně spolupracovat s projektantem a osobou vykonávající </w:t>
      </w:r>
      <w:r w:rsidR="00606C47" w:rsidRPr="004F5D2D">
        <w:rPr>
          <w:rFonts w:ascii="Tahoma" w:hAnsi="Tahoma" w:cs="Tahoma"/>
          <w:sz w:val="22"/>
          <w:szCs w:val="22"/>
        </w:rPr>
        <w:t>činnost dozoru</w:t>
      </w:r>
      <w:r w:rsidRPr="004F5D2D">
        <w:rPr>
          <w:rFonts w:ascii="Tahoma" w:hAnsi="Tahoma" w:cs="Tahoma"/>
          <w:sz w:val="22"/>
          <w:szCs w:val="22"/>
        </w:rPr>
        <w:t xml:space="preserve">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29B3898D"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Bourací práce </w:t>
      </w:r>
      <w:r w:rsidR="00597B3E">
        <w:rPr>
          <w:rFonts w:ascii="Tahoma" w:hAnsi="Tahoma" w:cs="Tahoma"/>
          <w:sz w:val="22"/>
          <w:szCs w:val="22"/>
        </w:rPr>
        <w:t xml:space="preserve">způsobující </w:t>
      </w:r>
      <w:r w:rsidRPr="004F5D2D">
        <w:rPr>
          <w:rFonts w:ascii="Tahoma" w:hAnsi="Tahoma" w:cs="Tahoma"/>
          <w:sz w:val="22"/>
          <w:szCs w:val="22"/>
        </w:rPr>
        <w:t>hluk</w:t>
      </w:r>
      <w:r w:rsidR="00597B3E">
        <w:rPr>
          <w:rFonts w:ascii="Tahoma" w:hAnsi="Tahoma" w:cs="Tahoma"/>
          <w:sz w:val="22"/>
          <w:szCs w:val="22"/>
        </w:rPr>
        <w:t xml:space="preserve"> nebo</w:t>
      </w:r>
      <w:r w:rsidRPr="004F5D2D">
        <w:rPr>
          <w:rFonts w:ascii="Tahoma" w:hAnsi="Tahoma" w:cs="Tahoma"/>
          <w:sz w:val="22"/>
          <w:szCs w:val="22"/>
        </w:rPr>
        <w:t xml:space="preserve">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4F89146F" w:rsidR="001A3315" w:rsidRPr="00EF6117" w:rsidRDefault="001A3315" w:rsidP="00A5613D">
      <w:pPr>
        <w:pStyle w:val="Smlouva-slo0"/>
        <w:numPr>
          <w:ilvl w:val="0"/>
          <w:numId w:val="9"/>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w:t>
      </w:r>
      <w:r w:rsidR="00606C47" w:rsidRPr="000873A3">
        <w:rPr>
          <w:rFonts w:ascii="Tahoma" w:hAnsi="Tahoma" w:cs="Tahoma"/>
          <w:sz w:val="22"/>
          <w:szCs w:val="22"/>
        </w:rPr>
        <w:t>stavebníka, dozoru</w:t>
      </w:r>
      <w:r w:rsidRPr="000873A3">
        <w:rPr>
          <w:rFonts w:ascii="Tahoma" w:hAnsi="Tahoma" w:cs="Tahoma"/>
          <w:sz w:val="22"/>
          <w:szCs w:val="22"/>
        </w:rPr>
        <w:t xml:space="preserve"> </w:t>
      </w:r>
      <w:r w:rsidRPr="008551FC">
        <w:rPr>
          <w:rFonts w:ascii="Tahoma" w:hAnsi="Tahoma" w:cs="Tahoma"/>
          <w:sz w:val="22"/>
          <w:szCs w:val="22"/>
        </w:rPr>
        <w:t xml:space="preserve">projektanta </w:t>
      </w:r>
      <w:r w:rsidRPr="008551FC">
        <w:rPr>
          <w:rFonts w:ascii="Tahoma" w:hAnsi="Tahoma" w:cs="Tahoma"/>
          <w:snapToGrid/>
          <w:sz w:val="22"/>
          <w:szCs w:val="22"/>
        </w:rPr>
        <w:t xml:space="preserve">a </w:t>
      </w:r>
      <w:r w:rsidRPr="008551FC">
        <w:rPr>
          <w:rFonts w:ascii="Tahoma" w:hAnsi="Tahoma" w:cs="Tahoma"/>
          <w:snapToGrid/>
          <w:sz w:val="22"/>
          <w:szCs w:val="22"/>
        </w:rPr>
        <w:lastRenderedPageBreak/>
        <w:t>výkon činnosti koordinátora BOZP</w:t>
      </w:r>
      <w:r w:rsidRPr="008551FC">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A5613D">
      <w:pPr>
        <w:pStyle w:val="Smlouva-slo0"/>
        <w:numPr>
          <w:ilvl w:val="0"/>
          <w:numId w:val="9"/>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A5613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684814E9" w:rsidR="001609A0" w:rsidRPr="00AA3365" w:rsidRDefault="009963DC"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606C47" w:rsidRPr="00AA3365">
        <w:rPr>
          <w:rFonts w:ascii="Tahoma" w:hAnsi="Tahoma" w:cs="Tahoma"/>
          <w:sz w:val="22"/>
          <w:szCs w:val="22"/>
        </w:rPr>
        <w:t>činnost dozoru</w:t>
      </w:r>
      <w:r w:rsidRPr="00AA3365">
        <w:rPr>
          <w:rFonts w:ascii="Tahoma" w:hAnsi="Tahoma" w:cs="Tahoma"/>
          <w:sz w:val="22"/>
          <w:szCs w:val="22"/>
        </w:rPr>
        <w:t xml:space="preserve"> projektanta</w:t>
      </w:r>
      <w:r w:rsidR="001609A0" w:rsidRPr="00AA3365">
        <w:rPr>
          <w:rFonts w:ascii="Tahoma" w:hAnsi="Tahoma" w:cs="Tahoma"/>
          <w:sz w:val="22"/>
          <w:szCs w:val="22"/>
        </w:rPr>
        <w:t>,</w:t>
      </w:r>
    </w:p>
    <w:p w14:paraId="4EB10F96" w14:textId="77777777" w:rsidR="001609A0" w:rsidRPr="008551FC" w:rsidRDefault="001609A0" w:rsidP="00A5613D">
      <w:pPr>
        <w:pStyle w:val="Smlouva-slo0"/>
        <w:numPr>
          <w:ilvl w:val="0"/>
          <w:numId w:val="28"/>
        </w:numPr>
        <w:tabs>
          <w:tab w:val="clear" w:pos="360"/>
          <w:tab w:val="num" w:pos="720"/>
        </w:tabs>
        <w:spacing w:line="240" w:lineRule="auto"/>
        <w:ind w:left="714" w:hanging="357"/>
        <w:rPr>
          <w:rFonts w:ascii="Tahoma" w:hAnsi="Tahoma" w:cs="Tahoma"/>
          <w:snapToGrid/>
          <w:sz w:val="22"/>
          <w:szCs w:val="22"/>
        </w:rPr>
      </w:pPr>
      <w:r w:rsidRPr="008551FC">
        <w:rPr>
          <w:rFonts w:ascii="Tahoma" w:hAnsi="Tahoma" w:cs="Tahoma"/>
          <w:snapToGrid/>
          <w:sz w:val="22"/>
          <w:szCs w:val="22"/>
        </w:rPr>
        <w:t>koordinátorem BOZP,</w:t>
      </w:r>
    </w:p>
    <w:p w14:paraId="79AFD0D8" w14:textId="77777777" w:rsidR="00592867" w:rsidRPr="00AA3365" w:rsidRDefault="00710BB1"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Pr="008551FC"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 xml:space="preserve">Zhotovitel je povinen umožnit uvedeným </w:t>
      </w:r>
      <w:r w:rsidRPr="008551FC">
        <w:rPr>
          <w:rFonts w:ascii="Tahoma" w:hAnsi="Tahoma" w:cs="Tahoma"/>
          <w:sz w:val="22"/>
          <w:szCs w:val="22"/>
        </w:rPr>
        <w:t>osobám provedení kontroly realizovaných prací.</w:t>
      </w:r>
    </w:p>
    <w:p w14:paraId="744431E1" w14:textId="77777777" w:rsidR="00962017" w:rsidRPr="008551FC" w:rsidRDefault="00962017" w:rsidP="00A5613D">
      <w:pPr>
        <w:widowControl w:val="0"/>
        <w:numPr>
          <w:ilvl w:val="0"/>
          <w:numId w:val="9"/>
        </w:numPr>
        <w:spacing w:before="60"/>
        <w:jc w:val="both"/>
        <w:rPr>
          <w:rFonts w:ascii="Tahoma" w:hAnsi="Tahoma" w:cs="Tahoma"/>
          <w:snapToGrid w:val="0"/>
          <w:sz w:val="22"/>
          <w:szCs w:val="22"/>
        </w:rPr>
      </w:pPr>
      <w:r w:rsidRPr="008551FC">
        <w:rPr>
          <w:rFonts w:ascii="Tahoma" w:hAnsi="Tahoma" w:cs="Tahoma"/>
          <w:snapToGrid w:val="0"/>
          <w:sz w:val="22"/>
          <w:szCs w:val="22"/>
        </w:rPr>
        <w:t xml:space="preserve">Osoba vykonávající technický dozor stavebníka </w:t>
      </w:r>
      <w:r w:rsidRPr="008551FC">
        <w:rPr>
          <w:rFonts w:ascii="Tahoma" w:hAnsi="Tahoma" w:cs="Tahoma"/>
          <w:sz w:val="22"/>
          <w:szCs w:val="22"/>
        </w:rPr>
        <w:t xml:space="preserve">a funkci koordinátora BOZP </w:t>
      </w:r>
      <w:r w:rsidRPr="008551FC">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8551FC">
        <w:rPr>
          <w:rFonts w:ascii="Tahoma" w:hAnsi="Tahoma" w:cs="Tahoma"/>
          <w:sz w:val="22"/>
          <w:szCs w:val="22"/>
        </w:rPr>
        <w:t xml:space="preserve">a rovněž ke kontrole bezpečnosti a ochrany zdraví při práci na staveništi </w:t>
      </w:r>
      <w:r w:rsidRPr="008551FC">
        <w:rPr>
          <w:rFonts w:ascii="Tahoma" w:hAnsi="Tahoma" w:cs="Tahoma"/>
          <w:snapToGrid w:val="0"/>
          <w:sz w:val="22"/>
          <w:szCs w:val="22"/>
        </w:rPr>
        <w:t xml:space="preserve">a k dalším úkonům vyplývajícím z příslušné smlouvy na zajištění výkonu inženýrské a investorské činnosti </w:t>
      </w:r>
      <w:r w:rsidRPr="008551FC">
        <w:rPr>
          <w:rFonts w:ascii="Tahoma" w:hAnsi="Tahoma" w:cs="Tahoma"/>
          <w:sz w:val="22"/>
          <w:szCs w:val="22"/>
        </w:rPr>
        <w:t>a výkonu koordinace bezpečnosti a ochrany zdraví při práci na staveništi</w:t>
      </w:r>
      <w:r w:rsidRPr="008551FC">
        <w:rPr>
          <w:rFonts w:ascii="Tahoma" w:hAnsi="Tahoma" w:cs="Tahoma"/>
          <w:snapToGrid w:val="0"/>
          <w:sz w:val="22"/>
          <w:szCs w:val="22"/>
        </w:rPr>
        <w:t xml:space="preserve"> při realizaci stavby.</w:t>
      </w:r>
    </w:p>
    <w:p w14:paraId="773A7FD8" w14:textId="77777777" w:rsidR="00936568" w:rsidRPr="004F5D2D" w:rsidRDefault="00A00511" w:rsidP="00A5613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67B0A5C2" w:rsidR="00DC078F" w:rsidRPr="004F5D2D" w:rsidRDefault="00DC078F"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00D47658">
        <w:rPr>
          <w:rFonts w:ascii="Tahoma" w:hAnsi="Tahoma" w:cs="Tahoma"/>
          <w:sz w:val="22"/>
          <w:szCs w:val="22"/>
        </w:rPr>
        <w:t xml:space="preserve">písemně </w:t>
      </w:r>
      <w:r w:rsidRPr="004F5D2D">
        <w:rPr>
          <w:rFonts w:ascii="Tahoma" w:hAnsi="Tahoma" w:cs="Tahoma"/>
          <w:sz w:val="22"/>
          <w:szCs w:val="22"/>
        </w:rPr>
        <w:t>vyzve osobu vykonávající technický dozor stavebníka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0B7B7A45" w:rsidR="00DC078F" w:rsidRPr="009E450C" w:rsidRDefault="00DC078F" w:rsidP="00A5613D">
      <w:pPr>
        <w:pStyle w:val="Smlouva-slo0"/>
        <w:numPr>
          <w:ilvl w:val="0"/>
          <w:numId w:val="9"/>
        </w:numPr>
        <w:tabs>
          <w:tab w:val="clear" w:pos="360"/>
        </w:tabs>
        <w:spacing w:line="240" w:lineRule="auto"/>
        <w:ind w:left="357" w:hanging="357"/>
        <w:rPr>
          <w:rFonts w:ascii="Tahoma" w:hAnsi="Tahoma" w:cs="Tahoma"/>
          <w:color w:val="FF00FF"/>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 xml:space="preserve">správce </w:t>
      </w:r>
      <w:r w:rsidRPr="004F5D2D">
        <w:rPr>
          <w:rFonts w:ascii="Tahoma" w:hAnsi="Tahoma" w:cs="Tahoma"/>
          <w:sz w:val="22"/>
          <w:szCs w:val="22"/>
        </w:rPr>
        <w:lastRenderedPageBreak/>
        <w:t>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 xml:space="preserve">stavebním deníku. </w:t>
      </w:r>
      <w:r w:rsidR="00710715" w:rsidRPr="00710715">
        <w:rPr>
          <w:rFonts w:ascii="Tahoma" w:hAnsi="Tahoma" w:cs="Tahoma"/>
          <w:sz w:val="22"/>
          <w:szCs w:val="22"/>
        </w:rPr>
        <w:t>Zhotovitel před jejich zakrytím zajistí na své náklady geodetická zaměření, která nejpozději před dokončením díla nebo jeho části předá objednateli.</w:t>
      </w:r>
    </w:p>
    <w:p w14:paraId="15C598BF" w14:textId="77777777" w:rsidR="00821A35" w:rsidRPr="008551FC" w:rsidRDefault="00821A35" w:rsidP="00A5613D">
      <w:pPr>
        <w:pStyle w:val="Smlouva-slo0"/>
        <w:numPr>
          <w:ilvl w:val="0"/>
          <w:numId w:val="9"/>
        </w:numPr>
        <w:spacing w:line="240" w:lineRule="auto"/>
        <w:rPr>
          <w:rFonts w:ascii="Tahoma" w:hAnsi="Tahoma" w:cs="Tahoma"/>
          <w:snapToGrid/>
          <w:sz w:val="22"/>
          <w:szCs w:val="22"/>
        </w:rPr>
      </w:pPr>
      <w:r w:rsidRPr="008551FC">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1941B64E" w:rsidR="00821A35" w:rsidRPr="00EC469E" w:rsidRDefault="00821A35" w:rsidP="00A5613D">
      <w:pPr>
        <w:pStyle w:val="Smlouva-slo0"/>
        <w:numPr>
          <w:ilvl w:val="0"/>
          <w:numId w:val="9"/>
        </w:numPr>
        <w:tabs>
          <w:tab w:val="clear" w:pos="360"/>
        </w:tabs>
        <w:spacing w:line="240" w:lineRule="auto"/>
        <w:ind w:left="357" w:hanging="357"/>
        <w:rPr>
          <w:rFonts w:ascii="Tahoma" w:hAnsi="Tahoma" w:cs="Tahoma"/>
          <w:snapToGrid/>
          <w:sz w:val="22"/>
          <w:szCs w:val="22"/>
        </w:rPr>
      </w:pPr>
      <w:r w:rsidRPr="008551FC">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dozor</w:t>
      </w:r>
      <w:r w:rsidR="00177EE9">
        <w:rPr>
          <w:rFonts w:ascii="Tahoma" w:hAnsi="Tahoma" w:cs="Tahoma"/>
          <w:snapToGrid/>
          <w:sz w:val="22"/>
          <w:szCs w:val="22"/>
        </w:rPr>
        <w:t xml:space="preserve"> projekta</w:t>
      </w:r>
      <w:r w:rsidR="000C30DB">
        <w:rPr>
          <w:rFonts w:ascii="Tahoma" w:hAnsi="Tahoma" w:cs="Tahoma"/>
          <w:snapToGrid/>
          <w:sz w:val="22"/>
          <w:szCs w:val="22"/>
        </w:rPr>
        <w:t>nta</w:t>
      </w:r>
      <w:r w:rsidRPr="008551FC">
        <w:rPr>
          <w:rFonts w:ascii="Tahoma" w:hAnsi="Tahoma" w:cs="Tahoma"/>
          <w:snapToGrid/>
          <w:sz w:val="22"/>
          <w:szCs w:val="22"/>
        </w:rPr>
        <w:t xml:space="preserve">,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w:t>
      </w:r>
      <w:r w:rsidRPr="00EC469E">
        <w:rPr>
          <w:rFonts w:ascii="Tahoma" w:hAnsi="Tahoma" w:cs="Tahoma"/>
          <w:snapToGrid/>
          <w:sz w:val="22"/>
          <w:szCs w:val="22"/>
        </w:rPr>
        <w:t>škodu v plném rozsahu uhradit.</w:t>
      </w:r>
    </w:p>
    <w:p w14:paraId="5CED32F0" w14:textId="6B83A0F8" w:rsidR="009C7DDD" w:rsidRPr="00EC469E" w:rsidRDefault="009C7DDD" w:rsidP="009C7DDD">
      <w:pPr>
        <w:widowControl w:val="0"/>
        <w:numPr>
          <w:ilvl w:val="0"/>
          <w:numId w:val="9"/>
        </w:numPr>
        <w:spacing w:before="120"/>
        <w:jc w:val="both"/>
        <w:rPr>
          <w:rFonts w:ascii="Tahoma" w:hAnsi="Tahoma" w:cs="Tahoma"/>
          <w:sz w:val="22"/>
          <w:szCs w:val="22"/>
        </w:rPr>
      </w:pPr>
      <w:r w:rsidRPr="00EC469E">
        <w:rPr>
          <w:rFonts w:ascii="Tahoma" w:hAnsi="Tahoma" w:cs="Tahoma"/>
          <w:sz w:val="22"/>
          <w:szCs w:val="22"/>
        </w:rPr>
        <w:t>Zhotovitel se zavazuje zúčastnit se na výzvu objednatele závěrečné kontrolní prohlídky stavby, pokud bude probíhat.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39C7096D" w:rsidR="00D64B58" w:rsidRPr="00D64B58"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670B78">
        <w:rPr>
          <w:rFonts w:ascii="Tahoma" w:hAnsi="Tahoma" w:cs="Tahoma"/>
          <w:sz w:val="22"/>
          <w:szCs w:val="22"/>
        </w:rPr>
        <w:t>, resp. předpisu t</w:t>
      </w:r>
      <w:r w:rsidR="000728F1">
        <w:rPr>
          <w:rFonts w:ascii="Tahoma" w:hAnsi="Tahoma" w:cs="Tahoma"/>
          <w:sz w:val="22"/>
          <w:szCs w:val="22"/>
        </w:rPr>
        <w:t>uto vyhlášku nahrazující</w:t>
      </w:r>
      <w:r w:rsidRPr="00F755E9">
        <w:rPr>
          <w:rFonts w:ascii="Tahoma" w:hAnsi="Tahoma" w:cs="Tahoma"/>
          <w:sz w:val="22"/>
          <w:szCs w:val="22"/>
        </w:rPr>
        <w:t>.</w:t>
      </w:r>
    </w:p>
    <w:p w14:paraId="4EDBDA3B" w14:textId="77777777" w:rsidR="004A2DDB"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79FFC8CB" w14:textId="783A8719" w:rsidR="009A7419" w:rsidRPr="00EC469E" w:rsidRDefault="009A7419" w:rsidP="009A7419">
      <w:pPr>
        <w:widowControl w:val="0"/>
        <w:numPr>
          <w:ilvl w:val="0"/>
          <w:numId w:val="11"/>
        </w:numPr>
        <w:tabs>
          <w:tab w:val="clear" w:pos="360"/>
        </w:tabs>
        <w:spacing w:before="120"/>
        <w:jc w:val="both"/>
        <w:rPr>
          <w:rFonts w:ascii="Tahoma" w:hAnsi="Tahoma" w:cs="Tahoma"/>
          <w:sz w:val="22"/>
          <w:szCs w:val="22"/>
        </w:rPr>
      </w:pPr>
      <w:r w:rsidRPr="00B25CB0">
        <w:rPr>
          <w:rFonts w:ascii="Tahoma" w:hAnsi="Tahoma" w:cs="Tahoma"/>
          <w:sz w:val="22"/>
          <w:szCs w:val="22"/>
        </w:rPr>
        <w:t xml:space="preserve">Přejímací řízení bude objednatelem zahájeno do </w:t>
      </w:r>
      <w:r w:rsidRPr="00EC469E">
        <w:rPr>
          <w:rFonts w:ascii="Tahoma" w:hAnsi="Tahoma" w:cs="Tahoma"/>
          <w:sz w:val="22"/>
          <w:szCs w:val="22"/>
        </w:rPr>
        <w:t xml:space="preserve">5 pracovních dnů po obdržení písemné výzvy zhotovitele k převzetí dokončeného díla. Písemná výzva bude zaslána zhotovitelem také osobě vykonávající technický dozor stavebníka </w:t>
      </w:r>
      <w:r w:rsidR="00606C47" w:rsidRPr="00EC469E">
        <w:rPr>
          <w:rFonts w:ascii="Tahoma" w:hAnsi="Tahoma" w:cs="Tahoma"/>
          <w:sz w:val="22"/>
          <w:szCs w:val="22"/>
        </w:rPr>
        <w:t>a dozoru</w:t>
      </w:r>
      <w:r w:rsidRPr="00EC469E">
        <w:rPr>
          <w:rFonts w:ascii="Tahoma" w:hAnsi="Tahoma" w:cs="Tahoma"/>
          <w:sz w:val="22"/>
          <w:szCs w:val="22"/>
        </w:rPr>
        <w:t xml:space="preserve"> projektanta.</w:t>
      </w:r>
    </w:p>
    <w:p w14:paraId="096EA5FC" w14:textId="5159B84A" w:rsidR="00D64B58" w:rsidRPr="00CF5F93"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EC469E">
        <w:rPr>
          <w:rFonts w:ascii="Tahoma" w:hAnsi="Tahoma" w:cs="Tahoma"/>
          <w:sz w:val="22"/>
          <w:szCs w:val="22"/>
        </w:rPr>
        <w:t xml:space="preserve">Objednatel se zavazuje </w:t>
      </w:r>
      <w:r w:rsidR="00D64B58" w:rsidRPr="00EC469E">
        <w:rPr>
          <w:rFonts w:ascii="Tahoma" w:hAnsi="Tahoma" w:cs="Tahoma"/>
          <w:sz w:val="22"/>
          <w:szCs w:val="22"/>
        </w:rPr>
        <w:t xml:space="preserve">dokončené </w:t>
      </w:r>
      <w:r w:rsidRPr="00EC469E">
        <w:rPr>
          <w:rFonts w:ascii="Tahoma" w:hAnsi="Tahoma" w:cs="Tahoma"/>
          <w:sz w:val="22"/>
          <w:szCs w:val="22"/>
        </w:rPr>
        <w:t xml:space="preserve">dílo převzít </w:t>
      </w:r>
      <w:r w:rsidR="00017CD9" w:rsidRPr="00EC469E">
        <w:rPr>
          <w:rFonts w:ascii="Tahoma" w:hAnsi="Tahoma" w:cs="Tahoma"/>
          <w:sz w:val="22"/>
          <w:szCs w:val="22"/>
        </w:rPr>
        <w:t>do </w:t>
      </w:r>
      <w:r w:rsidR="009B2259" w:rsidRPr="00EC469E">
        <w:rPr>
          <w:rFonts w:ascii="Tahoma" w:hAnsi="Tahoma" w:cs="Tahoma"/>
          <w:sz w:val="22"/>
          <w:szCs w:val="22"/>
        </w:rPr>
        <w:t xml:space="preserve">10 </w:t>
      </w:r>
      <w:r w:rsidR="00CF5F93" w:rsidRPr="00EC469E">
        <w:rPr>
          <w:rFonts w:ascii="Tahoma" w:hAnsi="Tahoma" w:cs="Tahoma"/>
          <w:sz w:val="22"/>
          <w:szCs w:val="22"/>
        </w:rPr>
        <w:t xml:space="preserve">pracovních </w:t>
      </w:r>
      <w:r w:rsidR="009B2259" w:rsidRPr="00EC469E">
        <w:rPr>
          <w:rFonts w:ascii="Tahoma" w:hAnsi="Tahoma" w:cs="Tahoma"/>
          <w:sz w:val="22"/>
          <w:szCs w:val="22"/>
        </w:rPr>
        <w:t>dnů od</w:t>
      </w:r>
      <w:r w:rsidR="00017CD9" w:rsidRPr="00EC469E">
        <w:rPr>
          <w:rFonts w:ascii="Tahoma" w:hAnsi="Tahoma" w:cs="Tahoma"/>
          <w:sz w:val="22"/>
          <w:szCs w:val="22"/>
        </w:rPr>
        <w:t> </w:t>
      </w:r>
      <w:r w:rsidR="00543264" w:rsidRPr="00EC469E">
        <w:rPr>
          <w:rFonts w:ascii="Tahoma" w:hAnsi="Tahoma" w:cs="Tahoma"/>
          <w:sz w:val="22"/>
          <w:szCs w:val="22"/>
        </w:rPr>
        <w:t>doručení výzvy zhotovitele</w:t>
      </w:r>
      <w:r w:rsidR="00CF5F93" w:rsidRPr="00EC469E">
        <w:rPr>
          <w:rFonts w:ascii="Tahoma" w:hAnsi="Tahoma" w:cs="Tahoma"/>
          <w:sz w:val="22"/>
          <w:szCs w:val="22"/>
        </w:rPr>
        <w:t xml:space="preserve"> v případě, že dílo bude předáno bez vad a nedodělků bránících jeho řádnému užívání</w:t>
      </w:r>
      <w:r w:rsidR="00D64B58" w:rsidRPr="00EC469E">
        <w:rPr>
          <w:rFonts w:ascii="Tahoma" w:hAnsi="Tahoma" w:cs="Tahoma"/>
          <w:sz w:val="22"/>
          <w:szCs w:val="22"/>
        </w:rPr>
        <w:t>.</w:t>
      </w:r>
      <w:r w:rsidR="00543264" w:rsidRPr="00EC469E">
        <w:rPr>
          <w:rFonts w:ascii="Tahoma" w:hAnsi="Tahoma" w:cs="Tahoma"/>
          <w:sz w:val="22"/>
          <w:szCs w:val="22"/>
        </w:rPr>
        <w:t xml:space="preserve"> </w:t>
      </w:r>
      <w:r w:rsidR="00CF5F93" w:rsidRPr="00EC469E">
        <w:rPr>
          <w:rFonts w:ascii="Tahoma" w:hAnsi="Tahoma" w:cs="Tahoma"/>
          <w:sz w:val="22"/>
          <w:szCs w:val="22"/>
        </w:rPr>
        <w:t xml:space="preserve">Doba od zahájení přejímacího řízení do převzetí díla (případně nepřevzetí z důvodu vad nebo nedodělků bránících jeho řádnému užívání) se nepočítá </w:t>
      </w:r>
      <w:r w:rsidR="00CF5F93" w:rsidRPr="40A21B9B">
        <w:rPr>
          <w:rFonts w:ascii="Tahoma" w:hAnsi="Tahoma" w:cs="Tahoma"/>
          <w:sz w:val="22"/>
          <w:szCs w:val="22"/>
        </w:rPr>
        <w:t>do doby plnění dle čl. IV odst. 1 této smlouvy.</w:t>
      </w:r>
    </w:p>
    <w:p w14:paraId="74E27129" w14:textId="77777777" w:rsidR="00D64B58" w:rsidRPr="00AA3365"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lastRenderedPageBreak/>
        <w:t>O předání a</w:t>
      </w:r>
      <w:r w:rsidR="00017CD9" w:rsidRPr="40A21B9B">
        <w:rPr>
          <w:rFonts w:ascii="Tahoma" w:hAnsi="Tahoma" w:cs="Tahoma"/>
          <w:sz w:val="22"/>
          <w:szCs w:val="22"/>
        </w:rPr>
        <w:t> </w:t>
      </w:r>
      <w:r w:rsidRPr="40A21B9B">
        <w:rPr>
          <w:rFonts w:ascii="Tahoma" w:hAnsi="Tahoma" w:cs="Tahoma"/>
          <w:sz w:val="22"/>
          <w:szCs w:val="22"/>
        </w:rPr>
        <w:t xml:space="preserve">převzetí díla </w:t>
      </w:r>
      <w:r w:rsidR="00543264" w:rsidRPr="40A21B9B">
        <w:rPr>
          <w:rFonts w:ascii="Tahoma" w:hAnsi="Tahoma" w:cs="Tahoma"/>
          <w:sz w:val="22"/>
          <w:szCs w:val="22"/>
        </w:rPr>
        <w:t>bude sepsán protokol mezi objednatelem a zhotovitelem</w:t>
      </w:r>
      <w:r w:rsidR="00D64B58" w:rsidRPr="40A21B9B">
        <w:rPr>
          <w:rFonts w:ascii="Tahoma" w:hAnsi="Tahoma" w:cs="Tahoma"/>
          <w:sz w:val="22"/>
          <w:szCs w:val="22"/>
        </w:rPr>
        <w:t>.</w:t>
      </w:r>
      <w:r w:rsidR="0049362B" w:rsidRPr="40A21B9B">
        <w:rPr>
          <w:rFonts w:ascii="Tahoma" w:hAnsi="Tahoma" w:cs="Tahoma"/>
          <w:sz w:val="22"/>
          <w:szCs w:val="22"/>
        </w:rPr>
        <w:t xml:space="preserve"> Protokol připraví</w:t>
      </w:r>
      <w:r w:rsidR="00543264" w:rsidRPr="40A21B9B">
        <w:rPr>
          <w:rFonts w:ascii="Tahoma" w:hAnsi="Tahoma" w:cs="Tahoma"/>
          <w:sz w:val="22"/>
          <w:szCs w:val="22"/>
        </w:rPr>
        <w:t xml:space="preserve"> a sepíše </w:t>
      </w:r>
      <w:r w:rsidR="00AD37BE" w:rsidRPr="40A21B9B">
        <w:rPr>
          <w:rFonts w:ascii="Tahoma" w:hAnsi="Tahoma" w:cs="Tahoma"/>
          <w:sz w:val="22"/>
          <w:szCs w:val="22"/>
        </w:rPr>
        <w:t>osoba vykonávající technický dozor stavebníka</w:t>
      </w:r>
      <w:r w:rsidR="00D64B58" w:rsidRPr="40A21B9B">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122A8D26" w14:textId="0F4AB6B5" w:rsidR="004A2DDB" w:rsidRDefault="004A2DDB" w:rsidP="00FE5E26">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71A81CFA" w14:textId="51D013FC" w:rsidR="00CB52AA" w:rsidRPr="00FE5E26" w:rsidRDefault="00CB52AA" w:rsidP="00FE5E26">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datum vydání a </w:t>
      </w:r>
      <w:r w:rsidR="00606C47">
        <w:rPr>
          <w:rFonts w:ascii="Tahoma" w:hAnsi="Tahoma" w:cs="Tahoma"/>
          <w:sz w:val="22"/>
          <w:szCs w:val="22"/>
        </w:rPr>
        <w:t>číslo povolení</w:t>
      </w:r>
      <w:r w:rsidR="003D6F14">
        <w:rPr>
          <w:rFonts w:ascii="Tahoma" w:hAnsi="Tahoma" w:cs="Tahoma"/>
          <w:sz w:val="22"/>
          <w:szCs w:val="22"/>
        </w:rPr>
        <w:t xml:space="preserve"> záměru</w:t>
      </w:r>
      <w:r>
        <w:rPr>
          <w:rFonts w:ascii="Tahoma" w:hAnsi="Tahoma" w:cs="Tahoma"/>
          <w:sz w:val="22"/>
          <w:szCs w:val="22"/>
        </w:rPr>
        <w:t xml:space="preserve"> stavebního úřadu, případně datum podání </w:t>
      </w:r>
      <w:r w:rsidR="0050748E">
        <w:rPr>
          <w:rFonts w:ascii="Tahoma" w:hAnsi="Tahoma" w:cs="Tahoma"/>
          <w:sz w:val="22"/>
          <w:szCs w:val="22"/>
        </w:rPr>
        <w:t>žádosti o vydání povolení záměru</w:t>
      </w:r>
      <w:r w:rsidR="00A82397">
        <w:rPr>
          <w:rFonts w:ascii="Tahoma" w:hAnsi="Tahoma" w:cs="Tahoma"/>
          <w:sz w:val="22"/>
          <w:szCs w:val="22"/>
        </w:rPr>
        <w:t xml:space="preserve"> </w:t>
      </w:r>
      <w:r>
        <w:rPr>
          <w:rFonts w:ascii="Tahoma" w:hAnsi="Tahoma" w:cs="Tahoma"/>
          <w:sz w:val="22"/>
          <w:szCs w:val="22"/>
        </w:rPr>
        <w:t>stavebnímu úřadu,</w:t>
      </w:r>
    </w:p>
    <w:p w14:paraId="0575A3AE" w14:textId="5DF3BCB4"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vyklizení staveniště,</w:t>
      </w:r>
    </w:p>
    <w:p w14:paraId="0D14F88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6A9B2ED0"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zahájení a</w:t>
      </w:r>
      <w:r w:rsidR="00017CD9">
        <w:rPr>
          <w:rFonts w:ascii="Tahoma" w:hAnsi="Tahoma" w:cs="Tahoma"/>
          <w:sz w:val="22"/>
          <w:szCs w:val="22"/>
        </w:rPr>
        <w:t> </w:t>
      </w:r>
      <w:r w:rsidR="004A2DDB" w:rsidRPr="004F5D2D">
        <w:rPr>
          <w:rFonts w:ascii="Tahoma" w:hAnsi="Tahoma" w:cs="Tahoma"/>
          <w:sz w:val="22"/>
          <w:szCs w:val="22"/>
        </w:rPr>
        <w:t>dokončení prací na zhotovovaném díle,</w:t>
      </w:r>
    </w:p>
    <w:p w14:paraId="7246120B" w14:textId="31AD5C2B"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r w:rsidR="009A7419">
        <w:rPr>
          <w:rFonts w:ascii="Tahoma" w:hAnsi="Tahoma" w:cs="Tahoma"/>
          <w:sz w:val="22"/>
          <w:szCs w:val="22"/>
        </w:rPr>
        <w:t xml:space="preserve"> od zhotovitele</w:t>
      </w:r>
      <w:r w:rsidRPr="004F5D2D">
        <w:rPr>
          <w:rFonts w:ascii="Tahoma" w:hAnsi="Tahoma" w:cs="Tahoma"/>
          <w:sz w:val="22"/>
          <w:szCs w:val="22"/>
        </w:rPr>
        <w:t>,</w:t>
      </w:r>
    </w:p>
    <w:p w14:paraId="052F2EEE"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5E5FD134"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A5613D">
      <w:pPr>
        <w:widowControl w:val="0"/>
        <w:numPr>
          <w:ilvl w:val="0"/>
          <w:numId w:val="11"/>
        </w:numPr>
        <w:tabs>
          <w:tab w:val="clear" w:pos="360"/>
        </w:tabs>
        <w:spacing w:before="120"/>
        <w:ind w:left="426" w:hanging="426"/>
        <w:jc w:val="both"/>
        <w:rPr>
          <w:rFonts w:ascii="Tahoma" w:hAnsi="Tahoma" w:cs="Tahoma"/>
          <w:sz w:val="22"/>
          <w:szCs w:val="22"/>
        </w:rPr>
      </w:pPr>
      <w:r w:rsidRPr="40A21B9B">
        <w:rPr>
          <w:rFonts w:ascii="Tahoma" w:hAnsi="Tahoma" w:cs="Tahoma"/>
          <w:sz w:val="22"/>
          <w:szCs w:val="22"/>
        </w:rPr>
        <w:t>Zhotovitel je povinen provést předepsané zkoušky dle</w:t>
      </w:r>
      <w:r w:rsidR="00017CD9" w:rsidRPr="40A21B9B">
        <w:rPr>
          <w:rFonts w:ascii="Tahoma" w:hAnsi="Tahoma" w:cs="Tahoma"/>
          <w:sz w:val="22"/>
          <w:szCs w:val="22"/>
        </w:rPr>
        <w:t> </w:t>
      </w:r>
      <w:r w:rsidRPr="40A21B9B">
        <w:rPr>
          <w:rFonts w:ascii="Tahoma" w:hAnsi="Tahoma" w:cs="Tahoma"/>
          <w:sz w:val="22"/>
          <w:szCs w:val="22"/>
        </w:rPr>
        <w:t>platných právních předpisů a technických norem. Úspěšné provede</w:t>
      </w:r>
      <w:r w:rsidR="00017CD9" w:rsidRPr="40A21B9B">
        <w:rPr>
          <w:rFonts w:ascii="Tahoma" w:hAnsi="Tahoma" w:cs="Tahoma"/>
          <w:sz w:val="22"/>
          <w:szCs w:val="22"/>
        </w:rPr>
        <w:t xml:space="preserve">ní těchto zkoušek je podmínkou </w:t>
      </w:r>
      <w:r w:rsidRPr="40A21B9B">
        <w:rPr>
          <w:rFonts w:ascii="Tahoma" w:hAnsi="Tahoma" w:cs="Tahoma"/>
          <w:sz w:val="22"/>
          <w:szCs w:val="22"/>
        </w:rPr>
        <w:t>převzetí díla.</w:t>
      </w:r>
    </w:p>
    <w:p w14:paraId="221F1955" w14:textId="6A341358" w:rsidR="004A2DDB" w:rsidRPr="004F5D2D"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t>Doklady o</w:t>
      </w:r>
      <w:r w:rsidR="00017CD9" w:rsidRPr="40A21B9B">
        <w:rPr>
          <w:rFonts w:ascii="Tahoma" w:hAnsi="Tahoma" w:cs="Tahoma"/>
          <w:sz w:val="22"/>
          <w:szCs w:val="22"/>
        </w:rPr>
        <w:t> </w:t>
      </w:r>
      <w:r w:rsidRPr="40A21B9B">
        <w:rPr>
          <w:rFonts w:ascii="Tahoma" w:hAnsi="Tahoma" w:cs="Tahoma"/>
          <w:sz w:val="22"/>
          <w:szCs w:val="22"/>
        </w:rPr>
        <w:t>řádném provedení díla dle technických norem a</w:t>
      </w:r>
      <w:r w:rsidR="00017CD9" w:rsidRPr="40A21B9B">
        <w:rPr>
          <w:rFonts w:ascii="Tahoma" w:hAnsi="Tahoma" w:cs="Tahoma"/>
          <w:sz w:val="22"/>
          <w:szCs w:val="22"/>
        </w:rPr>
        <w:t> předpisů, o </w:t>
      </w:r>
      <w:r w:rsidRPr="40A21B9B">
        <w:rPr>
          <w:rFonts w:ascii="Tahoma" w:hAnsi="Tahoma" w:cs="Tahoma"/>
          <w:sz w:val="22"/>
          <w:szCs w:val="22"/>
        </w:rPr>
        <w:t>provedených zkouškách, atestech a</w:t>
      </w:r>
      <w:r w:rsidR="00017CD9" w:rsidRPr="40A21B9B">
        <w:rPr>
          <w:rFonts w:ascii="Tahoma" w:hAnsi="Tahoma" w:cs="Tahoma"/>
          <w:sz w:val="22"/>
          <w:szCs w:val="22"/>
        </w:rPr>
        <w:t> </w:t>
      </w:r>
      <w:r w:rsidRPr="40A21B9B">
        <w:rPr>
          <w:rFonts w:ascii="Tahoma" w:hAnsi="Tahoma" w:cs="Tahoma"/>
          <w:sz w:val="22"/>
          <w:szCs w:val="22"/>
        </w:rPr>
        <w:t>další dokumentaci podle t</w:t>
      </w:r>
      <w:r w:rsidR="00017CD9" w:rsidRPr="40A21B9B">
        <w:rPr>
          <w:rFonts w:ascii="Tahoma" w:hAnsi="Tahoma" w:cs="Tahoma"/>
          <w:sz w:val="22"/>
          <w:szCs w:val="22"/>
        </w:rPr>
        <w:t>éto smlouvy včetně prohlášení o </w:t>
      </w:r>
      <w:r w:rsidRPr="40A21B9B">
        <w:rPr>
          <w:rFonts w:ascii="Tahoma" w:hAnsi="Tahoma" w:cs="Tahoma"/>
          <w:sz w:val="22"/>
          <w:szCs w:val="22"/>
        </w:rPr>
        <w:t>shodě</w:t>
      </w:r>
      <w:r w:rsidR="00AE61FC">
        <w:rPr>
          <w:rFonts w:ascii="Tahoma" w:hAnsi="Tahoma" w:cs="Tahoma"/>
          <w:sz w:val="22"/>
          <w:szCs w:val="22"/>
        </w:rPr>
        <w:t xml:space="preserve"> a dokladů nutných k získání kolaudačního rozhodnutí</w:t>
      </w:r>
      <w:r w:rsidR="003E6642" w:rsidRPr="40A21B9B">
        <w:rPr>
          <w:rFonts w:ascii="Tahoma" w:hAnsi="Tahoma" w:cs="Tahoma"/>
          <w:sz w:val="22"/>
          <w:szCs w:val="22"/>
        </w:rPr>
        <w:t>,</w:t>
      </w:r>
      <w:r w:rsidRPr="40A21B9B">
        <w:rPr>
          <w:rFonts w:ascii="Tahoma" w:hAnsi="Tahoma" w:cs="Tahoma"/>
          <w:sz w:val="22"/>
          <w:szCs w:val="22"/>
        </w:rPr>
        <w:t xml:space="preserve"> zhotovitel předá objednateli při</w:t>
      </w:r>
      <w:r w:rsidR="00017CD9" w:rsidRPr="40A21B9B">
        <w:rPr>
          <w:rFonts w:ascii="Tahoma" w:hAnsi="Tahoma" w:cs="Tahoma"/>
          <w:sz w:val="22"/>
          <w:szCs w:val="22"/>
        </w:rPr>
        <w:t> </w:t>
      </w:r>
      <w:r w:rsidRPr="40A21B9B">
        <w:rPr>
          <w:rFonts w:ascii="Tahoma" w:hAnsi="Tahoma" w:cs="Tahoma"/>
          <w:sz w:val="22"/>
          <w:szCs w:val="22"/>
        </w:rPr>
        <w:t>předání díla. Pokud zhotovitel objednateli doklady dle</w:t>
      </w:r>
      <w:r w:rsidR="00017CD9" w:rsidRPr="40A21B9B">
        <w:rPr>
          <w:rFonts w:ascii="Tahoma" w:hAnsi="Tahoma" w:cs="Tahoma"/>
          <w:sz w:val="22"/>
          <w:szCs w:val="22"/>
        </w:rPr>
        <w:t> </w:t>
      </w:r>
      <w:r w:rsidRPr="40A21B9B">
        <w:rPr>
          <w:rFonts w:ascii="Tahoma" w:hAnsi="Tahoma" w:cs="Tahoma"/>
          <w:sz w:val="22"/>
          <w:szCs w:val="22"/>
        </w:rPr>
        <w:t>předchozí věty nepředá, objednatel dílo nepřevezme. Předáním díla objednateli není zhotovitel zbaven povinnosti doklady na výzvu objednatele doplnit.</w:t>
      </w:r>
    </w:p>
    <w:p w14:paraId="228F91F2" w14:textId="0218879F" w:rsidR="003E6642" w:rsidRDefault="003E6642" w:rsidP="00A5613D">
      <w:pPr>
        <w:widowControl w:val="0"/>
        <w:numPr>
          <w:ilvl w:val="0"/>
          <w:numId w:val="11"/>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3314249" w14:textId="0C8FD2E0" w:rsidR="005701EA" w:rsidRPr="005701EA" w:rsidRDefault="005701EA" w:rsidP="005701EA">
      <w:pPr>
        <w:widowControl w:val="0"/>
        <w:numPr>
          <w:ilvl w:val="0"/>
          <w:numId w:val="11"/>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t>Smluvní strany tímto vylučují aplikaci § 2605 odst. 2 občanského zákoníku na svůj právní vztah založený touto smlouvou.</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lastRenderedPageBreak/>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A5613D">
      <w:pPr>
        <w:numPr>
          <w:ilvl w:val="0"/>
          <w:numId w:val="31"/>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A5613D">
      <w:pPr>
        <w:numPr>
          <w:ilvl w:val="0"/>
          <w:numId w:val="31"/>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A5613D">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24518C45" w:rsidR="004A2DDB" w:rsidRPr="004F5D2D" w:rsidRDefault="00667E05"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2C56E2">
        <w:rPr>
          <w:rFonts w:ascii="Tahoma" w:hAnsi="Tahoma" w:cs="Tahoma"/>
          <w:bCs/>
          <w:sz w:val="22"/>
          <w:szCs w:val="22"/>
        </w:rPr>
        <w:t>info@ostravskestavby.cz</w:t>
      </w:r>
      <w:r w:rsidR="004A2DDB" w:rsidRPr="004F5D2D">
        <w:rPr>
          <w:rFonts w:ascii="Tahoma" w:hAnsi="Tahoma" w:cs="Tahoma"/>
          <w:bCs/>
          <w:sz w:val="22"/>
          <w:szCs w:val="22"/>
        </w:rPr>
        <w:t>, nebo</w:t>
      </w:r>
    </w:p>
    <w:p w14:paraId="0E4281D5" w14:textId="59B24E07" w:rsidR="000B6113" w:rsidRPr="004F5D2D" w:rsidRDefault="004A2DDB"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2C56E2">
        <w:rPr>
          <w:rFonts w:ascii="Tahoma" w:hAnsi="Tahoma" w:cs="Tahoma"/>
          <w:bCs/>
          <w:sz w:val="22"/>
          <w:szCs w:val="22"/>
        </w:rPr>
        <w:t>Průmyslová 974/2, 747 23 Bolatice</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661FC7D3" w:rsidR="007828A4" w:rsidRPr="007828A4" w:rsidRDefault="000B6113"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2C56E2">
        <w:rPr>
          <w:rFonts w:ascii="Tahoma" w:hAnsi="Tahoma" w:cs="Tahoma"/>
          <w:bCs/>
          <w:sz w:val="22"/>
          <w:szCs w:val="22"/>
        </w:rPr>
        <w:t>cb26xr2</w:t>
      </w:r>
    </w:p>
    <w:p w14:paraId="26003E93" w14:textId="77777777" w:rsidR="00090F9C" w:rsidRPr="00667E05" w:rsidRDefault="00090F9C" w:rsidP="00A5613D">
      <w:pPr>
        <w:numPr>
          <w:ilvl w:val="0"/>
          <w:numId w:val="13"/>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A5613D">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A5613D">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A5613D">
      <w:pPr>
        <w:pStyle w:val="Smlouva-slo0"/>
        <w:numPr>
          <w:ilvl w:val="0"/>
          <w:numId w:val="14"/>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019C4AA3" w:rsidR="004A2DDB" w:rsidRPr="00F17172"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BF3684">
        <w:rPr>
          <w:rFonts w:ascii="Tahoma" w:hAnsi="Tahoma" w:cs="Tahoma"/>
          <w:sz w:val="22"/>
          <w:szCs w:val="22"/>
        </w:rPr>
        <w:t xml:space="preserve">. </w:t>
      </w:r>
      <w:r w:rsidR="004D4DE7">
        <w:rPr>
          <w:rFonts w:ascii="Tahoma" w:hAnsi="Tahoma" w:cs="Tahoma"/>
          <w:sz w:val="22"/>
          <w:szCs w:val="22"/>
        </w:rPr>
        <w:t>10</w:t>
      </w:r>
      <w:r w:rsidR="004D4DE7" w:rsidRPr="00BF3684">
        <w:rPr>
          <w:rFonts w:ascii="Tahoma" w:hAnsi="Tahoma" w:cs="Tahoma"/>
          <w:sz w:val="22"/>
          <w:szCs w:val="22"/>
        </w:rPr>
        <w:t xml:space="preserve"> </w:t>
      </w:r>
      <w:r w:rsidR="00F23DF3" w:rsidRPr="00BF3684">
        <w:rPr>
          <w:rFonts w:ascii="Tahoma" w:hAnsi="Tahoma" w:cs="Tahoma"/>
          <w:sz w:val="22"/>
          <w:szCs w:val="22"/>
        </w:rPr>
        <w:t>mil</w:t>
      </w:r>
      <w:r w:rsidR="00CF0249" w:rsidRPr="00BF3684">
        <w:rPr>
          <w:rFonts w:ascii="Tahoma" w:hAnsi="Tahoma" w:cs="Tahoma"/>
          <w:sz w:val="22"/>
          <w:szCs w:val="22"/>
        </w:rPr>
        <w:t>.</w:t>
      </w:r>
      <w:r w:rsidR="003C5DE1" w:rsidRPr="00BF3684">
        <w:rPr>
          <w:rFonts w:ascii="Tahoma" w:hAnsi="Tahoma" w:cs="Tahoma"/>
          <w:sz w:val="22"/>
          <w:szCs w:val="22"/>
        </w:rPr>
        <w:t> </w:t>
      </w:r>
      <w:r w:rsidR="00CF0249" w:rsidRPr="00BF3684">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34184E39" w:rsidR="00EA3EBA" w:rsidRDefault="005E1D8A"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B4285F">
        <w:rPr>
          <w:rFonts w:ascii="Tahoma" w:hAnsi="Tahoma" w:cs="Tahoma"/>
          <w:sz w:val="22"/>
          <w:szCs w:val="22"/>
        </w:rPr>
        <w:t>nebo</w:t>
      </w:r>
      <w:r w:rsidR="00F66D95" w:rsidRPr="004F5D2D">
        <w:rPr>
          <w:rFonts w:ascii="Tahoma" w:hAnsi="Tahoma" w:cs="Tahoma"/>
          <w:sz w:val="22"/>
          <w:szCs w:val="22"/>
        </w:rPr>
        <w:t xml:space="preserv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594F53A" w14:textId="0D47D27B" w:rsidR="00EE3A16" w:rsidRPr="005D2D4E" w:rsidRDefault="004A2DDB" w:rsidP="005D2D4E">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r w:rsidR="00EE3A16" w:rsidRPr="00A57FF2">
        <w:rPr>
          <w:rStyle w:val="eop"/>
          <w:rFonts w:ascii="Tahoma" w:hAnsi="Tahoma" w:cs="Tahoma"/>
          <w:color w:val="FF0000"/>
          <w:sz w:val="22"/>
          <w:szCs w:val="22"/>
        </w:rPr>
        <w:t> </w:t>
      </w:r>
    </w:p>
    <w:p w14:paraId="1E6BFE33" w14:textId="0E93CFD9" w:rsidR="004A2DDB" w:rsidRPr="005D2D4E" w:rsidRDefault="00D7662D" w:rsidP="00A5613D">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w:t>
      </w:r>
      <w:r w:rsidRPr="005D2D4E">
        <w:rPr>
          <w:rFonts w:ascii="Tahoma" w:hAnsi="Tahoma" w:cs="Tahoma"/>
          <w:sz w:val="22"/>
          <w:szCs w:val="22"/>
        </w:rPr>
        <w:t xml:space="preserve">případě, že </w:t>
      </w:r>
      <w:r w:rsidR="009A5625" w:rsidRPr="005D2D4E">
        <w:rPr>
          <w:rFonts w:ascii="Tahoma" w:hAnsi="Tahoma" w:cs="Tahoma"/>
          <w:sz w:val="22"/>
          <w:szCs w:val="22"/>
        </w:rPr>
        <w:t xml:space="preserve">bude </w:t>
      </w:r>
      <w:r w:rsidRPr="005D2D4E">
        <w:rPr>
          <w:rFonts w:ascii="Tahoma" w:hAnsi="Tahoma" w:cs="Tahoma"/>
          <w:sz w:val="22"/>
          <w:szCs w:val="22"/>
        </w:rPr>
        <w:t xml:space="preserve">zhotovitel </w:t>
      </w:r>
      <w:r w:rsidR="009A5625" w:rsidRPr="005D2D4E">
        <w:rPr>
          <w:rFonts w:ascii="Tahoma" w:hAnsi="Tahoma" w:cs="Tahoma"/>
          <w:sz w:val="22"/>
          <w:szCs w:val="22"/>
        </w:rPr>
        <w:t>v prodlení s provedením díla v době plnění dle čl. IV odst. 1 této smlouvy</w:t>
      </w:r>
      <w:r w:rsidRPr="005D2D4E">
        <w:rPr>
          <w:rFonts w:ascii="Tahoma" w:hAnsi="Tahoma" w:cs="Tahoma"/>
          <w:sz w:val="22"/>
          <w:szCs w:val="22"/>
        </w:rPr>
        <w:t>,</w:t>
      </w:r>
      <w:r w:rsidR="00C36BE6" w:rsidRPr="005D2D4E">
        <w:rPr>
          <w:rFonts w:ascii="Tahoma" w:hAnsi="Tahoma" w:cs="Tahoma"/>
          <w:sz w:val="22"/>
          <w:szCs w:val="22"/>
        </w:rPr>
        <w:t xml:space="preserve"> </w:t>
      </w:r>
      <w:r w:rsidR="004A2DDB" w:rsidRPr="005D2D4E">
        <w:rPr>
          <w:rFonts w:ascii="Tahoma" w:hAnsi="Tahoma" w:cs="Tahoma"/>
          <w:sz w:val="22"/>
          <w:szCs w:val="22"/>
        </w:rPr>
        <w:t>je povinen zaplati</w:t>
      </w:r>
      <w:r w:rsidR="003C5DE1" w:rsidRPr="005D2D4E">
        <w:rPr>
          <w:rFonts w:ascii="Tahoma" w:hAnsi="Tahoma" w:cs="Tahoma"/>
          <w:sz w:val="22"/>
          <w:szCs w:val="22"/>
        </w:rPr>
        <w:t>t objednateli smluvní pokutu ve </w:t>
      </w:r>
      <w:r w:rsidR="004A2DDB" w:rsidRPr="005D2D4E">
        <w:rPr>
          <w:rFonts w:ascii="Tahoma" w:hAnsi="Tahoma" w:cs="Tahoma"/>
          <w:sz w:val="22"/>
          <w:szCs w:val="22"/>
        </w:rPr>
        <w:t>výši 0,</w:t>
      </w:r>
      <w:r w:rsidR="00BF3684" w:rsidRPr="005D2D4E">
        <w:rPr>
          <w:rFonts w:ascii="Tahoma" w:hAnsi="Tahoma" w:cs="Tahoma"/>
          <w:sz w:val="22"/>
          <w:szCs w:val="22"/>
        </w:rPr>
        <w:t>1</w:t>
      </w:r>
      <w:r w:rsidR="001B4AF4" w:rsidRPr="005D2D4E">
        <w:rPr>
          <w:rFonts w:ascii="Tahoma" w:hAnsi="Tahoma" w:cs="Tahoma"/>
          <w:sz w:val="22"/>
          <w:szCs w:val="22"/>
        </w:rPr>
        <w:t> </w:t>
      </w:r>
      <w:r w:rsidR="004A2DDB" w:rsidRPr="005D2D4E">
        <w:rPr>
          <w:rFonts w:ascii="Tahoma" w:hAnsi="Tahoma" w:cs="Tahoma"/>
          <w:sz w:val="22"/>
          <w:szCs w:val="22"/>
        </w:rPr>
        <w:t>% z ceny za</w:t>
      </w:r>
      <w:r w:rsidR="003C5DE1" w:rsidRPr="005D2D4E">
        <w:rPr>
          <w:rFonts w:ascii="Tahoma" w:hAnsi="Tahoma" w:cs="Tahoma"/>
          <w:sz w:val="22"/>
          <w:szCs w:val="22"/>
        </w:rPr>
        <w:t> </w:t>
      </w:r>
      <w:r w:rsidR="004A2DDB" w:rsidRPr="005D2D4E">
        <w:rPr>
          <w:rFonts w:ascii="Tahoma" w:hAnsi="Tahoma" w:cs="Tahoma"/>
          <w:sz w:val="22"/>
          <w:szCs w:val="22"/>
        </w:rPr>
        <w:t xml:space="preserve">dílo </w:t>
      </w:r>
      <w:r w:rsidRPr="005D2D4E">
        <w:rPr>
          <w:rFonts w:ascii="Tahoma" w:hAnsi="Tahoma" w:cs="Tahoma"/>
          <w:sz w:val="22"/>
          <w:szCs w:val="22"/>
        </w:rPr>
        <w:t>bez</w:t>
      </w:r>
      <w:r w:rsidR="003C5DE1" w:rsidRPr="005D2D4E">
        <w:rPr>
          <w:rFonts w:ascii="Tahoma" w:hAnsi="Tahoma" w:cs="Tahoma"/>
          <w:sz w:val="22"/>
          <w:szCs w:val="22"/>
        </w:rPr>
        <w:t> </w:t>
      </w:r>
      <w:r w:rsidR="004A2DDB" w:rsidRPr="005D2D4E">
        <w:rPr>
          <w:rFonts w:ascii="Tahoma" w:hAnsi="Tahoma" w:cs="Tahoma"/>
          <w:sz w:val="22"/>
          <w:szCs w:val="22"/>
        </w:rPr>
        <w:t>DPH za každý i</w:t>
      </w:r>
      <w:r w:rsidR="003C5DE1" w:rsidRPr="005D2D4E">
        <w:rPr>
          <w:rFonts w:ascii="Tahoma" w:hAnsi="Tahoma" w:cs="Tahoma"/>
          <w:sz w:val="22"/>
          <w:szCs w:val="22"/>
        </w:rPr>
        <w:t> </w:t>
      </w:r>
      <w:r w:rsidR="004A2DDB" w:rsidRPr="005D2D4E">
        <w:rPr>
          <w:rFonts w:ascii="Tahoma" w:hAnsi="Tahoma" w:cs="Tahoma"/>
          <w:sz w:val="22"/>
          <w:szCs w:val="22"/>
        </w:rPr>
        <w:t xml:space="preserve">započatý den </w:t>
      </w:r>
      <w:r w:rsidRPr="005D2D4E">
        <w:rPr>
          <w:rFonts w:ascii="Tahoma" w:hAnsi="Tahoma" w:cs="Tahoma"/>
          <w:sz w:val="22"/>
          <w:szCs w:val="22"/>
        </w:rPr>
        <w:t>prodlení</w:t>
      </w:r>
      <w:r w:rsidR="004A2DDB" w:rsidRPr="005D2D4E">
        <w:rPr>
          <w:rFonts w:ascii="Tahoma" w:hAnsi="Tahoma" w:cs="Tahoma"/>
          <w:sz w:val="22"/>
          <w:szCs w:val="22"/>
        </w:rPr>
        <w:t>.</w:t>
      </w:r>
    </w:p>
    <w:p w14:paraId="3003B41C" w14:textId="34F59904" w:rsidR="002A0D8F" w:rsidRPr="005D2D4E" w:rsidRDefault="00890ADC"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 xml:space="preserve">V případě, </w:t>
      </w:r>
      <w:r w:rsidR="003C5DE1" w:rsidRPr="005D2D4E">
        <w:rPr>
          <w:rFonts w:ascii="Tahoma" w:hAnsi="Tahoma" w:cs="Tahoma"/>
          <w:sz w:val="22"/>
          <w:szCs w:val="22"/>
        </w:rPr>
        <w:t xml:space="preserve">že zhotovitel neodstraní </w:t>
      </w:r>
      <w:r w:rsidR="007B5B9E" w:rsidRPr="005D2D4E">
        <w:rPr>
          <w:rFonts w:ascii="Tahoma" w:hAnsi="Tahoma" w:cs="Tahoma"/>
          <w:sz w:val="22"/>
          <w:szCs w:val="22"/>
        </w:rPr>
        <w:t xml:space="preserve">všechny </w:t>
      </w:r>
      <w:r w:rsidR="009A5625" w:rsidRPr="005D2D4E">
        <w:rPr>
          <w:rFonts w:ascii="Tahoma" w:hAnsi="Tahoma" w:cs="Tahoma"/>
          <w:sz w:val="22"/>
          <w:szCs w:val="22"/>
        </w:rPr>
        <w:t xml:space="preserve">drobné </w:t>
      </w:r>
      <w:r w:rsidR="003C5DE1" w:rsidRPr="005D2D4E">
        <w:rPr>
          <w:rFonts w:ascii="Tahoma" w:hAnsi="Tahoma" w:cs="Tahoma"/>
          <w:sz w:val="22"/>
          <w:szCs w:val="22"/>
        </w:rPr>
        <w:t>vady a </w:t>
      </w:r>
      <w:r w:rsidRPr="005D2D4E">
        <w:rPr>
          <w:rFonts w:ascii="Tahoma" w:hAnsi="Tahoma" w:cs="Tahoma"/>
          <w:sz w:val="22"/>
          <w:szCs w:val="22"/>
        </w:rPr>
        <w:t xml:space="preserve">nedodělky, s nimiž bylo dílo </w:t>
      </w:r>
      <w:r w:rsidR="002A0D8F" w:rsidRPr="005D2D4E">
        <w:rPr>
          <w:rFonts w:ascii="Tahoma" w:hAnsi="Tahoma" w:cs="Tahoma"/>
          <w:sz w:val="22"/>
          <w:szCs w:val="22"/>
        </w:rPr>
        <w:t>přev</w:t>
      </w:r>
      <w:r w:rsidRPr="005D2D4E">
        <w:rPr>
          <w:rFonts w:ascii="Tahoma" w:hAnsi="Tahoma" w:cs="Tahoma"/>
          <w:sz w:val="22"/>
          <w:szCs w:val="22"/>
        </w:rPr>
        <w:t>zato</w:t>
      </w:r>
      <w:r w:rsidR="00856E9E" w:rsidRPr="005D2D4E">
        <w:rPr>
          <w:rFonts w:ascii="Tahoma" w:hAnsi="Tahoma" w:cs="Tahoma"/>
          <w:sz w:val="22"/>
          <w:szCs w:val="22"/>
        </w:rPr>
        <w:t>,</w:t>
      </w:r>
      <w:r w:rsidR="003C5DE1" w:rsidRPr="005D2D4E">
        <w:rPr>
          <w:rFonts w:ascii="Tahoma" w:hAnsi="Tahoma" w:cs="Tahoma"/>
          <w:sz w:val="22"/>
          <w:szCs w:val="22"/>
        </w:rPr>
        <w:t xml:space="preserve"> ve </w:t>
      </w:r>
      <w:r w:rsidRPr="005D2D4E">
        <w:rPr>
          <w:rFonts w:ascii="Tahoma" w:hAnsi="Tahoma" w:cs="Tahoma"/>
          <w:sz w:val="22"/>
          <w:szCs w:val="22"/>
        </w:rPr>
        <w:t>lhůtě</w:t>
      </w:r>
      <w:r w:rsidR="009A5625" w:rsidRPr="005D2D4E">
        <w:rPr>
          <w:rFonts w:ascii="Tahoma" w:hAnsi="Tahoma" w:cs="Tahoma"/>
          <w:sz w:val="22"/>
          <w:szCs w:val="22"/>
        </w:rPr>
        <w:t xml:space="preserve"> dle čl. XI odst. 6 této smlouvy</w:t>
      </w:r>
      <w:r w:rsidRPr="005D2D4E">
        <w:rPr>
          <w:rFonts w:ascii="Tahoma" w:hAnsi="Tahoma" w:cs="Tahoma"/>
          <w:sz w:val="22"/>
          <w:szCs w:val="22"/>
        </w:rPr>
        <w:t>, je povinen zaplatit objednateli smluvní pokutu ve</w:t>
      </w:r>
      <w:r w:rsidR="003C5DE1" w:rsidRPr="005D2D4E">
        <w:rPr>
          <w:rFonts w:ascii="Tahoma" w:hAnsi="Tahoma" w:cs="Tahoma"/>
          <w:sz w:val="22"/>
          <w:szCs w:val="22"/>
        </w:rPr>
        <w:t> </w:t>
      </w:r>
      <w:r w:rsidRPr="005D2D4E">
        <w:rPr>
          <w:rFonts w:ascii="Tahoma" w:hAnsi="Tahoma" w:cs="Tahoma"/>
          <w:sz w:val="22"/>
          <w:szCs w:val="22"/>
        </w:rPr>
        <w:t>výši 0,0</w:t>
      </w:r>
      <w:r w:rsidR="00BF3684" w:rsidRPr="005D2D4E">
        <w:rPr>
          <w:rFonts w:ascii="Tahoma" w:hAnsi="Tahoma" w:cs="Tahoma"/>
          <w:sz w:val="22"/>
          <w:szCs w:val="22"/>
        </w:rPr>
        <w:t>5</w:t>
      </w:r>
      <w:r w:rsidR="003C5DE1" w:rsidRPr="005D2D4E">
        <w:rPr>
          <w:rFonts w:ascii="Tahoma" w:hAnsi="Tahoma" w:cs="Tahoma"/>
          <w:sz w:val="22"/>
          <w:szCs w:val="22"/>
        </w:rPr>
        <w:t> </w:t>
      </w:r>
      <w:r w:rsidRPr="005D2D4E">
        <w:rPr>
          <w:rFonts w:ascii="Tahoma" w:hAnsi="Tahoma" w:cs="Tahoma"/>
          <w:sz w:val="22"/>
          <w:szCs w:val="22"/>
        </w:rPr>
        <w:t>% z ceny za</w:t>
      </w:r>
      <w:r w:rsidR="003C5DE1" w:rsidRPr="005D2D4E">
        <w:rPr>
          <w:rFonts w:ascii="Tahoma" w:hAnsi="Tahoma" w:cs="Tahoma"/>
          <w:sz w:val="22"/>
          <w:szCs w:val="22"/>
        </w:rPr>
        <w:t> </w:t>
      </w:r>
      <w:r w:rsidRPr="005D2D4E">
        <w:rPr>
          <w:rFonts w:ascii="Tahoma" w:hAnsi="Tahoma" w:cs="Tahoma"/>
          <w:sz w:val="22"/>
          <w:szCs w:val="22"/>
        </w:rPr>
        <w:t xml:space="preserve">dílo </w:t>
      </w:r>
      <w:r w:rsidR="00D7662D" w:rsidRPr="005D2D4E">
        <w:rPr>
          <w:rFonts w:ascii="Tahoma" w:hAnsi="Tahoma" w:cs="Tahoma"/>
          <w:sz w:val="22"/>
          <w:szCs w:val="22"/>
        </w:rPr>
        <w:t>bez</w:t>
      </w:r>
      <w:r w:rsidR="003C5DE1" w:rsidRPr="005D2D4E">
        <w:rPr>
          <w:rFonts w:ascii="Tahoma" w:hAnsi="Tahoma" w:cs="Tahoma"/>
          <w:sz w:val="22"/>
          <w:szCs w:val="22"/>
        </w:rPr>
        <w:t> DPH za každý i </w:t>
      </w:r>
      <w:r w:rsidRPr="005D2D4E">
        <w:rPr>
          <w:rFonts w:ascii="Tahoma" w:hAnsi="Tahoma" w:cs="Tahoma"/>
          <w:sz w:val="22"/>
          <w:szCs w:val="22"/>
        </w:rPr>
        <w:t>započatý den prodlení</w:t>
      </w:r>
      <w:r w:rsidR="003C5DE1" w:rsidRPr="005D2D4E">
        <w:rPr>
          <w:rFonts w:ascii="Tahoma" w:hAnsi="Tahoma" w:cs="Tahoma"/>
          <w:sz w:val="22"/>
          <w:szCs w:val="22"/>
        </w:rPr>
        <w:t>.</w:t>
      </w:r>
    </w:p>
    <w:p w14:paraId="192157E3" w14:textId="77777777" w:rsidR="004A2DDB" w:rsidRPr="005D2D4E" w:rsidRDefault="004A2DDB"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Pro</w:t>
      </w:r>
      <w:r w:rsidR="003C5DE1" w:rsidRPr="005D2D4E">
        <w:rPr>
          <w:rFonts w:ascii="Tahoma" w:hAnsi="Tahoma" w:cs="Tahoma"/>
          <w:sz w:val="22"/>
          <w:szCs w:val="22"/>
        </w:rPr>
        <w:t> </w:t>
      </w:r>
      <w:r w:rsidRPr="005D2D4E">
        <w:rPr>
          <w:rFonts w:ascii="Tahoma" w:hAnsi="Tahoma" w:cs="Tahoma"/>
          <w:sz w:val="22"/>
          <w:szCs w:val="22"/>
        </w:rPr>
        <w:t>případ</w:t>
      </w:r>
      <w:r w:rsidR="003C5DE1" w:rsidRPr="005D2D4E">
        <w:rPr>
          <w:rFonts w:ascii="Tahoma" w:hAnsi="Tahoma" w:cs="Tahoma"/>
          <w:sz w:val="22"/>
          <w:szCs w:val="22"/>
        </w:rPr>
        <w:t xml:space="preserve"> prodlení se zaplacením ceny za </w:t>
      </w:r>
      <w:r w:rsidRPr="005D2D4E">
        <w:rPr>
          <w:rFonts w:ascii="Tahoma" w:hAnsi="Tahoma" w:cs="Tahoma"/>
          <w:sz w:val="22"/>
          <w:szCs w:val="22"/>
        </w:rPr>
        <w:t>dílo sjednávají sm</w:t>
      </w:r>
      <w:r w:rsidR="003C5DE1" w:rsidRPr="005D2D4E">
        <w:rPr>
          <w:rFonts w:ascii="Tahoma" w:hAnsi="Tahoma" w:cs="Tahoma"/>
          <w:sz w:val="22"/>
          <w:szCs w:val="22"/>
        </w:rPr>
        <w:t>luvní strany úrok z prodlení ve </w:t>
      </w:r>
      <w:r w:rsidRPr="005D2D4E">
        <w:rPr>
          <w:rFonts w:ascii="Tahoma" w:hAnsi="Tahoma" w:cs="Tahoma"/>
          <w:sz w:val="22"/>
          <w:szCs w:val="22"/>
        </w:rPr>
        <w:t>výši stanovené občanskoprávními předpisy.</w:t>
      </w:r>
    </w:p>
    <w:p w14:paraId="2F355E68" w14:textId="187C2A23" w:rsidR="00F17172" w:rsidRPr="005D2D4E" w:rsidRDefault="004A2DDB"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V</w:t>
      </w:r>
      <w:r w:rsidR="003C5DE1" w:rsidRPr="005D2D4E">
        <w:rPr>
          <w:rFonts w:ascii="Tahoma" w:hAnsi="Tahoma" w:cs="Tahoma"/>
          <w:sz w:val="22"/>
          <w:szCs w:val="22"/>
        </w:rPr>
        <w:t> případě prodlení s </w:t>
      </w:r>
      <w:r w:rsidRPr="005D2D4E">
        <w:rPr>
          <w:rFonts w:ascii="Tahoma" w:hAnsi="Tahoma" w:cs="Tahoma"/>
          <w:sz w:val="22"/>
          <w:szCs w:val="22"/>
        </w:rPr>
        <w:t>vyklizením a</w:t>
      </w:r>
      <w:r w:rsidR="003C5DE1" w:rsidRPr="005D2D4E">
        <w:rPr>
          <w:rFonts w:ascii="Tahoma" w:hAnsi="Tahoma" w:cs="Tahoma"/>
          <w:sz w:val="22"/>
          <w:szCs w:val="22"/>
        </w:rPr>
        <w:t> </w:t>
      </w:r>
      <w:r w:rsidRPr="005D2D4E">
        <w:rPr>
          <w:rFonts w:ascii="Tahoma" w:hAnsi="Tahoma" w:cs="Tahoma"/>
          <w:sz w:val="22"/>
          <w:szCs w:val="22"/>
        </w:rPr>
        <w:t xml:space="preserve">vyčištěním staveniště </w:t>
      </w:r>
      <w:r w:rsidR="009A5625" w:rsidRPr="005D2D4E">
        <w:rPr>
          <w:rFonts w:ascii="Tahoma" w:hAnsi="Tahoma" w:cs="Tahoma"/>
          <w:sz w:val="22"/>
          <w:szCs w:val="22"/>
        </w:rPr>
        <w:t xml:space="preserve">ve lhůtě dle čl. VIII odst. </w:t>
      </w:r>
      <w:r w:rsidR="003F7659" w:rsidRPr="005D2D4E">
        <w:rPr>
          <w:rFonts w:ascii="Tahoma" w:hAnsi="Tahoma" w:cs="Tahoma"/>
          <w:sz w:val="22"/>
          <w:szCs w:val="22"/>
        </w:rPr>
        <w:t>6</w:t>
      </w:r>
      <w:r w:rsidR="009A5625" w:rsidRPr="005D2D4E">
        <w:rPr>
          <w:rFonts w:ascii="Tahoma" w:hAnsi="Tahoma" w:cs="Tahoma"/>
          <w:sz w:val="22"/>
          <w:szCs w:val="22"/>
        </w:rPr>
        <w:t xml:space="preserve"> této smlouvy </w:t>
      </w:r>
      <w:r w:rsidR="00C00633" w:rsidRPr="005D2D4E">
        <w:rPr>
          <w:rFonts w:ascii="Tahoma" w:hAnsi="Tahoma" w:cs="Tahoma"/>
          <w:sz w:val="22"/>
          <w:szCs w:val="22"/>
        </w:rPr>
        <w:t>je</w:t>
      </w:r>
      <w:r w:rsidR="003C5DE1" w:rsidRPr="005D2D4E">
        <w:rPr>
          <w:rFonts w:ascii="Tahoma" w:hAnsi="Tahoma" w:cs="Tahoma"/>
          <w:sz w:val="22"/>
          <w:szCs w:val="22"/>
        </w:rPr>
        <w:t> </w:t>
      </w:r>
      <w:r w:rsidRPr="005D2D4E">
        <w:rPr>
          <w:rFonts w:ascii="Tahoma" w:hAnsi="Tahoma" w:cs="Tahoma"/>
          <w:sz w:val="22"/>
          <w:szCs w:val="22"/>
        </w:rPr>
        <w:t xml:space="preserve">zhotovitel </w:t>
      </w:r>
      <w:r w:rsidR="00C00633" w:rsidRPr="005D2D4E">
        <w:rPr>
          <w:rFonts w:ascii="Tahoma" w:hAnsi="Tahoma" w:cs="Tahoma"/>
          <w:sz w:val="22"/>
          <w:szCs w:val="22"/>
        </w:rPr>
        <w:t>povinen zaplatit</w:t>
      </w:r>
      <w:r w:rsidRPr="005D2D4E">
        <w:rPr>
          <w:rFonts w:ascii="Tahoma" w:hAnsi="Tahoma" w:cs="Tahoma"/>
          <w:sz w:val="22"/>
          <w:szCs w:val="22"/>
        </w:rPr>
        <w:t xml:space="preserve"> objednateli smluvní pokutu ve</w:t>
      </w:r>
      <w:r w:rsidR="003C5DE1" w:rsidRPr="005D2D4E">
        <w:rPr>
          <w:rFonts w:ascii="Tahoma" w:hAnsi="Tahoma" w:cs="Tahoma"/>
          <w:sz w:val="22"/>
          <w:szCs w:val="22"/>
        </w:rPr>
        <w:t> </w:t>
      </w:r>
      <w:r w:rsidRPr="005D2D4E">
        <w:rPr>
          <w:rFonts w:ascii="Tahoma" w:hAnsi="Tahoma" w:cs="Tahoma"/>
          <w:sz w:val="22"/>
          <w:szCs w:val="22"/>
        </w:rPr>
        <w:t>výši 0,</w:t>
      </w:r>
      <w:r w:rsidR="00BF3684" w:rsidRPr="005D2D4E">
        <w:rPr>
          <w:rFonts w:ascii="Tahoma" w:hAnsi="Tahoma" w:cs="Tahoma"/>
          <w:sz w:val="22"/>
          <w:szCs w:val="22"/>
        </w:rPr>
        <w:t>1</w:t>
      </w:r>
      <w:r w:rsidR="003C5DE1" w:rsidRPr="005D2D4E">
        <w:rPr>
          <w:rFonts w:ascii="Tahoma" w:hAnsi="Tahoma" w:cs="Tahoma"/>
          <w:sz w:val="22"/>
          <w:szCs w:val="22"/>
        </w:rPr>
        <w:t> % z ceny za </w:t>
      </w:r>
      <w:r w:rsidRPr="005D2D4E">
        <w:rPr>
          <w:rFonts w:ascii="Tahoma" w:hAnsi="Tahoma" w:cs="Tahoma"/>
          <w:sz w:val="22"/>
          <w:szCs w:val="22"/>
        </w:rPr>
        <w:t xml:space="preserve">dílo </w:t>
      </w:r>
      <w:r w:rsidR="00D7662D" w:rsidRPr="005D2D4E">
        <w:rPr>
          <w:rFonts w:ascii="Tahoma" w:hAnsi="Tahoma" w:cs="Tahoma"/>
          <w:sz w:val="22"/>
          <w:szCs w:val="22"/>
        </w:rPr>
        <w:t>bez</w:t>
      </w:r>
      <w:r w:rsidR="003C5DE1" w:rsidRPr="005D2D4E">
        <w:rPr>
          <w:rFonts w:ascii="Tahoma" w:hAnsi="Tahoma" w:cs="Tahoma"/>
          <w:sz w:val="22"/>
          <w:szCs w:val="22"/>
        </w:rPr>
        <w:t> </w:t>
      </w:r>
      <w:r w:rsidRPr="005D2D4E">
        <w:rPr>
          <w:rFonts w:ascii="Tahoma" w:hAnsi="Tahoma" w:cs="Tahoma"/>
          <w:sz w:val="22"/>
          <w:szCs w:val="22"/>
        </w:rPr>
        <w:t>DPH za</w:t>
      </w:r>
      <w:r w:rsidR="003C5DE1" w:rsidRPr="005D2D4E">
        <w:rPr>
          <w:rFonts w:ascii="Tahoma" w:hAnsi="Tahoma" w:cs="Tahoma"/>
          <w:sz w:val="22"/>
          <w:szCs w:val="22"/>
        </w:rPr>
        <w:t> </w:t>
      </w:r>
      <w:r w:rsidRPr="005D2D4E">
        <w:rPr>
          <w:rFonts w:ascii="Tahoma" w:hAnsi="Tahoma" w:cs="Tahoma"/>
          <w:sz w:val="22"/>
          <w:szCs w:val="22"/>
        </w:rPr>
        <w:t>každý i</w:t>
      </w:r>
      <w:r w:rsidR="003C5DE1" w:rsidRPr="005D2D4E">
        <w:rPr>
          <w:rFonts w:ascii="Tahoma" w:hAnsi="Tahoma" w:cs="Tahoma"/>
          <w:sz w:val="22"/>
          <w:szCs w:val="22"/>
        </w:rPr>
        <w:t> </w:t>
      </w:r>
      <w:r w:rsidRPr="005D2D4E">
        <w:rPr>
          <w:rFonts w:ascii="Tahoma" w:hAnsi="Tahoma" w:cs="Tahoma"/>
          <w:sz w:val="22"/>
          <w:szCs w:val="22"/>
        </w:rPr>
        <w:t>započatý den prodlení.</w:t>
      </w:r>
    </w:p>
    <w:p w14:paraId="2D738570" w14:textId="53F5D9A1" w:rsidR="004A2DDB" w:rsidRPr="005D2D4E" w:rsidRDefault="004A2DDB"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V</w:t>
      </w:r>
      <w:r w:rsidR="00837912" w:rsidRPr="005D2D4E">
        <w:rPr>
          <w:rFonts w:ascii="Tahoma" w:hAnsi="Tahoma" w:cs="Tahoma"/>
          <w:sz w:val="22"/>
          <w:szCs w:val="22"/>
        </w:rPr>
        <w:t> </w:t>
      </w:r>
      <w:r w:rsidRPr="005D2D4E">
        <w:rPr>
          <w:rFonts w:ascii="Tahoma" w:hAnsi="Tahoma" w:cs="Tahoma"/>
          <w:sz w:val="22"/>
          <w:szCs w:val="22"/>
        </w:rPr>
        <w:t xml:space="preserve">případě porušení povinnosti </w:t>
      </w:r>
      <w:r w:rsidR="00F17172" w:rsidRPr="005D2D4E">
        <w:rPr>
          <w:rFonts w:ascii="Tahoma" w:hAnsi="Tahoma" w:cs="Tahoma"/>
          <w:sz w:val="22"/>
          <w:szCs w:val="22"/>
        </w:rPr>
        <w:t xml:space="preserve">zhotovitele plnit požadavky dotčených orgánů a organizací související s realizací stavby, </w:t>
      </w:r>
      <w:r w:rsidR="00C00633" w:rsidRPr="005D2D4E">
        <w:rPr>
          <w:rFonts w:ascii="Tahoma" w:hAnsi="Tahoma" w:cs="Tahoma"/>
          <w:sz w:val="22"/>
          <w:szCs w:val="22"/>
        </w:rPr>
        <w:t>je</w:t>
      </w:r>
      <w:r w:rsidRPr="005D2D4E">
        <w:rPr>
          <w:rFonts w:ascii="Tahoma" w:hAnsi="Tahoma" w:cs="Tahoma"/>
          <w:sz w:val="22"/>
          <w:szCs w:val="22"/>
        </w:rPr>
        <w:t xml:space="preserve"> zhotovitel </w:t>
      </w:r>
      <w:r w:rsidR="00AB6DCB" w:rsidRPr="005D2D4E">
        <w:rPr>
          <w:rFonts w:ascii="Tahoma" w:hAnsi="Tahoma" w:cs="Tahoma"/>
          <w:sz w:val="22"/>
          <w:szCs w:val="22"/>
        </w:rPr>
        <w:t>povinen zaplatit</w:t>
      </w:r>
      <w:r w:rsidR="00837912" w:rsidRPr="005D2D4E">
        <w:rPr>
          <w:rFonts w:ascii="Tahoma" w:hAnsi="Tahoma" w:cs="Tahoma"/>
          <w:sz w:val="22"/>
          <w:szCs w:val="22"/>
        </w:rPr>
        <w:t xml:space="preserve"> objednateli smluvní pokutu ve </w:t>
      </w:r>
      <w:r w:rsidRPr="005D2D4E">
        <w:rPr>
          <w:rFonts w:ascii="Tahoma" w:hAnsi="Tahoma" w:cs="Tahoma"/>
          <w:sz w:val="22"/>
          <w:szCs w:val="22"/>
        </w:rPr>
        <w:t>výši 0,1</w:t>
      </w:r>
      <w:r w:rsidR="001B4AF4" w:rsidRPr="005D2D4E">
        <w:rPr>
          <w:rFonts w:ascii="Tahoma" w:hAnsi="Tahoma" w:cs="Tahoma"/>
          <w:sz w:val="22"/>
          <w:szCs w:val="22"/>
        </w:rPr>
        <w:t> </w:t>
      </w:r>
      <w:r w:rsidR="00837912" w:rsidRPr="005D2D4E">
        <w:rPr>
          <w:rFonts w:ascii="Tahoma" w:hAnsi="Tahoma" w:cs="Tahoma"/>
          <w:sz w:val="22"/>
          <w:szCs w:val="22"/>
        </w:rPr>
        <w:t>% z ceny za </w:t>
      </w:r>
      <w:r w:rsidRPr="005D2D4E">
        <w:rPr>
          <w:rFonts w:ascii="Tahoma" w:hAnsi="Tahoma" w:cs="Tahoma"/>
          <w:sz w:val="22"/>
          <w:szCs w:val="22"/>
        </w:rPr>
        <w:t xml:space="preserve">dílo </w:t>
      </w:r>
      <w:r w:rsidR="007A1994" w:rsidRPr="005D2D4E">
        <w:rPr>
          <w:rFonts w:ascii="Tahoma" w:hAnsi="Tahoma" w:cs="Tahoma"/>
          <w:sz w:val="22"/>
          <w:szCs w:val="22"/>
        </w:rPr>
        <w:t>bez</w:t>
      </w:r>
      <w:r w:rsidR="00837912" w:rsidRPr="005D2D4E">
        <w:rPr>
          <w:rFonts w:ascii="Tahoma" w:hAnsi="Tahoma" w:cs="Tahoma"/>
          <w:sz w:val="22"/>
          <w:szCs w:val="22"/>
        </w:rPr>
        <w:t> </w:t>
      </w:r>
      <w:r w:rsidRPr="005D2D4E">
        <w:rPr>
          <w:rFonts w:ascii="Tahoma" w:hAnsi="Tahoma" w:cs="Tahoma"/>
          <w:sz w:val="22"/>
          <w:szCs w:val="22"/>
        </w:rPr>
        <w:t>DPH za</w:t>
      </w:r>
      <w:r w:rsidR="00837912" w:rsidRPr="005D2D4E">
        <w:rPr>
          <w:rFonts w:ascii="Tahoma" w:hAnsi="Tahoma" w:cs="Tahoma"/>
          <w:sz w:val="22"/>
          <w:szCs w:val="22"/>
        </w:rPr>
        <w:t> </w:t>
      </w:r>
      <w:r w:rsidRPr="005D2D4E">
        <w:rPr>
          <w:rFonts w:ascii="Tahoma" w:hAnsi="Tahoma" w:cs="Tahoma"/>
          <w:sz w:val="22"/>
          <w:szCs w:val="22"/>
        </w:rPr>
        <w:t>každý zjištěný případ.</w:t>
      </w:r>
    </w:p>
    <w:p w14:paraId="43D2E25E" w14:textId="495F157F" w:rsidR="004A2DDB" w:rsidRPr="005D2D4E" w:rsidRDefault="004A2DDB"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V případě porušení předpisů týkajících se BOZP (zejména zákona č.</w:t>
      </w:r>
      <w:r w:rsidR="00837912" w:rsidRPr="005D2D4E">
        <w:rPr>
          <w:rFonts w:ascii="Tahoma" w:hAnsi="Tahoma" w:cs="Tahoma"/>
          <w:sz w:val="22"/>
          <w:szCs w:val="22"/>
        </w:rPr>
        <w:t> </w:t>
      </w:r>
      <w:r w:rsidRPr="005D2D4E">
        <w:rPr>
          <w:rFonts w:ascii="Tahoma" w:hAnsi="Tahoma" w:cs="Tahoma"/>
          <w:sz w:val="22"/>
          <w:szCs w:val="22"/>
        </w:rPr>
        <w:t>309/2006</w:t>
      </w:r>
      <w:r w:rsidR="00837912" w:rsidRPr="005D2D4E">
        <w:rPr>
          <w:rFonts w:ascii="Tahoma" w:hAnsi="Tahoma" w:cs="Tahoma"/>
          <w:sz w:val="22"/>
          <w:szCs w:val="22"/>
        </w:rPr>
        <w:t> </w:t>
      </w:r>
      <w:r w:rsidRPr="005D2D4E">
        <w:rPr>
          <w:rFonts w:ascii="Tahoma" w:hAnsi="Tahoma" w:cs="Tahoma"/>
          <w:sz w:val="22"/>
          <w:szCs w:val="22"/>
        </w:rPr>
        <w:t>Sb., stavebního zákona, nařízení vlády č.</w:t>
      </w:r>
      <w:r w:rsidR="00837912" w:rsidRPr="005D2D4E">
        <w:rPr>
          <w:rFonts w:ascii="Tahoma" w:hAnsi="Tahoma" w:cs="Tahoma"/>
          <w:sz w:val="22"/>
          <w:szCs w:val="22"/>
        </w:rPr>
        <w:t> 591/2006 </w:t>
      </w:r>
      <w:r w:rsidRPr="005D2D4E">
        <w:rPr>
          <w:rFonts w:ascii="Tahoma" w:hAnsi="Tahoma" w:cs="Tahoma"/>
          <w:sz w:val="22"/>
          <w:szCs w:val="22"/>
        </w:rPr>
        <w:t>Sb., o</w:t>
      </w:r>
      <w:r w:rsidR="00837912" w:rsidRPr="005D2D4E">
        <w:rPr>
          <w:rFonts w:ascii="Tahoma" w:hAnsi="Tahoma" w:cs="Tahoma"/>
          <w:sz w:val="22"/>
          <w:szCs w:val="22"/>
        </w:rPr>
        <w:t> </w:t>
      </w:r>
      <w:r w:rsidRPr="005D2D4E">
        <w:rPr>
          <w:rFonts w:ascii="Tahoma" w:hAnsi="Tahoma" w:cs="Tahoma"/>
          <w:sz w:val="22"/>
          <w:szCs w:val="22"/>
        </w:rPr>
        <w:t>bližších minimálních požadavcích na bezpečnost a</w:t>
      </w:r>
      <w:r w:rsidR="00837912" w:rsidRPr="005D2D4E">
        <w:rPr>
          <w:rFonts w:ascii="Tahoma" w:hAnsi="Tahoma" w:cs="Tahoma"/>
          <w:sz w:val="22"/>
          <w:szCs w:val="22"/>
        </w:rPr>
        <w:t> </w:t>
      </w:r>
      <w:r w:rsidRPr="005D2D4E">
        <w:rPr>
          <w:rFonts w:ascii="Tahoma" w:hAnsi="Tahoma" w:cs="Tahoma"/>
          <w:sz w:val="22"/>
          <w:szCs w:val="22"/>
        </w:rPr>
        <w:t>ochranu zdra</w:t>
      </w:r>
      <w:r w:rsidR="00837912" w:rsidRPr="005D2D4E">
        <w:rPr>
          <w:rFonts w:ascii="Tahoma" w:hAnsi="Tahoma" w:cs="Tahoma"/>
          <w:sz w:val="22"/>
          <w:szCs w:val="22"/>
        </w:rPr>
        <w:t>ví při </w:t>
      </w:r>
      <w:r w:rsidRPr="005D2D4E">
        <w:rPr>
          <w:rFonts w:ascii="Tahoma" w:hAnsi="Tahoma" w:cs="Tahoma"/>
          <w:sz w:val="22"/>
          <w:szCs w:val="22"/>
        </w:rPr>
        <w:t>práci na</w:t>
      </w:r>
      <w:r w:rsidR="00837912" w:rsidRPr="005D2D4E">
        <w:rPr>
          <w:rFonts w:ascii="Tahoma" w:hAnsi="Tahoma" w:cs="Tahoma"/>
          <w:sz w:val="22"/>
          <w:szCs w:val="22"/>
        </w:rPr>
        <w:t> staveništích a zákona č. 262/2006 </w:t>
      </w:r>
      <w:r w:rsidRPr="005D2D4E">
        <w:rPr>
          <w:rFonts w:ascii="Tahoma" w:hAnsi="Tahoma" w:cs="Tahoma"/>
          <w:sz w:val="22"/>
          <w:szCs w:val="22"/>
        </w:rPr>
        <w:t>Sb., zákoník práce, ve</w:t>
      </w:r>
      <w:r w:rsidR="00837912" w:rsidRPr="005D2D4E">
        <w:rPr>
          <w:rFonts w:ascii="Tahoma" w:hAnsi="Tahoma" w:cs="Tahoma"/>
          <w:sz w:val="22"/>
          <w:szCs w:val="22"/>
        </w:rPr>
        <w:t> </w:t>
      </w:r>
      <w:r w:rsidRPr="005D2D4E">
        <w:rPr>
          <w:rFonts w:ascii="Tahoma" w:hAnsi="Tahoma" w:cs="Tahoma"/>
          <w:sz w:val="22"/>
          <w:szCs w:val="22"/>
        </w:rPr>
        <w:t>znění pozdějších předpisů) kteroukoliv z osob vyskytujících se na</w:t>
      </w:r>
      <w:r w:rsidR="00837912" w:rsidRPr="005D2D4E">
        <w:rPr>
          <w:rFonts w:ascii="Tahoma" w:hAnsi="Tahoma" w:cs="Tahoma"/>
          <w:sz w:val="22"/>
          <w:szCs w:val="22"/>
        </w:rPr>
        <w:t> </w:t>
      </w:r>
      <w:r w:rsidRPr="005D2D4E">
        <w:rPr>
          <w:rFonts w:ascii="Tahoma" w:hAnsi="Tahoma" w:cs="Tahoma"/>
          <w:sz w:val="22"/>
          <w:szCs w:val="22"/>
        </w:rPr>
        <w:t>staveništi je zhotovitel povinen zaplatit objednateli smluvní pokutu ve</w:t>
      </w:r>
      <w:r w:rsidR="00837912" w:rsidRPr="005D2D4E">
        <w:rPr>
          <w:rFonts w:ascii="Tahoma" w:hAnsi="Tahoma" w:cs="Tahoma"/>
          <w:sz w:val="22"/>
          <w:szCs w:val="22"/>
        </w:rPr>
        <w:t> </w:t>
      </w:r>
      <w:r w:rsidRPr="005D2D4E">
        <w:rPr>
          <w:rFonts w:ascii="Tahoma" w:hAnsi="Tahoma" w:cs="Tahoma"/>
          <w:sz w:val="22"/>
          <w:szCs w:val="22"/>
        </w:rPr>
        <w:t xml:space="preserve">výši </w:t>
      </w:r>
      <w:r w:rsidR="00BF3684" w:rsidRPr="005D2D4E">
        <w:rPr>
          <w:rFonts w:ascii="Tahoma" w:hAnsi="Tahoma" w:cs="Tahoma"/>
          <w:sz w:val="22"/>
          <w:szCs w:val="22"/>
        </w:rPr>
        <w:t>5</w:t>
      </w:r>
      <w:r w:rsidRPr="005D2D4E">
        <w:rPr>
          <w:rFonts w:ascii="Tahoma" w:hAnsi="Tahoma" w:cs="Tahoma"/>
          <w:sz w:val="22"/>
          <w:szCs w:val="22"/>
        </w:rPr>
        <w:t>.000</w:t>
      </w:r>
      <w:r w:rsidR="00837912" w:rsidRPr="005D2D4E">
        <w:rPr>
          <w:rFonts w:ascii="Tahoma" w:hAnsi="Tahoma" w:cs="Tahoma"/>
          <w:sz w:val="22"/>
          <w:szCs w:val="22"/>
        </w:rPr>
        <w:t> Kč za </w:t>
      </w:r>
      <w:r w:rsidRPr="005D2D4E">
        <w:rPr>
          <w:rFonts w:ascii="Tahoma" w:hAnsi="Tahoma" w:cs="Tahoma"/>
          <w:sz w:val="22"/>
          <w:szCs w:val="22"/>
        </w:rPr>
        <w:t xml:space="preserve">každý </w:t>
      </w:r>
      <w:r w:rsidR="001F56F9" w:rsidRPr="005D2D4E">
        <w:rPr>
          <w:rFonts w:ascii="Tahoma" w:hAnsi="Tahoma" w:cs="Tahoma"/>
          <w:sz w:val="22"/>
          <w:szCs w:val="22"/>
        </w:rPr>
        <w:t>zjištěný</w:t>
      </w:r>
      <w:r w:rsidR="007D2EA0" w:rsidRPr="005D2D4E">
        <w:rPr>
          <w:rFonts w:ascii="Tahoma" w:hAnsi="Tahoma" w:cs="Tahoma"/>
          <w:sz w:val="22"/>
          <w:szCs w:val="22"/>
        </w:rPr>
        <w:t xml:space="preserve"> </w:t>
      </w:r>
      <w:r w:rsidRPr="005D2D4E">
        <w:rPr>
          <w:rFonts w:ascii="Tahoma" w:hAnsi="Tahoma" w:cs="Tahoma"/>
          <w:sz w:val="22"/>
          <w:szCs w:val="22"/>
        </w:rPr>
        <w:t>případ.</w:t>
      </w:r>
    </w:p>
    <w:p w14:paraId="0C431155" w14:textId="66576282" w:rsidR="004A2DDB" w:rsidRPr="005D2D4E" w:rsidRDefault="004A2DDB" w:rsidP="00A5613D">
      <w:pPr>
        <w:numPr>
          <w:ilvl w:val="0"/>
          <w:numId w:val="16"/>
        </w:numPr>
        <w:tabs>
          <w:tab w:val="clear" w:pos="360"/>
        </w:tabs>
        <w:spacing w:before="120"/>
        <w:jc w:val="both"/>
        <w:rPr>
          <w:rFonts w:ascii="Tahoma" w:hAnsi="Tahoma" w:cs="Tahoma"/>
          <w:iCs/>
          <w:sz w:val="22"/>
          <w:szCs w:val="22"/>
        </w:rPr>
      </w:pPr>
      <w:r w:rsidRPr="005D2D4E">
        <w:rPr>
          <w:rFonts w:ascii="Tahoma" w:hAnsi="Tahoma" w:cs="Tahoma"/>
          <w:sz w:val="22"/>
          <w:szCs w:val="22"/>
        </w:rPr>
        <w:t>V</w:t>
      </w:r>
      <w:r w:rsidR="00837912" w:rsidRPr="005D2D4E">
        <w:rPr>
          <w:rFonts w:ascii="Tahoma" w:hAnsi="Tahoma" w:cs="Tahoma"/>
          <w:sz w:val="22"/>
          <w:szCs w:val="22"/>
        </w:rPr>
        <w:t> </w:t>
      </w:r>
      <w:r w:rsidRPr="005D2D4E">
        <w:rPr>
          <w:rFonts w:ascii="Tahoma" w:hAnsi="Tahoma" w:cs="Tahoma"/>
          <w:sz w:val="22"/>
          <w:szCs w:val="22"/>
        </w:rPr>
        <w:t xml:space="preserve">případě </w:t>
      </w:r>
      <w:r w:rsidR="001F56F9" w:rsidRPr="005D2D4E">
        <w:rPr>
          <w:rFonts w:ascii="Tahoma" w:hAnsi="Tahoma" w:cs="Tahoma"/>
          <w:sz w:val="22"/>
          <w:szCs w:val="22"/>
        </w:rPr>
        <w:t>prodlení zhotovitele s</w:t>
      </w:r>
      <w:r w:rsidR="00837912" w:rsidRPr="005D2D4E">
        <w:rPr>
          <w:rFonts w:ascii="Tahoma" w:hAnsi="Tahoma" w:cs="Tahoma"/>
          <w:sz w:val="22"/>
          <w:szCs w:val="22"/>
        </w:rPr>
        <w:t> </w:t>
      </w:r>
      <w:r w:rsidRPr="005D2D4E">
        <w:rPr>
          <w:rFonts w:ascii="Tahoma" w:hAnsi="Tahoma" w:cs="Tahoma"/>
          <w:sz w:val="22"/>
          <w:szCs w:val="22"/>
        </w:rPr>
        <w:t>odstranění</w:t>
      </w:r>
      <w:r w:rsidR="001F56F9" w:rsidRPr="005D2D4E">
        <w:rPr>
          <w:rFonts w:ascii="Tahoma" w:hAnsi="Tahoma" w:cs="Tahoma"/>
          <w:sz w:val="22"/>
          <w:szCs w:val="22"/>
        </w:rPr>
        <w:t>m</w:t>
      </w:r>
      <w:r w:rsidRPr="005D2D4E">
        <w:rPr>
          <w:rFonts w:ascii="Tahoma" w:hAnsi="Tahoma" w:cs="Tahoma"/>
          <w:sz w:val="22"/>
          <w:szCs w:val="22"/>
        </w:rPr>
        <w:t xml:space="preserve"> vady</w:t>
      </w:r>
      <w:r w:rsidR="001F56F9" w:rsidRPr="005D2D4E">
        <w:rPr>
          <w:rFonts w:ascii="Tahoma" w:hAnsi="Tahoma" w:cs="Tahoma"/>
          <w:sz w:val="22"/>
          <w:szCs w:val="22"/>
        </w:rPr>
        <w:t xml:space="preserve"> ve lhůtě dle čl. XII odst. 7 této smlouvy</w:t>
      </w:r>
      <w:r w:rsidRPr="005D2D4E">
        <w:rPr>
          <w:rFonts w:ascii="Tahoma" w:hAnsi="Tahoma" w:cs="Tahoma"/>
          <w:sz w:val="22"/>
          <w:szCs w:val="22"/>
        </w:rPr>
        <w:t xml:space="preserve"> je zhotovitel povinen zaplatit objednateli smluvní pokutu ve</w:t>
      </w:r>
      <w:r w:rsidR="00837912" w:rsidRPr="005D2D4E">
        <w:rPr>
          <w:rFonts w:ascii="Tahoma" w:hAnsi="Tahoma" w:cs="Tahoma"/>
          <w:sz w:val="22"/>
          <w:szCs w:val="22"/>
        </w:rPr>
        <w:t> </w:t>
      </w:r>
      <w:r w:rsidRPr="005D2D4E">
        <w:rPr>
          <w:rFonts w:ascii="Tahoma" w:hAnsi="Tahoma" w:cs="Tahoma"/>
          <w:sz w:val="22"/>
          <w:szCs w:val="22"/>
        </w:rPr>
        <w:t xml:space="preserve">výši </w:t>
      </w:r>
      <w:r w:rsidR="00F7575D" w:rsidRPr="005D2D4E">
        <w:rPr>
          <w:rFonts w:ascii="Tahoma" w:hAnsi="Tahoma" w:cs="Tahoma"/>
          <w:sz w:val="22"/>
          <w:szCs w:val="22"/>
        </w:rPr>
        <w:t>0,</w:t>
      </w:r>
      <w:r w:rsidR="00BF3684" w:rsidRPr="005D2D4E">
        <w:rPr>
          <w:rFonts w:ascii="Tahoma" w:hAnsi="Tahoma" w:cs="Tahoma"/>
          <w:sz w:val="22"/>
          <w:szCs w:val="22"/>
        </w:rPr>
        <w:t>1</w:t>
      </w:r>
      <w:r w:rsidR="00F7575D" w:rsidRPr="005D2D4E">
        <w:rPr>
          <w:rFonts w:ascii="Tahoma" w:hAnsi="Tahoma" w:cs="Tahoma"/>
          <w:sz w:val="22"/>
          <w:szCs w:val="22"/>
        </w:rPr>
        <w:t xml:space="preserve"> % z ceny za dílo bez DPH </w:t>
      </w:r>
      <w:r w:rsidRPr="005D2D4E">
        <w:rPr>
          <w:rFonts w:ascii="Tahoma" w:hAnsi="Tahoma" w:cs="Tahoma"/>
          <w:sz w:val="22"/>
          <w:szCs w:val="22"/>
        </w:rPr>
        <w:t>za každý i započatý den prodlení.</w:t>
      </w:r>
    </w:p>
    <w:p w14:paraId="03FCB3E9" w14:textId="2F9FD3EA" w:rsidR="004A2DDB" w:rsidRPr="005D2D4E" w:rsidRDefault="004A2DDB"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V případě, že bude zjištěno, že stavební deník</w:t>
      </w:r>
      <w:r w:rsidR="00F755E9" w:rsidRPr="005D2D4E">
        <w:rPr>
          <w:rFonts w:ascii="Tahoma" w:hAnsi="Tahoma" w:cs="Tahoma"/>
          <w:sz w:val="22"/>
          <w:szCs w:val="22"/>
        </w:rPr>
        <w:t>,</w:t>
      </w:r>
      <w:r w:rsidRPr="005D2D4E">
        <w:rPr>
          <w:rFonts w:ascii="Tahoma" w:hAnsi="Tahoma" w:cs="Tahoma"/>
          <w:sz w:val="22"/>
          <w:szCs w:val="22"/>
        </w:rPr>
        <w:t xml:space="preserve"> případně projektová dokumentace a</w:t>
      </w:r>
      <w:r w:rsidR="00B63DE5" w:rsidRPr="005D2D4E">
        <w:rPr>
          <w:rFonts w:ascii="Tahoma" w:hAnsi="Tahoma" w:cs="Tahoma"/>
          <w:sz w:val="22"/>
          <w:szCs w:val="22"/>
        </w:rPr>
        <w:t> </w:t>
      </w:r>
      <w:r w:rsidRPr="005D2D4E">
        <w:rPr>
          <w:rFonts w:ascii="Tahoma" w:hAnsi="Tahoma" w:cs="Tahoma"/>
          <w:sz w:val="22"/>
          <w:szCs w:val="22"/>
        </w:rPr>
        <w:t xml:space="preserve">doklady </w:t>
      </w:r>
      <w:r w:rsidR="00F755E9" w:rsidRPr="005D2D4E">
        <w:rPr>
          <w:rFonts w:ascii="Tahoma" w:hAnsi="Tahoma" w:cs="Tahoma"/>
          <w:sz w:val="22"/>
          <w:szCs w:val="22"/>
        </w:rPr>
        <w:t xml:space="preserve">potřebné k provádění stavby dle stavebního zákona, </w:t>
      </w:r>
      <w:r w:rsidRPr="005D2D4E">
        <w:rPr>
          <w:rFonts w:ascii="Tahoma" w:hAnsi="Tahoma" w:cs="Tahoma"/>
          <w:sz w:val="22"/>
          <w:szCs w:val="22"/>
        </w:rPr>
        <w:t>nejsou přístupné kdykoliv v průběhu práce na</w:t>
      </w:r>
      <w:r w:rsidR="00837912" w:rsidRPr="005D2D4E">
        <w:rPr>
          <w:rFonts w:ascii="Tahoma" w:hAnsi="Tahoma" w:cs="Tahoma"/>
          <w:sz w:val="22"/>
          <w:szCs w:val="22"/>
        </w:rPr>
        <w:t> </w:t>
      </w:r>
      <w:r w:rsidRPr="005D2D4E">
        <w:rPr>
          <w:rFonts w:ascii="Tahoma" w:hAnsi="Tahoma" w:cs="Tahoma"/>
          <w:sz w:val="22"/>
          <w:szCs w:val="22"/>
        </w:rPr>
        <w:t xml:space="preserve">staveništi, </w:t>
      </w:r>
      <w:r w:rsidR="00B63DE5" w:rsidRPr="005D2D4E">
        <w:rPr>
          <w:rFonts w:ascii="Tahoma" w:hAnsi="Tahoma" w:cs="Tahoma"/>
          <w:sz w:val="22"/>
          <w:szCs w:val="22"/>
        </w:rPr>
        <w:t xml:space="preserve">je </w:t>
      </w:r>
      <w:r w:rsidRPr="005D2D4E">
        <w:rPr>
          <w:rFonts w:ascii="Tahoma" w:hAnsi="Tahoma" w:cs="Tahoma"/>
          <w:sz w:val="22"/>
          <w:szCs w:val="22"/>
        </w:rPr>
        <w:t xml:space="preserve">zhotovitel </w:t>
      </w:r>
      <w:r w:rsidR="00B63DE5" w:rsidRPr="005D2D4E">
        <w:rPr>
          <w:rFonts w:ascii="Tahoma" w:hAnsi="Tahoma" w:cs="Tahoma"/>
          <w:sz w:val="22"/>
          <w:szCs w:val="22"/>
        </w:rPr>
        <w:t>povinen zaplatit objednateli</w:t>
      </w:r>
      <w:r w:rsidRPr="005D2D4E">
        <w:rPr>
          <w:rFonts w:ascii="Tahoma" w:hAnsi="Tahoma" w:cs="Tahoma"/>
          <w:sz w:val="22"/>
          <w:szCs w:val="22"/>
        </w:rPr>
        <w:t xml:space="preserve"> smluvní pokut</w:t>
      </w:r>
      <w:r w:rsidR="00B63DE5" w:rsidRPr="005D2D4E">
        <w:rPr>
          <w:rFonts w:ascii="Tahoma" w:hAnsi="Tahoma" w:cs="Tahoma"/>
          <w:sz w:val="22"/>
          <w:szCs w:val="22"/>
        </w:rPr>
        <w:t>u</w:t>
      </w:r>
      <w:r w:rsidRPr="005D2D4E">
        <w:rPr>
          <w:rFonts w:ascii="Tahoma" w:hAnsi="Tahoma" w:cs="Tahoma"/>
          <w:sz w:val="22"/>
          <w:szCs w:val="22"/>
        </w:rPr>
        <w:t xml:space="preserve"> ve</w:t>
      </w:r>
      <w:r w:rsidR="00837912" w:rsidRPr="005D2D4E">
        <w:rPr>
          <w:rFonts w:ascii="Tahoma" w:hAnsi="Tahoma" w:cs="Tahoma"/>
          <w:sz w:val="22"/>
          <w:szCs w:val="22"/>
        </w:rPr>
        <w:t> </w:t>
      </w:r>
      <w:r w:rsidRPr="005D2D4E">
        <w:rPr>
          <w:rFonts w:ascii="Tahoma" w:hAnsi="Tahoma" w:cs="Tahoma"/>
          <w:sz w:val="22"/>
          <w:szCs w:val="22"/>
        </w:rPr>
        <w:t xml:space="preserve">výši </w:t>
      </w:r>
      <w:r w:rsidR="00F7575D" w:rsidRPr="005D2D4E">
        <w:rPr>
          <w:rFonts w:ascii="Tahoma" w:hAnsi="Tahoma" w:cs="Tahoma"/>
          <w:sz w:val="22"/>
          <w:szCs w:val="22"/>
        </w:rPr>
        <w:t>0,</w:t>
      </w:r>
      <w:r w:rsidR="00BF3684" w:rsidRPr="005D2D4E">
        <w:rPr>
          <w:rFonts w:ascii="Tahoma" w:hAnsi="Tahoma" w:cs="Tahoma"/>
          <w:sz w:val="22"/>
          <w:szCs w:val="22"/>
        </w:rPr>
        <w:t>1</w:t>
      </w:r>
      <w:r w:rsidR="00F7575D" w:rsidRPr="005D2D4E">
        <w:rPr>
          <w:rFonts w:ascii="Tahoma" w:hAnsi="Tahoma" w:cs="Tahoma"/>
          <w:sz w:val="22"/>
          <w:szCs w:val="22"/>
        </w:rPr>
        <w:t xml:space="preserve"> % z ceny za dílo bez DPH </w:t>
      </w:r>
      <w:r w:rsidRPr="005D2D4E">
        <w:rPr>
          <w:rFonts w:ascii="Tahoma" w:hAnsi="Tahoma" w:cs="Tahoma"/>
          <w:sz w:val="22"/>
          <w:szCs w:val="22"/>
        </w:rPr>
        <w:t>za</w:t>
      </w:r>
      <w:r w:rsidR="00837912" w:rsidRPr="005D2D4E">
        <w:rPr>
          <w:rFonts w:ascii="Tahoma" w:hAnsi="Tahoma" w:cs="Tahoma"/>
          <w:sz w:val="22"/>
          <w:szCs w:val="22"/>
        </w:rPr>
        <w:t> </w:t>
      </w:r>
      <w:r w:rsidRPr="005D2D4E">
        <w:rPr>
          <w:rFonts w:ascii="Tahoma" w:hAnsi="Tahoma" w:cs="Tahoma"/>
          <w:sz w:val="22"/>
          <w:szCs w:val="22"/>
        </w:rPr>
        <w:t>každý zjištěný případ.</w:t>
      </w:r>
    </w:p>
    <w:p w14:paraId="108EB6CE" w14:textId="69325C8F" w:rsidR="00CF7EC4" w:rsidRPr="005D2D4E" w:rsidRDefault="00CF7EC4"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V případě, že zhotovitel poruší kteroukoliv povinnost stanovenou v čl.</w:t>
      </w:r>
      <w:r w:rsidR="00837912" w:rsidRPr="005D2D4E">
        <w:rPr>
          <w:rFonts w:ascii="Tahoma" w:hAnsi="Tahoma" w:cs="Tahoma"/>
          <w:sz w:val="22"/>
          <w:szCs w:val="22"/>
        </w:rPr>
        <w:t> </w:t>
      </w:r>
      <w:r w:rsidRPr="005D2D4E">
        <w:rPr>
          <w:rFonts w:ascii="Tahoma" w:hAnsi="Tahoma" w:cs="Tahoma"/>
          <w:sz w:val="22"/>
          <w:szCs w:val="22"/>
        </w:rPr>
        <w:t>XI</w:t>
      </w:r>
      <w:r w:rsidR="00973718" w:rsidRPr="005D2D4E">
        <w:rPr>
          <w:rFonts w:ascii="Tahoma" w:hAnsi="Tahoma" w:cs="Tahoma"/>
          <w:sz w:val="22"/>
          <w:szCs w:val="22"/>
        </w:rPr>
        <w:t>II</w:t>
      </w:r>
      <w:r w:rsidRPr="005D2D4E">
        <w:rPr>
          <w:rFonts w:ascii="Tahoma" w:hAnsi="Tahoma" w:cs="Tahoma"/>
          <w:sz w:val="22"/>
          <w:szCs w:val="22"/>
        </w:rPr>
        <w:t xml:space="preserve"> </w:t>
      </w:r>
      <w:r w:rsidR="00E9143C" w:rsidRPr="005D2D4E">
        <w:rPr>
          <w:rFonts w:ascii="Tahoma" w:hAnsi="Tahoma" w:cs="Tahoma"/>
          <w:sz w:val="22"/>
          <w:szCs w:val="22"/>
        </w:rPr>
        <w:t xml:space="preserve">odst. </w:t>
      </w:r>
      <w:r w:rsidR="00973718" w:rsidRPr="005D2D4E">
        <w:rPr>
          <w:rFonts w:ascii="Tahoma" w:hAnsi="Tahoma" w:cs="Tahoma"/>
          <w:sz w:val="22"/>
          <w:szCs w:val="22"/>
        </w:rPr>
        <w:t>4 nebo 5</w:t>
      </w:r>
      <w:r w:rsidR="00F17172" w:rsidRPr="005D2D4E">
        <w:rPr>
          <w:rFonts w:ascii="Tahoma" w:hAnsi="Tahoma" w:cs="Tahoma"/>
          <w:sz w:val="22"/>
          <w:szCs w:val="22"/>
        </w:rPr>
        <w:t xml:space="preserve"> </w:t>
      </w:r>
      <w:r w:rsidRPr="005D2D4E">
        <w:rPr>
          <w:rFonts w:ascii="Tahoma" w:hAnsi="Tahoma" w:cs="Tahoma"/>
          <w:sz w:val="22"/>
          <w:szCs w:val="22"/>
        </w:rPr>
        <w:t xml:space="preserve">této smlouvy, </w:t>
      </w:r>
      <w:r w:rsidR="00B63DE5" w:rsidRPr="005D2D4E">
        <w:rPr>
          <w:rFonts w:ascii="Tahoma" w:hAnsi="Tahoma" w:cs="Tahoma"/>
          <w:sz w:val="22"/>
          <w:szCs w:val="22"/>
        </w:rPr>
        <w:t>je</w:t>
      </w:r>
      <w:r w:rsidRPr="005D2D4E">
        <w:rPr>
          <w:rFonts w:ascii="Tahoma" w:hAnsi="Tahoma" w:cs="Tahoma"/>
          <w:sz w:val="22"/>
          <w:szCs w:val="22"/>
        </w:rPr>
        <w:t xml:space="preserve"> zhotovitel</w:t>
      </w:r>
      <w:r w:rsidR="00B63DE5" w:rsidRPr="005D2D4E">
        <w:rPr>
          <w:rFonts w:ascii="Tahoma" w:hAnsi="Tahoma" w:cs="Tahoma"/>
          <w:sz w:val="22"/>
          <w:szCs w:val="22"/>
        </w:rPr>
        <w:t xml:space="preserve"> povinen zaplatit objednateli</w:t>
      </w:r>
      <w:r w:rsidRPr="005D2D4E">
        <w:rPr>
          <w:rFonts w:ascii="Tahoma" w:hAnsi="Tahoma" w:cs="Tahoma"/>
          <w:sz w:val="22"/>
          <w:szCs w:val="22"/>
        </w:rPr>
        <w:t xml:space="preserve"> smluvní poku</w:t>
      </w:r>
      <w:r w:rsidR="00837912" w:rsidRPr="005D2D4E">
        <w:rPr>
          <w:rFonts w:ascii="Tahoma" w:hAnsi="Tahoma" w:cs="Tahoma"/>
          <w:sz w:val="22"/>
          <w:szCs w:val="22"/>
        </w:rPr>
        <w:t>t</w:t>
      </w:r>
      <w:r w:rsidR="00B63DE5" w:rsidRPr="005D2D4E">
        <w:rPr>
          <w:rFonts w:ascii="Tahoma" w:hAnsi="Tahoma" w:cs="Tahoma"/>
          <w:sz w:val="22"/>
          <w:szCs w:val="22"/>
        </w:rPr>
        <w:t>u</w:t>
      </w:r>
      <w:r w:rsidR="00837912" w:rsidRPr="005D2D4E">
        <w:rPr>
          <w:rFonts w:ascii="Tahoma" w:hAnsi="Tahoma" w:cs="Tahoma"/>
          <w:sz w:val="22"/>
          <w:szCs w:val="22"/>
        </w:rPr>
        <w:t xml:space="preserve"> ve </w:t>
      </w:r>
      <w:r w:rsidRPr="005D2D4E">
        <w:rPr>
          <w:rFonts w:ascii="Tahoma" w:hAnsi="Tahoma" w:cs="Tahoma"/>
          <w:sz w:val="22"/>
          <w:szCs w:val="22"/>
        </w:rPr>
        <w:t xml:space="preserve">výši </w:t>
      </w:r>
      <w:r w:rsidR="00BF3684" w:rsidRPr="005D2D4E">
        <w:rPr>
          <w:rFonts w:ascii="Tahoma" w:hAnsi="Tahoma" w:cs="Tahoma"/>
          <w:sz w:val="22"/>
          <w:szCs w:val="22"/>
        </w:rPr>
        <w:t>10</w:t>
      </w:r>
      <w:r w:rsidRPr="005D2D4E">
        <w:rPr>
          <w:rFonts w:ascii="Tahoma" w:hAnsi="Tahoma" w:cs="Tahoma"/>
          <w:sz w:val="22"/>
          <w:szCs w:val="22"/>
        </w:rPr>
        <w:t>.000</w:t>
      </w:r>
      <w:r w:rsidR="00837912" w:rsidRPr="005D2D4E">
        <w:rPr>
          <w:rFonts w:ascii="Tahoma" w:hAnsi="Tahoma" w:cs="Tahoma"/>
          <w:sz w:val="22"/>
          <w:szCs w:val="22"/>
        </w:rPr>
        <w:t> Kč za každý zjištěný případ a </w:t>
      </w:r>
      <w:r w:rsidRPr="005D2D4E">
        <w:rPr>
          <w:rFonts w:ascii="Tahoma" w:hAnsi="Tahoma" w:cs="Tahoma"/>
          <w:sz w:val="22"/>
          <w:szCs w:val="22"/>
        </w:rPr>
        <w:t>každý den prodlení.</w:t>
      </w:r>
    </w:p>
    <w:p w14:paraId="4E07C96A" w14:textId="5054140E" w:rsidR="00B36AFE" w:rsidRPr="005D2D4E" w:rsidRDefault="00B36AFE"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lastRenderedPageBreak/>
        <w:t xml:space="preserve">V případě, že zhotovitel poruší </w:t>
      </w:r>
      <w:r w:rsidR="00F755E9" w:rsidRPr="005D2D4E">
        <w:rPr>
          <w:rFonts w:ascii="Tahoma" w:hAnsi="Tahoma" w:cs="Tahoma"/>
          <w:sz w:val="22"/>
          <w:szCs w:val="22"/>
        </w:rPr>
        <w:t xml:space="preserve">jakoukoliv </w:t>
      </w:r>
      <w:r w:rsidRPr="005D2D4E">
        <w:rPr>
          <w:rFonts w:ascii="Tahoma" w:hAnsi="Tahoma" w:cs="Tahoma"/>
          <w:sz w:val="22"/>
          <w:szCs w:val="22"/>
        </w:rPr>
        <w:t>svou povinnost stanovenou v čl.</w:t>
      </w:r>
      <w:r w:rsidR="00837912" w:rsidRPr="005D2D4E">
        <w:rPr>
          <w:rFonts w:ascii="Tahoma" w:hAnsi="Tahoma" w:cs="Tahoma"/>
          <w:sz w:val="22"/>
          <w:szCs w:val="22"/>
        </w:rPr>
        <w:t> </w:t>
      </w:r>
      <w:r w:rsidR="00CC35F4" w:rsidRPr="005D2D4E">
        <w:rPr>
          <w:rFonts w:ascii="Tahoma" w:hAnsi="Tahoma" w:cs="Tahoma"/>
          <w:sz w:val="22"/>
          <w:szCs w:val="22"/>
        </w:rPr>
        <w:t>I</w:t>
      </w:r>
      <w:r w:rsidRPr="005D2D4E">
        <w:rPr>
          <w:rFonts w:ascii="Tahoma" w:hAnsi="Tahoma" w:cs="Tahoma"/>
          <w:sz w:val="22"/>
          <w:szCs w:val="22"/>
        </w:rPr>
        <w:t>X odst.</w:t>
      </w:r>
      <w:r w:rsidR="00837912" w:rsidRPr="005D2D4E">
        <w:rPr>
          <w:rFonts w:ascii="Tahoma" w:hAnsi="Tahoma" w:cs="Tahoma"/>
          <w:sz w:val="22"/>
          <w:szCs w:val="22"/>
        </w:rPr>
        <w:t> </w:t>
      </w:r>
      <w:r w:rsidR="00C93F45">
        <w:rPr>
          <w:rFonts w:ascii="Tahoma" w:hAnsi="Tahoma" w:cs="Tahoma"/>
          <w:sz w:val="22"/>
          <w:szCs w:val="22"/>
        </w:rPr>
        <w:t xml:space="preserve">1 písm. f) nebo </w:t>
      </w:r>
      <w:r w:rsidR="00B02222" w:rsidRPr="005D2D4E">
        <w:rPr>
          <w:rFonts w:ascii="Tahoma" w:hAnsi="Tahoma" w:cs="Tahoma"/>
          <w:sz w:val="22"/>
          <w:szCs w:val="22"/>
        </w:rPr>
        <w:t>9</w:t>
      </w:r>
      <w:r w:rsidR="00CC35F4" w:rsidRPr="005D2D4E">
        <w:rPr>
          <w:rFonts w:ascii="Tahoma" w:hAnsi="Tahoma" w:cs="Tahoma"/>
          <w:sz w:val="22"/>
          <w:szCs w:val="22"/>
        </w:rPr>
        <w:t xml:space="preserve"> nebo </w:t>
      </w:r>
      <w:r w:rsidR="000B6880" w:rsidRPr="005D2D4E">
        <w:rPr>
          <w:rFonts w:ascii="Tahoma" w:hAnsi="Tahoma" w:cs="Tahoma"/>
          <w:sz w:val="22"/>
          <w:szCs w:val="22"/>
        </w:rPr>
        <w:t>1</w:t>
      </w:r>
      <w:r w:rsidR="00B02222" w:rsidRPr="005D2D4E">
        <w:rPr>
          <w:rFonts w:ascii="Tahoma" w:hAnsi="Tahoma" w:cs="Tahoma"/>
          <w:sz w:val="22"/>
          <w:szCs w:val="22"/>
        </w:rPr>
        <w:t>0</w:t>
      </w:r>
      <w:r w:rsidR="00CC35F4" w:rsidRPr="005D2D4E">
        <w:rPr>
          <w:rFonts w:ascii="Tahoma" w:hAnsi="Tahoma" w:cs="Tahoma"/>
          <w:sz w:val="22"/>
          <w:szCs w:val="22"/>
        </w:rPr>
        <w:t xml:space="preserve"> nebo 2</w:t>
      </w:r>
      <w:r w:rsidR="002671E2" w:rsidRPr="005D2D4E">
        <w:rPr>
          <w:rFonts w:ascii="Tahoma" w:hAnsi="Tahoma" w:cs="Tahoma"/>
          <w:sz w:val="22"/>
          <w:szCs w:val="22"/>
        </w:rPr>
        <w:t>7</w:t>
      </w:r>
      <w:r w:rsidR="00A857EE" w:rsidRPr="005D2D4E">
        <w:rPr>
          <w:rFonts w:ascii="Tahoma" w:hAnsi="Tahoma" w:cs="Tahoma"/>
          <w:sz w:val="22"/>
          <w:szCs w:val="22"/>
        </w:rPr>
        <w:t xml:space="preserve"> </w:t>
      </w:r>
      <w:r w:rsidRPr="005D2D4E">
        <w:rPr>
          <w:rFonts w:ascii="Tahoma" w:hAnsi="Tahoma" w:cs="Tahoma"/>
          <w:sz w:val="22"/>
          <w:szCs w:val="22"/>
        </w:rPr>
        <w:t xml:space="preserve">této smlouvy, </w:t>
      </w:r>
      <w:r w:rsidR="004D6269" w:rsidRPr="005D2D4E">
        <w:rPr>
          <w:rFonts w:ascii="Tahoma" w:hAnsi="Tahoma" w:cs="Tahoma"/>
          <w:sz w:val="22"/>
          <w:szCs w:val="22"/>
        </w:rPr>
        <w:t>je povinen zaplatit objednateli</w:t>
      </w:r>
      <w:r w:rsidRPr="005D2D4E">
        <w:rPr>
          <w:rFonts w:ascii="Tahoma" w:hAnsi="Tahoma" w:cs="Tahoma"/>
          <w:sz w:val="22"/>
          <w:szCs w:val="22"/>
        </w:rPr>
        <w:t xml:space="preserve"> smluvní pokut</w:t>
      </w:r>
      <w:r w:rsidR="004D6269" w:rsidRPr="005D2D4E">
        <w:rPr>
          <w:rFonts w:ascii="Tahoma" w:hAnsi="Tahoma" w:cs="Tahoma"/>
          <w:sz w:val="22"/>
          <w:szCs w:val="22"/>
        </w:rPr>
        <w:t>u</w:t>
      </w:r>
      <w:r w:rsidRPr="005D2D4E">
        <w:rPr>
          <w:rFonts w:ascii="Tahoma" w:hAnsi="Tahoma" w:cs="Tahoma"/>
          <w:sz w:val="22"/>
          <w:szCs w:val="22"/>
        </w:rPr>
        <w:t xml:space="preserve"> ve</w:t>
      </w:r>
      <w:r w:rsidR="00837912" w:rsidRPr="005D2D4E">
        <w:rPr>
          <w:rFonts w:ascii="Tahoma" w:hAnsi="Tahoma" w:cs="Tahoma"/>
          <w:sz w:val="22"/>
          <w:szCs w:val="22"/>
        </w:rPr>
        <w:t> </w:t>
      </w:r>
      <w:r w:rsidRPr="005D2D4E">
        <w:rPr>
          <w:rFonts w:ascii="Tahoma" w:hAnsi="Tahoma" w:cs="Tahoma"/>
          <w:sz w:val="22"/>
          <w:szCs w:val="22"/>
        </w:rPr>
        <w:t xml:space="preserve">výši </w:t>
      </w:r>
      <w:r w:rsidR="008D7A9E" w:rsidRPr="005D2D4E">
        <w:rPr>
          <w:rFonts w:ascii="Tahoma" w:hAnsi="Tahoma" w:cs="Tahoma"/>
          <w:sz w:val="22"/>
          <w:szCs w:val="22"/>
        </w:rPr>
        <w:t>10</w:t>
      </w:r>
      <w:r w:rsidRPr="005D2D4E">
        <w:rPr>
          <w:rFonts w:ascii="Tahoma" w:hAnsi="Tahoma" w:cs="Tahoma"/>
          <w:sz w:val="22"/>
          <w:szCs w:val="22"/>
        </w:rPr>
        <w:t>.000</w:t>
      </w:r>
      <w:r w:rsidR="00837912" w:rsidRPr="005D2D4E">
        <w:rPr>
          <w:rFonts w:ascii="Tahoma" w:hAnsi="Tahoma" w:cs="Tahoma"/>
          <w:sz w:val="22"/>
          <w:szCs w:val="22"/>
        </w:rPr>
        <w:t> </w:t>
      </w:r>
      <w:r w:rsidRPr="005D2D4E">
        <w:rPr>
          <w:rFonts w:ascii="Tahoma" w:hAnsi="Tahoma" w:cs="Tahoma"/>
          <w:sz w:val="22"/>
          <w:szCs w:val="22"/>
        </w:rPr>
        <w:t>Kč za</w:t>
      </w:r>
      <w:r w:rsidR="00837912" w:rsidRPr="005D2D4E">
        <w:rPr>
          <w:rFonts w:ascii="Tahoma" w:hAnsi="Tahoma" w:cs="Tahoma"/>
          <w:sz w:val="22"/>
          <w:szCs w:val="22"/>
        </w:rPr>
        <w:t> </w:t>
      </w:r>
      <w:r w:rsidRPr="005D2D4E">
        <w:rPr>
          <w:rFonts w:ascii="Tahoma" w:hAnsi="Tahoma" w:cs="Tahoma"/>
          <w:sz w:val="22"/>
          <w:szCs w:val="22"/>
        </w:rPr>
        <w:t>každý zjištěný případ.</w:t>
      </w:r>
    </w:p>
    <w:p w14:paraId="1BC6B36A" w14:textId="4E59852D" w:rsidR="004A2DDB" w:rsidRPr="005D2D4E" w:rsidRDefault="004A2DDB"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V případě, že zhotovitel poruší svou povinnost stanovenou v čl.</w:t>
      </w:r>
      <w:r w:rsidR="00837912" w:rsidRPr="005D2D4E">
        <w:rPr>
          <w:rFonts w:ascii="Tahoma" w:hAnsi="Tahoma" w:cs="Tahoma"/>
          <w:sz w:val="22"/>
          <w:szCs w:val="22"/>
        </w:rPr>
        <w:t> </w:t>
      </w:r>
      <w:r w:rsidR="00A30F79" w:rsidRPr="005D2D4E">
        <w:rPr>
          <w:rFonts w:ascii="Tahoma" w:hAnsi="Tahoma" w:cs="Tahoma"/>
          <w:sz w:val="22"/>
          <w:szCs w:val="22"/>
        </w:rPr>
        <w:t>I</w:t>
      </w:r>
      <w:r w:rsidR="00837912" w:rsidRPr="005D2D4E">
        <w:rPr>
          <w:rFonts w:ascii="Tahoma" w:hAnsi="Tahoma" w:cs="Tahoma"/>
          <w:sz w:val="22"/>
          <w:szCs w:val="22"/>
        </w:rPr>
        <w:t>X odst. </w:t>
      </w:r>
      <w:r w:rsidR="00B36AFE" w:rsidRPr="005D2D4E">
        <w:rPr>
          <w:rFonts w:ascii="Tahoma" w:hAnsi="Tahoma" w:cs="Tahoma"/>
          <w:sz w:val="22"/>
          <w:szCs w:val="22"/>
        </w:rPr>
        <w:t>1</w:t>
      </w:r>
      <w:r w:rsidR="002E5A10" w:rsidRPr="005D2D4E">
        <w:rPr>
          <w:rFonts w:ascii="Tahoma" w:hAnsi="Tahoma" w:cs="Tahoma"/>
          <w:sz w:val="22"/>
          <w:szCs w:val="22"/>
        </w:rPr>
        <w:t>2</w:t>
      </w:r>
      <w:r w:rsidR="007449A6" w:rsidRPr="005D2D4E">
        <w:rPr>
          <w:rFonts w:ascii="Tahoma" w:hAnsi="Tahoma" w:cs="Tahoma"/>
          <w:sz w:val="22"/>
          <w:szCs w:val="22"/>
        </w:rPr>
        <w:t xml:space="preserve"> </w:t>
      </w:r>
      <w:r w:rsidRPr="005D2D4E">
        <w:rPr>
          <w:rFonts w:ascii="Tahoma" w:hAnsi="Tahoma" w:cs="Tahoma"/>
          <w:sz w:val="22"/>
          <w:szCs w:val="22"/>
        </w:rPr>
        <w:t xml:space="preserve">této smlouvy, </w:t>
      </w:r>
      <w:r w:rsidR="004D6269" w:rsidRPr="005D2D4E">
        <w:rPr>
          <w:rFonts w:ascii="Tahoma" w:hAnsi="Tahoma" w:cs="Tahoma"/>
          <w:sz w:val="22"/>
          <w:szCs w:val="22"/>
        </w:rPr>
        <w:t>je povinen zaplatit objednateli</w:t>
      </w:r>
      <w:r w:rsidRPr="005D2D4E">
        <w:rPr>
          <w:rFonts w:ascii="Tahoma" w:hAnsi="Tahoma" w:cs="Tahoma"/>
          <w:sz w:val="22"/>
          <w:szCs w:val="22"/>
        </w:rPr>
        <w:t xml:space="preserve"> smluvní pokut</w:t>
      </w:r>
      <w:r w:rsidR="004D6269" w:rsidRPr="005D2D4E">
        <w:rPr>
          <w:rFonts w:ascii="Tahoma" w:hAnsi="Tahoma" w:cs="Tahoma"/>
          <w:sz w:val="22"/>
          <w:szCs w:val="22"/>
        </w:rPr>
        <w:t>u</w:t>
      </w:r>
      <w:r w:rsidRPr="005D2D4E">
        <w:rPr>
          <w:rFonts w:ascii="Tahoma" w:hAnsi="Tahoma" w:cs="Tahoma"/>
          <w:sz w:val="22"/>
          <w:szCs w:val="22"/>
        </w:rPr>
        <w:t xml:space="preserve"> ve</w:t>
      </w:r>
      <w:r w:rsidR="00837912" w:rsidRPr="005D2D4E">
        <w:rPr>
          <w:rFonts w:ascii="Tahoma" w:hAnsi="Tahoma" w:cs="Tahoma"/>
          <w:sz w:val="22"/>
          <w:szCs w:val="22"/>
        </w:rPr>
        <w:t> </w:t>
      </w:r>
      <w:r w:rsidRPr="005D2D4E">
        <w:rPr>
          <w:rFonts w:ascii="Tahoma" w:hAnsi="Tahoma" w:cs="Tahoma"/>
          <w:sz w:val="22"/>
          <w:szCs w:val="22"/>
        </w:rPr>
        <w:t xml:space="preserve">výši </w:t>
      </w:r>
      <w:r w:rsidR="00743244" w:rsidRPr="005D2D4E">
        <w:rPr>
          <w:rFonts w:ascii="Tahoma" w:hAnsi="Tahoma" w:cs="Tahoma"/>
          <w:sz w:val="22"/>
          <w:szCs w:val="22"/>
        </w:rPr>
        <w:t>5</w:t>
      </w:r>
      <w:r w:rsidRPr="005D2D4E">
        <w:rPr>
          <w:rFonts w:ascii="Tahoma" w:hAnsi="Tahoma" w:cs="Tahoma"/>
          <w:sz w:val="22"/>
          <w:szCs w:val="22"/>
        </w:rPr>
        <w:t>.000</w:t>
      </w:r>
      <w:r w:rsidR="00837912" w:rsidRPr="005D2D4E">
        <w:rPr>
          <w:rFonts w:ascii="Tahoma" w:hAnsi="Tahoma" w:cs="Tahoma"/>
          <w:sz w:val="22"/>
          <w:szCs w:val="22"/>
        </w:rPr>
        <w:t> </w:t>
      </w:r>
      <w:r w:rsidRPr="005D2D4E">
        <w:rPr>
          <w:rFonts w:ascii="Tahoma" w:hAnsi="Tahoma" w:cs="Tahoma"/>
          <w:sz w:val="22"/>
          <w:szCs w:val="22"/>
        </w:rPr>
        <w:t>Kč za</w:t>
      </w:r>
      <w:r w:rsidR="00837912" w:rsidRPr="005D2D4E">
        <w:rPr>
          <w:rFonts w:ascii="Tahoma" w:hAnsi="Tahoma" w:cs="Tahoma"/>
          <w:sz w:val="22"/>
          <w:szCs w:val="22"/>
        </w:rPr>
        <w:t> </w:t>
      </w:r>
      <w:r w:rsidRPr="005D2D4E">
        <w:rPr>
          <w:rFonts w:ascii="Tahoma" w:hAnsi="Tahoma" w:cs="Tahoma"/>
          <w:sz w:val="22"/>
          <w:szCs w:val="22"/>
        </w:rPr>
        <w:t>každý zjištěný případ.</w:t>
      </w:r>
    </w:p>
    <w:p w14:paraId="30DD9D0F" w14:textId="5EB0A80C" w:rsidR="00E0756F" w:rsidRPr="00F755E9" w:rsidRDefault="00E0756F" w:rsidP="00A5613D">
      <w:pPr>
        <w:numPr>
          <w:ilvl w:val="0"/>
          <w:numId w:val="16"/>
        </w:numPr>
        <w:tabs>
          <w:tab w:val="clear" w:pos="360"/>
        </w:tabs>
        <w:spacing w:before="120"/>
        <w:jc w:val="both"/>
        <w:rPr>
          <w:rFonts w:ascii="Tahoma" w:hAnsi="Tahoma" w:cs="Tahoma"/>
          <w:sz w:val="22"/>
          <w:szCs w:val="22"/>
        </w:rPr>
      </w:pPr>
      <w:r w:rsidRPr="005D2D4E">
        <w:rPr>
          <w:rFonts w:ascii="Tahoma" w:hAnsi="Tahoma" w:cs="Tahoma"/>
          <w:sz w:val="22"/>
          <w:szCs w:val="22"/>
        </w:rPr>
        <w:t>V případě, že se zhotovitel opakovaně (za</w:t>
      </w:r>
      <w:r w:rsidR="00837912" w:rsidRPr="005D2D4E">
        <w:rPr>
          <w:rFonts w:ascii="Tahoma" w:hAnsi="Tahoma" w:cs="Tahoma"/>
          <w:sz w:val="22"/>
          <w:szCs w:val="22"/>
        </w:rPr>
        <w:t> </w:t>
      </w:r>
      <w:r w:rsidRPr="005D2D4E">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5D2D4E">
        <w:rPr>
          <w:rFonts w:ascii="Tahoma" w:hAnsi="Tahoma" w:cs="Tahoma"/>
          <w:sz w:val="22"/>
          <w:szCs w:val="22"/>
        </w:rPr>
        <w:t> </w:t>
      </w:r>
      <w:r w:rsidRPr="005D2D4E">
        <w:rPr>
          <w:rFonts w:ascii="Tahoma" w:hAnsi="Tahoma" w:cs="Tahoma"/>
          <w:sz w:val="22"/>
          <w:szCs w:val="22"/>
        </w:rPr>
        <w:t>stavebním deníku), nebo objednateli neposkytne požadovanou dokumentaci a</w:t>
      </w:r>
      <w:r w:rsidR="000431D2" w:rsidRPr="005D2D4E">
        <w:rPr>
          <w:rFonts w:ascii="Tahoma" w:hAnsi="Tahoma" w:cs="Tahoma"/>
          <w:sz w:val="22"/>
          <w:szCs w:val="22"/>
        </w:rPr>
        <w:t> </w:t>
      </w:r>
      <w:r w:rsidRPr="005D2D4E">
        <w:rPr>
          <w:rFonts w:ascii="Tahoma" w:hAnsi="Tahoma" w:cs="Tahoma"/>
          <w:sz w:val="22"/>
          <w:szCs w:val="22"/>
        </w:rPr>
        <w:t xml:space="preserve">informace, </w:t>
      </w:r>
      <w:r w:rsidR="004D6269" w:rsidRPr="005D2D4E">
        <w:rPr>
          <w:rFonts w:ascii="Tahoma" w:hAnsi="Tahoma" w:cs="Tahoma"/>
          <w:sz w:val="22"/>
          <w:szCs w:val="22"/>
        </w:rPr>
        <w:t>je povinen zaplatit objednateli</w:t>
      </w:r>
      <w:r w:rsidRPr="005D2D4E">
        <w:rPr>
          <w:rFonts w:ascii="Tahoma" w:hAnsi="Tahoma" w:cs="Tahoma"/>
          <w:sz w:val="22"/>
          <w:szCs w:val="22"/>
        </w:rPr>
        <w:t xml:space="preserve"> smluvní pokut</w:t>
      </w:r>
      <w:r w:rsidR="004D6269" w:rsidRPr="005D2D4E">
        <w:rPr>
          <w:rFonts w:ascii="Tahoma" w:hAnsi="Tahoma" w:cs="Tahoma"/>
          <w:sz w:val="22"/>
          <w:szCs w:val="22"/>
        </w:rPr>
        <w:t>u</w:t>
      </w:r>
      <w:r w:rsidRPr="005D2D4E">
        <w:rPr>
          <w:rFonts w:ascii="Tahoma" w:hAnsi="Tahoma" w:cs="Tahoma"/>
          <w:sz w:val="22"/>
          <w:szCs w:val="22"/>
        </w:rPr>
        <w:t xml:space="preserve"> ve</w:t>
      </w:r>
      <w:r w:rsidR="000431D2" w:rsidRPr="005D2D4E">
        <w:rPr>
          <w:rFonts w:ascii="Tahoma" w:hAnsi="Tahoma" w:cs="Tahoma"/>
          <w:sz w:val="22"/>
          <w:szCs w:val="22"/>
        </w:rPr>
        <w:t> </w:t>
      </w:r>
      <w:r w:rsidRPr="005D2D4E">
        <w:rPr>
          <w:rFonts w:ascii="Tahoma" w:hAnsi="Tahoma" w:cs="Tahoma"/>
          <w:sz w:val="22"/>
          <w:szCs w:val="22"/>
        </w:rPr>
        <w:t xml:space="preserve">výši </w:t>
      </w:r>
      <w:r w:rsidR="006002AF" w:rsidRPr="005D2D4E">
        <w:rPr>
          <w:rFonts w:ascii="Tahoma" w:hAnsi="Tahoma" w:cs="Tahoma"/>
          <w:sz w:val="22"/>
          <w:szCs w:val="22"/>
        </w:rPr>
        <w:t>2.000</w:t>
      </w:r>
      <w:r w:rsidR="000431D2" w:rsidRPr="005D2D4E">
        <w:rPr>
          <w:rFonts w:ascii="Tahoma" w:hAnsi="Tahoma" w:cs="Tahoma"/>
          <w:sz w:val="22"/>
          <w:szCs w:val="22"/>
        </w:rPr>
        <w:t> </w:t>
      </w:r>
      <w:r w:rsidRPr="005D2D4E">
        <w:rPr>
          <w:rFonts w:ascii="Tahoma" w:hAnsi="Tahoma" w:cs="Tahoma"/>
          <w:sz w:val="22"/>
          <w:szCs w:val="22"/>
        </w:rPr>
        <w:t>Kč za</w:t>
      </w:r>
      <w:r w:rsidR="000431D2" w:rsidRPr="005D2D4E">
        <w:rPr>
          <w:rFonts w:ascii="Tahoma" w:hAnsi="Tahoma" w:cs="Tahoma"/>
          <w:sz w:val="22"/>
          <w:szCs w:val="22"/>
        </w:rPr>
        <w:t> </w:t>
      </w:r>
      <w:r w:rsidRPr="005D2D4E">
        <w:rPr>
          <w:rFonts w:ascii="Tahoma" w:hAnsi="Tahoma" w:cs="Tahoma"/>
          <w:sz w:val="22"/>
          <w:szCs w:val="22"/>
        </w:rPr>
        <w:t xml:space="preserve">každý zjištěný </w:t>
      </w:r>
      <w:r w:rsidRPr="40A21B9B">
        <w:rPr>
          <w:rFonts w:ascii="Tahoma" w:hAnsi="Tahoma" w:cs="Tahoma"/>
          <w:sz w:val="22"/>
          <w:szCs w:val="22"/>
        </w:rPr>
        <w:t>případ</w:t>
      </w:r>
      <w:r w:rsidR="00CA3F12" w:rsidRPr="40A21B9B">
        <w:rPr>
          <w:rFonts w:ascii="Tahoma" w:hAnsi="Tahoma" w:cs="Tahoma"/>
          <w:sz w:val="22"/>
          <w:szCs w:val="22"/>
        </w:rPr>
        <w:t>.</w:t>
      </w:r>
    </w:p>
    <w:p w14:paraId="40DF2117"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40A21B9B">
        <w:rPr>
          <w:rFonts w:ascii="Tahoma" w:hAnsi="Tahoma" w:cs="Tahoma"/>
          <w:sz w:val="22"/>
          <w:szCs w:val="22"/>
        </w:rPr>
        <w:t>V případě, že závazek provést dílo zanikne před</w:t>
      </w:r>
      <w:r w:rsidR="000431D2" w:rsidRPr="40A21B9B">
        <w:rPr>
          <w:rFonts w:ascii="Tahoma" w:hAnsi="Tahoma" w:cs="Tahoma"/>
          <w:sz w:val="22"/>
          <w:szCs w:val="22"/>
        </w:rPr>
        <w:t> </w:t>
      </w:r>
      <w:r w:rsidRPr="40A21B9B">
        <w:rPr>
          <w:rFonts w:ascii="Tahoma" w:hAnsi="Tahoma" w:cs="Tahoma"/>
          <w:sz w:val="22"/>
          <w:szCs w:val="22"/>
        </w:rPr>
        <w:t xml:space="preserve">řádným ukončením díla, nezaniká nárok </w:t>
      </w:r>
      <w:r w:rsidR="001A4FDD" w:rsidRPr="40A21B9B">
        <w:rPr>
          <w:rFonts w:ascii="Tahoma" w:hAnsi="Tahoma" w:cs="Tahoma"/>
          <w:sz w:val="22"/>
          <w:szCs w:val="22"/>
        </w:rPr>
        <w:t>n</w:t>
      </w:r>
      <w:r w:rsidRPr="40A21B9B">
        <w:rPr>
          <w:rFonts w:ascii="Tahoma" w:hAnsi="Tahoma" w:cs="Tahoma"/>
          <w:sz w:val="22"/>
          <w:szCs w:val="22"/>
        </w:rPr>
        <w:t>a</w:t>
      </w:r>
      <w:r w:rsidR="000431D2" w:rsidRPr="40A21B9B">
        <w:rPr>
          <w:rFonts w:ascii="Tahoma" w:hAnsi="Tahoma" w:cs="Tahoma"/>
          <w:sz w:val="22"/>
          <w:szCs w:val="22"/>
        </w:rPr>
        <w:t> </w:t>
      </w:r>
      <w:r w:rsidRPr="40A21B9B">
        <w:rPr>
          <w:rFonts w:ascii="Tahoma" w:hAnsi="Tahoma" w:cs="Tahoma"/>
          <w:sz w:val="22"/>
          <w:szCs w:val="22"/>
        </w:rPr>
        <w:t>smluvní pokutu, pokud vznikl dřívějším porušením povinnosti.</w:t>
      </w:r>
      <w:r w:rsidR="007137C3" w:rsidRPr="40A21B9B">
        <w:rPr>
          <w:rFonts w:ascii="Tahoma" w:hAnsi="Tahoma" w:cs="Tahoma"/>
          <w:sz w:val="22"/>
          <w:szCs w:val="22"/>
        </w:rPr>
        <w:t xml:space="preserve"> </w:t>
      </w:r>
      <w:r w:rsidRPr="40A21B9B">
        <w:rPr>
          <w:rFonts w:ascii="Tahoma" w:hAnsi="Tahoma" w:cs="Tahoma"/>
          <w:sz w:val="22"/>
          <w:szCs w:val="22"/>
        </w:rPr>
        <w:t>Zánik závazku pozdním splněním neznamená zánik nároku na</w:t>
      </w:r>
      <w:r w:rsidR="000431D2" w:rsidRPr="40A21B9B">
        <w:rPr>
          <w:rFonts w:ascii="Tahoma" w:hAnsi="Tahoma" w:cs="Tahoma"/>
          <w:sz w:val="22"/>
          <w:szCs w:val="22"/>
        </w:rPr>
        <w:t> </w:t>
      </w:r>
      <w:r w:rsidRPr="40A21B9B">
        <w:rPr>
          <w:rFonts w:ascii="Tahoma" w:hAnsi="Tahoma" w:cs="Tahoma"/>
          <w:sz w:val="22"/>
          <w:szCs w:val="22"/>
        </w:rPr>
        <w:t>smluvní pokutu za prodlení s plněním.</w:t>
      </w:r>
    </w:p>
    <w:p w14:paraId="4B0544A0"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40A21B9B">
        <w:rPr>
          <w:rFonts w:ascii="Tahoma" w:hAnsi="Tahoma" w:cs="Tahoma"/>
          <w:sz w:val="22"/>
          <w:szCs w:val="22"/>
        </w:rPr>
        <w:t>Sjednané smluvní pokuty zaplatí povinná strana nezávisle na</w:t>
      </w:r>
      <w:r w:rsidR="000431D2" w:rsidRPr="40A21B9B">
        <w:rPr>
          <w:rFonts w:ascii="Tahoma" w:hAnsi="Tahoma" w:cs="Tahoma"/>
          <w:sz w:val="22"/>
          <w:szCs w:val="22"/>
        </w:rPr>
        <w:t> </w:t>
      </w:r>
      <w:r w:rsidRPr="40A21B9B">
        <w:rPr>
          <w:rFonts w:ascii="Tahoma" w:hAnsi="Tahoma" w:cs="Tahoma"/>
          <w:sz w:val="22"/>
          <w:szCs w:val="22"/>
        </w:rPr>
        <w:t>zavinění a</w:t>
      </w:r>
      <w:r w:rsidR="000431D2" w:rsidRPr="40A21B9B">
        <w:rPr>
          <w:rFonts w:ascii="Tahoma" w:hAnsi="Tahoma" w:cs="Tahoma"/>
          <w:sz w:val="22"/>
          <w:szCs w:val="22"/>
        </w:rPr>
        <w:t> </w:t>
      </w:r>
      <w:r w:rsidRPr="40A21B9B">
        <w:rPr>
          <w:rFonts w:ascii="Tahoma" w:hAnsi="Tahoma" w:cs="Tahoma"/>
          <w:sz w:val="22"/>
          <w:szCs w:val="22"/>
        </w:rPr>
        <w:t>na</w:t>
      </w:r>
      <w:r w:rsidR="000431D2" w:rsidRPr="40A21B9B">
        <w:rPr>
          <w:rFonts w:ascii="Tahoma" w:hAnsi="Tahoma" w:cs="Tahoma"/>
          <w:sz w:val="22"/>
          <w:szCs w:val="22"/>
        </w:rPr>
        <w:t> </w:t>
      </w:r>
      <w:r w:rsidRPr="40A21B9B">
        <w:rPr>
          <w:rFonts w:ascii="Tahoma" w:hAnsi="Tahoma" w:cs="Tahoma"/>
          <w:sz w:val="22"/>
          <w:szCs w:val="22"/>
        </w:rPr>
        <w:t>tom, zda a v jaké v</w:t>
      </w:r>
      <w:r w:rsidR="000431D2" w:rsidRPr="40A21B9B">
        <w:rPr>
          <w:rFonts w:ascii="Tahoma" w:hAnsi="Tahoma" w:cs="Tahoma"/>
          <w:sz w:val="22"/>
          <w:szCs w:val="22"/>
        </w:rPr>
        <w:t>ýši vznikne druhé straně škoda.</w:t>
      </w:r>
    </w:p>
    <w:p w14:paraId="24267CBA"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40A21B9B">
        <w:rPr>
          <w:rFonts w:ascii="Tahoma" w:hAnsi="Tahoma" w:cs="Tahoma"/>
          <w:sz w:val="22"/>
          <w:szCs w:val="22"/>
        </w:rPr>
        <w:t>Smluvní pokuty se nezapočítávají na</w:t>
      </w:r>
      <w:r w:rsidR="000431D2" w:rsidRPr="40A21B9B">
        <w:rPr>
          <w:rFonts w:ascii="Tahoma" w:hAnsi="Tahoma" w:cs="Tahoma"/>
          <w:sz w:val="22"/>
          <w:szCs w:val="22"/>
        </w:rPr>
        <w:t> </w:t>
      </w:r>
      <w:r w:rsidRPr="40A21B9B">
        <w:rPr>
          <w:rFonts w:ascii="Tahoma" w:hAnsi="Tahoma" w:cs="Tahoma"/>
          <w:sz w:val="22"/>
          <w:szCs w:val="22"/>
        </w:rPr>
        <w:t>náhradu případně vzniklé škody. Náhradu škody lze vymáhat samostatně vedle smluvní pokuty v plné výši.</w:t>
      </w:r>
    </w:p>
    <w:p w14:paraId="51532F9E" w14:textId="5A0DCE66" w:rsidR="00E736F2" w:rsidRDefault="00E736F2" w:rsidP="00E736F2">
      <w:pPr>
        <w:keepNext/>
        <w:spacing w:before="360"/>
        <w:jc w:val="center"/>
        <w:rPr>
          <w:rFonts w:ascii="Tahoma" w:hAnsi="Tahoma" w:cs="Tahoma"/>
          <w:b/>
          <w:bCs/>
          <w:sz w:val="22"/>
          <w:szCs w:val="22"/>
        </w:rPr>
      </w:pPr>
      <w:r>
        <w:rPr>
          <w:rFonts w:ascii="Tahoma" w:hAnsi="Tahoma" w:cs="Tahoma"/>
          <w:b/>
          <w:bCs/>
          <w:sz w:val="22"/>
          <w:szCs w:val="22"/>
        </w:rPr>
        <w:t>XV.</w:t>
      </w:r>
      <w:r>
        <w:rPr>
          <w:rFonts w:ascii="Tahoma" w:hAnsi="Tahoma" w:cs="Tahoma"/>
          <w:b/>
          <w:bCs/>
          <w:sz w:val="22"/>
          <w:szCs w:val="22"/>
        </w:rPr>
        <w:br/>
      </w:r>
      <w:r w:rsidRPr="00FE4C21">
        <w:rPr>
          <w:rFonts w:ascii="Tahoma" w:hAnsi="Tahoma" w:cs="Tahoma"/>
          <w:b/>
          <w:bCs/>
          <w:sz w:val="22"/>
          <w:szCs w:val="22"/>
        </w:rPr>
        <w:t xml:space="preserve">Sankce </w:t>
      </w:r>
      <w:r w:rsidRPr="00E736F2">
        <w:rPr>
          <w:rFonts w:ascii="Tahoma" w:hAnsi="Tahoma" w:cs="Tahoma"/>
          <w:b/>
          <w:sz w:val="22"/>
          <w:szCs w:val="22"/>
        </w:rPr>
        <w:t>vůči</w:t>
      </w:r>
      <w:r w:rsidRPr="00FE4C21">
        <w:rPr>
          <w:rFonts w:ascii="Tahoma" w:hAnsi="Tahoma" w:cs="Tahoma"/>
          <w:b/>
          <w:bCs/>
          <w:sz w:val="22"/>
          <w:szCs w:val="22"/>
        </w:rPr>
        <w:t xml:space="preserve"> Rusku a Bělorusku</w:t>
      </w:r>
    </w:p>
    <w:p w14:paraId="6D3FF0D8" w14:textId="77777777" w:rsidR="00937ED6" w:rsidRDefault="00937ED6" w:rsidP="00937ED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4907751F" w14:textId="77777777" w:rsidR="00937ED6" w:rsidRDefault="00937ED6" w:rsidP="00937ED6">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3E24FA68" w14:textId="77777777" w:rsidR="00937ED6" w:rsidRDefault="00937ED6" w:rsidP="00937ED6">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2BA740F3" w14:textId="77777777" w:rsidR="00937ED6" w:rsidRDefault="00937ED6" w:rsidP="00937ED6">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4A736399" w14:textId="77777777" w:rsidR="00937ED6" w:rsidRDefault="00937ED6" w:rsidP="00937ED6">
      <w:pPr>
        <w:pStyle w:val="paragraph"/>
        <w:numPr>
          <w:ilvl w:val="0"/>
          <w:numId w:val="4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této smlouvy, je zhotovitel povinen zaplatit objednateli smluvní pokutu ve výši </w:t>
      </w:r>
      <w:r w:rsidRPr="00937ED6">
        <w:rPr>
          <w:rStyle w:val="normaltextrun"/>
          <w:rFonts w:ascii="Tahoma" w:hAnsi="Tahoma" w:cs="Tahoma"/>
          <w:sz w:val="22"/>
          <w:szCs w:val="22"/>
        </w:rPr>
        <w:t xml:space="preserve">250.000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60721D1E" w14:textId="77777777" w:rsidR="00937ED6" w:rsidRDefault="00937ED6" w:rsidP="00937ED6">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49E421AE"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767EB">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 xml:space="preserve">smlouvy v případě jejího podstatného </w:t>
      </w:r>
      <w:r w:rsidRPr="000431D2">
        <w:rPr>
          <w:rFonts w:ascii="Tahoma" w:hAnsi="Tahoma" w:cs="Tahoma"/>
          <w:sz w:val="22"/>
          <w:szCs w:val="22"/>
        </w:rPr>
        <w:lastRenderedPageBreak/>
        <w:t>porušení druhou smluvní stranou, přičemž podstatným porušením smlouvy se rozumí zejména:</w:t>
      </w:r>
    </w:p>
    <w:p w14:paraId="64A25EDF"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392D663D"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nepředání </w:t>
      </w:r>
      <w:r w:rsidR="009A471C">
        <w:rPr>
          <w:rFonts w:ascii="Tahoma" w:hAnsi="Tahoma" w:cs="Tahoma"/>
          <w:sz w:val="22"/>
          <w:szCs w:val="22"/>
        </w:rPr>
        <w:t>dokladů</w:t>
      </w:r>
      <w:r w:rsidRPr="000431D2">
        <w:rPr>
          <w:rFonts w:ascii="Tahoma" w:hAnsi="Tahoma" w:cs="Tahoma"/>
          <w:sz w:val="22"/>
          <w:szCs w:val="22"/>
        </w:rPr>
        <w:t xml:space="preserve">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038D84CB"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w:t>
      </w:r>
      <w:r w:rsidRPr="006666B2">
        <w:rPr>
          <w:rFonts w:ascii="Tahoma" w:hAnsi="Tahoma" w:cs="Tahoma"/>
          <w:sz w:val="22"/>
          <w:szCs w:val="22"/>
        </w:rPr>
        <w:t>ujednání dle</w:t>
      </w:r>
      <w:r w:rsidR="000431D2" w:rsidRPr="006666B2">
        <w:rPr>
          <w:rFonts w:ascii="Tahoma" w:hAnsi="Tahoma" w:cs="Tahoma"/>
          <w:sz w:val="22"/>
          <w:szCs w:val="22"/>
        </w:rPr>
        <w:t> </w:t>
      </w:r>
      <w:r w:rsidRPr="006666B2">
        <w:rPr>
          <w:rFonts w:ascii="Tahoma" w:hAnsi="Tahoma" w:cs="Tahoma"/>
          <w:sz w:val="22"/>
          <w:szCs w:val="22"/>
        </w:rPr>
        <w:t>čl.</w:t>
      </w:r>
      <w:r w:rsidR="000431D2" w:rsidRPr="006666B2">
        <w:rPr>
          <w:rFonts w:ascii="Tahoma" w:hAnsi="Tahoma" w:cs="Tahoma"/>
          <w:sz w:val="22"/>
          <w:szCs w:val="22"/>
        </w:rPr>
        <w:t> </w:t>
      </w:r>
      <w:r w:rsidR="00B30124" w:rsidRPr="006666B2">
        <w:rPr>
          <w:rFonts w:ascii="Tahoma" w:hAnsi="Tahoma" w:cs="Tahoma"/>
          <w:sz w:val="22"/>
          <w:szCs w:val="22"/>
        </w:rPr>
        <w:t>I</w:t>
      </w:r>
      <w:r w:rsidRPr="006666B2">
        <w:rPr>
          <w:rFonts w:ascii="Tahoma" w:hAnsi="Tahoma" w:cs="Tahoma"/>
          <w:sz w:val="22"/>
          <w:szCs w:val="22"/>
        </w:rPr>
        <w:t>X odst.</w:t>
      </w:r>
      <w:r w:rsidR="000431D2" w:rsidRPr="006666B2">
        <w:rPr>
          <w:rFonts w:ascii="Tahoma" w:hAnsi="Tahoma" w:cs="Tahoma"/>
          <w:sz w:val="22"/>
          <w:szCs w:val="22"/>
        </w:rPr>
        <w:t> </w:t>
      </w:r>
      <w:r w:rsidR="00B30124" w:rsidRPr="006666B2">
        <w:rPr>
          <w:rFonts w:ascii="Tahoma" w:hAnsi="Tahoma" w:cs="Tahoma"/>
          <w:sz w:val="22"/>
          <w:szCs w:val="22"/>
        </w:rPr>
        <w:t>1</w:t>
      </w:r>
      <w:r w:rsidR="005622AD" w:rsidRPr="006666B2">
        <w:rPr>
          <w:rFonts w:ascii="Tahoma" w:hAnsi="Tahoma" w:cs="Tahoma"/>
          <w:sz w:val="22"/>
          <w:szCs w:val="22"/>
        </w:rPr>
        <w:t>0</w:t>
      </w:r>
      <w:r w:rsidRPr="006666B2">
        <w:rPr>
          <w:rFonts w:ascii="Tahoma" w:hAnsi="Tahoma" w:cs="Tahoma"/>
          <w:sz w:val="22"/>
          <w:szCs w:val="22"/>
        </w:rPr>
        <w:t xml:space="preserve"> této </w:t>
      </w:r>
      <w:r w:rsidRPr="000431D2">
        <w:rPr>
          <w:rFonts w:ascii="Tahoma" w:hAnsi="Tahoma" w:cs="Tahoma"/>
          <w:sz w:val="22"/>
          <w:szCs w:val="22"/>
        </w:rPr>
        <w:t>smlouvy.</w:t>
      </w:r>
    </w:p>
    <w:p w14:paraId="4EEC1F42"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A5613D">
      <w:pPr>
        <w:numPr>
          <w:ilvl w:val="0"/>
          <w:numId w:val="29"/>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4FECE6E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A767EB">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A5613D">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A5613D">
      <w:pPr>
        <w:pStyle w:val="Smlouva-slo0"/>
        <w:numPr>
          <w:ilvl w:val="0"/>
          <w:numId w:val="17"/>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0DA92C22" w:rsidR="004A2DDB" w:rsidRPr="00AB082E" w:rsidRDefault="009D2624" w:rsidP="00A5613D">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t>Tato</w:t>
      </w:r>
      <w:r w:rsidR="00CE380E" w:rsidRPr="0091144F">
        <w:rPr>
          <w:rFonts w:ascii="Tahoma" w:hAnsi="Tahoma" w:cs="Tahoma"/>
          <w:sz w:val="22"/>
          <w:szCs w:val="22"/>
        </w:rPr>
        <w:t xml:space="preserve"> smlouva</w:t>
      </w:r>
      <w:r>
        <w:rPr>
          <w:rFonts w:ascii="Tahoma" w:hAnsi="Tahoma" w:cs="Tahoma"/>
          <w:sz w:val="22"/>
          <w:szCs w:val="22"/>
        </w:rPr>
        <w:t xml:space="preserve"> je</w:t>
      </w:r>
      <w:r w:rsidR="00CE380E" w:rsidRPr="0091144F">
        <w:rPr>
          <w:rFonts w:ascii="Tahoma" w:hAnsi="Tahoma" w:cs="Tahoma"/>
          <w:sz w:val="22"/>
          <w:szCs w:val="22"/>
        </w:rPr>
        <w:t xml:space="preserve"> uzavřena elektronicky, obě smluvní strany</w:t>
      </w:r>
      <w:r>
        <w:rPr>
          <w:rFonts w:ascii="Tahoma" w:hAnsi="Tahoma" w:cs="Tahoma"/>
          <w:sz w:val="22"/>
          <w:szCs w:val="22"/>
        </w:rPr>
        <w:t xml:space="preserve"> </w:t>
      </w:r>
      <w:r w:rsidRPr="0091144F">
        <w:rPr>
          <w:rFonts w:ascii="Tahoma" w:hAnsi="Tahoma" w:cs="Tahoma"/>
          <w:sz w:val="22"/>
          <w:szCs w:val="22"/>
        </w:rPr>
        <w:t>obdrží</w:t>
      </w:r>
      <w:r w:rsidR="00CE380E" w:rsidRPr="0091144F">
        <w:rPr>
          <w:rFonts w:ascii="Tahoma" w:hAnsi="Tahoma" w:cs="Tahoma"/>
          <w:sz w:val="22"/>
          <w:szCs w:val="22"/>
        </w:rPr>
        <w:t xml:space="preserve"> její elektronický originál opatřený uznávanými elektronickými podpisy</w:t>
      </w:r>
      <w:r w:rsidR="004A2DDB" w:rsidRPr="006666B2">
        <w:rPr>
          <w:rFonts w:ascii="Tahoma" w:hAnsi="Tahoma" w:cs="Tahoma"/>
          <w:sz w:val="22"/>
          <w:szCs w:val="22"/>
        </w:rPr>
        <w:t>.</w:t>
      </w:r>
    </w:p>
    <w:p w14:paraId="1497319D" w14:textId="77777777"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40A21B9B">
        <w:rPr>
          <w:rFonts w:ascii="Tahoma" w:hAnsi="Tahoma" w:cs="Tahoma"/>
          <w:sz w:val="22"/>
          <w:szCs w:val="22"/>
        </w:rPr>
        <w:t>Zhotovitel nemůže bez souhlasu objednatele postoupit svá práva a</w:t>
      </w:r>
      <w:r w:rsidR="00EA771A" w:rsidRPr="40A21B9B">
        <w:rPr>
          <w:rFonts w:ascii="Tahoma" w:hAnsi="Tahoma" w:cs="Tahoma"/>
          <w:sz w:val="22"/>
          <w:szCs w:val="22"/>
        </w:rPr>
        <w:t xml:space="preserve"> povinnosti plynoucí z této </w:t>
      </w:r>
      <w:r w:rsidRPr="40A21B9B">
        <w:rPr>
          <w:rFonts w:ascii="Tahoma" w:hAnsi="Tahoma" w:cs="Tahoma"/>
          <w:sz w:val="22"/>
          <w:szCs w:val="22"/>
        </w:rPr>
        <w:t>smlouvy třetí osobě.</w:t>
      </w:r>
    </w:p>
    <w:p w14:paraId="0757159A" w14:textId="77777777"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40A21B9B">
        <w:rPr>
          <w:rFonts w:ascii="Tahoma" w:hAnsi="Tahoma" w:cs="Tahoma"/>
          <w:sz w:val="22"/>
          <w:szCs w:val="22"/>
        </w:rPr>
        <w:t xml:space="preserve">Smluvní strany shodně prohlašují, že si </w:t>
      </w:r>
      <w:r w:rsidR="00EA771A" w:rsidRPr="40A21B9B">
        <w:rPr>
          <w:rFonts w:ascii="Tahoma" w:hAnsi="Tahoma" w:cs="Tahoma"/>
          <w:sz w:val="22"/>
          <w:szCs w:val="22"/>
        </w:rPr>
        <w:t xml:space="preserve">tuto </w:t>
      </w:r>
      <w:r w:rsidRPr="40A21B9B">
        <w:rPr>
          <w:rFonts w:ascii="Tahoma" w:hAnsi="Tahoma" w:cs="Tahoma"/>
          <w:sz w:val="22"/>
          <w:szCs w:val="22"/>
        </w:rPr>
        <w:t>smlouvu před jejím podpisem přeč</w:t>
      </w:r>
      <w:r w:rsidR="00EA771A" w:rsidRPr="40A21B9B">
        <w:rPr>
          <w:rFonts w:ascii="Tahoma" w:hAnsi="Tahoma" w:cs="Tahoma"/>
          <w:sz w:val="22"/>
          <w:szCs w:val="22"/>
        </w:rPr>
        <w:t>etly a </w:t>
      </w:r>
      <w:r w:rsidRPr="40A21B9B">
        <w:rPr>
          <w:rFonts w:ascii="Tahoma" w:hAnsi="Tahoma" w:cs="Tahoma"/>
          <w:sz w:val="22"/>
          <w:szCs w:val="22"/>
        </w:rPr>
        <w:t>že byla uzavřena po</w:t>
      </w:r>
      <w:r w:rsidR="00EA771A" w:rsidRPr="40A21B9B">
        <w:rPr>
          <w:rFonts w:ascii="Tahoma" w:hAnsi="Tahoma" w:cs="Tahoma"/>
          <w:sz w:val="22"/>
          <w:szCs w:val="22"/>
        </w:rPr>
        <w:t> </w:t>
      </w:r>
      <w:r w:rsidRPr="40A21B9B">
        <w:rPr>
          <w:rFonts w:ascii="Tahoma" w:hAnsi="Tahoma" w:cs="Tahoma"/>
          <w:sz w:val="22"/>
          <w:szCs w:val="22"/>
        </w:rPr>
        <w:t xml:space="preserve">vzájemném </w:t>
      </w:r>
      <w:r w:rsidR="00EA771A" w:rsidRPr="40A21B9B">
        <w:rPr>
          <w:rFonts w:ascii="Tahoma" w:hAnsi="Tahoma" w:cs="Tahoma"/>
          <w:sz w:val="22"/>
          <w:szCs w:val="22"/>
        </w:rPr>
        <w:t>projednání podle jejich pravé a </w:t>
      </w:r>
      <w:r w:rsidRPr="40A21B9B">
        <w:rPr>
          <w:rFonts w:ascii="Tahoma" w:hAnsi="Tahoma" w:cs="Tahoma"/>
          <w:sz w:val="22"/>
          <w:szCs w:val="22"/>
        </w:rPr>
        <w:t>svobodné vůle</w:t>
      </w:r>
      <w:r w:rsidR="00EA771A" w:rsidRPr="40A21B9B">
        <w:rPr>
          <w:rFonts w:ascii="Tahoma" w:hAnsi="Tahoma" w:cs="Tahoma"/>
          <w:sz w:val="22"/>
          <w:szCs w:val="22"/>
        </w:rPr>
        <w:t>,</w:t>
      </w:r>
      <w:r w:rsidRPr="40A21B9B">
        <w:rPr>
          <w:rFonts w:ascii="Tahoma" w:hAnsi="Tahoma" w:cs="Tahoma"/>
          <w:sz w:val="22"/>
          <w:szCs w:val="22"/>
        </w:rPr>
        <w:t xml:space="preserve"> určitě, vážně </w:t>
      </w:r>
      <w:r w:rsidRPr="40A21B9B">
        <w:rPr>
          <w:rFonts w:ascii="Tahoma" w:hAnsi="Tahoma" w:cs="Tahoma"/>
          <w:sz w:val="22"/>
          <w:szCs w:val="22"/>
        </w:rPr>
        <w:lastRenderedPageBreak/>
        <w:t>a srozumitelně, nikoliv v</w:t>
      </w:r>
      <w:r w:rsidR="00EA771A" w:rsidRPr="40A21B9B">
        <w:rPr>
          <w:rFonts w:ascii="Tahoma" w:hAnsi="Tahoma" w:cs="Tahoma"/>
          <w:sz w:val="22"/>
          <w:szCs w:val="22"/>
        </w:rPr>
        <w:t> </w:t>
      </w:r>
      <w:r w:rsidRPr="40A21B9B">
        <w:rPr>
          <w:rFonts w:ascii="Tahoma" w:hAnsi="Tahoma" w:cs="Tahoma"/>
          <w:sz w:val="22"/>
          <w:szCs w:val="22"/>
        </w:rPr>
        <w:t>tísni nebo za</w:t>
      </w:r>
      <w:r w:rsidR="00EA771A" w:rsidRPr="40A21B9B">
        <w:rPr>
          <w:rFonts w:ascii="Tahoma" w:hAnsi="Tahoma" w:cs="Tahoma"/>
          <w:sz w:val="22"/>
          <w:szCs w:val="22"/>
        </w:rPr>
        <w:t> nápadně nevýhodných podmínek, a </w:t>
      </w:r>
      <w:r w:rsidRPr="40A21B9B">
        <w:rPr>
          <w:rFonts w:ascii="Tahoma" w:hAnsi="Tahoma" w:cs="Tahoma"/>
          <w:sz w:val="22"/>
          <w:szCs w:val="22"/>
        </w:rPr>
        <w:t>že se dohodly o celém jejím obsahu, což stvrzují svými podpisy.</w:t>
      </w:r>
    </w:p>
    <w:p w14:paraId="32E465F3" w14:textId="77777777" w:rsidR="00116983" w:rsidRDefault="00837CE4" w:rsidP="00A5613D">
      <w:pPr>
        <w:pStyle w:val="Smlouva-slo0"/>
        <w:numPr>
          <w:ilvl w:val="0"/>
          <w:numId w:val="17"/>
        </w:numPr>
        <w:spacing w:line="240" w:lineRule="auto"/>
        <w:rPr>
          <w:rFonts w:ascii="Tahoma" w:hAnsi="Tahoma" w:cs="Tahoma"/>
          <w:sz w:val="22"/>
          <w:szCs w:val="22"/>
        </w:rPr>
      </w:pPr>
      <w:r w:rsidRPr="40A21B9B">
        <w:rPr>
          <w:rFonts w:ascii="Tahoma" w:hAnsi="Tahoma" w:cs="Tahoma"/>
          <w:sz w:val="22"/>
          <w:szCs w:val="22"/>
        </w:rPr>
        <w:t>Smluvní strany se dohodly, že pokud se na tuto smlouvu vztahuje povinnost uveřejnění v</w:t>
      </w:r>
      <w:r w:rsidR="004D6269" w:rsidRPr="40A21B9B">
        <w:rPr>
          <w:rFonts w:ascii="Tahoma" w:hAnsi="Tahoma" w:cs="Tahoma"/>
          <w:sz w:val="22"/>
          <w:szCs w:val="22"/>
        </w:rPr>
        <w:t> </w:t>
      </w:r>
      <w:r w:rsidRPr="40A21B9B">
        <w:rPr>
          <w:rFonts w:ascii="Tahoma" w:hAnsi="Tahoma" w:cs="Tahoma"/>
          <w:sz w:val="22"/>
          <w:szCs w:val="22"/>
        </w:rPr>
        <w:t>reg</w:t>
      </w:r>
      <w:r w:rsidR="004D6269" w:rsidRPr="40A21B9B">
        <w:rPr>
          <w:rFonts w:ascii="Tahoma" w:hAnsi="Tahoma" w:cs="Tahoma"/>
          <w:sz w:val="22"/>
          <w:szCs w:val="22"/>
        </w:rPr>
        <w:t xml:space="preserve">istru smluv ve smyslu zákona </w:t>
      </w:r>
      <w:r w:rsidRPr="40A21B9B">
        <w:rPr>
          <w:rFonts w:ascii="Tahoma" w:hAnsi="Tahoma" w:cs="Tahoma"/>
          <w:sz w:val="22"/>
          <w:szCs w:val="22"/>
        </w:rPr>
        <w:t>o registru smluv, provede uveřejnění v souladu se zákonem objednatel.</w:t>
      </w:r>
    </w:p>
    <w:p w14:paraId="7F27ED2C" w14:textId="3ADF6371" w:rsidR="00821E2C" w:rsidRPr="00513993" w:rsidRDefault="00821E2C" w:rsidP="00A5613D">
      <w:pPr>
        <w:pStyle w:val="Smlouva-slo0"/>
        <w:numPr>
          <w:ilvl w:val="0"/>
          <w:numId w:val="17"/>
        </w:numPr>
        <w:spacing w:line="240" w:lineRule="auto"/>
        <w:rPr>
          <w:rFonts w:ascii="Tahoma" w:hAnsi="Tahoma" w:cs="Tahoma"/>
          <w:sz w:val="22"/>
          <w:szCs w:val="22"/>
        </w:rPr>
      </w:pPr>
      <w:r w:rsidRPr="40A21B9B">
        <w:rPr>
          <w:rFonts w:ascii="Tahoma" w:hAnsi="Tahoma" w:cs="Tahoma"/>
          <w:sz w:val="22"/>
          <w:szCs w:val="22"/>
        </w:rPr>
        <w:t xml:space="preserve">Osobní údaje obsažené v této smlouvě budou objednatelem zpracovávány pouze pro účely </w:t>
      </w:r>
      <w:r w:rsidRPr="00513993">
        <w:rPr>
          <w:rFonts w:ascii="Tahoma" w:hAnsi="Tahoma" w:cs="Tahoma"/>
          <w:sz w:val="22"/>
          <w:szCs w:val="22"/>
        </w:rPr>
        <w:t>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r w:rsidR="00AE61FC">
        <w:rPr>
          <w:rFonts w:ascii="Tahoma" w:hAnsi="Tahoma" w:cs="Tahoma"/>
          <w:sz w:val="22"/>
          <w:szCs w:val="22"/>
        </w:rPr>
        <w:t xml:space="preserve"> </w:t>
      </w:r>
      <w:hyperlink r:id="rId12" w:history="1">
        <w:r w:rsidR="00681986" w:rsidRPr="006C36FD">
          <w:rPr>
            <w:rStyle w:val="Hypertextovodkaz"/>
            <w:rFonts w:ascii="Tahoma" w:hAnsi="Tahoma" w:cs="Tahoma"/>
            <w:sz w:val="22"/>
            <w:szCs w:val="22"/>
          </w:rPr>
          <w:t>https://www.zdrav-ova.cz/dokument/zpracovani-udaju/6/</w:t>
        </w:r>
      </w:hyperlink>
      <w:r w:rsidR="00513993" w:rsidRPr="00513993">
        <w:rPr>
          <w:rFonts w:ascii="Tahoma" w:hAnsi="Tahoma" w:cs="Tahoma"/>
          <w:sz w:val="22"/>
          <w:szCs w:val="22"/>
        </w:rPr>
        <w:t>.</w:t>
      </w:r>
    </w:p>
    <w:p w14:paraId="39C29F48" w14:textId="77777777" w:rsidR="00EA771A" w:rsidRPr="00513993" w:rsidRDefault="004A2DDB" w:rsidP="00A5613D">
      <w:pPr>
        <w:pStyle w:val="Smlouva-slo0"/>
        <w:numPr>
          <w:ilvl w:val="0"/>
          <w:numId w:val="17"/>
        </w:numPr>
        <w:tabs>
          <w:tab w:val="clear" w:pos="360"/>
        </w:tabs>
        <w:spacing w:line="240" w:lineRule="auto"/>
        <w:rPr>
          <w:rFonts w:ascii="Tahoma" w:hAnsi="Tahoma" w:cs="Tahoma"/>
          <w:sz w:val="22"/>
          <w:szCs w:val="22"/>
        </w:rPr>
      </w:pPr>
      <w:r w:rsidRPr="00513993">
        <w:rPr>
          <w:rFonts w:ascii="Tahoma" w:hAnsi="Tahoma" w:cs="Tahoma"/>
          <w:sz w:val="22"/>
          <w:szCs w:val="22"/>
        </w:rPr>
        <w:t>Nedílnou součástí smlouvy jsou tyto přílohy:</w:t>
      </w:r>
    </w:p>
    <w:p w14:paraId="4EFB1158" w14:textId="3DEE700F" w:rsidR="0085515F" w:rsidRPr="00513993" w:rsidRDefault="00EA771A" w:rsidP="00EA771A">
      <w:pPr>
        <w:pStyle w:val="Smlouva-slo0"/>
        <w:tabs>
          <w:tab w:val="left" w:pos="1701"/>
        </w:tabs>
        <w:spacing w:line="240" w:lineRule="auto"/>
        <w:ind w:left="357"/>
        <w:rPr>
          <w:rFonts w:ascii="Tahoma" w:hAnsi="Tahoma" w:cs="Tahoma"/>
          <w:sz w:val="22"/>
          <w:szCs w:val="22"/>
        </w:rPr>
      </w:pPr>
      <w:r w:rsidRPr="00513993">
        <w:rPr>
          <w:rFonts w:ascii="Tahoma" w:hAnsi="Tahoma" w:cs="Tahoma"/>
          <w:bCs/>
          <w:sz w:val="22"/>
          <w:szCs w:val="22"/>
        </w:rPr>
        <w:t>Příloha č. 1:</w:t>
      </w:r>
      <w:r w:rsidRPr="00513993">
        <w:rPr>
          <w:rFonts w:ascii="Tahoma" w:hAnsi="Tahoma" w:cs="Tahoma"/>
          <w:bCs/>
          <w:sz w:val="22"/>
          <w:szCs w:val="22"/>
        </w:rPr>
        <w:tab/>
      </w:r>
      <w:r w:rsidR="004A2DDB" w:rsidRPr="00513993">
        <w:rPr>
          <w:rFonts w:ascii="Tahoma" w:hAnsi="Tahoma" w:cs="Tahoma"/>
          <w:sz w:val="22"/>
          <w:szCs w:val="22"/>
        </w:rPr>
        <w:t>Souhrnný rozpočet stavby</w:t>
      </w:r>
    </w:p>
    <w:p w14:paraId="1B953FB2" w14:textId="77777777" w:rsidR="00F1477D" w:rsidRPr="008551FC"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513993">
        <w:rPr>
          <w:rFonts w:ascii="Tahoma" w:hAnsi="Tahoma" w:cs="Tahoma"/>
          <w:snapToGrid/>
          <w:sz w:val="22"/>
          <w:szCs w:val="22"/>
        </w:rPr>
        <w:t>Příloha</w:t>
      </w:r>
      <w:r w:rsidR="00765137" w:rsidRPr="00513993">
        <w:rPr>
          <w:rFonts w:ascii="Tahoma" w:hAnsi="Tahoma" w:cs="Tahoma"/>
          <w:snapToGrid/>
          <w:sz w:val="22"/>
          <w:szCs w:val="22"/>
        </w:rPr>
        <w:t xml:space="preserve"> </w:t>
      </w:r>
      <w:r w:rsidRPr="00513993">
        <w:rPr>
          <w:rFonts w:ascii="Tahoma" w:hAnsi="Tahoma" w:cs="Tahoma"/>
          <w:snapToGrid/>
          <w:sz w:val="22"/>
          <w:szCs w:val="22"/>
        </w:rPr>
        <w:t>č.</w:t>
      </w:r>
      <w:r w:rsidR="00765137" w:rsidRPr="00513993">
        <w:rPr>
          <w:rFonts w:ascii="Tahoma" w:hAnsi="Tahoma" w:cs="Tahoma"/>
          <w:snapToGrid/>
          <w:sz w:val="22"/>
          <w:szCs w:val="22"/>
        </w:rPr>
        <w:t xml:space="preserve"> </w:t>
      </w:r>
      <w:r w:rsidR="00EA771A" w:rsidRPr="00513993">
        <w:rPr>
          <w:rFonts w:ascii="Tahoma" w:hAnsi="Tahoma" w:cs="Tahoma"/>
          <w:snapToGrid/>
          <w:sz w:val="22"/>
          <w:szCs w:val="22"/>
        </w:rPr>
        <w:t>2:</w:t>
      </w:r>
      <w:r w:rsidR="00EA771A" w:rsidRPr="00513993">
        <w:rPr>
          <w:rFonts w:ascii="Tahoma" w:hAnsi="Tahoma" w:cs="Tahoma"/>
          <w:snapToGrid/>
          <w:sz w:val="22"/>
          <w:szCs w:val="22"/>
        </w:rPr>
        <w:tab/>
      </w:r>
      <w:r w:rsidRPr="00513993">
        <w:rPr>
          <w:rFonts w:ascii="Tahoma" w:hAnsi="Tahoma" w:cs="Tahoma"/>
          <w:snapToGrid/>
          <w:sz w:val="22"/>
          <w:szCs w:val="22"/>
        </w:rPr>
        <w:t xml:space="preserve">Vzor prohlášení </w:t>
      </w:r>
      <w:r w:rsidR="004D6269" w:rsidRPr="00513993">
        <w:rPr>
          <w:rFonts w:ascii="Tahoma" w:hAnsi="Tahoma" w:cs="Tahoma"/>
          <w:snapToGrid/>
          <w:sz w:val="22"/>
          <w:szCs w:val="22"/>
        </w:rPr>
        <w:t>poddodavatelů</w:t>
      </w:r>
      <w:r w:rsidR="004D6269" w:rsidRPr="008551FC">
        <w:rPr>
          <w:rFonts w:ascii="Tahoma" w:hAnsi="Tahoma" w:cs="Tahoma"/>
          <w:snapToGrid/>
          <w:sz w:val="22"/>
          <w:szCs w:val="22"/>
        </w:rPr>
        <w:t xml:space="preserve"> </w:t>
      </w:r>
      <w:r w:rsidRPr="008551FC">
        <w:rPr>
          <w:rFonts w:ascii="Tahoma" w:hAnsi="Tahoma" w:cs="Tahoma"/>
          <w:snapToGrid/>
          <w:sz w:val="22"/>
          <w:szCs w:val="22"/>
        </w:rPr>
        <w:t>o součinnosti s koordinátorem bezpečnosti a</w:t>
      </w:r>
      <w:r w:rsidR="00EA771A" w:rsidRPr="008551FC">
        <w:rPr>
          <w:rFonts w:ascii="Tahoma" w:hAnsi="Tahoma" w:cs="Tahoma"/>
          <w:snapToGrid/>
          <w:sz w:val="22"/>
          <w:szCs w:val="22"/>
        </w:rPr>
        <w:t> </w:t>
      </w:r>
      <w:r w:rsidRPr="008551FC">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46BB61BA" w:rsidR="004A2DDB" w:rsidRDefault="004A2DDB" w:rsidP="0051293B">
            <w:pPr>
              <w:rPr>
                <w:rFonts w:ascii="Tahoma" w:hAnsi="Tahoma" w:cs="Tahoma"/>
                <w:sz w:val="22"/>
                <w:szCs w:val="22"/>
              </w:rPr>
            </w:pPr>
            <w:r w:rsidRPr="004F5D2D">
              <w:rPr>
                <w:rFonts w:ascii="Tahoma" w:hAnsi="Tahoma" w:cs="Tahoma"/>
                <w:sz w:val="22"/>
                <w:szCs w:val="22"/>
              </w:rPr>
              <w:t>V </w:t>
            </w:r>
            <w:r w:rsidR="009D2624">
              <w:rPr>
                <w:rFonts w:ascii="Tahoma" w:hAnsi="Tahoma" w:cs="Tahoma"/>
                <w:sz w:val="22"/>
                <w:szCs w:val="22"/>
              </w:rPr>
              <w:t>Ostravě</w:t>
            </w:r>
            <w:r w:rsidRPr="004F5D2D">
              <w:rPr>
                <w:rFonts w:ascii="Tahoma" w:hAnsi="Tahoma" w:cs="Tahoma"/>
                <w:sz w:val="22"/>
                <w:szCs w:val="22"/>
              </w:rPr>
              <w:t xml:space="preserve"> dne </w:t>
            </w:r>
            <w:r w:rsidR="00506D17">
              <w:rPr>
                <w:rFonts w:ascii="Tahoma" w:hAnsi="Tahoma" w:cs="Tahoma"/>
                <w:sz w:val="22"/>
                <w:szCs w:val="22"/>
              </w:rPr>
              <w:t>3.10.2024</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28DA70C9" w:rsidR="00AB082E" w:rsidRPr="00A57FF2" w:rsidRDefault="009D2624" w:rsidP="009D2624">
            <w:pPr>
              <w:ind w:hanging="716"/>
              <w:rPr>
                <w:rFonts w:ascii="Tahoma" w:hAnsi="Tahoma" w:cs="Tahoma"/>
                <w:sz w:val="22"/>
                <w:szCs w:val="22"/>
              </w:rPr>
            </w:pPr>
            <w:r w:rsidRPr="004276DB">
              <w:rPr>
                <w:rFonts w:ascii="Tahoma" w:hAnsi="Tahoma" w:cs="Tahoma"/>
                <w:sz w:val="22"/>
                <w:szCs w:val="22"/>
              </w:rPr>
              <w:t>Ing. et Ing.</w:t>
            </w:r>
            <w:r w:rsidR="00DF05EA">
              <w:rPr>
                <w:rFonts w:ascii="Tahoma" w:hAnsi="Tahoma" w:cs="Tahoma"/>
                <w:sz w:val="22"/>
                <w:szCs w:val="22"/>
              </w:rPr>
              <w:t xml:space="preserve"> et Ing.</w:t>
            </w:r>
            <w:r w:rsidRPr="004276DB">
              <w:rPr>
                <w:rFonts w:ascii="Tahoma" w:hAnsi="Tahoma" w:cs="Tahoma"/>
                <w:sz w:val="22"/>
                <w:szCs w:val="22"/>
              </w:rPr>
              <w:t xml:space="preserve"> Zuzan</w:t>
            </w:r>
            <w:r>
              <w:rPr>
                <w:rFonts w:ascii="Tahoma" w:hAnsi="Tahoma" w:cs="Tahoma"/>
                <w:sz w:val="22"/>
                <w:szCs w:val="22"/>
              </w:rPr>
              <w:t>a</w:t>
            </w:r>
            <w:r w:rsidRPr="004276DB">
              <w:rPr>
                <w:rFonts w:ascii="Tahoma" w:hAnsi="Tahoma" w:cs="Tahoma"/>
                <w:sz w:val="22"/>
                <w:szCs w:val="22"/>
              </w:rPr>
              <w:t xml:space="preserve"> Vargov</w:t>
            </w:r>
            <w:r>
              <w:rPr>
                <w:rFonts w:ascii="Tahoma" w:hAnsi="Tahoma" w:cs="Tahoma"/>
                <w:sz w:val="22"/>
                <w:szCs w:val="22"/>
              </w:rPr>
              <w:t>á</w:t>
            </w:r>
            <w:r w:rsidRPr="004276DB">
              <w:rPr>
                <w:rFonts w:ascii="Tahoma" w:hAnsi="Tahoma" w:cs="Tahoma"/>
                <w:sz w:val="22"/>
                <w:szCs w:val="22"/>
              </w:rPr>
              <w:t>, Ph.D., MBA</w:t>
            </w:r>
            <w:r w:rsidRPr="00AB72A5">
              <w:rPr>
                <w:rFonts w:ascii="Tahoma" w:hAnsi="Tahoma" w:cs="Tahoma"/>
                <w:bCs/>
                <w:sz w:val="22"/>
                <w:szCs w:val="22"/>
              </w:rPr>
              <w:t>, ředitelk</w:t>
            </w:r>
            <w:r>
              <w:rPr>
                <w:rFonts w:ascii="Tahoma" w:hAnsi="Tahoma" w:cs="Tahoma"/>
                <w:bCs/>
                <w:sz w:val="22"/>
                <w:szCs w:val="22"/>
              </w:rPr>
              <w:t>a</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53DCB765" w:rsidR="004A2DDB" w:rsidRDefault="004A2DDB" w:rsidP="0051293B">
            <w:pPr>
              <w:rPr>
                <w:rFonts w:ascii="Tahoma" w:hAnsi="Tahoma" w:cs="Tahoma"/>
                <w:sz w:val="22"/>
                <w:szCs w:val="22"/>
              </w:rPr>
            </w:pPr>
            <w:r w:rsidRPr="004F5D2D">
              <w:rPr>
                <w:rFonts w:ascii="Tahoma" w:hAnsi="Tahoma" w:cs="Tahoma"/>
                <w:sz w:val="22"/>
                <w:szCs w:val="22"/>
              </w:rPr>
              <w:t xml:space="preserve">V </w:t>
            </w:r>
            <w:r w:rsidR="006121AE">
              <w:rPr>
                <w:rFonts w:ascii="Tahoma" w:hAnsi="Tahoma" w:cs="Tahoma"/>
                <w:sz w:val="22"/>
                <w:szCs w:val="22"/>
              </w:rPr>
              <w:t>Ostravě</w:t>
            </w:r>
            <w:r w:rsidRPr="004F5D2D">
              <w:rPr>
                <w:rFonts w:ascii="Tahoma" w:hAnsi="Tahoma" w:cs="Tahoma"/>
                <w:sz w:val="22"/>
                <w:szCs w:val="22"/>
              </w:rPr>
              <w:t xml:space="preserve"> dne</w:t>
            </w:r>
            <w:r w:rsidR="006E18BE">
              <w:rPr>
                <w:rFonts w:ascii="Tahoma" w:hAnsi="Tahoma" w:cs="Tahoma"/>
                <w:sz w:val="22"/>
                <w:szCs w:val="22"/>
              </w:rPr>
              <w:t xml:space="preserve"> </w:t>
            </w:r>
            <w:r w:rsidR="00506D17">
              <w:rPr>
                <w:rFonts w:ascii="Tahoma" w:hAnsi="Tahoma" w:cs="Tahoma"/>
                <w:sz w:val="22"/>
                <w:szCs w:val="22"/>
              </w:rPr>
              <w:t>2.10.2024</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38DABE34" w:rsidR="00821E2C" w:rsidRPr="00DF05EA" w:rsidRDefault="006121AE" w:rsidP="006121AE">
            <w:pPr>
              <w:rPr>
                <w:rFonts w:ascii="Tahoma" w:hAnsi="Tahoma" w:cs="Tahoma"/>
                <w:iCs/>
                <w:sz w:val="22"/>
                <w:szCs w:val="22"/>
              </w:rPr>
            </w:pPr>
            <w:r w:rsidRPr="00DF05EA">
              <w:rPr>
                <w:rFonts w:ascii="Tahoma" w:hAnsi="Tahoma" w:cs="Tahoma"/>
                <w:iCs/>
                <w:sz w:val="22"/>
                <w:szCs w:val="22"/>
              </w:rPr>
              <w:t>Ing. František Kroček</w:t>
            </w:r>
          </w:p>
          <w:p w14:paraId="6322DAD7" w14:textId="0D28A58E" w:rsidR="006121AE" w:rsidRPr="00DF05EA" w:rsidRDefault="006121AE" w:rsidP="006121AE">
            <w:pPr>
              <w:rPr>
                <w:rFonts w:ascii="Tahoma" w:hAnsi="Tahoma" w:cs="Tahoma"/>
                <w:iCs/>
                <w:sz w:val="22"/>
                <w:szCs w:val="22"/>
              </w:rPr>
            </w:pPr>
            <w:r w:rsidRPr="00DF05EA">
              <w:rPr>
                <w:rFonts w:ascii="Tahoma" w:hAnsi="Tahoma" w:cs="Tahoma"/>
                <w:iCs/>
                <w:sz w:val="22"/>
                <w:szCs w:val="22"/>
              </w:rPr>
              <w:t>předseda představenstva</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DF16D8" w:rsidRDefault="00EA771A" w:rsidP="004C3A76">
      <w:pPr>
        <w:pStyle w:val="Smlouva-slo0"/>
        <w:pageBreakBefore/>
        <w:spacing w:before="0" w:line="240" w:lineRule="auto"/>
        <w:rPr>
          <w:rFonts w:ascii="Tahoma" w:hAnsi="Tahoma" w:cs="Tahoma"/>
          <w:b/>
          <w:bCs/>
          <w:snapToGrid/>
          <w:sz w:val="22"/>
          <w:szCs w:val="22"/>
        </w:rPr>
      </w:pPr>
      <w:r w:rsidRPr="00DF16D8">
        <w:rPr>
          <w:rFonts w:ascii="Tahoma" w:hAnsi="Tahoma" w:cs="Tahoma"/>
          <w:b/>
          <w:bCs/>
          <w:snapToGrid/>
          <w:sz w:val="22"/>
          <w:szCs w:val="22"/>
        </w:rPr>
        <w:lastRenderedPageBreak/>
        <w:t>Příloha č. 2 -</w:t>
      </w:r>
      <w:r w:rsidRPr="00DF16D8">
        <w:rPr>
          <w:rFonts w:ascii="Tahoma" w:hAnsi="Tahoma" w:cs="Tahoma"/>
          <w:b/>
          <w:bCs/>
          <w:snapToGrid/>
          <w:sz w:val="22"/>
          <w:szCs w:val="22"/>
        </w:rPr>
        <w:tab/>
      </w:r>
      <w:r w:rsidR="00594679" w:rsidRPr="00DF16D8">
        <w:rPr>
          <w:rFonts w:ascii="Tahoma" w:hAnsi="Tahoma" w:cs="Tahoma"/>
          <w:b/>
          <w:bCs/>
          <w:snapToGrid/>
          <w:sz w:val="22"/>
          <w:szCs w:val="22"/>
        </w:rPr>
        <w:t xml:space="preserve">Vzor prohlášení </w:t>
      </w:r>
      <w:r w:rsidR="004D6269" w:rsidRPr="00DF16D8">
        <w:rPr>
          <w:rFonts w:ascii="Tahoma" w:hAnsi="Tahoma" w:cs="Tahoma"/>
          <w:b/>
          <w:bCs/>
          <w:snapToGrid/>
          <w:sz w:val="22"/>
          <w:szCs w:val="22"/>
        </w:rPr>
        <w:t xml:space="preserve">poddodavatelů </w:t>
      </w:r>
      <w:r w:rsidR="00594679" w:rsidRPr="00DF16D8">
        <w:rPr>
          <w:rFonts w:ascii="Tahoma" w:hAnsi="Tahoma" w:cs="Tahoma"/>
          <w:b/>
          <w:bCs/>
          <w:snapToGrid/>
          <w:sz w:val="22"/>
          <w:szCs w:val="22"/>
        </w:rPr>
        <w:t>o součinnosti s koordinátorem bezpečnosti a</w:t>
      </w:r>
      <w:r w:rsidRPr="00DF16D8">
        <w:rPr>
          <w:rFonts w:ascii="Tahoma" w:hAnsi="Tahoma" w:cs="Tahoma"/>
          <w:b/>
          <w:bCs/>
          <w:snapToGrid/>
          <w:sz w:val="22"/>
          <w:szCs w:val="22"/>
        </w:rPr>
        <w:t> </w:t>
      </w:r>
      <w:r w:rsidR="00594679" w:rsidRPr="00DF16D8">
        <w:rPr>
          <w:rFonts w:ascii="Tahoma" w:hAnsi="Tahoma" w:cs="Tahoma"/>
          <w:b/>
          <w:bCs/>
          <w:snapToGrid/>
          <w:sz w:val="22"/>
          <w:szCs w:val="22"/>
        </w:rPr>
        <w:t>ochrany zdraví při práci na staveništi</w:t>
      </w:r>
    </w:p>
    <w:p w14:paraId="68EE6241" w14:textId="77777777" w:rsidR="00594679" w:rsidRPr="00A767EB" w:rsidRDefault="00594679" w:rsidP="00EA771A">
      <w:pPr>
        <w:pStyle w:val="Smlouva-slo0"/>
        <w:spacing w:before="360" w:line="240" w:lineRule="auto"/>
        <w:jc w:val="center"/>
        <w:rPr>
          <w:rFonts w:ascii="Tahoma" w:hAnsi="Tahoma" w:cs="Tahoma"/>
          <w:b/>
          <w:bCs/>
          <w:snapToGrid/>
          <w:sz w:val="22"/>
          <w:szCs w:val="22"/>
        </w:rPr>
      </w:pPr>
      <w:r w:rsidRPr="00A767EB">
        <w:rPr>
          <w:rFonts w:ascii="Tahoma" w:hAnsi="Tahoma" w:cs="Tahoma"/>
          <w:b/>
          <w:bCs/>
          <w:snapToGrid/>
          <w:sz w:val="22"/>
          <w:szCs w:val="22"/>
        </w:rPr>
        <w:t>Prohlášení zhotovitele o součinnosti s koordinátorem bezpečnosti a</w:t>
      </w:r>
      <w:r w:rsidR="00EA771A" w:rsidRPr="00A767EB">
        <w:rPr>
          <w:rFonts w:ascii="Tahoma" w:hAnsi="Tahoma" w:cs="Tahoma"/>
          <w:b/>
          <w:bCs/>
          <w:snapToGrid/>
          <w:sz w:val="22"/>
          <w:szCs w:val="22"/>
        </w:rPr>
        <w:t> </w:t>
      </w:r>
      <w:r w:rsidRPr="00A767EB">
        <w:rPr>
          <w:rFonts w:ascii="Tahoma" w:hAnsi="Tahoma" w:cs="Tahoma"/>
          <w:b/>
          <w:bCs/>
          <w:snapToGrid/>
          <w:sz w:val="22"/>
          <w:szCs w:val="22"/>
        </w:rPr>
        <w:t>ochrany zdraví při práci na staveništi</w:t>
      </w:r>
    </w:p>
    <w:p w14:paraId="1C3C3F3E" w14:textId="79FE0BC1" w:rsidR="00594679" w:rsidRPr="00DF16D8" w:rsidRDefault="00EA771A" w:rsidP="005D2F87">
      <w:pPr>
        <w:pStyle w:val="Smlouva-slo0"/>
        <w:spacing w:before="240" w:line="240" w:lineRule="auto"/>
        <w:rPr>
          <w:rFonts w:ascii="Tahoma" w:hAnsi="Tahoma" w:cs="Tahoma"/>
          <w:snapToGrid/>
          <w:sz w:val="22"/>
          <w:szCs w:val="22"/>
        </w:rPr>
      </w:pPr>
      <w:r w:rsidRPr="00DF16D8">
        <w:rPr>
          <w:rFonts w:ascii="Tahoma" w:hAnsi="Tahoma" w:cs="Tahoma"/>
          <w:snapToGrid/>
          <w:sz w:val="22"/>
          <w:szCs w:val="22"/>
        </w:rPr>
        <w:t>V souladu se zákonem č. 309/2006 </w:t>
      </w:r>
      <w:r w:rsidR="00594679" w:rsidRPr="00DF16D8">
        <w:rPr>
          <w:rFonts w:ascii="Tahoma" w:hAnsi="Tahoma" w:cs="Tahoma"/>
          <w:snapToGrid/>
          <w:sz w:val="22"/>
          <w:szCs w:val="22"/>
        </w:rPr>
        <w:t>Sb., kterým se upravují další požadavky bezpečnosti a</w:t>
      </w:r>
      <w:r w:rsidRPr="00DF16D8">
        <w:rPr>
          <w:rFonts w:ascii="Tahoma" w:hAnsi="Tahoma" w:cs="Tahoma"/>
          <w:snapToGrid/>
          <w:sz w:val="22"/>
          <w:szCs w:val="22"/>
        </w:rPr>
        <w:t> </w:t>
      </w:r>
      <w:r w:rsidR="00594679" w:rsidRPr="00DF16D8">
        <w:rPr>
          <w:rFonts w:ascii="Tahoma" w:hAnsi="Tahoma" w:cs="Tahoma"/>
          <w:snapToGrid/>
          <w:sz w:val="22"/>
          <w:szCs w:val="22"/>
        </w:rPr>
        <w:t>ochrany zdraví při</w:t>
      </w:r>
      <w:r w:rsidRPr="00DF16D8">
        <w:rPr>
          <w:rFonts w:ascii="Tahoma" w:hAnsi="Tahoma" w:cs="Tahoma"/>
          <w:snapToGrid/>
          <w:sz w:val="22"/>
          <w:szCs w:val="22"/>
        </w:rPr>
        <w:t> </w:t>
      </w:r>
      <w:r w:rsidR="00594679" w:rsidRPr="00DF16D8">
        <w:rPr>
          <w:rFonts w:ascii="Tahoma" w:hAnsi="Tahoma" w:cs="Tahoma"/>
          <w:snapToGrid/>
          <w:sz w:val="22"/>
          <w:szCs w:val="22"/>
        </w:rPr>
        <w:t>práci v</w:t>
      </w:r>
      <w:r w:rsidRPr="00DF16D8">
        <w:rPr>
          <w:rFonts w:ascii="Tahoma" w:hAnsi="Tahoma" w:cs="Tahoma"/>
          <w:snapToGrid/>
          <w:sz w:val="22"/>
          <w:szCs w:val="22"/>
        </w:rPr>
        <w:t> </w:t>
      </w:r>
      <w:r w:rsidR="00594679" w:rsidRPr="00DF16D8">
        <w:rPr>
          <w:rFonts w:ascii="Tahoma" w:hAnsi="Tahoma" w:cs="Tahoma"/>
          <w:snapToGrid/>
          <w:sz w:val="22"/>
          <w:szCs w:val="22"/>
        </w:rPr>
        <w:t>pracovněprávních vztazích a</w:t>
      </w:r>
      <w:r w:rsidRPr="00DF16D8">
        <w:rPr>
          <w:rFonts w:ascii="Tahoma" w:hAnsi="Tahoma" w:cs="Tahoma"/>
          <w:snapToGrid/>
          <w:sz w:val="22"/>
          <w:szCs w:val="22"/>
        </w:rPr>
        <w:t> </w:t>
      </w:r>
      <w:r w:rsidR="00594679" w:rsidRPr="00DF16D8">
        <w:rPr>
          <w:rFonts w:ascii="Tahoma" w:hAnsi="Tahoma" w:cs="Tahoma"/>
          <w:snapToGrid/>
          <w:sz w:val="22"/>
          <w:szCs w:val="22"/>
        </w:rPr>
        <w:t>o</w:t>
      </w:r>
      <w:r w:rsidRPr="00DF16D8">
        <w:rPr>
          <w:rFonts w:ascii="Tahoma" w:hAnsi="Tahoma" w:cs="Tahoma"/>
          <w:snapToGrid/>
          <w:sz w:val="22"/>
          <w:szCs w:val="22"/>
        </w:rPr>
        <w:t> </w:t>
      </w:r>
      <w:r w:rsidR="00594679" w:rsidRPr="00DF16D8">
        <w:rPr>
          <w:rFonts w:ascii="Tahoma" w:hAnsi="Tahoma" w:cs="Tahoma"/>
          <w:snapToGrid/>
          <w:sz w:val="22"/>
          <w:szCs w:val="22"/>
        </w:rPr>
        <w:t>zajištění bezpečnosti a</w:t>
      </w:r>
      <w:r w:rsidRPr="00DF16D8">
        <w:rPr>
          <w:rFonts w:ascii="Tahoma" w:hAnsi="Tahoma" w:cs="Tahoma"/>
          <w:snapToGrid/>
          <w:sz w:val="22"/>
          <w:szCs w:val="22"/>
        </w:rPr>
        <w:t> </w:t>
      </w:r>
      <w:r w:rsidR="00594679" w:rsidRPr="00DF16D8">
        <w:rPr>
          <w:rFonts w:ascii="Tahoma" w:hAnsi="Tahoma" w:cs="Tahoma"/>
          <w:snapToGrid/>
          <w:sz w:val="22"/>
          <w:szCs w:val="22"/>
        </w:rPr>
        <w:t>ochrany zdraví při</w:t>
      </w:r>
      <w:r w:rsidRPr="00DF16D8">
        <w:rPr>
          <w:rFonts w:ascii="Tahoma" w:hAnsi="Tahoma" w:cs="Tahoma"/>
          <w:snapToGrid/>
          <w:sz w:val="22"/>
          <w:szCs w:val="22"/>
        </w:rPr>
        <w:t> </w:t>
      </w:r>
      <w:r w:rsidR="00594679" w:rsidRPr="00DF16D8">
        <w:rPr>
          <w:rFonts w:ascii="Tahoma" w:hAnsi="Tahoma" w:cs="Tahoma"/>
          <w:snapToGrid/>
          <w:sz w:val="22"/>
          <w:szCs w:val="22"/>
        </w:rPr>
        <w:t>činnosti nebo poskytování služeb mimo pracovněprávní vztahy (zákon o zajištění</w:t>
      </w:r>
      <w:r w:rsidRPr="00DF16D8">
        <w:rPr>
          <w:rFonts w:ascii="Tahoma" w:hAnsi="Tahoma" w:cs="Tahoma"/>
          <w:snapToGrid/>
          <w:sz w:val="22"/>
          <w:szCs w:val="22"/>
        </w:rPr>
        <w:t xml:space="preserve"> dalších podmínek bezpečnosti a ochrany zdraví při </w:t>
      </w:r>
      <w:r w:rsidR="00594679" w:rsidRPr="00DF16D8">
        <w:rPr>
          <w:rFonts w:ascii="Tahoma" w:hAnsi="Tahoma" w:cs="Tahoma"/>
          <w:snapToGrid/>
          <w:sz w:val="22"/>
          <w:szCs w:val="22"/>
        </w:rPr>
        <w:t>práci), ve</w:t>
      </w:r>
      <w:r w:rsidRPr="00DF16D8">
        <w:rPr>
          <w:rFonts w:ascii="Tahoma" w:hAnsi="Tahoma" w:cs="Tahoma"/>
          <w:snapToGrid/>
          <w:sz w:val="22"/>
          <w:szCs w:val="22"/>
        </w:rPr>
        <w:t> </w:t>
      </w:r>
      <w:r w:rsidR="00594679" w:rsidRPr="00DF16D8">
        <w:rPr>
          <w:rFonts w:ascii="Tahoma" w:hAnsi="Tahoma" w:cs="Tahoma"/>
          <w:snapToGrid/>
          <w:sz w:val="22"/>
          <w:szCs w:val="22"/>
        </w:rPr>
        <w:t>znění pozdějších předpisů se</w:t>
      </w:r>
      <w:r w:rsidRPr="00DF16D8">
        <w:rPr>
          <w:rFonts w:ascii="Tahoma" w:hAnsi="Tahoma" w:cs="Tahoma"/>
          <w:snapToGrid/>
          <w:sz w:val="22"/>
          <w:szCs w:val="22"/>
        </w:rPr>
        <w:t> </w:t>
      </w:r>
      <w:r w:rsidR="00594679" w:rsidRPr="00DF16D8">
        <w:rPr>
          <w:rFonts w:ascii="Tahoma" w:hAnsi="Tahoma" w:cs="Tahoma"/>
          <w:snapToGrid/>
          <w:sz w:val="22"/>
          <w:szCs w:val="22"/>
        </w:rPr>
        <w:t xml:space="preserve">zhotovitel </w:t>
      </w:r>
      <w:r w:rsidR="00BF328D">
        <w:rPr>
          <w:rFonts w:ascii="Tahoma" w:hAnsi="Tahoma" w:cs="Tahoma"/>
          <w:snapToGrid/>
          <w:sz w:val="22"/>
          <w:szCs w:val="22"/>
        </w:rPr>
        <w:t>OSTRAVSKÉ STAVBY a.s., Karolíny Světlé 958/11, 702 00 Ostrava-Přívoz,</w:t>
      </w:r>
      <w:r w:rsidR="00BF328D">
        <w:rPr>
          <w:rFonts w:ascii="Tahoma" w:hAnsi="Tahoma" w:cs="Tahoma"/>
          <w:snapToGrid/>
          <w:sz w:val="22"/>
          <w:szCs w:val="22"/>
        </w:rPr>
        <w:br/>
        <w:t xml:space="preserve">IČ: 64610225, DIČ: CZ64610225 </w:t>
      </w:r>
      <w:r w:rsidR="00594679" w:rsidRPr="00DF16D8">
        <w:rPr>
          <w:rFonts w:ascii="Tahoma" w:hAnsi="Tahoma" w:cs="Tahoma"/>
          <w:snapToGrid/>
          <w:sz w:val="22"/>
          <w:szCs w:val="22"/>
        </w:rPr>
        <w:t>zavazuje k součinnosti s koordinátorem bezpečnosti a ochrany zdraví při</w:t>
      </w:r>
      <w:r w:rsidR="005D2F87" w:rsidRPr="00DF16D8">
        <w:rPr>
          <w:rFonts w:ascii="Tahoma" w:hAnsi="Tahoma" w:cs="Tahoma"/>
          <w:snapToGrid/>
          <w:sz w:val="22"/>
          <w:szCs w:val="22"/>
        </w:rPr>
        <w:t> </w:t>
      </w:r>
      <w:r w:rsidR="00594679" w:rsidRPr="00DF16D8">
        <w:rPr>
          <w:rFonts w:ascii="Tahoma" w:hAnsi="Tahoma" w:cs="Tahoma"/>
          <w:snapToGrid/>
          <w:sz w:val="22"/>
          <w:szCs w:val="22"/>
        </w:rPr>
        <w:t>práci na</w:t>
      </w:r>
      <w:r w:rsidR="005D2F87" w:rsidRPr="00DF16D8">
        <w:rPr>
          <w:rFonts w:ascii="Tahoma" w:hAnsi="Tahoma" w:cs="Tahoma"/>
          <w:snapToGrid/>
          <w:sz w:val="22"/>
          <w:szCs w:val="22"/>
        </w:rPr>
        <w:t> </w:t>
      </w:r>
      <w:r w:rsidR="00594679" w:rsidRPr="00DF16D8">
        <w:rPr>
          <w:rFonts w:ascii="Tahoma" w:hAnsi="Tahoma" w:cs="Tahoma"/>
          <w:snapToGrid/>
          <w:sz w:val="22"/>
          <w:szCs w:val="22"/>
        </w:rPr>
        <w:t>staveništi</w:t>
      </w:r>
      <w:r w:rsidR="00544FEB" w:rsidRPr="00DF16D8">
        <w:rPr>
          <w:rFonts w:ascii="Tahoma" w:hAnsi="Tahoma" w:cs="Tahoma"/>
          <w:snapToGrid/>
          <w:sz w:val="22"/>
          <w:szCs w:val="22"/>
        </w:rPr>
        <w:t xml:space="preserve"> (dále jen „koordinátor BOZP“) </w:t>
      </w:r>
      <w:r w:rsidR="00594679" w:rsidRPr="00DF16D8">
        <w:rPr>
          <w:rFonts w:ascii="Tahoma" w:hAnsi="Tahoma" w:cs="Tahoma"/>
          <w:snapToGrid/>
          <w:sz w:val="22"/>
          <w:szCs w:val="22"/>
        </w:rPr>
        <w:t>při realizaci stavby „</w:t>
      </w:r>
      <w:r w:rsidR="00EC60E9" w:rsidRPr="00CE380E">
        <w:rPr>
          <w:rFonts w:ascii="Tahoma" w:hAnsi="Tahoma" w:cs="Tahoma"/>
          <w:b/>
          <w:bCs/>
          <w:snapToGrid/>
          <w:sz w:val="22"/>
          <w:szCs w:val="22"/>
        </w:rPr>
        <w:t>Rekonstrukce nádvoří</w:t>
      </w:r>
      <w:r w:rsidR="00594679" w:rsidRPr="00DF16D8">
        <w:rPr>
          <w:rFonts w:ascii="Tahoma" w:hAnsi="Tahoma" w:cs="Tahoma"/>
          <w:snapToGrid/>
          <w:sz w:val="22"/>
          <w:szCs w:val="22"/>
        </w:rPr>
        <w:t>“, jejímž objednatelem je</w:t>
      </w:r>
      <w:r w:rsidR="00763AAA" w:rsidRPr="00DF16D8">
        <w:rPr>
          <w:rFonts w:ascii="Tahoma" w:hAnsi="Tahoma" w:cs="Tahoma"/>
          <w:snapToGrid/>
          <w:sz w:val="22"/>
          <w:szCs w:val="22"/>
        </w:rPr>
        <w:t xml:space="preserve"> </w:t>
      </w:r>
      <w:r w:rsidR="009D2624" w:rsidRPr="009D2624">
        <w:rPr>
          <w:rFonts w:ascii="Tahoma" w:hAnsi="Tahoma" w:cs="Tahoma"/>
          <w:snapToGrid/>
          <w:sz w:val="22"/>
          <w:szCs w:val="22"/>
        </w:rPr>
        <w:t>Střední zdravotnická škola a Vyšší odborná škola zdravotnická, Ostrava, příspěvková organizace</w:t>
      </w:r>
    </w:p>
    <w:p w14:paraId="4E52E904" w14:textId="77777777" w:rsidR="00594679" w:rsidRPr="00DF16D8" w:rsidRDefault="00594679" w:rsidP="005D2F87">
      <w:pPr>
        <w:pStyle w:val="Smlouva-slo0"/>
        <w:spacing w:before="240" w:line="240" w:lineRule="auto"/>
        <w:rPr>
          <w:rFonts w:ascii="Tahoma" w:hAnsi="Tahoma" w:cs="Tahoma"/>
          <w:snapToGrid/>
          <w:sz w:val="22"/>
          <w:szCs w:val="22"/>
        </w:rPr>
      </w:pPr>
      <w:r w:rsidRPr="00DF16D8">
        <w:rPr>
          <w:rFonts w:ascii="Tahoma" w:hAnsi="Tahoma" w:cs="Tahoma"/>
          <w:snapToGrid/>
          <w:sz w:val="22"/>
          <w:szCs w:val="22"/>
        </w:rPr>
        <w:t xml:space="preserve">Zhotovitel rovněž prohlašuje, že písemně zaváže k součinnosti s koordinátorem BOZP všechny své </w:t>
      </w:r>
      <w:r w:rsidR="004D6269" w:rsidRPr="00DF16D8">
        <w:rPr>
          <w:rFonts w:ascii="Tahoma" w:hAnsi="Tahoma" w:cs="Tahoma"/>
          <w:snapToGrid/>
          <w:sz w:val="22"/>
          <w:szCs w:val="22"/>
        </w:rPr>
        <w:t xml:space="preserve">poddodavatele </w:t>
      </w:r>
      <w:r w:rsidRPr="00DF16D8">
        <w:rPr>
          <w:rFonts w:ascii="Tahoma" w:hAnsi="Tahoma" w:cs="Tahoma"/>
          <w:snapToGrid/>
          <w:sz w:val="22"/>
          <w:szCs w:val="22"/>
        </w:rPr>
        <w:t>a</w:t>
      </w:r>
      <w:r w:rsidR="005D2F87" w:rsidRPr="00DF16D8">
        <w:rPr>
          <w:rFonts w:ascii="Tahoma" w:hAnsi="Tahoma" w:cs="Tahoma"/>
          <w:snapToGrid/>
          <w:sz w:val="22"/>
          <w:szCs w:val="22"/>
        </w:rPr>
        <w:t> </w:t>
      </w:r>
      <w:r w:rsidRPr="00DF16D8">
        <w:rPr>
          <w:rFonts w:ascii="Tahoma" w:hAnsi="Tahoma" w:cs="Tahoma"/>
          <w:snapToGrid/>
          <w:sz w:val="22"/>
          <w:szCs w:val="22"/>
        </w:rPr>
        <w:t>osoby, které budou provádět činnosti na staveništi.</w:t>
      </w:r>
    </w:p>
    <w:p w14:paraId="5DC220D5" w14:textId="77777777" w:rsidR="00594679" w:rsidRPr="00DF16D8" w:rsidRDefault="00A673E7" w:rsidP="005D2F87">
      <w:pPr>
        <w:pStyle w:val="Smlouva-slo0"/>
        <w:spacing w:before="240" w:line="240" w:lineRule="auto"/>
        <w:rPr>
          <w:rFonts w:ascii="Tahoma" w:hAnsi="Tahoma" w:cs="Tahoma"/>
          <w:snapToGrid/>
          <w:sz w:val="22"/>
          <w:szCs w:val="22"/>
        </w:rPr>
      </w:pPr>
      <w:r w:rsidRPr="00DF16D8">
        <w:rPr>
          <w:rFonts w:ascii="Tahoma" w:hAnsi="Tahoma" w:cs="Tahoma"/>
          <w:snapToGrid/>
          <w:sz w:val="22"/>
          <w:szCs w:val="22"/>
        </w:rPr>
        <w:t>Zhotovitel se rovněž zavazuje plnit veškeré povinnosti, které mu u</w:t>
      </w:r>
      <w:r w:rsidR="005D2F87" w:rsidRPr="00DF16D8">
        <w:rPr>
          <w:rFonts w:ascii="Tahoma" w:hAnsi="Tahoma" w:cs="Tahoma"/>
          <w:snapToGrid/>
          <w:sz w:val="22"/>
          <w:szCs w:val="22"/>
        </w:rPr>
        <w:t>kládá uvedený zákon č. 309/2006 </w:t>
      </w:r>
      <w:r w:rsidRPr="00DF16D8">
        <w:rPr>
          <w:rFonts w:ascii="Tahoma" w:hAnsi="Tahoma" w:cs="Tahoma"/>
          <w:snapToGrid/>
          <w:sz w:val="22"/>
          <w:szCs w:val="22"/>
        </w:rPr>
        <w:t>Sb., zejména povinnost dodržování plánu bezpečnosti a ochrany zdraví při</w:t>
      </w:r>
      <w:r w:rsidR="005D2F87" w:rsidRPr="00DF16D8">
        <w:rPr>
          <w:rFonts w:ascii="Tahoma" w:hAnsi="Tahoma" w:cs="Tahoma"/>
          <w:snapToGrid/>
          <w:sz w:val="22"/>
          <w:szCs w:val="22"/>
        </w:rPr>
        <w:t> </w:t>
      </w:r>
      <w:r w:rsidRPr="00DF16D8">
        <w:rPr>
          <w:rFonts w:ascii="Tahoma" w:hAnsi="Tahoma" w:cs="Tahoma"/>
          <w:snapToGrid/>
          <w:sz w:val="22"/>
          <w:szCs w:val="22"/>
        </w:rPr>
        <w:t>práci na</w:t>
      </w:r>
      <w:r w:rsidR="005D2F87" w:rsidRPr="00DF16D8">
        <w:rPr>
          <w:rFonts w:ascii="Tahoma" w:hAnsi="Tahoma" w:cs="Tahoma"/>
          <w:snapToGrid/>
          <w:sz w:val="22"/>
          <w:szCs w:val="22"/>
        </w:rPr>
        <w:t> </w:t>
      </w:r>
      <w:r w:rsidRPr="00DF16D8">
        <w:rPr>
          <w:rFonts w:ascii="Tahoma" w:hAnsi="Tahoma" w:cs="Tahoma"/>
          <w:snapToGrid/>
          <w:sz w:val="22"/>
          <w:szCs w:val="22"/>
        </w:rPr>
        <w:t>staveništi (dále též „BOZP“), povinnost zúčastňovat se zpracování plánu BOZP a</w:t>
      </w:r>
      <w:r w:rsidR="005D2F87" w:rsidRPr="00DF16D8">
        <w:rPr>
          <w:rFonts w:ascii="Tahoma" w:hAnsi="Tahoma" w:cs="Tahoma"/>
          <w:snapToGrid/>
          <w:sz w:val="22"/>
          <w:szCs w:val="22"/>
        </w:rPr>
        <w:t> </w:t>
      </w:r>
      <w:r w:rsidRPr="00DF16D8">
        <w:rPr>
          <w:rFonts w:ascii="Tahoma" w:hAnsi="Tahoma" w:cs="Tahoma"/>
          <w:snapToGrid/>
          <w:sz w:val="22"/>
          <w:szCs w:val="22"/>
        </w:rPr>
        <w:t>všech jeho aktualizací, povinnost účasti na</w:t>
      </w:r>
      <w:r w:rsidR="005D2F87" w:rsidRPr="00DF16D8">
        <w:rPr>
          <w:rFonts w:ascii="Tahoma" w:hAnsi="Tahoma" w:cs="Tahoma"/>
          <w:snapToGrid/>
          <w:sz w:val="22"/>
          <w:szCs w:val="22"/>
        </w:rPr>
        <w:t> </w:t>
      </w:r>
      <w:r w:rsidRPr="00DF16D8">
        <w:rPr>
          <w:rFonts w:ascii="Tahoma" w:hAnsi="Tahoma" w:cs="Tahoma"/>
          <w:snapToGrid/>
          <w:sz w:val="22"/>
          <w:szCs w:val="22"/>
        </w:rPr>
        <w:t>kontrolních dnech BOZP a</w:t>
      </w:r>
      <w:r w:rsidR="005D2F87" w:rsidRPr="00DF16D8">
        <w:rPr>
          <w:rFonts w:ascii="Tahoma" w:hAnsi="Tahoma" w:cs="Tahoma"/>
          <w:snapToGrid/>
          <w:sz w:val="22"/>
          <w:szCs w:val="22"/>
        </w:rPr>
        <w:t> </w:t>
      </w:r>
      <w:r w:rsidRPr="00DF16D8">
        <w:rPr>
          <w:rFonts w:ascii="Tahoma" w:hAnsi="Tahoma" w:cs="Tahoma"/>
          <w:snapToGrid/>
          <w:sz w:val="22"/>
          <w:szCs w:val="22"/>
        </w:rPr>
        <w:t>dodržování pokynů koordinátora BOZP na staveništi.</w:t>
      </w:r>
    </w:p>
    <w:p w14:paraId="7B72782C" w14:textId="103BC319" w:rsidR="00594679" w:rsidRPr="00DF16D8" w:rsidRDefault="00594679" w:rsidP="005D2F87">
      <w:pPr>
        <w:pStyle w:val="Smlouva-slo0"/>
        <w:spacing w:before="600" w:line="240" w:lineRule="auto"/>
        <w:rPr>
          <w:rFonts w:ascii="Tahoma" w:hAnsi="Tahoma" w:cs="Tahoma"/>
          <w:snapToGrid/>
          <w:sz w:val="22"/>
          <w:szCs w:val="22"/>
        </w:rPr>
      </w:pPr>
      <w:r w:rsidRPr="00DF16D8">
        <w:rPr>
          <w:rFonts w:ascii="Tahoma" w:hAnsi="Tahoma" w:cs="Tahoma"/>
          <w:snapToGrid/>
          <w:sz w:val="22"/>
          <w:szCs w:val="22"/>
        </w:rPr>
        <w:t>V</w:t>
      </w:r>
      <w:r w:rsidR="005D2F87" w:rsidRPr="00DF16D8">
        <w:rPr>
          <w:rFonts w:ascii="Tahoma" w:hAnsi="Tahoma" w:cs="Tahoma"/>
          <w:snapToGrid/>
          <w:sz w:val="22"/>
          <w:szCs w:val="22"/>
        </w:rPr>
        <w:t> </w:t>
      </w:r>
      <w:r w:rsidR="00BF328D">
        <w:rPr>
          <w:rFonts w:ascii="Tahoma" w:hAnsi="Tahoma" w:cs="Tahoma"/>
          <w:snapToGrid/>
          <w:sz w:val="22"/>
          <w:szCs w:val="22"/>
        </w:rPr>
        <w:t>Ostravě</w:t>
      </w:r>
      <w:r w:rsidRPr="00DF16D8">
        <w:rPr>
          <w:rFonts w:ascii="Tahoma" w:hAnsi="Tahoma" w:cs="Tahoma"/>
          <w:snapToGrid/>
          <w:sz w:val="22"/>
          <w:szCs w:val="22"/>
        </w:rPr>
        <w:t xml:space="preserve"> dne</w:t>
      </w:r>
      <w:r w:rsidR="005D2F87" w:rsidRPr="00DF16D8">
        <w:rPr>
          <w:rFonts w:ascii="Tahoma" w:hAnsi="Tahoma" w:cs="Tahoma"/>
          <w:snapToGrid/>
          <w:sz w:val="22"/>
          <w:szCs w:val="22"/>
        </w:rPr>
        <w:t> </w:t>
      </w:r>
      <w:r w:rsidR="00F20F20">
        <w:rPr>
          <w:rFonts w:ascii="Tahoma" w:hAnsi="Tahoma" w:cs="Tahoma"/>
          <w:snapToGrid/>
          <w:sz w:val="22"/>
          <w:szCs w:val="22"/>
        </w:rPr>
        <w:t>2.10.2024</w:t>
      </w:r>
    </w:p>
    <w:p w14:paraId="7179264B" w14:textId="77777777" w:rsidR="00594679" w:rsidRPr="00DF16D8" w:rsidRDefault="00594679" w:rsidP="005D2F87">
      <w:pPr>
        <w:pStyle w:val="Smlouva-slo0"/>
        <w:spacing w:before="600" w:line="240" w:lineRule="auto"/>
        <w:rPr>
          <w:rFonts w:ascii="Tahoma" w:hAnsi="Tahoma" w:cs="Tahoma"/>
          <w:snapToGrid/>
          <w:sz w:val="22"/>
          <w:szCs w:val="22"/>
        </w:rPr>
      </w:pPr>
      <w:r w:rsidRPr="00DF16D8">
        <w:rPr>
          <w:rFonts w:ascii="Tahoma" w:hAnsi="Tahoma" w:cs="Tahoma"/>
          <w:snapToGrid/>
          <w:sz w:val="22"/>
          <w:szCs w:val="22"/>
        </w:rPr>
        <w:t>za zhotovitele:</w:t>
      </w:r>
    </w:p>
    <w:p w14:paraId="4FBF0441" w14:textId="68526AA2" w:rsidR="00594679" w:rsidRPr="00BF328D" w:rsidRDefault="00BF328D" w:rsidP="005D2F87">
      <w:pPr>
        <w:rPr>
          <w:rFonts w:ascii="Tahoma" w:hAnsi="Tahoma" w:cs="Tahoma"/>
          <w:i/>
          <w:sz w:val="22"/>
          <w:szCs w:val="22"/>
        </w:rPr>
      </w:pPr>
      <w:r w:rsidRPr="00BF328D">
        <w:rPr>
          <w:rFonts w:ascii="Tahoma" w:hAnsi="Tahoma" w:cs="Tahoma"/>
          <w:i/>
          <w:sz w:val="22"/>
          <w:szCs w:val="22"/>
        </w:rPr>
        <w:t>Ing. František Kroček</w:t>
      </w:r>
    </w:p>
    <w:p w14:paraId="6E1318F0" w14:textId="77777777" w:rsidR="00594679" w:rsidRPr="00DF16D8" w:rsidRDefault="00594679" w:rsidP="005D2F87">
      <w:pPr>
        <w:pStyle w:val="Smlouva-slo0"/>
        <w:spacing w:before="720" w:line="240" w:lineRule="auto"/>
        <w:rPr>
          <w:rFonts w:ascii="Tahoma" w:hAnsi="Tahoma" w:cs="Tahoma"/>
          <w:snapToGrid/>
          <w:sz w:val="22"/>
          <w:szCs w:val="22"/>
        </w:rPr>
      </w:pPr>
      <w:r w:rsidRPr="00DF16D8">
        <w:rPr>
          <w:rFonts w:ascii="Tahoma" w:hAnsi="Tahoma" w:cs="Tahoma"/>
          <w:snapToGrid/>
          <w:sz w:val="22"/>
          <w:szCs w:val="22"/>
        </w:rPr>
        <w:t>…………………………</w:t>
      </w:r>
      <w:r w:rsidR="005D2F87" w:rsidRPr="00DF16D8">
        <w:rPr>
          <w:rFonts w:ascii="Tahoma" w:hAnsi="Tahoma" w:cs="Tahoma"/>
          <w:snapToGrid/>
          <w:sz w:val="22"/>
          <w:szCs w:val="22"/>
        </w:rPr>
        <w:t>………</w:t>
      </w:r>
    </w:p>
    <w:sectPr w:rsidR="00594679" w:rsidRPr="00DF16D8" w:rsidSect="00134698">
      <w:footerReference w:type="defaul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2869" w14:textId="77777777" w:rsidR="003F1881" w:rsidRDefault="003F1881">
      <w:r>
        <w:separator/>
      </w:r>
    </w:p>
  </w:endnote>
  <w:endnote w:type="continuationSeparator" w:id="0">
    <w:p w14:paraId="2AFCDBC8" w14:textId="77777777" w:rsidR="003F1881" w:rsidRDefault="003F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C0A" w14:textId="74D2EA6D"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80256" behindDoc="0" locked="0" layoutInCell="0" allowOverlap="1" wp14:anchorId="24ED932E" wp14:editId="12572C0B">
              <wp:simplePos x="0" y="0"/>
              <wp:positionH relativeFrom="page">
                <wp:align>left</wp:align>
              </wp:positionH>
              <wp:positionV relativeFrom="page">
                <wp:posOffset>10353675</wp:posOffset>
              </wp:positionV>
              <wp:extent cx="7560310" cy="149225"/>
              <wp:effectExtent l="0" t="0" r="0" b="3175"/>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492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0AB8ABD1"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15.25pt;width:595.3pt;height:11.75pt;z-index:25168025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" o:allowincell="f" filled="f" stroked="f" strokeweight=".5pt">
              <v:textbox inset="20pt,0,,0">
                <w:txbxContent>
                  <w:p w14:paraId="4A6753F1" w14:textId="0AB8ABD1"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5D2F87">
      <w:rPr>
        <w:rFonts w:ascii="Tahoma" w:hAnsi="Tahoma" w:cs="Tahoma"/>
        <w:sz w:val="18"/>
        <w:szCs w:val="18"/>
      </w:rPr>
      <w:t xml:space="preserve"> </w:t>
    </w:r>
    <w:r w:rsidR="004E67CC" w:rsidRPr="00625E9E">
      <w:rPr>
        <w:rFonts w:ascii="Tahoma" w:hAnsi="Tahoma" w:cs="Tahoma"/>
        <w:sz w:val="18"/>
        <w:szCs w:val="18"/>
      </w:rPr>
      <w:t xml:space="preserve">Smlouva o dílo </w:t>
    </w:r>
    <w:r w:rsidR="004E67CC">
      <w:rPr>
        <w:rFonts w:ascii="Tahoma" w:hAnsi="Tahoma" w:cs="Tahoma"/>
        <w:sz w:val="18"/>
        <w:szCs w:val="18"/>
      </w:rPr>
      <w:t>na realizaci veřejné zakázky s názvem „</w:t>
    </w:r>
    <w:r w:rsidR="00681986">
      <w:rPr>
        <w:rFonts w:ascii="Tahoma" w:hAnsi="Tahoma" w:cs="Tahoma"/>
        <w:sz w:val="18"/>
        <w:szCs w:val="18"/>
      </w:rPr>
      <w:t>Rekonstrukce nádvoří</w:t>
    </w:r>
    <w:r w:rsidR="004E67CC">
      <w:rPr>
        <w:rFonts w:ascii="Tahoma" w:hAnsi="Tahoma" w:cs="Tahoma"/>
        <w:sz w:val="18"/>
        <w:szCs w:val="18"/>
      </w:rPr>
      <w:t>“</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6E7" w14:textId="61616E23"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2CF520E6">
              <wp:simplePos x="0" y="0"/>
              <wp:positionH relativeFrom="page">
                <wp:align>left</wp:align>
              </wp:positionH>
              <wp:positionV relativeFrom="page">
                <wp:posOffset>10391774</wp:posOffset>
              </wp:positionV>
              <wp:extent cx="7560310" cy="111125"/>
              <wp:effectExtent l="0" t="0" r="0" b="3175"/>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111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453ABA50"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18.25pt;width:595.3pt;height:8.75pt;z-index:25166028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" o:allowincell="f" filled="f" stroked="f" strokeweight=".5pt">
              <v:textbox inset="20pt,0,,0">
                <w:txbxContent>
                  <w:p w14:paraId="68E48CA5" w14:textId="453ABA50"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625E9E">
      <w:rPr>
        <w:rFonts w:ascii="Tahoma" w:hAnsi="Tahoma" w:cs="Tahoma"/>
        <w:sz w:val="18"/>
        <w:szCs w:val="18"/>
      </w:rPr>
      <w:t xml:space="preserve">Smlouva o dílo </w:t>
    </w:r>
    <w:r w:rsidR="00233929">
      <w:rPr>
        <w:rFonts w:ascii="Tahoma" w:hAnsi="Tahoma" w:cs="Tahoma"/>
        <w:sz w:val="18"/>
        <w:szCs w:val="18"/>
      </w:rPr>
      <w:t>na realizaci veřejné zakázky s názvem „</w:t>
    </w:r>
    <w:r w:rsidR="00681986">
      <w:rPr>
        <w:rFonts w:ascii="Tahoma" w:hAnsi="Tahoma" w:cs="Tahoma"/>
        <w:sz w:val="18"/>
        <w:szCs w:val="18"/>
      </w:rPr>
      <w:t>Rekonstrukce nádvoří</w:t>
    </w:r>
    <w:r w:rsidR="00233929">
      <w:rPr>
        <w:rFonts w:ascii="Tahoma" w:hAnsi="Tahoma" w:cs="Tahoma"/>
        <w:sz w:val="18"/>
        <w:szCs w:val="18"/>
      </w:rPr>
      <w:t>“</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DBDF" w14:textId="77777777" w:rsidR="003F1881" w:rsidRDefault="003F1881">
      <w:r>
        <w:separator/>
      </w:r>
    </w:p>
  </w:footnote>
  <w:footnote w:type="continuationSeparator" w:id="0">
    <w:p w14:paraId="19585393" w14:textId="77777777" w:rsidR="003F1881" w:rsidRDefault="003F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385A89"/>
    <w:multiLevelType w:val="multilevel"/>
    <w:tmpl w:val="0B40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514F1"/>
    <w:multiLevelType w:val="multilevel"/>
    <w:tmpl w:val="4D541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0A6A8F"/>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C59C1"/>
    <w:multiLevelType w:val="multilevel"/>
    <w:tmpl w:val="1DE06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001874"/>
    <w:multiLevelType w:val="multilevel"/>
    <w:tmpl w:val="950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1E1F3781"/>
    <w:multiLevelType w:val="multilevel"/>
    <w:tmpl w:val="1660D4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7"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8"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7E24965"/>
    <w:multiLevelType w:val="hybridMultilevel"/>
    <w:tmpl w:val="D2F6D8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7E33A3"/>
    <w:multiLevelType w:val="multilevel"/>
    <w:tmpl w:val="570E0E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2"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5D56AE2"/>
    <w:multiLevelType w:val="hybridMultilevel"/>
    <w:tmpl w:val="7026D08C"/>
    <w:lvl w:ilvl="0" w:tplc="27DC727E">
      <w:start w:val="1"/>
      <w:numFmt w:val="decimal"/>
      <w:lvlText w:val="%1."/>
      <w:lvlJc w:val="left"/>
      <w:pPr>
        <w:ind w:left="720" w:hanging="360"/>
      </w:pPr>
    </w:lvl>
    <w:lvl w:ilvl="1" w:tplc="D4C4F974">
      <w:start w:val="1"/>
      <w:numFmt w:val="lowerLetter"/>
      <w:lvlText w:val="%2."/>
      <w:lvlJc w:val="left"/>
      <w:pPr>
        <w:ind w:left="1440" w:hanging="360"/>
      </w:pPr>
    </w:lvl>
    <w:lvl w:ilvl="2" w:tplc="816EE92E">
      <w:start w:val="1"/>
      <w:numFmt w:val="lowerRoman"/>
      <w:lvlText w:val="%3."/>
      <w:lvlJc w:val="right"/>
      <w:pPr>
        <w:ind w:left="2160" w:hanging="180"/>
      </w:pPr>
    </w:lvl>
    <w:lvl w:ilvl="3" w:tplc="1C8C906A">
      <w:start w:val="1"/>
      <w:numFmt w:val="decimal"/>
      <w:lvlText w:val="%4."/>
      <w:lvlJc w:val="left"/>
      <w:pPr>
        <w:ind w:left="2880" w:hanging="360"/>
      </w:pPr>
    </w:lvl>
    <w:lvl w:ilvl="4" w:tplc="B6963E1A">
      <w:start w:val="1"/>
      <w:numFmt w:val="lowerLetter"/>
      <w:lvlText w:val="%5."/>
      <w:lvlJc w:val="left"/>
      <w:pPr>
        <w:ind w:left="3600" w:hanging="360"/>
      </w:pPr>
    </w:lvl>
    <w:lvl w:ilvl="5" w:tplc="CD48D8FA">
      <w:start w:val="1"/>
      <w:numFmt w:val="lowerRoman"/>
      <w:lvlText w:val="%6."/>
      <w:lvlJc w:val="right"/>
      <w:pPr>
        <w:ind w:left="4320" w:hanging="180"/>
      </w:pPr>
    </w:lvl>
    <w:lvl w:ilvl="6" w:tplc="A8509C04">
      <w:start w:val="1"/>
      <w:numFmt w:val="decimal"/>
      <w:lvlText w:val="%7."/>
      <w:lvlJc w:val="left"/>
      <w:pPr>
        <w:ind w:left="5040" w:hanging="360"/>
      </w:pPr>
    </w:lvl>
    <w:lvl w:ilvl="7" w:tplc="B6A8D700">
      <w:start w:val="1"/>
      <w:numFmt w:val="lowerLetter"/>
      <w:lvlText w:val="%8."/>
      <w:lvlJc w:val="left"/>
      <w:pPr>
        <w:ind w:left="5760" w:hanging="360"/>
      </w:pPr>
    </w:lvl>
    <w:lvl w:ilvl="8" w:tplc="A972FA3A">
      <w:start w:val="1"/>
      <w:numFmt w:val="lowerRoman"/>
      <w:lvlText w:val="%9."/>
      <w:lvlJc w:val="right"/>
      <w:pPr>
        <w:ind w:left="6480" w:hanging="180"/>
      </w:pPr>
    </w:lvl>
  </w:abstractNum>
  <w:abstractNum w:abstractNumId="25"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71877EF"/>
    <w:multiLevelType w:val="multilevel"/>
    <w:tmpl w:val="DA544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92F3783"/>
    <w:multiLevelType w:val="multilevel"/>
    <w:tmpl w:val="D6701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162758"/>
    <w:multiLevelType w:val="multilevel"/>
    <w:tmpl w:val="27B8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574BE9"/>
    <w:multiLevelType w:val="hybridMultilevel"/>
    <w:tmpl w:val="B7605D46"/>
    <w:lvl w:ilvl="0" w:tplc="99B8CABC">
      <w:start w:val="1"/>
      <w:numFmt w:val="decimal"/>
      <w:lvlText w:val="%1."/>
      <w:lvlJc w:val="left"/>
      <w:pPr>
        <w:ind w:left="720" w:hanging="360"/>
      </w:pPr>
    </w:lvl>
    <w:lvl w:ilvl="1" w:tplc="222669BA">
      <w:start w:val="1"/>
      <w:numFmt w:val="lowerLetter"/>
      <w:lvlText w:val="%2."/>
      <w:lvlJc w:val="left"/>
      <w:pPr>
        <w:ind w:left="1440" w:hanging="360"/>
      </w:pPr>
    </w:lvl>
    <w:lvl w:ilvl="2" w:tplc="7F94CD06">
      <w:start w:val="1"/>
      <w:numFmt w:val="lowerRoman"/>
      <w:lvlText w:val="%3."/>
      <w:lvlJc w:val="right"/>
      <w:pPr>
        <w:ind w:left="2160" w:hanging="180"/>
      </w:pPr>
    </w:lvl>
    <w:lvl w:ilvl="3" w:tplc="126624CC">
      <w:start w:val="1"/>
      <w:numFmt w:val="decimal"/>
      <w:lvlText w:val="%4."/>
      <w:lvlJc w:val="left"/>
      <w:pPr>
        <w:ind w:left="2880" w:hanging="360"/>
      </w:pPr>
    </w:lvl>
    <w:lvl w:ilvl="4" w:tplc="19AAE43A">
      <w:start w:val="1"/>
      <w:numFmt w:val="lowerLetter"/>
      <w:lvlText w:val="%5."/>
      <w:lvlJc w:val="left"/>
      <w:pPr>
        <w:ind w:left="3600" w:hanging="360"/>
      </w:pPr>
    </w:lvl>
    <w:lvl w:ilvl="5" w:tplc="3626AA5C">
      <w:start w:val="1"/>
      <w:numFmt w:val="lowerRoman"/>
      <w:lvlText w:val="%6."/>
      <w:lvlJc w:val="right"/>
      <w:pPr>
        <w:ind w:left="4320" w:hanging="180"/>
      </w:pPr>
    </w:lvl>
    <w:lvl w:ilvl="6" w:tplc="103E6B50">
      <w:start w:val="1"/>
      <w:numFmt w:val="decimal"/>
      <w:lvlText w:val="%7."/>
      <w:lvlJc w:val="left"/>
      <w:pPr>
        <w:ind w:left="5040" w:hanging="360"/>
      </w:pPr>
    </w:lvl>
    <w:lvl w:ilvl="7" w:tplc="393041BE">
      <w:start w:val="1"/>
      <w:numFmt w:val="lowerLetter"/>
      <w:lvlText w:val="%8."/>
      <w:lvlJc w:val="left"/>
      <w:pPr>
        <w:ind w:left="5760" w:hanging="360"/>
      </w:pPr>
    </w:lvl>
    <w:lvl w:ilvl="8" w:tplc="89D2E928">
      <w:start w:val="1"/>
      <w:numFmt w:val="lowerRoman"/>
      <w:lvlText w:val="%9."/>
      <w:lvlJc w:val="right"/>
      <w:pPr>
        <w:ind w:left="6480" w:hanging="180"/>
      </w:pPr>
    </w:lvl>
  </w:abstractNum>
  <w:abstractNum w:abstractNumId="36"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1687B86"/>
    <w:multiLevelType w:val="multilevel"/>
    <w:tmpl w:val="340AB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C7B3C0F"/>
    <w:multiLevelType w:val="multilevel"/>
    <w:tmpl w:val="90605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9" w15:restartNumberingAfterBreak="0">
    <w:nsid w:val="7E1B1D01"/>
    <w:multiLevelType w:val="multilevel"/>
    <w:tmpl w:val="AB881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4"/>
  </w:num>
  <w:num w:numId="3">
    <w:abstractNumId w:val="40"/>
  </w:num>
  <w:num w:numId="4">
    <w:abstractNumId w:val="0"/>
  </w:num>
  <w:num w:numId="5">
    <w:abstractNumId w:val="1"/>
  </w:num>
  <w:num w:numId="6">
    <w:abstractNumId w:val="28"/>
  </w:num>
  <w:num w:numId="7">
    <w:abstractNumId w:val="41"/>
  </w:num>
  <w:num w:numId="8">
    <w:abstractNumId w:val="30"/>
  </w:num>
  <w:num w:numId="9">
    <w:abstractNumId w:val="18"/>
  </w:num>
  <w:num w:numId="10">
    <w:abstractNumId w:val="43"/>
  </w:num>
  <w:num w:numId="11">
    <w:abstractNumId w:val="3"/>
  </w:num>
  <w:num w:numId="12">
    <w:abstractNumId w:val="27"/>
  </w:num>
  <w:num w:numId="13">
    <w:abstractNumId w:val="5"/>
  </w:num>
  <w:num w:numId="14">
    <w:abstractNumId w:val="32"/>
  </w:num>
  <w:num w:numId="15">
    <w:abstractNumId w:val="4"/>
  </w:num>
  <w:num w:numId="16">
    <w:abstractNumId w:val="15"/>
  </w:num>
  <w:num w:numId="17">
    <w:abstractNumId w:val="6"/>
  </w:num>
  <w:num w:numId="18">
    <w:abstractNumId w:val="46"/>
  </w:num>
  <w:num w:numId="19">
    <w:abstractNumId w:val="9"/>
  </w:num>
  <w:num w:numId="20">
    <w:abstractNumId w:val="23"/>
  </w:num>
  <w:num w:numId="21">
    <w:abstractNumId w:val="29"/>
  </w:num>
  <w:num w:numId="22">
    <w:abstractNumId w:val="38"/>
  </w:num>
  <w:num w:numId="23">
    <w:abstractNumId w:val="39"/>
  </w:num>
  <w:num w:numId="24">
    <w:abstractNumId w:val="48"/>
  </w:num>
  <w:num w:numId="25">
    <w:abstractNumId w:val="21"/>
  </w:num>
  <w:num w:numId="26">
    <w:abstractNumId w:val="16"/>
  </w:num>
  <w:num w:numId="27">
    <w:abstractNumId w:val="2"/>
  </w:num>
  <w:num w:numId="28">
    <w:abstractNumId w:val="45"/>
  </w:num>
  <w:num w:numId="29">
    <w:abstractNumId w:val="22"/>
  </w:num>
  <w:num w:numId="30">
    <w:abstractNumId w:val="25"/>
  </w:num>
  <w:num w:numId="31">
    <w:abstractNumId w:val="26"/>
  </w:num>
  <w:num w:numId="32">
    <w:abstractNumId w:val="44"/>
  </w:num>
  <w:num w:numId="33">
    <w:abstractNumId w:val="37"/>
  </w:num>
  <w:num w:numId="34">
    <w:abstractNumId w:val="13"/>
  </w:num>
  <w:num w:numId="35">
    <w:abstractNumId w:val="17"/>
  </w:num>
  <w:num w:numId="36">
    <w:abstractNumId w:val="36"/>
  </w:num>
  <w:num w:numId="37">
    <w:abstractNumId w:val="7"/>
  </w:num>
  <w:num w:numId="38">
    <w:abstractNumId w:val="8"/>
  </w:num>
  <w:num w:numId="39">
    <w:abstractNumId w:val="31"/>
  </w:num>
  <w:num w:numId="40">
    <w:abstractNumId w:val="42"/>
  </w:num>
  <w:num w:numId="41">
    <w:abstractNumId w:val="14"/>
  </w:num>
  <w:num w:numId="42">
    <w:abstractNumId w:val="34"/>
  </w:num>
  <w:num w:numId="43">
    <w:abstractNumId w:val="33"/>
  </w:num>
  <w:num w:numId="44">
    <w:abstractNumId w:val="10"/>
  </w:num>
  <w:num w:numId="45">
    <w:abstractNumId w:val="12"/>
  </w:num>
  <w:num w:numId="46">
    <w:abstractNumId w:val="11"/>
  </w:num>
  <w:num w:numId="47">
    <w:abstractNumId w:val="49"/>
  </w:num>
  <w:num w:numId="48">
    <w:abstractNumId w:val="20"/>
  </w:num>
  <w:num w:numId="49">
    <w:abstractNumId w:val="47"/>
  </w:num>
  <w:num w:numId="50">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6673"/>
    <w:rsid w:val="00010AB2"/>
    <w:rsid w:val="000119F3"/>
    <w:rsid w:val="0001221B"/>
    <w:rsid w:val="00012802"/>
    <w:rsid w:val="00017BFA"/>
    <w:rsid w:val="00017CD9"/>
    <w:rsid w:val="000200AE"/>
    <w:rsid w:val="0002231C"/>
    <w:rsid w:val="00024897"/>
    <w:rsid w:val="000265A9"/>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247A"/>
    <w:rsid w:val="00063D6E"/>
    <w:rsid w:val="000644EF"/>
    <w:rsid w:val="00067529"/>
    <w:rsid w:val="00070D0F"/>
    <w:rsid w:val="000728F1"/>
    <w:rsid w:val="00074802"/>
    <w:rsid w:val="000756C0"/>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642A"/>
    <w:rsid w:val="000A73BB"/>
    <w:rsid w:val="000B105C"/>
    <w:rsid w:val="000B187E"/>
    <w:rsid w:val="000B6113"/>
    <w:rsid w:val="000B6880"/>
    <w:rsid w:val="000B7AE1"/>
    <w:rsid w:val="000C30DB"/>
    <w:rsid w:val="000C33B3"/>
    <w:rsid w:val="000C3A5B"/>
    <w:rsid w:val="000C446D"/>
    <w:rsid w:val="000C46B7"/>
    <w:rsid w:val="000C47A9"/>
    <w:rsid w:val="000C50AC"/>
    <w:rsid w:val="000C57C8"/>
    <w:rsid w:val="000D574B"/>
    <w:rsid w:val="000E0045"/>
    <w:rsid w:val="000E1ABB"/>
    <w:rsid w:val="000E2323"/>
    <w:rsid w:val="000E39C5"/>
    <w:rsid w:val="000F3BC8"/>
    <w:rsid w:val="000F480E"/>
    <w:rsid w:val="000F7241"/>
    <w:rsid w:val="00106383"/>
    <w:rsid w:val="00107340"/>
    <w:rsid w:val="00107903"/>
    <w:rsid w:val="0011417D"/>
    <w:rsid w:val="00114E58"/>
    <w:rsid w:val="00115AFF"/>
    <w:rsid w:val="00116983"/>
    <w:rsid w:val="00120248"/>
    <w:rsid w:val="00122DCA"/>
    <w:rsid w:val="00127E4B"/>
    <w:rsid w:val="00131E26"/>
    <w:rsid w:val="00134698"/>
    <w:rsid w:val="00134EC6"/>
    <w:rsid w:val="00136BCE"/>
    <w:rsid w:val="00136EB0"/>
    <w:rsid w:val="00137D78"/>
    <w:rsid w:val="001418FF"/>
    <w:rsid w:val="0014251D"/>
    <w:rsid w:val="001434CE"/>
    <w:rsid w:val="00143CF6"/>
    <w:rsid w:val="0014480F"/>
    <w:rsid w:val="00145256"/>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77EE9"/>
    <w:rsid w:val="001853A9"/>
    <w:rsid w:val="001876F4"/>
    <w:rsid w:val="00192EE0"/>
    <w:rsid w:val="001949B4"/>
    <w:rsid w:val="00195A12"/>
    <w:rsid w:val="001A08BA"/>
    <w:rsid w:val="001A11C4"/>
    <w:rsid w:val="001A3073"/>
    <w:rsid w:val="001A3315"/>
    <w:rsid w:val="001A4FDD"/>
    <w:rsid w:val="001A5BD9"/>
    <w:rsid w:val="001A712C"/>
    <w:rsid w:val="001B2233"/>
    <w:rsid w:val="001B4AF4"/>
    <w:rsid w:val="001B4DA6"/>
    <w:rsid w:val="001C0A98"/>
    <w:rsid w:val="001C2E0E"/>
    <w:rsid w:val="001C3B7A"/>
    <w:rsid w:val="001C5A5C"/>
    <w:rsid w:val="001C5DEB"/>
    <w:rsid w:val="001D1BBF"/>
    <w:rsid w:val="001D3420"/>
    <w:rsid w:val="001D513A"/>
    <w:rsid w:val="001D5485"/>
    <w:rsid w:val="001D5C5C"/>
    <w:rsid w:val="001D6572"/>
    <w:rsid w:val="001E0B21"/>
    <w:rsid w:val="001E2267"/>
    <w:rsid w:val="001E409A"/>
    <w:rsid w:val="001E6B28"/>
    <w:rsid w:val="001E6FE4"/>
    <w:rsid w:val="001F0F6F"/>
    <w:rsid w:val="001F10FC"/>
    <w:rsid w:val="001F1629"/>
    <w:rsid w:val="001F1B58"/>
    <w:rsid w:val="001F1FF5"/>
    <w:rsid w:val="001F3325"/>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929"/>
    <w:rsid w:val="00233D37"/>
    <w:rsid w:val="00236924"/>
    <w:rsid w:val="00240839"/>
    <w:rsid w:val="00240C4B"/>
    <w:rsid w:val="00240D7D"/>
    <w:rsid w:val="002413EF"/>
    <w:rsid w:val="002414A4"/>
    <w:rsid w:val="0024454F"/>
    <w:rsid w:val="00245D06"/>
    <w:rsid w:val="002463E7"/>
    <w:rsid w:val="00260A61"/>
    <w:rsid w:val="0026475A"/>
    <w:rsid w:val="002649B7"/>
    <w:rsid w:val="00265207"/>
    <w:rsid w:val="002661FF"/>
    <w:rsid w:val="0026655F"/>
    <w:rsid w:val="002671E2"/>
    <w:rsid w:val="00270A80"/>
    <w:rsid w:val="00271BF9"/>
    <w:rsid w:val="0027207F"/>
    <w:rsid w:val="002764F8"/>
    <w:rsid w:val="00276895"/>
    <w:rsid w:val="002777A8"/>
    <w:rsid w:val="00280509"/>
    <w:rsid w:val="00281923"/>
    <w:rsid w:val="00281B1F"/>
    <w:rsid w:val="002827A8"/>
    <w:rsid w:val="00284E92"/>
    <w:rsid w:val="0028548B"/>
    <w:rsid w:val="0029021E"/>
    <w:rsid w:val="0029036E"/>
    <w:rsid w:val="00293BC7"/>
    <w:rsid w:val="00293C04"/>
    <w:rsid w:val="00294698"/>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C56E2"/>
    <w:rsid w:val="002D1B49"/>
    <w:rsid w:val="002D3290"/>
    <w:rsid w:val="002D3319"/>
    <w:rsid w:val="002D4B0E"/>
    <w:rsid w:val="002D5E02"/>
    <w:rsid w:val="002E2594"/>
    <w:rsid w:val="002E29D9"/>
    <w:rsid w:val="002E5A10"/>
    <w:rsid w:val="002E794E"/>
    <w:rsid w:val="002E7AC6"/>
    <w:rsid w:val="002F32D0"/>
    <w:rsid w:val="003025F1"/>
    <w:rsid w:val="00304304"/>
    <w:rsid w:val="00304CCB"/>
    <w:rsid w:val="00305596"/>
    <w:rsid w:val="00305854"/>
    <w:rsid w:val="00306FA6"/>
    <w:rsid w:val="00307C47"/>
    <w:rsid w:val="00310524"/>
    <w:rsid w:val="003130AF"/>
    <w:rsid w:val="00313DF2"/>
    <w:rsid w:val="00314932"/>
    <w:rsid w:val="00322F12"/>
    <w:rsid w:val="0032329A"/>
    <w:rsid w:val="0032693C"/>
    <w:rsid w:val="0033250F"/>
    <w:rsid w:val="00335398"/>
    <w:rsid w:val="003374F3"/>
    <w:rsid w:val="00341925"/>
    <w:rsid w:val="0034241B"/>
    <w:rsid w:val="003449B5"/>
    <w:rsid w:val="00344AE5"/>
    <w:rsid w:val="003460A4"/>
    <w:rsid w:val="00347590"/>
    <w:rsid w:val="00351B58"/>
    <w:rsid w:val="00352AEA"/>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929CA"/>
    <w:rsid w:val="003A115C"/>
    <w:rsid w:val="003A17A9"/>
    <w:rsid w:val="003A46B4"/>
    <w:rsid w:val="003A60A9"/>
    <w:rsid w:val="003A7ED8"/>
    <w:rsid w:val="003B16EA"/>
    <w:rsid w:val="003B2B60"/>
    <w:rsid w:val="003B547F"/>
    <w:rsid w:val="003B6721"/>
    <w:rsid w:val="003C2252"/>
    <w:rsid w:val="003C275D"/>
    <w:rsid w:val="003C4888"/>
    <w:rsid w:val="003C5858"/>
    <w:rsid w:val="003C5DE1"/>
    <w:rsid w:val="003D51B9"/>
    <w:rsid w:val="003D6F14"/>
    <w:rsid w:val="003E56FF"/>
    <w:rsid w:val="003E63FC"/>
    <w:rsid w:val="003E6642"/>
    <w:rsid w:val="003E75BC"/>
    <w:rsid w:val="003F03D5"/>
    <w:rsid w:val="003F0B26"/>
    <w:rsid w:val="003F1881"/>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276DB"/>
    <w:rsid w:val="00430904"/>
    <w:rsid w:val="00432023"/>
    <w:rsid w:val="00433BF8"/>
    <w:rsid w:val="00434C0C"/>
    <w:rsid w:val="004365FE"/>
    <w:rsid w:val="00436DBF"/>
    <w:rsid w:val="00441241"/>
    <w:rsid w:val="00441296"/>
    <w:rsid w:val="0044165C"/>
    <w:rsid w:val="004419E1"/>
    <w:rsid w:val="00442BFC"/>
    <w:rsid w:val="00443DFF"/>
    <w:rsid w:val="00444CC6"/>
    <w:rsid w:val="004454EA"/>
    <w:rsid w:val="00445678"/>
    <w:rsid w:val="00453B2F"/>
    <w:rsid w:val="004550FC"/>
    <w:rsid w:val="00456207"/>
    <w:rsid w:val="00457CA2"/>
    <w:rsid w:val="00463000"/>
    <w:rsid w:val="00463244"/>
    <w:rsid w:val="0046525D"/>
    <w:rsid w:val="00466A2B"/>
    <w:rsid w:val="00467C95"/>
    <w:rsid w:val="00467E01"/>
    <w:rsid w:val="00472F7B"/>
    <w:rsid w:val="00473D4D"/>
    <w:rsid w:val="004757ED"/>
    <w:rsid w:val="0048145D"/>
    <w:rsid w:val="00481640"/>
    <w:rsid w:val="00481FDC"/>
    <w:rsid w:val="00487E81"/>
    <w:rsid w:val="00493068"/>
    <w:rsid w:val="0049362B"/>
    <w:rsid w:val="00495FD8"/>
    <w:rsid w:val="0049630B"/>
    <w:rsid w:val="004A241C"/>
    <w:rsid w:val="004A2DDB"/>
    <w:rsid w:val="004A3127"/>
    <w:rsid w:val="004A47BB"/>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4DE7"/>
    <w:rsid w:val="004D52E5"/>
    <w:rsid w:val="004D5C5B"/>
    <w:rsid w:val="004D6269"/>
    <w:rsid w:val="004D6D90"/>
    <w:rsid w:val="004E1903"/>
    <w:rsid w:val="004E222E"/>
    <w:rsid w:val="004E2505"/>
    <w:rsid w:val="004E4227"/>
    <w:rsid w:val="004E67CC"/>
    <w:rsid w:val="004E6C37"/>
    <w:rsid w:val="004E733D"/>
    <w:rsid w:val="004E7402"/>
    <w:rsid w:val="004F0854"/>
    <w:rsid w:val="004F1F57"/>
    <w:rsid w:val="004F2DE9"/>
    <w:rsid w:val="004F3041"/>
    <w:rsid w:val="004F3F9B"/>
    <w:rsid w:val="004F5D2D"/>
    <w:rsid w:val="004F647F"/>
    <w:rsid w:val="00501BB9"/>
    <w:rsid w:val="00503EA0"/>
    <w:rsid w:val="00506D17"/>
    <w:rsid w:val="0050748E"/>
    <w:rsid w:val="00510C3F"/>
    <w:rsid w:val="00511085"/>
    <w:rsid w:val="00511906"/>
    <w:rsid w:val="0051293B"/>
    <w:rsid w:val="00513993"/>
    <w:rsid w:val="00513B1E"/>
    <w:rsid w:val="00514048"/>
    <w:rsid w:val="00515BE7"/>
    <w:rsid w:val="0052319F"/>
    <w:rsid w:val="00525112"/>
    <w:rsid w:val="00525C35"/>
    <w:rsid w:val="00534ECD"/>
    <w:rsid w:val="00535787"/>
    <w:rsid w:val="00540EA7"/>
    <w:rsid w:val="00540F95"/>
    <w:rsid w:val="00542ACC"/>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01EA"/>
    <w:rsid w:val="00571479"/>
    <w:rsid w:val="005729AB"/>
    <w:rsid w:val="00573239"/>
    <w:rsid w:val="00573F4D"/>
    <w:rsid w:val="005741F8"/>
    <w:rsid w:val="00575C3A"/>
    <w:rsid w:val="00577618"/>
    <w:rsid w:val="005779FE"/>
    <w:rsid w:val="0058389B"/>
    <w:rsid w:val="00583E2E"/>
    <w:rsid w:val="0058465E"/>
    <w:rsid w:val="005849A7"/>
    <w:rsid w:val="00584F31"/>
    <w:rsid w:val="005920BD"/>
    <w:rsid w:val="005923F3"/>
    <w:rsid w:val="00592867"/>
    <w:rsid w:val="0059438B"/>
    <w:rsid w:val="00594679"/>
    <w:rsid w:val="00594AD8"/>
    <w:rsid w:val="00597B3E"/>
    <w:rsid w:val="005A0090"/>
    <w:rsid w:val="005A1DB9"/>
    <w:rsid w:val="005A3D90"/>
    <w:rsid w:val="005A3FA7"/>
    <w:rsid w:val="005A44D2"/>
    <w:rsid w:val="005A7962"/>
    <w:rsid w:val="005A79FD"/>
    <w:rsid w:val="005A7EA5"/>
    <w:rsid w:val="005B2683"/>
    <w:rsid w:val="005B2FE8"/>
    <w:rsid w:val="005B479A"/>
    <w:rsid w:val="005C0558"/>
    <w:rsid w:val="005C1AF0"/>
    <w:rsid w:val="005C365A"/>
    <w:rsid w:val="005D2D4E"/>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2FF"/>
    <w:rsid w:val="005F0330"/>
    <w:rsid w:val="005F113F"/>
    <w:rsid w:val="005F18D5"/>
    <w:rsid w:val="005F2933"/>
    <w:rsid w:val="005F38F0"/>
    <w:rsid w:val="005F4744"/>
    <w:rsid w:val="005F4B05"/>
    <w:rsid w:val="005F68B5"/>
    <w:rsid w:val="005F6AF1"/>
    <w:rsid w:val="005F79C4"/>
    <w:rsid w:val="006002AF"/>
    <w:rsid w:val="00604284"/>
    <w:rsid w:val="00605799"/>
    <w:rsid w:val="00605E19"/>
    <w:rsid w:val="0060679B"/>
    <w:rsid w:val="00606AA2"/>
    <w:rsid w:val="00606C47"/>
    <w:rsid w:val="006103ED"/>
    <w:rsid w:val="00611DA1"/>
    <w:rsid w:val="006121AE"/>
    <w:rsid w:val="00614B14"/>
    <w:rsid w:val="00614F11"/>
    <w:rsid w:val="006179F7"/>
    <w:rsid w:val="00617BEE"/>
    <w:rsid w:val="00622AD8"/>
    <w:rsid w:val="00623B36"/>
    <w:rsid w:val="00625E9E"/>
    <w:rsid w:val="0063038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66B2"/>
    <w:rsid w:val="0066778D"/>
    <w:rsid w:val="00667E05"/>
    <w:rsid w:val="00670441"/>
    <w:rsid w:val="00670B78"/>
    <w:rsid w:val="00670EBB"/>
    <w:rsid w:val="00671609"/>
    <w:rsid w:val="00671CC6"/>
    <w:rsid w:val="00672EAB"/>
    <w:rsid w:val="0067396C"/>
    <w:rsid w:val="00674022"/>
    <w:rsid w:val="006762ED"/>
    <w:rsid w:val="00680022"/>
    <w:rsid w:val="006805C8"/>
    <w:rsid w:val="00681986"/>
    <w:rsid w:val="00684B95"/>
    <w:rsid w:val="006865A6"/>
    <w:rsid w:val="00686F74"/>
    <w:rsid w:val="006900E3"/>
    <w:rsid w:val="0069226B"/>
    <w:rsid w:val="00694C61"/>
    <w:rsid w:val="00695248"/>
    <w:rsid w:val="006954D5"/>
    <w:rsid w:val="006A6B49"/>
    <w:rsid w:val="006B1DB2"/>
    <w:rsid w:val="006B3909"/>
    <w:rsid w:val="006B63BA"/>
    <w:rsid w:val="006B7113"/>
    <w:rsid w:val="006B7267"/>
    <w:rsid w:val="006C03F9"/>
    <w:rsid w:val="006C1A71"/>
    <w:rsid w:val="006C2937"/>
    <w:rsid w:val="006C582F"/>
    <w:rsid w:val="006C605A"/>
    <w:rsid w:val="006D07B7"/>
    <w:rsid w:val="006D33E4"/>
    <w:rsid w:val="006D3936"/>
    <w:rsid w:val="006D4915"/>
    <w:rsid w:val="006D4C8F"/>
    <w:rsid w:val="006D5699"/>
    <w:rsid w:val="006D75E5"/>
    <w:rsid w:val="006D7C75"/>
    <w:rsid w:val="006E18BE"/>
    <w:rsid w:val="006E4CB6"/>
    <w:rsid w:val="006E55DB"/>
    <w:rsid w:val="006E5E8E"/>
    <w:rsid w:val="006E5EF8"/>
    <w:rsid w:val="006E7F64"/>
    <w:rsid w:val="006F08BF"/>
    <w:rsid w:val="006F2C19"/>
    <w:rsid w:val="00702686"/>
    <w:rsid w:val="007053D5"/>
    <w:rsid w:val="00706AAB"/>
    <w:rsid w:val="00706EE8"/>
    <w:rsid w:val="00710715"/>
    <w:rsid w:val="007107FF"/>
    <w:rsid w:val="00710BB1"/>
    <w:rsid w:val="007137C3"/>
    <w:rsid w:val="0071617E"/>
    <w:rsid w:val="00720017"/>
    <w:rsid w:val="00720A5A"/>
    <w:rsid w:val="00721000"/>
    <w:rsid w:val="00723DB5"/>
    <w:rsid w:val="00724D88"/>
    <w:rsid w:val="00727F2D"/>
    <w:rsid w:val="0073072F"/>
    <w:rsid w:val="007307EC"/>
    <w:rsid w:val="007361D2"/>
    <w:rsid w:val="00736C3F"/>
    <w:rsid w:val="0074276A"/>
    <w:rsid w:val="00743244"/>
    <w:rsid w:val="00743D90"/>
    <w:rsid w:val="007449A6"/>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8536F"/>
    <w:rsid w:val="007903BA"/>
    <w:rsid w:val="00790D54"/>
    <w:rsid w:val="00791E13"/>
    <w:rsid w:val="00792181"/>
    <w:rsid w:val="0079242E"/>
    <w:rsid w:val="007948E4"/>
    <w:rsid w:val="0079558C"/>
    <w:rsid w:val="007956D2"/>
    <w:rsid w:val="007975E2"/>
    <w:rsid w:val="00797B9E"/>
    <w:rsid w:val="007A0BD7"/>
    <w:rsid w:val="007A1994"/>
    <w:rsid w:val="007A2A01"/>
    <w:rsid w:val="007A3CEE"/>
    <w:rsid w:val="007A42D6"/>
    <w:rsid w:val="007A43CA"/>
    <w:rsid w:val="007A5853"/>
    <w:rsid w:val="007A7879"/>
    <w:rsid w:val="007B3663"/>
    <w:rsid w:val="007B43A0"/>
    <w:rsid w:val="007B5100"/>
    <w:rsid w:val="007B5B9E"/>
    <w:rsid w:val="007B6200"/>
    <w:rsid w:val="007B67B4"/>
    <w:rsid w:val="007C33D9"/>
    <w:rsid w:val="007D2EA0"/>
    <w:rsid w:val="007D336E"/>
    <w:rsid w:val="007D5D10"/>
    <w:rsid w:val="007D6AC6"/>
    <w:rsid w:val="007E27BE"/>
    <w:rsid w:val="007E6753"/>
    <w:rsid w:val="007F36AC"/>
    <w:rsid w:val="007F538B"/>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1FC"/>
    <w:rsid w:val="0085538A"/>
    <w:rsid w:val="00855B54"/>
    <w:rsid w:val="0085626E"/>
    <w:rsid w:val="008563D6"/>
    <w:rsid w:val="00856E9E"/>
    <w:rsid w:val="00857767"/>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0E9D"/>
    <w:rsid w:val="008957F5"/>
    <w:rsid w:val="00895D73"/>
    <w:rsid w:val="008A01DE"/>
    <w:rsid w:val="008A3183"/>
    <w:rsid w:val="008A3649"/>
    <w:rsid w:val="008A41E2"/>
    <w:rsid w:val="008A4359"/>
    <w:rsid w:val="008B491E"/>
    <w:rsid w:val="008B6091"/>
    <w:rsid w:val="008C467B"/>
    <w:rsid w:val="008C4F2C"/>
    <w:rsid w:val="008C63A0"/>
    <w:rsid w:val="008D1BA4"/>
    <w:rsid w:val="008D2CB6"/>
    <w:rsid w:val="008D3184"/>
    <w:rsid w:val="008D32D8"/>
    <w:rsid w:val="008D3A97"/>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BD"/>
    <w:rsid w:val="00937ED6"/>
    <w:rsid w:val="00941146"/>
    <w:rsid w:val="00941F4D"/>
    <w:rsid w:val="009441CD"/>
    <w:rsid w:val="00945876"/>
    <w:rsid w:val="009466B6"/>
    <w:rsid w:val="0094741D"/>
    <w:rsid w:val="00950BA1"/>
    <w:rsid w:val="00950F64"/>
    <w:rsid w:val="0095650B"/>
    <w:rsid w:val="009572AE"/>
    <w:rsid w:val="0096010A"/>
    <w:rsid w:val="00960300"/>
    <w:rsid w:val="0096050C"/>
    <w:rsid w:val="0096057B"/>
    <w:rsid w:val="00962017"/>
    <w:rsid w:val="00964B50"/>
    <w:rsid w:val="00967529"/>
    <w:rsid w:val="00967EBD"/>
    <w:rsid w:val="00972026"/>
    <w:rsid w:val="00972A37"/>
    <w:rsid w:val="00973718"/>
    <w:rsid w:val="00975CA5"/>
    <w:rsid w:val="00977D5D"/>
    <w:rsid w:val="00983FAB"/>
    <w:rsid w:val="00987045"/>
    <w:rsid w:val="00990546"/>
    <w:rsid w:val="00990E08"/>
    <w:rsid w:val="00991035"/>
    <w:rsid w:val="009963DC"/>
    <w:rsid w:val="009A046B"/>
    <w:rsid w:val="009A471C"/>
    <w:rsid w:val="009A5625"/>
    <w:rsid w:val="009A7419"/>
    <w:rsid w:val="009B03FE"/>
    <w:rsid w:val="009B0A7E"/>
    <w:rsid w:val="009B0C75"/>
    <w:rsid w:val="009B12F5"/>
    <w:rsid w:val="009B184F"/>
    <w:rsid w:val="009B2259"/>
    <w:rsid w:val="009B28E5"/>
    <w:rsid w:val="009B39CA"/>
    <w:rsid w:val="009B44E8"/>
    <w:rsid w:val="009B4AED"/>
    <w:rsid w:val="009B5765"/>
    <w:rsid w:val="009B5D1F"/>
    <w:rsid w:val="009C04AC"/>
    <w:rsid w:val="009C335D"/>
    <w:rsid w:val="009C4F7B"/>
    <w:rsid w:val="009C6AE0"/>
    <w:rsid w:val="009C7DDD"/>
    <w:rsid w:val="009D0705"/>
    <w:rsid w:val="009D2624"/>
    <w:rsid w:val="009D3077"/>
    <w:rsid w:val="009D314E"/>
    <w:rsid w:val="009D3394"/>
    <w:rsid w:val="009D4804"/>
    <w:rsid w:val="009E3626"/>
    <w:rsid w:val="009E450C"/>
    <w:rsid w:val="009F05FA"/>
    <w:rsid w:val="009F221C"/>
    <w:rsid w:val="009F4CDB"/>
    <w:rsid w:val="009F6B66"/>
    <w:rsid w:val="00A00511"/>
    <w:rsid w:val="00A01753"/>
    <w:rsid w:val="00A0178E"/>
    <w:rsid w:val="00A045E6"/>
    <w:rsid w:val="00A10E94"/>
    <w:rsid w:val="00A1165D"/>
    <w:rsid w:val="00A177F7"/>
    <w:rsid w:val="00A2047A"/>
    <w:rsid w:val="00A210A2"/>
    <w:rsid w:val="00A24517"/>
    <w:rsid w:val="00A25520"/>
    <w:rsid w:val="00A26434"/>
    <w:rsid w:val="00A26E71"/>
    <w:rsid w:val="00A30F79"/>
    <w:rsid w:val="00A31BD8"/>
    <w:rsid w:val="00A32312"/>
    <w:rsid w:val="00A3536C"/>
    <w:rsid w:val="00A35819"/>
    <w:rsid w:val="00A35DF7"/>
    <w:rsid w:val="00A44050"/>
    <w:rsid w:val="00A44529"/>
    <w:rsid w:val="00A51498"/>
    <w:rsid w:val="00A51C9F"/>
    <w:rsid w:val="00A52086"/>
    <w:rsid w:val="00A556A7"/>
    <w:rsid w:val="00A5613D"/>
    <w:rsid w:val="00A57FF2"/>
    <w:rsid w:val="00A60B84"/>
    <w:rsid w:val="00A61FDC"/>
    <w:rsid w:val="00A65280"/>
    <w:rsid w:val="00A65FEC"/>
    <w:rsid w:val="00A673E7"/>
    <w:rsid w:val="00A7195E"/>
    <w:rsid w:val="00A71A5A"/>
    <w:rsid w:val="00A720D9"/>
    <w:rsid w:val="00A75CBF"/>
    <w:rsid w:val="00A767EB"/>
    <w:rsid w:val="00A82397"/>
    <w:rsid w:val="00A82596"/>
    <w:rsid w:val="00A83B7C"/>
    <w:rsid w:val="00A84148"/>
    <w:rsid w:val="00A857EE"/>
    <w:rsid w:val="00A85CE4"/>
    <w:rsid w:val="00A85E96"/>
    <w:rsid w:val="00A931A4"/>
    <w:rsid w:val="00A978EF"/>
    <w:rsid w:val="00AA1584"/>
    <w:rsid w:val="00AA1588"/>
    <w:rsid w:val="00AA1BD6"/>
    <w:rsid w:val="00AA3365"/>
    <w:rsid w:val="00AA3C84"/>
    <w:rsid w:val="00AB082E"/>
    <w:rsid w:val="00AB2464"/>
    <w:rsid w:val="00AB2E01"/>
    <w:rsid w:val="00AB3600"/>
    <w:rsid w:val="00AB53F2"/>
    <w:rsid w:val="00AB5C30"/>
    <w:rsid w:val="00AB6DCB"/>
    <w:rsid w:val="00AB72A5"/>
    <w:rsid w:val="00AC091D"/>
    <w:rsid w:val="00AC19D1"/>
    <w:rsid w:val="00AC780E"/>
    <w:rsid w:val="00AD0557"/>
    <w:rsid w:val="00AD33EB"/>
    <w:rsid w:val="00AD37BE"/>
    <w:rsid w:val="00AD3D0C"/>
    <w:rsid w:val="00AD49CF"/>
    <w:rsid w:val="00AE03F2"/>
    <w:rsid w:val="00AE05FA"/>
    <w:rsid w:val="00AE17DC"/>
    <w:rsid w:val="00AE21F2"/>
    <w:rsid w:val="00AE3396"/>
    <w:rsid w:val="00AE61FC"/>
    <w:rsid w:val="00AF067B"/>
    <w:rsid w:val="00AF2875"/>
    <w:rsid w:val="00AF2CE9"/>
    <w:rsid w:val="00AF4372"/>
    <w:rsid w:val="00AF5D95"/>
    <w:rsid w:val="00AF70C4"/>
    <w:rsid w:val="00B01628"/>
    <w:rsid w:val="00B02222"/>
    <w:rsid w:val="00B0334C"/>
    <w:rsid w:val="00B0545C"/>
    <w:rsid w:val="00B05F43"/>
    <w:rsid w:val="00B143FD"/>
    <w:rsid w:val="00B16822"/>
    <w:rsid w:val="00B179CB"/>
    <w:rsid w:val="00B21BCB"/>
    <w:rsid w:val="00B22DC7"/>
    <w:rsid w:val="00B2588A"/>
    <w:rsid w:val="00B30124"/>
    <w:rsid w:val="00B31857"/>
    <w:rsid w:val="00B31C97"/>
    <w:rsid w:val="00B36AFE"/>
    <w:rsid w:val="00B4102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701CE"/>
    <w:rsid w:val="00B70DEA"/>
    <w:rsid w:val="00B72321"/>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2FEC"/>
    <w:rsid w:val="00BC3326"/>
    <w:rsid w:val="00BC3701"/>
    <w:rsid w:val="00BC48EC"/>
    <w:rsid w:val="00BC66D7"/>
    <w:rsid w:val="00BD13FB"/>
    <w:rsid w:val="00BD176E"/>
    <w:rsid w:val="00BD4127"/>
    <w:rsid w:val="00BD5490"/>
    <w:rsid w:val="00BD645E"/>
    <w:rsid w:val="00BE1B34"/>
    <w:rsid w:val="00BE340E"/>
    <w:rsid w:val="00BE35EA"/>
    <w:rsid w:val="00BE4489"/>
    <w:rsid w:val="00BE4F8A"/>
    <w:rsid w:val="00BE5B03"/>
    <w:rsid w:val="00BE6603"/>
    <w:rsid w:val="00BF0AB0"/>
    <w:rsid w:val="00BF1AC2"/>
    <w:rsid w:val="00BF22B0"/>
    <w:rsid w:val="00BF28D6"/>
    <w:rsid w:val="00BF328D"/>
    <w:rsid w:val="00BF3684"/>
    <w:rsid w:val="00BF3FEF"/>
    <w:rsid w:val="00BF4ADF"/>
    <w:rsid w:val="00BF621D"/>
    <w:rsid w:val="00BF680C"/>
    <w:rsid w:val="00BF71CA"/>
    <w:rsid w:val="00C00633"/>
    <w:rsid w:val="00C0173E"/>
    <w:rsid w:val="00C01755"/>
    <w:rsid w:val="00C04171"/>
    <w:rsid w:val="00C072A5"/>
    <w:rsid w:val="00C12F5D"/>
    <w:rsid w:val="00C12F8A"/>
    <w:rsid w:val="00C1373B"/>
    <w:rsid w:val="00C15385"/>
    <w:rsid w:val="00C20484"/>
    <w:rsid w:val="00C225CA"/>
    <w:rsid w:val="00C26524"/>
    <w:rsid w:val="00C26BAC"/>
    <w:rsid w:val="00C312B9"/>
    <w:rsid w:val="00C313FA"/>
    <w:rsid w:val="00C33722"/>
    <w:rsid w:val="00C33F35"/>
    <w:rsid w:val="00C36291"/>
    <w:rsid w:val="00C36BE6"/>
    <w:rsid w:val="00C37A7A"/>
    <w:rsid w:val="00C37AFA"/>
    <w:rsid w:val="00C41116"/>
    <w:rsid w:val="00C41441"/>
    <w:rsid w:val="00C43303"/>
    <w:rsid w:val="00C43959"/>
    <w:rsid w:val="00C46182"/>
    <w:rsid w:val="00C47646"/>
    <w:rsid w:val="00C50203"/>
    <w:rsid w:val="00C51E66"/>
    <w:rsid w:val="00C52D9D"/>
    <w:rsid w:val="00C5674D"/>
    <w:rsid w:val="00C6092E"/>
    <w:rsid w:val="00C609F8"/>
    <w:rsid w:val="00C6257A"/>
    <w:rsid w:val="00C62ED3"/>
    <w:rsid w:val="00C6324C"/>
    <w:rsid w:val="00C67085"/>
    <w:rsid w:val="00C67D4F"/>
    <w:rsid w:val="00C72BA6"/>
    <w:rsid w:val="00C741E1"/>
    <w:rsid w:val="00C7616A"/>
    <w:rsid w:val="00C8023B"/>
    <w:rsid w:val="00C80CC7"/>
    <w:rsid w:val="00C8178A"/>
    <w:rsid w:val="00C82AD9"/>
    <w:rsid w:val="00C834BD"/>
    <w:rsid w:val="00C83A85"/>
    <w:rsid w:val="00C85F58"/>
    <w:rsid w:val="00C86E44"/>
    <w:rsid w:val="00C91A9F"/>
    <w:rsid w:val="00C927A0"/>
    <w:rsid w:val="00C93F45"/>
    <w:rsid w:val="00C9596C"/>
    <w:rsid w:val="00CA36E9"/>
    <w:rsid w:val="00CA379A"/>
    <w:rsid w:val="00CA3F12"/>
    <w:rsid w:val="00CA5190"/>
    <w:rsid w:val="00CB09D9"/>
    <w:rsid w:val="00CB10D4"/>
    <w:rsid w:val="00CB1D4B"/>
    <w:rsid w:val="00CB3595"/>
    <w:rsid w:val="00CB4EDA"/>
    <w:rsid w:val="00CB52AA"/>
    <w:rsid w:val="00CB6134"/>
    <w:rsid w:val="00CC1043"/>
    <w:rsid w:val="00CC1493"/>
    <w:rsid w:val="00CC2C81"/>
    <w:rsid w:val="00CC3365"/>
    <w:rsid w:val="00CC35F4"/>
    <w:rsid w:val="00CC3B4E"/>
    <w:rsid w:val="00CC73AC"/>
    <w:rsid w:val="00CD0975"/>
    <w:rsid w:val="00CD4CA4"/>
    <w:rsid w:val="00CD57A5"/>
    <w:rsid w:val="00CD6F5E"/>
    <w:rsid w:val="00CE01EF"/>
    <w:rsid w:val="00CE080C"/>
    <w:rsid w:val="00CE0B3C"/>
    <w:rsid w:val="00CE380E"/>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3A97"/>
    <w:rsid w:val="00D0490A"/>
    <w:rsid w:val="00D053AA"/>
    <w:rsid w:val="00D064E9"/>
    <w:rsid w:val="00D06DE7"/>
    <w:rsid w:val="00D06F3F"/>
    <w:rsid w:val="00D11268"/>
    <w:rsid w:val="00D12FA4"/>
    <w:rsid w:val="00D1425A"/>
    <w:rsid w:val="00D16674"/>
    <w:rsid w:val="00D16837"/>
    <w:rsid w:val="00D2255A"/>
    <w:rsid w:val="00D23940"/>
    <w:rsid w:val="00D2420F"/>
    <w:rsid w:val="00D24AB4"/>
    <w:rsid w:val="00D24C13"/>
    <w:rsid w:val="00D327A7"/>
    <w:rsid w:val="00D32C65"/>
    <w:rsid w:val="00D33FD8"/>
    <w:rsid w:val="00D342D9"/>
    <w:rsid w:val="00D3516F"/>
    <w:rsid w:val="00D40FDB"/>
    <w:rsid w:val="00D4124D"/>
    <w:rsid w:val="00D42A3B"/>
    <w:rsid w:val="00D4566C"/>
    <w:rsid w:val="00D46A06"/>
    <w:rsid w:val="00D46B05"/>
    <w:rsid w:val="00D47244"/>
    <w:rsid w:val="00D472F9"/>
    <w:rsid w:val="00D47658"/>
    <w:rsid w:val="00D51E77"/>
    <w:rsid w:val="00D52102"/>
    <w:rsid w:val="00D545C7"/>
    <w:rsid w:val="00D57D86"/>
    <w:rsid w:val="00D60606"/>
    <w:rsid w:val="00D627E7"/>
    <w:rsid w:val="00D63794"/>
    <w:rsid w:val="00D64B58"/>
    <w:rsid w:val="00D64FD6"/>
    <w:rsid w:val="00D67E87"/>
    <w:rsid w:val="00D67F19"/>
    <w:rsid w:val="00D70C70"/>
    <w:rsid w:val="00D732CF"/>
    <w:rsid w:val="00D75A20"/>
    <w:rsid w:val="00D7662D"/>
    <w:rsid w:val="00D76D58"/>
    <w:rsid w:val="00D80334"/>
    <w:rsid w:val="00D8085A"/>
    <w:rsid w:val="00D81DF5"/>
    <w:rsid w:val="00D8204E"/>
    <w:rsid w:val="00D85B0B"/>
    <w:rsid w:val="00D85ED1"/>
    <w:rsid w:val="00D87FF3"/>
    <w:rsid w:val="00D917B6"/>
    <w:rsid w:val="00D93DA4"/>
    <w:rsid w:val="00D96CCC"/>
    <w:rsid w:val="00D9706B"/>
    <w:rsid w:val="00DA0AFE"/>
    <w:rsid w:val="00DA0B35"/>
    <w:rsid w:val="00DA1470"/>
    <w:rsid w:val="00DA4FC1"/>
    <w:rsid w:val="00DA59A0"/>
    <w:rsid w:val="00DB09E9"/>
    <w:rsid w:val="00DB34F4"/>
    <w:rsid w:val="00DB40EF"/>
    <w:rsid w:val="00DB4194"/>
    <w:rsid w:val="00DB5251"/>
    <w:rsid w:val="00DB7A11"/>
    <w:rsid w:val="00DC056B"/>
    <w:rsid w:val="00DC078F"/>
    <w:rsid w:val="00DC0EC1"/>
    <w:rsid w:val="00DC16B7"/>
    <w:rsid w:val="00DC3FCB"/>
    <w:rsid w:val="00DC48CF"/>
    <w:rsid w:val="00DC71D4"/>
    <w:rsid w:val="00DD0102"/>
    <w:rsid w:val="00DD041D"/>
    <w:rsid w:val="00DD2F51"/>
    <w:rsid w:val="00DD3629"/>
    <w:rsid w:val="00DD4045"/>
    <w:rsid w:val="00DD5E6E"/>
    <w:rsid w:val="00DE45AF"/>
    <w:rsid w:val="00DE6D28"/>
    <w:rsid w:val="00DE6ED4"/>
    <w:rsid w:val="00DF05EA"/>
    <w:rsid w:val="00DF16D8"/>
    <w:rsid w:val="00DF5680"/>
    <w:rsid w:val="00DF6BBD"/>
    <w:rsid w:val="00E00922"/>
    <w:rsid w:val="00E036E3"/>
    <w:rsid w:val="00E0756F"/>
    <w:rsid w:val="00E1093F"/>
    <w:rsid w:val="00E10DF2"/>
    <w:rsid w:val="00E11701"/>
    <w:rsid w:val="00E144C2"/>
    <w:rsid w:val="00E16447"/>
    <w:rsid w:val="00E17FCE"/>
    <w:rsid w:val="00E20081"/>
    <w:rsid w:val="00E232B2"/>
    <w:rsid w:val="00E25403"/>
    <w:rsid w:val="00E26844"/>
    <w:rsid w:val="00E31EE0"/>
    <w:rsid w:val="00E34B85"/>
    <w:rsid w:val="00E365BA"/>
    <w:rsid w:val="00E40316"/>
    <w:rsid w:val="00E43E40"/>
    <w:rsid w:val="00E46420"/>
    <w:rsid w:val="00E466AD"/>
    <w:rsid w:val="00E46A76"/>
    <w:rsid w:val="00E46F7B"/>
    <w:rsid w:val="00E5178C"/>
    <w:rsid w:val="00E519E5"/>
    <w:rsid w:val="00E54328"/>
    <w:rsid w:val="00E57B39"/>
    <w:rsid w:val="00E61C84"/>
    <w:rsid w:val="00E640CE"/>
    <w:rsid w:val="00E642FD"/>
    <w:rsid w:val="00E64DE3"/>
    <w:rsid w:val="00E64F21"/>
    <w:rsid w:val="00E6543E"/>
    <w:rsid w:val="00E65ECE"/>
    <w:rsid w:val="00E67163"/>
    <w:rsid w:val="00E67679"/>
    <w:rsid w:val="00E67A93"/>
    <w:rsid w:val="00E70142"/>
    <w:rsid w:val="00E736F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4B44"/>
    <w:rsid w:val="00EB50A3"/>
    <w:rsid w:val="00EB57B9"/>
    <w:rsid w:val="00EB73AB"/>
    <w:rsid w:val="00EB7C07"/>
    <w:rsid w:val="00EC312F"/>
    <w:rsid w:val="00EC469E"/>
    <w:rsid w:val="00EC4A03"/>
    <w:rsid w:val="00EC5E7B"/>
    <w:rsid w:val="00EC60E9"/>
    <w:rsid w:val="00EC6877"/>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E2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0F20"/>
    <w:rsid w:val="00F23DF3"/>
    <w:rsid w:val="00F27E9B"/>
    <w:rsid w:val="00F32081"/>
    <w:rsid w:val="00F323CB"/>
    <w:rsid w:val="00F32A16"/>
    <w:rsid w:val="00F34D81"/>
    <w:rsid w:val="00F361E3"/>
    <w:rsid w:val="00F41874"/>
    <w:rsid w:val="00F4369D"/>
    <w:rsid w:val="00F44B09"/>
    <w:rsid w:val="00F45279"/>
    <w:rsid w:val="00F46860"/>
    <w:rsid w:val="00F56DE7"/>
    <w:rsid w:val="00F60280"/>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4B7C"/>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E4C21"/>
    <w:rsid w:val="00FE5E26"/>
    <w:rsid w:val="00FF2322"/>
    <w:rsid w:val="00FF5A81"/>
    <w:rsid w:val="00FF5E10"/>
    <w:rsid w:val="00FF7588"/>
    <w:rsid w:val="3BC6EFC3"/>
    <w:rsid w:val="40A21B9B"/>
    <w:rsid w:val="43B8D94B"/>
    <w:rsid w:val="488C4A6E"/>
    <w:rsid w:val="4A281ACF"/>
    <w:rsid w:val="4E6CA6E1"/>
    <w:rsid w:val="5A462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8"/>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3"/>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uiPriority w:val="22"/>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937ED6"/>
    <w:rPr>
      <w:sz w:val="24"/>
      <w:szCs w:val="24"/>
    </w:rPr>
  </w:style>
  <w:style w:type="character" w:customStyle="1" w:styleId="findhit">
    <w:name w:val="findhit"/>
    <w:basedOn w:val="Standardnpsmoodstavce"/>
    <w:rsid w:val="00D12FA4"/>
  </w:style>
  <w:style w:type="character" w:styleId="Nevyeenzmnka">
    <w:name w:val="Unresolved Mention"/>
    <w:basedOn w:val="Standardnpsmoodstavce"/>
    <w:uiPriority w:val="99"/>
    <w:semiHidden/>
    <w:unhideWhenUsed/>
    <w:rsid w:val="00A35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04271934">
      <w:bodyDiv w:val="1"/>
      <w:marLeft w:val="0"/>
      <w:marRight w:val="0"/>
      <w:marTop w:val="0"/>
      <w:marBottom w:val="0"/>
      <w:divBdr>
        <w:top w:val="none" w:sz="0" w:space="0" w:color="auto"/>
        <w:left w:val="none" w:sz="0" w:space="0" w:color="auto"/>
        <w:bottom w:val="none" w:sz="0" w:space="0" w:color="auto"/>
        <w:right w:val="none" w:sz="0" w:space="0" w:color="auto"/>
      </w:divBdr>
      <w:divsChild>
        <w:div w:id="423497045">
          <w:marLeft w:val="0"/>
          <w:marRight w:val="0"/>
          <w:marTop w:val="0"/>
          <w:marBottom w:val="0"/>
          <w:divBdr>
            <w:top w:val="none" w:sz="0" w:space="0" w:color="auto"/>
            <w:left w:val="none" w:sz="0" w:space="0" w:color="auto"/>
            <w:bottom w:val="none" w:sz="0" w:space="0" w:color="auto"/>
            <w:right w:val="none" w:sz="0" w:space="0" w:color="auto"/>
          </w:divBdr>
        </w:div>
        <w:div w:id="269052487">
          <w:marLeft w:val="0"/>
          <w:marRight w:val="0"/>
          <w:marTop w:val="0"/>
          <w:marBottom w:val="0"/>
          <w:divBdr>
            <w:top w:val="none" w:sz="0" w:space="0" w:color="auto"/>
            <w:left w:val="none" w:sz="0" w:space="0" w:color="auto"/>
            <w:bottom w:val="none" w:sz="0" w:space="0" w:color="auto"/>
            <w:right w:val="none" w:sz="0" w:space="0" w:color="auto"/>
          </w:divBdr>
          <w:divsChild>
            <w:div w:id="469518261">
              <w:marLeft w:val="0"/>
              <w:marRight w:val="0"/>
              <w:marTop w:val="0"/>
              <w:marBottom w:val="0"/>
              <w:divBdr>
                <w:top w:val="none" w:sz="0" w:space="0" w:color="auto"/>
                <w:left w:val="none" w:sz="0" w:space="0" w:color="auto"/>
                <w:bottom w:val="none" w:sz="0" w:space="0" w:color="auto"/>
                <w:right w:val="none" w:sz="0" w:space="0" w:color="auto"/>
              </w:divBdr>
            </w:div>
            <w:div w:id="1261182123">
              <w:marLeft w:val="0"/>
              <w:marRight w:val="0"/>
              <w:marTop w:val="0"/>
              <w:marBottom w:val="0"/>
              <w:divBdr>
                <w:top w:val="none" w:sz="0" w:space="0" w:color="auto"/>
                <w:left w:val="none" w:sz="0" w:space="0" w:color="auto"/>
                <w:bottom w:val="none" w:sz="0" w:space="0" w:color="auto"/>
                <w:right w:val="none" w:sz="0" w:space="0" w:color="auto"/>
              </w:divBdr>
            </w:div>
            <w:div w:id="269746366">
              <w:marLeft w:val="0"/>
              <w:marRight w:val="0"/>
              <w:marTop w:val="0"/>
              <w:marBottom w:val="0"/>
              <w:divBdr>
                <w:top w:val="none" w:sz="0" w:space="0" w:color="auto"/>
                <w:left w:val="none" w:sz="0" w:space="0" w:color="auto"/>
                <w:bottom w:val="none" w:sz="0" w:space="0" w:color="auto"/>
                <w:right w:val="none" w:sz="0" w:space="0" w:color="auto"/>
              </w:divBdr>
            </w:div>
            <w:div w:id="533421997">
              <w:marLeft w:val="0"/>
              <w:marRight w:val="0"/>
              <w:marTop w:val="0"/>
              <w:marBottom w:val="0"/>
              <w:divBdr>
                <w:top w:val="none" w:sz="0" w:space="0" w:color="auto"/>
                <w:left w:val="none" w:sz="0" w:space="0" w:color="auto"/>
                <w:bottom w:val="none" w:sz="0" w:space="0" w:color="auto"/>
                <w:right w:val="none" w:sz="0" w:space="0" w:color="auto"/>
              </w:divBdr>
            </w:div>
            <w:div w:id="533229172">
              <w:marLeft w:val="0"/>
              <w:marRight w:val="0"/>
              <w:marTop w:val="0"/>
              <w:marBottom w:val="0"/>
              <w:divBdr>
                <w:top w:val="none" w:sz="0" w:space="0" w:color="auto"/>
                <w:left w:val="none" w:sz="0" w:space="0" w:color="auto"/>
                <w:bottom w:val="none" w:sz="0" w:space="0" w:color="auto"/>
                <w:right w:val="none" w:sz="0" w:space="0" w:color="auto"/>
              </w:divBdr>
            </w:div>
          </w:divsChild>
        </w:div>
        <w:div w:id="462499527">
          <w:marLeft w:val="0"/>
          <w:marRight w:val="0"/>
          <w:marTop w:val="0"/>
          <w:marBottom w:val="0"/>
          <w:divBdr>
            <w:top w:val="none" w:sz="0" w:space="0" w:color="auto"/>
            <w:left w:val="none" w:sz="0" w:space="0" w:color="auto"/>
            <w:bottom w:val="none" w:sz="0" w:space="0" w:color="auto"/>
            <w:right w:val="none" w:sz="0" w:space="0" w:color="auto"/>
          </w:divBdr>
          <w:divsChild>
            <w:div w:id="1590654693">
              <w:marLeft w:val="0"/>
              <w:marRight w:val="0"/>
              <w:marTop w:val="0"/>
              <w:marBottom w:val="0"/>
              <w:divBdr>
                <w:top w:val="none" w:sz="0" w:space="0" w:color="auto"/>
                <w:left w:val="none" w:sz="0" w:space="0" w:color="auto"/>
                <w:bottom w:val="none" w:sz="0" w:space="0" w:color="auto"/>
                <w:right w:val="none" w:sz="0" w:space="0" w:color="auto"/>
              </w:divBdr>
            </w:div>
            <w:div w:id="1761487627">
              <w:marLeft w:val="0"/>
              <w:marRight w:val="0"/>
              <w:marTop w:val="0"/>
              <w:marBottom w:val="0"/>
              <w:divBdr>
                <w:top w:val="none" w:sz="0" w:space="0" w:color="auto"/>
                <w:left w:val="none" w:sz="0" w:space="0" w:color="auto"/>
                <w:bottom w:val="none" w:sz="0" w:space="0" w:color="auto"/>
                <w:right w:val="none" w:sz="0" w:space="0" w:color="auto"/>
              </w:divBdr>
            </w:div>
            <w:div w:id="913511606">
              <w:marLeft w:val="0"/>
              <w:marRight w:val="0"/>
              <w:marTop w:val="0"/>
              <w:marBottom w:val="0"/>
              <w:divBdr>
                <w:top w:val="none" w:sz="0" w:space="0" w:color="auto"/>
                <w:left w:val="none" w:sz="0" w:space="0" w:color="auto"/>
                <w:bottom w:val="none" w:sz="0" w:space="0" w:color="auto"/>
                <w:right w:val="none" w:sz="0" w:space="0" w:color="auto"/>
              </w:divBdr>
            </w:div>
            <w:div w:id="1995796835">
              <w:marLeft w:val="0"/>
              <w:marRight w:val="0"/>
              <w:marTop w:val="0"/>
              <w:marBottom w:val="0"/>
              <w:divBdr>
                <w:top w:val="none" w:sz="0" w:space="0" w:color="auto"/>
                <w:left w:val="none" w:sz="0" w:space="0" w:color="auto"/>
                <w:bottom w:val="none" w:sz="0" w:space="0" w:color="auto"/>
                <w:right w:val="none" w:sz="0" w:space="0" w:color="auto"/>
              </w:divBdr>
            </w:div>
          </w:divsChild>
        </w:div>
        <w:div w:id="1734353602">
          <w:marLeft w:val="0"/>
          <w:marRight w:val="0"/>
          <w:marTop w:val="0"/>
          <w:marBottom w:val="0"/>
          <w:divBdr>
            <w:top w:val="none" w:sz="0" w:space="0" w:color="auto"/>
            <w:left w:val="none" w:sz="0" w:space="0" w:color="auto"/>
            <w:bottom w:val="none" w:sz="0" w:space="0" w:color="auto"/>
            <w:right w:val="none" w:sz="0" w:space="0" w:color="auto"/>
          </w:divBdr>
          <w:divsChild>
            <w:div w:id="1482498407">
              <w:marLeft w:val="0"/>
              <w:marRight w:val="0"/>
              <w:marTop w:val="0"/>
              <w:marBottom w:val="0"/>
              <w:divBdr>
                <w:top w:val="none" w:sz="0" w:space="0" w:color="auto"/>
                <w:left w:val="none" w:sz="0" w:space="0" w:color="auto"/>
                <w:bottom w:val="none" w:sz="0" w:space="0" w:color="auto"/>
                <w:right w:val="none" w:sz="0" w:space="0" w:color="auto"/>
              </w:divBdr>
            </w:div>
            <w:div w:id="2060011105">
              <w:marLeft w:val="0"/>
              <w:marRight w:val="0"/>
              <w:marTop w:val="0"/>
              <w:marBottom w:val="0"/>
              <w:divBdr>
                <w:top w:val="none" w:sz="0" w:space="0" w:color="auto"/>
                <w:left w:val="none" w:sz="0" w:space="0" w:color="auto"/>
                <w:bottom w:val="none" w:sz="0" w:space="0" w:color="auto"/>
                <w:right w:val="none" w:sz="0" w:space="0" w:color="auto"/>
              </w:divBdr>
            </w:div>
            <w:div w:id="1258907598">
              <w:marLeft w:val="0"/>
              <w:marRight w:val="0"/>
              <w:marTop w:val="0"/>
              <w:marBottom w:val="0"/>
              <w:divBdr>
                <w:top w:val="none" w:sz="0" w:space="0" w:color="auto"/>
                <w:left w:val="none" w:sz="0" w:space="0" w:color="auto"/>
                <w:bottom w:val="none" w:sz="0" w:space="0" w:color="auto"/>
                <w:right w:val="none" w:sz="0" w:space="0" w:color="auto"/>
              </w:divBdr>
            </w:div>
            <w:div w:id="1337459279">
              <w:marLeft w:val="0"/>
              <w:marRight w:val="0"/>
              <w:marTop w:val="0"/>
              <w:marBottom w:val="0"/>
              <w:divBdr>
                <w:top w:val="none" w:sz="0" w:space="0" w:color="auto"/>
                <w:left w:val="none" w:sz="0" w:space="0" w:color="auto"/>
                <w:bottom w:val="none" w:sz="0" w:space="0" w:color="auto"/>
                <w:right w:val="none" w:sz="0" w:space="0" w:color="auto"/>
              </w:divBdr>
            </w:div>
            <w:div w:id="1607424085">
              <w:marLeft w:val="0"/>
              <w:marRight w:val="0"/>
              <w:marTop w:val="0"/>
              <w:marBottom w:val="0"/>
              <w:divBdr>
                <w:top w:val="none" w:sz="0" w:space="0" w:color="auto"/>
                <w:left w:val="none" w:sz="0" w:space="0" w:color="auto"/>
                <w:bottom w:val="none" w:sz="0" w:space="0" w:color="auto"/>
                <w:right w:val="none" w:sz="0" w:space="0" w:color="auto"/>
              </w:divBdr>
            </w:div>
          </w:divsChild>
        </w:div>
        <w:div w:id="866405577">
          <w:marLeft w:val="0"/>
          <w:marRight w:val="0"/>
          <w:marTop w:val="0"/>
          <w:marBottom w:val="0"/>
          <w:divBdr>
            <w:top w:val="none" w:sz="0" w:space="0" w:color="auto"/>
            <w:left w:val="none" w:sz="0" w:space="0" w:color="auto"/>
            <w:bottom w:val="none" w:sz="0" w:space="0" w:color="auto"/>
            <w:right w:val="none" w:sz="0" w:space="0" w:color="auto"/>
          </w:divBdr>
          <w:divsChild>
            <w:div w:id="407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drav-ova.cz/dokument/zpracovani-udaju/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zdrav-ov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DC17789F64E4B87BDCF4B3158AEC5" ma:contentTypeVersion="3" ma:contentTypeDescription="Create a new document." ma:contentTypeScope="" ma:versionID="0e1d7c744bb27914d7d5bd5b94a2662e">
  <xsd:schema xmlns:xsd="http://www.w3.org/2001/XMLSchema" xmlns:xs="http://www.w3.org/2001/XMLSchema" xmlns:p="http://schemas.microsoft.com/office/2006/metadata/properties" xmlns:ns3="38f6df05-325b-45eb-8e04-1f46155bb987" targetNamespace="http://schemas.microsoft.com/office/2006/metadata/properties" ma:root="true" ma:fieldsID="c9d327f2c2f1270b0196c861554fd8f3" ns3:_="">
    <xsd:import namespace="38f6df05-325b-45eb-8e04-1f46155bb98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6df05-325b-45eb-8e04-1f46155bb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1ABED-8078-45CE-8BC8-031A340B8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6df05-325b-45eb-8e04-1f46155bb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4.xml><?xml version="1.0" encoding="utf-8"?>
<ds:datastoreItem xmlns:ds="http://schemas.openxmlformats.org/officeDocument/2006/customXml" ds:itemID="{FC0D1FDF-7F5D-473D-9B44-B3F15D4E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7941</Words>
  <Characters>47650</Characters>
  <Application>Microsoft Office Word</Application>
  <DocSecurity>0</DocSecurity>
  <Lines>397</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Pavlína Langrová</cp:lastModifiedBy>
  <cp:revision>5</cp:revision>
  <cp:lastPrinted>2019-06-12T07:09:00Z</cp:lastPrinted>
  <dcterms:created xsi:type="dcterms:W3CDTF">2024-11-11T06:21:00Z</dcterms:created>
  <dcterms:modified xsi:type="dcterms:W3CDTF">2024-11-11T06:23:00Z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0x01010092FDC17789F64E4B87BDCF4B3158AEC5</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2022-02-04T10:04:10Z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