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F6" w:rsidRDefault="00253F71">
      <w:pPr>
        <w:spacing w:before="128" w:line="425" w:lineRule="exact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5230600052</w:t>
      </w:r>
    </w:p>
    <w:p w:rsidR="003C5FF6" w:rsidRDefault="00253F71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C5FF6" w:rsidRDefault="00253F71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C5FF6" w:rsidRDefault="00253F71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3C5FF6" w:rsidRDefault="003C5FF6">
      <w:pPr>
        <w:pStyle w:val="Zkladntext"/>
        <w:spacing w:before="9"/>
        <w:ind w:left="0" w:firstLine="0"/>
        <w:jc w:val="left"/>
        <w:rPr>
          <w:sz w:val="51"/>
        </w:rPr>
      </w:pPr>
    </w:p>
    <w:p w:rsidR="003C5FF6" w:rsidRDefault="00253F71">
      <w:pPr>
        <w:pStyle w:val="Zkladntext"/>
        <w:ind w:left="382" w:firstLine="0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C5FF6" w:rsidRDefault="00253F71">
      <w:pPr>
        <w:pStyle w:val="Nadpis2"/>
        <w:spacing w:before="231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C5FF6" w:rsidRDefault="00253F71">
      <w:pPr>
        <w:pStyle w:val="Zkladntext"/>
        <w:tabs>
          <w:tab w:val="left" w:pos="3262"/>
        </w:tabs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3C5FF6" w:rsidRDefault="00253F71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C5FF6" w:rsidRDefault="00253F71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t>IČO:</w:t>
      </w:r>
      <w:r>
        <w:tab/>
        <w:t>00020729</w:t>
      </w:r>
    </w:p>
    <w:p w:rsidR="003C5FF6" w:rsidRDefault="00253F71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3C5FF6" w:rsidRDefault="00253F71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C5FF6" w:rsidRDefault="00253F71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3C5FF6" w:rsidRDefault="00253F71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C5FF6" w:rsidRDefault="00253F71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:rsidR="003C5FF6" w:rsidRDefault="00253F71">
      <w:pPr>
        <w:pStyle w:val="Nadpis2"/>
        <w:spacing w:before="228"/>
        <w:ind w:left="382"/>
        <w:jc w:val="left"/>
      </w:pPr>
      <w:r>
        <w:t>ZERA</w:t>
      </w:r>
      <w:r>
        <w:rPr>
          <w:spacing w:val="-3"/>
        </w:rPr>
        <w:t xml:space="preserve"> </w:t>
      </w:r>
      <w:r>
        <w:t>Rájec</w:t>
      </w:r>
      <w:r>
        <w:rPr>
          <w:spacing w:val="-1"/>
        </w:rPr>
        <w:t xml:space="preserve"> </w:t>
      </w:r>
      <w:r>
        <w:t>a.s.</w:t>
      </w:r>
    </w:p>
    <w:p w:rsidR="003C5FF6" w:rsidRDefault="00253F71">
      <w:pPr>
        <w:pStyle w:val="Zkladntext"/>
        <w:ind w:left="382" w:firstLine="0"/>
        <w:jc w:val="left"/>
      </w:pPr>
      <w:r>
        <w:t>obchodní</w:t>
      </w:r>
      <w:r>
        <w:rPr>
          <w:spacing w:val="-13"/>
        </w:rPr>
        <w:t xml:space="preserve"> </w:t>
      </w:r>
      <w:r>
        <w:t>společnost</w:t>
      </w:r>
      <w:r>
        <w:rPr>
          <w:spacing w:val="-12"/>
        </w:rPr>
        <w:t xml:space="preserve"> </w:t>
      </w:r>
      <w:r>
        <w:t>zapsaná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11"/>
        </w:rPr>
        <w:t xml:space="preserve"> </w:t>
      </w:r>
      <w:r>
        <w:t>rejstříku</w:t>
      </w:r>
      <w:r>
        <w:rPr>
          <w:spacing w:val="-13"/>
        </w:rPr>
        <w:t xml:space="preserve"> </w:t>
      </w:r>
      <w:r>
        <w:t>vedeném</w:t>
      </w:r>
      <w:r>
        <w:rPr>
          <w:spacing w:val="-9"/>
        </w:rPr>
        <w:t xml:space="preserve"> </w:t>
      </w:r>
      <w:r>
        <w:t>Krajským</w:t>
      </w:r>
      <w:r>
        <w:rPr>
          <w:spacing w:val="-12"/>
        </w:rPr>
        <w:t xml:space="preserve"> </w:t>
      </w:r>
      <w:r>
        <w:t>soudem</w:t>
      </w:r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Brně,</w:t>
      </w:r>
      <w:r>
        <w:rPr>
          <w:spacing w:val="-13"/>
        </w:rPr>
        <w:t xml:space="preserve"> </w:t>
      </w:r>
      <w:r>
        <w:t>oddíl</w:t>
      </w:r>
      <w:r>
        <w:rPr>
          <w:spacing w:val="-12"/>
        </w:rPr>
        <w:t xml:space="preserve"> </w:t>
      </w:r>
      <w:r>
        <w:t>B,</w:t>
      </w:r>
      <w:r>
        <w:rPr>
          <w:spacing w:val="-12"/>
        </w:rPr>
        <w:t xml:space="preserve"> </w:t>
      </w:r>
      <w:r>
        <w:t>vložka</w:t>
      </w:r>
      <w:r>
        <w:rPr>
          <w:spacing w:val="-13"/>
        </w:rPr>
        <w:t xml:space="preserve"> </w:t>
      </w:r>
      <w:r>
        <w:t>2950</w:t>
      </w:r>
    </w:p>
    <w:p w:rsidR="003C5FF6" w:rsidRDefault="00253F71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Blanenská</w:t>
      </w:r>
      <w:r>
        <w:rPr>
          <w:spacing w:val="-4"/>
        </w:rPr>
        <w:t xml:space="preserve"> </w:t>
      </w:r>
      <w:r>
        <w:t>86,</w:t>
      </w:r>
      <w:r>
        <w:rPr>
          <w:spacing w:val="-3"/>
        </w:rPr>
        <w:t xml:space="preserve"> </w:t>
      </w:r>
      <w:r>
        <w:t>679</w:t>
      </w:r>
      <w:r>
        <w:rPr>
          <w:spacing w:val="-2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Rájec-Jestřebí</w:t>
      </w:r>
    </w:p>
    <w:p w:rsidR="003C5FF6" w:rsidRDefault="00253F71">
      <w:pPr>
        <w:pStyle w:val="Zkladntext"/>
        <w:tabs>
          <w:tab w:val="left" w:pos="3262"/>
        </w:tabs>
        <w:ind w:left="382" w:firstLine="0"/>
        <w:jc w:val="left"/>
      </w:pPr>
      <w:r>
        <w:t>IČO:</w:t>
      </w:r>
      <w:r>
        <w:tab/>
        <w:t>25564854</w:t>
      </w:r>
    </w:p>
    <w:p w:rsidR="003C5FF6" w:rsidRDefault="00253F71">
      <w:pPr>
        <w:pStyle w:val="Zkladntext"/>
        <w:tabs>
          <w:tab w:val="left" w:pos="3262"/>
        </w:tabs>
        <w:ind w:left="382" w:firstLine="0"/>
        <w:jc w:val="left"/>
      </w:pPr>
      <w:r>
        <w:t>zastoupená:</w:t>
      </w:r>
      <w:r>
        <w:tab/>
        <w:t>Antonínem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t</w:t>
      </w:r>
      <w:r>
        <w:rPr>
          <w:spacing w:val="-2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 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předsedou</w:t>
      </w:r>
      <w:r>
        <w:rPr>
          <w:spacing w:val="-1"/>
        </w:rPr>
        <w:t xml:space="preserve"> </w:t>
      </w:r>
      <w:r>
        <w:t>představenstva</w:t>
      </w:r>
    </w:p>
    <w:p w:rsidR="003C5FF6" w:rsidRDefault="00253F71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Bank, a.s.</w:t>
      </w:r>
    </w:p>
    <w:p w:rsidR="003C5FF6" w:rsidRDefault="00253F71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158067109/0600</w:t>
      </w:r>
    </w:p>
    <w:p w:rsidR="003C5FF6" w:rsidRDefault="00253F71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C5FF6" w:rsidRDefault="003C5FF6">
      <w:pPr>
        <w:pStyle w:val="Zkladntext"/>
        <w:ind w:left="0" w:firstLine="0"/>
        <w:jc w:val="left"/>
        <w:rPr>
          <w:sz w:val="26"/>
        </w:rPr>
      </w:pPr>
    </w:p>
    <w:p w:rsidR="003C5FF6" w:rsidRDefault="00253F71">
      <w:pPr>
        <w:pStyle w:val="Zkladntext"/>
        <w:spacing w:before="187"/>
        <w:ind w:left="38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C5FF6" w:rsidRDefault="003C5FF6">
      <w:pPr>
        <w:pStyle w:val="Zkladntext"/>
        <w:spacing w:before="1"/>
        <w:ind w:left="0" w:firstLine="0"/>
        <w:jc w:val="left"/>
        <w:rPr>
          <w:sz w:val="36"/>
        </w:rPr>
      </w:pPr>
    </w:p>
    <w:p w:rsidR="003C5FF6" w:rsidRDefault="00253F71">
      <w:pPr>
        <w:pStyle w:val="Nadpis1"/>
        <w:spacing w:before="1"/>
      </w:pPr>
      <w:r>
        <w:t>I.</w:t>
      </w:r>
    </w:p>
    <w:p w:rsidR="003C5FF6" w:rsidRDefault="00253F71">
      <w:pPr>
        <w:pStyle w:val="Nadpis2"/>
        <w:spacing w:before="0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C5FF6" w:rsidRDefault="003C5FF6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3C5FF6" w:rsidRDefault="00253F71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4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5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3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3C5FF6" w:rsidRDefault="00253F71">
      <w:pPr>
        <w:pStyle w:val="Zkladntext"/>
        <w:ind w:right="128" w:firstLine="0"/>
      </w:pPr>
      <w:r>
        <w:t>„Smlouva“) se uzavírá na základě Rozhodnutí ministra životního prostředí č. 5230600052 o poskytnutí</w:t>
      </w:r>
      <w:r>
        <w:rPr>
          <w:spacing w:val="1"/>
        </w:rPr>
        <w:t xml:space="preserve"> </w:t>
      </w:r>
      <w:r>
        <w:t>finančních prostředků ze Státního fondu životního prostředí ČR ze dne</w:t>
      </w:r>
      <w:r>
        <w:rPr>
          <w:spacing w:val="1"/>
        </w:rPr>
        <w:t xml:space="preserve"> </w:t>
      </w:r>
      <w:r>
        <w:t>20. 12. 2023 a Směrnice</w:t>
      </w:r>
      <w:r>
        <w:rPr>
          <w:spacing w:val="1"/>
        </w:rPr>
        <w:t xml:space="preserve"> </w:t>
      </w:r>
      <w:r>
        <w:t>Ministerstva životního prostředí č. 4/2015 o poskytování finan</w:t>
      </w:r>
      <w:r>
        <w:t>čních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4"/>
        </w:rPr>
        <w:t xml:space="preserve"> </w:t>
      </w:r>
      <w:r>
        <w:t>Národního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3C5FF6" w:rsidRDefault="00253F71">
      <w:pPr>
        <w:pStyle w:val="Zkladntext"/>
        <w:ind w:right="131" w:firstLine="0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</w:t>
      </w:r>
      <w:r>
        <w:t>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3C5FF6" w:rsidRDefault="00253F71">
      <w:pPr>
        <w:pStyle w:val="Odstavecseseznamem"/>
        <w:numPr>
          <w:ilvl w:val="0"/>
          <w:numId w:val="10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3C5FF6" w:rsidRDefault="003C5FF6">
      <w:pPr>
        <w:jc w:val="both"/>
        <w:rPr>
          <w:sz w:val="20"/>
        </w:rPr>
        <w:sectPr w:rsidR="003C5FF6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91" w:gutter="0"/>
          <w:pgNumType w:start="1"/>
          <w:cols w:space="708"/>
        </w:sectPr>
      </w:pPr>
    </w:p>
    <w:p w:rsidR="003C5FF6" w:rsidRDefault="00253F71">
      <w:pPr>
        <w:pStyle w:val="Odstavecseseznamem"/>
        <w:numPr>
          <w:ilvl w:val="0"/>
          <w:numId w:val="10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C5FF6" w:rsidRDefault="00253F71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C5FF6" w:rsidRDefault="00253F71">
      <w:pPr>
        <w:pStyle w:val="Nadpis2"/>
        <w:spacing w:before="120"/>
        <w:ind w:left="3929"/>
        <w:jc w:val="both"/>
      </w:pPr>
      <w:r>
        <w:t>„Aplikace</w:t>
      </w:r>
      <w:r>
        <w:rPr>
          <w:spacing w:val="-4"/>
        </w:rPr>
        <w:t xml:space="preserve"> </w:t>
      </w:r>
      <w:r>
        <w:t>kompostu</w:t>
      </w:r>
      <w:r>
        <w:rPr>
          <w:spacing w:val="-2"/>
        </w:rPr>
        <w:t xml:space="preserve"> </w:t>
      </w:r>
      <w:r>
        <w:t>ZR“</w:t>
      </w:r>
    </w:p>
    <w:p w:rsidR="003C5FF6" w:rsidRDefault="00253F71">
      <w:pPr>
        <w:pStyle w:val="Zkladntext"/>
        <w:spacing w:before="121"/>
        <w:ind w:firstLine="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3C5FF6" w:rsidRDefault="00253F71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</w:t>
      </w:r>
      <w:r>
        <w:rPr>
          <w:spacing w:val="1"/>
          <w:sz w:val="20"/>
        </w:rPr>
        <w:t xml:space="preserve"> </w:t>
      </w:r>
      <w:r>
        <w:rPr>
          <w:sz w:val="20"/>
        </w:rPr>
        <w:t>kterým se v souladu s články 107 a 108 Smlouvy o fungování Evropské unie prohlašují určité kategorie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v odvětvích zemědělství a lesnictví a ve venkovských oblastech za slučitelné s vnitřním trhem,</w:t>
      </w:r>
      <w:r>
        <w:rPr>
          <w:spacing w:val="-53"/>
          <w:sz w:val="20"/>
        </w:rPr>
        <w:t xml:space="preserve"> </w:t>
      </w:r>
      <w:r>
        <w:rPr>
          <w:sz w:val="20"/>
        </w:rPr>
        <w:t>zveřejněném v Úředním věstníku EU dne 21. prosince 2</w:t>
      </w:r>
      <w:r>
        <w:rPr>
          <w:sz w:val="20"/>
        </w:rPr>
        <w:t>022 a jeho oznámením SA.108855 článek 14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„veřejná</w:t>
      </w:r>
      <w:r>
        <w:rPr>
          <w:spacing w:val="-1"/>
          <w:sz w:val="20"/>
        </w:rPr>
        <w:t xml:space="preserve"> </w:t>
      </w:r>
      <w:r>
        <w:rPr>
          <w:sz w:val="20"/>
        </w:rPr>
        <w:t>podpora</w:t>
      </w:r>
      <w:r>
        <w:rPr>
          <w:spacing w:val="2"/>
          <w:sz w:val="20"/>
        </w:rPr>
        <w:t xml:space="preserve"> </w:t>
      </w:r>
      <w:r>
        <w:rPr>
          <w:sz w:val="20"/>
        </w:rPr>
        <w:t>ABER“).</w:t>
      </w:r>
    </w:p>
    <w:p w:rsidR="003C5FF6" w:rsidRDefault="003C5FF6">
      <w:pPr>
        <w:pStyle w:val="Zkladntext"/>
        <w:spacing w:before="3"/>
        <w:ind w:left="0" w:firstLine="0"/>
        <w:jc w:val="left"/>
        <w:rPr>
          <w:sz w:val="36"/>
        </w:rPr>
      </w:pPr>
    </w:p>
    <w:p w:rsidR="003C5FF6" w:rsidRDefault="00253F71">
      <w:pPr>
        <w:pStyle w:val="Nadpis1"/>
      </w:pPr>
      <w:r>
        <w:t>II.</w:t>
      </w:r>
    </w:p>
    <w:p w:rsidR="003C5FF6" w:rsidRDefault="00253F71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C5FF6" w:rsidRDefault="003C5FF6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3C5FF6" w:rsidRDefault="00253F71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0"/>
        <w:ind w:right="129"/>
        <w:rPr>
          <w:sz w:val="20"/>
        </w:rPr>
      </w:pP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2"/>
          <w:sz w:val="20"/>
        </w:rPr>
        <w:t xml:space="preserve"> </w:t>
      </w:r>
      <w:r>
        <w:rPr>
          <w:sz w:val="20"/>
        </w:rPr>
        <w:t>zavazuje</w:t>
      </w:r>
      <w:r>
        <w:rPr>
          <w:spacing w:val="3"/>
          <w:sz w:val="20"/>
        </w:rPr>
        <w:t xml:space="preserve"> </w:t>
      </w:r>
      <w:r>
        <w:rPr>
          <w:sz w:val="20"/>
        </w:rPr>
        <w:t>poskytnout</w:t>
      </w:r>
      <w:r>
        <w:rPr>
          <w:spacing w:val="5"/>
          <w:sz w:val="20"/>
        </w:rPr>
        <w:t xml:space="preserve"> </w:t>
      </w:r>
      <w:r>
        <w:rPr>
          <w:sz w:val="20"/>
        </w:rPr>
        <w:t>příjemci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formou</w:t>
      </w:r>
      <w:r>
        <w:rPr>
          <w:spacing w:val="4"/>
          <w:sz w:val="20"/>
        </w:rPr>
        <w:t xml:space="preserve"> </w:t>
      </w:r>
      <w:r>
        <w:rPr>
          <w:sz w:val="20"/>
        </w:rPr>
        <w:t>dotace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738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1"/>
          <w:sz w:val="20"/>
        </w:rPr>
        <w:t xml:space="preserve"> </w:t>
      </w:r>
      <w:r>
        <w:rPr>
          <w:sz w:val="20"/>
        </w:rPr>
        <w:t>sedm set</w:t>
      </w:r>
      <w:r>
        <w:rPr>
          <w:spacing w:val="-1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osm tisíc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českých).</w:t>
      </w:r>
    </w:p>
    <w:p w:rsidR="003C5FF6" w:rsidRDefault="00253F71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120"/>
        <w:ind w:right="138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230 000,00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3C5FF6" w:rsidRDefault="00253F71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C5FF6" w:rsidRDefault="00253F71">
      <w:pPr>
        <w:pStyle w:val="Odstavecseseznamem"/>
        <w:numPr>
          <w:ilvl w:val="0"/>
          <w:numId w:val="9"/>
        </w:numPr>
        <w:tabs>
          <w:tab w:val="left" w:pos="810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3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3C5FF6" w:rsidRDefault="00253F71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 výdaje</w:t>
      </w:r>
      <w:r>
        <w:rPr>
          <w:spacing w:val="1"/>
          <w:sz w:val="20"/>
        </w:rPr>
        <w:t xml:space="preserve"> </w:t>
      </w:r>
      <w:r>
        <w:rPr>
          <w:sz w:val="20"/>
        </w:rPr>
        <w:t>musí být vzniklé a</w:t>
      </w:r>
      <w:r>
        <w:rPr>
          <w:spacing w:val="1"/>
          <w:sz w:val="20"/>
        </w:rPr>
        <w:t xml:space="preserve"> </w:t>
      </w:r>
      <w:r>
        <w:rPr>
          <w:sz w:val="20"/>
        </w:rPr>
        <w:t>uhrazené nejdříve 1. 2. 2022, v případě projektů podlé</w:t>
      </w:r>
      <w:r>
        <w:rPr>
          <w:sz w:val="20"/>
        </w:rPr>
        <w:t>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 způsobilosti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3C5FF6" w:rsidRDefault="00253F71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3C5FF6" w:rsidRDefault="00253F71">
      <w:pPr>
        <w:pStyle w:val="Odstavecseseznamem"/>
        <w:numPr>
          <w:ilvl w:val="1"/>
          <w:numId w:val="9"/>
        </w:numPr>
        <w:tabs>
          <w:tab w:val="left" w:pos="810"/>
        </w:tabs>
        <w:ind w:right="12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realizačních výdajů (bez nákladů na „Certifikaci kompostu“); projektovou přípravou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 zpracování žádosti (vč. vyplnění v Agendovém informační</w:t>
      </w:r>
      <w:r>
        <w:rPr>
          <w:sz w:val="20"/>
        </w:rPr>
        <w:t>m systému Státního fondu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SFŽP“),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 aktivit, včetně výdajů na organizaci zadávacího řízení, manažerské řízení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3C5FF6" w:rsidRDefault="00253F71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3C5FF6" w:rsidRDefault="00253F71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ind w:right="136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ISO</w:t>
      </w:r>
      <w:r>
        <w:rPr>
          <w:spacing w:val="-7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7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7"/>
          <w:sz w:val="20"/>
        </w:rPr>
        <w:t xml:space="preserve"> </w:t>
      </w:r>
      <w:r>
        <w:rPr>
          <w:sz w:val="20"/>
        </w:rPr>
        <w:t>max.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tis.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2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1"/>
          <w:sz w:val="20"/>
        </w:rPr>
        <w:t xml:space="preserve"> </w:t>
      </w:r>
      <w:r>
        <w:rPr>
          <w:sz w:val="20"/>
        </w:rPr>
        <w:t>B či C</w:t>
      </w:r>
      <w:r>
        <w:rPr>
          <w:spacing w:val="-2"/>
          <w:sz w:val="20"/>
        </w:rPr>
        <w:t xml:space="preserve"> </w:t>
      </w:r>
      <w:r>
        <w:rPr>
          <w:sz w:val="20"/>
        </w:rPr>
        <w:t>Výzvy).</w:t>
      </w:r>
    </w:p>
    <w:p w:rsidR="003C5FF6" w:rsidRDefault="00253F71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3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3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6"/>
          <w:sz w:val="20"/>
        </w:rPr>
        <w:t xml:space="preserve"> </w:t>
      </w:r>
      <w:r>
        <w:rPr>
          <w:sz w:val="20"/>
        </w:rPr>
        <w:t>nich</w:t>
      </w:r>
      <w:r>
        <w:rPr>
          <w:spacing w:val="34"/>
          <w:sz w:val="20"/>
        </w:rPr>
        <w:t xml:space="preserve"> </w:t>
      </w:r>
      <w:r>
        <w:rPr>
          <w:sz w:val="20"/>
        </w:rPr>
        <w:t>odvozené</w:t>
      </w:r>
      <w:r>
        <w:rPr>
          <w:spacing w:val="33"/>
          <w:sz w:val="20"/>
        </w:rPr>
        <w:t xml:space="preserve"> </w:t>
      </w:r>
      <w:r>
        <w:rPr>
          <w:sz w:val="20"/>
        </w:rPr>
        <w:t>výše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vycházet</w:t>
      </w:r>
      <w:r>
        <w:rPr>
          <w:spacing w:val="34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znění</w:t>
      </w:r>
    </w:p>
    <w:p w:rsidR="003C5FF6" w:rsidRDefault="003C5FF6">
      <w:pPr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253F71">
      <w:pPr>
        <w:pStyle w:val="Zkladntext"/>
        <w:spacing w:before="128"/>
        <w:ind w:firstLine="0"/>
      </w:pPr>
      <w:r>
        <w:lastRenderedPageBreak/>
        <w:t>článku</w:t>
      </w:r>
      <w:r>
        <w:rPr>
          <w:spacing w:val="-2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Výzvy platné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C5FF6" w:rsidRDefault="003C5FF6">
      <w:pPr>
        <w:pStyle w:val="Zkladntext"/>
        <w:spacing w:before="12"/>
        <w:ind w:left="0" w:firstLine="0"/>
        <w:jc w:val="left"/>
        <w:rPr>
          <w:sz w:val="35"/>
        </w:rPr>
      </w:pPr>
    </w:p>
    <w:p w:rsidR="003C5FF6" w:rsidRDefault="00253F71">
      <w:pPr>
        <w:pStyle w:val="Nadpis1"/>
        <w:ind w:right="1051"/>
      </w:pPr>
      <w:r>
        <w:t>III.</w:t>
      </w:r>
    </w:p>
    <w:p w:rsidR="003C5FF6" w:rsidRDefault="00253F71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3C5FF6" w:rsidRDefault="003C5FF6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100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9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</w:p>
    <w:p w:rsidR="003C5FF6" w:rsidRDefault="00253F71">
      <w:pPr>
        <w:pStyle w:val="Zkladntext"/>
        <w:ind w:firstLine="0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</w:t>
      </w:r>
      <w:r>
        <w:rPr>
          <w:sz w:val="20"/>
        </w:rPr>
        <w:t>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</w:t>
      </w:r>
      <w:r>
        <w:rPr>
          <w:sz w:val="20"/>
        </w:rPr>
        <w:t>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 akce.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úhradě.</w:t>
      </w:r>
      <w:r>
        <w:rPr>
          <w:spacing w:val="16"/>
          <w:sz w:val="20"/>
        </w:rPr>
        <w:t xml:space="preserve"> </w:t>
      </w:r>
      <w:r>
        <w:rPr>
          <w:sz w:val="20"/>
        </w:rPr>
        <w:t>Je-li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akceptuje</w:t>
      </w:r>
      <w:r>
        <w:rPr>
          <w:spacing w:val="1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3"/>
          <w:sz w:val="20"/>
        </w:rPr>
        <w:t xml:space="preserve"> </w:t>
      </w:r>
      <w:r>
        <w:rPr>
          <w:sz w:val="20"/>
        </w:rPr>
        <w:t>faktur</w:t>
      </w:r>
      <w:r>
        <w:rPr>
          <w:spacing w:val="15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jinýc</w:t>
      </w:r>
      <w:r>
        <w:rPr>
          <w:sz w:val="20"/>
        </w:rPr>
        <w:t>h</w:t>
      </w:r>
      <w:r>
        <w:rPr>
          <w:spacing w:val="16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7"/>
          <w:sz w:val="20"/>
        </w:rPr>
        <w:t xml:space="preserve"> </w:t>
      </w:r>
      <w:r>
        <w:rPr>
          <w:sz w:val="20"/>
        </w:rPr>
        <w:t>dokladů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-52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3C5FF6" w:rsidRDefault="003C5FF6">
      <w:pPr>
        <w:jc w:val="both"/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253F71">
      <w:pPr>
        <w:pStyle w:val="Odstavecseseznamem"/>
        <w:numPr>
          <w:ilvl w:val="0"/>
          <w:numId w:val="8"/>
        </w:numPr>
        <w:tabs>
          <w:tab w:val="left" w:pos="810"/>
        </w:tabs>
        <w:spacing w:before="128"/>
        <w:ind w:right="138"/>
        <w:jc w:val="both"/>
        <w:rPr>
          <w:sz w:val="20"/>
        </w:rPr>
      </w:pPr>
      <w:r>
        <w:rPr>
          <w:sz w:val="20"/>
        </w:rPr>
        <w:lastRenderedPageBreak/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 c).</w:t>
      </w:r>
    </w:p>
    <w:p w:rsidR="003C5FF6" w:rsidRDefault="003C5FF6">
      <w:pPr>
        <w:pStyle w:val="Zkladntext"/>
        <w:spacing w:before="7"/>
        <w:ind w:left="0" w:firstLine="0"/>
        <w:jc w:val="left"/>
        <w:rPr>
          <w:sz w:val="28"/>
        </w:rPr>
      </w:pPr>
    </w:p>
    <w:p w:rsidR="003C5FF6" w:rsidRDefault="003C5FF6">
      <w:pPr>
        <w:rPr>
          <w:sz w:val="28"/>
        </w:rPr>
        <w:sectPr w:rsidR="003C5FF6">
          <w:pgSz w:w="12240" w:h="15840"/>
          <w:pgMar w:top="1560" w:right="1000" w:bottom="1640" w:left="1320" w:header="569" w:footer="1391" w:gutter="0"/>
          <w:cols w:space="708"/>
        </w:sectPr>
      </w:pPr>
    </w:p>
    <w:p w:rsidR="003C5FF6" w:rsidRDefault="003C5FF6">
      <w:pPr>
        <w:pStyle w:val="Zkladntext"/>
        <w:ind w:left="0" w:firstLine="0"/>
        <w:jc w:val="left"/>
        <w:rPr>
          <w:sz w:val="26"/>
        </w:rPr>
      </w:pPr>
    </w:p>
    <w:p w:rsidR="003C5FF6" w:rsidRDefault="003C5FF6">
      <w:pPr>
        <w:pStyle w:val="Zkladntext"/>
        <w:ind w:left="0" w:firstLine="0"/>
        <w:jc w:val="left"/>
        <w:rPr>
          <w:sz w:val="26"/>
        </w:rPr>
      </w:pPr>
    </w:p>
    <w:p w:rsidR="003C5FF6" w:rsidRDefault="00253F71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3C5FF6" w:rsidRDefault="00253F71">
      <w:pPr>
        <w:spacing w:before="99"/>
        <w:ind w:left="108" w:right="230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C5FF6" w:rsidRDefault="00253F71">
      <w:pPr>
        <w:pStyle w:val="Nadpis2"/>
        <w:ind w:left="108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C5FF6" w:rsidRDefault="003C5FF6">
      <w:pPr>
        <w:sectPr w:rsidR="003C5FF6">
          <w:type w:val="continuous"/>
          <w:pgSz w:w="12240" w:h="15840"/>
          <w:pgMar w:top="1560" w:right="1000" w:bottom="1580" w:left="1320" w:header="569" w:footer="1391" w:gutter="0"/>
          <w:cols w:num="2" w:space="708" w:equalWidth="0">
            <w:col w:w="2410" w:space="40"/>
            <w:col w:w="7470"/>
          </w:cols>
        </w:sectPr>
      </w:pP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4"/>
        <w:rPr>
          <w:sz w:val="20"/>
        </w:rPr>
      </w:pPr>
      <w:r>
        <w:rPr>
          <w:sz w:val="20"/>
        </w:rPr>
        <w:t>akci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0" w:hanging="360"/>
        <w:rPr>
          <w:sz w:val="20"/>
        </w:rPr>
      </w:pPr>
      <w:r>
        <w:rPr>
          <w:sz w:val="20"/>
        </w:rPr>
        <w:t>v rámci realizace projektu pořídí zařízení pro zapravování kompostu do zemědělské půdy v obci Rájec-</w:t>
      </w:r>
      <w:r>
        <w:rPr>
          <w:spacing w:val="-52"/>
          <w:sz w:val="20"/>
        </w:rPr>
        <w:t xml:space="preserve"> </w:t>
      </w:r>
      <w:r>
        <w:rPr>
          <w:sz w:val="20"/>
        </w:rPr>
        <w:t>Jestřebí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tím</w:t>
      </w:r>
      <w:r>
        <w:rPr>
          <w:spacing w:val="-4"/>
          <w:sz w:val="20"/>
        </w:rPr>
        <w:t xml:space="preserve"> </w:t>
      </w:r>
      <w:r>
        <w:rPr>
          <w:sz w:val="20"/>
        </w:rPr>
        <w:t>následně</w:t>
      </w:r>
      <w:r>
        <w:rPr>
          <w:spacing w:val="-4"/>
          <w:sz w:val="20"/>
        </w:rPr>
        <w:t xml:space="preserve"> </w:t>
      </w:r>
      <w:r>
        <w:rPr>
          <w:sz w:val="20"/>
        </w:rPr>
        <w:t>vytvoří</w:t>
      </w:r>
      <w:r>
        <w:rPr>
          <w:spacing w:val="-3"/>
          <w:sz w:val="20"/>
        </w:rPr>
        <w:t xml:space="preserve"> </w:t>
      </w:r>
      <w:r>
        <w:rPr>
          <w:sz w:val="20"/>
        </w:rPr>
        <w:t>roční</w:t>
      </w:r>
      <w:r>
        <w:rPr>
          <w:spacing w:val="-3"/>
          <w:sz w:val="20"/>
        </w:rPr>
        <w:t xml:space="preserve"> </w:t>
      </w:r>
      <w:r>
        <w:rPr>
          <w:sz w:val="20"/>
        </w:rPr>
        <w:t>kapacitu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zapravení</w:t>
      </w:r>
      <w:r>
        <w:rPr>
          <w:spacing w:val="-2"/>
          <w:sz w:val="20"/>
        </w:rPr>
        <w:t xml:space="preserve"> </w:t>
      </w:r>
      <w:r>
        <w:rPr>
          <w:sz w:val="20"/>
        </w:rPr>
        <w:t>kompostu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350,00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doloží</w:t>
      </w:r>
      <w:r>
        <w:rPr>
          <w:spacing w:val="-4"/>
          <w:sz w:val="20"/>
        </w:rPr>
        <w:t xml:space="preserve"> </w:t>
      </w:r>
      <w:r>
        <w:rPr>
          <w:sz w:val="20"/>
        </w:rPr>
        <w:t>Fondu k</w:t>
      </w:r>
      <w:r>
        <w:rPr>
          <w:spacing w:val="-53"/>
          <w:sz w:val="20"/>
        </w:rPr>
        <w:t xml:space="preserve"> </w:t>
      </w:r>
      <w:r>
        <w:rPr>
          <w:sz w:val="20"/>
        </w:rPr>
        <w:t>datu závěrečného vyhodnocení akce (dále jen „ZVA“) výstupy projektu, tj. kolaudační souhlas, povolení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provozu (popř.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NPO a</w:t>
      </w:r>
      <w:r>
        <w:rPr>
          <w:spacing w:val="-3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3"/>
          <w:sz w:val="20"/>
        </w:rPr>
        <w:t xml:space="preserve"> </w:t>
      </w:r>
      <w:r>
        <w:rPr>
          <w:sz w:val="20"/>
        </w:rPr>
        <w:t>aktivity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52"/>
          <w:sz w:val="20"/>
        </w:rPr>
        <w:t xml:space="preserve"> </w:t>
      </w:r>
      <w:r>
        <w:rPr>
          <w:sz w:val="20"/>
        </w:rPr>
        <w:t>nebo 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0"/>
          <w:sz w:val="20"/>
        </w:rPr>
        <w:t xml:space="preserve"> </w:t>
      </w:r>
      <w:r>
        <w:rPr>
          <w:sz w:val="20"/>
        </w:rPr>
        <w:t>dávka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8"/>
          <w:sz w:val="20"/>
        </w:rPr>
        <w:t xml:space="preserve"> </w:t>
      </w:r>
      <w:r>
        <w:rPr>
          <w:sz w:val="20"/>
        </w:rPr>
        <w:t>doby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3"/>
          <w:sz w:val="20"/>
        </w:rPr>
        <w:t xml:space="preserve"> </w:t>
      </w:r>
      <w:r>
        <w:rPr>
          <w:sz w:val="20"/>
        </w:rPr>
        <w:t>činit</w:t>
      </w:r>
      <w:r>
        <w:rPr>
          <w:spacing w:val="-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ind w:right="12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4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28"/>
        <w:rPr>
          <w:sz w:val="20"/>
        </w:rPr>
      </w:pPr>
      <w:r>
        <w:rPr>
          <w:sz w:val="20"/>
        </w:rPr>
        <w:t>bude v případě realizace podporované aktivity A nebo B Výzvy po dobu udržitelnosti, tedy po dobu 5</w:t>
      </w:r>
      <w:r>
        <w:rPr>
          <w:spacing w:val="1"/>
          <w:sz w:val="20"/>
        </w:rPr>
        <w:t xml:space="preserve"> </w:t>
      </w:r>
      <w:r>
        <w:rPr>
          <w:sz w:val="20"/>
        </w:rPr>
        <w:t>let od ukončení realizace projektu, aplikovat kompost a/nebo digestát odpadového původu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se zákonem č. 156/1998 Sb., o hnojivech, pomocných půdních látkách, rostlinných biostimulantech a</w:t>
      </w:r>
      <w:r>
        <w:rPr>
          <w:spacing w:val="1"/>
          <w:sz w:val="20"/>
        </w:rPr>
        <w:t xml:space="preserve"> </w:t>
      </w:r>
      <w:r>
        <w:rPr>
          <w:sz w:val="20"/>
        </w:rPr>
        <w:t>substrátech a o agrochemickém zkoušení zemědělských půd (zák</w:t>
      </w:r>
      <w:r>
        <w:rPr>
          <w:sz w:val="20"/>
        </w:rPr>
        <w:t>on o hnojivech), v platném znění, a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 legislativou na zemědělský půdní fond (podle § 3 písm. a) nařízení vlády č. 307/2014 Sb., 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podrobností evidence využití půdy podle uživatelských vztahů, v platném znění), a to ročně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 podl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</w:t>
      </w:r>
      <w:r>
        <w:rPr>
          <w:spacing w:val="3"/>
          <w:sz w:val="20"/>
        </w:rPr>
        <w:t xml:space="preserve"> </w:t>
      </w:r>
      <w:r>
        <w:rPr>
          <w:sz w:val="20"/>
        </w:rPr>
        <w:t>písmeni a)</w:t>
      </w:r>
      <w:r>
        <w:rPr>
          <w:spacing w:val="-1"/>
          <w:sz w:val="20"/>
        </w:rPr>
        <w:t xml:space="preserve"> </w:t>
      </w:r>
      <w:r>
        <w:rPr>
          <w:sz w:val="20"/>
        </w:rPr>
        <w:t>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ind w:right="127"/>
        <w:rPr>
          <w:sz w:val="20"/>
        </w:rPr>
      </w:pPr>
      <w:r>
        <w:rPr>
          <w:sz w:val="20"/>
        </w:rPr>
        <w:t>bude v případě realizace podporované aktivity C Výzvy po dobu udržitelnosti, tedy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ukončení realizace projektu, zpracovávat biologicky rozložitelný komunální odpad (rostlinné zbytky z</w:t>
      </w:r>
      <w:r>
        <w:rPr>
          <w:spacing w:val="1"/>
          <w:sz w:val="20"/>
        </w:rPr>
        <w:t xml:space="preserve"> </w:t>
      </w:r>
      <w:r>
        <w:rPr>
          <w:sz w:val="20"/>
        </w:rPr>
        <w:t>údržb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zeleně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zahrad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komunitních</w:t>
      </w:r>
      <w:r>
        <w:rPr>
          <w:spacing w:val="1"/>
          <w:sz w:val="20"/>
        </w:rPr>
        <w:t xml:space="preserve"> </w:t>
      </w:r>
      <w:r>
        <w:rPr>
          <w:sz w:val="20"/>
        </w:rPr>
        <w:t>kompostáren,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kal</w:t>
      </w:r>
      <w:r>
        <w:rPr>
          <w:spacing w:val="1"/>
          <w:sz w:val="20"/>
        </w:rPr>
        <w:t xml:space="preserve"> </w:t>
      </w:r>
      <w:r>
        <w:rPr>
          <w:sz w:val="20"/>
        </w:rPr>
        <w:t>z komunálních</w:t>
      </w:r>
      <w:r>
        <w:rPr>
          <w:spacing w:val="1"/>
          <w:sz w:val="20"/>
        </w:rPr>
        <w:t xml:space="preserve"> </w:t>
      </w:r>
      <w:r>
        <w:rPr>
          <w:sz w:val="20"/>
        </w:rPr>
        <w:t>ČOV,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 digestát z odpadových bioplynových stanic), a to ročně v množství dle závazného indikátoru</w:t>
      </w:r>
      <w:r>
        <w:rPr>
          <w:spacing w:val="-52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2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0"/>
          <w:sz w:val="20"/>
        </w:rPr>
        <w:t xml:space="preserve"> </w:t>
      </w:r>
      <w:r>
        <w:rPr>
          <w:sz w:val="20"/>
        </w:rPr>
        <w:t>měsícem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projektu)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1x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8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doloží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Výzvou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ind w:right="130"/>
        <w:rPr>
          <w:sz w:val="20"/>
        </w:rPr>
      </w:pPr>
      <w:r>
        <w:rPr>
          <w:sz w:val="20"/>
        </w:rPr>
        <w:t>bude veškeré výdaje akce vést v účetnictví (zákon č. 563/1991 Sb., o účetnic</w:t>
      </w:r>
      <w:r>
        <w:rPr>
          <w:sz w:val="20"/>
        </w:rPr>
        <w:t>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6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daních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osmé,</w:t>
      </w:r>
    </w:p>
    <w:p w:rsidR="003C5FF6" w:rsidRDefault="003C5FF6">
      <w:pPr>
        <w:jc w:val="both"/>
        <w:rPr>
          <w:sz w:val="20"/>
        </w:rPr>
        <w:sectPr w:rsidR="003C5FF6">
          <w:type w:val="continuous"/>
          <w:pgSz w:w="12240" w:h="15840"/>
          <w:pgMar w:top="1560" w:right="1000" w:bottom="1580" w:left="1320" w:header="569" w:footer="1391" w:gutter="0"/>
          <w:cols w:space="708"/>
        </w:sectPr>
      </w:pP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28"/>
        <w:ind w:right="132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fungování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Evropské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2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dvanácté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příjemcem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unijních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 o zadávání veřejných zakázek zadavatel, kdy zadavatelem se rozumí každý příjemce, který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provádí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 jméno dodavatele a subdodavatele včetně jména, příjmení a data narození 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8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2015/849</w:t>
      </w:r>
      <w:r>
        <w:rPr>
          <w:spacing w:val="-52"/>
          <w:sz w:val="20"/>
        </w:rPr>
        <w:t xml:space="preserve"> </w:t>
      </w:r>
      <w:r>
        <w:rPr>
          <w:sz w:val="20"/>
        </w:rPr>
        <w:t>ze dne 20. května 2015 o předcházení využívání finančního systému k praní peněz nebo 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terorismu,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ind w:right="13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>18/851.</w:t>
      </w:r>
      <w:r>
        <w:rPr>
          <w:spacing w:val="1"/>
          <w:sz w:val="20"/>
        </w:rPr>
        <w:t xml:space="preserve"> </w:t>
      </w:r>
      <w:r>
        <w:rPr>
          <w:sz w:val="20"/>
        </w:rPr>
        <w:t>(vyplývá</w:t>
      </w:r>
      <w:r>
        <w:rPr>
          <w:spacing w:val="-1"/>
          <w:sz w:val="20"/>
        </w:rPr>
        <w:t xml:space="preserve"> </w:t>
      </w:r>
      <w:r>
        <w:rPr>
          <w:sz w:val="20"/>
        </w:rPr>
        <w:t>z MP NPO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DNSH),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7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-52"/>
          <w:sz w:val="20"/>
        </w:rPr>
        <w:t xml:space="preserve"> </w:t>
      </w:r>
      <w:r>
        <w:rPr>
          <w:sz w:val="20"/>
        </w:rPr>
        <w:t>ze dne 18. června 202</w:t>
      </w:r>
      <w:r>
        <w:rPr>
          <w:sz w:val="20"/>
        </w:rPr>
        <w:t>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8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</w:t>
      </w:r>
      <w:r>
        <w:rPr>
          <w:sz w:val="20"/>
        </w:rPr>
        <w:t>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přírodě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Evropském</w:t>
      </w:r>
      <w:r>
        <w:rPr>
          <w:spacing w:val="1"/>
          <w:sz w:val="20"/>
        </w:rPr>
        <w:t xml:space="preserve"> </w:t>
      </w:r>
      <w:r>
        <w:rPr>
          <w:sz w:val="20"/>
        </w:rPr>
        <w:t>seznamu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žadatel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 dozor atd.). V případě kontroly musí být žadatel schopen předložit (po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8"/>
        <w:rPr>
          <w:sz w:val="20"/>
        </w:rPr>
      </w:pPr>
      <w:r>
        <w:rPr>
          <w:sz w:val="20"/>
        </w:rPr>
        <w:t>u projektů budování recyklační i</w:t>
      </w:r>
      <w:r>
        <w:rPr>
          <w:sz w:val="20"/>
        </w:rPr>
        <w:t>nfrastruktury bude nejméně 50 % hmotnosti zpracovaného tříděného</w:t>
      </w:r>
      <w:r>
        <w:rPr>
          <w:spacing w:val="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klasifikován 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1"/>
          <w:sz w:val="20"/>
        </w:rPr>
        <w:t xml:space="preserve"> </w:t>
      </w:r>
      <w:r>
        <w:rPr>
          <w:sz w:val="20"/>
        </w:rPr>
        <w:t>přeměněno na</w:t>
      </w:r>
      <w:r>
        <w:rPr>
          <w:spacing w:val="-1"/>
          <w:sz w:val="20"/>
        </w:rPr>
        <w:t xml:space="preserve"> </w:t>
      </w:r>
      <w:r>
        <w:rPr>
          <w:sz w:val="20"/>
        </w:rPr>
        <w:t>druhotné</w:t>
      </w:r>
      <w:r>
        <w:rPr>
          <w:spacing w:val="-2"/>
          <w:sz w:val="20"/>
        </w:rPr>
        <w:t xml:space="preserve"> </w:t>
      </w:r>
      <w:r>
        <w:rPr>
          <w:sz w:val="20"/>
        </w:rPr>
        <w:t>suroviny,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ind w:right="12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zabezpečí</w:t>
      </w:r>
      <w:r>
        <w:rPr>
          <w:spacing w:val="8"/>
          <w:sz w:val="20"/>
        </w:rPr>
        <w:t xml:space="preserve"> </w:t>
      </w:r>
      <w:r>
        <w:rPr>
          <w:sz w:val="20"/>
        </w:rPr>
        <w:t>uchování</w:t>
      </w:r>
      <w:r>
        <w:rPr>
          <w:spacing w:val="9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rozsahu</w:t>
      </w:r>
      <w:r>
        <w:rPr>
          <w:spacing w:val="1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0"/>
          <w:sz w:val="20"/>
        </w:rPr>
        <w:t xml:space="preserve"> </w:t>
      </w:r>
      <w:r>
        <w:rPr>
          <w:sz w:val="20"/>
        </w:rPr>
        <w:t>právními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České</w:t>
      </w:r>
      <w:r>
        <w:rPr>
          <w:spacing w:val="8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dese</w:t>
      </w:r>
      <w:r>
        <w:rPr>
          <w:sz w:val="20"/>
        </w:rPr>
        <w:t>ti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roku,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 došlo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12/2023,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5"/>
        <w:rPr>
          <w:sz w:val="20"/>
        </w:rPr>
      </w:pPr>
      <w:r>
        <w:rPr>
          <w:sz w:val="20"/>
        </w:rPr>
        <w:t>dokončení akce do konce 2/2024 (za termín ukončení akce se považuje datum protokolu o předání a</w:t>
      </w:r>
      <w:r>
        <w:rPr>
          <w:spacing w:val="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 u relevantních</w:t>
      </w:r>
      <w:r>
        <w:rPr>
          <w:spacing w:val="2"/>
          <w:sz w:val="20"/>
        </w:rPr>
        <w:t xml:space="preserve"> </w:t>
      </w:r>
      <w:r>
        <w:rPr>
          <w:sz w:val="20"/>
        </w:rPr>
        <w:t>aktivit).</w:t>
      </w:r>
    </w:p>
    <w:p w:rsidR="003C5FF6" w:rsidRDefault="003C5FF6">
      <w:pPr>
        <w:jc w:val="both"/>
        <w:rPr>
          <w:sz w:val="20"/>
        </w:rPr>
        <w:sectPr w:rsidR="003C5FF6">
          <w:pgSz w:w="12240" w:h="15840"/>
          <w:pgMar w:top="1560" w:right="1000" w:bottom="1580" w:left="1320" w:header="569" w:footer="1391" w:gutter="0"/>
          <w:cols w:space="708"/>
        </w:sectPr>
      </w:pPr>
    </w:p>
    <w:p w:rsidR="003C5FF6" w:rsidRDefault="00253F71">
      <w:pPr>
        <w:pStyle w:val="Zkladntext"/>
        <w:spacing w:before="128"/>
        <w:ind w:left="741" w:right="129" w:firstLine="0"/>
      </w:pPr>
      <w:r>
        <w:lastRenderedPageBreak/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</w:t>
      </w:r>
      <w:r>
        <w:t>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  <w:r>
        <w:rPr>
          <w:spacing w:val="-52"/>
        </w:rPr>
        <w:t xml:space="preserve"> </w:t>
      </w:r>
      <w:r>
        <w:t>o rozpočtových pravidlech a o změně některých souvisejících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 zákona.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se zavazuje nejpozději do</w:t>
      </w:r>
      <w:r>
        <w:rPr>
          <w:sz w:val="20"/>
        </w:rPr>
        <w:t xml:space="preserve"> 4/2025 předložit prostřednictvím AIS SFŽP Fondu podklady k ZVA podle 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3C5FF6" w:rsidRDefault="00253F71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4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prací</w:t>
      </w:r>
      <w:r>
        <w:rPr>
          <w:spacing w:val="-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3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3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autorský</w:t>
      </w:r>
      <w:r>
        <w:rPr>
          <w:spacing w:val="-10"/>
          <w:sz w:val="20"/>
        </w:rPr>
        <w:t xml:space="preserve"> </w:t>
      </w:r>
      <w:r>
        <w:rPr>
          <w:sz w:val="20"/>
        </w:rPr>
        <w:t>dozor,</w:t>
      </w:r>
      <w:r>
        <w:rPr>
          <w:spacing w:val="-12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52"/>
          <w:sz w:val="20"/>
        </w:rPr>
        <w:t xml:space="preserve"> </w:t>
      </w:r>
      <w:r>
        <w:rPr>
          <w:sz w:val="20"/>
        </w:rPr>
        <w:t>atd.), prokazující, že odpad vzniklý při realizaci projektu byl znovu použit, připraven k opětovnému</w:t>
      </w:r>
      <w:r>
        <w:rPr>
          <w:spacing w:val="1"/>
          <w:sz w:val="20"/>
        </w:rPr>
        <w:t xml:space="preserve"> </w:t>
      </w:r>
      <w:r>
        <w:rPr>
          <w:sz w:val="20"/>
        </w:rPr>
        <w:t>použití,</w:t>
      </w:r>
      <w:r>
        <w:rPr>
          <w:spacing w:val="-2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1"/>
          <w:sz w:val="20"/>
        </w:rPr>
        <w:t xml:space="preserve"> </w:t>
      </w:r>
      <w:r>
        <w:rPr>
          <w:sz w:val="20"/>
        </w:rPr>
        <w:t>způsobem</w:t>
      </w:r>
      <w:r>
        <w:rPr>
          <w:spacing w:val="4"/>
          <w:sz w:val="20"/>
        </w:rPr>
        <w:t xml:space="preserve"> </w:t>
      </w:r>
      <w:r>
        <w:rPr>
          <w:sz w:val="20"/>
        </w:rPr>
        <w:t>šetrným k</w:t>
      </w:r>
      <w:r>
        <w:rPr>
          <w:spacing w:val="-1"/>
          <w:sz w:val="20"/>
        </w:rPr>
        <w:t xml:space="preserve"> </w:t>
      </w:r>
      <w:r>
        <w:rPr>
          <w:sz w:val="20"/>
        </w:rPr>
        <w:t>životnímu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prostředí.</w:t>
      </w:r>
    </w:p>
    <w:p w:rsidR="003C5FF6" w:rsidRDefault="00253F71">
      <w:pPr>
        <w:pStyle w:val="Zkladntext"/>
        <w:spacing w:before="121"/>
        <w:ind w:right="126" w:firstLine="0"/>
      </w:pPr>
      <w:r>
        <w:t>K ZVA může Fond vydat závazné pokyny (či požádat o informace), které mohou jeh</w:t>
      </w:r>
      <w:r>
        <w:t>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</w:t>
      </w:r>
      <w:r>
        <w:t>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3C5FF6" w:rsidRDefault="00253F71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3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 článku 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</w:t>
      </w:r>
      <w:r>
        <w:rPr>
          <w:sz w:val="20"/>
        </w:rPr>
        <w:t>adů),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5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3"/>
          <w:sz w:val="20"/>
        </w:rPr>
        <w:t xml:space="preserve"> </w:t>
      </w:r>
      <w:r>
        <w:rPr>
          <w:sz w:val="20"/>
        </w:rPr>
        <w:t>odkladu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před</w:t>
      </w:r>
      <w:r>
        <w:rPr>
          <w:spacing w:val="52"/>
          <w:sz w:val="20"/>
        </w:rPr>
        <w:t xml:space="preserve"> </w:t>
      </w:r>
      <w:r>
        <w:rPr>
          <w:sz w:val="20"/>
        </w:rPr>
        <w:t>uplynutím</w:t>
      </w:r>
      <w:r>
        <w:rPr>
          <w:spacing w:val="53"/>
          <w:sz w:val="20"/>
        </w:rPr>
        <w:t xml:space="preserve"> </w:t>
      </w:r>
      <w:r>
        <w:rPr>
          <w:sz w:val="20"/>
        </w:rPr>
        <w:t>smluvního</w:t>
      </w:r>
      <w:r>
        <w:rPr>
          <w:spacing w:val="52"/>
          <w:sz w:val="20"/>
        </w:rPr>
        <w:t xml:space="preserve"> </w:t>
      </w:r>
      <w:r>
        <w:rPr>
          <w:sz w:val="20"/>
        </w:rPr>
        <w:t>termínu</w:t>
      </w:r>
      <w:r>
        <w:rPr>
          <w:spacing w:val="52"/>
          <w:sz w:val="20"/>
        </w:rPr>
        <w:t xml:space="preserve"> </w:t>
      </w:r>
      <w:r>
        <w:rPr>
          <w:sz w:val="20"/>
        </w:rPr>
        <w:t>požádat</w:t>
      </w:r>
      <w:r>
        <w:rPr>
          <w:spacing w:val="51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změnu</w:t>
      </w:r>
      <w:r>
        <w:rPr>
          <w:spacing w:val="5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ind w:right="13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</w:t>
      </w:r>
      <w:r>
        <w:rPr>
          <w:sz w:val="20"/>
        </w:rPr>
        <w:t>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z w:val="20"/>
        </w:rPr>
        <w:t>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2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3"/>
          <w:sz w:val="20"/>
        </w:rPr>
        <w:t xml:space="preserve"> </w:t>
      </w:r>
      <w:r>
        <w:rPr>
          <w:sz w:val="20"/>
        </w:rPr>
        <w:t>osobou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účelem</w:t>
      </w:r>
    </w:p>
    <w:p w:rsidR="003C5FF6" w:rsidRDefault="003C5FF6">
      <w:pPr>
        <w:jc w:val="both"/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253F71">
      <w:pPr>
        <w:pStyle w:val="Zkladntext"/>
        <w:spacing w:before="128"/>
        <w:ind w:firstLine="0"/>
      </w:pPr>
      <w:r>
        <w:lastRenderedPageBreak/>
        <w:t>prezentace</w:t>
      </w:r>
      <w:r>
        <w:rPr>
          <w:spacing w:val="-5"/>
        </w:rPr>
        <w:t xml:space="preserve"> </w:t>
      </w:r>
      <w:r>
        <w:t>projektů</w:t>
      </w:r>
      <w:r>
        <w:rPr>
          <w:spacing w:val="-4"/>
        </w:rPr>
        <w:t xml:space="preserve"> </w:t>
      </w:r>
      <w:r>
        <w:t>podpořených</w:t>
      </w:r>
      <w:r>
        <w:rPr>
          <w:spacing w:val="-3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programu,</w:t>
      </w:r>
    </w:p>
    <w:p w:rsidR="003C5FF6" w:rsidRDefault="00253F71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6"/>
        <w:jc w:val="both"/>
        <w:rPr>
          <w:sz w:val="20"/>
        </w:rPr>
      </w:pPr>
      <w:r>
        <w:rPr>
          <w:w w:val="95"/>
          <w:sz w:val="20"/>
        </w:rPr>
        <w:t>bez zbytečného odkladu informovat poskytovatele dotace o změnách předmětných údajů o skutečných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3C5FF6" w:rsidRDefault="00253F71">
      <w:pPr>
        <w:pStyle w:val="Odstavecseseznamem"/>
        <w:numPr>
          <w:ilvl w:val="0"/>
          <w:numId w:val="7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Příjemce podpory nesmí být ve st</w:t>
      </w:r>
      <w:r>
        <w:rPr>
          <w:sz w:val="20"/>
        </w:rPr>
        <w:t>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2021/C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121/01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zabránění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řešení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č. 2021/C 121/01 Pokyny k zabránění střetu zájmů a jeho řešení podle Finančního nařízení </w:t>
      </w:r>
      <w:r>
        <w:rPr>
          <w:sz w:val="20"/>
        </w:rPr>
        <w:t>a čl. 3 bodu</w:t>
      </w:r>
      <w:r>
        <w:rPr>
          <w:spacing w:val="-52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3C5FF6" w:rsidRDefault="00253F71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3C5FF6" w:rsidRDefault="003C5FF6">
      <w:pPr>
        <w:pStyle w:val="Zkladntext"/>
        <w:spacing w:before="2"/>
        <w:ind w:left="0" w:firstLine="0"/>
        <w:jc w:val="left"/>
        <w:rPr>
          <w:sz w:val="36"/>
        </w:rPr>
      </w:pPr>
    </w:p>
    <w:p w:rsidR="003C5FF6" w:rsidRDefault="00253F71">
      <w:pPr>
        <w:pStyle w:val="Nadpis1"/>
        <w:ind w:right="1049"/>
      </w:pPr>
      <w:r>
        <w:t>V.</w:t>
      </w:r>
    </w:p>
    <w:p w:rsidR="003C5FF6" w:rsidRDefault="00253F71">
      <w:pPr>
        <w:pStyle w:val="Nadpis2"/>
        <w:spacing w:before="0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C5FF6" w:rsidRDefault="003C5FF6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3C5FF6" w:rsidRDefault="00253F71">
      <w:pPr>
        <w:pStyle w:val="Zkladntext"/>
        <w:spacing w:before="1"/>
        <w:ind w:firstLine="0"/>
      </w:pPr>
      <w:r>
        <w:t>čtvrtou</w:t>
      </w:r>
      <w:r>
        <w:rPr>
          <w:spacing w:val="-11"/>
        </w:rPr>
        <w:t xml:space="preserve"> </w:t>
      </w:r>
      <w:r>
        <w:t>odrážkou,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odrážkou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písm.</w:t>
      </w:r>
    </w:p>
    <w:p w:rsidR="003C5FF6" w:rsidRDefault="00253F71">
      <w:pPr>
        <w:pStyle w:val="Odstavecseseznamem"/>
        <w:numPr>
          <w:ilvl w:val="1"/>
          <w:numId w:val="5"/>
        </w:numPr>
        <w:tabs>
          <w:tab w:val="left" w:pos="1025"/>
        </w:tabs>
        <w:spacing w:before="0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Dojde-li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</w:t>
      </w:r>
      <w:r>
        <w:rPr>
          <w:sz w:val="20"/>
        </w:rPr>
        <w:t>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bude</w:t>
      </w:r>
      <w:r>
        <w:rPr>
          <w:spacing w:val="58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1"/>
          <w:sz w:val="20"/>
        </w:rPr>
        <w:t xml:space="preserve"> </w:t>
      </w:r>
      <w:r>
        <w:rPr>
          <w:sz w:val="20"/>
        </w:rPr>
        <w:t>%</w:t>
      </w:r>
    </w:p>
    <w:p w:rsidR="003C5FF6" w:rsidRDefault="00253F71">
      <w:pPr>
        <w:pStyle w:val="Zkladntext"/>
        <w:spacing w:before="1"/>
        <w:ind w:firstLine="0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3C5FF6" w:rsidRDefault="003C5FF6">
      <w:pPr>
        <w:sectPr w:rsidR="003C5FF6">
          <w:pgSz w:w="12240" w:h="15840"/>
          <w:pgMar w:top="1560" w:right="1000" w:bottom="1600" w:left="1320" w:header="569" w:footer="1391" w:gutter="0"/>
          <w:cols w:space="708"/>
        </w:sectPr>
      </w:pP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28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0"/>
          <w:sz w:val="20"/>
        </w:rPr>
        <w:t xml:space="preserve"> </w:t>
      </w:r>
      <w:r>
        <w:rPr>
          <w:sz w:val="20"/>
        </w:rPr>
        <w:t>g),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</w:p>
    <w:p w:rsidR="003C5FF6" w:rsidRDefault="00253F71">
      <w:pPr>
        <w:pStyle w:val="Zkladntext"/>
        <w:ind w:firstLine="0"/>
        <w:jc w:val="lef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C5FF6" w:rsidRDefault="00253F71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3C5FF6" w:rsidRDefault="00253F71">
      <w:pPr>
        <w:pStyle w:val="Zkladntext"/>
        <w:spacing w:before="1"/>
        <w:ind w:firstLine="0"/>
        <w:jc w:val="left"/>
      </w:pPr>
      <w:r>
        <w:t>podpory.</w:t>
      </w:r>
    </w:p>
    <w:p w:rsidR="003C5FF6" w:rsidRDefault="003C5FF6">
      <w:pPr>
        <w:pStyle w:val="Zkladntext"/>
        <w:spacing w:before="1"/>
        <w:ind w:left="0" w:firstLine="0"/>
        <w:jc w:val="left"/>
        <w:rPr>
          <w:sz w:val="36"/>
        </w:rPr>
      </w:pPr>
    </w:p>
    <w:p w:rsidR="003C5FF6" w:rsidRDefault="00253F71">
      <w:pPr>
        <w:pStyle w:val="Nadpis1"/>
        <w:ind w:right="1049"/>
      </w:pPr>
      <w:r>
        <w:t>VI.</w:t>
      </w:r>
    </w:p>
    <w:p w:rsidR="003C5FF6" w:rsidRDefault="00253F71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C5FF6" w:rsidRDefault="003C5FF6">
      <w:pPr>
        <w:pStyle w:val="Zkladntext"/>
        <w:ind w:left="0" w:firstLine="0"/>
        <w:jc w:val="left"/>
        <w:rPr>
          <w:b/>
          <w:sz w:val="18"/>
        </w:rPr>
      </w:pP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10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</w:t>
      </w:r>
      <w:r>
        <w:rPr>
          <w:sz w:val="20"/>
        </w:rPr>
        <w:t xml:space="preserve">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</w:t>
      </w:r>
      <w:r>
        <w:rPr>
          <w:sz w:val="20"/>
        </w:rPr>
        <w:t>ládala.</w:t>
      </w: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29"/>
        <w:rPr>
          <w:sz w:val="20"/>
        </w:rPr>
      </w:pPr>
      <w:r>
        <w:rPr>
          <w:sz w:val="20"/>
        </w:rPr>
        <w:t>Jednostranně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možno</w:t>
      </w:r>
      <w:r>
        <w:rPr>
          <w:spacing w:val="29"/>
          <w:sz w:val="20"/>
        </w:rPr>
        <w:t xml:space="preserve"> </w:t>
      </w:r>
      <w:r>
        <w:rPr>
          <w:sz w:val="20"/>
        </w:rPr>
        <w:t>tuto</w:t>
      </w:r>
      <w:r>
        <w:rPr>
          <w:spacing w:val="29"/>
          <w:sz w:val="20"/>
        </w:rPr>
        <w:t xml:space="preserve"> </w:t>
      </w:r>
      <w:r>
        <w:rPr>
          <w:sz w:val="20"/>
        </w:rPr>
        <w:t>Smlouvu</w:t>
      </w:r>
      <w:r>
        <w:rPr>
          <w:spacing w:val="27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8"/>
          <w:sz w:val="20"/>
        </w:rPr>
        <w:t xml:space="preserve"> </w:t>
      </w:r>
      <w:r>
        <w:rPr>
          <w:sz w:val="20"/>
        </w:rPr>
        <w:t>pouze</w:t>
      </w:r>
      <w:r>
        <w:rPr>
          <w:spacing w:val="27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podmínek</w:t>
      </w:r>
      <w:r>
        <w:rPr>
          <w:spacing w:val="2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7"/>
          <w:sz w:val="20"/>
        </w:rPr>
        <w:t xml:space="preserve"> </w:t>
      </w:r>
      <w:r>
        <w:rPr>
          <w:sz w:val="20"/>
        </w:rPr>
        <w:t>zákonem,</w:t>
      </w:r>
      <w:r>
        <w:rPr>
          <w:spacing w:val="28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36"/>
        <w:rPr>
          <w:sz w:val="20"/>
        </w:rPr>
      </w:pPr>
      <w:r>
        <w:rPr>
          <w:sz w:val="20"/>
        </w:rPr>
        <w:t>Vztahy</w:t>
      </w:r>
      <w:r>
        <w:rPr>
          <w:spacing w:val="2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4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2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řídí</w:t>
      </w:r>
      <w:r>
        <w:rPr>
          <w:spacing w:val="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10"/>
        </w:tabs>
        <w:ind w:right="1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9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3C5FF6" w:rsidRDefault="003C5FF6">
      <w:pPr>
        <w:jc w:val="both"/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253F71">
      <w:pPr>
        <w:pStyle w:val="Odstavecseseznamem"/>
        <w:numPr>
          <w:ilvl w:val="0"/>
          <w:numId w:val="4"/>
        </w:numPr>
        <w:tabs>
          <w:tab w:val="left" w:pos="810"/>
        </w:tabs>
        <w:spacing w:before="128"/>
        <w:ind w:right="13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C5FF6" w:rsidRDefault="003C5FF6">
      <w:pPr>
        <w:pStyle w:val="Zkladntext"/>
        <w:ind w:left="0" w:firstLine="0"/>
        <w:jc w:val="left"/>
        <w:rPr>
          <w:sz w:val="36"/>
        </w:rPr>
      </w:pPr>
    </w:p>
    <w:p w:rsidR="003C5FF6" w:rsidRDefault="00253F71">
      <w:pPr>
        <w:pStyle w:val="Zkladntext"/>
        <w:tabs>
          <w:tab w:val="left" w:pos="6831"/>
        </w:tabs>
        <w:ind w:left="38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C5FF6" w:rsidRDefault="003C5FF6">
      <w:pPr>
        <w:pStyle w:val="Zkladntext"/>
        <w:spacing w:before="1"/>
        <w:ind w:left="0" w:firstLine="0"/>
        <w:jc w:val="left"/>
        <w:rPr>
          <w:sz w:val="18"/>
        </w:rPr>
      </w:pPr>
    </w:p>
    <w:p w:rsidR="003C5FF6" w:rsidRDefault="00253F71">
      <w:pPr>
        <w:pStyle w:val="Zkladntext"/>
        <w:ind w:left="382" w:firstLine="0"/>
        <w:jc w:val="left"/>
      </w:pPr>
      <w:r>
        <w:t>dne:</w:t>
      </w:r>
    </w:p>
    <w:p w:rsidR="003C5FF6" w:rsidRDefault="003C5FF6">
      <w:pPr>
        <w:pStyle w:val="Zkladntext"/>
        <w:ind w:left="0" w:firstLine="0"/>
        <w:jc w:val="left"/>
        <w:rPr>
          <w:sz w:val="26"/>
        </w:rPr>
      </w:pPr>
    </w:p>
    <w:p w:rsidR="003C5FF6" w:rsidRDefault="003C5FF6">
      <w:pPr>
        <w:pStyle w:val="Zkladntext"/>
        <w:ind w:left="0" w:firstLine="0"/>
        <w:jc w:val="left"/>
        <w:rPr>
          <w:sz w:val="30"/>
        </w:rPr>
      </w:pPr>
    </w:p>
    <w:p w:rsidR="003C5FF6" w:rsidRDefault="00253F71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………………………………………….</w:t>
      </w:r>
      <w:r>
        <w:rPr>
          <w:sz w:val="20"/>
        </w:rPr>
        <w:tab/>
      </w:r>
      <w:r>
        <w:rPr>
          <w:sz w:val="20"/>
        </w:rPr>
        <w:t>……………………………………</w:t>
      </w:r>
    </w:p>
    <w:p w:rsidR="003C5FF6" w:rsidRDefault="00253F71">
      <w:pPr>
        <w:pStyle w:val="Zkladntext"/>
        <w:tabs>
          <w:tab w:val="left" w:pos="6862"/>
        </w:tabs>
        <w:ind w:left="38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C5FF6" w:rsidRDefault="003C5FF6">
      <w:pPr>
        <w:pStyle w:val="Zkladntext"/>
        <w:ind w:left="0" w:firstLine="0"/>
        <w:jc w:val="left"/>
        <w:rPr>
          <w:sz w:val="26"/>
        </w:rPr>
      </w:pPr>
    </w:p>
    <w:p w:rsidR="003C5FF6" w:rsidRDefault="003C5FF6">
      <w:pPr>
        <w:pStyle w:val="Zkladntext"/>
        <w:ind w:left="0" w:firstLine="0"/>
        <w:jc w:val="left"/>
        <w:rPr>
          <w:sz w:val="26"/>
        </w:rPr>
      </w:pPr>
    </w:p>
    <w:p w:rsidR="003C5FF6" w:rsidRDefault="003C5FF6">
      <w:pPr>
        <w:pStyle w:val="Zkladntext"/>
        <w:spacing w:before="13"/>
        <w:ind w:left="0" w:firstLine="0"/>
        <w:jc w:val="left"/>
        <w:rPr>
          <w:sz w:val="22"/>
        </w:rPr>
      </w:pPr>
    </w:p>
    <w:p w:rsidR="003C5FF6" w:rsidRDefault="00253F71">
      <w:pPr>
        <w:pStyle w:val="Zkladntext"/>
        <w:spacing w:line="264" w:lineRule="auto"/>
        <w:ind w:left="382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C5FF6" w:rsidRDefault="003C5FF6">
      <w:pPr>
        <w:spacing w:line="264" w:lineRule="auto"/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253F71">
      <w:pPr>
        <w:pStyle w:val="Zkladntext"/>
        <w:spacing w:before="128"/>
        <w:ind w:left="382" w:firstLine="0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3C5FF6" w:rsidRDefault="003C5FF6">
      <w:pPr>
        <w:pStyle w:val="Zkladntext"/>
        <w:ind w:left="0" w:firstLine="0"/>
        <w:jc w:val="left"/>
        <w:rPr>
          <w:sz w:val="26"/>
        </w:rPr>
      </w:pPr>
    </w:p>
    <w:p w:rsidR="003C5FF6" w:rsidRDefault="003C5FF6">
      <w:pPr>
        <w:pStyle w:val="Zkladntext"/>
        <w:spacing w:before="1"/>
        <w:ind w:left="0" w:firstLine="0"/>
        <w:jc w:val="left"/>
        <w:rPr>
          <w:sz w:val="32"/>
        </w:rPr>
      </w:pPr>
    </w:p>
    <w:p w:rsidR="003C5FF6" w:rsidRDefault="00253F71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3C5FF6" w:rsidRDefault="003C5FF6">
      <w:pPr>
        <w:pStyle w:val="Zkladntext"/>
        <w:spacing w:before="4"/>
        <w:ind w:left="0" w:firstLine="0"/>
        <w:jc w:val="left"/>
        <w:rPr>
          <w:b/>
          <w:sz w:val="27"/>
        </w:rPr>
      </w:pPr>
    </w:p>
    <w:p w:rsidR="003C5FF6" w:rsidRDefault="00253F71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C5FF6" w:rsidRDefault="003C5FF6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3C5FF6" w:rsidRDefault="00253F7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 g) při zadávání zakázek/veřejných zakázek (souhrnně dále jen „veřejné zakázky“), zejména v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z w:val="20"/>
        </w:rPr>
        <w:t>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</w:t>
      </w:r>
      <w:r>
        <w:rPr>
          <w:sz w:val="20"/>
        </w:rPr>
        <w:t>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3C5FF6" w:rsidRDefault="00253F71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C5FF6" w:rsidRDefault="00253F7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3C5FF6" w:rsidRDefault="00253F71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6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2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0"/>
          <w:sz w:val="20"/>
        </w:rPr>
        <w:t xml:space="preserve"> </w:t>
      </w:r>
      <w:r>
        <w:rPr>
          <w:sz w:val="20"/>
        </w:rPr>
        <w:t>byla</w:t>
      </w:r>
      <w:r>
        <w:rPr>
          <w:spacing w:val="101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98"/>
          <w:sz w:val="20"/>
        </w:rPr>
        <w:t xml:space="preserve"> </w:t>
      </w:r>
      <w:r>
        <w:rPr>
          <w:sz w:val="20"/>
        </w:rPr>
        <w:t>Fondu</w:t>
      </w:r>
      <w:r>
        <w:rPr>
          <w:spacing w:val="10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3C5FF6" w:rsidRDefault="00253F7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3C5FF6" w:rsidRDefault="00253F7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</w:t>
      </w:r>
      <w:r>
        <w:rPr>
          <w:sz w:val="20"/>
        </w:rPr>
        <w:t>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3C5FF6" w:rsidRDefault="00253F71">
      <w:pPr>
        <w:pStyle w:val="Zkladntext"/>
        <w:spacing w:before="1" w:line="312" w:lineRule="auto"/>
        <w:ind w:right="126" w:firstLine="0"/>
      </w:pPr>
      <w:r>
        <w:t>a z hlediska míry porušení principů hospodárnosti, efektivity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 měla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zadána.</w:t>
      </w:r>
    </w:p>
    <w:p w:rsidR="003C5FF6" w:rsidRDefault="00253F71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C5FF6" w:rsidRDefault="003C5FF6">
      <w:pPr>
        <w:spacing w:line="312" w:lineRule="auto"/>
        <w:jc w:val="both"/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253F71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28"/>
        <w:ind w:left="809" w:right="0" w:hanging="428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3C5FF6" w:rsidRDefault="003C5FF6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3C5FF6" w:rsidRDefault="00253F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3C5FF6" w:rsidRDefault="00253F71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C5FF6" w:rsidRDefault="00253F71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3C5FF6" w:rsidRDefault="00253F71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3C5FF6" w:rsidRDefault="00253F71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C5FF6" w:rsidRDefault="00253F71">
            <w:pPr>
              <w:pStyle w:val="TableParagraph"/>
              <w:spacing w:before="2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C5FF6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3C5FF6" w:rsidRDefault="00253F71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3C5FF6" w:rsidRDefault="00253F71">
            <w:pPr>
              <w:pStyle w:val="TableParagraph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C5FF6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C5FF6" w:rsidRDefault="00253F71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3C5FF6" w:rsidRDefault="00253F71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3C5FF6" w:rsidRDefault="00253F71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C5FF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3C5FF6" w:rsidRDefault="00253F71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3C5FF6" w:rsidRDefault="00253F71">
            <w:pPr>
              <w:pStyle w:val="TableParagraph"/>
              <w:spacing w:before="1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C5FF6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3C5FF6" w:rsidRDefault="00253F71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C5FF6" w:rsidRDefault="00253F71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C5FF6" w:rsidRDefault="00253F7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3C5FF6" w:rsidRDefault="00253F7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3C5FF6" w:rsidRDefault="00253F71">
            <w:pPr>
              <w:pStyle w:val="TableParagraph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C5FF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C5FF6" w:rsidRDefault="00253F71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3C5FF6" w:rsidRDefault="00253F71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C5FF6" w:rsidRDefault="00253F71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C5FF6" w:rsidRDefault="003C5FF6">
      <w:pPr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3C5FF6" w:rsidRDefault="00253F71">
            <w:pPr>
              <w:pStyle w:val="TableParagraph"/>
              <w:spacing w:before="1"/>
              <w:ind w:left="541" w:right="2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C5FF6" w:rsidRDefault="00253F71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3C5FF6" w:rsidRDefault="00253F71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C5FF6" w:rsidRDefault="00253F71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C5FF6" w:rsidRDefault="00253F71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C5FF6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C5FF6" w:rsidRDefault="00253F71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C5FF6" w:rsidRDefault="00253F71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C5FF6" w:rsidRDefault="00253F71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C5FF6" w:rsidRDefault="00253F71">
            <w:pPr>
              <w:pStyle w:val="TableParagraph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3C5FF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C5FF6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C5FF6" w:rsidRDefault="00253F71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3C5FF6" w:rsidRDefault="00253F71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3C5FF6" w:rsidRDefault="00253F71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3C5FF6" w:rsidRDefault="00253F71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3C5FF6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3C5FF6" w:rsidRDefault="00253F71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3C5FF6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3C5FF6" w:rsidRDefault="00253F71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3C5FF6" w:rsidRDefault="003C5FF6">
      <w:pPr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C5FF6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C5FF6" w:rsidRDefault="00253F71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C5FF6" w:rsidRDefault="00253F71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C5FF6" w:rsidRDefault="00253F71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C5FF6" w:rsidRDefault="00253F71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3C5FF6" w:rsidRDefault="00253F71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C5FF6" w:rsidRDefault="00253F71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ČR, resp. zp</w:t>
            </w:r>
            <w:r>
              <w:rPr>
                <w:sz w:val="20"/>
              </w:rPr>
              <w:t>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3C5FF6" w:rsidRDefault="00253F7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3C5FF6" w:rsidRDefault="00253F71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3C5FF6" w:rsidRDefault="00253F71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vhodným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3C5FF6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C5FF6" w:rsidRDefault="00253F7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C5FF6" w:rsidRDefault="00253F71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C5FF6" w:rsidRDefault="00253F71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3C5FF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3C5FF6" w:rsidRDefault="00253F71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C5FF6" w:rsidRDefault="00253F71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3C5FF6" w:rsidRDefault="00253F7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5FF6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02"/>
              <w:ind w:left="91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</w:p>
          <w:p w:rsidR="003C5FF6" w:rsidRDefault="00253F71">
            <w:pPr>
              <w:pStyle w:val="TableParagraph"/>
              <w:spacing w:before="1"/>
              <w:ind w:left="9" w:right="427"/>
              <w:jc w:val="center"/>
              <w:rPr>
                <w:sz w:val="20"/>
              </w:rPr>
            </w:pPr>
            <w:r>
              <w:rPr>
                <w:sz w:val="20"/>
              </w:rPr>
              <w:t>transparentnost</w:t>
            </w:r>
          </w:p>
          <w:p w:rsidR="003C5FF6" w:rsidRDefault="00253F71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C5FF6" w:rsidRDefault="00253F71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3C5FF6" w:rsidRDefault="00253F71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3C5FF6" w:rsidRDefault="003C5FF6">
      <w:pPr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C5FF6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3C5FF6" w:rsidRDefault="00253F71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3C5FF6" w:rsidRDefault="00253F71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3C5FF6" w:rsidRDefault="00253F71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3C5FF6" w:rsidRDefault="00253F71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3C5FF6" w:rsidRDefault="00253F71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3C5FF6" w:rsidRDefault="00253F71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C5FF6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3C5FF6" w:rsidRDefault="00253F71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C5FF6" w:rsidRDefault="00253F71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3C5FF6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C5FF6" w:rsidRDefault="00253F71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C5FF6" w:rsidRDefault="00253F71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3C5FF6" w:rsidRDefault="00253F71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C5FF6" w:rsidRDefault="00253F71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3C5FF6" w:rsidRDefault="00253F71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C5FF6" w:rsidRDefault="00253F71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C5FF6" w:rsidRDefault="00253F7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C5FF6" w:rsidRDefault="00253F71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C5FF6" w:rsidRDefault="00253F71">
            <w:pPr>
              <w:pStyle w:val="TableParagraph"/>
              <w:ind w:left="530" w:right="619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C5FF6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3C5FF6" w:rsidRDefault="00253F71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3C5FF6" w:rsidRDefault="00253F71">
            <w:pPr>
              <w:pStyle w:val="TableParagraph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3C5FF6" w:rsidRDefault="0012442B">
      <w:pPr>
        <w:pStyle w:val="Zkladntext"/>
        <w:spacing w:before="7"/>
        <w:ind w:left="0" w:firstLine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3E400" id="docshape2" o:spid="_x0000_s1026" style="position:absolute;margin-left:85.1pt;margin-top:12.8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CziHr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C5FF6" w:rsidRDefault="003C5FF6">
      <w:pPr>
        <w:pStyle w:val="Zkladntext"/>
        <w:ind w:left="0" w:firstLine="0"/>
        <w:jc w:val="left"/>
        <w:rPr>
          <w:b/>
        </w:rPr>
      </w:pPr>
    </w:p>
    <w:p w:rsidR="003C5FF6" w:rsidRDefault="003C5FF6">
      <w:pPr>
        <w:pStyle w:val="Zkladntext"/>
        <w:spacing w:before="12"/>
        <w:ind w:left="0" w:firstLine="0"/>
        <w:jc w:val="left"/>
        <w:rPr>
          <w:b/>
          <w:sz w:val="13"/>
        </w:rPr>
      </w:pPr>
    </w:p>
    <w:p w:rsidR="003C5FF6" w:rsidRDefault="00253F71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C5FF6" w:rsidRDefault="003C5FF6">
      <w:pPr>
        <w:rPr>
          <w:sz w:val="16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3C5FF6" w:rsidRDefault="00253F71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3C5FF6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3C5FF6" w:rsidRDefault="00253F71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3C5FF6" w:rsidRDefault="00253F71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3C5FF6" w:rsidRDefault="00253F71">
            <w:pPr>
              <w:pStyle w:val="TableParagraph"/>
              <w:ind w:left="541" w:right="18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3C5FF6" w:rsidRDefault="00253F71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C5FF6" w:rsidRDefault="00253F71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C5FF6" w:rsidRDefault="00253F71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5FF6" w:rsidRDefault="00253F71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3C5FF6" w:rsidRDefault="00253F71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</w:t>
            </w:r>
            <w:r>
              <w:rPr>
                <w:sz w:val="20"/>
              </w:rPr>
              <w:t>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C5FF6" w:rsidRDefault="00253F71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3C5FF6" w:rsidRDefault="00253F71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3C5FF6" w:rsidRDefault="00253F71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řízení</w:t>
            </w:r>
          </w:p>
        </w:tc>
      </w:tr>
      <w:tr w:rsidR="003C5FF6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C5FF6" w:rsidRDefault="00253F71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C5FF6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3C5FF6" w:rsidRDefault="00253F71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3C5FF6" w:rsidRDefault="00253F71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1"/>
              <w:ind w:left="541" w:right="20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3C5FF6" w:rsidRDefault="00253F71">
            <w:pPr>
              <w:pStyle w:val="TableParagraph"/>
              <w:ind w:left="541" w:right="2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C5FF6" w:rsidRDefault="00253F71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C5FF6" w:rsidRDefault="00253F71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C5FF6" w:rsidRDefault="00253F71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5FF6" w:rsidRDefault="00253F71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z w:val="20"/>
              </w:rPr>
              <w:t>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C5FF6" w:rsidRDefault="00253F71">
            <w:pPr>
              <w:pStyle w:val="TableParagraph"/>
              <w:spacing w:before="3" w:line="237" w:lineRule="auto"/>
              <w:ind w:left="530" w:right="26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3C5FF6" w:rsidRDefault="00253F71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3C5FF6" w:rsidRDefault="003C5FF6">
      <w:pPr>
        <w:jc w:val="both"/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3C5FF6" w:rsidRDefault="00253F71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3C5FF6" w:rsidRDefault="00253F71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3C5FF6" w:rsidRDefault="00253F71">
            <w:pPr>
              <w:pStyle w:val="TableParagraph"/>
              <w:ind w:left="530" w:right="148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3C5FF6" w:rsidRDefault="00253F71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3C5FF6" w:rsidRDefault="00253F71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3C5FF6" w:rsidRDefault="00253F71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</w:t>
            </w:r>
            <w:r>
              <w:rPr>
                <w:sz w:val="20"/>
              </w:rPr>
              <w:t>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3C5FF6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C5FF6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3C5FF6" w:rsidRDefault="00253F71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3C5FF6" w:rsidRDefault="00253F71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3C5FF6" w:rsidRDefault="003C5FF6">
      <w:pPr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3C5FF6" w:rsidRDefault="00253F71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C5FF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C5FF6" w:rsidRDefault="00253F71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C5FF6" w:rsidRDefault="00253F71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C5FF6" w:rsidRDefault="00253F71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3C5FF6" w:rsidRDefault="00253F71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C5FF6" w:rsidRDefault="00253F71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5FF6" w:rsidRDefault="00253F71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C5FF6" w:rsidRDefault="00253F71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C5FF6" w:rsidRDefault="00253F7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C5FF6" w:rsidRDefault="00253F71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3C5FF6" w:rsidRDefault="00253F71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5FF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C5FF6" w:rsidRDefault="00253F71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 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3C5FF6" w:rsidRDefault="00253F71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C5FF6" w:rsidRDefault="00253F71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3C5FF6" w:rsidRDefault="00253F71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C5FF6" w:rsidRDefault="00253F71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3C5FF6" w:rsidRDefault="00253F71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C5FF6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C5FF6" w:rsidRDefault="00253F71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C5FF6" w:rsidRDefault="00253F71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C5FF6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C5FF6" w:rsidRDefault="003C5FF6">
      <w:pPr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3C5FF6" w:rsidRDefault="00253F71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3C5FF6" w:rsidRDefault="00253F71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C5FF6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C5FF6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41" w:right="429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3C5FF6" w:rsidRDefault="00253F71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3C5FF6" w:rsidRDefault="00253F71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3C5FF6" w:rsidRDefault="00253F7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C5FF6" w:rsidRDefault="00253F71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3C5FF6" w:rsidRDefault="00253F71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3C5FF6" w:rsidRDefault="00253F71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3C5FF6" w:rsidRDefault="00253F7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C5FF6" w:rsidRDefault="00253F71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5FF6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3C5FF6" w:rsidRDefault="00253F71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C5FF6" w:rsidRDefault="00253F71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C5FF6" w:rsidRDefault="00253F71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3C5FF6" w:rsidRDefault="00253F71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3C5FF6" w:rsidRDefault="00253F71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C5FF6" w:rsidRDefault="003C5FF6">
      <w:pPr>
        <w:rPr>
          <w:sz w:val="20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C5FF6" w:rsidRDefault="00253F71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C5FF6" w:rsidRDefault="00253F71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C5FF6" w:rsidRDefault="00253F71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C5FF6" w:rsidRDefault="00253F7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C5FF6" w:rsidRDefault="00253F71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C5FF6" w:rsidRDefault="00253F71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5FF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3C5FF6" w:rsidRDefault="00253F71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3C5FF6" w:rsidRDefault="00253F71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3C5FF6" w:rsidRDefault="00253F71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3C5FF6" w:rsidRDefault="00253F7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C5FF6" w:rsidRDefault="00253F71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3C5FF6" w:rsidRDefault="00253F71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5FF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C5FF6" w:rsidRDefault="00253F71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C5FF6" w:rsidRDefault="00253F71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3C5FF6" w:rsidRDefault="00253F71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C5FF6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C5FF6" w:rsidRDefault="00253F71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3C5FF6" w:rsidRDefault="0012442B">
      <w:pPr>
        <w:pStyle w:val="Zkladntext"/>
        <w:spacing w:before="11"/>
        <w:ind w:left="0" w:firstLine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B174" id="docshape3" o:spid="_x0000_s1026" style="position:absolute;margin-left:85.1pt;margin-top:17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qOgnQ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C5FF6" w:rsidRDefault="003C5FF6">
      <w:pPr>
        <w:pStyle w:val="Zkladntext"/>
        <w:ind w:left="0" w:firstLine="0"/>
        <w:jc w:val="left"/>
      </w:pPr>
    </w:p>
    <w:p w:rsidR="003C5FF6" w:rsidRDefault="003C5FF6">
      <w:pPr>
        <w:pStyle w:val="Zkladntext"/>
        <w:spacing w:before="12"/>
        <w:ind w:left="0" w:firstLine="0"/>
        <w:jc w:val="left"/>
        <w:rPr>
          <w:sz w:val="13"/>
        </w:rPr>
      </w:pPr>
    </w:p>
    <w:p w:rsidR="003C5FF6" w:rsidRDefault="00253F71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C5FF6" w:rsidRDefault="003C5FF6">
      <w:pPr>
        <w:rPr>
          <w:sz w:val="16"/>
        </w:rPr>
        <w:sectPr w:rsidR="003C5FF6">
          <w:pgSz w:w="12240" w:h="15840"/>
          <w:pgMar w:top="1560" w:right="1000" w:bottom="166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41" w:right="11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3C5FF6" w:rsidRDefault="00253F71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C5FF6" w:rsidRDefault="00253F71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3C5FF6" w:rsidRDefault="00253F71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3C5FF6" w:rsidRDefault="00253F71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C5FF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C5FF6" w:rsidRDefault="00253F71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C5FF6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C5FF6" w:rsidRDefault="00253F71">
            <w:pPr>
              <w:pStyle w:val="TableParagraph"/>
              <w:spacing w:before="1"/>
              <w:ind w:left="530" w:right="529"/>
              <w:rPr>
                <w:sz w:val="20"/>
              </w:rPr>
            </w:pPr>
            <w:r>
              <w:rPr>
                <w:sz w:val="20"/>
              </w:rPr>
              <w:t>v rámci řídícího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C5FF6" w:rsidRDefault="00253F71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C5FF6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3C5FF6" w:rsidRDefault="00253F71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3C5FF6" w:rsidRDefault="00253F71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5FF6" w:rsidRDefault="003C5FF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C5FF6" w:rsidRDefault="00253F7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C5FF6" w:rsidRDefault="003C5FF6">
            <w:pPr>
              <w:pStyle w:val="TableParagraph"/>
              <w:ind w:left="0"/>
              <w:rPr>
                <w:sz w:val="20"/>
              </w:rPr>
            </w:pPr>
          </w:p>
          <w:p w:rsidR="003C5FF6" w:rsidRDefault="00253F71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3C5FF6" w:rsidRDefault="00253F71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C5FF6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5FF6" w:rsidRDefault="003C5FF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C5FF6" w:rsidRDefault="00253F7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C5FF6" w:rsidRDefault="003C5FF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C5FF6" w:rsidRDefault="00253F71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C5FF6" w:rsidRDefault="00253F71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3C5FF6" w:rsidRDefault="003C5FF6">
      <w:pPr>
        <w:rPr>
          <w:sz w:val="20"/>
        </w:rPr>
        <w:sectPr w:rsidR="003C5FF6">
          <w:pgSz w:w="12240" w:h="15840"/>
          <w:pgMar w:top="1560" w:right="1000" w:bottom="1580" w:left="1320" w:header="569" w:footer="1391" w:gutter="0"/>
          <w:cols w:space="708"/>
        </w:sectPr>
      </w:pPr>
    </w:p>
    <w:p w:rsidR="003C5FF6" w:rsidRDefault="003C5FF6">
      <w:pPr>
        <w:pStyle w:val="Zkladntext"/>
        <w:spacing w:before="7" w:after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C5FF6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C5FF6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C5FF6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3C5FF6" w:rsidRDefault="00253F71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3C5FF6" w:rsidRDefault="00253F71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3C5FF6" w:rsidRDefault="00253F71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3C5FF6" w:rsidRDefault="00253F71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3C5FF6" w:rsidRDefault="00253F71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C5FF6" w:rsidRDefault="00253F71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C5FF6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C5FF6" w:rsidRDefault="003C5FF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C5FF6" w:rsidRDefault="00253F71">
            <w:pPr>
              <w:pStyle w:val="TableParagraph"/>
              <w:spacing w:before="103"/>
              <w:ind w:left="91" w:right="2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C5FF6" w:rsidRDefault="00253F71">
            <w:pPr>
              <w:pStyle w:val="TableParagraph"/>
              <w:ind w:left="91" w:right="169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53F71" w:rsidRDefault="00253F71"/>
    <w:sectPr w:rsidR="00253F71">
      <w:pgSz w:w="12240" w:h="15840"/>
      <w:pgMar w:top="1560" w:right="100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F71" w:rsidRDefault="00253F71">
      <w:r>
        <w:separator/>
      </w:r>
    </w:p>
  </w:endnote>
  <w:endnote w:type="continuationSeparator" w:id="0">
    <w:p w:rsidR="00253F71" w:rsidRDefault="0025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F6" w:rsidRDefault="0012442B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5FF6" w:rsidRDefault="00253F71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442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3C5FF6" w:rsidRDefault="00253F71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2442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F71" w:rsidRDefault="00253F71">
      <w:r>
        <w:separator/>
      </w:r>
    </w:p>
  </w:footnote>
  <w:footnote w:type="continuationSeparator" w:id="0">
    <w:p w:rsidR="00253F71" w:rsidRDefault="00253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F6" w:rsidRDefault="00253F71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3600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74F6C"/>
    <w:multiLevelType w:val="hybridMultilevel"/>
    <w:tmpl w:val="5E7AE9E6"/>
    <w:lvl w:ilvl="0" w:tplc="E42AA6E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AAC909A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888061A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5B0077F8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EF32D2A4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580061C2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DBA033EA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2472B256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FED4BDA6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1" w15:restartNumberingAfterBreak="0">
    <w:nsid w:val="26A11E3F"/>
    <w:multiLevelType w:val="hybridMultilevel"/>
    <w:tmpl w:val="2B78F722"/>
    <w:lvl w:ilvl="0" w:tplc="712C31FA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11AD03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F9A004B0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D7C1BF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5876036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C290C59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435CA6E2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720B69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61324E4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BA37D49"/>
    <w:multiLevelType w:val="hybridMultilevel"/>
    <w:tmpl w:val="613E13B0"/>
    <w:lvl w:ilvl="0" w:tplc="A940A98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4764FD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1A8A51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1BA8424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ACA9EC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64B2555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B716614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CA4317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BF3AA202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3" w15:restartNumberingAfterBreak="0">
    <w:nsid w:val="4D5D1BF1"/>
    <w:multiLevelType w:val="hybridMultilevel"/>
    <w:tmpl w:val="5B80D5BE"/>
    <w:lvl w:ilvl="0" w:tplc="801C52F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846FD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4704D8B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2F1CC8CA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724E77E2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8B526EE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EB502462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293A1DEE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8020C9C8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5FE4080D"/>
    <w:multiLevelType w:val="hybridMultilevel"/>
    <w:tmpl w:val="1FE2A502"/>
    <w:lvl w:ilvl="0" w:tplc="BA665B0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DE4E566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1BBA1A9E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9C14435E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D476654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1C6A8ACA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CFE895EA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A670CADA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C2BE7C64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63823D9A"/>
    <w:multiLevelType w:val="hybridMultilevel"/>
    <w:tmpl w:val="EE561938"/>
    <w:lvl w:ilvl="0" w:tplc="016E114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74308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5188488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79DECF0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506C9304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890290D8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1990F402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8E4214C4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EE14F972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655D79D2"/>
    <w:multiLevelType w:val="hybridMultilevel"/>
    <w:tmpl w:val="8D3A6DD2"/>
    <w:lvl w:ilvl="0" w:tplc="84B0C8A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20E4CA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AFC80C5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5424595C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AD70547E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B904474C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B3405450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FE60602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5F2C9342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6CA95390"/>
    <w:multiLevelType w:val="hybridMultilevel"/>
    <w:tmpl w:val="E85E1FD4"/>
    <w:lvl w:ilvl="0" w:tplc="75B63ED8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3BE0492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B69057EE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A3A0B942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87BA8B20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B2ACE608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58A07D4C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2A16E004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A9C8D942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8" w15:restartNumberingAfterBreak="0">
    <w:nsid w:val="7AB13C55"/>
    <w:multiLevelType w:val="hybridMultilevel"/>
    <w:tmpl w:val="A9FE28CE"/>
    <w:lvl w:ilvl="0" w:tplc="EE9090B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B654C4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E58716C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9918D37A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6D6673B8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ECA0718A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4808D62E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5EF8C04C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945C0226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7FA81888"/>
    <w:multiLevelType w:val="hybridMultilevel"/>
    <w:tmpl w:val="899EF8D4"/>
    <w:lvl w:ilvl="0" w:tplc="9C62022E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1CCAB8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B0B6AC34">
      <w:numFmt w:val="bullet"/>
      <w:lvlText w:val="•"/>
      <w:lvlJc w:val="left"/>
      <w:pPr>
        <w:ind w:left="1813" w:hanging="428"/>
      </w:pPr>
      <w:rPr>
        <w:rFonts w:hint="default"/>
        <w:lang w:val="cs-CZ" w:eastAsia="en-US" w:bidi="ar-SA"/>
      </w:rPr>
    </w:lvl>
    <w:lvl w:ilvl="3" w:tplc="C4766408">
      <w:numFmt w:val="bullet"/>
      <w:lvlText w:val="•"/>
      <w:lvlJc w:val="left"/>
      <w:pPr>
        <w:ind w:left="2826" w:hanging="428"/>
      </w:pPr>
      <w:rPr>
        <w:rFonts w:hint="default"/>
        <w:lang w:val="cs-CZ" w:eastAsia="en-US" w:bidi="ar-SA"/>
      </w:rPr>
    </w:lvl>
    <w:lvl w:ilvl="4" w:tplc="E4D41A3A">
      <w:numFmt w:val="bullet"/>
      <w:lvlText w:val="•"/>
      <w:lvlJc w:val="left"/>
      <w:pPr>
        <w:ind w:left="3840" w:hanging="428"/>
      </w:pPr>
      <w:rPr>
        <w:rFonts w:hint="default"/>
        <w:lang w:val="cs-CZ" w:eastAsia="en-US" w:bidi="ar-SA"/>
      </w:rPr>
    </w:lvl>
    <w:lvl w:ilvl="5" w:tplc="6E46E672">
      <w:numFmt w:val="bullet"/>
      <w:lvlText w:val="•"/>
      <w:lvlJc w:val="left"/>
      <w:pPr>
        <w:ind w:left="4853" w:hanging="428"/>
      </w:pPr>
      <w:rPr>
        <w:rFonts w:hint="default"/>
        <w:lang w:val="cs-CZ" w:eastAsia="en-US" w:bidi="ar-SA"/>
      </w:rPr>
    </w:lvl>
    <w:lvl w:ilvl="6" w:tplc="65D6453C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6E8A0BA2">
      <w:numFmt w:val="bullet"/>
      <w:lvlText w:val="•"/>
      <w:lvlJc w:val="left"/>
      <w:pPr>
        <w:ind w:left="6880" w:hanging="428"/>
      </w:pPr>
      <w:rPr>
        <w:rFonts w:hint="default"/>
        <w:lang w:val="cs-CZ" w:eastAsia="en-US" w:bidi="ar-SA"/>
      </w:rPr>
    </w:lvl>
    <w:lvl w:ilvl="8" w:tplc="949EFB14">
      <w:numFmt w:val="bullet"/>
      <w:lvlText w:val="•"/>
      <w:lvlJc w:val="left"/>
      <w:pPr>
        <w:ind w:left="7893" w:hanging="428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F6"/>
    <w:rsid w:val="0012442B"/>
    <w:rsid w:val="00253F71"/>
    <w:rsid w:val="003C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F62EBF-969C-4117-BB77-0E68082D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5748</Words>
  <Characters>33918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2024-11-11T07:54:00Z</dcterms:created>
  <dcterms:modified xsi:type="dcterms:W3CDTF">2024-11-11T07:54:00Z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2024-11-11T00:00:00Z</vt:filetime>
  </property>
</Properties>
</file>