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6EA" w:rsidRDefault="00242F34" w:rsidP="00242F34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SMLOUVA O DÍLO</w:t>
      </w:r>
    </w:p>
    <w:p w:rsidR="00242F34" w:rsidRDefault="00242F34" w:rsidP="00242F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Uzavřená podle § 1724 a následujících Občanského zákoníku</w:t>
      </w:r>
    </w:p>
    <w:p w:rsidR="00242F34" w:rsidRDefault="00242F34" w:rsidP="00242F34">
      <w:pPr>
        <w:jc w:val="center"/>
        <w:rPr>
          <w:rFonts w:ascii="Times New Roman" w:hAnsi="Times New Roman" w:cs="Times New Roman"/>
        </w:rPr>
      </w:pPr>
    </w:p>
    <w:p w:rsidR="00242F34" w:rsidRPr="00242F34" w:rsidRDefault="00242F34" w:rsidP="00242F34">
      <w:pPr>
        <w:jc w:val="center"/>
        <w:rPr>
          <w:rFonts w:ascii="Times New Roman" w:hAnsi="Times New Roman" w:cs="Times New Roman"/>
          <w:u w:val="single"/>
        </w:rPr>
      </w:pPr>
      <w:r w:rsidRPr="00242F34">
        <w:rPr>
          <w:rFonts w:ascii="Times New Roman" w:hAnsi="Times New Roman" w:cs="Times New Roman"/>
          <w:u w:val="single"/>
        </w:rPr>
        <w:t>I. Účastníci smlouvy</w:t>
      </w:r>
    </w:p>
    <w:p w:rsidR="00242F34" w:rsidRDefault="00242F34" w:rsidP="00242F34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242F34" w:rsidRDefault="00242F34" w:rsidP="00242F34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242F34" w:rsidRPr="00242F34" w:rsidRDefault="00242F34" w:rsidP="00242F34">
      <w:pPr>
        <w:jc w:val="left"/>
        <w:rPr>
          <w:rFonts w:ascii="Times New Roman" w:hAnsi="Times New Roman" w:cs="Times New Roman"/>
          <w:b/>
          <w:u w:val="single"/>
        </w:rPr>
      </w:pPr>
      <w:r w:rsidRPr="00242F34">
        <w:rPr>
          <w:rFonts w:ascii="Times New Roman" w:hAnsi="Times New Roman" w:cs="Times New Roman"/>
          <w:b/>
          <w:u w:val="single"/>
        </w:rPr>
        <w:t>Objednatel:</w:t>
      </w:r>
    </w:p>
    <w:p w:rsidR="00242F34" w:rsidRPr="00242F34" w:rsidRDefault="00242F34" w:rsidP="00242F34">
      <w:pPr>
        <w:jc w:val="left"/>
        <w:rPr>
          <w:rFonts w:ascii="Times New Roman" w:hAnsi="Times New Roman" w:cs="Times New Roman"/>
          <w:b/>
        </w:rPr>
      </w:pPr>
      <w:r w:rsidRPr="00242F34">
        <w:rPr>
          <w:rFonts w:ascii="Times New Roman" w:hAnsi="Times New Roman" w:cs="Times New Roman"/>
        </w:rPr>
        <w:t>Název:</w:t>
      </w:r>
      <w:r w:rsidRPr="00242F34">
        <w:rPr>
          <w:rFonts w:ascii="Times New Roman" w:hAnsi="Times New Roman" w:cs="Times New Roman"/>
        </w:rPr>
        <w:tab/>
      </w:r>
      <w:r w:rsidRPr="00242F34">
        <w:rPr>
          <w:rFonts w:ascii="Times New Roman" w:hAnsi="Times New Roman" w:cs="Times New Roman"/>
        </w:rPr>
        <w:tab/>
      </w:r>
      <w:r w:rsidRPr="00242F34">
        <w:rPr>
          <w:rFonts w:ascii="Times New Roman" w:hAnsi="Times New Roman" w:cs="Times New Roman"/>
        </w:rPr>
        <w:tab/>
      </w:r>
      <w:r w:rsidRPr="00242F34">
        <w:rPr>
          <w:rFonts w:ascii="Times New Roman" w:hAnsi="Times New Roman" w:cs="Times New Roman"/>
          <w:b/>
        </w:rPr>
        <w:t>Městské centrum kultury a vzdělávání (MCKV)</w:t>
      </w:r>
    </w:p>
    <w:p w:rsidR="00242F34" w:rsidRPr="00242F34" w:rsidRDefault="00242F34" w:rsidP="00242F34">
      <w:pPr>
        <w:jc w:val="left"/>
        <w:rPr>
          <w:rFonts w:ascii="Times New Roman" w:hAnsi="Times New Roman" w:cs="Times New Roman"/>
        </w:rPr>
      </w:pPr>
      <w:r w:rsidRPr="00242F34">
        <w:rPr>
          <w:rFonts w:ascii="Times New Roman" w:hAnsi="Times New Roman" w:cs="Times New Roman"/>
        </w:rPr>
        <w:t>Sídlo:</w:t>
      </w:r>
      <w:r w:rsidRPr="00242F34">
        <w:rPr>
          <w:rFonts w:ascii="Times New Roman" w:hAnsi="Times New Roman" w:cs="Times New Roman"/>
        </w:rPr>
        <w:tab/>
      </w:r>
      <w:r w:rsidRPr="00242F34">
        <w:rPr>
          <w:rFonts w:ascii="Times New Roman" w:hAnsi="Times New Roman" w:cs="Times New Roman"/>
        </w:rPr>
        <w:tab/>
      </w:r>
      <w:r w:rsidRPr="00242F34">
        <w:rPr>
          <w:rFonts w:ascii="Times New Roman" w:hAnsi="Times New Roman" w:cs="Times New Roman"/>
        </w:rPr>
        <w:tab/>
        <w:t>Tyršova 424, 375 01 Týn nad Vltavou</w:t>
      </w:r>
    </w:p>
    <w:p w:rsidR="00242F34" w:rsidRPr="00242F34" w:rsidRDefault="00242F34" w:rsidP="00242F34">
      <w:pPr>
        <w:jc w:val="left"/>
        <w:rPr>
          <w:rFonts w:ascii="Times New Roman" w:hAnsi="Times New Roman" w:cs="Times New Roman"/>
        </w:rPr>
      </w:pPr>
      <w:r w:rsidRPr="00242F34">
        <w:rPr>
          <w:rFonts w:ascii="Times New Roman" w:hAnsi="Times New Roman" w:cs="Times New Roman"/>
        </w:rPr>
        <w:t>IČO:</w:t>
      </w:r>
      <w:r w:rsidRPr="00242F34">
        <w:rPr>
          <w:rFonts w:ascii="Times New Roman" w:hAnsi="Times New Roman" w:cs="Times New Roman"/>
        </w:rPr>
        <w:tab/>
      </w:r>
      <w:r w:rsidRPr="00242F34">
        <w:rPr>
          <w:rFonts w:ascii="Times New Roman" w:hAnsi="Times New Roman" w:cs="Times New Roman"/>
        </w:rPr>
        <w:tab/>
      </w:r>
      <w:r w:rsidRPr="00242F34">
        <w:rPr>
          <w:rFonts w:ascii="Times New Roman" w:hAnsi="Times New Roman" w:cs="Times New Roman"/>
        </w:rPr>
        <w:tab/>
        <w:t>28105222</w:t>
      </w:r>
    </w:p>
    <w:p w:rsidR="00242F34" w:rsidRPr="00242F34" w:rsidRDefault="00242F34" w:rsidP="00242F34">
      <w:pPr>
        <w:jc w:val="left"/>
        <w:rPr>
          <w:rFonts w:ascii="Times New Roman" w:hAnsi="Times New Roman" w:cs="Times New Roman"/>
        </w:rPr>
      </w:pPr>
      <w:r w:rsidRPr="00242F34">
        <w:rPr>
          <w:rFonts w:ascii="Times New Roman" w:hAnsi="Times New Roman" w:cs="Times New Roman"/>
        </w:rPr>
        <w:t>Bankovní spojení:</w:t>
      </w:r>
      <w:r w:rsidRPr="00242F34">
        <w:rPr>
          <w:rFonts w:ascii="Times New Roman" w:hAnsi="Times New Roman" w:cs="Times New Roman"/>
        </w:rPr>
        <w:tab/>
        <w:t>Československá obchodní banka, a.s.</w:t>
      </w:r>
    </w:p>
    <w:p w:rsidR="00242F34" w:rsidRPr="00242F34" w:rsidRDefault="00242F34" w:rsidP="00242F34">
      <w:pPr>
        <w:jc w:val="left"/>
        <w:rPr>
          <w:rFonts w:ascii="Times New Roman" w:hAnsi="Times New Roman" w:cs="Times New Roman"/>
        </w:rPr>
      </w:pPr>
      <w:r w:rsidRPr="00242F34">
        <w:rPr>
          <w:rFonts w:ascii="Times New Roman" w:hAnsi="Times New Roman" w:cs="Times New Roman"/>
        </w:rPr>
        <w:t>Číslo účtu:</w:t>
      </w:r>
      <w:r w:rsidRPr="00242F34">
        <w:rPr>
          <w:rFonts w:ascii="Times New Roman" w:hAnsi="Times New Roman" w:cs="Times New Roman"/>
        </w:rPr>
        <w:tab/>
      </w:r>
      <w:r w:rsidRPr="00242F34">
        <w:rPr>
          <w:rFonts w:ascii="Times New Roman" w:hAnsi="Times New Roman" w:cs="Times New Roman"/>
        </w:rPr>
        <w:tab/>
        <w:t>230200999/0300</w:t>
      </w:r>
    </w:p>
    <w:p w:rsidR="00242F34" w:rsidRPr="00242F34" w:rsidRDefault="00242F34" w:rsidP="00242F34">
      <w:pPr>
        <w:jc w:val="left"/>
        <w:rPr>
          <w:rFonts w:ascii="Times New Roman" w:hAnsi="Times New Roman" w:cs="Times New Roman"/>
        </w:rPr>
      </w:pPr>
      <w:r w:rsidRPr="00242F34">
        <w:rPr>
          <w:rFonts w:ascii="Times New Roman" w:hAnsi="Times New Roman" w:cs="Times New Roman"/>
        </w:rPr>
        <w:t>Zastoupený:</w:t>
      </w:r>
      <w:r w:rsidRPr="00242F34">
        <w:rPr>
          <w:rFonts w:ascii="Times New Roman" w:hAnsi="Times New Roman" w:cs="Times New Roman"/>
        </w:rPr>
        <w:tab/>
      </w:r>
      <w:r w:rsidRPr="00242F34">
        <w:rPr>
          <w:rFonts w:ascii="Times New Roman" w:hAnsi="Times New Roman" w:cs="Times New Roman"/>
        </w:rPr>
        <w:tab/>
        <w:t>Mgr. Jakubem Martinkem, ředitelem organizace</w:t>
      </w:r>
    </w:p>
    <w:p w:rsidR="00242F34" w:rsidRPr="00242F34" w:rsidRDefault="00242F34" w:rsidP="00242F34">
      <w:pPr>
        <w:jc w:val="left"/>
        <w:rPr>
          <w:rFonts w:ascii="Times New Roman" w:hAnsi="Times New Roman" w:cs="Times New Roman"/>
        </w:rPr>
      </w:pPr>
    </w:p>
    <w:p w:rsidR="00242F34" w:rsidRPr="00242F34" w:rsidRDefault="00242F34" w:rsidP="00242F34">
      <w:pPr>
        <w:jc w:val="left"/>
        <w:rPr>
          <w:rFonts w:ascii="Times New Roman" w:hAnsi="Times New Roman" w:cs="Times New Roman"/>
        </w:rPr>
      </w:pPr>
    </w:p>
    <w:p w:rsidR="00242F34" w:rsidRPr="00242F34" w:rsidRDefault="00242F34" w:rsidP="00242F34">
      <w:pPr>
        <w:jc w:val="left"/>
        <w:rPr>
          <w:rFonts w:ascii="Times New Roman" w:hAnsi="Times New Roman" w:cs="Times New Roman"/>
          <w:b/>
          <w:u w:val="single"/>
        </w:rPr>
      </w:pPr>
      <w:r w:rsidRPr="00242F34">
        <w:rPr>
          <w:rFonts w:ascii="Times New Roman" w:hAnsi="Times New Roman" w:cs="Times New Roman"/>
          <w:b/>
          <w:u w:val="single"/>
        </w:rPr>
        <w:t>Zhotovitel:</w:t>
      </w:r>
    </w:p>
    <w:p w:rsidR="00242F34" w:rsidRPr="00242F34" w:rsidRDefault="00242F34" w:rsidP="00242F34">
      <w:pPr>
        <w:jc w:val="left"/>
        <w:rPr>
          <w:rFonts w:ascii="Times New Roman" w:hAnsi="Times New Roman" w:cs="Times New Roman"/>
          <w:b/>
        </w:rPr>
      </w:pPr>
      <w:r w:rsidRPr="00242F34">
        <w:rPr>
          <w:rFonts w:ascii="Times New Roman" w:hAnsi="Times New Roman" w:cs="Times New Roman"/>
        </w:rPr>
        <w:t>Název:</w:t>
      </w:r>
      <w:r w:rsidRPr="00242F34">
        <w:rPr>
          <w:rFonts w:ascii="Times New Roman" w:hAnsi="Times New Roman" w:cs="Times New Roman"/>
        </w:rPr>
        <w:tab/>
      </w:r>
      <w:r w:rsidRPr="00242F34">
        <w:rPr>
          <w:rFonts w:ascii="Times New Roman" w:hAnsi="Times New Roman" w:cs="Times New Roman"/>
        </w:rPr>
        <w:tab/>
      </w:r>
      <w:r w:rsidRPr="00242F34">
        <w:rPr>
          <w:rFonts w:ascii="Times New Roman" w:hAnsi="Times New Roman" w:cs="Times New Roman"/>
        </w:rPr>
        <w:tab/>
      </w:r>
      <w:r w:rsidRPr="00242F34">
        <w:rPr>
          <w:rFonts w:ascii="Times New Roman" w:hAnsi="Times New Roman" w:cs="Times New Roman"/>
          <w:b/>
        </w:rPr>
        <w:t>POKORNÝ Klíčové Centrum s.r.o.</w:t>
      </w:r>
    </w:p>
    <w:p w:rsidR="00242F34" w:rsidRPr="00242F34" w:rsidRDefault="00242F34" w:rsidP="00242F34">
      <w:pPr>
        <w:jc w:val="left"/>
        <w:rPr>
          <w:rFonts w:ascii="Times New Roman" w:hAnsi="Times New Roman" w:cs="Times New Roman"/>
        </w:rPr>
      </w:pPr>
      <w:r w:rsidRPr="00242F34">
        <w:rPr>
          <w:rFonts w:ascii="Times New Roman" w:hAnsi="Times New Roman" w:cs="Times New Roman"/>
        </w:rPr>
        <w:t>Sídlo:</w:t>
      </w:r>
      <w:r w:rsidRPr="00242F34">
        <w:rPr>
          <w:rFonts w:ascii="Times New Roman" w:hAnsi="Times New Roman" w:cs="Times New Roman"/>
        </w:rPr>
        <w:tab/>
      </w:r>
      <w:r w:rsidRPr="00242F34">
        <w:rPr>
          <w:rFonts w:ascii="Times New Roman" w:hAnsi="Times New Roman" w:cs="Times New Roman"/>
        </w:rPr>
        <w:tab/>
      </w:r>
      <w:r w:rsidRPr="00242F34">
        <w:rPr>
          <w:rFonts w:ascii="Times New Roman" w:hAnsi="Times New Roman" w:cs="Times New Roman"/>
        </w:rPr>
        <w:tab/>
        <w:t>Hroznová 62/7, 370 01 České Budějovice</w:t>
      </w:r>
    </w:p>
    <w:p w:rsidR="00242F34" w:rsidRPr="00242F34" w:rsidRDefault="00242F34" w:rsidP="00242F34">
      <w:pPr>
        <w:jc w:val="left"/>
        <w:rPr>
          <w:rFonts w:ascii="Times New Roman" w:hAnsi="Times New Roman" w:cs="Times New Roman"/>
        </w:rPr>
      </w:pPr>
      <w:r w:rsidRPr="00242F34">
        <w:rPr>
          <w:rFonts w:ascii="Times New Roman" w:hAnsi="Times New Roman" w:cs="Times New Roman"/>
        </w:rPr>
        <w:t>IČO:</w:t>
      </w:r>
      <w:r w:rsidRPr="00242F34">
        <w:rPr>
          <w:rFonts w:ascii="Times New Roman" w:hAnsi="Times New Roman" w:cs="Times New Roman"/>
        </w:rPr>
        <w:tab/>
      </w:r>
      <w:r w:rsidRPr="00242F34">
        <w:rPr>
          <w:rFonts w:ascii="Times New Roman" w:hAnsi="Times New Roman" w:cs="Times New Roman"/>
        </w:rPr>
        <w:tab/>
      </w:r>
      <w:r w:rsidRPr="00242F34">
        <w:rPr>
          <w:rFonts w:ascii="Times New Roman" w:hAnsi="Times New Roman" w:cs="Times New Roman"/>
        </w:rPr>
        <w:tab/>
        <w:t>09748237</w:t>
      </w:r>
      <w:r w:rsidRPr="00242F34">
        <w:rPr>
          <w:rFonts w:ascii="Times New Roman" w:hAnsi="Times New Roman" w:cs="Times New Roman"/>
        </w:rPr>
        <w:tab/>
      </w:r>
      <w:r w:rsidRPr="00242F34">
        <w:rPr>
          <w:rFonts w:ascii="Times New Roman" w:hAnsi="Times New Roman" w:cs="Times New Roman"/>
        </w:rPr>
        <w:tab/>
      </w:r>
      <w:r w:rsidRPr="00242F34">
        <w:rPr>
          <w:rFonts w:ascii="Times New Roman" w:hAnsi="Times New Roman" w:cs="Times New Roman"/>
        </w:rPr>
        <w:tab/>
      </w:r>
      <w:r w:rsidRPr="00242F34">
        <w:rPr>
          <w:rFonts w:ascii="Times New Roman" w:hAnsi="Times New Roman" w:cs="Times New Roman"/>
        </w:rPr>
        <w:tab/>
        <w:t>DIČ:</w:t>
      </w:r>
      <w:r w:rsidRPr="00242F34">
        <w:rPr>
          <w:rFonts w:ascii="Times New Roman" w:hAnsi="Times New Roman" w:cs="Times New Roman"/>
        </w:rPr>
        <w:tab/>
        <w:t>CZ09748237</w:t>
      </w:r>
    </w:p>
    <w:p w:rsidR="00242F34" w:rsidRPr="00242F34" w:rsidRDefault="00242F34" w:rsidP="00242F34">
      <w:pPr>
        <w:jc w:val="left"/>
        <w:rPr>
          <w:rFonts w:ascii="Times New Roman" w:hAnsi="Times New Roman" w:cs="Times New Roman"/>
        </w:rPr>
      </w:pPr>
      <w:r w:rsidRPr="00242F34">
        <w:rPr>
          <w:rFonts w:ascii="Times New Roman" w:hAnsi="Times New Roman" w:cs="Times New Roman"/>
        </w:rPr>
        <w:t>Bankovní spojení:</w:t>
      </w:r>
      <w:r w:rsidRPr="00242F34">
        <w:rPr>
          <w:rFonts w:ascii="Times New Roman" w:hAnsi="Times New Roman" w:cs="Times New Roman"/>
        </w:rPr>
        <w:tab/>
        <w:t>Československá obchodní banka, a.s.</w:t>
      </w:r>
    </w:p>
    <w:p w:rsidR="00242F34" w:rsidRPr="00242F34" w:rsidRDefault="00242F34" w:rsidP="00242F34">
      <w:pPr>
        <w:jc w:val="left"/>
        <w:rPr>
          <w:rFonts w:ascii="Times New Roman" w:hAnsi="Times New Roman" w:cs="Times New Roman"/>
        </w:rPr>
      </w:pPr>
      <w:r w:rsidRPr="00242F34">
        <w:rPr>
          <w:rFonts w:ascii="Times New Roman" w:hAnsi="Times New Roman" w:cs="Times New Roman"/>
        </w:rPr>
        <w:t>číslo účtu:</w:t>
      </w:r>
      <w:r w:rsidRPr="00242F34">
        <w:rPr>
          <w:rFonts w:ascii="Times New Roman" w:hAnsi="Times New Roman" w:cs="Times New Roman"/>
        </w:rPr>
        <w:tab/>
      </w:r>
      <w:r w:rsidRPr="00242F34">
        <w:rPr>
          <w:rFonts w:ascii="Times New Roman" w:hAnsi="Times New Roman" w:cs="Times New Roman"/>
        </w:rPr>
        <w:tab/>
        <w:t>296290747/0300</w:t>
      </w:r>
    </w:p>
    <w:p w:rsidR="00242F34" w:rsidRPr="00242F34" w:rsidRDefault="00242F34" w:rsidP="00242F34">
      <w:pPr>
        <w:jc w:val="left"/>
        <w:rPr>
          <w:rFonts w:ascii="Times New Roman" w:hAnsi="Times New Roman" w:cs="Times New Roman"/>
        </w:rPr>
      </w:pPr>
      <w:r w:rsidRPr="00242F34">
        <w:rPr>
          <w:rFonts w:ascii="Times New Roman" w:hAnsi="Times New Roman" w:cs="Times New Roman"/>
        </w:rPr>
        <w:t>Zastoupený:</w:t>
      </w:r>
      <w:r w:rsidRPr="00242F34">
        <w:rPr>
          <w:rFonts w:ascii="Times New Roman" w:hAnsi="Times New Roman" w:cs="Times New Roman"/>
        </w:rPr>
        <w:tab/>
      </w:r>
      <w:r w:rsidRPr="00242F34">
        <w:rPr>
          <w:rFonts w:ascii="Times New Roman" w:hAnsi="Times New Roman" w:cs="Times New Roman"/>
        </w:rPr>
        <w:tab/>
        <w:t>Lukášem Pokorným, jednatelem s.r.o.</w:t>
      </w:r>
    </w:p>
    <w:p w:rsidR="00242F34" w:rsidRPr="00242F34" w:rsidRDefault="00242F34" w:rsidP="00242F34">
      <w:pPr>
        <w:jc w:val="left"/>
        <w:rPr>
          <w:rFonts w:ascii="Times New Roman" w:hAnsi="Times New Roman" w:cs="Times New Roman"/>
        </w:rPr>
      </w:pPr>
      <w:r w:rsidRPr="00242F34">
        <w:rPr>
          <w:rFonts w:ascii="Times New Roman" w:hAnsi="Times New Roman" w:cs="Times New Roman"/>
        </w:rPr>
        <w:t>Telefon:</w:t>
      </w:r>
      <w:r w:rsidRPr="00242F34">
        <w:rPr>
          <w:rFonts w:ascii="Times New Roman" w:hAnsi="Times New Roman" w:cs="Times New Roman"/>
        </w:rPr>
        <w:tab/>
      </w:r>
      <w:r w:rsidRPr="00242F34">
        <w:rPr>
          <w:rFonts w:ascii="Times New Roman" w:hAnsi="Times New Roman" w:cs="Times New Roman"/>
        </w:rPr>
        <w:tab/>
        <w:t>739 038 175</w:t>
      </w:r>
    </w:p>
    <w:p w:rsidR="00242F34" w:rsidRPr="00242F34" w:rsidRDefault="00242F34" w:rsidP="00242F34">
      <w:pPr>
        <w:jc w:val="left"/>
        <w:rPr>
          <w:rFonts w:ascii="Times New Roman" w:hAnsi="Times New Roman" w:cs="Times New Roman"/>
        </w:rPr>
      </w:pPr>
    </w:p>
    <w:p w:rsidR="00242F34" w:rsidRPr="00242F34" w:rsidRDefault="00242F34" w:rsidP="00242F34">
      <w:pPr>
        <w:jc w:val="center"/>
        <w:rPr>
          <w:rFonts w:ascii="Times New Roman" w:hAnsi="Times New Roman" w:cs="Times New Roman"/>
          <w:u w:val="single"/>
        </w:rPr>
      </w:pPr>
      <w:r w:rsidRPr="00242F34">
        <w:rPr>
          <w:rFonts w:ascii="Times New Roman" w:hAnsi="Times New Roman" w:cs="Times New Roman"/>
          <w:u w:val="single"/>
        </w:rPr>
        <w:t>II. Předmět smlouvy</w:t>
      </w:r>
    </w:p>
    <w:p w:rsidR="00242F34" w:rsidRPr="00242F34" w:rsidRDefault="00242F34" w:rsidP="00242F34">
      <w:pPr>
        <w:jc w:val="center"/>
        <w:rPr>
          <w:rFonts w:ascii="Times New Roman" w:hAnsi="Times New Roman" w:cs="Times New Roman"/>
          <w:sz w:val="10"/>
          <w:u w:val="single"/>
        </w:rPr>
      </w:pPr>
    </w:p>
    <w:p w:rsidR="00242F34" w:rsidRPr="00242F34" w:rsidRDefault="00242F34" w:rsidP="00242F34">
      <w:pPr>
        <w:jc w:val="left"/>
        <w:rPr>
          <w:rFonts w:ascii="Times New Roman" w:hAnsi="Times New Roman" w:cs="Times New Roman"/>
        </w:rPr>
      </w:pPr>
      <w:r w:rsidRPr="00242F34">
        <w:rPr>
          <w:rFonts w:ascii="Times New Roman" w:hAnsi="Times New Roman" w:cs="Times New Roman"/>
        </w:rPr>
        <w:t>Předmětem smlouvy je závazek zhotovitele provést pro objednatele dílo:</w:t>
      </w:r>
    </w:p>
    <w:p w:rsidR="00242F34" w:rsidRPr="00242F34" w:rsidRDefault="00242F34" w:rsidP="00242F34">
      <w:pPr>
        <w:rPr>
          <w:rFonts w:ascii="Times New Roman" w:hAnsi="Times New Roman" w:cs="Times New Roman"/>
        </w:rPr>
      </w:pPr>
      <w:r w:rsidRPr="00242F34">
        <w:rPr>
          <w:rFonts w:ascii="Times New Roman" w:hAnsi="Times New Roman" w:cs="Times New Roman"/>
        </w:rPr>
        <w:t>Dodávka a montáž SYSTÉMU GENERÁLNÍHO KLÍČE FAB ASSA ABLOY, NG3, ve 3.bezpečnostní třídě dle zadavatelem schválené tabulky specifikace přístupů.</w:t>
      </w:r>
    </w:p>
    <w:p w:rsidR="00242F34" w:rsidRPr="00242F34" w:rsidRDefault="00242F34" w:rsidP="00242F34">
      <w:pPr>
        <w:rPr>
          <w:rFonts w:ascii="Times New Roman" w:hAnsi="Times New Roman" w:cs="Times New Roman"/>
        </w:rPr>
      </w:pPr>
    </w:p>
    <w:p w:rsidR="00242F34" w:rsidRPr="00242F34" w:rsidRDefault="00242F34" w:rsidP="00242F34">
      <w:pPr>
        <w:rPr>
          <w:rFonts w:ascii="Times New Roman" w:hAnsi="Times New Roman" w:cs="Times New Roman"/>
          <w:sz w:val="10"/>
        </w:rPr>
      </w:pPr>
    </w:p>
    <w:p w:rsidR="00242F34" w:rsidRPr="00242F34" w:rsidRDefault="00242F34" w:rsidP="00242F34">
      <w:pPr>
        <w:rPr>
          <w:rFonts w:ascii="Times New Roman" w:hAnsi="Times New Roman" w:cs="Times New Roman"/>
        </w:rPr>
      </w:pPr>
      <w:r w:rsidRPr="00242F34">
        <w:rPr>
          <w:rFonts w:ascii="Times New Roman" w:hAnsi="Times New Roman" w:cs="Times New Roman"/>
        </w:rPr>
        <w:t>Místo provedení díla je: MCKV, Tyršova 424, Týn nad Vltavou</w:t>
      </w:r>
    </w:p>
    <w:p w:rsidR="00242F34" w:rsidRDefault="00242F34" w:rsidP="00242F34">
      <w:pPr>
        <w:rPr>
          <w:rFonts w:ascii="Times New Roman" w:hAnsi="Times New Roman" w:cs="Times New Roman"/>
          <w:sz w:val="24"/>
        </w:rPr>
      </w:pPr>
    </w:p>
    <w:p w:rsidR="00242F34" w:rsidRPr="00242F34" w:rsidRDefault="00242F34" w:rsidP="00242F34">
      <w:pPr>
        <w:rPr>
          <w:rFonts w:ascii="Times New Roman" w:hAnsi="Times New Roman" w:cs="Times New Roman"/>
        </w:rPr>
      </w:pPr>
      <w:r w:rsidRPr="00242F34">
        <w:rPr>
          <w:rFonts w:ascii="Times New Roman" w:hAnsi="Times New Roman" w:cs="Times New Roman"/>
        </w:rPr>
        <w:t>Případné vícepráce musí být před jejich zahájením projednány a dohodnuty s pracovníkem, který je touto smlouvou oprávněn jednat ve věci technického řešení a musí být o nich uzavřen písemný dodatek k této smlouvě.</w:t>
      </w:r>
    </w:p>
    <w:p w:rsidR="00242F34" w:rsidRPr="00242F34" w:rsidRDefault="00242F34" w:rsidP="00242F34">
      <w:pPr>
        <w:rPr>
          <w:rFonts w:ascii="Times New Roman" w:hAnsi="Times New Roman" w:cs="Times New Roman"/>
        </w:rPr>
      </w:pPr>
    </w:p>
    <w:p w:rsidR="00242F34" w:rsidRPr="00242F34" w:rsidRDefault="00242F34" w:rsidP="00242F34">
      <w:pPr>
        <w:jc w:val="center"/>
        <w:rPr>
          <w:rFonts w:ascii="Times New Roman" w:hAnsi="Times New Roman" w:cs="Times New Roman"/>
          <w:u w:val="single"/>
        </w:rPr>
      </w:pPr>
      <w:r w:rsidRPr="00242F34">
        <w:rPr>
          <w:rFonts w:ascii="Times New Roman" w:hAnsi="Times New Roman" w:cs="Times New Roman"/>
          <w:u w:val="single"/>
        </w:rPr>
        <w:t>III. Doba plnění</w:t>
      </w:r>
    </w:p>
    <w:p w:rsidR="00242F34" w:rsidRPr="00242F34" w:rsidRDefault="00242F34" w:rsidP="00242F34">
      <w:pPr>
        <w:jc w:val="center"/>
        <w:rPr>
          <w:rFonts w:ascii="Times New Roman" w:hAnsi="Times New Roman" w:cs="Times New Roman"/>
          <w:sz w:val="10"/>
          <w:u w:val="single"/>
        </w:rPr>
      </w:pPr>
    </w:p>
    <w:p w:rsidR="00242F34" w:rsidRPr="00242F34" w:rsidRDefault="00242F34" w:rsidP="00242F34">
      <w:pPr>
        <w:rPr>
          <w:rFonts w:ascii="Times New Roman" w:hAnsi="Times New Roman" w:cs="Times New Roman"/>
        </w:rPr>
      </w:pPr>
      <w:r w:rsidRPr="00242F34">
        <w:rPr>
          <w:rFonts w:ascii="Times New Roman" w:hAnsi="Times New Roman" w:cs="Times New Roman"/>
        </w:rPr>
        <w:t xml:space="preserve">Zahájení díla do 3 týdnů od podpisu smlouvy. Zhotovitel předá dokončené dílo v rozsahu dle odst. II této smlouvy do 8 týdnů od podpisu smlouvy. Termín dokončení může být po vzájemné dohodě formou písemného dodatku posunut z důvodu vyšší </w:t>
      </w:r>
      <w:proofErr w:type="gramStart"/>
      <w:r w:rsidRPr="00242F34">
        <w:rPr>
          <w:rFonts w:ascii="Times New Roman" w:hAnsi="Times New Roman" w:cs="Times New Roman"/>
        </w:rPr>
        <w:t>moci</w:t>
      </w:r>
      <w:proofErr w:type="gramEnd"/>
      <w:r w:rsidRPr="00242F34">
        <w:rPr>
          <w:rFonts w:ascii="Times New Roman" w:hAnsi="Times New Roman" w:cs="Times New Roman"/>
        </w:rPr>
        <w:t xml:space="preserve"> tj. například živelná pohroma nebo velmi nepříznivé klimatické podmínky, které by měly za následek nestandardní kvalitu prací.</w:t>
      </w:r>
    </w:p>
    <w:p w:rsidR="00242F34" w:rsidRPr="00242F34" w:rsidRDefault="00242F34" w:rsidP="00242F34">
      <w:pPr>
        <w:rPr>
          <w:rFonts w:ascii="Times New Roman" w:hAnsi="Times New Roman" w:cs="Times New Roman"/>
        </w:rPr>
      </w:pPr>
    </w:p>
    <w:p w:rsidR="00242F34" w:rsidRPr="00242F34" w:rsidRDefault="00242F34" w:rsidP="00242F34">
      <w:pPr>
        <w:jc w:val="center"/>
        <w:rPr>
          <w:rFonts w:ascii="Times New Roman" w:hAnsi="Times New Roman" w:cs="Times New Roman"/>
          <w:u w:val="single"/>
        </w:rPr>
      </w:pPr>
      <w:r w:rsidRPr="00242F34">
        <w:rPr>
          <w:rFonts w:ascii="Times New Roman" w:hAnsi="Times New Roman" w:cs="Times New Roman"/>
          <w:u w:val="single"/>
        </w:rPr>
        <w:t>IV. Cena díla</w:t>
      </w:r>
    </w:p>
    <w:p w:rsidR="00242F34" w:rsidRPr="00242F34" w:rsidRDefault="00242F34" w:rsidP="00242F34">
      <w:pPr>
        <w:jc w:val="center"/>
        <w:rPr>
          <w:rFonts w:ascii="Times New Roman" w:hAnsi="Times New Roman" w:cs="Times New Roman"/>
          <w:sz w:val="10"/>
          <w:u w:val="single"/>
        </w:rPr>
      </w:pPr>
    </w:p>
    <w:p w:rsidR="00242F34" w:rsidRPr="00242F34" w:rsidRDefault="00242F34" w:rsidP="00242F34">
      <w:pPr>
        <w:pStyle w:val="Odstavecseseznamem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 w:rsidRPr="00242F34">
        <w:rPr>
          <w:rFonts w:ascii="Times New Roman" w:hAnsi="Times New Roman" w:cs="Times New Roman"/>
        </w:rPr>
        <w:t>Cena díla je stanovena v rozsahu dle odstavce č. II této smlouvy, je stanovena v Kč dle cenové nabídky platné ke dni uzavření smlouvy a činí:</w:t>
      </w:r>
    </w:p>
    <w:p w:rsidR="00242F34" w:rsidRPr="00242F34" w:rsidRDefault="00242F34" w:rsidP="00242F34">
      <w:pPr>
        <w:ind w:left="357"/>
        <w:rPr>
          <w:rFonts w:ascii="Times New Roman" w:hAnsi="Times New Roman" w:cs="Times New Roman"/>
        </w:rPr>
      </w:pPr>
      <w:r w:rsidRPr="00242F34">
        <w:rPr>
          <w:rFonts w:ascii="Times New Roman" w:hAnsi="Times New Roman" w:cs="Times New Roman"/>
        </w:rPr>
        <w:t xml:space="preserve">133 406,25 – Kč bez DPH, tj. 166 757,81,- Kč </w:t>
      </w:r>
      <w:proofErr w:type="gramStart"/>
      <w:r w:rsidRPr="00242F34">
        <w:rPr>
          <w:rFonts w:ascii="Times New Roman" w:hAnsi="Times New Roman" w:cs="Times New Roman"/>
        </w:rPr>
        <w:t>včetně  21</w:t>
      </w:r>
      <w:proofErr w:type="gramEnd"/>
      <w:r w:rsidRPr="00242F34">
        <w:rPr>
          <w:rFonts w:ascii="Times New Roman" w:hAnsi="Times New Roman" w:cs="Times New Roman"/>
        </w:rPr>
        <w:t>% DPH</w:t>
      </w:r>
    </w:p>
    <w:p w:rsidR="00242F34" w:rsidRPr="00242F34" w:rsidRDefault="00242F34" w:rsidP="00242F34">
      <w:pPr>
        <w:rPr>
          <w:rFonts w:ascii="Times New Roman" w:hAnsi="Times New Roman" w:cs="Times New Roman"/>
        </w:rPr>
      </w:pPr>
    </w:p>
    <w:p w:rsidR="00242F34" w:rsidRPr="009A343B" w:rsidRDefault="00242F34" w:rsidP="00242F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9A343B">
        <w:rPr>
          <w:rFonts w:ascii="Times New Roman" w:hAnsi="Times New Roman" w:cs="Times New Roman"/>
        </w:rPr>
        <w:t>Dohodnutá cena v předchozím odstavci zahrnuje veškeré náklady zhotovitele související s provedením díla.</w:t>
      </w:r>
    </w:p>
    <w:p w:rsidR="00242F34" w:rsidRPr="009A343B" w:rsidRDefault="00242F34" w:rsidP="00242F34">
      <w:pPr>
        <w:rPr>
          <w:rFonts w:ascii="Times New Roman" w:hAnsi="Times New Roman" w:cs="Times New Roman"/>
        </w:rPr>
      </w:pPr>
    </w:p>
    <w:p w:rsidR="00242F34" w:rsidRDefault="00242F34" w:rsidP="00242F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9A343B">
        <w:rPr>
          <w:rFonts w:ascii="Times New Roman" w:hAnsi="Times New Roman" w:cs="Times New Roman"/>
        </w:rPr>
        <w:t xml:space="preserve">Zvýšení dohodnuté ceny je možné pouze na základě písemné dohody objednatele a zhotovitele. Jestliže zhotovitel provede práce vyvolané prováděním díla v rozporu s touto smlouvou či práce </w:t>
      </w:r>
      <w:r w:rsidRPr="009A343B">
        <w:rPr>
          <w:rFonts w:ascii="Times New Roman" w:hAnsi="Times New Roman" w:cs="Times New Roman"/>
        </w:rPr>
        <w:lastRenderedPageBreak/>
        <w:t>uložené správními orgány jako důsledek nekvalitního provádění prací, za</w:t>
      </w:r>
      <w:r w:rsidR="009A343B">
        <w:rPr>
          <w:rFonts w:ascii="Times New Roman" w:hAnsi="Times New Roman" w:cs="Times New Roman"/>
        </w:rPr>
        <w:t xml:space="preserve"> něž zhotovitel dopovídá, nemá zhotovitel právo na zaplacení těchto dodatečně provedených prací.</w:t>
      </w:r>
    </w:p>
    <w:p w:rsidR="009A343B" w:rsidRDefault="009A343B" w:rsidP="009A343B">
      <w:pPr>
        <w:rPr>
          <w:rFonts w:ascii="Times New Roman" w:hAnsi="Times New Roman" w:cs="Times New Roman"/>
        </w:rPr>
      </w:pPr>
    </w:p>
    <w:p w:rsidR="009A343B" w:rsidRDefault="009A343B" w:rsidP="009A343B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V. Fakturace a způsob úhrady</w:t>
      </w:r>
    </w:p>
    <w:p w:rsidR="009A343B" w:rsidRDefault="009A343B" w:rsidP="009A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nepožaduje platbu zálohy.</w:t>
      </w:r>
    </w:p>
    <w:p w:rsidR="009A343B" w:rsidRDefault="009A343B" w:rsidP="009A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Daňový doklad (faktura) bude vystaven po dokončení díla, které bude stvrzeno podepsáním Předávacího protokolu.</w:t>
      </w:r>
    </w:p>
    <w:p w:rsidR="009A343B" w:rsidRDefault="009A343B" w:rsidP="009A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Splatnost faktury bude 30 kalendářních dní od doručení daňového dokladu objednateli. Faktura bude předána osobně, nebo zaslána ve formátu PDF na e-mailovou adresu objednatele: ekonom@kultura.tnv.cz.</w:t>
      </w:r>
    </w:p>
    <w:p w:rsidR="009A343B" w:rsidRDefault="009A343B" w:rsidP="009A343B">
      <w:pPr>
        <w:rPr>
          <w:rFonts w:ascii="Times New Roman" w:hAnsi="Times New Roman" w:cs="Times New Roman"/>
        </w:rPr>
      </w:pPr>
    </w:p>
    <w:p w:rsidR="009A343B" w:rsidRDefault="009A343B" w:rsidP="009A343B">
      <w:pPr>
        <w:rPr>
          <w:rFonts w:ascii="Times New Roman" w:hAnsi="Times New Roman" w:cs="Times New Roman"/>
        </w:rPr>
      </w:pPr>
    </w:p>
    <w:p w:rsidR="009A343B" w:rsidRDefault="009A343B" w:rsidP="009A343B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VI. Kvalita a záruční podmínky</w:t>
      </w:r>
    </w:p>
    <w:p w:rsidR="00C9062A" w:rsidRPr="00C9062A" w:rsidRDefault="00C9062A" w:rsidP="009A343B">
      <w:pPr>
        <w:jc w:val="center"/>
        <w:rPr>
          <w:rFonts w:ascii="Times New Roman" w:hAnsi="Times New Roman" w:cs="Times New Roman"/>
          <w:sz w:val="12"/>
          <w:u w:val="single"/>
        </w:rPr>
      </w:pPr>
    </w:p>
    <w:p w:rsidR="009A343B" w:rsidRDefault="009A343B" w:rsidP="009A343B">
      <w:pPr>
        <w:rPr>
          <w:rFonts w:ascii="Times New Roman" w:hAnsi="Times New Roman" w:cs="Times New Roman"/>
          <w:sz w:val="10"/>
        </w:rPr>
      </w:pPr>
    </w:p>
    <w:p w:rsidR="009A343B" w:rsidRDefault="009A343B" w:rsidP="009A343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se zavazuje, že dílo bude mít vlastnosti stanovené ve specifikaci objednatele a ve všech technických normách, které se vztahují k materiálům, výrobkům a pracím prováděným na základě smlouvy a dokumentace. Zhotovitel poskytuje záruku, že tyto vlastnosti bude mít dílo po dobu 24 měsíců od jeho předání a převzetí objednatelem. Záruční doba počíná dnem převzetí díla objednatelem.</w:t>
      </w:r>
    </w:p>
    <w:p w:rsidR="009A343B" w:rsidRDefault="009A343B" w:rsidP="009A343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nese odpovědnost za vhodnost použitých materiálů, dílenské zpracování a konstrukci technologických zařízení.</w:t>
      </w:r>
    </w:p>
    <w:p w:rsidR="009A343B" w:rsidRDefault="009A343B" w:rsidP="009A343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Vady zjištěné po předání a převzetí je objednatel oprávněn uplatnit u zhotovitele písemnou formou. V reklamaci je objednatel povinen vady popsat, popřípadě uvést, jak se projevují.</w:t>
      </w:r>
    </w:p>
    <w:p w:rsidR="009A343B" w:rsidRDefault="009A343B" w:rsidP="009A343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Případné vady díla je zhotovitel na žádost objednatele povinen odstranit nejpozději do 7 dnů od uplatnění písemné reklamace, není-li (např. z důvodů klimatických podmínek, technolog. post. apod.) stranami dohodnuto písemně jinak, a to i v případě, že neuznává, že za vady odpovídá; ve sporných případech zhotovitel nese náklady až do rozhodnutí o reklamaci.</w:t>
      </w:r>
    </w:p>
    <w:p w:rsidR="009A343B" w:rsidRDefault="009A343B" w:rsidP="009A343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má vůči zhotoviteli tato práva z odpovědnosti za vady:</w:t>
      </w:r>
    </w:p>
    <w:p w:rsidR="009A343B" w:rsidRDefault="009A343B" w:rsidP="009A343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případě, že lze vadu odstranit formou opravy, má právo na bezplatné odstranění reklamované vady;</w:t>
      </w:r>
    </w:p>
    <w:p w:rsidR="009A343B" w:rsidRDefault="009A343B" w:rsidP="009A343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případě, že zhotovitel vadu ve lhůtě stanovené v odst. 4 neodstraní, je objednatel oprávněn vadu odstranit na své náklady a může z titulu odpovědnosti za vady vůči zhotoviteli uplatňovat důvodně vynaložené náklady na odstranění vady;</w:t>
      </w:r>
    </w:p>
    <w:p w:rsidR="009A343B" w:rsidRDefault="009A343B" w:rsidP="009A343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 ohledu na charakter vady má objednatel právo na zaplacení přiměřené slevy z ceny díla;</w:t>
      </w:r>
    </w:p>
    <w:p w:rsidR="009A343B" w:rsidRDefault="009A343B" w:rsidP="009A343B">
      <w:pPr>
        <w:rPr>
          <w:rFonts w:ascii="Times New Roman" w:hAnsi="Times New Roman" w:cs="Times New Roman"/>
        </w:rPr>
      </w:pPr>
    </w:p>
    <w:p w:rsidR="009A343B" w:rsidRDefault="009A343B" w:rsidP="009A343B">
      <w:pPr>
        <w:rPr>
          <w:rFonts w:ascii="Times New Roman" w:hAnsi="Times New Roman" w:cs="Times New Roman"/>
        </w:rPr>
      </w:pPr>
    </w:p>
    <w:p w:rsidR="009A343B" w:rsidRDefault="009A343B" w:rsidP="009A343B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VII. Vzájemný styk stran</w:t>
      </w:r>
    </w:p>
    <w:p w:rsidR="00C9062A" w:rsidRPr="00C9062A" w:rsidRDefault="00C9062A" w:rsidP="009A343B">
      <w:pPr>
        <w:jc w:val="center"/>
        <w:rPr>
          <w:rFonts w:ascii="Times New Roman" w:hAnsi="Times New Roman" w:cs="Times New Roman"/>
          <w:sz w:val="12"/>
          <w:u w:val="single"/>
        </w:rPr>
      </w:pPr>
    </w:p>
    <w:p w:rsidR="009A343B" w:rsidRDefault="009A343B" w:rsidP="009A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Zástupcem objednatele: ve věcech technických, včetně převzetí díla je:</w:t>
      </w:r>
    </w:p>
    <w:p w:rsidR="009A343B" w:rsidRDefault="009A343B" w:rsidP="009A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Radek Barbulák – tel.: 724 579 584</w:t>
      </w:r>
    </w:p>
    <w:p w:rsidR="009A343B" w:rsidRDefault="009A343B" w:rsidP="009A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Zástupcem zhotovitele je:</w:t>
      </w:r>
    </w:p>
    <w:p w:rsidR="009A343B" w:rsidRDefault="009A343B" w:rsidP="009A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Lukáš Pokorný – tel.: 739 038 175</w:t>
      </w:r>
    </w:p>
    <w:p w:rsidR="009A343B" w:rsidRDefault="009A343B" w:rsidP="009A343B">
      <w:pPr>
        <w:rPr>
          <w:rFonts w:ascii="Times New Roman" w:hAnsi="Times New Roman" w:cs="Times New Roman"/>
        </w:rPr>
      </w:pPr>
    </w:p>
    <w:p w:rsidR="009A343B" w:rsidRDefault="009A343B" w:rsidP="009A343B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VIII. Smluvní pokuty</w:t>
      </w:r>
    </w:p>
    <w:p w:rsidR="00C9062A" w:rsidRPr="00C9062A" w:rsidRDefault="00C9062A" w:rsidP="009A343B">
      <w:pPr>
        <w:jc w:val="center"/>
        <w:rPr>
          <w:rFonts w:ascii="Times New Roman" w:hAnsi="Times New Roman" w:cs="Times New Roman"/>
          <w:sz w:val="12"/>
          <w:u w:val="single"/>
        </w:rPr>
      </w:pPr>
    </w:p>
    <w:p w:rsidR="009A343B" w:rsidRDefault="009A343B" w:rsidP="009A343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se zavazuje zaplatit objednateli smluvní pokuty v těchto případech:</w:t>
      </w:r>
    </w:p>
    <w:p w:rsidR="009A343B" w:rsidRDefault="009A343B" w:rsidP="009A343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prodlení s dokončením díla smluvní pokutu ve výši 1 % z dohodnuté ceny díla za každý den prodlení;</w:t>
      </w:r>
    </w:p>
    <w:p w:rsidR="009A343B" w:rsidRDefault="009A343B" w:rsidP="009A343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1.000,- Kč za každý den prodlení s odstraněním vady nebo nedodělku reklamované při převzetí díla nebo v záruční době, k níž se zhotovitel zavázal v určitém termínu.</w:t>
      </w:r>
    </w:p>
    <w:p w:rsidR="009A343B" w:rsidRDefault="00C9062A" w:rsidP="009A343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se zavazuje zaplatit zhotoviteli smluvní pokutu ve výši 1 % denně z fakturované částky za prodlení se zaplacením faktury.</w:t>
      </w:r>
    </w:p>
    <w:p w:rsidR="00C9062A" w:rsidRDefault="00C9062A" w:rsidP="00C9062A">
      <w:pPr>
        <w:rPr>
          <w:rFonts w:ascii="Times New Roman" w:hAnsi="Times New Roman" w:cs="Times New Roman"/>
        </w:rPr>
      </w:pPr>
    </w:p>
    <w:p w:rsidR="00C9062A" w:rsidRDefault="00C9062A" w:rsidP="00C9062A">
      <w:pPr>
        <w:rPr>
          <w:rFonts w:ascii="Times New Roman" w:hAnsi="Times New Roman" w:cs="Times New Roman"/>
        </w:rPr>
      </w:pPr>
    </w:p>
    <w:p w:rsidR="00C9062A" w:rsidRDefault="00C9062A" w:rsidP="00C9062A">
      <w:pPr>
        <w:rPr>
          <w:rFonts w:ascii="Times New Roman" w:hAnsi="Times New Roman" w:cs="Times New Roman"/>
        </w:rPr>
      </w:pPr>
    </w:p>
    <w:p w:rsidR="00C9062A" w:rsidRDefault="00C9062A" w:rsidP="00C9062A">
      <w:pPr>
        <w:rPr>
          <w:rFonts w:ascii="Times New Roman" w:hAnsi="Times New Roman" w:cs="Times New Roman"/>
        </w:rPr>
      </w:pPr>
    </w:p>
    <w:p w:rsidR="00C9062A" w:rsidRDefault="00C9062A" w:rsidP="00C9062A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IX. Závěrečná ustanovení</w:t>
      </w:r>
    </w:p>
    <w:p w:rsidR="00C9062A" w:rsidRDefault="00C9062A" w:rsidP="00C9062A">
      <w:pPr>
        <w:rPr>
          <w:rFonts w:ascii="Times New Roman" w:hAnsi="Times New Roman" w:cs="Times New Roman"/>
          <w:sz w:val="10"/>
          <w:u w:val="single"/>
        </w:rPr>
      </w:pPr>
    </w:p>
    <w:p w:rsidR="00C9062A" w:rsidRDefault="00C9062A" w:rsidP="00C9062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je vyhotovena ve dvou stejnopisech, z nichž jedno vyhotovení obdrží objednavatel a jedno vyhotovení zhotovitel.</w:t>
      </w:r>
    </w:p>
    <w:p w:rsidR="00C9062A" w:rsidRDefault="00C9062A" w:rsidP="00C9062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Veškeré změny, doplňky a dodatky této smlouvy lze činit pouze písemnou formou, jinak jsou neplatné.</w:t>
      </w:r>
    </w:p>
    <w:p w:rsidR="00C9062A" w:rsidRDefault="00C9062A" w:rsidP="00C9062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svými podpisy potvrzují, že jsou s jejím obsahem seznámeny a že smlouvu uzavírají na základě své svobodné a vážné vůle, nikoliv v tísni a za nápadně nevýhodných podmínek. Na důkaz těchto skutečností připojují svoje podpisy.</w:t>
      </w:r>
    </w:p>
    <w:p w:rsidR="00C9062A" w:rsidRDefault="00C9062A" w:rsidP="00C9062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nabývá platnosti dnem podpisu oběma smluvními stranami.</w:t>
      </w:r>
    </w:p>
    <w:p w:rsidR="00C9062A" w:rsidRDefault="00C9062A" w:rsidP="00C9062A">
      <w:pPr>
        <w:rPr>
          <w:rFonts w:ascii="Times New Roman" w:hAnsi="Times New Roman" w:cs="Times New Roman"/>
        </w:rPr>
      </w:pPr>
    </w:p>
    <w:p w:rsidR="00C9062A" w:rsidRDefault="00C9062A" w:rsidP="00C9062A">
      <w:pPr>
        <w:rPr>
          <w:rFonts w:ascii="Times New Roman" w:hAnsi="Times New Roman" w:cs="Times New Roman"/>
        </w:rPr>
      </w:pPr>
    </w:p>
    <w:p w:rsidR="00C9062A" w:rsidRDefault="00C9062A" w:rsidP="00C906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Přílohy:</w:t>
      </w:r>
    </w:p>
    <w:p w:rsidR="00C9062A" w:rsidRDefault="00C9062A" w:rsidP="00C906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Cenová nabídka,</w:t>
      </w:r>
    </w:p>
    <w:p w:rsidR="00C9062A" w:rsidRDefault="00C9062A" w:rsidP="00C906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 Tabulka specifikace přístupů</w:t>
      </w:r>
    </w:p>
    <w:p w:rsidR="00C9062A" w:rsidRDefault="00C9062A" w:rsidP="00C9062A">
      <w:pPr>
        <w:rPr>
          <w:rFonts w:ascii="Times New Roman" w:hAnsi="Times New Roman" w:cs="Times New Roman"/>
        </w:rPr>
      </w:pPr>
    </w:p>
    <w:p w:rsidR="00C9062A" w:rsidRDefault="00C9062A" w:rsidP="00C9062A">
      <w:pPr>
        <w:rPr>
          <w:rFonts w:ascii="Times New Roman" w:hAnsi="Times New Roman" w:cs="Times New Roman"/>
        </w:rPr>
      </w:pPr>
    </w:p>
    <w:p w:rsidR="00C9062A" w:rsidRDefault="00C9062A" w:rsidP="00C9062A">
      <w:pPr>
        <w:rPr>
          <w:rFonts w:ascii="Times New Roman" w:hAnsi="Times New Roman" w:cs="Times New Roman"/>
        </w:rPr>
      </w:pPr>
    </w:p>
    <w:p w:rsidR="00C9062A" w:rsidRDefault="00C9062A" w:rsidP="00C9062A">
      <w:pPr>
        <w:rPr>
          <w:rFonts w:ascii="Times New Roman" w:hAnsi="Times New Roman" w:cs="Times New Roman"/>
        </w:rPr>
      </w:pPr>
    </w:p>
    <w:p w:rsidR="00C9062A" w:rsidRDefault="00C9062A" w:rsidP="00C906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Českých Budějovicích dne 14.10.2024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 Týně nad Vltavou dne</w:t>
      </w:r>
    </w:p>
    <w:p w:rsidR="00C9062A" w:rsidRDefault="00C9062A" w:rsidP="00C9062A">
      <w:pPr>
        <w:rPr>
          <w:rFonts w:ascii="Times New Roman" w:hAnsi="Times New Roman" w:cs="Times New Roman"/>
        </w:rPr>
      </w:pPr>
    </w:p>
    <w:p w:rsidR="00C9062A" w:rsidRDefault="00C9062A" w:rsidP="00C9062A">
      <w:pPr>
        <w:rPr>
          <w:rFonts w:ascii="Times New Roman" w:hAnsi="Times New Roman" w:cs="Times New Roman"/>
        </w:rPr>
      </w:pPr>
    </w:p>
    <w:p w:rsidR="00C9062A" w:rsidRDefault="00C9062A" w:rsidP="00C9062A">
      <w:pPr>
        <w:rPr>
          <w:rFonts w:ascii="Times New Roman" w:hAnsi="Times New Roman" w:cs="Times New Roman"/>
        </w:rPr>
      </w:pPr>
    </w:p>
    <w:p w:rsidR="00C9062A" w:rsidRDefault="00C9062A" w:rsidP="00C9062A">
      <w:pPr>
        <w:rPr>
          <w:rFonts w:ascii="Times New Roman" w:hAnsi="Times New Roman" w:cs="Times New Roman"/>
        </w:rPr>
      </w:pPr>
    </w:p>
    <w:p w:rsidR="00C9062A" w:rsidRDefault="00C9062A" w:rsidP="00C9062A">
      <w:pPr>
        <w:rPr>
          <w:rFonts w:ascii="Times New Roman" w:hAnsi="Times New Roman" w:cs="Times New Roman"/>
        </w:rPr>
      </w:pPr>
    </w:p>
    <w:p w:rsidR="00C9062A" w:rsidRDefault="00C9062A" w:rsidP="00C906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……………………………………………….</w:t>
      </w:r>
    </w:p>
    <w:p w:rsidR="00C9062A" w:rsidRDefault="00C9062A" w:rsidP="00C906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Za zhotovitele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Za objednatele</w:t>
      </w:r>
    </w:p>
    <w:p w:rsidR="00C9062A" w:rsidRDefault="00C9062A" w:rsidP="00C906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Lukáš Pokorný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Mgr.</w:t>
      </w:r>
      <w:proofErr w:type="gramEnd"/>
      <w:r>
        <w:rPr>
          <w:rFonts w:ascii="Times New Roman" w:hAnsi="Times New Roman" w:cs="Times New Roman"/>
        </w:rPr>
        <w:t xml:space="preserve"> Jakub Martinek</w:t>
      </w:r>
    </w:p>
    <w:p w:rsidR="00C9062A" w:rsidRPr="00C9062A" w:rsidRDefault="00C9062A" w:rsidP="00C906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jednatel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ředitel MCKV</w:t>
      </w:r>
      <w:bookmarkStart w:id="0" w:name="_GoBack"/>
      <w:bookmarkEnd w:id="0"/>
    </w:p>
    <w:p w:rsidR="00C9062A" w:rsidRDefault="00C9062A" w:rsidP="00C9062A">
      <w:pPr>
        <w:jc w:val="center"/>
        <w:rPr>
          <w:rFonts w:ascii="Times New Roman" w:hAnsi="Times New Roman" w:cs="Times New Roman"/>
          <w:sz w:val="12"/>
          <w:u w:val="single"/>
        </w:rPr>
      </w:pPr>
    </w:p>
    <w:p w:rsidR="00C9062A" w:rsidRPr="00C9062A" w:rsidRDefault="00C9062A" w:rsidP="00C9062A">
      <w:pPr>
        <w:jc w:val="center"/>
        <w:rPr>
          <w:rFonts w:ascii="Times New Roman" w:hAnsi="Times New Roman" w:cs="Times New Roman"/>
          <w:u w:val="single"/>
        </w:rPr>
      </w:pPr>
    </w:p>
    <w:sectPr w:rsidR="00C9062A" w:rsidRPr="00C90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81097"/>
    <w:multiLevelType w:val="hybridMultilevel"/>
    <w:tmpl w:val="614897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CA2A74"/>
    <w:multiLevelType w:val="hybridMultilevel"/>
    <w:tmpl w:val="AB543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96834"/>
    <w:multiLevelType w:val="hybridMultilevel"/>
    <w:tmpl w:val="A06E16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C32BEA"/>
    <w:multiLevelType w:val="hybridMultilevel"/>
    <w:tmpl w:val="F482C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C609B"/>
    <w:multiLevelType w:val="hybridMultilevel"/>
    <w:tmpl w:val="F96A1B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1A2C55"/>
    <w:multiLevelType w:val="hybridMultilevel"/>
    <w:tmpl w:val="F96A1B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E176D9"/>
    <w:multiLevelType w:val="hybridMultilevel"/>
    <w:tmpl w:val="8FA060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13012"/>
    <w:multiLevelType w:val="hybridMultilevel"/>
    <w:tmpl w:val="A8346B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34"/>
    <w:rsid w:val="00242F34"/>
    <w:rsid w:val="009A343B"/>
    <w:rsid w:val="00C9062A"/>
    <w:rsid w:val="00DC6D62"/>
    <w:rsid w:val="00F3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7928"/>
  <w15:chartTrackingRefBased/>
  <w15:docId w15:val="{A98EE134-5BE0-4FAC-BFAC-82D87625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6D62"/>
    <w:pPr>
      <w:spacing w:after="0" w:line="240" w:lineRule="auto"/>
      <w:jc w:val="both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2F3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A34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3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834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2024-11-11T07:02:00Z</dcterms:created>
  <dcterms:modified xsi:type="dcterms:W3CDTF">2024-11-11T07:30:00Z</dcterms:modified>
</cp:coreProperties>
</file>