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5BB5F" w14:textId="77777777" w:rsidR="00BA0D98" w:rsidRDefault="00BA0D98">
      <w:pPr>
        <w:pStyle w:val="Zkladntext"/>
        <w:spacing w:before="4"/>
        <w:rPr>
          <w:b w:val="0"/>
          <w:sz w:val="17"/>
        </w:rPr>
      </w:pPr>
    </w:p>
    <w:p w14:paraId="74320007" w14:textId="77777777" w:rsidR="00BA0D98" w:rsidRDefault="00000000">
      <w:pPr>
        <w:pStyle w:val="Zkladntext"/>
        <w:ind w:left="280"/>
        <w:rPr>
          <w:b w:val="0"/>
        </w:rPr>
      </w:pPr>
      <w:r>
        <w:rPr>
          <w:b w:val="0"/>
        </w:rPr>
      </w:r>
      <w:r>
        <w:rPr>
          <w:b w:val="0"/>
        </w:rPr>
        <w:pict w14:anchorId="6F8FF721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width:515pt;height:20pt;mso-left-percent:-10001;mso-top-percent:-10001;mso-position-horizontal:absolute;mso-position-horizontal-relative:char;mso-position-vertical:absolute;mso-position-vertical-relative:line;mso-left-percent:-10001;mso-top-percent:-10001" fillcolor="#f5f5f5" strokeweight="2pt">
            <v:textbox inset="0,0,0,0">
              <w:txbxContent>
                <w:p w14:paraId="48DDE41F" w14:textId="77777777" w:rsidR="00BA0D98" w:rsidRDefault="00000000">
                  <w:pPr>
                    <w:spacing w:before="14"/>
                    <w:ind w:left="6018"/>
                    <w:rPr>
                      <w:b/>
                      <w:i/>
                      <w:sz w:val="30"/>
                    </w:rPr>
                  </w:pPr>
                  <w:proofErr w:type="spellStart"/>
                  <w:r>
                    <w:rPr>
                      <w:b/>
                      <w:i/>
                      <w:sz w:val="30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z w:val="30"/>
                    </w:rPr>
                    <w:t xml:space="preserve"> číslo:2483100145</w:t>
                  </w:r>
                </w:p>
              </w:txbxContent>
            </v:textbox>
            <w10:anchorlock/>
          </v:shape>
        </w:pict>
      </w:r>
    </w:p>
    <w:p w14:paraId="3D38088D" w14:textId="77777777" w:rsidR="00BA0D98" w:rsidRDefault="00BA0D98">
      <w:pPr>
        <w:pStyle w:val="Zkladntext"/>
        <w:spacing w:before="4"/>
        <w:rPr>
          <w:b w:val="0"/>
          <w:sz w:val="9"/>
        </w:rPr>
      </w:pPr>
    </w:p>
    <w:p w14:paraId="29ACD461" w14:textId="77777777" w:rsidR="00BA0D98" w:rsidRDefault="00BA0D98">
      <w:pPr>
        <w:rPr>
          <w:sz w:val="9"/>
        </w:rPr>
        <w:sectPr w:rsidR="00BA0D98">
          <w:type w:val="continuous"/>
          <w:pgSz w:w="11900" w:h="16820"/>
          <w:pgMar w:top="380" w:right="480" w:bottom="280" w:left="480" w:header="708" w:footer="708" w:gutter="0"/>
          <w:cols w:space="708"/>
        </w:sectPr>
      </w:pPr>
    </w:p>
    <w:p w14:paraId="665C47D5" w14:textId="77777777" w:rsidR="00BA0D98" w:rsidRDefault="00000000">
      <w:pPr>
        <w:spacing w:before="91"/>
        <w:ind w:left="280"/>
        <w:rPr>
          <w:sz w:val="20"/>
        </w:rPr>
      </w:pPr>
      <w:r>
        <w:pict w14:anchorId="0108A374">
          <v:group id="_x0000_s1032" style="position:absolute;left:0;text-align:left;margin-left:29.5pt;margin-top:-38.15pt;width:536pt;height:646pt;z-index:-5680;mso-position-horizontal-relative:page" coordorigin="590,-763" coordsize="10720,12920">
            <v:rect id="_x0000_s1057" style="position:absolute;left:600;top:-753;width:10700;height:12900" filled="f" strokeweight="1pt"/>
            <v:rect id="_x0000_s1056" style="position:absolute;left:2760;top:1787;width:2820;height:300" fillcolor="#f5f5f5" stroked="f"/>
            <v:rect id="_x0000_s1055" style="position:absolute;left:2760;top:1487;width:640;height:300" fillcolor="#f4f4f4" stroked="f"/>
            <v:line id="_x0000_s1054" style="position:absolute" from="600,6297" to="1020,6297" strokeweight="1pt"/>
            <v:line id="_x0000_s1053" style="position:absolute" from="10880,6317" to="11300,6317" strokeweight="1pt"/>
            <v:line id="_x0000_s1052" style="position:absolute" from="760,8317" to="11020,8317" strokeweight=".5pt"/>
            <v:line id="_x0000_s1051" style="position:absolute" from="760,8877" to="11020,8877" strokeweight="2pt"/>
            <v:line id="_x0000_s1050" style="position:absolute" from="600,10717" to="11300,10717" strokeweight="1pt"/>
            <v:line id="_x0000_s1049" style="position:absolute" from="7820,10397" to="10760,10397" strokeweight="1pt">
              <v:stroke dashstyle="1 1"/>
            </v:line>
            <v:shape id="_x0000_s1048" style="position:absolute;left:2760;top:87;width:4220;height:1700" coordorigin="2760,87" coordsize="4220,1700" path="m6980,87r-4220,l2760,1487r640,l3400,1787r2180,l5580,1487r1400,l6980,87e" fillcolor="#f5f5f5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7" type="#_x0000_t75" style="position:absolute;left:780;top:487;width:1656;height:1600">
              <v:imagedata r:id="rId4" o:title=""/>
            </v:shape>
            <v:shape id="_x0000_s1046" style="position:absolute;left:8420;top:87;width:2660;height:5000" coordorigin="8420,87" coordsize="2660,5000" o:spt="100" adj="0,,0" path="m11060,4787r-1800,l9260,5087r1800,l11060,4787t20,-3900l8420,887r,820l11080,1707r,-820m11080,87r-2660,l8420,687r2660,l11080,87e" fillcolor="#f5f5f5" stroked="f">
              <v:stroke joinstyle="round"/>
              <v:formulas/>
              <v:path arrowok="t" o:connecttype="segments"/>
            </v:shape>
            <v:rect id="_x0000_s1045" style="position:absolute;left:9250;top:4777;width:1820;height:20" fillcolor="black" stroked="f"/>
            <v:line id="_x0000_s1044" style="position:absolute" from="9260,4777" to="9260,5097" strokeweight="1pt"/>
            <v:line id="_x0000_s1043" style="position:absolute" from="9250,5087" to="11070,5087" strokeweight="1pt"/>
            <v:line id="_x0000_s1042" style="position:absolute" from="11060,4777" to="11060,5097" strokeweight="1pt"/>
            <v:rect id="_x0000_s1041" style="position:absolute;left:9260;top:4427;width:1800;height:300" fillcolor="#f5f5f5" stroked="f"/>
            <v:rect id="_x0000_s1040" style="position:absolute;left:9250;top:4417;width:1820;height:20" fillcolor="black" stroked="f"/>
            <v:line id="_x0000_s1039" style="position:absolute" from="9260,4417" to="9260,4737" strokeweight="1pt"/>
            <v:line id="_x0000_s1038" style="position:absolute" from="9250,4727" to="11070,4727" strokeweight="1pt"/>
            <v:line id="_x0000_s1037" style="position:absolute" from="11060,4417" to="11060,4737" strokeweight="1pt"/>
            <v:rect id="_x0000_s1036" style="position:absolute;left:860;top:2407;width:4760;height:2560" fillcolor="yellow" stroked="f"/>
            <v:rect id="_x0000_s1035" style="position:absolute;left:860;top:2407;width:4760;height:2560" filled="f" strokeweight="1.75pt"/>
            <v:rect id="_x0000_s1034" style="position:absolute;left:880;top:5047;width:4740;height:980" filled="f" strokeweight="1pt"/>
            <v:shape id="_x0000_s1033" style="position:absolute;left:9010;top:9738;width:613;height:609" coordorigin="9010,9738" coordsize="613,609" o:spt="100" adj="0,,0" path="m9120,10217r-53,35l9033,10285r-18,29l9010,10336r,10l9056,10346r4,-2l9021,10344r6,-22l9047,10290r32,-37l9120,10217xm9272,9738r-13,8l9253,9765r-2,21l9250,9801r1,14l9252,9830r2,15l9257,9862r3,16l9263,9895r4,17l9272,9929r-10,34l9237,10026r-36,81l9157,10192r-48,76l9063,10323r-42,21l9060,10344r2,l9094,10316r39,-50l9180,10192r6,-2l9180,10190r44,-81l9254,10047r18,-47l9283,9963r22,l9291,9927r4,-32l9283,9895r-7,-27l9271,9842r-3,-25l9267,9794r,-9l9269,9769r4,-16l9280,9741r15,l9287,9738r-15,xm9616,10189r-18,l9591,10195r,17l9598,10218r18,l9619,10215r-19,l9595,10210r,-13l9600,10192r19,l9616,10189xm9619,10192r-5,l9618,10197r,13l9614,10215r5,l9622,10212r,-17l9619,10192xm9611,10194r-10,l9601,10212r3,l9604,10205r8,l9611,10205r-1,-1l9613,10203r-9,l9604,10198r9,l9613,10197r-2,-3xm9612,10205r-4,l9609,10207r1,2l9610,10212r3,l9613,10209r,-2l9612,10205xm9613,10198r-5,l9610,10198r,4l9608,10203r5,l9613,10200r,-2xm9305,9963r-22,l9316,10031r35,46l9384,10106r27,18l9355,10135r-59,15l9237,10168r-57,22l9186,10190r52,-16l9302,10159r66,-11l9434,10139r46,l9470,10135r43,-2l9609,10133r-16,-9l9570,10119r-127,l9429,10111r-15,-9l9400,10093r-13,-10l9356,10052r-26,-38l9308,9972r-3,-9xm9480,10139r-46,l9475,10158r40,14l9552,10180r31,4l9603,10184r10,-5l9615,10174r-19,l9572,10171r-31,-8l9507,10151r-27,-12xm9616,10169r-5,2l9605,10174r10,l9616,10169xm9609,10133r-96,l9562,10134r40,9l9618,10162r2,-4l9622,10156r,-4l9614,10136r-5,-3xm9518,10115r-17,l9483,10116r-40,3l9570,10119r-10,-2l9518,10115xm9301,9789r-3,18l9294,9831r-5,29l9283,9895r12,l9296,9891r3,-34l9300,9823r1,-34xm9295,9741r-15,l9287,9746r6,6l9299,9763r2,15l9304,9754r-5,-11l9295,9741xe" fillcolor="#ffd8d8" stroked="f">
              <v:stroke joinstyle="round"/>
              <v:formulas/>
              <v:path arrowok="t" o:connecttype="segments"/>
            </v:shape>
            <w10:wrap anchorx="page"/>
          </v:group>
        </w:pict>
      </w:r>
      <w:proofErr w:type="spellStart"/>
      <w:r>
        <w:rPr>
          <w:w w:val="95"/>
          <w:sz w:val="20"/>
        </w:rPr>
        <w:t>Odběratel</w:t>
      </w:r>
      <w:proofErr w:type="spellEnd"/>
      <w:r>
        <w:rPr>
          <w:w w:val="95"/>
          <w:sz w:val="20"/>
        </w:rPr>
        <w:t>:</w:t>
      </w:r>
    </w:p>
    <w:p w14:paraId="7D3C91DD" w14:textId="77777777" w:rsidR="00BA0D98" w:rsidRDefault="00000000">
      <w:pPr>
        <w:spacing w:before="91"/>
        <w:ind w:left="1062"/>
        <w:rPr>
          <w:sz w:val="20"/>
        </w:rPr>
      </w:pPr>
      <w:r>
        <w:br w:type="column"/>
      </w:r>
      <w:r>
        <w:rPr>
          <w:sz w:val="20"/>
        </w:rPr>
        <w:t>PID:</w:t>
      </w:r>
    </w:p>
    <w:p w14:paraId="17B4C32C" w14:textId="77777777" w:rsidR="00BA0D98" w:rsidRDefault="00000000">
      <w:pPr>
        <w:spacing w:before="69"/>
        <w:ind w:left="673"/>
        <w:rPr>
          <w:sz w:val="20"/>
        </w:rPr>
      </w:pPr>
      <w:r>
        <w:pict w14:anchorId="4373535C">
          <v:shape id="_x0000_s1031" type="#_x0000_t202" style="position:absolute;left:0;text-align:left;margin-left:138pt;margin-top:-11.05pt;width:211.7pt;height:50.15pt;z-index:1144;mso-position-horizontal-relative:page" filled="f" stroked="f">
            <v:textbox inset="0,0,0,0">
              <w:txbxContent>
                <w:p w14:paraId="2D4D788F" w14:textId="77777777" w:rsidR="00BA0D98" w:rsidRDefault="00000000">
                  <w:pPr>
                    <w:ind w:right="-3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Jihočeská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univerzita</w:t>
                  </w:r>
                  <w:proofErr w:type="spellEnd"/>
                  <w:r>
                    <w:rPr>
                      <w:b/>
                    </w:rPr>
                    <w:t xml:space="preserve"> v </w:t>
                  </w:r>
                  <w:proofErr w:type="spellStart"/>
                  <w:r>
                    <w:rPr>
                      <w:b/>
                    </w:rPr>
                    <w:t>Českých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Budějovicích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Branišovská</w:t>
                  </w:r>
                  <w:proofErr w:type="spellEnd"/>
                  <w:r>
                    <w:rPr>
                      <w:b/>
                    </w:rPr>
                    <w:t xml:space="preserve"> 1645/31a</w:t>
                  </w:r>
                </w:p>
                <w:p w14:paraId="1016C797" w14:textId="77777777" w:rsidR="00BA0D98" w:rsidRDefault="00000000">
                  <w:pPr>
                    <w:spacing w:before="9"/>
                    <w:ind w:right="1363"/>
                    <w:rPr>
                      <w:b/>
                    </w:rPr>
                  </w:pPr>
                  <w:r>
                    <w:rPr>
                      <w:b/>
                    </w:rPr>
                    <w:t xml:space="preserve">370 05 </w:t>
                  </w:r>
                  <w:proofErr w:type="spellStart"/>
                  <w:r>
                    <w:rPr>
                      <w:b/>
                    </w:rPr>
                    <w:t>České</w:t>
                  </w:r>
                  <w:proofErr w:type="spellEnd"/>
                  <w:r>
                    <w:rPr>
                      <w:b/>
                    </w:rPr>
                    <w:t xml:space="preserve"> Budějovice </w:t>
                  </w:r>
                  <w:proofErr w:type="spellStart"/>
                  <w:r>
                    <w:rPr>
                      <w:b/>
                    </w:rPr>
                    <w:t>Česká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republika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>: 8322000001</w:t>
      </w:r>
    </w:p>
    <w:p w14:paraId="0CB03A71" w14:textId="77777777" w:rsidR="00BA0D98" w:rsidRDefault="00BA0D98">
      <w:pPr>
        <w:pStyle w:val="Zkladntext"/>
        <w:spacing w:before="5"/>
        <w:rPr>
          <w:b w:val="0"/>
          <w:sz w:val="23"/>
        </w:rPr>
      </w:pPr>
    </w:p>
    <w:p w14:paraId="5FBEB127" w14:textId="77777777" w:rsidR="00BA0D98" w:rsidRDefault="00000000">
      <w:pPr>
        <w:spacing w:line="312" w:lineRule="auto"/>
        <w:ind w:left="280" w:right="2385" w:firstLine="288"/>
        <w:rPr>
          <w:sz w:val="20"/>
        </w:rPr>
      </w:pPr>
      <w:proofErr w:type="spellStart"/>
      <w:r>
        <w:rPr>
          <w:sz w:val="20"/>
        </w:rPr>
        <w:t>Číslo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účtu</w:t>
      </w:r>
      <w:proofErr w:type="spellEnd"/>
      <w:r>
        <w:rPr>
          <w:sz w:val="20"/>
        </w:rPr>
        <w:t>:</w:t>
      </w:r>
      <w:r>
        <w:rPr>
          <w:w w:val="99"/>
          <w:sz w:val="20"/>
        </w:rPr>
        <w:t xml:space="preserve"> </w:t>
      </w:r>
      <w:proofErr w:type="spellStart"/>
      <w:r>
        <w:rPr>
          <w:sz w:val="20"/>
        </w:rPr>
        <w:t>Peněžní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ústav</w:t>
      </w:r>
      <w:proofErr w:type="spellEnd"/>
      <w:r>
        <w:rPr>
          <w:sz w:val="20"/>
        </w:rPr>
        <w:t>:</w:t>
      </w:r>
    </w:p>
    <w:p w14:paraId="319F1689" w14:textId="77777777" w:rsidR="00BA0D98" w:rsidRDefault="00BA0D98">
      <w:pPr>
        <w:spacing w:line="312" w:lineRule="auto"/>
        <w:rPr>
          <w:sz w:val="20"/>
        </w:rPr>
        <w:sectPr w:rsidR="00BA0D98">
          <w:type w:val="continuous"/>
          <w:pgSz w:w="11900" w:h="16820"/>
          <w:pgMar w:top="380" w:right="480" w:bottom="280" w:left="480" w:header="708" w:footer="708" w:gutter="0"/>
          <w:cols w:num="2" w:space="708" w:equalWidth="0">
            <w:col w:w="1124" w:space="5377"/>
            <w:col w:w="4439"/>
          </w:cols>
        </w:sectPr>
      </w:pPr>
    </w:p>
    <w:p w14:paraId="3F3058CA" w14:textId="77777777" w:rsidR="00BA0D98" w:rsidRDefault="00BA0D98">
      <w:pPr>
        <w:pStyle w:val="Zkladntext"/>
        <w:spacing w:before="1"/>
        <w:rPr>
          <w:b w:val="0"/>
          <w:sz w:val="7"/>
        </w:rPr>
      </w:pPr>
    </w:p>
    <w:p w14:paraId="3CCB211D" w14:textId="77777777" w:rsidR="00BA0D98" w:rsidRDefault="00000000">
      <w:pPr>
        <w:tabs>
          <w:tab w:val="left" w:pos="5380"/>
        </w:tabs>
        <w:ind w:left="2280"/>
        <w:rPr>
          <w:sz w:val="20"/>
        </w:rPr>
      </w:pPr>
      <w:r>
        <w:rPr>
          <w:position w:val="2"/>
          <w:sz w:val="20"/>
        </w:rPr>
      </w:r>
      <w:r>
        <w:rPr>
          <w:position w:val="2"/>
          <w:sz w:val="20"/>
        </w:rPr>
        <w:pict w14:anchorId="6F8FA08D">
          <v:shape id="_x0000_s1030" type="#_x0000_t202" style="width:86.9pt;height:22.6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21E0C9CB" w14:textId="77777777" w:rsidR="00BA0D98" w:rsidRDefault="00000000">
                  <w:pPr>
                    <w:tabs>
                      <w:tab w:val="left" w:pos="639"/>
                    </w:tabs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DIČ: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b/>
                      <w:sz w:val="20"/>
                    </w:rPr>
                    <w:t>CZ60076658</w:t>
                  </w:r>
                </w:p>
                <w:p w14:paraId="47AA390D" w14:textId="77777777" w:rsidR="00BA0D98" w:rsidRDefault="00000000">
                  <w:pPr>
                    <w:tabs>
                      <w:tab w:val="left" w:pos="639"/>
                    </w:tabs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IČ: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b/>
                      <w:sz w:val="20"/>
                    </w:rPr>
                    <w:t>60076658</w:t>
                  </w:r>
                </w:p>
              </w:txbxContent>
            </v:textbox>
            <w10:anchorlock/>
          </v:shape>
        </w:pict>
      </w:r>
      <w:r>
        <w:rPr>
          <w:position w:val="2"/>
          <w:sz w:val="20"/>
        </w:rPr>
        <w:tab/>
      </w:r>
      <w:r>
        <w:rPr>
          <w:sz w:val="20"/>
        </w:rPr>
      </w:r>
      <w:r>
        <w:rPr>
          <w:sz w:val="20"/>
        </w:rPr>
        <w:pict w14:anchorId="04AA6E40">
          <v:shape id="_x0000_s1029" type="#_x0000_t202" style="width:49.25pt;height:12.2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1B27103C" w14:textId="77777777" w:rsidR="00BA0D98" w:rsidRDefault="00000000">
                  <w:pPr>
                    <w:spacing w:line="244" w:lineRule="exact"/>
                  </w:pPr>
                  <w:proofErr w:type="spellStart"/>
                  <w:r>
                    <w:t>Dodavatel</w:t>
                  </w:r>
                  <w:proofErr w:type="spellEnd"/>
                  <w:r>
                    <w:t>:</w:t>
                  </w:r>
                </w:p>
              </w:txbxContent>
            </v:textbox>
            <w10:anchorlock/>
          </v:shape>
        </w:pict>
      </w:r>
    </w:p>
    <w:p w14:paraId="57C2264F" w14:textId="77777777" w:rsidR="00BA0D98" w:rsidRDefault="00BA0D98">
      <w:pPr>
        <w:rPr>
          <w:sz w:val="20"/>
        </w:rPr>
        <w:sectPr w:rsidR="00BA0D98">
          <w:type w:val="continuous"/>
          <w:pgSz w:w="11900" w:h="16820"/>
          <w:pgMar w:top="380" w:right="480" w:bottom="280" w:left="480" w:header="708" w:footer="708" w:gutter="0"/>
          <w:cols w:space="708"/>
        </w:sectPr>
      </w:pPr>
    </w:p>
    <w:p w14:paraId="4E447732" w14:textId="77777777" w:rsidR="00BA0D98" w:rsidRDefault="00BA0D98">
      <w:pPr>
        <w:pStyle w:val="Zkladntext"/>
        <w:rPr>
          <w:b w:val="0"/>
          <w:sz w:val="22"/>
        </w:rPr>
      </w:pPr>
    </w:p>
    <w:p w14:paraId="339D927B" w14:textId="77777777" w:rsidR="00BA0D98" w:rsidRDefault="00000000">
      <w:pPr>
        <w:pStyle w:val="Zkladntext"/>
        <w:spacing w:before="194"/>
        <w:ind w:left="420"/>
      </w:pPr>
      <w:r>
        <w:pict w14:anchorId="19543FD4">
          <v:shape id="_x0000_s1028" type="#_x0000_t202" style="position:absolute;left:0;text-align:left;margin-left:43pt;margin-top:5.75pt;width:238pt;height:128pt;z-index:-5704;mso-position-horizontal-relative:page" filled="f" stroked="f">
            <v:textbox inset="0,0,0,0">
              <w:txbxContent>
                <w:p w14:paraId="4518B0D0" w14:textId="77777777" w:rsidR="00BA0D98" w:rsidRDefault="00BA0D98">
                  <w:pPr>
                    <w:pStyle w:val="Zkladntext"/>
                    <w:rPr>
                      <w:sz w:val="22"/>
                    </w:rPr>
                  </w:pPr>
                </w:p>
                <w:p w14:paraId="5F4401C3" w14:textId="77777777" w:rsidR="00BA0D98" w:rsidRDefault="00BA0D98">
                  <w:pPr>
                    <w:pStyle w:val="Zkladntext"/>
                    <w:rPr>
                      <w:sz w:val="22"/>
                    </w:rPr>
                  </w:pPr>
                </w:p>
                <w:p w14:paraId="4F048CC0" w14:textId="77777777" w:rsidR="00BA0D98" w:rsidRDefault="00BA0D98">
                  <w:pPr>
                    <w:pStyle w:val="Zkladntext"/>
                    <w:rPr>
                      <w:sz w:val="22"/>
                    </w:rPr>
                  </w:pPr>
                </w:p>
                <w:p w14:paraId="7C9885B3" w14:textId="77777777" w:rsidR="00BA0D98" w:rsidRDefault="00BA0D98">
                  <w:pPr>
                    <w:pStyle w:val="Zkladntext"/>
                    <w:rPr>
                      <w:sz w:val="22"/>
                    </w:rPr>
                  </w:pPr>
                </w:p>
                <w:p w14:paraId="024E3013" w14:textId="77777777" w:rsidR="00BA0D98" w:rsidRDefault="00BA0D98">
                  <w:pPr>
                    <w:pStyle w:val="Zkladntext"/>
                    <w:rPr>
                      <w:sz w:val="22"/>
                    </w:rPr>
                  </w:pPr>
                </w:p>
                <w:p w14:paraId="0C96E8C0" w14:textId="77777777" w:rsidR="00BA0D98" w:rsidRDefault="00BA0D98">
                  <w:pPr>
                    <w:pStyle w:val="Zkladntext"/>
                    <w:rPr>
                      <w:sz w:val="22"/>
                    </w:rPr>
                  </w:pPr>
                </w:p>
                <w:p w14:paraId="146BC8CC" w14:textId="77777777" w:rsidR="00BA0D98" w:rsidRDefault="00BA0D98">
                  <w:pPr>
                    <w:pStyle w:val="Zkladntext"/>
                    <w:rPr>
                      <w:sz w:val="22"/>
                    </w:rPr>
                  </w:pPr>
                </w:p>
                <w:p w14:paraId="060309AD" w14:textId="77777777" w:rsidR="00BA0D98" w:rsidRDefault="00BA0D98">
                  <w:pPr>
                    <w:pStyle w:val="Zkladntext"/>
                    <w:rPr>
                      <w:sz w:val="22"/>
                    </w:rPr>
                  </w:pPr>
                </w:p>
                <w:p w14:paraId="3D96F8B1" w14:textId="77777777" w:rsidR="00BA0D98" w:rsidRDefault="00000000">
                  <w:pPr>
                    <w:spacing w:before="185"/>
                    <w:ind w:left="2380"/>
                    <w:rPr>
                      <w:sz w:val="20"/>
                    </w:rPr>
                  </w:pPr>
                  <w:r>
                    <w:rPr>
                      <w:sz w:val="20"/>
                    </w:rPr>
                    <w:t>Mobil: +420725367928</w:t>
                  </w:r>
                </w:p>
              </w:txbxContent>
            </v:textbox>
            <w10:wrap anchorx="page"/>
          </v:shape>
        </w:pict>
      </w:r>
      <w:proofErr w:type="spellStart"/>
      <w:r>
        <w:t>Místo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</w:p>
    <w:p w14:paraId="3F093FF1" w14:textId="77777777" w:rsidR="00BA0D98" w:rsidRDefault="00000000">
      <w:pPr>
        <w:pStyle w:val="Nadpis2"/>
        <w:spacing w:before="54"/>
        <w:ind w:left="420" w:right="834"/>
      </w:pPr>
      <w:proofErr w:type="spellStart"/>
      <w:r>
        <w:t>Jihočeská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</w:t>
      </w:r>
      <w:proofErr w:type="spellStart"/>
      <w:r>
        <w:t>Branišovská</w:t>
      </w:r>
      <w:proofErr w:type="spellEnd"/>
      <w:r>
        <w:t xml:space="preserve"> 1645/31a</w:t>
      </w:r>
    </w:p>
    <w:p w14:paraId="60E6D06C" w14:textId="77777777" w:rsidR="00BA0D98" w:rsidRDefault="00000000">
      <w:pPr>
        <w:ind w:left="420"/>
        <w:rPr>
          <w:b/>
        </w:rPr>
      </w:pPr>
      <w:r>
        <w:rPr>
          <w:b/>
        </w:rPr>
        <w:t>370 05 ČESKÉ</w:t>
      </w:r>
      <w:r>
        <w:rPr>
          <w:b/>
          <w:spacing w:val="-2"/>
        </w:rPr>
        <w:t xml:space="preserve"> </w:t>
      </w:r>
      <w:r>
        <w:rPr>
          <w:b/>
        </w:rPr>
        <w:t>BUDĚJOVICE</w:t>
      </w:r>
    </w:p>
    <w:p w14:paraId="11D6B134" w14:textId="77777777" w:rsidR="00BA0D98" w:rsidRDefault="00000000">
      <w:pPr>
        <w:spacing w:before="72"/>
        <w:ind w:left="420"/>
        <w:rPr>
          <w:b/>
          <w:sz w:val="20"/>
        </w:rPr>
      </w:pPr>
      <w:r>
        <w:br w:type="column"/>
      </w:r>
      <w:r>
        <w:rPr>
          <w:sz w:val="20"/>
        </w:rPr>
        <w:t xml:space="preserve">IČ: </w:t>
      </w:r>
      <w:r>
        <w:rPr>
          <w:b/>
          <w:sz w:val="20"/>
        </w:rPr>
        <w:t>49777513</w:t>
      </w:r>
    </w:p>
    <w:p w14:paraId="7458D5EE" w14:textId="77777777" w:rsidR="00BA0D98" w:rsidRDefault="00000000">
      <w:pPr>
        <w:spacing w:before="72"/>
        <w:ind w:left="420"/>
        <w:rPr>
          <w:sz w:val="20"/>
        </w:rPr>
      </w:pPr>
      <w:r>
        <w:br w:type="column"/>
      </w:r>
      <w:r>
        <w:rPr>
          <w:sz w:val="20"/>
        </w:rPr>
        <w:t>DIČ: CZ49777513</w:t>
      </w:r>
    </w:p>
    <w:p w14:paraId="0F13F497" w14:textId="77777777" w:rsidR="00BA0D98" w:rsidRDefault="00BA0D98">
      <w:pPr>
        <w:rPr>
          <w:sz w:val="20"/>
        </w:rPr>
        <w:sectPr w:rsidR="00BA0D98">
          <w:type w:val="continuous"/>
          <w:pgSz w:w="11900" w:h="16820"/>
          <w:pgMar w:top="380" w:right="480" w:bottom="280" w:left="480" w:header="708" w:footer="708" w:gutter="0"/>
          <w:cols w:num="3" w:space="708" w:equalWidth="0">
            <w:col w:w="3322" w:space="1638"/>
            <w:col w:w="1541" w:space="419"/>
            <w:col w:w="4020"/>
          </w:cols>
        </w:sectPr>
      </w:pPr>
    </w:p>
    <w:p w14:paraId="0B9AF257" w14:textId="77777777" w:rsidR="00BA0D98" w:rsidRDefault="00BA0D98">
      <w:pPr>
        <w:pStyle w:val="Zkladntext"/>
        <w:spacing w:before="3"/>
        <w:rPr>
          <w:b w:val="0"/>
          <w:sz w:val="21"/>
        </w:rPr>
      </w:pPr>
    </w:p>
    <w:p w14:paraId="524FB0E5" w14:textId="77777777" w:rsidR="00BA0D98" w:rsidRDefault="00BA0D98">
      <w:pPr>
        <w:rPr>
          <w:sz w:val="21"/>
        </w:rPr>
        <w:sectPr w:rsidR="00BA0D98">
          <w:type w:val="continuous"/>
          <w:pgSz w:w="11900" w:h="16820"/>
          <w:pgMar w:top="380" w:right="480" w:bottom="280" w:left="480" w:header="708" w:footer="708" w:gutter="0"/>
          <w:cols w:space="708"/>
        </w:sectPr>
      </w:pPr>
    </w:p>
    <w:p w14:paraId="5642315C" w14:textId="7C8B1F56" w:rsidR="00BA0D98" w:rsidRDefault="00000000">
      <w:pPr>
        <w:spacing w:before="91" w:line="276" w:lineRule="auto"/>
        <w:ind w:left="460" w:right="2699" w:hanging="40"/>
        <w:rPr>
          <w:sz w:val="20"/>
        </w:rPr>
      </w:pPr>
      <w:r>
        <w:rPr>
          <w:sz w:val="20"/>
        </w:rPr>
        <w:t xml:space="preserve">Konečný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: </w:t>
      </w:r>
      <w:proofErr w:type="spellStart"/>
      <w:r w:rsidR="00271F8A">
        <w:rPr>
          <w:sz w:val="20"/>
        </w:rPr>
        <w:t>xxxxxx</w:t>
      </w:r>
      <w:proofErr w:type="spellEnd"/>
    </w:p>
    <w:p w14:paraId="446C6D0A" w14:textId="738D9BBB" w:rsidR="00BA0D98" w:rsidRDefault="00000000">
      <w:pPr>
        <w:spacing w:line="212" w:lineRule="exact"/>
        <w:ind w:left="460"/>
        <w:rPr>
          <w:sz w:val="20"/>
        </w:rPr>
      </w:pPr>
      <w:r>
        <w:rPr>
          <w:sz w:val="20"/>
        </w:rPr>
        <w:t>E-</w:t>
      </w:r>
      <w:proofErr w:type="spellStart"/>
      <w:r>
        <w:rPr>
          <w:sz w:val="20"/>
        </w:rPr>
        <w:t>mail</w:t>
      </w:r>
      <w:r w:rsidR="00271F8A">
        <w:rPr>
          <w:sz w:val="20"/>
        </w:rPr>
        <w:t>xxxxx</w:t>
      </w:r>
      <w:proofErr w:type="spellEnd"/>
    </w:p>
    <w:p w14:paraId="0E9FF193" w14:textId="49C5EFF1" w:rsidR="00BA0D98" w:rsidRDefault="00000000">
      <w:pPr>
        <w:tabs>
          <w:tab w:val="left" w:pos="2759"/>
        </w:tabs>
        <w:spacing w:before="10"/>
        <w:ind w:left="460"/>
        <w:rPr>
          <w:sz w:val="20"/>
        </w:rPr>
      </w:pPr>
      <w:r>
        <w:rPr>
          <w:sz w:val="20"/>
        </w:rPr>
        <w:t>Tel.:</w:t>
      </w:r>
      <w:r>
        <w:rPr>
          <w:spacing w:val="-1"/>
          <w:sz w:val="20"/>
        </w:rPr>
        <w:t xml:space="preserve"> </w:t>
      </w:r>
      <w:proofErr w:type="spellStart"/>
      <w:r w:rsidR="00271F8A">
        <w:rPr>
          <w:sz w:val="20"/>
        </w:rPr>
        <w:t>xxxxxx</w:t>
      </w:r>
      <w:proofErr w:type="spellEnd"/>
      <w:r>
        <w:rPr>
          <w:sz w:val="20"/>
        </w:rPr>
        <w:tab/>
        <w:t>Mobil:</w:t>
      </w:r>
      <w:r>
        <w:rPr>
          <w:spacing w:val="-1"/>
          <w:sz w:val="20"/>
        </w:rPr>
        <w:t xml:space="preserve"> </w:t>
      </w:r>
      <w:proofErr w:type="spellStart"/>
      <w:r w:rsidR="00271F8A">
        <w:rPr>
          <w:sz w:val="20"/>
        </w:rPr>
        <w:t>xxxxxxx</w:t>
      </w:r>
      <w:proofErr w:type="spellEnd"/>
    </w:p>
    <w:p w14:paraId="29035F2F" w14:textId="77777777" w:rsidR="00BA0D98" w:rsidRDefault="00BA0D98">
      <w:pPr>
        <w:pStyle w:val="Zkladntext"/>
        <w:spacing w:before="5"/>
        <w:rPr>
          <w:b w:val="0"/>
          <w:sz w:val="19"/>
        </w:rPr>
      </w:pPr>
    </w:p>
    <w:p w14:paraId="01674C32" w14:textId="77777777" w:rsidR="00BA0D98" w:rsidRDefault="00000000">
      <w:pPr>
        <w:ind w:left="440"/>
        <w:rPr>
          <w:sz w:val="20"/>
        </w:rPr>
      </w:pPr>
      <w:proofErr w:type="spellStart"/>
      <w:r>
        <w:rPr>
          <w:sz w:val="20"/>
        </w:rPr>
        <w:t>Rektorát</w:t>
      </w:r>
      <w:proofErr w:type="spellEnd"/>
    </w:p>
    <w:p w14:paraId="72E2BD87" w14:textId="77777777" w:rsidR="00BA0D98" w:rsidRDefault="00000000">
      <w:pPr>
        <w:ind w:left="490"/>
        <w:rPr>
          <w:sz w:val="20"/>
        </w:rPr>
      </w:pPr>
      <w:proofErr w:type="spellStart"/>
      <w:r>
        <w:rPr>
          <w:sz w:val="20"/>
        </w:rPr>
        <w:t>Branišovská</w:t>
      </w:r>
      <w:proofErr w:type="spellEnd"/>
      <w:r>
        <w:rPr>
          <w:sz w:val="20"/>
        </w:rPr>
        <w:t xml:space="preserve"> 1645/31a</w:t>
      </w:r>
    </w:p>
    <w:p w14:paraId="7F8DDA0D" w14:textId="77777777" w:rsidR="00BA0D98" w:rsidRDefault="00000000">
      <w:pPr>
        <w:ind w:left="490"/>
        <w:rPr>
          <w:sz w:val="20"/>
        </w:rPr>
      </w:pPr>
      <w:r>
        <w:rPr>
          <w:sz w:val="20"/>
        </w:rPr>
        <w:t>370 05 ČESKÉ BUDĚJOVICE</w:t>
      </w:r>
    </w:p>
    <w:p w14:paraId="7FF333C2" w14:textId="77777777" w:rsidR="00BA0D98" w:rsidRDefault="00000000">
      <w:pPr>
        <w:pStyle w:val="Zkladntext"/>
        <w:rPr>
          <w:b w:val="0"/>
          <w:sz w:val="24"/>
        </w:rPr>
      </w:pPr>
      <w:r>
        <w:rPr>
          <w:b w:val="0"/>
        </w:rPr>
        <w:br w:type="column"/>
      </w:r>
    </w:p>
    <w:p w14:paraId="3015903D" w14:textId="77777777" w:rsidR="00BA0D98" w:rsidRDefault="00BA0D98">
      <w:pPr>
        <w:pStyle w:val="Zkladntext"/>
        <w:spacing w:before="6"/>
        <w:rPr>
          <w:b w:val="0"/>
          <w:sz w:val="32"/>
        </w:rPr>
      </w:pPr>
    </w:p>
    <w:p w14:paraId="464B4A41" w14:textId="77777777" w:rsidR="00BA0D98" w:rsidRDefault="00000000">
      <w:pPr>
        <w:pStyle w:val="Nadpis3"/>
        <w:jc w:val="right"/>
      </w:pPr>
      <w:r>
        <w:pict w14:anchorId="502172CB">
          <v:shape id="_x0000_s1027" type="#_x0000_t202" style="position:absolute;left:0;text-align:left;margin-left:293pt;margin-top:-100.9pt;width:261pt;height:96pt;z-index:1168;mso-position-horizontal-relative:page" fillcolor="#f5f5f5" strokeweight="1.75pt">
            <v:stroke dashstyle="dash"/>
            <v:textbox inset="0,0,0,0">
              <w:txbxContent>
                <w:p w14:paraId="2AA3CED1" w14:textId="77777777" w:rsidR="00BA0D98" w:rsidRDefault="00000000">
                  <w:pPr>
                    <w:spacing w:before="47" w:line="312" w:lineRule="auto"/>
                    <w:ind w:left="82" w:right="791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Západočeská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univerzita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v </w:t>
                  </w:r>
                  <w:proofErr w:type="spellStart"/>
                  <w:r>
                    <w:rPr>
                      <w:b/>
                      <w:sz w:val="24"/>
                    </w:rPr>
                    <w:t>Plzni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Univerzitní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2732/8</w:t>
                  </w:r>
                </w:p>
                <w:p w14:paraId="6941FA92" w14:textId="77777777" w:rsidR="00BA0D98" w:rsidRDefault="00000000">
                  <w:pPr>
                    <w:spacing w:before="2"/>
                    <w:ind w:left="8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301 00 PLZEŇ</w:t>
                  </w:r>
                </w:p>
                <w:p w14:paraId="23369A4B" w14:textId="77777777" w:rsidR="00BA0D98" w:rsidRDefault="00000000">
                  <w:pPr>
                    <w:spacing w:before="82"/>
                    <w:ind w:left="82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Česká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republika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do:</w:t>
      </w:r>
    </w:p>
    <w:p w14:paraId="516C6E23" w14:textId="77777777" w:rsidR="00BA0D98" w:rsidRDefault="00000000">
      <w:pPr>
        <w:spacing w:before="106" w:line="319" w:lineRule="auto"/>
        <w:ind w:left="1184" w:hanging="1"/>
        <w:jc w:val="right"/>
        <w:rPr>
          <w:sz w:val="20"/>
        </w:rPr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rPr>
          <w:sz w:val="20"/>
        </w:rPr>
        <w:t>Formát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  <w:r>
        <w:rPr>
          <w:w w:val="99"/>
          <w:sz w:val="20"/>
        </w:rPr>
        <w:t xml:space="preserve"> </w:t>
      </w:r>
      <w:proofErr w:type="spellStart"/>
      <w:r>
        <w:rPr>
          <w:sz w:val="20"/>
        </w:rPr>
        <w:t>Způsob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dopravy</w:t>
      </w:r>
      <w:proofErr w:type="spellEnd"/>
      <w:r>
        <w:rPr>
          <w:sz w:val="20"/>
        </w:rPr>
        <w:t>:</w:t>
      </w:r>
    </w:p>
    <w:p w14:paraId="47CA1C57" w14:textId="77777777" w:rsidR="00BA0D98" w:rsidRDefault="00000000">
      <w:pPr>
        <w:pStyle w:val="Zkladntext"/>
        <w:rPr>
          <w:b w:val="0"/>
          <w:sz w:val="24"/>
        </w:rPr>
      </w:pPr>
      <w:r>
        <w:rPr>
          <w:b w:val="0"/>
        </w:rPr>
        <w:br w:type="column"/>
      </w:r>
    </w:p>
    <w:p w14:paraId="2FAE1777" w14:textId="77777777" w:rsidR="00BA0D98" w:rsidRDefault="00BA0D98">
      <w:pPr>
        <w:pStyle w:val="Zkladntext"/>
        <w:spacing w:before="2"/>
        <w:rPr>
          <w:b w:val="0"/>
          <w:sz w:val="35"/>
        </w:rPr>
      </w:pPr>
    </w:p>
    <w:p w14:paraId="44C6EC40" w14:textId="77777777" w:rsidR="00BA0D98" w:rsidRDefault="00000000">
      <w:pPr>
        <w:pStyle w:val="Nadpis2"/>
        <w:ind w:left="400" w:right="744"/>
        <w:jc w:val="center"/>
      </w:pPr>
      <w:r>
        <w:t>31.12.2024</w:t>
      </w:r>
    </w:p>
    <w:p w14:paraId="1E6219AF" w14:textId="77777777" w:rsidR="00BA0D98" w:rsidRDefault="00000000">
      <w:pPr>
        <w:spacing w:before="106"/>
        <w:ind w:left="400" w:right="744"/>
        <w:jc w:val="center"/>
        <w:rPr>
          <w:b/>
        </w:rPr>
      </w:pPr>
      <w:r>
        <w:rPr>
          <w:b/>
        </w:rPr>
        <w:t>18.11.2024</w:t>
      </w:r>
    </w:p>
    <w:p w14:paraId="34801E86" w14:textId="77777777" w:rsidR="00BA0D98" w:rsidRDefault="00000000">
      <w:pPr>
        <w:spacing w:before="57"/>
        <w:ind w:left="400" w:right="684"/>
        <w:jc w:val="center"/>
        <w:rPr>
          <w:sz w:val="20"/>
        </w:rPr>
      </w:pPr>
      <w:proofErr w:type="spellStart"/>
      <w:r>
        <w:rPr>
          <w:sz w:val="20"/>
        </w:rPr>
        <w:t>Příkazem</w:t>
      </w:r>
      <w:proofErr w:type="spellEnd"/>
    </w:p>
    <w:p w14:paraId="321FCD40" w14:textId="77777777" w:rsidR="00BA0D98" w:rsidRDefault="00BA0D98">
      <w:pPr>
        <w:jc w:val="center"/>
        <w:rPr>
          <w:sz w:val="20"/>
        </w:rPr>
        <w:sectPr w:rsidR="00BA0D98">
          <w:type w:val="continuous"/>
          <w:pgSz w:w="11900" w:h="16820"/>
          <w:pgMar w:top="380" w:right="480" w:bottom="280" w:left="480" w:header="708" w:footer="708" w:gutter="0"/>
          <w:cols w:num="3" w:space="708" w:equalWidth="0">
            <w:col w:w="4667" w:space="1308"/>
            <w:col w:w="2546" w:space="244"/>
            <w:col w:w="2175"/>
          </w:cols>
        </w:sectPr>
      </w:pPr>
    </w:p>
    <w:p w14:paraId="0911F089" w14:textId="77777777" w:rsidR="00BA0D98" w:rsidRDefault="00BA0D98">
      <w:pPr>
        <w:pStyle w:val="Zkladntext"/>
        <w:rPr>
          <w:b w:val="0"/>
        </w:rPr>
      </w:pPr>
    </w:p>
    <w:p w14:paraId="10457AE9" w14:textId="77777777" w:rsidR="00BA0D98" w:rsidRDefault="00BA0D98">
      <w:pPr>
        <w:pStyle w:val="Zkladntext"/>
        <w:rPr>
          <w:b w:val="0"/>
        </w:rPr>
      </w:pPr>
    </w:p>
    <w:p w14:paraId="5488E687" w14:textId="77777777" w:rsidR="00BA0D98" w:rsidRDefault="00000000">
      <w:pPr>
        <w:tabs>
          <w:tab w:val="left" w:pos="10499"/>
        </w:tabs>
        <w:spacing w:before="231"/>
        <w:ind w:left="340"/>
        <w:rPr>
          <w:b/>
          <w:sz w:val="26"/>
        </w:rPr>
      </w:pPr>
      <w:r>
        <w:rPr>
          <w:b/>
          <w:sz w:val="26"/>
          <w:u w:val="single"/>
        </w:rPr>
        <w:t>DODEJTE:</w:t>
      </w:r>
      <w:r>
        <w:rPr>
          <w:b/>
          <w:sz w:val="26"/>
          <w:u w:val="single"/>
        </w:rPr>
        <w:tab/>
      </w:r>
    </w:p>
    <w:p w14:paraId="2300B77D" w14:textId="77777777" w:rsidR="00BA0D98" w:rsidRDefault="00BA0D98">
      <w:pPr>
        <w:pStyle w:val="Zkladntext"/>
        <w:spacing w:before="5"/>
        <w:rPr>
          <w:sz w:val="26"/>
        </w:rPr>
      </w:pPr>
    </w:p>
    <w:p w14:paraId="6D8C0635" w14:textId="77777777" w:rsidR="00BA0D98" w:rsidRDefault="00000000">
      <w:pPr>
        <w:pStyle w:val="Nadpis1"/>
        <w:spacing w:after="39"/>
        <w:ind w:left="340"/>
      </w:pPr>
      <w:proofErr w:type="spellStart"/>
      <w:r>
        <w:t>Položkový</w:t>
      </w:r>
      <w:proofErr w:type="spellEnd"/>
      <w:r>
        <w:t xml:space="preserve"> </w:t>
      </w:r>
      <w:proofErr w:type="spellStart"/>
      <w:r>
        <w:t>rozpis</w:t>
      </w:r>
      <w:proofErr w:type="spellEnd"/>
      <w:r>
        <w:t>:</w:t>
      </w:r>
    </w:p>
    <w:tbl>
      <w:tblPr>
        <w:tblStyle w:val="TableNormal"/>
        <w:tblW w:w="0" w:type="auto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BA0D98" w14:paraId="67B121C6" w14:textId="77777777">
        <w:trPr>
          <w:trHeight w:hRule="exact" w:val="306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FD70A41" w14:textId="77777777" w:rsidR="00BA0D98" w:rsidRDefault="00000000">
            <w:pPr>
              <w:pStyle w:val="TableParagraph"/>
              <w:spacing w:before="4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Položka</w:t>
            </w:r>
            <w:proofErr w:type="spellEnd"/>
          </w:p>
        </w:tc>
      </w:tr>
      <w:tr w:rsidR="00BA0D98" w14:paraId="2676B3C4" w14:textId="77777777">
        <w:trPr>
          <w:trHeight w:hRule="exact" w:val="300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16991AF" w14:textId="77777777" w:rsidR="00BA0D98" w:rsidRDefault="00BA0D98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A069781" w14:textId="77777777" w:rsidR="00BA0D98" w:rsidRDefault="00000000">
            <w:pPr>
              <w:pStyle w:val="TableParagraph"/>
              <w:ind w:left="20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Množství</w:t>
            </w:r>
            <w:proofErr w:type="spellEnd"/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9EEFACC" w14:textId="77777777" w:rsidR="00BA0D98" w:rsidRDefault="00000000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01809CD" w14:textId="77777777" w:rsidR="00BA0D98" w:rsidRDefault="00000000">
            <w:pPr>
              <w:pStyle w:val="TableParagraph"/>
              <w:ind w:left="73"/>
              <w:rPr>
                <w:b/>
                <w:sz w:val="18"/>
              </w:rPr>
            </w:pPr>
            <w:r>
              <w:rPr>
                <w:b/>
                <w:sz w:val="18"/>
              </w:rPr>
              <w:t>Cena/MJ bez DPH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53CBEF6" w14:textId="77777777" w:rsidR="00BA0D98" w:rsidRDefault="00000000">
            <w:pPr>
              <w:pStyle w:val="TableParagraph"/>
              <w:ind w:left="28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Celkem</w:t>
            </w:r>
            <w:proofErr w:type="spellEnd"/>
            <w:r>
              <w:rPr>
                <w:b/>
                <w:sz w:val="18"/>
              </w:rPr>
              <w:t xml:space="preserve"> bez DPH</w:t>
            </w:r>
          </w:p>
        </w:tc>
      </w:tr>
    </w:tbl>
    <w:p w14:paraId="32DB3C39" w14:textId="77777777" w:rsidR="00BA0D98" w:rsidRDefault="00BA0D98">
      <w:pPr>
        <w:rPr>
          <w:sz w:val="18"/>
        </w:rPr>
        <w:sectPr w:rsidR="00BA0D98">
          <w:type w:val="continuous"/>
          <w:pgSz w:w="11900" w:h="16820"/>
          <w:pgMar w:top="380" w:right="480" w:bottom="280" w:left="480" w:header="708" w:footer="708" w:gutter="0"/>
          <w:cols w:space="708"/>
        </w:sectPr>
      </w:pPr>
    </w:p>
    <w:p w14:paraId="1FA21E44" w14:textId="77777777" w:rsidR="00BA0D98" w:rsidRDefault="00000000">
      <w:pPr>
        <w:spacing w:before="51"/>
        <w:ind w:left="300"/>
        <w:rPr>
          <w:sz w:val="20"/>
        </w:rPr>
      </w:pPr>
      <w:proofErr w:type="spellStart"/>
      <w:r>
        <w:rPr>
          <w:sz w:val="20"/>
        </w:rPr>
        <w:t>Vícepráce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správě</w:t>
      </w:r>
      <w:proofErr w:type="spellEnd"/>
      <w:r>
        <w:rPr>
          <w:sz w:val="20"/>
        </w:rPr>
        <w:t xml:space="preserve"> DB - viz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příloha</w:t>
      </w:r>
      <w:proofErr w:type="spellEnd"/>
    </w:p>
    <w:p w14:paraId="296FDC17" w14:textId="77777777" w:rsidR="00BA0D98" w:rsidRDefault="00000000">
      <w:pPr>
        <w:spacing w:before="80"/>
        <w:ind w:left="280"/>
        <w:rPr>
          <w:b/>
          <w:sz w:val="18"/>
        </w:rPr>
      </w:pPr>
      <w:proofErr w:type="spellStart"/>
      <w:r>
        <w:rPr>
          <w:b/>
          <w:sz w:val="18"/>
        </w:rPr>
        <w:t>Celkem</w:t>
      </w:r>
      <w:proofErr w:type="spellEnd"/>
      <w:r>
        <w:rPr>
          <w:b/>
          <w:sz w:val="18"/>
        </w:rPr>
        <w:t>:</w:t>
      </w:r>
    </w:p>
    <w:p w14:paraId="435B1979" w14:textId="77777777" w:rsidR="00BA0D98" w:rsidRDefault="00000000">
      <w:pPr>
        <w:spacing w:before="71"/>
        <w:ind w:left="280"/>
        <w:rPr>
          <w:sz w:val="20"/>
        </w:rPr>
      </w:pPr>
      <w:r>
        <w:br w:type="column"/>
      </w:r>
      <w:r>
        <w:rPr>
          <w:sz w:val="20"/>
        </w:rPr>
        <w:t>47,00</w:t>
      </w:r>
    </w:p>
    <w:p w14:paraId="18ED1CDD" w14:textId="77777777" w:rsidR="00BA0D98" w:rsidRDefault="00000000">
      <w:pPr>
        <w:tabs>
          <w:tab w:val="left" w:pos="1199"/>
          <w:tab w:val="left" w:pos="2710"/>
        </w:tabs>
        <w:spacing w:before="71"/>
        <w:ind w:left="250"/>
        <w:rPr>
          <w:sz w:val="20"/>
        </w:rPr>
      </w:pPr>
      <w:r>
        <w:br w:type="column"/>
      </w:r>
      <w:proofErr w:type="spellStart"/>
      <w:r>
        <w:rPr>
          <w:sz w:val="20"/>
        </w:rPr>
        <w:t>ks</w:t>
      </w:r>
      <w:proofErr w:type="spellEnd"/>
      <w:r>
        <w:rPr>
          <w:sz w:val="20"/>
        </w:rPr>
        <w:tab/>
        <w:t>1 250,00</w:t>
      </w:r>
      <w:r>
        <w:rPr>
          <w:sz w:val="20"/>
        </w:rPr>
        <w:tab/>
        <w:t>58 750,00</w:t>
      </w:r>
      <w:r>
        <w:rPr>
          <w:spacing w:val="-1"/>
          <w:sz w:val="20"/>
        </w:rPr>
        <w:t xml:space="preserve"> </w:t>
      </w:r>
      <w:r>
        <w:rPr>
          <w:sz w:val="20"/>
        </w:rPr>
        <w:t>CZK</w:t>
      </w:r>
    </w:p>
    <w:p w14:paraId="5B78FEF5" w14:textId="77777777" w:rsidR="00BA0D98" w:rsidRDefault="00000000">
      <w:pPr>
        <w:pStyle w:val="Zkladntext"/>
        <w:spacing w:before="49"/>
        <w:ind w:left="2716"/>
      </w:pPr>
      <w:r>
        <w:t>58 750,00 CZK</w:t>
      </w:r>
    </w:p>
    <w:p w14:paraId="4BD9F171" w14:textId="77777777" w:rsidR="00BA0D98" w:rsidRDefault="00BA0D98">
      <w:pPr>
        <w:sectPr w:rsidR="00BA0D98">
          <w:type w:val="continuous"/>
          <w:pgSz w:w="11900" w:h="16820"/>
          <w:pgMar w:top="380" w:right="480" w:bottom="280" w:left="480" w:header="708" w:footer="708" w:gutter="0"/>
          <w:cols w:num="3" w:space="708" w:equalWidth="0">
            <w:col w:w="3308" w:space="2362"/>
            <w:col w:w="731" w:space="40"/>
            <w:col w:w="4499"/>
          </w:cols>
        </w:sectPr>
      </w:pPr>
    </w:p>
    <w:p w14:paraId="0310603C" w14:textId="77777777" w:rsidR="00BA0D98" w:rsidRDefault="00BA0D98">
      <w:pPr>
        <w:pStyle w:val="Zkladntext"/>
      </w:pPr>
    </w:p>
    <w:p w14:paraId="26488BA8" w14:textId="77777777" w:rsidR="00BA0D98" w:rsidRDefault="00BA0D98">
      <w:pPr>
        <w:pStyle w:val="Zkladntext"/>
        <w:spacing w:before="7"/>
      </w:pPr>
    </w:p>
    <w:p w14:paraId="482265CE" w14:textId="77777777" w:rsidR="00BA0D98" w:rsidRDefault="00000000">
      <w:pPr>
        <w:spacing w:before="90"/>
        <w:ind w:left="280"/>
        <w:rPr>
          <w:b/>
          <w:i/>
          <w:sz w:val="24"/>
        </w:rPr>
      </w:pPr>
      <w:r>
        <w:pict w14:anchorId="2E3DBA3A">
          <v:shape id="_x0000_s1026" type="#_x0000_t202" style="position:absolute;left:0;text-align:left;margin-left:373pt;margin-top:1.15pt;width:175pt;height:20pt;z-index:1192;mso-position-horizontal-relative:page" fillcolor="#f5f5f5" strokeweight="1.5pt">
            <v:textbox inset="0,0,0,0">
              <w:txbxContent>
                <w:p w14:paraId="5DC650F6" w14:textId="77777777" w:rsidR="00BA0D98" w:rsidRDefault="00000000">
                  <w:pPr>
                    <w:spacing w:before="63"/>
                    <w:ind w:left="2033"/>
                    <w:rPr>
                      <w:b/>
                    </w:rPr>
                  </w:pPr>
                  <w:r>
                    <w:rPr>
                      <w:b/>
                    </w:rPr>
                    <w:t>58 750,00 CZK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b/>
          <w:i/>
          <w:sz w:val="24"/>
        </w:rPr>
        <w:t>Předpokládaná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cena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celkem</w:t>
      </w:r>
      <w:proofErr w:type="spellEnd"/>
      <w:r>
        <w:rPr>
          <w:b/>
          <w:i/>
          <w:sz w:val="24"/>
        </w:rPr>
        <w:t xml:space="preserve">  (bez DPH):</w:t>
      </w:r>
    </w:p>
    <w:p w14:paraId="6AA85C09" w14:textId="77777777" w:rsidR="00BA0D98" w:rsidRDefault="00BA0D98">
      <w:pPr>
        <w:pStyle w:val="Zkladntext"/>
        <w:spacing w:before="7"/>
        <w:rPr>
          <w:i/>
          <w:sz w:val="11"/>
        </w:rPr>
      </w:pPr>
    </w:p>
    <w:p w14:paraId="57DFBB0E" w14:textId="77777777" w:rsidR="00BA0D98" w:rsidRDefault="00BA0D98">
      <w:pPr>
        <w:rPr>
          <w:sz w:val="11"/>
        </w:rPr>
        <w:sectPr w:rsidR="00BA0D98">
          <w:type w:val="continuous"/>
          <w:pgSz w:w="11900" w:h="16820"/>
          <w:pgMar w:top="380" w:right="480" w:bottom="280" w:left="480" w:header="708" w:footer="708" w:gutter="0"/>
          <w:cols w:space="708"/>
        </w:sectPr>
      </w:pPr>
    </w:p>
    <w:p w14:paraId="3D17F69B" w14:textId="77777777" w:rsidR="00BA0D98" w:rsidRDefault="00000000">
      <w:pPr>
        <w:pStyle w:val="Nadpis2"/>
        <w:spacing w:before="101" w:line="379" w:lineRule="auto"/>
        <w:ind w:left="280" w:right="-20"/>
      </w:pPr>
      <w:r>
        <w:t xml:space="preserve">Datum </w:t>
      </w:r>
      <w:proofErr w:type="spellStart"/>
      <w:r>
        <w:t>vystavení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Vystavil</w:t>
      </w:r>
      <w:proofErr w:type="spellEnd"/>
      <w:r>
        <w:t>:</w:t>
      </w:r>
    </w:p>
    <w:p w14:paraId="5B5C6F13" w14:textId="77777777" w:rsidR="00BA0D98" w:rsidRDefault="00000000">
      <w:pPr>
        <w:spacing w:before="90"/>
        <w:ind w:left="280"/>
        <w:rPr>
          <w:sz w:val="24"/>
        </w:rPr>
      </w:pPr>
      <w:r>
        <w:br w:type="column"/>
      </w:r>
      <w:r>
        <w:rPr>
          <w:sz w:val="24"/>
        </w:rPr>
        <w:t>05.11.2024</w:t>
      </w:r>
    </w:p>
    <w:p w14:paraId="041E12C8" w14:textId="67D1FCA8" w:rsidR="00BA0D98" w:rsidRDefault="00271F8A">
      <w:pPr>
        <w:spacing w:before="157"/>
        <w:ind w:left="280"/>
        <w:rPr>
          <w:sz w:val="18"/>
        </w:rPr>
      </w:pPr>
      <w:proofErr w:type="spellStart"/>
      <w:r>
        <w:rPr>
          <w:sz w:val="18"/>
        </w:rPr>
        <w:t>xxxxxx</w:t>
      </w:r>
      <w:proofErr w:type="spellEnd"/>
    </w:p>
    <w:p w14:paraId="7938D304" w14:textId="7DD6B8EE" w:rsidR="00BA0D98" w:rsidRDefault="00000000" w:rsidP="00271F8A">
      <w:pPr>
        <w:spacing w:before="172" w:line="304" w:lineRule="exact"/>
        <w:ind w:left="280"/>
        <w:rPr>
          <w:rFonts w:ascii="Calibri"/>
          <w:sz w:val="11"/>
        </w:rPr>
      </w:pPr>
      <w:r>
        <w:br w:type="column"/>
      </w:r>
    </w:p>
    <w:p w14:paraId="140447A0" w14:textId="77777777" w:rsidR="00BA0D98" w:rsidRDefault="00BA0D98">
      <w:pPr>
        <w:spacing w:line="142" w:lineRule="exact"/>
        <w:rPr>
          <w:rFonts w:ascii="Calibri"/>
          <w:sz w:val="11"/>
        </w:rPr>
        <w:sectPr w:rsidR="00BA0D98">
          <w:type w:val="continuous"/>
          <w:pgSz w:w="11900" w:h="16820"/>
          <w:pgMar w:top="380" w:right="480" w:bottom="280" w:left="480" w:header="708" w:footer="708" w:gutter="0"/>
          <w:cols w:num="4" w:space="708" w:equalWidth="0">
            <w:col w:w="1936" w:space="144"/>
            <w:col w:w="1514" w:space="3698"/>
            <w:col w:w="1033" w:space="253"/>
            <w:col w:w="2362"/>
          </w:cols>
        </w:sectPr>
      </w:pPr>
    </w:p>
    <w:p w14:paraId="033C92AE" w14:textId="77777777" w:rsidR="00BA0D98" w:rsidRDefault="00000000">
      <w:pPr>
        <w:spacing w:line="195" w:lineRule="exact"/>
        <w:ind w:right="1583"/>
        <w:jc w:val="right"/>
        <w:rPr>
          <w:sz w:val="18"/>
        </w:rPr>
      </w:pPr>
      <w:proofErr w:type="spellStart"/>
      <w:r>
        <w:rPr>
          <w:sz w:val="18"/>
        </w:rPr>
        <w:t>Razítko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podpis</w:t>
      </w:r>
      <w:proofErr w:type="spellEnd"/>
    </w:p>
    <w:p w14:paraId="45D3D09D" w14:textId="77777777" w:rsidR="00BA0D98" w:rsidRDefault="00000000">
      <w:pPr>
        <w:pStyle w:val="Zkladntext"/>
        <w:spacing w:before="117"/>
        <w:ind w:left="340" w:right="180"/>
      </w:pPr>
      <w:proofErr w:type="spellStart"/>
      <w:r>
        <w:t>Fakturu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s </w:t>
      </w:r>
      <w:proofErr w:type="spellStart"/>
      <w:r>
        <w:t>dodacím</w:t>
      </w:r>
      <w:proofErr w:type="spellEnd"/>
      <w:r>
        <w:t xml:space="preserve"> </w:t>
      </w:r>
      <w:proofErr w:type="spellStart"/>
      <w:r>
        <w:t>listem</w:t>
      </w:r>
      <w:proofErr w:type="spellEnd"/>
      <w:r>
        <w:t xml:space="preserve"> </w:t>
      </w:r>
      <w:proofErr w:type="spellStart"/>
      <w:r>
        <w:t>zašlete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odběratele</w:t>
      </w:r>
      <w:proofErr w:type="spellEnd"/>
      <w:r>
        <w:t xml:space="preserve"> </w:t>
      </w:r>
      <w:proofErr w:type="spellStart"/>
      <w:r>
        <w:t>elektronicky</w:t>
      </w:r>
      <w:proofErr w:type="spellEnd"/>
      <w:r>
        <w:t xml:space="preserve"> (efaktury-cit@jcu.cz)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formátu</w:t>
      </w:r>
      <w:proofErr w:type="spellEnd"/>
      <w:r>
        <w:t xml:space="preserve"> ISDOC, a to </w:t>
      </w:r>
      <w:proofErr w:type="spellStart"/>
      <w:r>
        <w:t>každou</w:t>
      </w:r>
      <w:proofErr w:type="spellEnd"/>
      <w:r>
        <w:t xml:space="preserve"> </w:t>
      </w:r>
      <w:proofErr w:type="spellStart"/>
      <w:r>
        <w:t>jednotlivou</w:t>
      </w:r>
      <w:proofErr w:type="spellEnd"/>
      <w:r>
        <w:t xml:space="preserve"> </w:t>
      </w:r>
      <w:proofErr w:type="spellStart"/>
      <w:r>
        <w:t>fakturu</w:t>
      </w:r>
      <w:proofErr w:type="spellEnd"/>
      <w:r>
        <w:t xml:space="preserve"> </w:t>
      </w:r>
      <w:proofErr w:type="spellStart"/>
      <w:r>
        <w:t>samostatným</w:t>
      </w:r>
      <w:proofErr w:type="spellEnd"/>
      <w:r>
        <w:t xml:space="preserve"> e-</w:t>
      </w:r>
      <w:proofErr w:type="spellStart"/>
      <w:r>
        <w:t>mailem</w:t>
      </w:r>
      <w:proofErr w:type="spellEnd"/>
      <w:r>
        <w:t>.</w:t>
      </w:r>
    </w:p>
    <w:p w14:paraId="69F6E1BD" w14:textId="77777777" w:rsidR="00BA0D98" w:rsidRDefault="00000000">
      <w:pPr>
        <w:pStyle w:val="Zkladntext"/>
        <w:ind w:left="340"/>
      </w:pPr>
      <w:r>
        <w:t xml:space="preserve">Na </w:t>
      </w:r>
      <w:proofErr w:type="spellStart"/>
      <w:r>
        <w:t>faktuře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uvedeno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. </w:t>
      </w:r>
      <w:proofErr w:type="spellStart"/>
      <w:r>
        <w:t>Jestliže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faktura </w:t>
      </w:r>
      <w:proofErr w:type="spellStart"/>
      <w:r>
        <w:t>vystavena</w:t>
      </w:r>
      <w:proofErr w:type="spellEnd"/>
      <w:r>
        <w:t xml:space="preserve"> </w:t>
      </w:r>
      <w:proofErr w:type="spellStart"/>
      <w:r>
        <w:t>neoprávněně</w:t>
      </w:r>
      <w:proofErr w:type="spellEnd"/>
      <w:r>
        <w:t xml:space="preserve">,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splňovat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 č. 235/2004 Sb.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bez </w:t>
      </w:r>
      <w:proofErr w:type="spellStart"/>
      <w:r>
        <w:t>čísla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Vám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faktura </w:t>
      </w:r>
      <w:proofErr w:type="spellStart"/>
      <w:r>
        <w:t>vrácena</w:t>
      </w:r>
      <w:proofErr w:type="spellEnd"/>
      <w:r>
        <w:t>.</w:t>
      </w:r>
    </w:p>
    <w:sectPr w:rsidR="00BA0D98">
      <w:type w:val="continuous"/>
      <w:pgSz w:w="11900" w:h="16820"/>
      <w:pgMar w:top="380" w:right="48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D98"/>
    <w:rsid w:val="00271F8A"/>
    <w:rsid w:val="00B872C5"/>
    <w:rsid w:val="00BA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4:docId w14:val="631A3F23"/>
  <w15:docId w15:val="{8972FF35-3586-4C6E-8372-8C98A59B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280"/>
      <w:outlineLvl w:val="0"/>
    </w:pPr>
    <w:rPr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b/>
      <w:bCs/>
    </w:rPr>
  </w:style>
  <w:style w:type="paragraph" w:styleId="Nadpis3">
    <w:name w:val="heading 3"/>
    <w:basedOn w:val="Normln"/>
    <w:uiPriority w:val="9"/>
    <w:unhideWhenUsed/>
    <w:qFormat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43"/>
      <w:ind w:left="3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2024-11-08T11:39:00Z</dcterms:created>
  <dcterms:modified xsi:type="dcterms:W3CDTF">2024-11-08T10:41:00Z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2024-11-08T00:00:00Z</vt:filetime>
  </property>
</Properties>
</file>