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4B551A77" w:rsidR="00E0086F" w:rsidRPr="00ED6435" w:rsidRDefault="008B4830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 xml:space="preserve">Dodatek č. </w:t>
      </w:r>
      <w:r w:rsidR="006B78AD">
        <w:rPr>
          <w:rFonts w:ascii="Arial" w:hAnsi="Arial"/>
          <w:szCs w:val="22"/>
        </w:rPr>
        <w:t>2</w:t>
      </w:r>
    </w:p>
    <w:p w14:paraId="7588A102" w14:textId="7F740CE1" w:rsidR="006B78AD" w:rsidRDefault="006B78AD" w:rsidP="006B78AD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eastAsia="Calibri" w:cs="Arial"/>
          <w:color w:val="000000"/>
          <w:sz w:val="22"/>
        </w:rPr>
      </w:pPr>
      <w:r>
        <w:rPr>
          <w:rFonts w:eastAsia="Calibri" w:cs="Arial"/>
          <w:color w:val="000000"/>
          <w:sz w:val="22"/>
        </w:rPr>
        <w:t>k</w:t>
      </w:r>
      <w:r w:rsidRPr="00BF4EAB">
        <w:rPr>
          <w:rFonts w:eastAsia="Calibri" w:cs="Arial"/>
          <w:color w:val="000000"/>
          <w:sz w:val="22"/>
        </w:rPr>
        <w:t xml:space="preserve">e smlouvě o dílo </w:t>
      </w:r>
      <w:r>
        <w:rPr>
          <w:rFonts w:eastAsia="Calibri" w:cs="Arial"/>
          <w:color w:val="000000"/>
          <w:sz w:val="22"/>
        </w:rPr>
        <w:t xml:space="preserve">č. </w:t>
      </w:r>
      <w:r w:rsidR="005C5C35">
        <w:rPr>
          <w:rFonts w:eastAsia="Calibri" w:cs="Arial"/>
          <w:color w:val="000000"/>
          <w:sz w:val="22"/>
        </w:rPr>
        <w:t>1077-2023-</w:t>
      </w:r>
      <w:proofErr w:type="gramStart"/>
      <w:r w:rsidR="005C5C35">
        <w:rPr>
          <w:rFonts w:eastAsia="Calibri" w:cs="Arial"/>
          <w:color w:val="000000"/>
          <w:sz w:val="22"/>
        </w:rPr>
        <w:t>520202</w:t>
      </w:r>
      <w:r>
        <w:rPr>
          <w:rFonts w:eastAsia="Calibri" w:cs="Arial"/>
          <w:color w:val="000000"/>
          <w:sz w:val="22"/>
        </w:rPr>
        <w:t xml:space="preserve">  </w:t>
      </w:r>
      <w:r w:rsidRPr="00BF4EAB">
        <w:rPr>
          <w:rFonts w:eastAsia="Calibri" w:cs="Arial"/>
          <w:color w:val="000000"/>
          <w:sz w:val="22"/>
        </w:rPr>
        <w:t>uzavřené</w:t>
      </w:r>
      <w:proofErr w:type="gramEnd"/>
      <w:r w:rsidRPr="00BF4EAB">
        <w:rPr>
          <w:rFonts w:eastAsia="Calibri" w:cs="Arial"/>
          <w:color w:val="000000"/>
          <w:sz w:val="22"/>
        </w:rPr>
        <w:t xml:space="preserve"> dne </w:t>
      </w:r>
      <w:r w:rsidR="005C5C35">
        <w:rPr>
          <w:rFonts w:eastAsia="Calibri" w:cs="Arial"/>
          <w:color w:val="000000"/>
          <w:sz w:val="22"/>
        </w:rPr>
        <w:t>25.9.2023</w:t>
      </w:r>
      <w:r w:rsidRPr="00BF4EAB">
        <w:rPr>
          <w:rFonts w:eastAsia="Calibri" w:cs="Arial"/>
          <w:color w:val="000000"/>
          <w:sz w:val="22"/>
        </w:rPr>
        <w:t xml:space="preserve"> (</w:t>
      </w:r>
      <w:r>
        <w:rPr>
          <w:rFonts w:eastAsia="Calibri" w:cs="Arial"/>
          <w:color w:val="000000"/>
          <w:sz w:val="22"/>
        </w:rPr>
        <w:t xml:space="preserve">dále jen </w:t>
      </w:r>
      <w:r w:rsidRPr="00BF4EAB">
        <w:rPr>
          <w:rFonts w:eastAsia="Calibri" w:cs="Arial"/>
          <w:color w:val="000000"/>
          <w:sz w:val="22"/>
        </w:rPr>
        <w:t>„</w:t>
      </w:r>
      <w:r w:rsidRPr="00BF4EAB">
        <w:rPr>
          <w:rFonts w:eastAsia="Calibri" w:cs="Arial"/>
          <w:b/>
          <w:bCs/>
          <w:color w:val="000000"/>
          <w:sz w:val="22"/>
        </w:rPr>
        <w:t>Smlouva</w:t>
      </w:r>
      <w:r w:rsidRPr="00BF4EAB">
        <w:rPr>
          <w:rFonts w:eastAsia="Calibri" w:cs="Arial"/>
          <w:color w:val="000000"/>
          <w:sz w:val="22"/>
        </w:rPr>
        <w:t xml:space="preserve">“) </w:t>
      </w:r>
      <w:r>
        <w:rPr>
          <w:rFonts w:eastAsia="Calibri" w:cs="Arial"/>
          <w:color w:val="000000"/>
          <w:sz w:val="22"/>
        </w:rPr>
        <w:br/>
      </w:r>
      <w:r w:rsidRPr="00BF4EAB">
        <w:rPr>
          <w:rFonts w:eastAsia="Calibri" w:cs="Arial"/>
          <w:color w:val="000000"/>
          <w:sz w:val="22"/>
        </w:rPr>
        <w:t>podle § 2586 a násl. zákona č. 89/2012 Sb., občanský zákoník, ve znění pozdějších předpisů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4355D7" w:rsidRDefault="00E0086F" w:rsidP="008859E6">
      <w:pPr>
        <w:pStyle w:val="Level3"/>
        <w:numPr>
          <w:ilvl w:val="0"/>
          <w:numId w:val="13"/>
        </w:numPr>
        <w:spacing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49A6D478" w14:textId="47FBA943" w:rsidR="004355D7" w:rsidRDefault="004355D7" w:rsidP="004355D7">
      <w:pPr>
        <w:pStyle w:val="Level3"/>
        <w:spacing w:after="0" w:line="240" w:lineRule="auto"/>
        <w:ind w:left="567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Krajský pozemkový úřad pro Kraj Vysočina</w:t>
      </w:r>
    </w:p>
    <w:p w14:paraId="41B882F1" w14:textId="53350913" w:rsidR="004355D7" w:rsidRPr="00ED6435" w:rsidRDefault="004355D7" w:rsidP="004355D7">
      <w:pPr>
        <w:pStyle w:val="Level3"/>
        <w:spacing w:after="120" w:line="240" w:lineRule="auto"/>
        <w:ind w:left="567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Pobočka Havlíčkův Brod</w:t>
      </w:r>
    </w:p>
    <w:p w14:paraId="70DEBAE8" w14:textId="388B5D37" w:rsidR="00E0086F" w:rsidRPr="00ED6435" w:rsidRDefault="00E0086F" w:rsidP="004355D7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 xml:space="preserve">, 130 00 Praha 3 – Žižkov, IČO: 01312774, </w:t>
      </w:r>
      <w:r w:rsidR="004355D7">
        <w:rPr>
          <w:rFonts w:ascii="Arial" w:hAnsi="Arial" w:cs="Arial"/>
        </w:rPr>
        <w:br/>
        <w:t>n</w:t>
      </w:r>
      <w:r w:rsidRPr="00ED6435">
        <w:rPr>
          <w:rFonts w:ascii="Arial" w:hAnsi="Arial" w:cs="Arial"/>
          <w:snapToGrid w:val="0"/>
        </w:rPr>
        <w:t xml:space="preserve">a adrese </w:t>
      </w:r>
      <w:r w:rsidR="006F416A">
        <w:rPr>
          <w:rFonts w:ascii="Arial" w:hAnsi="Arial" w:cs="Arial"/>
          <w:snapToGrid w:val="0"/>
        </w:rPr>
        <w:t>Smetanovo náměstí 279, 580 02 Havlíčkův Brod</w:t>
      </w:r>
      <w:r w:rsidRPr="00ED6435">
        <w:rPr>
          <w:rFonts w:ascii="Arial" w:hAnsi="Arial" w:cs="Arial"/>
        </w:rPr>
        <w:t xml:space="preserve"> </w:t>
      </w:r>
    </w:p>
    <w:p w14:paraId="77349B86" w14:textId="6A422F1C" w:rsidR="00455A1C" w:rsidRPr="00ED6435" w:rsidRDefault="00455A1C" w:rsidP="004355D7">
      <w:pPr>
        <w:spacing w:after="0"/>
        <w:ind w:left="4254" w:hanging="368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Ing. Janou </w:t>
      </w:r>
      <w:r w:rsidR="008B4830">
        <w:rPr>
          <w:rFonts w:ascii="Arial" w:hAnsi="Arial" w:cs="Arial"/>
        </w:rPr>
        <w:t>Ďáskovou</w:t>
      </w:r>
      <w:r>
        <w:rPr>
          <w:rFonts w:ascii="Arial" w:hAnsi="Arial" w:cs="Arial"/>
        </w:rPr>
        <w:t>, vedoucí Pobočky</w:t>
      </w:r>
      <w:r>
        <w:rPr>
          <w:rFonts w:ascii="Arial" w:hAnsi="Arial" w:cs="Arial"/>
        </w:rPr>
        <w:tab/>
        <w:t xml:space="preserve">            Havlíčkův Brod</w:t>
      </w:r>
    </w:p>
    <w:p w14:paraId="383F5A97" w14:textId="69B16324" w:rsidR="00455A1C" w:rsidRPr="00ED6435" w:rsidRDefault="00455A1C" w:rsidP="004355D7">
      <w:pPr>
        <w:spacing w:after="0"/>
        <w:ind w:left="5667" w:hanging="5100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zastoupená: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Ing. Janou </w:t>
      </w:r>
      <w:r w:rsidR="008B4830">
        <w:rPr>
          <w:rFonts w:ascii="Arial" w:hAnsi="Arial" w:cs="Arial"/>
        </w:rPr>
        <w:t>Ďáskovou</w:t>
      </w:r>
      <w:r>
        <w:rPr>
          <w:rFonts w:ascii="Arial" w:hAnsi="Arial" w:cs="Arial"/>
        </w:rPr>
        <w:t>, vedoucí Pobočky Havlíčkův Brod</w:t>
      </w:r>
      <w:r w:rsidRPr="00ED6435">
        <w:rPr>
          <w:rFonts w:ascii="Arial" w:hAnsi="Arial" w:cs="Arial"/>
          <w:iCs/>
        </w:rPr>
        <w:t xml:space="preserve"> </w:t>
      </w:r>
    </w:p>
    <w:p w14:paraId="718336E2" w14:textId="77777777" w:rsidR="00455A1C" w:rsidRPr="004651B1" w:rsidRDefault="00455A1C" w:rsidP="00455A1C">
      <w:pPr>
        <w:tabs>
          <w:tab w:val="left" w:pos="4536"/>
        </w:tabs>
        <w:spacing w:after="120"/>
        <w:ind w:left="5667" w:hanging="5100"/>
        <w:jc w:val="both"/>
        <w:rPr>
          <w:rFonts w:ascii="Arial" w:hAnsi="Arial" w:cs="Arial"/>
          <w:iCs/>
        </w:rPr>
      </w:pPr>
      <w:r w:rsidRPr="00ED6435">
        <w:rPr>
          <w:rFonts w:ascii="Arial" w:hAnsi="Arial" w:cs="Arial"/>
        </w:rPr>
        <w:t>V technických záležitostech zastoupená: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Ditou Procházkovou, referentkou Pobočky Havlíčkův Brod</w:t>
      </w:r>
      <w:r w:rsidRPr="00ED6435">
        <w:rPr>
          <w:rFonts w:ascii="Arial" w:hAnsi="Arial" w:cs="Arial"/>
          <w:iCs/>
        </w:rPr>
        <w:t xml:space="preserve"> </w:t>
      </w:r>
    </w:p>
    <w:p w14:paraId="51DD68BF" w14:textId="77777777" w:rsidR="00455A1C" w:rsidRPr="00ED6435" w:rsidRDefault="00455A1C" w:rsidP="00455A1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36084FEA" w14:textId="77777777" w:rsidR="00455A1C" w:rsidRPr="00ED6435" w:rsidRDefault="00455A1C" w:rsidP="00455A1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  <w:snapToGrid w:val="0"/>
        </w:rPr>
        <w:t>+420 727 957 187</w:t>
      </w:r>
    </w:p>
    <w:p w14:paraId="77EE8664" w14:textId="74A4967D" w:rsidR="00455A1C" w:rsidRPr="00ED6435" w:rsidRDefault="00455A1C" w:rsidP="00455A1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hyperlink r:id="rId14" w:history="1">
        <w:r w:rsidR="00047A25" w:rsidRPr="00DB7307">
          <w:rPr>
            <w:rStyle w:val="Hypertextovodkaz"/>
            <w:rFonts w:ascii="Arial" w:hAnsi="Arial" w:cs="Arial"/>
            <w:snapToGrid w:val="0"/>
          </w:rPr>
          <w:t>hbrod.pk@spucr.cz</w:t>
        </w:r>
      </w:hyperlink>
      <w:r w:rsidR="00047A25">
        <w:rPr>
          <w:rFonts w:ascii="Arial" w:hAnsi="Arial" w:cs="Arial"/>
          <w:snapToGrid w:val="0"/>
        </w:rPr>
        <w:t xml:space="preserve"> </w:t>
      </w:r>
    </w:p>
    <w:p w14:paraId="14A6A7FC" w14:textId="77777777" w:rsidR="00455A1C" w:rsidRPr="00ED6435" w:rsidRDefault="00455A1C" w:rsidP="00455A1C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5887398D" w14:textId="77777777" w:rsidR="00455A1C" w:rsidRPr="00ED6435" w:rsidRDefault="00455A1C" w:rsidP="00455A1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56B7A93E" w14:textId="77777777" w:rsidR="00455A1C" w:rsidRPr="00ED6435" w:rsidRDefault="00455A1C" w:rsidP="00455A1C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5EE49340" w14:textId="77777777" w:rsidR="00455A1C" w:rsidRPr="00ED6435" w:rsidRDefault="00455A1C" w:rsidP="00455A1C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01F1F564" w14:textId="77777777" w:rsidR="00455A1C" w:rsidRPr="00ED6435" w:rsidRDefault="00455A1C" w:rsidP="00455A1C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0F72A74F" w14:textId="77777777" w:rsidR="00265F85" w:rsidRPr="009A4B99" w:rsidRDefault="00265F85" w:rsidP="008859E6">
      <w:pPr>
        <w:numPr>
          <w:ilvl w:val="0"/>
          <w:numId w:val="13"/>
        </w:numPr>
        <w:spacing w:after="120"/>
        <w:ind w:left="567" w:hanging="567"/>
        <w:jc w:val="both"/>
        <w:rPr>
          <w:rFonts w:ascii="Arial" w:eastAsia="Calibri" w:hAnsi="Arial" w:cs="Arial"/>
          <w:b/>
        </w:rPr>
      </w:pPr>
      <w:r w:rsidRPr="009A4B99">
        <w:rPr>
          <w:rFonts w:ascii="Arial" w:eastAsia="Calibri" w:hAnsi="Arial" w:cs="Arial"/>
          <w:b/>
        </w:rPr>
        <w:t>GEOVAP, spol. s r.o.</w:t>
      </w:r>
    </w:p>
    <w:p w14:paraId="3C892B6F" w14:textId="45B36DAB" w:rsidR="00265F85" w:rsidRPr="009A4B99" w:rsidRDefault="00265F85" w:rsidP="00265F85">
      <w:pPr>
        <w:spacing w:after="120"/>
        <w:ind w:left="567"/>
        <w:jc w:val="both"/>
        <w:rPr>
          <w:rFonts w:ascii="Arial" w:eastAsia="Calibri" w:hAnsi="Arial" w:cs="Arial"/>
        </w:rPr>
      </w:pPr>
      <w:r w:rsidRPr="009A4B99">
        <w:rPr>
          <w:rFonts w:ascii="Arial" w:eastAsia="Calibri" w:hAnsi="Arial" w:cs="Arial"/>
        </w:rPr>
        <w:t>společnost založená a existující podle právního řádu [České republiky], se sídlem Čechovo nábřeží 1790, 530 03 Pardubice, IČO: 15049248, zapsaná v obchodním rejstříku vedeném u</w:t>
      </w:r>
      <w:r w:rsidR="00C943D3">
        <w:rPr>
          <w:rFonts w:ascii="Arial" w:eastAsia="Calibri" w:hAnsi="Arial" w:cs="Arial"/>
        </w:rPr>
        <w:t> </w:t>
      </w:r>
      <w:r w:rsidRPr="009A4B99">
        <w:rPr>
          <w:rFonts w:ascii="Arial" w:eastAsia="Calibri" w:hAnsi="Arial" w:cs="Arial"/>
        </w:rPr>
        <w:t>Krajského soudu v Hradci Králové, oddíl C, vložka 234.</w:t>
      </w:r>
    </w:p>
    <w:p w14:paraId="755421D4" w14:textId="1B4C2F76" w:rsidR="00265F85" w:rsidRPr="009A4B99" w:rsidRDefault="00265F85" w:rsidP="002B6580">
      <w:pPr>
        <w:tabs>
          <w:tab w:val="left" w:pos="5670"/>
        </w:tabs>
        <w:spacing w:after="0"/>
        <w:ind w:left="567"/>
        <w:jc w:val="both"/>
        <w:rPr>
          <w:rFonts w:ascii="Arial" w:eastAsia="Calibri" w:hAnsi="Arial" w:cs="Arial"/>
        </w:rPr>
      </w:pPr>
      <w:r w:rsidRPr="009A4B99">
        <w:rPr>
          <w:rFonts w:ascii="Arial" w:eastAsia="Calibri" w:hAnsi="Arial" w:cs="Arial"/>
        </w:rPr>
        <w:t xml:space="preserve">Zastoupená: </w:t>
      </w:r>
      <w:r w:rsidR="002B6580">
        <w:rPr>
          <w:rFonts w:ascii="Arial" w:eastAsia="Calibri" w:hAnsi="Arial" w:cs="Arial"/>
        </w:rPr>
        <w:tab/>
      </w:r>
      <w:r w:rsidRPr="009A4B99">
        <w:rPr>
          <w:rFonts w:ascii="Arial" w:eastAsia="Calibri" w:hAnsi="Arial" w:cs="Arial"/>
        </w:rPr>
        <w:t xml:space="preserve">Ing. Pavlem </w:t>
      </w:r>
      <w:proofErr w:type="spellStart"/>
      <w:r w:rsidRPr="009A4B99">
        <w:rPr>
          <w:rFonts w:ascii="Arial" w:eastAsia="Calibri" w:hAnsi="Arial" w:cs="Arial"/>
        </w:rPr>
        <w:t>Cimplem</w:t>
      </w:r>
      <w:proofErr w:type="spellEnd"/>
      <w:r w:rsidR="002B6580">
        <w:rPr>
          <w:rFonts w:ascii="Arial" w:eastAsia="Calibri" w:hAnsi="Arial" w:cs="Arial"/>
        </w:rPr>
        <w:t>, jednatelem</w:t>
      </w:r>
    </w:p>
    <w:p w14:paraId="37A2C06C" w14:textId="24C0D69C" w:rsidR="00265F85" w:rsidRPr="009A4B99" w:rsidRDefault="00265F85" w:rsidP="002B6580">
      <w:pPr>
        <w:tabs>
          <w:tab w:val="left" w:pos="5670"/>
        </w:tabs>
        <w:spacing w:after="0"/>
        <w:ind w:left="567"/>
        <w:jc w:val="both"/>
        <w:rPr>
          <w:rFonts w:ascii="Arial" w:eastAsia="Calibri" w:hAnsi="Arial" w:cs="Arial"/>
        </w:rPr>
      </w:pPr>
      <w:r w:rsidRPr="009A4B99">
        <w:rPr>
          <w:rFonts w:ascii="Arial" w:eastAsia="Calibri" w:hAnsi="Arial" w:cs="Arial"/>
        </w:rPr>
        <w:t xml:space="preserve">Ve smluvních záležitostech oprávněn jednat: </w:t>
      </w:r>
      <w:r w:rsidR="002B6580">
        <w:rPr>
          <w:rFonts w:ascii="Arial" w:eastAsia="Calibri" w:hAnsi="Arial" w:cs="Arial"/>
        </w:rPr>
        <w:tab/>
      </w:r>
      <w:r w:rsidRPr="009A4B99">
        <w:rPr>
          <w:rFonts w:ascii="Arial" w:eastAsia="Calibri" w:hAnsi="Arial" w:cs="Arial"/>
        </w:rPr>
        <w:t xml:space="preserve">Ing. Pavel </w:t>
      </w:r>
      <w:proofErr w:type="spellStart"/>
      <w:r w:rsidRPr="009A4B99">
        <w:rPr>
          <w:rFonts w:ascii="Arial" w:eastAsia="Calibri" w:hAnsi="Arial" w:cs="Arial"/>
        </w:rPr>
        <w:t>Cimpl</w:t>
      </w:r>
      <w:proofErr w:type="spellEnd"/>
      <w:r w:rsidRPr="009A4B99">
        <w:rPr>
          <w:rFonts w:ascii="Arial" w:eastAsia="Calibri" w:hAnsi="Arial" w:cs="Arial"/>
        </w:rPr>
        <w:t>, jednatel</w:t>
      </w:r>
    </w:p>
    <w:p w14:paraId="79BCB331" w14:textId="0113B221" w:rsidR="00265F85" w:rsidRPr="009A4B99" w:rsidRDefault="00265F85" w:rsidP="00265F85">
      <w:pPr>
        <w:spacing w:after="120"/>
        <w:ind w:left="567"/>
        <w:jc w:val="both"/>
        <w:rPr>
          <w:rFonts w:ascii="Arial" w:eastAsia="Calibri" w:hAnsi="Arial" w:cs="Arial"/>
        </w:rPr>
      </w:pPr>
      <w:r w:rsidRPr="009A4B99">
        <w:rPr>
          <w:rFonts w:ascii="Arial" w:eastAsia="Calibri" w:hAnsi="Arial" w:cs="Arial"/>
        </w:rPr>
        <w:t xml:space="preserve">V technických záležitostech oprávněna jednat: </w:t>
      </w:r>
      <w:r w:rsidR="004355D7">
        <w:rPr>
          <w:rFonts w:ascii="Arial" w:eastAsia="Calibri" w:hAnsi="Arial" w:cs="Arial"/>
        </w:rPr>
        <w:tab/>
      </w:r>
      <w:proofErr w:type="spellStart"/>
      <w:r w:rsidR="00FE1414">
        <w:rPr>
          <w:rFonts w:ascii="Arial" w:eastAsia="Calibri" w:hAnsi="Arial" w:cs="Arial"/>
        </w:rPr>
        <w:t>xxxxxxxxxx</w:t>
      </w:r>
      <w:proofErr w:type="spellEnd"/>
    </w:p>
    <w:p w14:paraId="57335556" w14:textId="77777777" w:rsidR="00265F85" w:rsidRPr="009A4B99" w:rsidRDefault="00265F85" w:rsidP="002B6580">
      <w:pPr>
        <w:spacing w:after="0"/>
        <w:ind w:left="567"/>
        <w:jc w:val="both"/>
        <w:rPr>
          <w:rFonts w:ascii="Arial" w:eastAsia="Calibri" w:hAnsi="Arial" w:cs="Arial"/>
          <w:b/>
        </w:rPr>
      </w:pPr>
      <w:r w:rsidRPr="009A4B99">
        <w:rPr>
          <w:rFonts w:ascii="Arial" w:eastAsia="Calibri" w:hAnsi="Arial" w:cs="Arial"/>
          <w:b/>
        </w:rPr>
        <w:t>Kontaktní údaje:</w:t>
      </w:r>
    </w:p>
    <w:p w14:paraId="675DABDE" w14:textId="3E91273E" w:rsidR="00265F85" w:rsidRPr="009A4B99" w:rsidRDefault="00265F85" w:rsidP="002B6580">
      <w:pPr>
        <w:spacing w:after="0"/>
        <w:ind w:left="567"/>
        <w:jc w:val="both"/>
        <w:rPr>
          <w:rFonts w:ascii="Arial" w:eastAsia="Calibri" w:hAnsi="Arial" w:cs="Arial"/>
        </w:rPr>
      </w:pPr>
      <w:r w:rsidRPr="009A4B99">
        <w:rPr>
          <w:rFonts w:ascii="Arial" w:eastAsia="Calibri" w:hAnsi="Arial" w:cs="Arial"/>
        </w:rPr>
        <w:t xml:space="preserve">Tel.: </w:t>
      </w:r>
      <w:proofErr w:type="spellStart"/>
      <w:r w:rsidR="00FE1414">
        <w:rPr>
          <w:rFonts w:ascii="Arial" w:eastAsia="Calibri" w:hAnsi="Arial" w:cs="Arial"/>
        </w:rPr>
        <w:t>xxxxxxxxxx</w:t>
      </w:r>
      <w:proofErr w:type="spellEnd"/>
    </w:p>
    <w:p w14:paraId="0F974582" w14:textId="50B47A3F" w:rsidR="00265F85" w:rsidRPr="009A4B99" w:rsidRDefault="00265F85" w:rsidP="002B6580">
      <w:pPr>
        <w:spacing w:after="0"/>
        <w:ind w:left="567"/>
        <w:jc w:val="both"/>
        <w:rPr>
          <w:rFonts w:ascii="Arial" w:eastAsia="Calibri" w:hAnsi="Arial" w:cs="Arial"/>
        </w:rPr>
      </w:pPr>
      <w:r w:rsidRPr="009A4B99">
        <w:rPr>
          <w:rFonts w:ascii="Arial" w:eastAsia="Calibri" w:hAnsi="Arial" w:cs="Arial"/>
        </w:rPr>
        <w:t xml:space="preserve">E-mail: </w:t>
      </w:r>
      <w:proofErr w:type="spellStart"/>
      <w:r w:rsidR="00FE1414">
        <w:rPr>
          <w:rFonts w:ascii="Arial" w:eastAsia="Calibri" w:hAnsi="Arial" w:cs="Arial"/>
        </w:rPr>
        <w:t>xxxxxxxxxx</w:t>
      </w:r>
      <w:proofErr w:type="spellEnd"/>
      <w:r w:rsidR="004355D7">
        <w:rPr>
          <w:rFonts w:ascii="Arial" w:eastAsia="Calibri" w:hAnsi="Arial" w:cs="Arial"/>
        </w:rPr>
        <w:t xml:space="preserve"> </w:t>
      </w:r>
    </w:p>
    <w:p w14:paraId="3952483F" w14:textId="7929BE60" w:rsidR="00265F85" w:rsidRPr="009A4B99" w:rsidRDefault="00265F85" w:rsidP="00265F85">
      <w:pPr>
        <w:spacing w:after="120"/>
        <w:ind w:left="567"/>
        <w:jc w:val="both"/>
        <w:rPr>
          <w:rFonts w:ascii="Arial" w:eastAsia="Calibri" w:hAnsi="Arial" w:cs="Arial"/>
        </w:rPr>
      </w:pPr>
      <w:r w:rsidRPr="009A4B99">
        <w:rPr>
          <w:rFonts w:ascii="Arial" w:eastAsia="Calibri" w:hAnsi="Arial" w:cs="Arial"/>
        </w:rPr>
        <w:t xml:space="preserve">ID datové schránky: </w:t>
      </w:r>
      <w:r w:rsidR="002B6580">
        <w:rPr>
          <w:rFonts w:ascii="Arial" w:eastAsia="Calibri" w:hAnsi="Arial" w:cs="Arial"/>
        </w:rPr>
        <w:t>w</w:t>
      </w:r>
      <w:r w:rsidRPr="009A4B99">
        <w:rPr>
          <w:rFonts w:ascii="Arial" w:eastAsia="Calibri" w:hAnsi="Arial" w:cs="Arial"/>
        </w:rPr>
        <w:t>yx77xh</w:t>
      </w:r>
    </w:p>
    <w:p w14:paraId="24AA5F52" w14:textId="77777777" w:rsidR="00265F85" w:rsidRPr="009A4B99" w:rsidRDefault="00265F85" w:rsidP="002B6580">
      <w:pPr>
        <w:spacing w:after="0"/>
        <w:ind w:left="567"/>
        <w:jc w:val="both"/>
        <w:rPr>
          <w:rFonts w:ascii="Arial" w:eastAsia="Calibri" w:hAnsi="Arial" w:cs="Arial"/>
        </w:rPr>
      </w:pPr>
      <w:r w:rsidRPr="009A4B99">
        <w:rPr>
          <w:rFonts w:ascii="Arial" w:eastAsia="Calibri" w:hAnsi="Arial" w:cs="Arial"/>
          <w:b/>
        </w:rPr>
        <w:t>Bankovní spojení:</w:t>
      </w:r>
      <w:r w:rsidRPr="009A4B99">
        <w:rPr>
          <w:rFonts w:ascii="Arial" w:eastAsia="Calibri" w:hAnsi="Arial" w:cs="Arial"/>
        </w:rPr>
        <w:t xml:space="preserve"> Česká spořitelna, a.s.</w:t>
      </w:r>
    </w:p>
    <w:p w14:paraId="37179CBD" w14:textId="77777777" w:rsidR="00265F85" w:rsidRPr="009A4B99" w:rsidRDefault="00265F85" w:rsidP="002B6580">
      <w:pPr>
        <w:spacing w:after="0"/>
        <w:ind w:left="567"/>
        <w:jc w:val="both"/>
        <w:rPr>
          <w:rFonts w:ascii="Arial" w:eastAsia="Calibri" w:hAnsi="Arial" w:cs="Arial"/>
        </w:rPr>
      </w:pPr>
      <w:r w:rsidRPr="009A4B99">
        <w:rPr>
          <w:rFonts w:ascii="Arial" w:eastAsia="Calibri" w:hAnsi="Arial" w:cs="Arial"/>
        </w:rPr>
        <w:t>Číslo účtu: 500069362/0800</w:t>
      </w:r>
    </w:p>
    <w:p w14:paraId="1FE4D13C" w14:textId="77777777" w:rsidR="00265F85" w:rsidRPr="009A4B99" w:rsidRDefault="00265F85" w:rsidP="00265F85">
      <w:pPr>
        <w:spacing w:after="120"/>
        <w:ind w:left="567"/>
        <w:jc w:val="both"/>
        <w:rPr>
          <w:rFonts w:ascii="Arial" w:eastAsia="Calibri" w:hAnsi="Arial" w:cs="Arial"/>
        </w:rPr>
      </w:pPr>
      <w:r w:rsidRPr="009A4B99">
        <w:rPr>
          <w:rFonts w:ascii="Arial" w:eastAsia="Calibri" w:hAnsi="Arial" w:cs="Arial"/>
        </w:rPr>
        <w:t>DIČ: CZ15049248</w:t>
      </w:r>
    </w:p>
    <w:p w14:paraId="283BA4B8" w14:textId="77777777" w:rsidR="00265F85" w:rsidRPr="00ED6435" w:rsidRDefault="00265F85" w:rsidP="00265F85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 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132AE9FC" w14:textId="77777777" w:rsidR="00265F85" w:rsidRDefault="00265F85" w:rsidP="00265F85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5979FE1C" w14:textId="77777777" w:rsidR="008B4830" w:rsidRDefault="008B4830" w:rsidP="008B4830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lastRenderedPageBreak/>
        <w:t>Preambule</w:t>
      </w:r>
    </w:p>
    <w:p w14:paraId="073FE4B0" w14:textId="0DF90ECB" w:rsidR="004C7D18" w:rsidRPr="00B44BC0" w:rsidRDefault="004C7D18" w:rsidP="004C7D18">
      <w:pPr>
        <w:pStyle w:val="07Zkladntext"/>
        <w:rPr>
          <w:rFonts w:ascii="Arial" w:hAnsi="Arial" w:cs="Arial"/>
          <w:caps/>
        </w:rPr>
      </w:pPr>
      <w:r w:rsidRPr="00B44BC0">
        <w:rPr>
          <w:rFonts w:ascii="Arial" w:hAnsi="Arial" w:cs="Arial"/>
        </w:rPr>
        <w:t xml:space="preserve">Smluvní strany uzavřely níže uvedeného dne, měsíce a roku tento dodatek č. </w:t>
      </w:r>
      <w:r>
        <w:rPr>
          <w:rFonts w:ascii="Arial" w:hAnsi="Arial" w:cs="Arial"/>
        </w:rPr>
        <w:t>2</w:t>
      </w:r>
      <w:r w:rsidRPr="00B44BC0">
        <w:rPr>
          <w:rFonts w:ascii="Arial" w:hAnsi="Arial" w:cs="Arial"/>
        </w:rPr>
        <w:t xml:space="preserve"> ke </w:t>
      </w:r>
      <w:r>
        <w:rPr>
          <w:rFonts w:ascii="Arial" w:hAnsi="Arial" w:cs="Arial"/>
        </w:rPr>
        <w:t xml:space="preserve">shora uvedené </w:t>
      </w:r>
      <w:r w:rsidRPr="00B44BC0">
        <w:rPr>
          <w:rFonts w:ascii="Arial" w:hAnsi="Arial" w:cs="Arial"/>
        </w:rPr>
        <w:t xml:space="preserve">Smlouvě uzavřené dne </w:t>
      </w:r>
      <w:r>
        <w:rPr>
          <w:rFonts w:ascii="Arial" w:hAnsi="Arial" w:cs="Arial"/>
        </w:rPr>
        <w:t>25.9.2023</w:t>
      </w:r>
      <w:r w:rsidRPr="00B44BC0">
        <w:rPr>
          <w:rFonts w:ascii="Arial" w:hAnsi="Arial" w:cs="Arial"/>
        </w:rPr>
        <w:t xml:space="preserve">, upravené dodatkem č. 1 uzavřeným dne </w:t>
      </w:r>
      <w:r>
        <w:rPr>
          <w:rFonts w:ascii="Arial" w:hAnsi="Arial" w:cs="Arial"/>
        </w:rPr>
        <w:t>24.7.2024</w:t>
      </w:r>
      <w:r w:rsidRPr="00B44BC0">
        <w:rPr>
          <w:rFonts w:ascii="Arial" w:hAnsi="Arial" w:cs="Arial"/>
        </w:rPr>
        <w:t>, na provedení díla s názvem „</w:t>
      </w:r>
      <w:r>
        <w:rPr>
          <w:rFonts w:ascii="Arial" w:hAnsi="Arial" w:cs="Arial"/>
        </w:rPr>
        <w:t>Jednoduché</w:t>
      </w:r>
      <w:r w:rsidRPr="00B44BC0">
        <w:rPr>
          <w:rFonts w:ascii="Arial" w:hAnsi="Arial" w:cs="Arial"/>
        </w:rPr>
        <w:t xml:space="preserve"> pozemkové úpravy </w:t>
      </w:r>
      <w:r>
        <w:rPr>
          <w:rFonts w:ascii="Arial" w:hAnsi="Arial" w:cs="Arial"/>
        </w:rPr>
        <w:t xml:space="preserve">s upřesněním přídělů – určení hranic pozemků </w:t>
      </w:r>
      <w:r w:rsidR="0023009F">
        <w:rPr>
          <w:rFonts w:ascii="Arial" w:hAnsi="Arial" w:cs="Arial"/>
        </w:rPr>
        <w:br/>
      </w:r>
      <w:r>
        <w:rPr>
          <w:rFonts w:ascii="Arial" w:hAnsi="Arial" w:cs="Arial"/>
        </w:rPr>
        <w:t>v 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 Krátká Ves</w:t>
      </w:r>
      <w:r w:rsidRPr="00B44BC0">
        <w:rPr>
          <w:rFonts w:ascii="Arial" w:hAnsi="Arial" w:cs="Arial"/>
        </w:rPr>
        <w:t>" (</w:t>
      </w:r>
      <w:r>
        <w:rPr>
          <w:rFonts w:ascii="Arial" w:hAnsi="Arial" w:cs="Arial"/>
        </w:rPr>
        <w:t xml:space="preserve">dále jen </w:t>
      </w:r>
      <w:r w:rsidRPr="00B44BC0">
        <w:rPr>
          <w:rFonts w:ascii="Arial" w:hAnsi="Arial" w:cs="Arial"/>
        </w:rPr>
        <w:t>„</w:t>
      </w:r>
      <w:r w:rsidRPr="007C5EFE">
        <w:rPr>
          <w:rFonts w:ascii="Arial" w:hAnsi="Arial" w:cs="Arial"/>
          <w:b/>
          <w:bCs/>
        </w:rPr>
        <w:t>Dodatek</w:t>
      </w:r>
      <w:r w:rsidRPr="00B44BC0">
        <w:rPr>
          <w:rFonts w:ascii="Arial" w:hAnsi="Arial" w:cs="Arial"/>
        </w:rPr>
        <w:t>“).</w:t>
      </w:r>
    </w:p>
    <w:p w14:paraId="41DB6231" w14:textId="59C01DD3" w:rsidR="00D60F92" w:rsidRDefault="00D60F92" w:rsidP="00D60F92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Předmět</w:t>
      </w:r>
      <w:r w:rsidR="00DD2FAC">
        <w:rPr>
          <w:rFonts w:ascii="Arial" w:hAnsi="Arial" w:cs="Arial"/>
          <w:szCs w:val="22"/>
        </w:rPr>
        <w:t xml:space="preserve"> A ÚČEL </w:t>
      </w:r>
      <w:r w:rsidRPr="00BF554C">
        <w:rPr>
          <w:rFonts w:ascii="Arial" w:hAnsi="Arial" w:cs="Arial"/>
          <w:szCs w:val="22"/>
        </w:rPr>
        <w:t>Dodatku</w:t>
      </w:r>
    </w:p>
    <w:p w14:paraId="0FD13F01" w14:textId="258D1E14" w:rsidR="004C7D18" w:rsidRDefault="004C7D18" w:rsidP="009E0DFF">
      <w:pPr>
        <w:pStyle w:val="Odstavecseseznamem"/>
        <w:spacing w:after="240" w:line="240" w:lineRule="auto"/>
        <w:ind w:left="0"/>
        <w:jc w:val="both"/>
        <w:rPr>
          <w:rFonts w:ascii="Arial" w:hAnsi="Arial" w:cs="Arial"/>
        </w:rPr>
      </w:pPr>
      <w:bookmarkStart w:id="0" w:name="_Hlk181867102"/>
      <w:r>
        <w:rPr>
          <w:rFonts w:ascii="Arial" w:hAnsi="Arial" w:cs="Arial"/>
        </w:rPr>
        <w:t>Tímto dodatkem se mění hodnota závazku ze smlouvy o dílo z důvodu snížení počtu měrných jednotek</w:t>
      </w:r>
      <w:r w:rsidR="009E0DFF">
        <w:rPr>
          <w:rFonts w:ascii="Arial" w:hAnsi="Arial" w:cs="Arial"/>
        </w:rPr>
        <w:t xml:space="preserve"> dle skutečně provedených prací</w:t>
      </w:r>
      <w:r w:rsidR="002622F9">
        <w:rPr>
          <w:rFonts w:ascii="Arial" w:hAnsi="Arial" w:cs="Arial"/>
        </w:rPr>
        <w:t>.</w:t>
      </w:r>
    </w:p>
    <w:p w14:paraId="10A70C85" w14:textId="49DAEE88" w:rsidR="004C7D18" w:rsidRDefault="004C7D18" w:rsidP="00E1145D">
      <w:pPr>
        <w:pStyle w:val="Odstavecseseznamem"/>
        <w:tabs>
          <w:tab w:val="num" w:pos="0"/>
        </w:tabs>
        <w:spacing w:after="24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Jedná se o změnu</w:t>
      </w:r>
      <w:r w:rsidRPr="00962F76">
        <w:rPr>
          <w:rFonts w:ascii="Arial" w:hAnsi="Arial" w:cs="Arial"/>
        </w:rPr>
        <w:t xml:space="preserve"> u dílčí</w:t>
      </w:r>
      <w:r>
        <w:rPr>
          <w:rFonts w:ascii="Arial" w:hAnsi="Arial" w:cs="Arial"/>
        </w:rPr>
        <w:t>ch</w:t>
      </w:r>
      <w:r w:rsidRPr="00962F76">
        <w:rPr>
          <w:rFonts w:ascii="Arial" w:hAnsi="Arial" w:cs="Arial"/>
        </w:rPr>
        <w:t xml:space="preserve"> část</w:t>
      </w:r>
      <w:r>
        <w:rPr>
          <w:rFonts w:ascii="Arial" w:hAnsi="Arial" w:cs="Arial"/>
        </w:rPr>
        <w:t>í</w:t>
      </w:r>
      <w:r w:rsidR="00CB043D">
        <w:rPr>
          <w:rFonts w:ascii="Arial" w:hAnsi="Arial" w:cs="Arial"/>
        </w:rPr>
        <w:t xml:space="preserve"> - </w:t>
      </w:r>
      <w:r w:rsidRPr="00962F76">
        <w:rPr>
          <w:rFonts w:ascii="Arial" w:hAnsi="Arial" w:cs="Arial"/>
        </w:rPr>
        <w:t>6.</w:t>
      </w:r>
      <w:r w:rsidR="00CB043D">
        <w:rPr>
          <w:rFonts w:ascii="Arial" w:hAnsi="Arial" w:cs="Arial"/>
        </w:rPr>
        <w:t>2</w:t>
      </w:r>
      <w:r w:rsidRPr="00962F76">
        <w:rPr>
          <w:rFonts w:ascii="Arial" w:hAnsi="Arial" w:cs="Arial"/>
        </w:rPr>
        <w:t xml:space="preserve"> Dokumentace k výstupnímu soupisu nároků</w:t>
      </w:r>
      <w:r w:rsidR="00CB043D">
        <w:rPr>
          <w:rFonts w:ascii="Arial" w:hAnsi="Arial" w:cs="Arial"/>
        </w:rPr>
        <w:t xml:space="preserve">; </w:t>
      </w:r>
      <w:r w:rsidR="0023009F">
        <w:rPr>
          <w:rFonts w:ascii="Arial" w:hAnsi="Arial" w:cs="Arial"/>
        </w:rPr>
        <w:br/>
      </w:r>
      <w:r w:rsidR="00CB043D">
        <w:rPr>
          <w:rFonts w:ascii="Arial" w:hAnsi="Arial" w:cs="Arial"/>
        </w:rPr>
        <w:t xml:space="preserve">6.3.1. Dokumentace k výstupnímu soupisu nároku; 6.4 Podklady pro vyhotovení mapového díla. </w:t>
      </w:r>
    </w:p>
    <w:p w14:paraId="4CFE349F" w14:textId="77777777" w:rsidR="009E0DFF" w:rsidRDefault="009E0DFF" w:rsidP="00E1145D">
      <w:pPr>
        <w:pStyle w:val="Odstavecseseznamem"/>
        <w:tabs>
          <w:tab w:val="num" w:pos="0"/>
        </w:tabs>
        <w:spacing w:after="240" w:line="240" w:lineRule="auto"/>
        <w:ind w:left="0"/>
        <w:jc w:val="both"/>
        <w:rPr>
          <w:rFonts w:ascii="Arial" w:hAnsi="Arial" w:cs="Arial"/>
        </w:rPr>
      </w:pPr>
    </w:p>
    <w:p w14:paraId="7C800403" w14:textId="77777777" w:rsidR="009E0DFF" w:rsidRDefault="009E0DFF" w:rsidP="00E1145D">
      <w:pPr>
        <w:pStyle w:val="Odstavecseseznamem"/>
        <w:tabs>
          <w:tab w:val="num" w:pos="0"/>
        </w:tabs>
        <w:spacing w:after="240" w:line="240" w:lineRule="auto"/>
        <w:ind w:left="0"/>
        <w:jc w:val="both"/>
        <w:rPr>
          <w:rFonts w:ascii="Arial" w:hAnsi="Arial" w:cs="Arial"/>
        </w:rPr>
      </w:pPr>
    </w:p>
    <w:bookmarkEnd w:id="0"/>
    <w:p w14:paraId="5122A927" w14:textId="33E7E35C" w:rsidR="002B4115" w:rsidRDefault="004913F5" w:rsidP="004913F5">
      <w:pPr>
        <w:pStyle w:val="Level1"/>
        <w:keepNext w:val="0"/>
        <w:numPr>
          <w:ilvl w:val="0"/>
          <w:numId w:val="0"/>
        </w:numPr>
        <w:spacing w:before="360" w:after="240"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     smlouva</w:t>
      </w:r>
      <w:r w:rsidR="0081776A">
        <w:rPr>
          <w:rFonts w:ascii="Arial" w:hAnsi="Arial" w:cs="Arial"/>
          <w:szCs w:val="22"/>
        </w:rPr>
        <w:t xml:space="preserve"> </w:t>
      </w:r>
      <w:r w:rsidR="002B4115" w:rsidRPr="002B4115">
        <w:rPr>
          <w:rFonts w:ascii="Arial" w:hAnsi="Arial" w:cs="Arial"/>
          <w:szCs w:val="22"/>
        </w:rPr>
        <w:t>se mění takto</w:t>
      </w:r>
      <w:r w:rsidR="0081776A">
        <w:rPr>
          <w:rFonts w:ascii="Arial" w:hAnsi="Arial" w:cs="Arial"/>
          <w:szCs w:val="22"/>
        </w:rPr>
        <w:t>:</w:t>
      </w:r>
    </w:p>
    <w:p w14:paraId="78AC1D2E" w14:textId="26B94496" w:rsidR="00731A87" w:rsidRPr="00BE7FD2" w:rsidRDefault="009E0DFF" w:rsidP="00BE7FD2">
      <w:pPr>
        <w:spacing w:after="0"/>
        <w:jc w:val="both"/>
        <w:rPr>
          <w:rFonts w:ascii="Arial" w:hAnsi="Arial" w:cs="Arial"/>
          <w:b/>
          <w:bCs/>
        </w:rPr>
      </w:pPr>
      <w:r w:rsidRPr="0089573E">
        <w:rPr>
          <w:rFonts w:ascii="Arial" w:hAnsi="Arial" w:cs="Arial"/>
          <w:snapToGrid w:val="0"/>
        </w:rPr>
        <w:t>Změna počtu měrných jednotek (MJ) a celkov</w:t>
      </w:r>
      <w:r>
        <w:rPr>
          <w:rFonts w:ascii="Arial" w:hAnsi="Arial" w:cs="Arial"/>
          <w:snapToGrid w:val="0"/>
        </w:rPr>
        <w:t>á</w:t>
      </w:r>
      <w:r w:rsidRPr="0089573E">
        <w:rPr>
          <w:rFonts w:ascii="Arial" w:hAnsi="Arial" w:cs="Arial"/>
          <w:snapToGrid w:val="0"/>
        </w:rPr>
        <w:t xml:space="preserve"> cena</w:t>
      </w:r>
      <w:r w:rsidRPr="00A2313B">
        <w:rPr>
          <w:rFonts w:ascii="Arial" w:hAnsi="Arial" w:cs="Arial"/>
          <w:snapToGrid w:val="0"/>
        </w:rPr>
        <w:t xml:space="preserve"> u dílčího fakturačního celku </w:t>
      </w:r>
      <w:bookmarkStart w:id="1" w:name="_Hlk181877309"/>
      <w:r w:rsidR="004913F5" w:rsidRPr="00BF69DB">
        <w:rPr>
          <w:rFonts w:ascii="Arial" w:hAnsi="Arial" w:cs="Arial"/>
          <w:u w:val="single"/>
        </w:rPr>
        <w:t xml:space="preserve">6.2 – </w:t>
      </w:r>
      <w:r w:rsidR="00E1145D" w:rsidRPr="00BF69DB">
        <w:rPr>
          <w:rFonts w:ascii="Arial" w:hAnsi="Arial" w:cs="Arial"/>
          <w:u w:val="single"/>
        </w:rPr>
        <w:t xml:space="preserve">Dokumentace k vstupnímu soupisu nároků včetně analýzy </w:t>
      </w:r>
      <w:proofErr w:type="gramStart"/>
      <w:r w:rsidR="00E1145D" w:rsidRPr="00BF69DB">
        <w:rPr>
          <w:rFonts w:ascii="Arial" w:hAnsi="Arial" w:cs="Arial"/>
          <w:u w:val="single"/>
        </w:rPr>
        <w:t>podkladů</w:t>
      </w:r>
      <w:r w:rsidR="00E1145D">
        <w:rPr>
          <w:rFonts w:ascii="Arial" w:hAnsi="Arial" w:cs="Arial"/>
        </w:rPr>
        <w:t xml:space="preserve"> - </w:t>
      </w:r>
      <w:r w:rsidR="004913F5">
        <w:rPr>
          <w:rFonts w:ascii="Arial" w:hAnsi="Arial" w:cs="Arial"/>
        </w:rPr>
        <w:t>počet</w:t>
      </w:r>
      <w:proofErr w:type="gramEnd"/>
      <w:r w:rsidR="004913F5">
        <w:rPr>
          <w:rFonts w:ascii="Arial" w:hAnsi="Arial" w:cs="Arial"/>
        </w:rPr>
        <w:t xml:space="preserve"> </w:t>
      </w:r>
      <w:r w:rsidR="00E1145D">
        <w:rPr>
          <w:rFonts w:ascii="Arial" w:hAnsi="Arial" w:cs="Arial"/>
        </w:rPr>
        <w:t xml:space="preserve">MJ (ha) se snižuje z dosavadních </w:t>
      </w:r>
      <w:r w:rsidR="0023009F">
        <w:rPr>
          <w:rFonts w:ascii="Arial" w:hAnsi="Arial" w:cs="Arial"/>
        </w:rPr>
        <w:br/>
      </w:r>
      <w:r w:rsidR="00E1145D">
        <w:rPr>
          <w:rFonts w:ascii="Arial" w:hAnsi="Arial" w:cs="Arial"/>
        </w:rPr>
        <w:t xml:space="preserve">90 MJ na </w:t>
      </w:r>
      <w:r w:rsidR="00E1145D" w:rsidRPr="00E1145D">
        <w:rPr>
          <w:rFonts w:ascii="Arial" w:hAnsi="Arial" w:cs="Arial"/>
          <w:b/>
          <w:bCs/>
        </w:rPr>
        <w:t>62 MJ</w:t>
      </w:r>
      <w:r w:rsidR="008859E6">
        <w:rPr>
          <w:rFonts w:ascii="Arial" w:hAnsi="Arial" w:cs="Arial"/>
          <w:b/>
          <w:bCs/>
        </w:rPr>
        <w:t>.</w:t>
      </w:r>
      <w:r w:rsidR="00E6712E">
        <w:rPr>
          <w:rFonts w:ascii="Arial" w:hAnsi="Arial" w:cs="Arial"/>
        </w:rPr>
        <w:t xml:space="preserve"> </w:t>
      </w:r>
      <w:r w:rsidR="008859E6">
        <w:rPr>
          <w:rFonts w:ascii="Arial" w:hAnsi="Arial" w:cs="Arial"/>
        </w:rPr>
        <w:t>C</w:t>
      </w:r>
      <w:r w:rsidR="00731A87">
        <w:rPr>
          <w:rFonts w:ascii="Arial" w:hAnsi="Arial" w:cs="Arial"/>
        </w:rPr>
        <w:t xml:space="preserve">elková </w:t>
      </w:r>
      <w:r w:rsidR="00E6712E">
        <w:rPr>
          <w:rFonts w:ascii="Arial" w:hAnsi="Arial" w:cs="Arial"/>
        </w:rPr>
        <w:t>cena</w:t>
      </w:r>
      <w:r w:rsidR="00731A87">
        <w:rPr>
          <w:rFonts w:ascii="Arial" w:hAnsi="Arial" w:cs="Arial"/>
        </w:rPr>
        <w:t xml:space="preserve"> se snižuje z dosavadních </w:t>
      </w:r>
      <w:r w:rsidR="00BE7FD2">
        <w:rPr>
          <w:rFonts w:ascii="Arial" w:hAnsi="Arial" w:cs="Arial"/>
        </w:rPr>
        <w:t xml:space="preserve">63 000,- Kč bez DPH na </w:t>
      </w:r>
      <w:r w:rsidR="00BE7FD2" w:rsidRPr="00BE7FD2">
        <w:rPr>
          <w:rFonts w:ascii="Arial" w:hAnsi="Arial" w:cs="Arial"/>
          <w:b/>
          <w:bCs/>
        </w:rPr>
        <w:t>43 400,- Kč bez DPH</w:t>
      </w:r>
    </w:p>
    <w:bookmarkEnd w:id="1"/>
    <w:p w14:paraId="49CB0560" w14:textId="77777777" w:rsidR="00BE7FD2" w:rsidRDefault="00BE7FD2" w:rsidP="00BE7FD2">
      <w:pPr>
        <w:spacing w:after="0"/>
        <w:jc w:val="both"/>
        <w:rPr>
          <w:rFonts w:ascii="Arial" w:hAnsi="Arial" w:cs="Arial"/>
        </w:rPr>
      </w:pPr>
    </w:p>
    <w:p w14:paraId="386E2DB5" w14:textId="2C88E2DE" w:rsidR="00BE7FD2" w:rsidRDefault="00BF69DB" w:rsidP="00BE7FD2">
      <w:pPr>
        <w:spacing w:after="0"/>
        <w:jc w:val="both"/>
        <w:rPr>
          <w:rFonts w:ascii="Arial" w:hAnsi="Arial" w:cs="Arial"/>
        </w:rPr>
      </w:pPr>
      <w:r w:rsidRPr="0089573E">
        <w:rPr>
          <w:rFonts w:ascii="Arial" w:hAnsi="Arial" w:cs="Arial"/>
          <w:snapToGrid w:val="0"/>
        </w:rPr>
        <w:t>Změna počtu měrných jednotek (MJ) a celkov</w:t>
      </w:r>
      <w:r>
        <w:rPr>
          <w:rFonts w:ascii="Arial" w:hAnsi="Arial" w:cs="Arial"/>
          <w:snapToGrid w:val="0"/>
        </w:rPr>
        <w:t>á</w:t>
      </w:r>
      <w:r w:rsidRPr="0089573E">
        <w:rPr>
          <w:rFonts w:ascii="Arial" w:hAnsi="Arial" w:cs="Arial"/>
          <w:snapToGrid w:val="0"/>
        </w:rPr>
        <w:t xml:space="preserve"> cena</w:t>
      </w:r>
      <w:r w:rsidRPr="00A2313B">
        <w:rPr>
          <w:rFonts w:ascii="Arial" w:hAnsi="Arial" w:cs="Arial"/>
          <w:snapToGrid w:val="0"/>
        </w:rPr>
        <w:t xml:space="preserve"> u dílčího fakturačního celku </w:t>
      </w:r>
      <w:bookmarkStart w:id="2" w:name="_Hlk181877322"/>
      <w:r w:rsidR="0023009F">
        <w:rPr>
          <w:rFonts w:ascii="Arial" w:hAnsi="Arial" w:cs="Arial"/>
          <w:snapToGrid w:val="0"/>
        </w:rPr>
        <w:br/>
      </w:r>
      <w:r w:rsidR="00731A87" w:rsidRPr="00BF69DB">
        <w:rPr>
          <w:rFonts w:ascii="Arial" w:hAnsi="Arial" w:cs="Arial"/>
          <w:u w:val="single"/>
        </w:rPr>
        <w:t xml:space="preserve">6.3.1 – Dokumentace k výstupnímu soupisu </w:t>
      </w:r>
      <w:proofErr w:type="gramStart"/>
      <w:r w:rsidR="00731A87" w:rsidRPr="00BF69DB">
        <w:rPr>
          <w:rFonts w:ascii="Arial" w:hAnsi="Arial" w:cs="Arial"/>
          <w:u w:val="single"/>
        </w:rPr>
        <w:t>nárok</w:t>
      </w:r>
      <w:r w:rsidR="00731A87" w:rsidRPr="00BF69DB">
        <w:rPr>
          <w:rFonts w:ascii="Arial" w:hAnsi="Arial" w:cs="Arial"/>
        </w:rPr>
        <w:t>ů</w:t>
      </w:r>
      <w:r w:rsidR="00731A87">
        <w:rPr>
          <w:rFonts w:ascii="Arial" w:hAnsi="Arial" w:cs="Arial"/>
        </w:rPr>
        <w:t xml:space="preserve"> - počet</w:t>
      </w:r>
      <w:proofErr w:type="gramEnd"/>
      <w:r w:rsidR="00731A87">
        <w:rPr>
          <w:rFonts w:ascii="Arial" w:hAnsi="Arial" w:cs="Arial"/>
        </w:rPr>
        <w:t xml:space="preserve"> MJ (ha) se snižuje z dosavadních 90 MJ na </w:t>
      </w:r>
      <w:r w:rsidR="00731A87" w:rsidRPr="00E1145D">
        <w:rPr>
          <w:rFonts w:ascii="Arial" w:hAnsi="Arial" w:cs="Arial"/>
          <w:b/>
          <w:bCs/>
        </w:rPr>
        <w:t>62 MJ</w:t>
      </w:r>
      <w:r w:rsidR="00731A8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BE7FD2">
        <w:rPr>
          <w:rFonts w:ascii="Arial" w:hAnsi="Arial" w:cs="Arial"/>
        </w:rPr>
        <w:t xml:space="preserve">Celková </w:t>
      </w:r>
      <w:r w:rsidR="00E6712E">
        <w:rPr>
          <w:rFonts w:ascii="Arial" w:hAnsi="Arial" w:cs="Arial"/>
        </w:rPr>
        <w:t>cena</w:t>
      </w:r>
      <w:r w:rsidR="00BE7FD2">
        <w:rPr>
          <w:rFonts w:ascii="Arial" w:hAnsi="Arial" w:cs="Arial"/>
        </w:rPr>
        <w:t xml:space="preserve"> se snižuje z dosavadních 63 000,- Kč bez DPH na </w:t>
      </w:r>
      <w:r w:rsidR="00BE7FD2" w:rsidRPr="00BE7FD2">
        <w:rPr>
          <w:rFonts w:ascii="Arial" w:hAnsi="Arial" w:cs="Arial"/>
          <w:b/>
          <w:bCs/>
        </w:rPr>
        <w:t>43 400,- Kč bez DPH</w:t>
      </w:r>
    </w:p>
    <w:bookmarkEnd w:id="2"/>
    <w:p w14:paraId="6B8EA2BF" w14:textId="77777777" w:rsidR="00BE7FD2" w:rsidRDefault="00BE7FD2" w:rsidP="00BE7FD2">
      <w:pPr>
        <w:spacing w:after="0"/>
        <w:jc w:val="both"/>
        <w:rPr>
          <w:rFonts w:ascii="Arial" w:hAnsi="Arial" w:cs="Arial"/>
          <w:b/>
          <w:bCs/>
        </w:rPr>
      </w:pPr>
    </w:p>
    <w:p w14:paraId="51AAC750" w14:textId="29B43E06" w:rsidR="00BE7FD2" w:rsidRDefault="00BF69DB" w:rsidP="00BE7FD2">
      <w:pPr>
        <w:spacing w:after="0"/>
        <w:jc w:val="both"/>
        <w:rPr>
          <w:rFonts w:ascii="Arial" w:hAnsi="Arial" w:cs="Arial"/>
          <w:b/>
          <w:bCs/>
        </w:rPr>
      </w:pPr>
      <w:r w:rsidRPr="00BF69DB">
        <w:rPr>
          <w:rFonts w:ascii="Arial" w:hAnsi="Arial" w:cs="Arial"/>
        </w:rPr>
        <w:t>Změna počtu měrných jednotek (MJ) a celková cena u dílčího fakturačního celku</w:t>
      </w:r>
      <w:r w:rsidRPr="00BF69DB">
        <w:rPr>
          <w:rFonts w:ascii="Arial" w:hAnsi="Arial" w:cs="Arial"/>
          <w:b/>
          <w:bCs/>
        </w:rPr>
        <w:t xml:space="preserve"> </w:t>
      </w:r>
      <w:bookmarkStart w:id="3" w:name="_Hlk181877334"/>
      <w:r w:rsidR="00731A87" w:rsidRPr="00BF69DB">
        <w:rPr>
          <w:rFonts w:ascii="Arial" w:hAnsi="Arial" w:cs="Arial"/>
          <w:u w:val="single"/>
        </w:rPr>
        <w:t xml:space="preserve">6.4 – Podklady pro vyhotovení mapového </w:t>
      </w:r>
      <w:r w:rsidRPr="00BF69DB">
        <w:rPr>
          <w:rFonts w:ascii="Arial" w:hAnsi="Arial" w:cs="Arial"/>
          <w:u w:val="single"/>
        </w:rPr>
        <w:t>díla</w:t>
      </w:r>
      <w:r>
        <w:rPr>
          <w:rFonts w:ascii="Arial" w:hAnsi="Arial" w:cs="Arial"/>
        </w:rPr>
        <w:t xml:space="preserve"> – počet</w:t>
      </w:r>
      <w:r w:rsidR="00731A87">
        <w:rPr>
          <w:rFonts w:ascii="Arial" w:hAnsi="Arial" w:cs="Arial"/>
        </w:rPr>
        <w:t xml:space="preserve"> MJ (ha) se snižuje z dosavadních 90 MJ na </w:t>
      </w:r>
      <w:r w:rsidR="00731A87" w:rsidRPr="00E1145D">
        <w:rPr>
          <w:rFonts w:ascii="Arial" w:hAnsi="Arial" w:cs="Arial"/>
          <w:b/>
          <w:bCs/>
        </w:rPr>
        <w:t>62 MJ</w:t>
      </w:r>
      <w:r w:rsidR="00731A8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BE7FD2">
        <w:rPr>
          <w:rFonts w:ascii="Arial" w:hAnsi="Arial" w:cs="Arial"/>
        </w:rPr>
        <w:t xml:space="preserve">Celková </w:t>
      </w:r>
      <w:r w:rsidR="00E6712E">
        <w:rPr>
          <w:rFonts w:ascii="Arial" w:hAnsi="Arial" w:cs="Arial"/>
        </w:rPr>
        <w:t>cena</w:t>
      </w:r>
      <w:r w:rsidR="00BE7FD2">
        <w:rPr>
          <w:rFonts w:ascii="Arial" w:hAnsi="Arial" w:cs="Arial"/>
        </w:rPr>
        <w:t xml:space="preserve"> se snižuje z dosavadních 85 500,- Kč bez DPH na </w:t>
      </w:r>
      <w:r w:rsidR="00BE7FD2" w:rsidRPr="00BE7FD2">
        <w:rPr>
          <w:rFonts w:ascii="Arial" w:hAnsi="Arial" w:cs="Arial"/>
          <w:b/>
          <w:bCs/>
        </w:rPr>
        <w:t>58 900,- Kč bez DPH</w:t>
      </w:r>
    </w:p>
    <w:bookmarkEnd w:id="3"/>
    <w:p w14:paraId="53FE29D5" w14:textId="77777777" w:rsidR="00E6712E" w:rsidRPr="002622F9" w:rsidRDefault="00E6712E" w:rsidP="00BE7FD2">
      <w:pPr>
        <w:spacing w:after="0"/>
        <w:jc w:val="both"/>
        <w:rPr>
          <w:rFonts w:ascii="Arial" w:hAnsi="Arial" w:cs="Arial"/>
        </w:rPr>
      </w:pPr>
    </w:p>
    <w:p w14:paraId="0D415BF2" w14:textId="02BC26ED" w:rsidR="002F1D33" w:rsidRPr="002622F9" w:rsidRDefault="00E6712E" w:rsidP="00BE7FD2">
      <w:pPr>
        <w:spacing w:after="0"/>
        <w:jc w:val="both"/>
        <w:rPr>
          <w:rFonts w:ascii="Arial" w:hAnsi="Arial" w:cs="Arial"/>
        </w:rPr>
      </w:pPr>
      <w:r w:rsidRPr="002622F9">
        <w:rPr>
          <w:rFonts w:ascii="Arial" w:hAnsi="Arial" w:cs="Arial"/>
        </w:rPr>
        <w:t xml:space="preserve">Celková hodnota všech </w:t>
      </w:r>
      <w:r w:rsidR="002622F9">
        <w:rPr>
          <w:rFonts w:ascii="Arial" w:hAnsi="Arial" w:cs="Arial"/>
        </w:rPr>
        <w:t>méněprací</w:t>
      </w:r>
      <w:r w:rsidRPr="002622F9">
        <w:rPr>
          <w:rFonts w:ascii="Arial" w:hAnsi="Arial" w:cs="Arial"/>
        </w:rPr>
        <w:t xml:space="preserve"> činní 65 800,</w:t>
      </w:r>
      <w:r w:rsidR="002622F9" w:rsidRPr="002622F9">
        <w:rPr>
          <w:rFonts w:ascii="Arial" w:hAnsi="Arial" w:cs="Arial"/>
        </w:rPr>
        <w:t>00 Kč bez DPH</w:t>
      </w:r>
    </w:p>
    <w:p w14:paraId="5202D4CE" w14:textId="77777777" w:rsidR="00BE7FD2" w:rsidRDefault="00BE7FD2" w:rsidP="002F1D33">
      <w:pPr>
        <w:spacing w:after="0"/>
        <w:jc w:val="both"/>
        <w:rPr>
          <w:rFonts w:ascii="Arial" w:hAnsi="Arial" w:cs="Arial"/>
        </w:rPr>
      </w:pPr>
    </w:p>
    <w:p w14:paraId="249769E2" w14:textId="072E152A" w:rsidR="003154E2" w:rsidRDefault="009E0DFF" w:rsidP="0081776A">
      <w:pPr>
        <w:spacing w:after="0"/>
        <w:jc w:val="both"/>
        <w:rPr>
          <w:rFonts w:ascii="Arial" w:hAnsi="Arial" w:cs="Arial"/>
          <w:b/>
          <w:bCs/>
        </w:rPr>
      </w:pPr>
      <w:proofErr w:type="spellStart"/>
      <w:r w:rsidRPr="00E6712E">
        <w:rPr>
          <w:rFonts w:ascii="Arial" w:hAnsi="Arial" w:cs="Arial"/>
          <w:b/>
          <w:bCs/>
        </w:rPr>
        <w:t>Čl</w:t>
      </w:r>
      <w:proofErr w:type="spellEnd"/>
      <w:r w:rsidRPr="00E6712E">
        <w:rPr>
          <w:rFonts w:ascii="Arial" w:hAnsi="Arial" w:cs="Arial"/>
          <w:b/>
          <w:bCs/>
        </w:rPr>
        <w:t xml:space="preserve"> 3. bodu 3.1. Smlouvy se mění takto </w:t>
      </w:r>
    </w:p>
    <w:p w14:paraId="0940B2DB" w14:textId="77777777" w:rsidR="002F1D33" w:rsidRPr="00E6712E" w:rsidRDefault="002F1D33" w:rsidP="0081776A">
      <w:pPr>
        <w:spacing w:after="0"/>
        <w:jc w:val="both"/>
        <w:rPr>
          <w:rFonts w:ascii="Arial" w:hAnsi="Arial" w:cs="Arial"/>
          <w:b/>
          <w:bCs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6379"/>
        <w:gridCol w:w="3369"/>
      </w:tblGrid>
      <w:tr w:rsidR="00731A87" w:rsidRPr="00344E52" w14:paraId="3F22FAF0" w14:textId="77777777" w:rsidTr="002622F9">
        <w:trPr>
          <w:trHeight w:val="546"/>
        </w:trPr>
        <w:tc>
          <w:tcPr>
            <w:tcW w:w="6379" w:type="dxa"/>
            <w:vAlign w:val="center"/>
          </w:tcPr>
          <w:p w14:paraId="130C30CF" w14:textId="6261338D" w:rsidR="00731A87" w:rsidRPr="00344E52" w:rsidRDefault="00731A87" w:rsidP="00962F76">
            <w:pPr>
              <w:spacing w:after="0"/>
              <w:jc w:val="both"/>
              <w:rPr>
                <w:rFonts w:ascii="Arial" w:hAnsi="Arial" w:cs="Arial"/>
              </w:rPr>
            </w:pPr>
            <w:r w:rsidRPr="00344E52">
              <w:rPr>
                <w:rFonts w:ascii="Arial" w:hAnsi="Arial" w:cs="Arial"/>
              </w:rPr>
              <w:t xml:space="preserve">Hlavní </w:t>
            </w:r>
            <w:r w:rsidR="00BE7FD2" w:rsidRPr="00344E52">
              <w:rPr>
                <w:rFonts w:ascii="Arial" w:hAnsi="Arial" w:cs="Arial"/>
              </w:rPr>
              <w:t>celek 1 „Dokumentace k vstupnímu soupisu nároků včetně analýzy podkladů“</w:t>
            </w:r>
          </w:p>
        </w:tc>
        <w:tc>
          <w:tcPr>
            <w:tcW w:w="3369" w:type="dxa"/>
            <w:vAlign w:val="center"/>
          </w:tcPr>
          <w:p w14:paraId="55B941ED" w14:textId="7FF956FA" w:rsidR="00731A87" w:rsidRPr="00344E52" w:rsidRDefault="00BE7FD2" w:rsidP="00B13F6E">
            <w:pPr>
              <w:spacing w:after="0"/>
              <w:jc w:val="right"/>
              <w:rPr>
                <w:rFonts w:ascii="Arial" w:hAnsi="Arial" w:cs="Arial"/>
              </w:rPr>
            </w:pPr>
            <w:r w:rsidRPr="00344E52">
              <w:rPr>
                <w:rFonts w:ascii="Arial" w:hAnsi="Arial" w:cs="Arial"/>
              </w:rPr>
              <w:t>43 400,00 Kč</w:t>
            </w:r>
          </w:p>
        </w:tc>
      </w:tr>
      <w:tr w:rsidR="00731A87" w:rsidRPr="00344E52" w14:paraId="79B7A249" w14:textId="77777777" w:rsidTr="002622F9">
        <w:trPr>
          <w:trHeight w:val="546"/>
        </w:trPr>
        <w:tc>
          <w:tcPr>
            <w:tcW w:w="6379" w:type="dxa"/>
            <w:vAlign w:val="center"/>
          </w:tcPr>
          <w:p w14:paraId="3C019ADC" w14:textId="109D03FD" w:rsidR="00731A87" w:rsidRPr="00344E52" w:rsidRDefault="00344E52" w:rsidP="00962F76">
            <w:pPr>
              <w:spacing w:after="0"/>
              <w:jc w:val="both"/>
              <w:rPr>
                <w:rFonts w:ascii="Arial" w:hAnsi="Arial" w:cs="Arial"/>
              </w:rPr>
            </w:pPr>
            <w:r w:rsidRPr="00344E52">
              <w:rPr>
                <w:rFonts w:ascii="Arial" w:hAnsi="Arial" w:cs="Arial"/>
              </w:rPr>
              <w:t xml:space="preserve">Hlavní celek </w:t>
            </w:r>
            <w:r>
              <w:rPr>
                <w:rFonts w:ascii="Arial" w:hAnsi="Arial" w:cs="Arial"/>
              </w:rPr>
              <w:t>2</w:t>
            </w:r>
            <w:r w:rsidRPr="00344E52">
              <w:rPr>
                <w:rFonts w:ascii="Arial" w:hAnsi="Arial" w:cs="Arial"/>
              </w:rPr>
              <w:t xml:space="preserve"> „Dokumentace k</w:t>
            </w:r>
            <w:r>
              <w:rPr>
                <w:rFonts w:ascii="Arial" w:hAnsi="Arial" w:cs="Arial"/>
              </w:rPr>
              <w:t> upřesnění hranic přídělů</w:t>
            </w:r>
            <w:r w:rsidRPr="00344E52">
              <w:rPr>
                <w:rFonts w:ascii="Arial" w:hAnsi="Arial" w:cs="Arial"/>
              </w:rPr>
              <w:t>“</w:t>
            </w:r>
          </w:p>
        </w:tc>
        <w:tc>
          <w:tcPr>
            <w:tcW w:w="3369" w:type="dxa"/>
            <w:vAlign w:val="center"/>
          </w:tcPr>
          <w:p w14:paraId="249EC350" w14:textId="1B8AAFA1" w:rsidR="00731A87" w:rsidRPr="00344E52" w:rsidRDefault="00344E52" w:rsidP="00B13F6E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52 150,00 Kč</w:t>
            </w:r>
          </w:p>
        </w:tc>
      </w:tr>
      <w:tr w:rsidR="00731A87" w:rsidRPr="00344E52" w14:paraId="60D3698D" w14:textId="77777777" w:rsidTr="002622F9">
        <w:trPr>
          <w:trHeight w:val="546"/>
        </w:trPr>
        <w:tc>
          <w:tcPr>
            <w:tcW w:w="6379" w:type="dxa"/>
            <w:vAlign w:val="center"/>
          </w:tcPr>
          <w:p w14:paraId="14D9BCA3" w14:textId="4DC23FC4" w:rsidR="00731A87" w:rsidRPr="00344E52" w:rsidRDefault="00344E52" w:rsidP="00962F76">
            <w:pPr>
              <w:spacing w:after="0"/>
              <w:jc w:val="both"/>
              <w:rPr>
                <w:rFonts w:ascii="Arial" w:hAnsi="Arial" w:cs="Arial"/>
              </w:rPr>
            </w:pPr>
            <w:r w:rsidRPr="00344E52">
              <w:rPr>
                <w:rFonts w:ascii="Arial" w:hAnsi="Arial" w:cs="Arial"/>
              </w:rPr>
              <w:t>Hlavní celek</w:t>
            </w:r>
            <w:r>
              <w:rPr>
                <w:rFonts w:ascii="Arial" w:hAnsi="Arial" w:cs="Arial"/>
              </w:rPr>
              <w:t xml:space="preserve"> 3 </w:t>
            </w:r>
            <w:r w:rsidRPr="00344E52">
              <w:rPr>
                <w:rFonts w:ascii="Arial" w:hAnsi="Arial" w:cs="Arial"/>
              </w:rPr>
              <w:t>„</w:t>
            </w:r>
            <w:r>
              <w:rPr>
                <w:rFonts w:ascii="Arial" w:hAnsi="Arial" w:cs="Arial"/>
              </w:rPr>
              <w:t>Podklady pro vyhotovení mapového díla</w:t>
            </w:r>
            <w:r w:rsidRPr="00344E52">
              <w:rPr>
                <w:rFonts w:ascii="Arial" w:hAnsi="Arial" w:cs="Arial"/>
              </w:rPr>
              <w:t>“</w:t>
            </w:r>
          </w:p>
        </w:tc>
        <w:tc>
          <w:tcPr>
            <w:tcW w:w="3369" w:type="dxa"/>
            <w:vAlign w:val="center"/>
          </w:tcPr>
          <w:p w14:paraId="00268545" w14:textId="3280823D" w:rsidR="00731A87" w:rsidRPr="00344E52" w:rsidRDefault="00344E52" w:rsidP="00B13F6E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58 900,00 Kč</w:t>
            </w:r>
          </w:p>
        </w:tc>
      </w:tr>
      <w:tr w:rsidR="00731A87" w:rsidRPr="00344E52" w14:paraId="3C4A1A67" w14:textId="77777777" w:rsidTr="002622F9">
        <w:trPr>
          <w:trHeight w:val="546"/>
        </w:trPr>
        <w:tc>
          <w:tcPr>
            <w:tcW w:w="6379" w:type="dxa"/>
            <w:vAlign w:val="center"/>
          </w:tcPr>
          <w:p w14:paraId="29853CFD" w14:textId="4BC69933" w:rsidR="00731A87" w:rsidRPr="00344E52" w:rsidRDefault="00B13F6E" w:rsidP="00962F76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Celková cena díla bez DPH</w:t>
            </w:r>
          </w:p>
        </w:tc>
        <w:tc>
          <w:tcPr>
            <w:tcW w:w="3369" w:type="dxa"/>
            <w:vAlign w:val="center"/>
          </w:tcPr>
          <w:p w14:paraId="778173F3" w14:textId="4EB448B7" w:rsidR="00731A87" w:rsidRPr="00B13F6E" w:rsidRDefault="00B13F6E" w:rsidP="00B13F6E">
            <w:pPr>
              <w:spacing w:after="0"/>
              <w:jc w:val="right"/>
              <w:rPr>
                <w:rFonts w:ascii="Arial" w:hAnsi="Arial" w:cs="Arial"/>
                <w:b/>
                <w:bCs/>
              </w:rPr>
            </w:pPr>
            <w:r w:rsidRPr="00B13F6E">
              <w:rPr>
                <w:rFonts w:ascii="Arial" w:hAnsi="Arial" w:cs="Arial"/>
                <w:b/>
                <w:bCs/>
              </w:rPr>
              <w:t>154 450,00 Kč</w:t>
            </w:r>
          </w:p>
        </w:tc>
      </w:tr>
      <w:tr w:rsidR="00731A87" w:rsidRPr="00344E52" w14:paraId="7D1F3671" w14:textId="77777777" w:rsidTr="002622F9">
        <w:trPr>
          <w:trHeight w:val="546"/>
        </w:trPr>
        <w:tc>
          <w:tcPr>
            <w:tcW w:w="6379" w:type="dxa"/>
            <w:vAlign w:val="center"/>
          </w:tcPr>
          <w:p w14:paraId="3BEFA0BD" w14:textId="77777777" w:rsidR="00731A87" w:rsidRDefault="00B13F6E" w:rsidP="00962F76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DPH 21%</w:t>
            </w:r>
          </w:p>
          <w:p w14:paraId="01E3B544" w14:textId="48064D94" w:rsidR="00B13F6E" w:rsidRPr="00344E52" w:rsidRDefault="00B13F6E" w:rsidP="00962F76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369" w:type="dxa"/>
            <w:vAlign w:val="center"/>
          </w:tcPr>
          <w:p w14:paraId="17ADAEFF" w14:textId="2D0937E1" w:rsidR="00731A87" w:rsidRPr="00344E52" w:rsidRDefault="00B13F6E" w:rsidP="00B13F6E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32 434,50 Kč</w:t>
            </w:r>
          </w:p>
        </w:tc>
      </w:tr>
      <w:tr w:rsidR="00731A87" w:rsidRPr="00344E52" w14:paraId="020FBCE6" w14:textId="77777777" w:rsidTr="002622F9">
        <w:trPr>
          <w:trHeight w:val="546"/>
        </w:trPr>
        <w:tc>
          <w:tcPr>
            <w:tcW w:w="6379" w:type="dxa"/>
            <w:vAlign w:val="center"/>
          </w:tcPr>
          <w:p w14:paraId="31787AAC" w14:textId="34DB0E8B" w:rsidR="00731A87" w:rsidRPr="00344E52" w:rsidRDefault="00B13F6E" w:rsidP="00962F76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Celková cena Díla včetně DPH</w:t>
            </w:r>
          </w:p>
        </w:tc>
        <w:tc>
          <w:tcPr>
            <w:tcW w:w="3369" w:type="dxa"/>
            <w:vAlign w:val="center"/>
          </w:tcPr>
          <w:p w14:paraId="7606E86E" w14:textId="0DEE8F2E" w:rsidR="00731A87" w:rsidRPr="002622F9" w:rsidRDefault="00B13F6E" w:rsidP="008859E6">
            <w:pPr>
              <w:pStyle w:val="Odstavecseseznamem"/>
              <w:numPr>
                <w:ilvl w:val="0"/>
                <w:numId w:val="19"/>
              </w:numPr>
              <w:spacing w:after="0"/>
              <w:ind w:left="398" w:firstLine="567"/>
              <w:jc w:val="right"/>
              <w:rPr>
                <w:rFonts w:ascii="Arial" w:hAnsi="Arial" w:cs="Arial"/>
                <w:b/>
                <w:bCs/>
              </w:rPr>
            </w:pPr>
            <w:r w:rsidRPr="002622F9">
              <w:rPr>
                <w:rFonts w:ascii="Arial" w:hAnsi="Arial" w:cs="Arial"/>
                <w:b/>
                <w:bCs/>
              </w:rPr>
              <w:t>884,50 Kč</w:t>
            </w:r>
          </w:p>
        </w:tc>
      </w:tr>
    </w:tbl>
    <w:p w14:paraId="1407E98A" w14:textId="77777777" w:rsidR="002622F9" w:rsidRDefault="002622F9" w:rsidP="002622F9">
      <w:pPr>
        <w:pStyle w:val="Clanekd"/>
        <w:ind w:left="851" w:firstLine="0"/>
        <w:rPr>
          <w:rFonts w:cs="Arial"/>
        </w:rPr>
      </w:pPr>
    </w:p>
    <w:p w14:paraId="38CC14B5" w14:textId="1C0A75F9" w:rsidR="002622F9" w:rsidRDefault="00E6712E" w:rsidP="002622F9">
      <w:pPr>
        <w:pStyle w:val="Clanekd"/>
        <w:ind w:left="-142" w:firstLine="142"/>
        <w:rPr>
          <w:rFonts w:cs="Arial"/>
        </w:rPr>
      </w:pPr>
      <w:r>
        <w:rPr>
          <w:rFonts w:cs="Arial"/>
        </w:rPr>
        <w:t>Podrobnosti kalkulace ceny jsou uvedeny v příloze č. 1 - Položkovém výkazu činností.</w:t>
      </w:r>
    </w:p>
    <w:p w14:paraId="61EFB41A" w14:textId="585C88A4" w:rsidR="002622F9" w:rsidRDefault="002622F9" w:rsidP="002622F9">
      <w:pPr>
        <w:pStyle w:val="Clanekd"/>
        <w:rPr>
          <w:rFonts w:cs="Arial"/>
        </w:rPr>
      </w:pPr>
    </w:p>
    <w:p w14:paraId="7142B4D3" w14:textId="7DF8AA61" w:rsidR="00C10803" w:rsidRPr="002622F9" w:rsidRDefault="002622F9" w:rsidP="008859E6">
      <w:pPr>
        <w:pStyle w:val="Level1"/>
        <w:keepNext w:val="0"/>
        <w:numPr>
          <w:ilvl w:val="0"/>
          <w:numId w:val="20"/>
        </w:numPr>
        <w:spacing w:before="360" w:after="240" w:line="240" w:lineRule="auto"/>
        <w:ind w:left="567" w:hanging="567"/>
        <w:rPr>
          <w:rFonts w:ascii="Arial" w:hAnsi="Arial" w:cs="Arial"/>
          <w:szCs w:val="22"/>
        </w:rPr>
      </w:pPr>
      <w:r w:rsidRPr="002622F9">
        <w:rPr>
          <w:rFonts w:ascii="Arial" w:hAnsi="Arial" w:cs="Arial"/>
          <w:szCs w:val="22"/>
        </w:rPr>
        <w:lastRenderedPageBreak/>
        <w:t>z</w:t>
      </w:r>
      <w:r w:rsidR="00C10803" w:rsidRPr="002622F9">
        <w:rPr>
          <w:rFonts w:ascii="Arial" w:hAnsi="Arial" w:cs="Arial"/>
          <w:szCs w:val="22"/>
        </w:rPr>
        <w:t>ávěrečná ustanovení</w:t>
      </w:r>
    </w:p>
    <w:p w14:paraId="271FF91E" w14:textId="17702A93" w:rsidR="00C10803" w:rsidRDefault="00C10803" w:rsidP="00C10803">
      <w:pPr>
        <w:pStyle w:val="Level2"/>
        <w:tabs>
          <w:tab w:val="clear" w:pos="680"/>
          <w:tab w:val="num" w:pos="1248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4" w:name="_Ref50762777"/>
      <w:r w:rsidRPr="00BF554C">
        <w:rPr>
          <w:rFonts w:ascii="Arial" w:hAnsi="Arial" w:cs="Arial"/>
          <w:szCs w:val="22"/>
        </w:rPr>
        <w:t xml:space="preserve">Ostatní ujednání </w:t>
      </w:r>
      <w:r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datkem, se nemění.</w:t>
      </w:r>
    </w:p>
    <w:p w14:paraId="10A4AE1F" w14:textId="77777777" w:rsidR="00C10803" w:rsidRPr="00BD622E" w:rsidRDefault="00C10803" w:rsidP="00C10803">
      <w:pPr>
        <w:pStyle w:val="Level2"/>
        <w:tabs>
          <w:tab w:val="clear" w:pos="680"/>
          <w:tab w:val="num" w:pos="1248"/>
        </w:tabs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 xml:space="preserve">, kterými se tato Smlouva doplňuje, mění, nahrazuje nebo </w:t>
      </w:r>
      <w:proofErr w:type="gramStart"/>
      <w:r w:rsidRPr="5784E4A4">
        <w:rPr>
          <w:rFonts w:ascii="Arial" w:hAnsi="Arial" w:cs="Arial"/>
        </w:rPr>
        <w:t>ruší</w:t>
      </w:r>
      <w:proofErr w:type="gramEnd"/>
      <w:r w:rsidRPr="5784E4A4">
        <w:rPr>
          <w:rFonts w:ascii="Arial" w:hAnsi="Arial" w:cs="Arial"/>
        </w:rPr>
        <w:t>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bookmarkEnd w:id="4"/>
    <w:p w14:paraId="18B893E9" w14:textId="77777777" w:rsidR="00C10803" w:rsidRPr="00CC7449" w:rsidRDefault="00C10803" w:rsidP="00C10803">
      <w:pPr>
        <w:pStyle w:val="Level2"/>
        <w:tabs>
          <w:tab w:val="clear" w:pos="680"/>
          <w:tab w:val="num" w:pos="1106"/>
          <w:tab w:val="num" w:pos="1248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>. Bude-li dán zákonný důvod pro neuveřejnění t</w:t>
      </w:r>
      <w:r>
        <w:rPr>
          <w:rFonts w:ascii="Arial" w:hAnsi="Arial" w:cs="Arial"/>
        </w:rPr>
        <w:t>ohoto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Dodatku</w:t>
      </w:r>
      <w:r w:rsidRPr="5784E4A4">
        <w:rPr>
          <w:rFonts w:ascii="Arial" w:hAnsi="Arial" w:cs="Arial"/>
        </w:rPr>
        <w:t xml:space="preserve">, stává se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účinn</w:t>
      </w:r>
      <w:r>
        <w:rPr>
          <w:rFonts w:ascii="Arial" w:hAnsi="Arial" w:cs="Arial"/>
        </w:rPr>
        <w:t>ý</w:t>
      </w:r>
      <w:r w:rsidRPr="5784E4A4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>ho</w:t>
      </w:r>
      <w:r w:rsidRPr="5784E4A4">
        <w:rPr>
          <w:rFonts w:ascii="Arial" w:hAnsi="Arial" w:cs="Arial"/>
        </w:rPr>
        <w:t xml:space="preserve"> vstupem v platnost.</w:t>
      </w:r>
    </w:p>
    <w:p w14:paraId="063FA84E" w14:textId="77777777" w:rsidR="002F1D33" w:rsidRPr="002F1D33" w:rsidRDefault="002F1D33" w:rsidP="002F1D33">
      <w:pPr>
        <w:pStyle w:val="Level2"/>
        <w:tabs>
          <w:tab w:val="clear" w:pos="680"/>
          <w:tab w:val="num" w:pos="567"/>
        </w:tabs>
        <w:ind w:left="567" w:hanging="567"/>
        <w:rPr>
          <w:rFonts w:ascii="Arial" w:hAnsi="Arial" w:cs="Arial"/>
        </w:rPr>
      </w:pPr>
      <w:r w:rsidRPr="002F1D33">
        <w:rPr>
          <w:rFonts w:ascii="Arial" w:hAnsi="Arial" w:cs="Arial"/>
        </w:rPr>
        <w:t>Nedílnou součástí tohoto dodatku je upravený Položkový výkaz činností.</w:t>
      </w:r>
    </w:p>
    <w:p w14:paraId="0FAFF317" w14:textId="0BB52E62" w:rsidR="00E6712E" w:rsidRDefault="00E6712E" w:rsidP="00E6712E">
      <w:pPr>
        <w:pStyle w:val="Level2"/>
        <w:numPr>
          <w:ilvl w:val="0"/>
          <w:numId w:val="0"/>
        </w:numPr>
        <w:rPr>
          <w:rFonts w:ascii="Arial" w:hAnsi="Arial" w:cs="Arial"/>
        </w:rPr>
      </w:pPr>
    </w:p>
    <w:p w14:paraId="3F2518EB" w14:textId="77777777" w:rsidR="002F1D33" w:rsidRDefault="002F1D33" w:rsidP="00E6712E">
      <w:pPr>
        <w:pStyle w:val="Level2"/>
        <w:numPr>
          <w:ilvl w:val="0"/>
          <w:numId w:val="0"/>
        </w:numPr>
        <w:rPr>
          <w:rFonts w:ascii="Arial" w:hAnsi="Arial" w:cs="Arial"/>
        </w:rPr>
      </w:pPr>
    </w:p>
    <w:p w14:paraId="1240F86C" w14:textId="77777777" w:rsidR="002F1D33" w:rsidRPr="00C10803" w:rsidRDefault="002F1D33" w:rsidP="00E6712E">
      <w:pPr>
        <w:pStyle w:val="Level2"/>
        <w:numPr>
          <w:ilvl w:val="0"/>
          <w:numId w:val="0"/>
        </w:numPr>
      </w:pPr>
    </w:p>
    <w:p w14:paraId="4DEAE426" w14:textId="120F12D3" w:rsidR="00321220" w:rsidRPr="00ED6435" w:rsidRDefault="00321220" w:rsidP="00B77235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t>PODPISOVÁ STRANA</w:t>
      </w:r>
    </w:p>
    <w:p w14:paraId="473F5FF1" w14:textId="1E7A9450" w:rsidR="00321220" w:rsidRPr="00ED6435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7DB99BB5" w14:textId="77777777" w:rsidR="002B735B" w:rsidRPr="00ED6435" w:rsidRDefault="002B735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060843FD" w14:textId="77777777" w:rsidR="00E86DC6" w:rsidRPr="00ED6435" w:rsidRDefault="00E86DC6" w:rsidP="00E86DC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>GEOVAP, spol. s r.o.</w:t>
      </w:r>
    </w:p>
    <w:p w14:paraId="0624E674" w14:textId="573AA387" w:rsidR="00E86DC6" w:rsidRPr="00ED6435" w:rsidRDefault="00E86DC6" w:rsidP="00E86DC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 w:rsidR="00D550F6">
        <w:rPr>
          <w:rFonts w:ascii="Arial" w:eastAsia="Times New Roman" w:hAnsi="Arial" w:cs="Arial"/>
          <w:bCs/>
          <w:lang w:eastAsia="cs-CZ"/>
        </w:rPr>
        <w:t xml:space="preserve"> Havlíčkův Brod</w:t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FE1414">
        <w:rPr>
          <w:rFonts w:ascii="Arial" w:eastAsia="Times New Roman" w:hAnsi="Arial" w:cs="Arial"/>
          <w:bCs/>
          <w:lang w:eastAsia="cs-CZ"/>
        </w:rPr>
        <w:t>Pardubice</w:t>
      </w:r>
    </w:p>
    <w:p w14:paraId="50A9A3B1" w14:textId="0CB0D4BB" w:rsidR="00E86DC6" w:rsidRPr="00ED6435" w:rsidRDefault="00E86DC6" w:rsidP="00E86DC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</w:t>
      </w:r>
      <w:r w:rsidR="00FE1414">
        <w:rPr>
          <w:rFonts w:ascii="Arial" w:eastAsia="Times New Roman" w:hAnsi="Arial" w:cs="Arial"/>
          <w:bCs/>
          <w:lang w:eastAsia="cs-CZ"/>
        </w:rPr>
        <w:t xml:space="preserve"> 8.11.2024</w:t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FE1414">
        <w:rPr>
          <w:rFonts w:ascii="Arial" w:eastAsia="Times New Roman" w:hAnsi="Arial" w:cs="Arial"/>
          <w:bCs/>
          <w:lang w:eastAsia="cs-CZ"/>
        </w:rPr>
        <w:t>8.11.2024</w:t>
      </w:r>
    </w:p>
    <w:p w14:paraId="4B555DE5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4C0A50DE" w:rsidR="002B735B" w:rsidRPr="00720654" w:rsidRDefault="00720654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720654">
        <w:rPr>
          <w:rFonts w:ascii="Arial" w:eastAsia="Times New Roman" w:hAnsi="Arial" w:cs="Arial"/>
          <w:bCs/>
          <w:i/>
          <w:iCs/>
          <w:lang w:eastAsia="cs-CZ"/>
        </w:rPr>
        <w:t xml:space="preserve">        </w:t>
      </w:r>
      <w:r w:rsidR="002622F9">
        <w:rPr>
          <w:rFonts w:ascii="Arial" w:eastAsia="Times New Roman" w:hAnsi="Arial" w:cs="Arial"/>
          <w:bCs/>
          <w:i/>
          <w:iCs/>
          <w:lang w:eastAsia="cs-CZ"/>
        </w:rPr>
        <w:t>„</w:t>
      </w:r>
      <w:r w:rsidRPr="00720654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 w:rsidR="002622F9">
        <w:rPr>
          <w:rFonts w:ascii="Arial" w:eastAsia="Times New Roman" w:hAnsi="Arial" w:cs="Arial"/>
          <w:bCs/>
          <w:i/>
          <w:iCs/>
          <w:lang w:eastAsia="cs-CZ"/>
        </w:rPr>
        <w:t>“</w:t>
      </w:r>
      <w:r w:rsidR="00FE1414">
        <w:rPr>
          <w:rFonts w:ascii="Arial" w:eastAsia="Times New Roman" w:hAnsi="Arial" w:cs="Arial"/>
          <w:bCs/>
          <w:i/>
          <w:iCs/>
          <w:lang w:eastAsia="cs-CZ"/>
        </w:rPr>
        <w:tab/>
      </w:r>
      <w:r w:rsidR="00FE1414" w:rsidRPr="00720654">
        <w:rPr>
          <w:rFonts w:ascii="Arial" w:eastAsia="Times New Roman" w:hAnsi="Arial" w:cs="Arial"/>
          <w:bCs/>
          <w:i/>
          <w:iCs/>
          <w:lang w:eastAsia="cs-CZ"/>
        </w:rPr>
        <w:t xml:space="preserve">  </w:t>
      </w:r>
      <w:r w:rsidR="00FE1414">
        <w:rPr>
          <w:rFonts w:ascii="Arial" w:eastAsia="Times New Roman" w:hAnsi="Arial" w:cs="Arial"/>
          <w:bCs/>
          <w:i/>
          <w:iCs/>
          <w:lang w:eastAsia="cs-CZ"/>
        </w:rPr>
        <w:t xml:space="preserve"> </w:t>
      </w:r>
      <w:proofErr w:type="gramStart"/>
      <w:r w:rsidR="00FE1414">
        <w:rPr>
          <w:rFonts w:ascii="Arial" w:eastAsia="Times New Roman" w:hAnsi="Arial" w:cs="Arial"/>
          <w:bCs/>
          <w:i/>
          <w:iCs/>
          <w:lang w:eastAsia="cs-CZ"/>
        </w:rPr>
        <w:t xml:space="preserve">   </w:t>
      </w:r>
      <w:r w:rsidR="00FE1414">
        <w:rPr>
          <w:rFonts w:ascii="Arial" w:eastAsia="Times New Roman" w:hAnsi="Arial" w:cs="Arial"/>
          <w:bCs/>
          <w:i/>
          <w:iCs/>
          <w:lang w:eastAsia="cs-CZ"/>
        </w:rPr>
        <w:t>„</w:t>
      </w:r>
      <w:proofErr w:type="gramEnd"/>
      <w:r w:rsidR="00FE1414" w:rsidRPr="00720654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 w:rsidR="00FE1414">
        <w:rPr>
          <w:rFonts w:ascii="Arial" w:eastAsia="Times New Roman" w:hAnsi="Arial" w:cs="Arial"/>
          <w:bCs/>
          <w:i/>
          <w:iCs/>
          <w:lang w:eastAsia="cs-CZ"/>
        </w:rPr>
        <w:t>“</w:t>
      </w: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7C24F907" w:rsidR="002B735B" w:rsidRPr="00ED6435" w:rsidRDefault="00C175E5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Ing. Jana </w:t>
      </w:r>
      <w:r w:rsidR="00C10803">
        <w:rPr>
          <w:rFonts w:ascii="Arial" w:eastAsia="Times New Roman" w:hAnsi="Arial" w:cs="Arial"/>
          <w:bCs/>
          <w:lang w:eastAsia="cs-CZ"/>
        </w:rPr>
        <w:t>Ďásková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E86DC6">
        <w:rPr>
          <w:rFonts w:ascii="Arial" w:eastAsia="Times New Roman" w:hAnsi="Arial" w:cs="Arial"/>
          <w:bCs/>
          <w:lang w:eastAsia="cs-CZ"/>
        </w:rPr>
        <w:t xml:space="preserve">Ing. Pavel </w:t>
      </w:r>
      <w:proofErr w:type="spellStart"/>
      <w:r w:rsidR="00E86DC6">
        <w:rPr>
          <w:rFonts w:ascii="Arial" w:eastAsia="Times New Roman" w:hAnsi="Arial" w:cs="Arial"/>
          <w:bCs/>
          <w:lang w:eastAsia="cs-CZ"/>
        </w:rPr>
        <w:t>Cimpl</w:t>
      </w:r>
      <w:proofErr w:type="spellEnd"/>
    </w:p>
    <w:p w14:paraId="66D2986C" w14:textId="1FBC195A" w:rsidR="00C175E5" w:rsidRDefault="00C175E5" w:rsidP="002B735B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eastAsia="Times New Roman" w:hAnsi="Arial" w:cs="Arial"/>
          <w:bCs/>
          <w:lang w:eastAsia="cs-CZ"/>
        </w:rPr>
        <w:t>vedoucí Pobočky Havlíčkův Brod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 w:rsidR="00E86DC6">
        <w:rPr>
          <w:rFonts w:ascii="Arial" w:eastAsia="Times New Roman" w:hAnsi="Arial" w:cs="Arial"/>
          <w:bCs/>
          <w:lang w:eastAsia="cs-CZ"/>
        </w:rPr>
        <w:t>jednatel</w:t>
      </w:r>
    </w:p>
    <w:p w14:paraId="548210ED" w14:textId="26C1ECBB" w:rsidR="00C175E5" w:rsidRPr="00C175E5" w:rsidRDefault="00C175E5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C175E5">
        <w:rPr>
          <w:rFonts w:ascii="Arial" w:hAnsi="Arial" w:cs="Arial"/>
          <w:bCs/>
        </w:rPr>
        <w:t>KPÚ pro Kraj Vysočina</w:t>
      </w:r>
    </w:p>
    <w:p w14:paraId="611AB54C" w14:textId="3281F17D" w:rsidR="002B735B" w:rsidRDefault="00C175E5" w:rsidP="00C175E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  <w:r w:rsidRPr="00C175E5">
        <w:rPr>
          <w:rFonts w:ascii="Arial" w:hAnsi="Arial" w:cs="Arial"/>
          <w:bCs/>
        </w:rPr>
        <w:t>Státního pozemkového úřadu</w:t>
      </w:r>
    </w:p>
    <w:p w14:paraId="3E1A0600" w14:textId="076513AE" w:rsidR="00AA0655" w:rsidRDefault="00AA0655" w:rsidP="00C175E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4BB0C058" w14:textId="56CFCA68" w:rsidR="00AA0655" w:rsidRDefault="00AA0655" w:rsidP="00C175E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6CE59CA6" w14:textId="77777777" w:rsidR="00AA0655" w:rsidRDefault="00AA0655" w:rsidP="00C175E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3AE0F0B0" w14:textId="77777777" w:rsidR="00AA0655" w:rsidRDefault="00AA0655" w:rsidP="00C175E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¨</w:t>
      </w:r>
    </w:p>
    <w:p w14:paraId="260BD035" w14:textId="77777777" w:rsidR="00AA0655" w:rsidRDefault="00AA0655" w:rsidP="00C175E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4F9C3922" w14:textId="77777777" w:rsidR="00AA0655" w:rsidRDefault="00AA0655" w:rsidP="00C175E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77F56379" w14:textId="77777777" w:rsidR="00AA0655" w:rsidRDefault="00AA0655" w:rsidP="00C175E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4805701C" w14:textId="77777777" w:rsidR="00AA0655" w:rsidRDefault="00AA0655" w:rsidP="00C175E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56997F12" w14:textId="77777777" w:rsidR="00720654" w:rsidRDefault="00720654" w:rsidP="00C175E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43847FB7" w14:textId="13AF3368" w:rsidR="00AA0655" w:rsidRDefault="00720654" w:rsidP="00C175E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 xml:space="preserve">           </w:t>
      </w:r>
      <w:r w:rsidR="002622F9">
        <w:rPr>
          <w:rFonts w:ascii="Arial" w:eastAsia="Times New Roman" w:hAnsi="Arial" w:cs="Arial"/>
          <w:bCs/>
          <w:i/>
          <w:iCs/>
          <w:lang w:eastAsia="cs-CZ"/>
        </w:rPr>
        <w:t>„elektronicky</w:t>
      </w:r>
      <w:r w:rsidRPr="00720654">
        <w:rPr>
          <w:rFonts w:ascii="Arial" w:eastAsia="Times New Roman" w:hAnsi="Arial" w:cs="Arial"/>
          <w:bCs/>
          <w:i/>
          <w:iCs/>
          <w:lang w:eastAsia="cs-CZ"/>
        </w:rPr>
        <w:t xml:space="preserve"> podepsáno</w:t>
      </w:r>
      <w:r w:rsidR="002622F9">
        <w:rPr>
          <w:rFonts w:ascii="Arial" w:eastAsia="Times New Roman" w:hAnsi="Arial" w:cs="Arial"/>
          <w:bCs/>
          <w:i/>
          <w:iCs/>
          <w:lang w:eastAsia="cs-CZ"/>
        </w:rPr>
        <w:t>“</w:t>
      </w:r>
    </w:p>
    <w:p w14:paraId="228F7782" w14:textId="77777777" w:rsidR="00720654" w:rsidRDefault="00720654" w:rsidP="00C175E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3D3AE081" w14:textId="76A9B0E3" w:rsidR="00B3745E" w:rsidRDefault="00AA0655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 správnost odpovídá: Dita Procházková</w:t>
      </w:r>
    </w:p>
    <w:p w14:paraId="18ED83BE" w14:textId="77777777" w:rsidR="004F21F6" w:rsidRDefault="004F21F6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047363DE" w14:textId="77777777" w:rsidR="004F21F6" w:rsidRDefault="004F21F6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59AE6F87" w14:textId="77777777" w:rsidR="004F21F6" w:rsidRDefault="004F21F6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62F350AF" w14:textId="77777777" w:rsidR="004F21F6" w:rsidRDefault="004F21F6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5EDB6604" w14:textId="2D04B82F" w:rsidR="008D7156" w:rsidRPr="00ED6435" w:rsidRDefault="0094782D" w:rsidP="008D7156">
      <w:pPr>
        <w:spacing w:line="240" w:lineRule="auto"/>
        <w:jc w:val="center"/>
        <w:rPr>
          <w:rFonts w:ascii="Arial" w:hAnsi="Arial" w:cs="Arial"/>
          <w:b/>
          <w:caps/>
        </w:rPr>
      </w:pPr>
      <w:r w:rsidRPr="00FA145D">
        <w:rPr>
          <w:rFonts w:ascii="Arial" w:eastAsia="Times New Roman" w:hAnsi="Arial" w:cs="Arial"/>
          <w:b/>
          <w:bCs/>
          <w:sz w:val="20"/>
          <w:szCs w:val="20"/>
          <w:lang w:eastAsia="cs-CZ"/>
        </w:rPr>
        <w:lastRenderedPageBreak/>
        <w:t>Příloha č. 1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Pr="00FA145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- Položkový výkaz činností –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Dodatek č.</w:t>
      </w:r>
      <w:r w:rsidR="002A60F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2</w:t>
      </w:r>
      <w:r w:rsidRPr="00FA145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smlouvy o dílo: </w:t>
      </w:r>
      <w:r w:rsidRPr="00FA145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Jednoduché pozemkové úpravy s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 </w:t>
      </w:r>
      <w:r w:rsidRPr="00FA145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upřesněním přídělů – určení hranic pozemků v </w:t>
      </w:r>
      <w:proofErr w:type="spellStart"/>
      <w:r w:rsidRPr="00FA145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k.ú</w:t>
      </w:r>
      <w:proofErr w:type="spellEnd"/>
      <w:r w:rsidRPr="00FA145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.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Krátká Ves</w:t>
      </w:r>
    </w:p>
    <w:tbl>
      <w:tblPr>
        <w:tblW w:w="1001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5"/>
        <w:gridCol w:w="3087"/>
        <w:gridCol w:w="972"/>
        <w:gridCol w:w="1113"/>
        <w:gridCol w:w="1225"/>
        <w:gridCol w:w="1279"/>
        <w:gridCol w:w="1531"/>
      </w:tblGrid>
      <w:tr w:rsidR="008D7156" w:rsidRPr="00EF6A7F" w14:paraId="0E11B665" w14:textId="77777777" w:rsidTr="006B7054">
        <w:trPr>
          <w:trHeight w:val="786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58DEB" w14:textId="77777777" w:rsidR="008D7156" w:rsidRPr="00EF6A7F" w:rsidRDefault="008D715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F6A7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4616" w14:textId="77777777" w:rsidR="008D7156" w:rsidRPr="00EF6A7F" w:rsidRDefault="008D715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F6A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Hlavní </w:t>
            </w:r>
            <w:proofErr w:type="gramStart"/>
            <w:r w:rsidRPr="00EF6A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celek  /</w:t>
            </w:r>
            <w:proofErr w:type="gramEnd"/>
            <w:r w:rsidRPr="00EF6A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Dílčí část Hlavního celku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7B266" w14:textId="77777777" w:rsidR="008D7156" w:rsidRPr="00EF6A7F" w:rsidRDefault="008D715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F6A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Měrná jednotka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EF5D" w14:textId="77777777" w:rsidR="008D7156" w:rsidRPr="00EF6A7F" w:rsidRDefault="008D715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F6A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Počet Měrných jednotek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8360" w14:textId="77777777" w:rsidR="008D7156" w:rsidRPr="00EF6A7F" w:rsidRDefault="008D715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F6A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Cena za Měrnou jednotku bez </w:t>
            </w:r>
            <w:r w:rsidRPr="00EF6A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br/>
              <w:t xml:space="preserve">DPH v Kč </w:t>
            </w:r>
            <w:r w:rsidRPr="00EF6A7F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cs-CZ"/>
              </w:rPr>
              <w:t>10)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C361" w14:textId="77777777" w:rsidR="008D7156" w:rsidRPr="00EF6A7F" w:rsidRDefault="008D715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F6A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Cena bez DPH</w:t>
            </w:r>
            <w:r w:rsidRPr="00EF6A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br/>
              <w:t xml:space="preserve">celkem v Kč </w:t>
            </w:r>
            <w:r w:rsidRPr="00EF6A7F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cs-CZ"/>
              </w:rPr>
              <w:t>10)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4158" w14:textId="77777777" w:rsidR="008D7156" w:rsidRPr="00EF6A7F" w:rsidRDefault="008D715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F6A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Termín předání k akceptačnímu řízení</w:t>
            </w:r>
          </w:p>
        </w:tc>
      </w:tr>
      <w:tr w:rsidR="008D7156" w:rsidRPr="00EF6A7F" w14:paraId="7AD938CD" w14:textId="77777777" w:rsidTr="006B7054">
        <w:trPr>
          <w:trHeight w:val="810"/>
          <w:jc w:val="center"/>
        </w:trPr>
        <w:tc>
          <w:tcPr>
            <w:tcW w:w="8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88F09F8" w14:textId="77777777" w:rsidR="008D7156" w:rsidRPr="00EF6A7F" w:rsidRDefault="008D715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F6A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6.2</w:t>
            </w: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7E61AA" w14:textId="77777777" w:rsidR="008D7156" w:rsidRPr="00EF6A7F" w:rsidRDefault="008D7156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F6A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Hlavní celek 1 „Dokumentace k vstupnímu soupisu nároků včetně analýzy podkladů"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55FD2" w14:textId="77777777" w:rsidR="008D7156" w:rsidRPr="00EF6A7F" w:rsidRDefault="008D715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6A7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2E9C373" w14:textId="1D2C6AC9" w:rsidR="008D7156" w:rsidRPr="00EF6A7F" w:rsidRDefault="002A60FA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CFBDA30" w14:textId="64B04733" w:rsidR="008D7156" w:rsidRPr="00EF6A7F" w:rsidRDefault="008D715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6A7F">
              <w:rPr>
                <w:rFonts w:ascii="Arial" w:hAnsi="Arial" w:cs="Arial"/>
                <w:sz w:val="20"/>
                <w:szCs w:val="20"/>
              </w:rPr>
              <w:t>700</w:t>
            </w:r>
            <w:r w:rsidR="00C3313A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E1AE3" w14:textId="7C9A10E9" w:rsidR="008D7156" w:rsidRPr="00EF6A7F" w:rsidRDefault="002A60FA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43 4</w:t>
            </w:r>
            <w:r w:rsidR="008D7156" w:rsidRPr="00EF6A7F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A39D3" w14:textId="77777777" w:rsidR="008D7156" w:rsidRPr="00EF6A7F" w:rsidRDefault="008D715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6A7F">
              <w:rPr>
                <w:rFonts w:ascii="Arial" w:hAnsi="Arial" w:cs="Arial"/>
                <w:sz w:val="20"/>
                <w:szCs w:val="20"/>
              </w:rPr>
              <w:t>31.10.2024</w:t>
            </w:r>
          </w:p>
        </w:tc>
      </w:tr>
      <w:tr w:rsidR="008D7156" w:rsidRPr="00EF6A7F" w14:paraId="7510E467" w14:textId="77777777" w:rsidTr="006B7054">
        <w:trPr>
          <w:trHeight w:val="396"/>
          <w:jc w:val="center"/>
        </w:trPr>
        <w:tc>
          <w:tcPr>
            <w:tcW w:w="48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6518EA" w14:textId="1C1E4332" w:rsidR="008D7156" w:rsidRPr="00EF6A7F" w:rsidRDefault="008D7156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F6A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„Dokumentace k vstupnímu soupisu nároků včetně analýzy podkladů“ celkem bez DPH v Kč</w:t>
            </w:r>
          </w:p>
          <w:p w14:paraId="1379C05F" w14:textId="77777777" w:rsidR="008D7156" w:rsidRPr="00EF6A7F" w:rsidRDefault="008D7156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F6A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0D5BDA0" w14:textId="77777777" w:rsidR="008D7156" w:rsidRPr="00EF6A7F" w:rsidRDefault="008D7156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8770B" w14:textId="77777777" w:rsidR="008D7156" w:rsidRPr="00EF6A7F" w:rsidRDefault="008D7156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BCB9F" w14:textId="6132F757" w:rsidR="008D7156" w:rsidRPr="00EF6A7F" w:rsidRDefault="002A60FA" w:rsidP="006B70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8D7156" w:rsidRPr="00EF6A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8D7156" w:rsidRPr="00EF6A7F">
              <w:rPr>
                <w:rFonts w:ascii="Arial" w:hAnsi="Arial" w:cs="Arial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F5872" w14:textId="77777777" w:rsidR="008D7156" w:rsidRPr="00EF6A7F" w:rsidRDefault="008D715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F6A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8D7156" w:rsidRPr="00EF6A7F" w14:paraId="0211C799" w14:textId="77777777" w:rsidTr="006B7054">
        <w:trPr>
          <w:trHeight w:val="584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4173F34" w14:textId="77777777" w:rsidR="008D7156" w:rsidRPr="00EF6A7F" w:rsidRDefault="008D715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F6A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6.3</w:t>
            </w:r>
          </w:p>
        </w:tc>
        <w:tc>
          <w:tcPr>
            <w:tcW w:w="5172" w:type="dxa"/>
            <w:gridSpan w:val="3"/>
            <w:tcBorders>
              <w:top w:val="single" w:sz="8" w:space="0" w:color="auto"/>
              <w:left w:val="single" w:sz="4" w:space="0" w:color="C0C0C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E06411" w14:textId="6677C71B" w:rsidR="008D7156" w:rsidRPr="00EF6A7F" w:rsidRDefault="008D7156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F6A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Hlavní celek 2 - „Dokumentace k upřesnění hranic přídělů"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6BA029" w14:textId="77777777" w:rsidR="008D7156" w:rsidRPr="00EF6A7F" w:rsidRDefault="008D715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EC49BF" w14:textId="77777777" w:rsidR="008D7156" w:rsidRPr="00EF6A7F" w:rsidRDefault="008D715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D5D9D0" w14:textId="77777777" w:rsidR="008D7156" w:rsidRPr="00EF6A7F" w:rsidRDefault="008D715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F6A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8D7156" w:rsidRPr="00EF6A7F" w14:paraId="743B5EB3" w14:textId="77777777" w:rsidTr="006B7054">
        <w:trPr>
          <w:trHeight w:val="786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2F38C" w14:textId="77777777" w:rsidR="008D7156" w:rsidRPr="00EF6A7F" w:rsidRDefault="008D715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F6A7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6.3.1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64030" w14:textId="77777777" w:rsidR="008D7156" w:rsidRPr="00EF6A7F" w:rsidRDefault="008D7156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F6A7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Dokumentace k výstupnímu soupisu nároků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96BCB" w14:textId="77777777" w:rsidR="008D7156" w:rsidRPr="00EF6A7F" w:rsidRDefault="008D715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F6A7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93C6A" w14:textId="6DAEC4CB" w:rsidR="008D7156" w:rsidRPr="00EF6A7F" w:rsidRDefault="002A60FA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F771D" w14:textId="7E18857B" w:rsidR="008D7156" w:rsidRPr="00EF6A7F" w:rsidRDefault="008D715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6A7F">
              <w:rPr>
                <w:rFonts w:ascii="Arial" w:hAnsi="Arial" w:cs="Arial"/>
                <w:sz w:val="20"/>
                <w:szCs w:val="20"/>
              </w:rPr>
              <w:t>700</w:t>
            </w:r>
            <w:r w:rsidR="00C3313A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496DC0" w14:textId="38A5A95B" w:rsidR="008D7156" w:rsidRPr="00EF6A7F" w:rsidRDefault="002A60FA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8D7156" w:rsidRPr="00EF6A7F">
              <w:rPr>
                <w:rFonts w:ascii="Arial" w:hAnsi="Arial" w:cs="Arial"/>
                <w:sz w:val="20"/>
                <w:szCs w:val="20"/>
              </w:rPr>
              <w:t xml:space="preserve">3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8D7156" w:rsidRPr="00EF6A7F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42CE7" w14:textId="4961113B" w:rsidR="008D7156" w:rsidRPr="00C3313A" w:rsidRDefault="008D715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3313A">
              <w:rPr>
                <w:rFonts w:ascii="Arial" w:hAnsi="Arial" w:cs="Arial"/>
                <w:b/>
                <w:bCs/>
                <w:sz w:val="20"/>
                <w:szCs w:val="20"/>
              </w:rPr>
              <w:t>30.6.2025</w:t>
            </w:r>
          </w:p>
        </w:tc>
      </w:tr>
      <w:tr w:rsidR="008D7156" w:rsidRPr="00EF6A7F" w14:paraId="2DF514AD" w14:textId="77777777" w:rsidTr="006B7054">
        <w:trPr>
          <w:trHeight w:val="786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CEF7E" w14:textId="77777777" w:rsidR="008D7156" w:rsidRPr="00EF6A7F" w:rsidRDefault="008D715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F6A7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6.3.2.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C6EFF" w14:textId="77777777" w:rsidR="008D7156" w:rsidRPr="00EF6A7F" w:rsidRDefault="008D7156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F6A7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Aktualizace dokumentace pro obnovu katastrálního operátu po ukončení odvolacího řízení </w:t>
            </w:r>
            <w:r w:rsidRPr="00EF6A7F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cs-CZ"/>
              </w:rPr>
              <w:t>12)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AE548" w14:textId="77777777" w:rsidR="008D7156" w:rsidRPr="00EF6A7F" w:rsidRDefault="008D715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F6A7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16AE149" w14:textId="77777777" w:rsidR="008D7156" w:rsidRPr="00EF6A7F" w:rsidRDefault="008D715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C51772D" w14:textId="77777777" w:rsidR="008D7156" w:rsidRPr="00EF6A7F" w:rsidRDefault="008D715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C55C206" w14:textId="77777777" w:rsidR="008D7156" w:rsidRPr="00EF6A7F" w:rsidRDefault="008D715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10167BB" w14:textId="77777777" w:rsidR="008D7156" w:rsidRPr="00EF6A7F" w:rsidRDefault="008D715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F6A7F">
              <w:rPr>
                <w:rFonts w:ascii="Arial" w:eastAsia="Times New Roman" w:hAnsi="Arial" w:cs="Arial"/>
                <w:strike/>
                <w:sz w:val="18"/>
                <w:szCs w:val="18"/>
                <w:lang w:eastAsia="cs-CZ"/>
              </w:rPr>
              <w:t> </w:t>
            </w:r>
          </w:p>
        </w:tc>
      </w:tr>
      <w:tr w:rsidR="008D7156" w:rsidRPr="00EF6A7F" w14:paraId="211F7102" w14:textId="77777777" w:rsidTr="006B7054">
        <w:trPr>
          <w:trHeight w:val="786"/>
          <w:jc w:val="center"/>
        </w:trPr>
        <w:tc>
          <w:tcPr>
            <w:tcW w:w="80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6FCFA" w14:textId="77777777" w:rsidR="008D7156" w:rsidRPr="00EF6A7F" w:rsidRDefault="008D715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F6A7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6.3.2 i)</w:t>
            </w: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D6C7" w14:textId="77777777" w:rsidR="008D7156" w:rsidRPr="00EF6A7F" w:rsidRDefault="008D7156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F6A7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Aktualizace dokumentace pro obnovu katastrálního operátu po ukončení odvolacího řízení do 10 ha </w:t>
            </w:r>
            <w:r w:rsidRPr="00EF6A7F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cs-CZ"/>
              </w:rPr>
              <w:t>12)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36B37" w14:textId="77777777" w:rsidR="008D7156" w:rsidRPr="00EF6A7F" w:rsidRDefault="008D715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F6A7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51A27" w14:textId="77777777" w:rsidR="008D7156" w:rsidRPr="00EF6A7F" w:rsidRDefault="008D715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6A7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8FB19" w14:textId="69226373" w:rsidR="008D7156" w:rsidRPr="00EF6A7F" w:rsidRDefault="008D715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6A7F">
              <w:rPr>
                <w:rFonts w:ascii="Arial" w:hAnsi="Arial" w:cs="Arial"/>
                <w:sz w:val="20"/>
                <w:szCs w:val="20"/>
              </w:rPr>
              <w:t>4</w:t>
            </w:r>
            <w:r w:rsidR="00C3313A">
              <w:rPr>
                <w:rFonts w:ascii="Arial" w:hAnsi="Arial" w:cs="Arial"/>
                <w:sz w:val="20"/>
                <w:szCs w:val="20"/>
              </w:rPr>
              <w:t> </w:t>
            </w:r>
            <w:r w:rsidRPr="00EF6A7F">
              <w:rPr>
                <w:rFonts w:ascii="Arial" w:hAnsi="Arial" w:cs="Arial"/>
                <w:sz w:val="20"/>
                <w:szCs w:val="20"/>
              </w:rPr>
              <w:t>900</w:t>
            </w:r>
            <w:r w:rsidR="00C3313A">
              <w:rPr>
                <w:rFonts w:ascii="Arial" w:hAnsi="Arial" w:cs="Arial"/>
                <w:sz w:val="20"/>
                <w:szCs w:val="20"/>
              </w:rPr>
              <w:t>,00</w:t>
            </w:r>
            <w:r w:rsidRPr="00EF6A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5B902" w14:textId="77777777" w:rsidR="008D7156" w:rsidRPr="00EF6A7F" w:rsidRDefault="008D715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6A7F">
              <w:rPr>
                <w:rFonts w:ascii="Arial" w:hAnsi="Arial" w:cs="Arial"/>
                <w:sz w:val="20"/>
                <w:szCs w:val="20"/>
              </w:rPr>
              <w:t xml:space="preserve">4 900,00 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77424" w14:textId="77777777" w:rsidR="008D7156" w:rsidRPr="00EF6A7F" w:rsidRDefault="008D715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F6A7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3 měsíců od výzvy Objednatele</w:t>
            </w:r>
          </w:p>
        </w:tc>
      </w:tr>
      <w:tr w:rsidR="008D7156" w:rsidRPr="00EF6A7F" w14:paraId="7E76547C" w14:textId="77777777" w:rsidTr="006B7054">
        <w:trPr>
          <w:trHeight w:val="786"/>
          <w:jc w:val="center"/>
        </w:trPr>
        <w:tc>
          <w:tcPr>
            <w:tcW w:w="80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F0ABB" w14:textId="77777777" w:rsidR="008D7156" w:rsidRPr="00EF6A7F" w:rsidRDefault="008D715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F6A7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6.3.2 </w:t>
            </w:r>
            <w:proofErr w:type="spellStart"/>
            <w:r w:rsidRPr="00EF6A7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ii</w:t>
            </w:r>
            <w:proofErr w:type="spellEnd"/>
            <w:r w:rsidRPr="00EF6A7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79D4" w14:textId="77777777" w:rsidR="008D7156" w:rsidRPr="00EF6A7F" w:rsidRDefault="008D7156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F6A7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Aktualizace dokumentace pro obnovu katastrálního operátu po ukončení odvolacího řízení do 50 ha </w:t>
            </w:r>
            <w:r w:rsidRPr="00EF6A7F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cs-CZ"/>
              </w:rPr>
              <w:t>12)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DA84F" w14:textId="77777777" w:rsidR="008D7156" w:rsidRPr="00EF6A7F" w:rsidRDefault="008D715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F6A7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EC6EE" w14:textId="77777777" w:rsidR="008D7156" w:rsidRPr="00EF6A7F" w:rsidRDefault="008D715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6A7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23F0D" w14:textId="1B5436A8" w:rsidR="008D7156" w:rsidRPr="00EF6A7F" w:rsidRDefault="008D715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6A7F">
              <w:rPr>
                <w:rFonts w:ascii="Arial" w:hAnsi="Arial" w:cs="Arial"/>
                <w:sz w:val="20"/>
                <w:szCs w:val="20"/>
              </w:rPr>
              <w:t>2</w:t>
            </w:r>
            <w:r w:rsidR="00C3313A">
              <w:rPr>
                <w:rFonts w:ascii="Arial" w:hAnsi="Arial" w:cs="Arial"/>
                <w:sz w:val="20"/>
                <w:szCs w:val="20"/>
              </w:rPr>
              <w:t> </w:t>
            </w:r>
            <w:r w:rsidRPr="00EF6A7F">
              <w:rPr>
                <w:rFonts w:ascii="Arial" w:hAnsi="Arial" w:cs="Arial"/>
                <w:sz w:val="20"/>
                <w:szCs w:val="20"/>
              </w:rPr>
              <w:t>800</w:t>
            </w:r>
            <w:r w:rsidR="00C3313A">
              <w:rPr>
                <w:rFonts w:ascii="Arial" w:hAnsi="Arial" w:cs="Arial"/>
                <w:sz w:val="20"/>
                <w:szCs w:val="20"/>
              </w:rPr>
              <w:t>,00</w:t>
            </w:r>
            <w:r w:rsidRPr="00EF6A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99E1A" w14:textId="77777777" w:rsidR="008D7156" w:rsidRPr="00EF6A7F" w:rsidRDefault="008D715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6A7F">
              <w:rPr>
                <w:rFonts w:ascii="Arial" w:hAnsi="Arial" w:cs="Arial"/>
                <w:sz w:val="20"/>
                <w:szCs w:val="20"/>
              </w:rPr>
              <w:t xml:space="preserve">2 800,00 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3371D" w14:textId="77777777" w:rsidR="008D7156" w:rsidRPr="00EF6A7F" w:rsidRDefault="008D715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F6A7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3 měsíců od výzvy Objednatele</w:t>
            </w:r>
          </w:p>
        </w:tc>
      </w:tr>
      <w:tr w:rsidR="008D7156" w:rsidRPr="00EF6A7F" w14:paraId="4DB48F01" w14:textId="77777777" w:rsidTr="006B7054">
        <w:trPr>
          <w:trHeight w:val="815"/>
          <w:jc w:val="center"/>
        </w:trPr>
        <w:tc>
          <w:tcPr>
            <w:tcW w:w="80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40A0B" w14:textId="77777777" w:rsidR="008D7156" w:rsidRPr="00EF6A7F" w:rsidRDefault="008D715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F6A7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6.3.2 </w:t>
            </w:r>
            <w:proofErr w:type="spellStart"/>
            <w:r w:rsidRPr="00EF6A7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iii</w:t>
            </w:r>
            <w:proofErr w:type="spellEnd"/>
            <w:r w:rsidRPr="00EF6A7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1F82C" w14:textId="77777777" w:rsidR="008D7156" w:rsidRPr="00EF6A7F" w:rsidRDefault="008D7156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F6A7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Aktualizace dokumentace pro obnovu katastrálního operátu po ukončení odvolacího řízení nad 50 ha </w:t>
            </w:r>
            <w:r w:rsidRPr="00EF6A7F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cs-CZ"/>
              </w:rPr>
              <w:t>12)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AA852" w14:textId="77777777" w:rsidR="008D7156" w:rsidRPr="00EF6A7F" w:rsidRDefault="008D715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F6A7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820D7" w14:textId="77777777" w:rsidR="008D7156" w:rsidRPr="00EF6A7F" w:rsidRDefault="008D715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6A7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0A3C9" w14:textId="1FBF3B90" w:rsidR="008D7156" w:rsidRPr="00EF6A7F" w:rsidRDefault="008D715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6A7F">
              <w:rPr>
                <w:rFonts w:ascii="Arial" w:hAnsi="Arial" w:cs="Arial"/>
                <w:sz w:val="20"/>
                <w:szCs w:val="20"/>
              </w:rPr>
              <w:t>1</w:t>
            </w:r>
            <w:r w:rsidR="00C3313A">
              <w:rPr>
                <w:rFonts w:ascii="Arial" w:hAnsi="Arial" w:cs="Arial"/>
                <w:sz w:val="20"/>
                <w:szCs w:val="20"/>
              </w:rPr>
              <w:t> </w:t>
            </w:r>
            <w:r w:rsidRPr="00EF6A7F">
              <w:rPr>
                <w:rFonts w:ascii="Arial" w:hAnsi="Arial" w:cs="Arial"/>
                <w:sz w:val="20"/>
                <w:szCs w:val="20"/>
              </w:rPr>
              <w:t>050</w:t>
            </w:r>
            <w:r w:rsidR="00C3313A">
              <w:rPr>
                <w:rFonts w:ascii="Arial" w:hAnsi="Arial" w:cs="Arial"/>
                <w:sz w:val="20"/>
                <w:szCs w:val="20"/>
              </w:rPr>
              <w:t>,00</w:t>
            </w:r>
            <w:r w:rsidRPr="00EF6A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81B07" w14:textId="77777777" w:rsidR="008D7156" w:rsidRPr="00EF6A7F" w:rsidRDefault="008D715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6A7F">
              <w:rPr>
                <w:rFonts w:ascii="Arial" w:hAnsi="Arial" w:cs="Arial"/>
                <w:sz w:val="20"/>
                <w:szCs w:val="20"/>
              </w:rPr>
              <w:t xml:space="preserve">1 050,00 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1C08C" w14:textId="77777777" w:rsidR="008D7156" w:rsidRPr="00EF6A7F" w:rsidRDefault="008D715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F6A7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3 měsíců od výzvy Objednatele</w:t>
            </w:r>
          </w:p>
        </w:tc>
      </w:tr>
      <w:tr w:rsidR="008D7156" w:rsidRPr="00EF6A7F" w14:paraId="2F8206C0" w14:textId="77777777" w:rsidTr="006B7054">
        <w:trPr>
          <w:trHeight w:val="377"/>
          <w:jc w:val="center"/>
        </w:trPr>
        <w:tc>
          <w:tcPr>
            <w:tcW w:w="38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DEF288" w14:textId="50049201" w:rsidR="008D7156" w:rsidRPr="00EF6A7F" w:rsidRDefault="008D7156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F6A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Dokumentace k upřesnění hranic přídělů celkem bez DPH v Kč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0B04BA" w14:textId="77777777" w:rsidR="008D7156" w:rsidRPr="00EF6A7F" w:rsidRDefault="008D7156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F6A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7C12BAF" w14:textId="77777777" w:rsidR="008D7156" w:rsidRPr="00EF6A7F" w:rsidRDefault="008D7156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5C9CA" w14:textId="77777777" w:rsidR="008D7156" w:rsidRPr="00EF6A7F" w:rsidRDefault="008D7156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B35D4" w14:textId="0D5E8B3F" w:rsidR="008D7156" w:rsidRPr="00EF6A7F" w:rsidRDefault="002A60FA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52 1</w:t>
            </w:r>
            <w:r w:rsidR="008D7156" w:rsidRPr="00EF6A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50,00</w:t>
            </w:r>
          </w:p>
        </w:tc>
        <w:tc>
          <w:tcPr>
            <w:tcW w:w="15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CF223" w14:textId="77777777" w:rsidR="008D7156" w:rsidRPr="00EF6A7F" w:rsidRDefault="008D715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F6A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8D7156" w:rsidRPr="00EF6A7F" w14:paraId="6AA95447" w14:textId="77777777" w:rsidTr="006B7054">
        <w:trPr>
          <w:trHeight w:val="584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A49CC04" w14:textId="77777777" w:rsidR="008D7156" w:rsidRPr="00EF6A7F" w:rsidRDefault="008D715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F6A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6.4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248E3E" w14:textId="77777777" w:rsidR="008D7156" w:rsidRPr="00EF6A7F" w:rsidRDefault="008D7156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F6A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Hlavní celek 3 „Podklady pro vyhotovení mapového díla“ 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1C3BA" w14:textId="77777777" w:rsidR="008D7156" w:rsidRPr="00EF6A7F" w:rsidRDefault="008D715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F6A7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EA34B" w14:textId="4AE38BD1" w:rsidR="008D7156" w:rsidRPr="00EF6A7F" w:rsidRDefault="002A60FA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B3D39" w14:textId="3C800FF1" w:rsidR="008D7156" w:rsidRPr="00EF6A7F" w:rsidRDefault="008D715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F6A7F">
              <w:rPr>
                <w:rFonts w:ascii="Arial" w:hAnsi="Arial" w:cs="Arial"/>
                <w:b/>
                <w:bCs/>
                <w:sz w:val="20"/>
                <w:szCs w:val="20"/>
              </w:rPr>
              <w:t>950,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E8B0C3" w14:textId="3CDE47D3" w:rsidR="008D7156" w:rsidRPr="00EF6A7F" w:rsidRDefault="002A60FA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58 900</w:t>
            </w:r>
            <w:r w:rsidR="008D7156" w:rsidRPr="00EF6A7F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208D3" w14:textId="77777777" w:rsidR="008D7156" w:rsidRPr="00EF6A7F" w:rsidRDefault="008D715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F6A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do 3 měsíců od výzvy Objednatele</w:t>
            </w:r>
          </w:p>
        </w:tc>
      </w:tr>
      <w:tr w:rsidR="008D7156" w:rsidRPr="00EF6A7F" w14:paraId="0DE28E04" w14:textId="77777777" w:rsidTr="006B7054">
        <w:trPr>
          <w:trHeight w:val="584"/>
          <w:jc w:val="center"/>
        </w:trPr>
        <w:tc>
          <w:tcPr>
            <w:tcW w:w="389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130886" w14:textId="77777777" w:rsidR="008D7156" w:rsidRPr="00EF6A7F" w:rsidRDefault="008D715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F6A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„Podklady pro vyhotovení mapového díla“ celkem bez DPH v Kč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3AE9A0" w14:textId="77777777" w:rsidR="008D7156" w:rsidRPr="00EF6A7F" w:rsidRDefault="008D7156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F6A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5217D2A" w14:textId="77777777" w:rsidR="008D7156" w:rsidRPr="00EF6A7F" w:rsidRDefault="008D7156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B6629" w14:textId="77777777" w:rsidR="008D7156" w:rsidRPr="00EF6A7F" w:rsidRDefault="008D7156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61B0BAF" w14:textId="7892E554" w:rsidR="008D7156" w:rsidRPr="00EF6A7F" w:rsidRDefault="002A60FA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58 9</w:t>
            </w:r>
            <w:r w:rsidR="008D7156" w:rsidRPr="00EF6A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00,00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C1BC7" w14:textId="77777777" w:rsidR="008D7156" w:rsidRPr="00EF6A7F" w:rsidRDefault="008D715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F6A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8D7156" w:rsidRPr="00EF6A7F" w14:paraId="47F1FDD1" w14:textId="77777777" w:rsidTr="006B7054">
        <w:trPr>
          <w:trHeight w:val="377"/>
          <w:jc w:val="center"/>
        </w:trPr>
        <w:tc>
          <w:tcPr>
            <w:tcW w:w="38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6EF86F" w14:textId="77777777" w:rsidR="008D7156" w:rsidRPr="00EF6A7F" w:rsidRDefault="008D715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F6A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Rekapitulace kalkulace ceny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3D9105" w14:textId="77777777" w:rsidR="008D7156" w:rsidRPr="00EF6A7F" w:rsidRDefault="008D7156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F6A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F1265C" w14:textId="77777777" w:rsidR="008D7156" w:rsidRPr="00EF6A7F" w:rsidRDefault="008D7156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F6A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598471" w14:textId="77777777" w:rsidR="008D7156" w:rsidRPr="00EF6A7F" w:rsidRDefault="008D7156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F6A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3AC7E8" w14:textId="77777777" w:rsidR="008D7156" w:rsidRPr="00EF6A7F" w:rsidRDefault="008D7156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F6A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3D57D" w14:textId="77777777" w:rsidR="008D7156" w:rsidRPr="00EF6A7F" w:rsidRDefault="008D7156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F6A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8D7156" w:rsidRPr="00EF6A7F" w14:paraId="6C42AA17" w14:textId="77777777" w:rsidTr="006B7054">
        <w:trPr>
          <w:trHeight w:val="377"/>
          <w:jc w:val="center"/>
        </w:trPr>
        <w:tc>
          <w:tcPr>
            <w:tcW w:w="38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9A319DD" w14:textId="77777777" w:rsidR="008D7156" w:rsidRPr="00EF6A7F" w:rsidRDefault="008D7156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F6A7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1. Hlavní celek 1 celkem bez DPH v Kč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23EC14" w14:textId="77777777" w:rsidR="008D7156" w:rsidRPr="00EF6A7F" w:rsidRDefault="008D7156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F6A7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24AF55" w14:textId="77777777" w:rsidR="008D7156" w:rsidRPr="00EF6A7F" w:rsidRDefault="008D7156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F6A7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7114B" w14:textId="77777777" w:rsidR="008D7156" w:rsidRPr="00EF6A7F" w:rsidRDefault="008D7156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F6A7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0F33AD" w14:textId="77777777" w:rsidR="008D7156" w:rsidRPr="00EF6A7F" w:rsidRDefault="008D7156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F6A7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3E4DFD" w14:textId="65AF4452" w:rsidR="008D7156" w:rsidRPr="00EF6A7F" w:rsidRDefault="00D550F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43 400</w:t>
            </w:r>
            <w:r w:rsidR="008D7156" w:rsidRPr="00EF6A7F">
              <w:rPr>
                <w:rFonts w:ascii="Arial" w:hAnsi="Arial" w:cs="Arial"/>
                <w:sz w:val="20"/>
                <w:szCs w:val="20"/>
              </w:rPr>
              <w:t>,00 Kč</w:t>
            </w:r>
          </w:p>
        </w:tc>
      </w:tr>
      <w:tr w:rsidR="008D7156" w:rsidRPr="00EF6A7F" w14:paraId="2816641A" w14:textId="77777777" w:rsidTr="006B7054">
        <w:trPr>
          <w:trHeight w:val="377"/>
          <w:jc w:val="center"/>
        </w:trPr>
        <w:tc>
          <w:tcPr>
            <w:tcW w:w="389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48423A0" w14:textId="77777777" w:rsidR="008D7156" w:rsidRPr="00EF6A7F" w:rsidRDefault="008D7156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F6A7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2. Hlavní celek 2 celkem bez DPH v Kč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5780EC" w14:textId="77777777" w:rsidR="008D7156" w:rsidRPr="00EF6A7F" w:rsidRDefault="008D7156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F6A7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F9C8BB" w14:textId="77777777" w:rsidR="008D7156" w:rsidRPr="00EF6A7F" w:rsidRDefault="008D7156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F6A7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69675" w14:textId="77777777" w:rsidR="008D7156" w:rsidRPr="00EF6A7F" w:rsidRDefault="008D7156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F6A7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16EF54" w14:textId="77777777" w:rsidR="008D7156" w:rsidRPr="00EF6A7F" w:rsidRDefault="008D7156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F6A7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E847C6" w14:textId="4542DF93" w:rsidR="008D7156" w:rsidRPr="00EF6A7F" w:rsidRDefault="00D550F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52 1</w:t>
            </w:r>
            <w:r w:rsidR="008D7156" w:rsidRPr="00EF6A7F">
              <w:rPr>
                <w:rFonts w:ascii="Arial" w:hAnsi="Arial" w:cs="Arial"/>
                <w:sz w:val="20"/>
                <w:szCs w:val="20"/>
              </w:rPr>
              <w:t>50,00 Kč</w:t>
            </w:r>
          </w:p>
        </w:tc>
      </w:tr>
      <w:tr w:rsidR="008D7156" w:rsidRPr="00EF6A7F" w14:paraId="22A195F8" w14:textId="77777777" w:rsidTr="006B7054">
        <w:trPr>
          <w:trHeight w:val="377"/>
          <w:jc w:val="center"/>
        </w:trPr>
        <w:tc>
          <w:tcPr>
            <w:tcW w:w="389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E0B05DE" w14:textId="77777777" w:rsidR="008D7156" w:rsidRPr="00EF6A7F" w:rsidRDefault="008D7156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F6A7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3. Hlavní celek 3 celkem bez DPH v Kč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ED2058" w14:textId="77777777" w:rsidR="008D7156" w:rsidRPr="00EF6A7F" w:rsidRDefault="008D7156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F6A7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FE8BD6" w14:textId="77777777" w:rsidR="008D7156" w:rsidRPr="00EF6A7F" w:rsidRDefault="008D7156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F6A7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76F99" w14:textId="77777777" w:rsidR="008D7156" w:rsidRPr="00EF6A7F" w:rsidRDefault="008D7156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F6A7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913F23" w14:textId="77777777" w:rsidR="008D7156" w:rsidRPr="00EF6A7F" w:rsidRDefault="008D7156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F6A7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2FF39D" w14:textId="0BA4BFB4" w:rsidR="008D7156" w:rsidRPr="00EF6A7F" w:rsidRDefault="00D550F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58 9</w:t>
            </w:r>
            <w:r w:rsidR="008D7156" w:rsidRPr="00EF6A7F">
              <w:rPr>
                <w:rFonts w:ascii="Arial" w:hAnsi="Arial" w:cs="Arial"/>
                <w:sz w:val="20"/>
                <w:szCs w:val="20"/>
              </w:rPr>
              <w:t>00,00 Kč</w:t>
            </w:r>
          </w:p>
        </w:tc>
      </w:tr>
      <w:tr w:rsidR="008D7156" w:rsidRPr="00EF6A7F" w14:paraId="505EA229" w14:textId="77777777" w:rsidTr="006B7054">
        <w:trPr>
          <w:trHeight w:val="377"/>
          <w:jc w:val="center"/>
        </w:trPr>
        <w:tc>
          <w:tcPr>
            <w:tcW w:w="389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C030CF5" w14:textId="77777777" w:rsidR="008D7156" w:rsidRPr="00EF6A7F" w:rsidRDefault="008D7156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F6A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Celková cena bez DPH v Kč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14DFE2" w14:textId="77777777" w:rsidR="008D7156" w:rsidRPr="00EF6A7F" w:rsidRDefault="008D7156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F6A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DDA284" w14:textId="77777777" w:rsidR="008D7156" w:rsidRPr="00EF6A7F" w:rsidRDefault="008D7156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F6A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06B62" w14:textId="77777777" w:rsidR="008D7156" w:rsidRPr="00EF6A7F" w:rsidRDefault="008D7156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F6A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1468BE" w14:textId="77777777" w:rsidR="008D7156" w:rsidRPr="00EF6A7F" w:rsidRDefault="008D7156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F6A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030835" w14:textId="1973834B" w:rsidR="008D7156" w:rsidRPr="00EF6A7F" w:rsidRDefault="00D550F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154 4</w:t>
            </w:r>
            <w:r w:rsidR="008D7156" w:rsidRPr="00EF6A7F">
              <w:rPr>
                <w:rFonts w:ascii="Arial" w:hAnsi="Arial" w:cs="Arial"/>
                <w:b/>
                <w:bCs/>
                <w:sz w:val="20"/>
                <w:szCs w:val="20"/>
              </w:rPr>
              <w:t>50,00 Kč</w:t>
            </w:r>
          </w:p>
        </w:tc>
      </w:tr>
      <w:tr w:rsidR="008D7156" w:rsidRPr="00EF6A7F" w14:paraId="4B229DC1" w14:textId="77777777" w:rsidTr="006B7054">
        <w:trPr>
          <w:trHeight w:val="377"/>
          <w:jc w:val="center"/>
        </w:trPr>
        <w:tc>
          <w:tcPr>
            <w:tcW w:w="38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7FCE9E" w14:textId="77777777" w:rsidR="008D7156" w:rsidRPr="00EF6A7F" w:rsidRDefault="008D7156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F6A7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DPH  </w:t>
            </w:r>
            <w:proofErr w:type="gramStart"/>
            <w:r w:rsidRPr="00EF6A7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21%</w:t>
            </w:r>
            <w:proofErr w:type="gramEnd"/>
            <w:r w:rsidRPr="00EF6A7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v Kč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6676E" w14:textId="77777777" w:rsidR="008D7156" w:rsidRPr="00EF6A7F" w:rsidRDefault="008D7156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F6A7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AAD3F" w14:textId="77777777" w:rsidR="008D7156" w:rsidRPr="00EF6A7F" w:rsidRDefault="008D7156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F6A7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50BE6" w14:textId="77777777" w:rsidR="008D7156" w:rsidRPr="00EF6A7F" w:rsidRDefault="008D7156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F6A7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6515E" w14:textId="77777777" w:rsidR="008D7156" w:rsidRPr="00EF6A7F" w:rsidRDefault="008D7156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F6A7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BC62AE" w14:textId="08D4CAE1" w:rsidR="008D7156" w:rsidRPr="00EF6A7F" w:rsidRDefault="00D550F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32 434</w:t>
            </w:r>
            <w:r w:rsidR="008D7156" w:rsidRPr="00EF6A7F">
              <w:rPr>
                <w:rFonts w:ascii="Arial" w:hAnsi="Arial" w:cs="Arial"/>
                <w:sz w:val="20"/>
                <w:szCs w:val="20"/>
              </w:rPr>
              <w:t>,50 Kč</w:t>
            </w:r>
          </w:p>
        </w:tc>
      </w:tr>
      <w:tr w:rsidR="008D7156" w:rsidRPr="00EF6A7F" w14:paraId="14A9707C" w14:textId="77777777" w:rsidTr="006B7054">
        <w:trPr>
          <w:trHeight w:val="377"/>
          <w:jc w:val="center"/>
        </w:trPr>
        <w:tc>
          <w:tcPr>
            <w:tcW w:w="38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0AC85D" w14:textId="77777777" w:rsidR="008D7156" w:rsidRPr="00EF6A7F" w:rsidRDefault="008D7156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F6A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Celková cena díla včetně DPH v Kč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B543B1" w14:textId="77777777" w:rsidR="008D7156" w:rsidRPr="00EF6A7F" w:rsidRDefault="008D7156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F6A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F2C812" w14:textId="77777777" w:rsidR="008D7156" w:rsidRPr="00EF6A7F" w:rsidRDefault="008D7156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F6A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25485" w14:textId="77777777" w:rsidR="008D7156" w:rsidRPr="00EF6A7F" w:rsidRDefault="008D7156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F6A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A1676F" w14:textId="77777777" w:rsidR="008D7156" w:rsidRPr="00EF6A7F" w:rsidRDefault="008D7156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F6A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09BD21" w14:textId="12D582F7" w:rsidR="008D7156" w:rsidRPr="00EF6A7F" w:rsidRDefault="00D550F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186 884</w:t>
            </w:r>
            <w:r w:rsidR="008D7156" w:rsidRPr="00EF6A7F">
              <w:rPr>
                <w:rFonts w:ascii="Arial" w:hAnsi="Arial" w:cs="Arial"/>
                <w:b/>
                <w:bCs/>
                <w:sz w:val="20"/>
                <w:szCs w:val="20"/>
              </w:rPr>
              <w:t>,50 Kč</w:t>
            </w:r>
          </w:p>
        </w:tc>
      </w:tr>
    </w:tbl>
    <w:p w14:paraId="434D0230" w14:textId="77777777" w:rsidR="008D7156" w:rsidRPr="00B7216B" w:rsidRDefault="008D7156" w:rsidP="008D7156">
      <w:pPr>
        <w:spacing w:before="120" w:after="0" w:line="240" w:lineRule="auto"/>
        <w:rPr>
          <w:rFonts w:ascii="Arial" w:hAnsi="Arial" w:cs="Arial"/>
          <w:sz w:val="14"/>
          <w:szCs w:val="14"/>
        </w:rPr>
      </w:pPr>
      <w:r w:rsidRPr="007A3606">
        <w:rPr>
          <w:rFonts w:ascii="Arial" w:hAnsi="Arial" w:cs="Arial"/>
          <w:sz w:val="14"/>
          <w:szCs w:val="14"/>
        </w:rPr>
        <w:t>3</w:t>
      </w:r>
      <w:r w:rsidRPr="00B7216B">
        <w:rPr>
          <w:rFonts w:ascii="Arial" w:hAnsi="Arial" w:cs="Arial"/>
          <w:sz w:val="14"/>
          <w:szCs w:val="14"/>
        </w:rPr>
        <w:t xml:space="preserve">) V Zadávací dokumentaci bude vždy uvedena minimálně 1 Měrná jednotka. </w:t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</w:p>
    <w:p w14:paraId="7C59CDAA" w14:textId="77777777" w:rsidR="008D7156" w:rsidRPr="00B7216B" w:rsidRDefault="008D7156" w:rsidP="008D7156">
      <w:pPr>
        <w:spacing w:before="60" w:after="0" w:line="240" w:lineRule="auto"/>
        <w:rPr>
          <w:rFonts w:ascii="Arial" w:hAnsi="Arial" w:cs="Arial"/>
          <w:sz w:val="14"/>
          <w:szCs w:val="14"/>
        </w:rPr>
      </w:pPr>
      <w:r w:rsidRPr="00B7216B">
        <w:rPr>
          <w:rFonts w:ascii="Arial" w:hAnsi="Arial" w:cs="Arial"/>
          <w:sz w:val="14"/>
          <w:szCs w:val="14"/>
        </w:rPr>
        <w:t xml:space="preserve">4) Závazné termíny plnění dílčích částí budou stanoveny Zpracovatelem s ohledem na podmínky stanovené v Zadávací dokumentaci. Číslování jednotlivých dílčích částí Díla nemusí odpovídat časové posloupnosti postupu prací, lze je stanovit podle předpokládaného průběhu prací. </w:t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</w:p>
    <w:p w14:paraId="1C33F7FC" w14:textId="77777777" w:rsidR="008D7156" w:rsidRDefault="008D7156" w:rsidP="008D7156">
      <w:pPr>
        <w:spacing w:before="60" w:after="0" w:line="240" w:lineRule="auto"/>
        <w:rPr>
          <w:rFonts w:ascii="Arial" w:hAnsi="Arial" w:cs="Arial"/>
          <w:sz w:val="14"/>
          <w:szCs w:val="14"/>
        </w:rPr>
      </w:pPr>
      <w:r w:rsidRPr="00B7216B">
        <w:rPr>
          <w:rFonts w:ascii="Arial" w:hAnsi="Arial" w:cs="Arial"/>
          <w:sz w:val="14"/>
          <w:szCs w:val="14"/>
        </w:rPr>
        <w:t>10) Ceny jsou uváděny s přesností na dvě desetinná místa.</w:t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</w:p>
    <w:p w14:paraId="5D0BF2FF" w14:textId="788960D1" w:rsidR="004F21F6" w:rsidRPr="00ED6435" w:rsidRDefault="008D7156" w:rsidP="008D7156">
      <w:pPr>
        <w:spacing w:before="60" w:after="0" w:line="240" w:lineRule="auto"/>
        <w:rPr>
          <w:rFonts w:ascii="Arial" w:hAnsi="Arial" w:cs="Arial"/>
        </w:rPr>
      </w:pPr>
      <w:r w:rsidRPr="00B7216B">
        <w:rPr>
          <w:rFonts w:ascii="Arial" w:hAnsi="Arial" w:cs="Arial"/>
          <w:sz w:val="14"/>
          <w:szCs w:val="14"/>
        </w:rPr>
        <w:t>12) Vždy bude uvedena 1 Měrná jednotka, jejíž výše je v Zadávací dokumentaci limitovaná. V případě, že dojde k aktualizaci dokumentace po ukončení odvolacího řízení dle čl. 6.3.2 Smlouvy, počítá se součet výměry jednotlivých projekčních oddělení dotčených změnou v ha, zaokrouhlený směrem nahoru. Za aktualizaci není považována změna jména vlastníka nebo přenesení věcných a jiných práv a povinností, poznámek apod., zapsaných do KN po vydání rozhodnutí o určení hranic pozemků.</w:t>
      </w:r>
    </w:p>
    <w:sectPr w:rsidR="004F21F6" w:rsidRPr="00ED6435" w:rsidSect="00652A63">
      <w:headerReference w:type="default" r:id="rId15"/>
      <w:footerReference w:type="default" r:id="rId16"/>
      <w:headerReference w:type="first" r:id="rId17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EC604" w14:textId="77777777" w:rsidR="00252F4A" w:rsidRDefault="00252F4A" w:rsidP="007936E4">
      <w:pPr>
        <w:spacing w:after="0"/>
      </w:pPr>
      <w:r>
        <w:separator/>
      </w:r>
    </w:p>
  </w:endnote>
  <w:endnote w:type="continuationSeparator" w:id="0">
    <w:p w14:paraId="6CCF3A37" w14:textId="77777777" w:rsidR="00252F4A" w:rsidRDefault="00252F4A" w:rsidP="007936E4">
      <w:pPr>
        <w:spacing w:after="0"/>
      </w:pPr>
      <w:r>
        <w:continuationSeparator/>
      </w:r>
    </w:p>
  </w:endnote>
  <w:endnote w:type="continuationNotice" w:id="1">
    <w:p w14:paraId="4855918D" w14:textId="77777777" w:rsidR="00252F4A" w:rsidRDefault="00252F4A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0B685" w14:textId="77777777" w:rsidR="00252F4A" w:rsidRDefault="00252F4A" w:rsidP="007936E4">
      <w:pPr>
        <w:spacing w:after="0"/>
      </w:pPr>
      <w:r>
        <w:separator/>
      </w:r>
    </w:p>
  </w:footnote>
  <w:footnote w:type="continuationSeparator" w:id="0">
    <w:p w14:paraId="538CD892" w14:textId="77777777" w:rsidR="00252F4A" w:rsidRDefault="00252F4A" w:rsidP="007936E4">
      <w:pPr>
        <w:spacing w:after="0"/>
      </w:pPr>
      <w:r>
        <w:continuationSeparator/>
      </w:r>
    </w:p>
  </w:footnote>
  <w:footnote w:type="continuationNotice" w:id="1">
    <w:p w14:paraId="59E90541" w14:textId="77777777" w:rsidR="00252F4A" w:rsidRDefault="00252F4A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4353C611" w:rsidR="00043079" w:rsidRPr="001D4BED" w:rsidRDefault="00E6712E" w:rsidP="0041706C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szCs w:val="16"/>
      </w:rPr>
    </w:pPr>
    <w:r>
      <w:rPr>
        <w:rFonts w:cs="Arial"/>
        <w:szCs w:val="16"/>
        <w:lang w:val="fr-FR" w:eastAsia="cs-CZ"/>
      </w:rPr>
      <w:t xml:space="preserve">Dodatek č.2 ke </w:t>
    </w:r>
    <w:r w:rsidR="0041706C">
      <w:rPr>
        <w:rFonts w:cs="Arial"/>
        <w:szCs w:val="16"/>
        <w:lang w:val="fr-FR" w:eastAsia="cs-CZ"/>
      </w:rPr>
      <w:t>Smlouv</w:t>
    </w:r>
    <w:r>
      <w:rPr>
        <w:rFonts w:cs="Arial"/>
        <w:szCs w:val="16"/>
        <w:lang w:val="fr-FR" w:eastAsia="cs-CZ"/>
      </w:rPr>
      <w:t>ě</w:t>
    </w:r>
    <w:r w:rsidR="0041706C">
      <w:rPr>
        <w:rFonts w:cs="Arial"/>
        <w:szCs w:val="16"/>
        <w:lang w:val="fr-FR" w:eastAsia="cs-CZ"/>
      </w:rPr>
      <w:t xml:space="preserve"> o dílo-Jednoduché </w:t>
    </w:r>
    <w:r w:rsidR="0041706C" w:rsidRPr="001D4BED">
      <w:rPr>
        <w:rFonts w:cs="Arial"/>
        <w:szCs w:val="16"/>
        <w:lang w:val="fr-FR" w:eastAsia="cs-CZ"/>
      </w:rPr>
      <w:t xml:space="preserve">pozemkové úpravy </w:t>
    </w:r>
    <w:r w:rsidR="0041706C" w:rsidRPr="002A4290">
      <w:rPr>
        <w:rFonts w:cs="Arial"/>
      </w:rPr>
      <w:t xml:space="preserve">s upřesněním přídělů – určení hranic pozemků </w:t>
    </w:r>
    <w:r w:rsidR="0041706C">
      <w:rPr>
        <w:rFonts w:cs="Arial"/>
      </w:rPr>
      <w:t>v </w:t>
    </w:r>
    <w:proofErr w:type="spellStart"/>
    <w:r w:rsidR="0041706C">
      <w:rPr>
        <w:rFonts w:cs="Arial"/>
      </w:rPr>
      <w:t>k.ú</w:t>
    </w:r>
    <w:proofErr w:type="spellEnd"/>
    <w:r w:rsidR="0041706C">
      <w:rPr>
        <w:rFonts w:cs="Arial"/>
      </w:rPr>
      <w:t>.</w:t>
    </w:r>
    <w:r w:rsidR="008D7156">
      <w:rPr>
        <w:rFonts w:cs="Arial"/>
        <w:szCs w:val="16"/>
        <w:lang w:val="fr-FR" w:eastAsia="cs-CZ"/>
      </w:rPr>
      <w:t>Krátká Ves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5A26C55F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253688">
      <w:rPr>
        <w:rFonts w:cs="Arial"/>
        <w:szCs w:val="16"/>
        <w:lang w:val="fr-FR" w:eastAsia="cs-CZ"/>
      </w:rPr>
      <w:t xml:space="preserve">Číslo Smlouvy Objednatele: </w:t>
    </w:r>
    <w:r w:rsidR="00253688" w:rsidRPr="00253688">
      <w:rPr>
        <w:rFonts w:cs="Arial"/>
        <w:szCs w:val="16"/>
        <w:lang w:val="fr-FR" w:eastAsia="cs-CZ"/>
      </w:rPr>
      <w:t>107</w:t>
    </w:r>
    <w:r w:rsidR="008D7156">
      <w:rPr>
        <w:rFonts w:cs="Arial"/>
        <w:szCs w:val="16"/>
        <w:lang w:val="fr-FR" w:eastAsia="cs-CZ"/>
      </w:rPr>
      <w:t>7</w:t>
    </w:r>
    <w:r w:rsidR="00253688" w:rsidRPr="00253688">
      <w:rPr>
        <w:rFonts w:cs="Arial"/>
        <w:szCs w:val="16"/>
        <w:lang w:val="fr-FR" w:eastAsia="cs-CZ"/>
      </w:rPr>
      <w:t>-2023-520202</w:t>
    </w:r>
    <w:r w:rsidRPr="00253688">
      <w:rPr>
        <w:rFonts w:cs="Arial"/>
        <w:szCs w:val="16"/>
        <w:lang w:val="fr-FR" w:eastAsia="cs-CZ"/>
      </w:rPr>
      <w:tab/>
    </w:r>
    <w:r w:rsidRPr="00253688">
      <w:rPr>
        <w:rFonts w:cs="Arial"/>
        <w:szCs w:val="16"/>
        <w:lang w:val="fr-FR" w:eastAsia="cs-CZ"/>
      </w:rPr>
      <w:tab/>
    </w:r>
    <w:r w:rsidRPr="00253688">
      <w:rPr>
        <w:rFonts w:cs="Arial"/>
        <w:szCs w:val="16"/>
        <w:lang w:val="fr-FR" w:eastAsia="cs-CZ"/>
      </w:rPr>
      <w:tab/>
    </w:r>
    <w:r w:rsidRPr="00253688">
      <w:rPr>
        <w:rFonts w:cs="Arial"/>
        <w:szCs w:val="16"/>
        <w:lang w:val="fr-FR" w:eastAsia="cs-CZ"/>
      </w:rPr>
      <w:tab/>
      <w:t>Číslo Smlouvy Zhotovitele:</w:t>
    </w:r>
    <w:r w:rsidR="00253688">
      <w:rPr>
        <w:rFonts w:cs="Arial"/>
        <w:szCs w:val="16"/>
        <w:lang w:val="fr-FR" w:eastAsia="cs-CZ"/>
      </w:rPr>
      <w:t xml:space="preserve">   PU-2023-00</w:t>
    </w:r>
    <w:r w:rsidR="008D7156">
      <w:rPr>
        <w:rFonts w:cs="Arial"/>
        <w:szCs w:val="16"/>
        <w:lang w:val="fr-FR" w:eastAsia="cs-CZ"/>
      </w:rPr>
      <w:t>8</w:t>
    </w:r>
  </w:p>
  <w:p w14:paraId="27ACD186" w14:textId="7D9E82C9" w:rsidR="002A4290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="00884D85">
      <w:rPr>
        <w:rFonts w:cs="Arial"/>
        <w:szCs w:val="16"/>
        <w:lang w:val="fr-FR" w:eastAsia="cs-CZ"/>
      </w:rPr>
      <w:t xml:space="preserve">Jednoduché </w:t>
    </w:r>
    <w:r w:rsidRPr="001D4BED">
      <w:rPr>
        <w:rFonts w:cs="Arial"/>
        <w:szCs w:val="16"/>
        <w:lang w:val="fr-FR" w:eastAsia="cs-CZ"/>
      </w:rPr>
      <w:t xml:space="preserve">pozemkové úpravy </w:t>
    </w:r>
    <w:r w:rsidR="002A4290" w:rsidRPr="002A4290">
      <w:rPr>
        <w:rFonts w:cs="Arial"/>
      </w:rPr>
      <w:t xml:space="preserve">s upřesněním přídělů – určení </w:t>
    </w:r>
    <w:r w:rsidR="002A4290">
      <w:rPr>
        <w:rFonts w:cs="Arial"/>
      </w:rPr>
      <w:t xml:space="preserve"> </w:t>
    </w:r>
  </w:p>
  <w:p w14:paraId="6F75F815" w14:textId="6F2B0431" w:rsidR="00043079" w:rsidRPr="002A4290" w:rsidRDefault="002A4290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</w:rPr>
      <w:tab/>
    </w:r>
    <w:r>
      <w:rPr>
        <w:rFonts w:cs="Arial"/>
      </w:rPr>
      <w:tab/>
    </w:r>
    <w:r w:rsidRPr="002A4290">
      <w:rPr>
        <w:rFonts w:cs="Arial"/>
      </w:rPr>
      <w:t xml:space="preserve">hranic pozemků </w:t>
    </w:r>
    <w:r>
      <w:rPr>
        <w:rFonts w:cs="Arial"/>
      </w:rPr>
      <w:t>v </w:t>
    </w:r>
    <w:proofErr w:type="spellStart"/>
    <w:r>
      <w:rPr>
        <w:rFonts w:cs="Arial"/>
      </w:rPr>
      <w:t>k.ú</w:t>
    </w:r>
    <w:proofErr w:type="spellEnd"/>
    <w:r>
      <w:rPr>
        <w:rFonts w:cs="Arial"/>
      </w:rPr>
      <w:t>.</w:t>
    </w:r>
    <w:r w:rsidR="008D7156">
      <w:rPr>
        <w:rFonts w:cs="Arial"/>
        <w:szCs w:val="16"/>
        <w:lang w:val="fr-FR" w:eastAsia="cs-CZ"/>
      </w:rPr>
      <w:t>Krátká Ves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D1232"/>
    <w:multiLevelType w:val="multilevel"/>
    <w:tmpl w:val="DDD6E956"/>
    <w:lvl w:ilvl="0">
      <w:start w:val="1"/>
      <w:numFmt w:val="decimal"/>
      <w:pStyle w:val="Level1"/>
      <w:lvlText w:val="%1."/>
      <w:lvlJc w:val="left"/>
      <w:pPr>
        <w:ind w:left="6313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/>
        <w:i w:val="0"/>
        <w:sz w:val="22"/>
        <w:szCs w:val="32"/>
      </w:rPr>
    </w:lvl>
    <w:lvl w:ilvl="2">
      <w:start w:val="1"/>
      <w:numFmt w:val="decimal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5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F652BE6"/>
    <w:multiLevelType w:val="hybridMultilevel"/>
    <w:tmpl w:val="C40A4050"/>
    <w:lvl w:ilvl="0" w:tplc="BA444C84">
      <w:start w:val="18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366823">
    <w:abstractNumId w:val="15"/>
  </w:num>
  <w:num w:numId="2" w16cid:durableId="278267158">
    <w:abstractNumId w:val="5"/>
  </w:num>
  <w:num w:numId="3" w16cid:durableId="548615229">
    <w:abstractNumId w:val="7"/>
  </w:num>
  <w:num w:numId="4" w16cid:durableId="1082987843">
    <w:abstractNumId w:val="13"/>
  </w:num>
  <w:num w:numId="5" w16cid:durableId="2127583402">
    <w:abstractNumId w:val="3"/>
  </w:num>
  <w:num w:numId="6" w16cid:durableId="1622226417">
    <w:abstractNumId w:val="9"/>
  </w:num>
  <w:num w:numId="7" w16cid:durableId="290677296">
    <w:abstractNumId w:val="1"/>
  </w:num>
  <w:num w:numId="8" w16cid:durableId="685133640">
    <w:abstractNumId w:val="0"/>
  </w:num>
  <w:num w:numId="9" w16cid:durableId="1147237205">
    <w:abstractNumId w:val="2"/>
  </w:num>
  <w:num w:numId="10" w16cid:durableId="1644236700">
    <w:abstractNumId w:val="17"/>
  </w:num>
  <w:num w:numId="11" w16cid:durableId="273749594">
    <w:abstractNumId w:val="6"/>
  </w:num>
  <w:num w:numId="12" w16cid:durableId="645209022">
    <w:abstractNumId w:val="16"/>
  </w:num>
  <w:num w:numId="13" w16cid:durableId="786041932">
    <w:abstractNumId w:val="12"/>
  </w:num>
  <w:num w:numId="14" w16cid:durableId="855196663">
    <w:abstractNumId w:val="4"/>
  </w:num>
  <w:num w:numId="15" w16cid:durableId="9182672">
    <w:abstractNumId w:val="10"/>
  </w:num>
  <w:num w:numId="16" w16cid:durableId="560017465">
    <w:abstractNumId w:val="14"/>
  </w:num>
  <w:num w:numId="17" w16cid:durableId="383676090">
    <w:abstractNumId w:val="11"/>
  </w:num>
  <w:num w:numId="18" w16cid:durableId="139419348">
    <w:abstractNumId w:val="8"/>
  </w:num>
  <w:num w:numId="19" w16cid:durableId="1530293157">
    <w:abstractNumId w:val="18"/>
  </w:num>
  <w:num w:numId="20" w16cid:durableId="248467315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140C"/>
    <w:rsid w:val="000125A9"/>
    <w:rsid w:val="0001270D"/>
    <w:rsid w:val="000129D0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828"/>
    <w:rsid w:val="00032A8F"/>
    <w:rsid w:val="00032C41"/>
    <w:rsid w:val="0003474A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47A25"/>
    <w:rsid w:val="00050FA0"/>
    <w:rsid w:val="00051206"/>
    <w:rsid w:val="000514AB"/>
    <w:rsid w:val="00051DEB"/>
    <w:rsid w:val="00052027"/>
    <w:rsid w:val="0005310A"/>
    <w:rsid w:val="00054ECF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0F9"/>
    <w:rsid w:val="000622D1"/>
    <w:rsid w:val="00062DF2"/>
    <w:rsid w:val="00063CE1"/>
    <w:rsid w:val="0006560F"/>
    <w:rsid w:val="00065B61"/>
    <w:rsid w:val="000669FB"/>
    <w:rsid w:val="00066E73"/>
    <w:rsid w:val="0006753D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BA8"/>
    <w:rsid w:val="00074F05"/>
    <w:rsid w:val="000757E6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0B3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5D77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5930"/>
    <w:rsid w:val="000C65AB"/>
    <w:rsid w:val="000C68CA"/>
    <w:rsid w:val="000C72B4"/>
    <w:rsid w:val="000D0C30"/>
    <w:rsid w:val="000D0D76"/>
    <w:rsid w:val="000D1382"/>
    <w:rsid w:val="000D24BD"/>
    <w:rsid w:val="000D27D5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07AB5"/>
    <w:rsid w:val="00110CCB"/>
    <w:rsid w:val="00110FC7"/>
    <w:rsid w:val="00111732"/>
    <w:rsid w:val="001128F2"/>
    <w:rsid w:val="00112F05"/>
    <w:rsid w:val="00113334"/>
    <w:rsid w:val="00115F52"/>
    <w:rsid w:val="001173A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C7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C8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68B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44D3"/>
    <w:rsid w:val="0016536B"/>
    <w:rsid w:val="00165673"/>
    <w:rsid w:val="00165D18"/>
    <w:rsid w:val="001679C6"/>
    <w:rsid w:val="0017116A"/>
    <w:rsid w:val="001731C7"/>
    <w:rsid w:val="00173B98"/>
    <w:rsid w:val="00173CF0"/>
    <w:rsid w:val="001746E6"/>
    <w:rsid w:val="0017606A"/>
    <w:rsid w:val="00176228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F56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6410"/>
    <w:rsid w:val="001B6F37"/>
    <w:rsid w:val="001B743C"/>
    <w:rsid w:val="001B7695"/>
    <w:rsid w:val="001B7833"/>
    <w:rsid w:val="001B7EB2"/>
    <w:rsid w:val="001B7F0E"/>
    <w:rsid w:val="001C0F73"/>
    <w:rsid w:val="001C153E"/>
    <w:rsid w:val="001C3151"/>
    <w:rsid w:val="001C3580"/>
    <w:rsid w:val="001C3D2D"/>
    <w:rsid w:val="001C409A"/>
    <w:rsid w:val="001C4DD2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FB8"/>
    <w:rsid w:val="0020553F"/>
    <w:rsid w:val="002057AB"/>
    <w:rsid w:val="00205DFC"/>
    <w:rsid w:val="00207846"/>
    <w:rsid w:val="00207B39"/>
    <w:rsid w:val="00210B7C"/>
    <w:rsid w:val="0021157D"/>
    <w:rsid w:val="00212186"/>
    <w:rsid w:val="002126E2"/>
    <w:rsid w:val="0021275B"/>
    <w:rsid w:val="00213868"/>
    <w:rsid w:val="00213F86"/>
    <w:rsid w:val="002146CA"/>
    <w:rsid w:val="00214ED4"/>
    <w:rsid w:val="00214FB3"/>
    <w:rsid w:val="00215588"/>
    <w:rsid w:val="00216BF1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08D"/>
    <w:rsid w:val="00226532"/>
    <w:rsid w:val="00226BA5"/>
    <w:rsid w:val="00227252"/>
    <w:rsid w:val="002274BE"/>
    <w:rsid w:val="00227DB7"/>
    <w:rsid w:val="00227E3F"/>
    <w:rsid w:val="0023009F"/>
    <w:rsid w:val="0023089D"/>
    <w:rsid w:val="00231609"/>
    <w:rsid w:val="002324AC"/>
    <w:rsid w:val="00232B98"/>
    <w:rsid w:val="0023338B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2F4A"/>
    <w:rsid w:val="00253688"/>
    <w:rsid w:val="00253DEB"/>
    <w:rsid w:val="002544C1"/>
    <w:rsid w:val="002550D9"/>
    <w:rsid w:val="00255151"/>
    <w:rsid w:val="00256693"/>
    <w:rsid w:val="00256DC7"/>
    <w:rsid w:val="002573EF"/>
    <w:rsid w:val="00260BC9"/>
    <w:rsid w:val="002622F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5F85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53CD"/>
    <w:rsid w:val="00295465"/>
    <w:rsid w:val="00295A4A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290"/>
    <w:rsid w:val="002A46EA"/>
    <w:rsid w:val="002A5340"/>
    <w:rsid w:val="002A5411"/>
    <w:rsid w:val="002A589C"/>
    <w:rsid w:val="002A5D94"/>
    <w:rsid w:val="002A60FA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115"/>
    <w:rsid w:val="002B4573"/>
    <w:rsid w:val="002B463A"/>
    <w:rsid w:val="002B4DA1"/>
    <w:rsid w:val="002B4FC0"/>
    <w:rsid w:val="002B54AE"/>
    <w:rsid w:val="002B64A1"/>
    <w:rsid w:val="002B6580"/>
    <w:rsid w:val="002B735B"/>
    <w:rsid w:val="002B79CF"/>
    <w:rsid w:val="002C064B"/>
    <w:rsid w:val="002C06EF"/>
    <w:rsid w:val="002C0D0F"/>
    <w:rsid w:val="002C0D2D"/>
    <w:rsid w:val="002C1225"/>
    <w:rsid w:val="002C396D"/>
    <w:rsid w:val="002C3A56"/>
    <w:rsid w:val="002C3B63"/>
    <w:rsid w:val="002C3BFA"/>
    <w:rsid w:val="002C3D9E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0D54"/>
    <w:rsid w:val="002F1900"/>
    <w:rsid w:val="002F1D33"/>
    <w:rsid w:val="002F20B9"/>
    <w:rsid w:val="002F2620"/>
    <w:rsid w:val="002F2B82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E2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54E2"/>
    <w:rsid w:val="0031588C"/>
    <w:rsid w:val="00315B30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4E52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4181"/>
    <w:rsid w:val="00386C75"/>
    <w:rsid w:val="00386D1A"/>
    <w:rsid w:val="00386E0D"/>
    <w:rsid w:val="00390120"/>
    <w:rsid w:val="00390270"/>
    <w:rsid w:val="00390970"/>
    <w:rsid w:val="00390DC9"/>
    <w:rsid w:val="0039121C"/>
    <w:rsid w:val="0039229F"/>
    <w:rsid w:val="00392E7F"/>
    <w:rsid w:val="00393AB7"/>
    <w:rsid w:val="00394855"/>
    <w:rsid w:val="00397924"/>
    <w:rsid w:val="00397A36"/>
    <w:rsid w:val="003A0C5F"/>
    <w:rsid w:val="003A1E59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5A24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C7B9E"/>
    <w:rsid w:val="003D0904"/>
    <w:rsid w:val="003D2307"/>
    <w:rsid w:val="003D2FD2"/>
    <w:rsid w:val="003D3820"/>
    <w:rsid w:val="003D3A29"/>
    <w:rsid w:val="003D4866"/>
    <w:rsid w:val="003D4999"/>
    <w:rsid w:val="003D4B81"/>
    <w:rsid w:val="003D4B85"/>
    <w:rsid w:val="003D54E2"/>
    <w:rsid w:val="003D55C1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3F77F1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3F4"/>
    <w:rsid w:val="004076BB"/>
    <w:rsid w:val="00411819"/>
    <w:rsid w:val="00411CDE"/>
    <w:rsid w:val="00411D69"/>
    <w:rsid w:val="00411FA7"/>
    <w:rsid w:val="004122C6"/>
    <w:rsid w:val="0041252C"/>
    <w:rsid w:val="00412E62"/>
    <w:rsid w:val="00413339"/>
    <w:rsid w:val="00414F89"/>
    <w:rsid w:val="004158D8"/>
    <w:rsid w:val="0041706C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5D7"/>
    <w:rsid w:val="00435696"/>
    <w:rsid w:val="004362E3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A1C"/>
    <w:rsid w:val="00455BEB"/>
    <w:rsid w:val="00455FD5"/>
    <w:rsid w:val="0045784F"/>
    <w:rsid w:val="00460566"/>
    <w:rsid w:val="00461F25"/>
    <w:rsid w:val="00462A6F"/>
    <w:rsid w:val="00462AEB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13F5"/>
    <w:rsid w:val="00491C13"/>
    <w:rsid w:val="004922F1"/>
    <w:rsid w:val="004923DB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A7634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D18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1F6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3947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663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4F05"/>
    <w:rsid w:val="00565450"/>
    <w:rsid w:val="00565D8F"/>
    <w:rsid w:val="00565E4E"/>
    <w:rsid w:val="00566B8B"/>
    <w:rsid w:val="00566CAF"/>
    <w:rsid w:val="00567122"/>
    <w:rsid w:val="00567813"/>
    <w:rsid w:val="00567D8D"/>
    <w:rsid w:val="00570862"/>
    <w:rsid w:val="00571B92"/>
    <w:rsid w:val="0057447C"/>
    <w:rsid w:val="00574CA9"/>
    <w:rsid w:val="00575755"/>
    <w:rsid w:val="00575EF3"/>
    <w:rsid w:val="00576C45"/>
    <w:rsid w:val="00580145"/>
    <w:rsid w:val="00580B44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AFF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1A6F"/>
    <w:rsid w:val="005B3431"/>
    <w:rsid w:val="005B3E3D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B7495"/>
    <w:rsid w:val="005C01C8"/>
    <w:rsid w:val="005C10D7"/>
    <w:rsid w:val="005C15EF"/>
    <w:rsid w:val="005C1CA3"/>
    <w:rsid w:val="005C24E9"/>
    <w:rsid w:val="005C2886"/>
    <w:rsid w:val="005C39D4"/>
    <w:rsid w:val="005C46C3"/>
    <w:rsid w:val="005C5B3C"/>
    <w:rsid w:val="005C5C35"/>
    <w:rsid w:val="005C61DB"/>
    <w:rsid w:val="005C6B89"/>
    <w:rsid w:val="005C6E66"/>
    <w:rsid w:val="005C710B"/>
    <w:rsid w:val="005C7BF8"/>
    <w:rsid w:val="005D1810"/>
    <w:rsid w:val="005D18DD"/>
    <w:rsid w:val="005D2213"/>
    <w:rsid w:val="005D22F0"/>
    <w:rsid w:val="005D27AF"/>
    <w:rsid w:val="005D2B61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5988"/>
    <w:rsid w:val="005E6150"/>
    <w:rsid w:val="005E6482"/>
    <w:rsid w:val="005E651B"/>
    <w:rsid w:val="005E68A5"/>
    <w:rsid w:val="005E6C74"/>
    <w:rsid w:val="005E71AF"/>
    <w:rsid w:val="005E73C3"/>
    <w:rsid w:val="005E742E"/>
    <w:rsid w:val="005F042E"/>
    <w:rsid w:val="005F0699"/>
    <w:rsid w:val="005F0D7E"/>
    <w:rsid w:val="005F280B"/>
    <w:rsid w:val="005F36C5"/>
    <w:rsid w:val="005F3750"/>
    <w:rsid w:val="005F432A"/>
    <w:rsid w:val="005F4706"/>
    <w:rsid w:val="005F4BFA"/>
    <w:rsid w:val="005F52C9"/>
    <w:rsid w:val="005F54A2"/>
    <w:rsid w:val="005F726A"/>
    <w:rsid w:val="00600E40"/>
    <w:rsid w:val="00600E64"/>
    <w:rsid w:val="00601549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17D8D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6267"/>
    <w:rsid w:val="00636544"/>
    <w:rsid w:val="00636685"/>
    <w:rsid w:val="00637201"/>
    <w:rsid w:val="00640295"/>
    <w:rsid w:val="00640BAC"/>
    <w:rsid w:val="00640DCF"/>
    <w:rsid w:val="00642125"/>
    <w:rsid w:val="00643111"/>
    <w:rsid w:val="0064320F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423"/>
    <w:rsid w:val="00652A6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AF6"/>
    <w:rsid w:val="00665DE0"/>
    <w:rsid w:val="00670043"/>
    <w:rsid w:val="00670A1F"/>
    <w:rsid w:val="00670F46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1CCB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5D6"/>
    <w:rsid w:val="006B0E6B"/>
    <w:rsid w:val="006B1ACE"/>
    <w:rsid w:val="006B1DE5"/>
    <w:rsid w:val="006B2AC7"/>
    <w:rsid w:val="006B3E3C"/>
    <w:rsid w:val="006B4459"/>
    <w:rsid w:val="006B518C"/>
    <w:rsid w:val="006B6CDE"/>
    <w:rsid w:val="006B71EE"/>
    <w:rsid w:val="006B7272"/>
    <w:rsid w:val="006B78AD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46D3"/>
    <w:rsid w:val="006D4990"/>
    <w:rsid w:val="006D5515"/>
    <w:rsid w:val="006D579F"/>
    <w:rsid w:val="006D717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E770F"/>
    <w:rsid w:val="006F062B"/>
    <w:rsid w:val="006F1B7B"/>
    <w:rsid w:val="006F1DAA"/>
    <w:rsid w:val="006F2D22"/>
    <w:rsid w:val="006F382C"/>
    <w:rsid w:val="006F3D14"/>
    <w:rsid w:val="006F416A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650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654"/>
    <w:rsid w:val="007207C4"/>
    <w:rsid w:val="00720F80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1A87"/>
    <w:rsid w:val="007321D5"/>
    <w:rsid w:val="0073239A"/>
    <w:rsid w:val="00733B76"/>
    <w:rsid w:val="007351BB"/>
    <w:rsid w:val="00736073"/>
    <w:rsid w:val="00736568"/>
    <w:rsid w:val="00737124"/>
    <w:rsid w:val="00737783"/>
    <w:rsid w:val="007400FD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A00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402A"/>
    <w:rsid w:val="007940FD"/>
    <w:rsid w:val="00794539"/>
    <w:rsid w:val="00795A7D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65F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55"/>
    <w:rsid w:val="007D13F1"/>
    <w:rsid w:val="007D14EE"/>
    <w:rsid w:val="007D1B99"/>
    <w:rsid w:val="007D33C7"/>
    <w:rsid w:val="007D4211"/>
    <w:rsid w:val="007D4242"/>
    <w:rsid w:val="007D4886"/>
    <w:rsid w:val="007D5136"/>
    <w:rsid w:val="007D582E"/>
    <w:rsid w:val="007D5D43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36"/>
    <w:rsid w:val="00805BD9"/>
    <w:rsid w:val="00806596"/>
    <w:rsid w:val="008104F8"/>
    <w:rsid w:val="00811041"/>
    <w:rsid w:val="00814A2D"/>
    <w:rsid w:val="00815095"/>
    <w:rsid w:val="00816AD6"/>
    <w:rsid w:val="0081776A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08F7"/>
    <w:rsid w:val="00832502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50D47"/>
    <w:rsid w:val="008512C3"/>
    <w:rsid w:val="008527FF"/>
    <w:rsid w:val="00853097"/>
    <w:rsid w:val="00853376"/>
    <w:rsid w:val="00855F12"/>
    <w:rsid w:val="00856596"/>
    <w:rsid w:val="00856781"/>
    <w:rsid w:val="00857781"/>
    <w:rsid w:val="008600D1"/>
    <w:rsid w:val="008624EC"/>
    <w:rsid w:val="00862A62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969"/>
    <w:rsid w:val="00877D59"/>
    <w:rsid w:val="00881731"/>
    <w:rsid w:val="00881CCD"/>
    <w:rsid w:val="008831F4"/>
    <w:rsid w:val="00883B09"/>
    <w:rsid w:val="00884A7C"/>
    <w:rsid w:val="00884D85"/>
    <w:rsid w:val="008859E6"/>
    <w:rsid w:val="008867E3"/>
    <w:rsid w:val="0088686A"/>
    <w:rsid w:val="00886ADD"/>
    <w:rsid w:val="00887302"/>
    <w:rsid w:val="00887760"/>
    <w:rsid w:val="00887D83"/>
    <w:rsid w:val="008903CB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000D"/>
    <w:rsid w:val="008A1579"/>
    <w:rsid w:val="008A1A17"/>
    <w:rsid w:val="008A1E2B"/>
    <w:rsid w:val="008A24F8"/>
    <w:rsid w:val="008A2680"/>
    <w:rsid w:val="008A2C95"/>
    <w:rsid w:val="008A390B"/>
    <w:rsid w:val="008A3CCE"/>
    <w:rsid w:val="008A4BE3"/>
    <w:rsid w:val="008A5038"/>
    <w:rsid w:val="008A7266"/>
    <w:rsid w:val="008B084C"/>
    <w:rsid w:val="008B1338"/>
    <w:rsid w:val="008B18A4"/>
    <w:rsid w:val="008B2509"/>
    <w:rsid w:val="008B30AD"/>
    <w:rsid w:val="008B3145"/>
    <w:rsid w:val="008B4830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156"/>
    <w:rsid w:val="008D743C"/>
    <w:rsid w:val="008E0443"/>
    <w:rsid w:val="008E17C3"/>
    <w:rsid w:val="008E1931"/>
    <w:rsid w:val="008E1E73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C6A"/>
    <w:rsid w:val="008F3EE5"/>
    <w:rsid w:val="008F4254"/>
    <w:rsid w:val="008F4522"/>
    <w:rsid w:val="008F6438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60BB"/>
    <w:rsid w:val="009103DF"/>
    <w:rsid w:val="00912090"/>
    <w:rsid w:val="0091239E"/>
    <w:rsid w:val="00912CBC"/>
    <w:rsid w:val="0091306D"/>
    <w:rsid w:val="009136A8"/>
    <w:rsid w:val="009139FE"/>
    <w:rsid w:val="00914C54"/>
    <w:rsid w:val="00915432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1C4B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82D"/>
    <w:rsid w:val="00947AF2"/>
    <w:rsid w:val="00947B35"/>
    <w:rsid w:val="00950FF7"/>
    <w:rsid w:val="00951CB5"/>
    <w:rsid w:val="009524AF"/>
    <w:rsid w:val="00952831"/>
    <w:rsid w:val="00952B75"/>
    <w:rsid w:val="0095379E"/>
    <w:rsid w:val="00954A5E"/>
    <w:rsid w:val="00954F47"/>
    <w:rsid w:val="009555F4"/>
    <w:rsid w:val="00956734"/>
    <w:rsid w:val="00956DBD"/>
    <w:rsid w:val="00957147"/>
    <w:rsid w:val="00957D33"/>
    <w:rsid w:val="00957DAA"/>
    <w:rsid w:val="009602DB"/>
    <w:rsid w:val="00961573"/>
    <w:rsid w:val="00961F1F"/>
    <w:rsid w:val="00962A2E"/>
    <w:rsid w:val="00962F76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6A7B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02CD"/>
    <w:rsid w:val="009E0DFF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B8C"/>
    <w:rsid w:val="009F2FA2"/>
    <w:rsid w:val="009F392C"/>
    <w:rsid w:val="009F395B"/>
    <w:rsid w:val="009F3DEC"/>
    <w:rsid w:val="009F528B"/>
    <w:rsid w:val="009F6444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92D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0942"/>
    <w:rsid w:val="00A32500"/>
    <w:rsid w:val="00A33700"/>
    <w:rsid w:val="00A34112"/>
    <w:rsid w:val="00A34798"/>
    <w:rsid w:val="00A35050"/>
    <w:rsid w:val="00A35E8F"/>
    <w:rsid w:val="00A366D6"/>
    <w:rsid w:val="00A367F7"/>
    <w:rsid w:val="00A36D24"/>
    <w:rsid w:val="00A378D6"/>
    <w:rsid w:val="00A4198C"/>
    <w:rsid w:val="00A435A0"/>
    <w:rsid w:val="00A44610"/>
    <w:rsid w:val="00A4505A"/>
    <w:rsid w:val="00A45451"/>
    <w:rsid w:val="00A45517"/>
    <w:rsid w:val="00A45F6A"/>
    <w:rsid w:val="00A47042"/>
    <w:rsid w:val="00A4746B"/>
    <w:rsid w:val="00A50FEF"/>
    <w:rsid w:val="00A51CBD"/>
    <w:rsid w:val="00A52BE4"/>
    <w:rsid w:val="00A530FD"/>
    <w:rsid w:val="00A556FF"/>
    <w:rsid w:val="00A559F9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703F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A6E"/>
    <w:rsid w:val="00A92F44"/>
    <w:rsid w:val="00A93283"/>
    <w:rsid w:val="00A937CF"/>
    <w:rsid w:val="00A93A35"/>
    <w:rsid w:val="00A94598"/>
    <w:rsid w:val="00A94700"/>
    <w:rsid w:val="00A94C48"/>
    <w:rsid w:val="00A959C8"/>
    <w:rsid w:val="00A963E6"/>
    <w:rsid w:val="00A9693D"/>
    <w:rsid w:val="00A97B33"/>
    <w:rsid w:val="00A97FF8"/>
    <w:rsid w:val="00AA05A7"/>
    <w:rsid w:val="00AA0655"/>
    <w:rsid w:val="00AA07EE"/>
    <w:rsid w:val="00AA085A"/>
    <w:rsid w:val="00AA141E"/>
    <w:rsid w:val="00AA16AE"/>
    <w:rsid w:val="00AA1859"/>
    <w:rsid w:val="00AA38D4"/>
    <w:rsid w:val="00AA483C"/>
    <w:rsid w:val="00AA6A3C"/>
    <w:rsid w:val="00AA707B"/>
    <w:rsid w:val="00AA7FCD"/>
    <w:rsid w:val="00AB095C"/>
    <w:rsid w:val="00AB1575"/>
    <w:rsid w:val="00AB39CD"/>
    <w:rsid w:val="00AB3C95"/>
    <w:rsid w:val="00AB4826"/>
    <w:rsid w:val="00AB565B"/>
    <w:rsid w:val="00AB682B"/>
    <w:rsid w:val="00AC09E6"/>
    <w:rsid w:val="00AC1BD2"/>
    <w:rsid w:val="00AC23CD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14B"/>
    <w:rsid w:val="00AD55B3"/>
    <w:rsid w:val="00AD5799"/>
    <w:rsid w:val="00AD602D"/>
    <w:rsid w:val="00AD69FC"/>
    <w:rsid w:val="00AE0B31"/>
    <w:rsid w:val="00AE19D7"/>
    <w:rsid w:val="00AE1A31"/>
    <w:rsid w:val="00AE1B63"/>
    <w:rsid w:val="00AE2345"/>
    <w:rsid w:val="00AE32BD"/>
    <w:rsid w:val="00AE3832"/>
    <w:rsid w:val="00AE3F20"/>
    <w:rsid w:val="00AE3F41"/>
    <w:rsid w:val="00AE4063"/>
    <w:rsid w:val="00AE4416"/>
    <w:rsid w:val="00AE52BF"/>
    <w:rsid w:val="00AE556D"/>
    <w:rsid w:val="00AF0789"/>
    <w:rsid w:val="00AF078B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3F6E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63B1"/>
    <w:rsid w:val="00B26D96"/>
    <w:rsid w:val="00B305E3"/>
    <w:rsid w:val="00B310BF"/>
    <w:rsid w:val="00B31808"/>
    <w:rsid w:val="00B321EF"/>
    <w:rsid w:val="00B3284D"/>
    <w:rsid w:val="00B34886"/>
    <w:rsid w:val="00B3524E"/>
    <w:rsid w:val="00B35A10"/>
    <w:rsid w:val="00B3745E"/>
    <w:rsid w:val="00B40314"/>
    <w:rsid w:val="00B404B7"/>
    <w:rsid w:val="00B41347"/>
    <w:rsid w:val="00B415EE"/>
    <w:rsid w:val="00B42DED"/>
    <w:rsid w:val="00B43737"/>
    <w:rsid w:val="00B43890"/>
    <w:rsid w:val="00B43B3F"/>
    <w:rsid w:val="00B43FF1"/>
    <w:rsid w:val="00B44BD9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6C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947"/>
    <w:rsid w:val="00B67F90"/>
    <w:rsid w:val="00B70A10"/>
    <w:rsid w:val="00B71872"/>
    <w:rsid w:val="00B71B7E"/>
    <w:rsid w:val="00B72125"/>
    <w:rsid w:val="00B7216B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C4A"/>
    <w:rsid w:val="00B93DC4"/>
    <w:rsid w:val="00B941C3"/>
    <w:rsid w:val="00B94A99"/>
    <w:rsid w:val="00B954A9"/>
    <w:rsid w:val="00B95798"/>
    <w:rsid w:val="00B973B9"/>
    <w:rsid w:val="00BA22F9"/>
    <w:rsid w:val="00BA2F6B"/>
    <w:rsid w:val="00BA30C8"/>
    <w:rsid w:val="00BA3FD7"/>
    <w:rsid w:val="00BA4305"/>
    <w:rsid w:val="00BA46DA"/>
    <w:rsid w:val="00BA4856"/>
    <w:rsid w:val="00BA53E8"/>
    <w:rsid w:val="00BA5E59"/>
    <w:rsid w:val="00BA7C1A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E7CE0"/>
    <w:rsid w:val="00BE7FD2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69DB"/>
    <w:rsid w:val="00BF75F7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E6F"/>
    <w:rsid w:val="00C10295"/>
    <w:rsid w:val="00C10803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70DD"/>
    <w:rsid w:val="00C173B7"/>
    <w:rsid w:val="00C175E5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5A9C"/>
    <w:rsid w:val="00C25E73"/>
    <w:rsid w:val="00C268B8"/>
    <w:rsid w:val="00C26CC5"/>
    <w:rsid w:val="00C31423"/>
    <w:rsid w:val="00C31600"/>
    <w:rsid w:val="00C31C5E"/>
    <w:rsid w:val="00C31DB6"/>
    <w:rsid w:val="00C3313A"/>
    <w:rsid w:val="00C345D9"/>
    <w:rsid w:val="00C356F4"/>
    <w:rsid w:val="00C35782"/>
    <w:rsid w:val="00C36BE3"/>
    <w:rsid w:val="00C373C1"/>
    <w:rsid w:val="00C37878"/>
    <w:rsid w:val="00C40480"/>
    <w:rsid w:val="00C40584"/>
    <w:rsid w:val="00C4081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479BB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3B"/>
    <w:rsid w:val="00C943D3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2D50"/>
    <w:rsid w:val="00CA3A35"/>
    <w:rsid w:val="00CA4458"/>
    <w:rsid w:val="00CA4DE2"/>
    <w:rsid w:val="00CA5520"/>
    <w:rsid w:val="00CA56E5"/>
    <w:rsid w:val="00CA7319"/>
    <w:rsid w:val="00CA7858"/>
    <w:rsid w:val="00CB043D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56CE"/>
    <w:rsid w:val="00CC575E"/>
    <w:rsid w:val="00CC60BA"/>
    <w:rsid w:val="00CD00B1"/>
    <w:rsid w:val="00CD0D37"/>
    <w:rsid w:val="00CD0DF7"/>
    <w:rsid w:val="00CD0FD2"/>
    <w:rsid w:val="00CD186F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8A4"/>
    <w:rsid w:val="00CF0F21"/>
    <w:rsid w:val="00CF13ED"/>
    <w:rsid w:val="00CF142B"/>
    <w:rsid w:val="00CF2AD3"/>
    <w:rsid w:val="00CF2F91"/>
    <w:rsid w:val="00CF3357"/>
    <w:rsid w:val="00CF4732"/>
    <w:rsid w:val="00CF4D97"/>
    <w:rsid w:val="00CF4F60"/>
    <w:rsid w:val="00CF52B5"/>
    <w:rsid w:val="00CF5DEF"/>
    <w:rsid w:val="00CF73F3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474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09BA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0035"/>
    <w:rsid w:val="00D500D3"/>
    <w:rsid w:val="00D51124"/>
    <w:rsid w:val="00D512ED"/>
    <w:rsid w:val="00D513D1"/>
    <w:rsid w:val="00D52A3D"/>
    <w:rsid w:val="00D53367"/>
    <w:rsid w:val="00D53632"/>
    <w:rsid w:val="00D539BF"/>
    <w:rsid w:val="00D54AD2"/>
    <w:rsid w:val="00D54C28"/>
    <w:rsid w:val="00D550F6"/>
    <w:rsid w:val="00D56FD5"/>
    <w:rsid w:val="00D57DCE"/>
    <w:rsid w:val="00D60114"/>
    <w:rsid w:val="00D60DAE"/>
    <w:rsid w:val="00D60F92"/>
    <w:rsid w:val="00D6155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2670"/>
    <w:rsid w:val="00D73046"/>
    <w:rsid w:val="00D73FD3"/>
    <w:rsid w:val="00D7436C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A29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1BC6"/>
    <w:rsid w:val="00DB2376"/>
    <w:rsid w:val="00DB2542"/>
    <w:rsid w:val="00DB2B42"/>
    <w:rsid w:val="00DB4D92"/>
    <w:rsid w:val="00DB562A"/>
    <w:rsid w:val="00DB5AA8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D0B0F"/>
    <w:rsid w:val="00DD12A7"/>
    <w:rsid w:val="00DD1FE9"/>
    <w:rsid w:val="00DD236F"/>
    <w:rsid w:val="00DD2FAC"/>
    <w:rsid w:val="00DD45FF"/>
    <w:rsid w:val="00DD49C7"/>
    <w:rsid w:val="00DD4FEB"/>
    <w:rsid w:val="00DD52F2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34B2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2C33"/>
    <w:rsid w:val="00E064C6"/>
    <w:rsid w:val="00E066E8"/>
    <w:rsid w:val="00E07264"/>
    <w:rsid w:val="00E073AB"/>
    <w:rsid w:val="00E07A26"/>
    <w:rsid w:val="00E07A6F"/>
    <w:rsid w:val="00E1145D"/>
    <w:rsid w:val="00E1275C"/>
    <w:rsid w:val="00E137F4"/>
    <w:rsid w:val="00E13F4E"/>
    <w:rsid w:val="00E142D0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036"/>
    <w:rsid w:val="00E301E0"/>
    <w:rsid w:val="00E30312"/>
    <w:rsid w:val="00E304DD"/>
    <w:rsid w:val="00E30BAE"/>
    <w:rsid w:val="00E31FA5"/>
    <w:rsid w:val="00E32C84"/>
    <w:rsid w:val="00E33017"/>
    <w:rsid w:val="00E3431F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6756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5EAE"/>
    <w:rsid w:val="00E478D3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13EA"/>
    <w:rsid w:val="00E62EB2"/>
    <w:rsid w:val="00E63F4D"/>
    <w:rsid w:val="00E65715"/>
    <w:rsid w:val="00E65963"/>
    <w:rsid w:val="00E65FC6"/>
    <w:rsid w:val="00E6601B"/>
    <w:rsid w:val="00E6712E"/>
    <w:rsid w:val="00E6762B"/>
    <w:rsid w:val="00E6766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F1D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6DC6"/>
    <w:rsid w:val="00E87962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3FC3"/>
    <w:rsid w:val="00EA48A0"/>
    <w:rsid w:val="00EA5770"/>
    <w:rsid w:val="00EA77F3"/>
    <w:rsid w:val="00EA7AA7"/>
    <w:rsid w:val="00EB1C00"/>
    <w:rsid w:val="00EB20D4"/>
    <w:rsid w:val="00EB26CB"/>
    <w:rsid w:val="00EB3C88"/>
    <w:rsid w:val="00EB3D49"/>
    <w:rsid w:val="00EB4A43"/>
    <w:rsid w:val="00EB4FC5"/>
    <w:rsid w:val="00EB58D3"/>
    <w:rsid w:val="00EB5A56"/>
    <w:rsid w:val="00EB6FF2"/>
    <w:rsid w:val="00EB75F7"/>
    <w:rsid w:val="00EB7758"/>
    <w:rsid w:val="00EB783B"/>
    <w:rsid w:val="00EC0805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3E0"/>
    <w:rsid w:val="00ED08DF"/>
    <w:rsid w:val="00ED09BD"/>
    <w:rsid w:val="00ED191C"/>
    <w:rsid w:val="00ED266B"/>
    <w:rsid w:val="00ED2A14"/>
    <w:rsid w:val="00ED32BD"/>
    <w:rsid w:val="00ED4E56"/>
    <w:rsid w:val="00ED5D67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1C3A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63F4"/>
    <w:rsid w:val="00F277EA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5F8B"/>
    <w:rsid w:val="00F36009"/>
    <w:rsid w:val="00F36083"/>
    <w:rsid w:val="00F362AC"/>
    <w:rsid w:val="00F42000"/>
    <w:rsid w:val="00F4249B"/>
    <w:rsid w:val="00F440D3"/>
    <w:rsid w:val="00F44472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1F2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223C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8CA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449C"/>
    <w:rsid w:val="00F94FCF"/>
    <w:rsid w:val="00F9668C"/>
    <w:rsid w:val="00F96F47"/>
    <w:rsid w:val="00F970E1"/>
    <w:rsid w:val="00F977E1"/>
    <w:rsid w:val="00F97C1F"/>
    <w:rsid w:val="00FA0DD6"/>
    <w:rsid w:val="00FA145D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31D3"/>
    <w:rsid w:val="00FC3C7C"/>
    <w:rsid w:val="00FC3FAD"/>
    <w:rsid w:val="00FC420D"/>
    <w:rsid w:val="00FC52DB"/>
    <w:rsid w:val="00FC5674"/>
    <w:rsid w:val="00FC59CE"/>
    <w:rsid w:val="00FC6BB1"/>
    <w:rsid w:val="00FC725C"/>
    <w:rsid w:val="00FD0E75"/>
    <w:rsid w:val="00FD1357"/>
    <w:rsid w:val="00FD1B71"/>
    <w:rsid w:val="00FD1F1E"/>
    <w:rsid w:val="00FD2316"/>
    <w:rsid w:val="00FD337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1414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0548"/>
    <w:rsid w:val="00FF139D"/>
    <w:rsid w:val="00FF13E1"/>
    <w:rsid w:val="00FF149B"/>
    <w:rsid w:val="00FF23F2"/>
    <w:rsid w:val="00FF33D5"/>
    <w:rsid w:val="00FF3A30"/>
    <w:rsid w:val="00FF6553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1414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FE1414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FE1414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  <w14:ligatures w14:val="standardContextual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kern w:val="2"/>
      <w:sz w:val="28"/>
      <w:szCs w:val="28"/>
      <w:lang w:eastAsia="en-US"/>
      <w14:ligatures w14:val="standardContextual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kern w:val="2"/>
      <w:sz w:val="26"/>
      <w:szCs w:val="26"/>
      <w:lang w:eastAsia="en-US"/>
      <w14:ligatures w14:val="standardContextual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kern w:val="2"/>
      <w:sz w:val="22"/>
      <w:szCs w:val="28"/>
      <w:lang w:eastAsia="en-US"/>
      <w14:ligatures w14:val="standardContextual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kern w:val="2"/>
      <w:sz w:val="22"/>
      <w:szCs w:val="22"/>
      <w:lang w:val="x-none" w:eastAsia="x-none"/>
      <w14:ligatures w14:val="standardContextual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character" w:customStyle="1" w:styleId="Styl3Char">
    <w:name w:val="Styl 3 Char"/>
    <w:link w:val="Styl3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kern w:val="2"/>
      <w:sz w:val="18"/>
      <w:szCs w:val="22"/>
      <w14:ligatures w14:val="standardContextual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  <w14:ligatures w14:val="standardContextual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8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8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8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8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8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8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8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Clanekd">
    <w:name w:val="Clanek (d)"/>
    <w:basedOn w:val="Normln"/>
    <w:link w:val="ClanekdChar"/>
    <w:qFormat/>
    <w:rsid w:val="00E6712E"/>
    <w:pPr>
      <w:keepLines/>
      <w:widowControl w:val="0"/>
      <w:ind w:left="1211" w:hanging="360"/>
    </w:pPr>
    <w:rPr>
      <w:rFonts w:ascii="Arial" w:hAnsi="Arial"/>
    </w:rPr>
  </w:style>
  <w:style w:type="character" w:customStyle="1" w:styleId="ClanekdChar">
    <w:name w:val="Clanek (d) Char"/>
    <w:link w:val="Clanekd"/>
    <w:rsid w:val="00E6712E"/>
    <w:rPr>
      <w:rFonts w:ascii="Arial" w:eastAsiaTheme="minorHAnsi" w:hAnsi="Arial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hbrod.pk@spucr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5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5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1181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Procházková Dita</cp:lastModifiedBy>
  <cp:revision>2</cp:revision>
  <cp:lastPrinted>2024-11-08T06:48:00Z</cp:lastPrinted>
  <dcterms:created xsi:type="dcterms:W3CDTF">2024-11-08T08:16:00Z</dcterms:created>
  <dcterms:modified xsi:type="dcterms:W3CDTF">2024-11-08T08:16:00Z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