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521FDF" w:rsidTr="006E6D11">
        <w:tc>
          <w:tcPr>
            <w:tcW w:w="2376" w:type="dxa"/>
          </w:tcPr>
          <w:p w:rsidR="006E6D11" w:rsidRPr="00521FDF" w:rsidRDefault="00A96CF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521FD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521FD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521FD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521FD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521FD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521FD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521FD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521FD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521FD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521FDF">
        <w:rPr>
          <w:rFonts w:ascii="Arial Black" w:hAnsi="Arial Black" w:cs="Georgia"/>
          <w:b/>
          <w:sz w:val="28"/>
          <w:szCs w:val="28"/>
        </w:rPr>
        <w:tab/>
      </w:r>
      <w:r w:rsidRPr="00521FDF">
        <w:rPr>
          <w:rFonts w:ascii="Arial Black" w:hAnsi="Arial Black" w:cs="Georgia"/>
          <w:b/>
          <w:sz w:val="28"/>
          <w:szCs w:val="28"/>
        </w:rPr>
        <w:tab/>
      </w:r>
    </w:p>
    <w:p w:rsidR="006E6D11" w:rsidRPr="00521FD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521FDF">
        <w:rPr>
          <w:rFonts w:ascii="Arial Narrow" w:hAnsi="Arial Narrow" w:cs="Arial"/>
          <w:b/>
          <w:sz w:val="36"/>
          <w:szCs w:val="36"/>
        </w:rPr>
        <w:t>Objednávka č</w:t>
      </w:r>
      <w:r w:rsidRPr="00521FD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521FDF">
        <w:rPr>
          <w:rFonts w:ascii="Arial Narrow" w:hAnsi="Arial Narrow" w:cs="Arial"/>
          <w:b/>
          <w:bCs/>
          <w:sz w:val="36"/>
          <w:szCs w:val="36"/>
        </w:rPr>
        <w:t>452/2024</w:t>
      </w:r>
    </w:p>
    <w:p w:rsidR="00027D12" w:rsidRPr="00521FD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21FDF">
        <w:rPr>
          <w:rFonts w:ascii="Arial Narrow" w:hAnsi="Arial Narrow" w:cs="Arial"/>
          <w:b/>
          <w:sz w:val="20"/>
          <w:szCs w:val="20"/>
        </w:rPr>
        <w:t>n</w:t>
      </w:r>
      <w:r w:rsidR="006E6D11" w:rsidRPr="00521FD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521FD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521FD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521FDF">
        <w:rPr>
          <w:rFonts w:ascii="Georgia" w:hAnsi="Georgia" w:cs="Georgia"/>
          <w:sz w:val="22"/>
          <w:szCs w:val="22"/>
        </w:rPr>
        <w:tab/>
      </w:r>
      <w:r w:rsidR="006E6D11" w:rsidRPr="00521FDF">
        <w:rPr>
          <w:rFonts w:ascii="Georgia" w:hAnsi="Georgia" w:cs="Georgia"/>
          <w:sz w:val="22"/>
          <w:szCs w:val="22"/>
        </w:rPr>
        <w:tab/>
      </w:r>
      <w:r w:rsidRPr="00521FDF">
        <w:rPr>
          <w:rFonts w:ascii="Georgia" w:hAnsi="Georgia" w:cs="Georgia"/>
          <w:sz w:val="22"/>
          <w:szCs w:val="22"/>
        </w:rPr>
        <w:tab/>
      </w:r>
      <w:r w:rsidRPr="00521FDF">
        <w:rPr>
          <w:rFonts w:ascii="Georgia" w:hAnsi="Georgia" w:cs="Georgia"/>
          <w:sz w:val="22"/>
          <w:szCs w:val="22"/>
        </w:rPr>
        <w:tab/>
      </w:r>
    </w:p>
    <w:p w:rsidR="005E6975" w:rsidRPr="00521FD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521FDF">
        <w:rPr>
          <w:rFonts w:ascii="Arial Narrow" w:hAnsi="Arial Narrow"/>
          <w:b/>
        </w:rPr>
        <w:t>Objednatel</w:t>
      </w:r>
      <w:r w:rsidRPr="00521FDF">
        <w:rPr>
          <w:rFonts w:ascii="Arial Narrow" w:hAnsi="Arial Narrow"/>
          <w:b/>
          <w:bCs/>
        </w:rPr>
        <w:tab/>
      </w:r>
      <w:r w:rsidRPr="00521FDF">
        <w:rPr>
          <w:rFonts w:ascii="Arial Narrow" w:hAnsi="Arial Narrow"/>
          <w:b/>
        </w:rPr>
        <w:t>Dodavatel</w:t>
      </w:r>
    </w:p>
    <w:p w:rsidR="005E6975" w:rsidRPr="00521FD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521FD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521FD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521FDF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521FDF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521FDF">
        <w:rPr>
          <w:rFonts w:ascii="Arial Narrow" w:hAnsi="Arial Narrow" w:cs="Georgia"/>
          <w:sz w:val="20"/>
          <w:szCs w:val="20"/>
        </w:rPr>
        <w:t xml:space="preserve"> </w:t>
      </w:r>
      <w:r w:rsidR="00521FDF">
        <w:rPr>
          <w:rFonts w:ascii="Arial Narrow" w:hAnsi="Arial Narrow" w:cs="Georgia"/>
          <w:sz w:val="20"/>
          <w:szCs w:val="20"/>
        </w:rPr>
        <w:t>IZOLEX izolace staveb s.r.o.</w:t>
      </w:r>
      <w:r w:rsidR="005E6975" w:rsidRPr="00521FDF">
        <w:rPr>
          <w:rFonts w:ascii="Arial Narrow" w:hAnsi="Arial Narrow" w:cs="Georgia"/>
          <w:sz w:val="20"/>
          <w:szCs w:val="20"/>
        </w:rPr>
        <w:tab/>
      </w:r>
    </w:p>
    <w:p w:rsidR="005E6975" w:rsidRPr="00521FDF" w:rsidRDefault="00521FD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521FDF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521FDF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521FDF">
        <w:rPr>
          <w:rFonts w:ascii="Arial Narrow" w:hAnsi="Arial Narrow" w:cs="Georgia"/>
          <w:sz w:val="20"/>
          <w:szCs w:val="20"/>
        </w:rPr>
        <w:tab/>
      </w:r>
      <w:r w:rsidR="00964376" w:rsidRPr="00521FD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Hradecká</w:t>
      </w:r>
      <w:r w:rsidR="005E3933" w:rsidRPr="00521FD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1152</w:t>
      </w:r>
      <w:r w:rsidR="005E3933" w:rsidRPr="00521FDF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11</w:t>
      </w:r>
    </w:p>
    <w:p w:rsidR="005E6975" w:rsidRPr="00521FDF" w:rsidRDefault="00521FDF" w:rsidP="00A96CF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521FDF">
        <w:rPr>
          <w:rFonts w:ascii="Arial Narrow" w:hAnsi="Arial Narrow" w:cs="Georgia"/>
          <w:sz w:val="20"/>
          <w:szCs w:val="20"/>
        </w:rPr>
        <w:tab/>
      </w:r>
      <w:r w:rsidR="005E3933" w:rsidRPr="00521FDF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521FDF">
        <w:rPr>
          <w:rFonts w:ascii="Arial Narrow" w:hAnsi="Arial Narrow" w:cs="Georgia"/>
          <w:sz w:val="20"/>
          <w:szCs w:val="20"/>
        </w:rPr>
        <w:tab/>
      </w:r>
      <w:r w:rsidR="00964376" w:rsidRPr="00521FD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50003</w:t>
      </w:r>
      <w:proofErr w:type="gramEnd"/>
      <w:r w:rsidR="005E3933" w:rsidRPr="00521FD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Hradec Králové</w:t>
      </w:r>
      <w:r w:rsidR="005E3933" w:rsidRPr="00521FD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521FD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521FD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521FDF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521FDF">
        <w:rPr>
          <w:rFonts w:ascii="Arial Narrow" w:hAnsi="Arial Narrow" w:cs="Georgia"/>
          <w:sz w:val="20"/>
          <w:szCs w:val="20"/>
        </w:rPr>
        <w:t xml:space="preserve">        </w:t>
      </w:r>
      <w:r w:rsidRPr="00521FDF">
        <w:rPr>
          <w:rFonts w:ascii="Arial Narrow" w:hAnsi="Arial Narrow" w:cs="Georgia"/>
          <w:sz w:val="20"/>
          <w:szCs w:val="20"/>
        </w:rPr>
        <w:t xml:space="preserve"> </w:t>
      </w:r>
      <w:r w:rsidR="00521FDF">
        <w:rPr>
          <w:rFonts w:ascii="Arial Narrow" w:hAnsi="Arial Narrow" w:cs="Georgia"/>
          <w:sz w:val="20"/>
          <w:szCs w:val="20"/>
        </w:rPr>
        <w:t>00269247</w:t>
      </w:r>
      <w:r w:rsidR="005E6975" w:rsidRPr="00521FD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521FDF">
        <w:rPr>
          <w:rFonts w:ascii="Arial Narrow" w:hAnsi="Arial Narrow" w:cs="Georgia"/>
          <w:sz w:val="20"/>
          <w:szCs w:val="20"/>
        </w:rPr>
        <w:tab/>
      </w:r>
      <w:r w:rsidR="00521FDF">
        <w:rPr>
          <w:rFonts w:ascii="Arial Narrow" w:hAnsi="Arial Narrow" w:cs="Georgia"/>
          <w:sz w:val="20"/>
          <w:szCs w:val="20"/>
        </w:rPr>
        <w:t>26003783</w:t>
      </w:r>
    </w:p>
    <w:p w:rsidR="005E6975" w:rsidRPr="00521FD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521FDF">
        <w:rPr>
          <w:rFonts w:ascii="Arial Narrow" w:hAnsi="Arial Narrow" w:cs="Georgia"/>
          <w:sz w:val="20"/>
          <w:szCs w:val="20"/>
        </w:rPr>
        <w:t>DIČ :</w:t>
      </w:r>
      <w:proofErr w:type="gramEnd"/>
      <w:r w:rsidRPr="00521FDF">
        <w:rPr>
          <w:rFonts w:ascii="Arial Narrow" w:hAnsi="Arial Narrow" w:cs="Georgia"/>
          <w:sz w:val="20"/>
          <w:szCs w:val="20"/>
        </w:rPr>
        <w:t xml:space="preserve"> CZ</w:t>
      </w:r>
      <w:r w:rsidR="00521FDF">
        <w:rPr>
          <w:rFonts w:ascii="Arial Narrow" w:hAnsi="Arial Narrow" w:cs="Georgia"/>
          <w:sz w:val="20"/>
          <w:szCs w:val="20"/>
        </w:rPr>
        <w:t>00269247</w:t>
      </w:r>
      <w:r w:rsidR="005E6975" w:rsidRPr="00521FDF">
        <w:rPr>
          <w:rFonts w:ascii="Arial Narrow" w:hAnsi="Arial Narrow" w:cs="Georgia"/>
          <w:sz w:val="20"/>
          <w:szCs w:val="20"/>
        </w:rPr>
        <w:tab/>
        <w:t>DIČ :</w:t>
      </w:r>
      <w:r w:rsidR="00964376" w:rsidRPr="00521FDF">
        <w:rPr>
          <w:rFonts w:ascii="Arial Narrow" w:hAnsi="Arial Narrow" w:cs="Georgia"/>
          <w:sz w:val="20"/>
          <w:szCs w:val="20"/>
        </w:rPr>
        <w:t xml:space="preserve"> </w:t>
      </w:r>
      <w:r w:rsidRPr="00521FDF">
        <w:rPr>
          <w:rFonts w:ascii="Arial Narrow" w:hAnsi="Arial Narrow" w:cs="Georgia"/>
          <w:sz w:val="20"/>
          <w:szCs w:val="20"/>
        </w:rPr>
        <w:t xml:space="preserve"> </w:t>
      </w:r>
      <w:r w:rsidR="00521FDF">
        <w:rPr>
          <w:rFonts w:ascii="Arial Narrow" w:hAnsi="Arial Narrow" w:cs="Georgia"/>
          <w:sz w:val="20"/>
          <w:szCs w:val="20"/>
        </w:rPr>
        <w:t>CZ26003783</w:t>
      </w:r>
    </w:p>
    <w:p w:rsidR="000C3CA6" w:rsidRPr="00521FD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21FD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521FD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521FD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A96CF5" w:rsidRDefault="00521FDF" w:rsidP="00A96CF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opravu střešního pláště Terminálu v Novém Bydžově, ul. Dr. M. Horákové </w:t>
            </w:r>
            <w:r w:rsidR="00A96CF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č. p. 1558 - se spádovými klíny na atice a delší zárukou, </w:t>
            </w:r>
            <w:proofErr w:type="spellStart"/>
            <w:r>
              <w:rPr>
                <w:rFonts w:ascii="Arial Narrow" w:hAnsi="Arial Narrow" w:cs="Arial"/>
                <w:b/>
              </w:rPr>
              <w:t>přespádování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atiky, oplechování, obvodová izolace PROTAN s ukončením na vodorovné vnější hraně obvodové atiky včetně systémových přechodových a ukončovacích prvků, bleskosvod, v celkové částce 410.410,00 Kč bez DPH (materiál včetně provedení).</w:t>
            </w:r>
          </w:p>
          <w:p w:rsidR="005E6975" w:rsidRPr="00521FD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521FD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521FD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21FDF">
        <w:rPr>
          <w:rFonts w:ascii="Arial Narrow" w:hAnsi="Arial Narrow" w:cs="Georgia"/>
          <w:sz w:val="20"/>
          <w:szCs w:val="20"/>
        </w:rPr>
        <w:t xml:space="preserve">Lhůta plnění : </w:t>
      </w:r>
      <w:r w:rsidR="00FE0841">
        <w:rPr>
          <w:rFonts w:ascii="Arial Narrow" w:hAnsi="Arial Narrow" w:cs="Georgia"/>
          <w:sz w:val="20"/>
          <w:szCs w:val="20"/>
        </w:rPr>
        <w:t>06.11.</w:t>
      </w:r>
      <w:bookmarkStart w:id="0" w:name="_GoBack"/>
      <w:bookmarkEnd w:id="0"/>
      <w:r w:rsidR="00521FDF">
        <w:rPr>
          <w:rFonts w:ascii="Arial Narrow" w:hAnsi="Arial Narrow" w:cs="Georgia"/>
          <w:sz w:val="20"/>
          <w:szCs w:val="20"/>
        </w:rPr>
        <w:t>2024</w:t>
      </w:r>
      <w:r w:rsidRPr="00521FDF">
        <w:rPr>
          <w:rFonts w:ascii="Arial Narrow" w:hAnsi="Arial Narrow" w:cs="Georgia"/>
          <w:sz w:val="20"/>
          <w:szCs w:val="20"/>
        </w:rPr>
        <w:t xml:space="preserve"> -</w:t>
      </w:r>
      <w:r w:rsidR="00521FDF">
        <w:rPr>
          <w:rFonts w:ascii="Arial Narrow" w:hAnsi="Arial Narrow" w:cs="Georgia"/>
          <w:sz w:val="20"/>
          <w:szCs w:val="20"/>
        </w:rPr>
        <w:t>31.0</w:t>
      </w:r>
      <w:r w:rsidR="00FE0841">
        <w:rPr>
          <w:rFonts w:ascii="Arial Narrow" w:hAnsi="Arial Narrow" w:cs="Georgia"/>
          <w:sz w:val="20"/>
          <w:szCs w:val="20"/>
        </w:rPr>
        <w:t>3</w:t>
      </w:r>
      <w:r w:rsidR="00521FDF">
        <w:rPr>
          <w:rFonts w:ascii="Arial Narrow" w:hAnsi="Arial Narrow" w:cs="Georgia"/>
          <w:sz w:val="20"/>
          <w:szCs w:val="20"/>
        </w:rPr>
        <w:t>.2025</w:t>
      </w:r>
      <w:r w:rsidRPr="00521FDF">
        <w:rPr>
          <w:rFonts w:ascii="Arial Narrow" w:hAnsi="Arial Narrow" w:cs="Georgia"/>
          <w:sz w:val="20"/>
          <w:szCs w:val="20"/>
        </w:rPr>
        <w:tab/>
      </w:r>
      <w:r w:rsidRPr="00521FDF">
        <w:rPr>
          <w:rFonts w:ascii="Arial Narrow" w:hAnsi="Arial Narrow" w:cs="Georgia"/>
          <w:sz w:val="20"/>
          <w:szCs w:val="20"/>
        </w:rPr>
        <w:tab/>
      </w:r>
    </w:p>
    <w:p w:rsidR="00BB2A68" w:rsidRPr="00521FD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21FDF">
        <w:rPr>
          <w:rFonts w:ascii="Arial Narrow" w:hAnsi="Arial Narrow" w:cs="Georgia"/>
          <w:b/>
          <w:bCs/>
        </w:rPr>
        <w:t xml:space="preserve">Cena </w:t>
      </w:r>
      <w:r w:rsidR="00521FDF">
        <w:rPr>
          <w:rFonts w:ascii="Arial Narrow" w:hAnsi="Arial Narrow" w:cs="Georgia"/>
          <w:b/>
          <w:bCs/>
        </w:rPr>
        <w:t xml:space="preserve">s </w:t>
      </w:r>
      <w:proofErr w:type="gramStart"/>
      <w:r w:rsidR="00521FDF">
        <w:rPr>
          <w:rFonts w:ascii="Arial Narrow" w:hAnsi="Arial Narrow" w:cs="Georgia"/>
          <w:b/>
          <w:bCs/>
        </w:rPr>
        <w:t>DPH</w:t>
      </w:r>
      <w:r w:rsidRPr="00521FDF">
        <w:rPr>
          <w:rFonts w:ascii="Arial Narrow" w:hAnsi="Arial Narrow" w:cs="Georgia"/>
          <w:b/>
          <w:bCs/>
        </w:rPr>
        <w:t xml:space="preserve"> :</w:t>
      </w:r>
      <w:proofErr w:type="gramEnd"/>
      <w:r w:rsidRPr="00521FDF">
        <w:rPr>
          <w:rFonts w:ascii="Arial Narrow" w:hAnsi="Arial Narrow" w:cs="Georgia"/>
          <w:b/>
          <w:bCs/>
        </w:rPr>
        <w:t xml:space="preserve"> </w:t>
      </w:r>
      <w:r w:rsidR="00521FDF">
        <w:rPr>
          <w:rFonts w:ascii="Arial Narrow" w:hAnsi="Arial Narrow" w:cs="Georgia"/>
          <w:b/>
          <w:bCs/>
        </w:rPr>
        <w:t>496 596,10</w:t>
      </w:r>
      <w:r w:rsidRPr="00521FDF">
        <w:rPr>
          <w:rFonts w:ascii="Arial Narrow" w:hAnsi="Arial Narrow" w:cs="Georgia"/>
          <w:b/>
          <w:bCs/>
        </w:rPr>
        <w:t>Kč</w:t>
      </w:r>
      <w:r w:rsidRPr="00521FDF">
        <w:rPr>
          <w:rFonts w:ascii="Arial Narrow" w:hAnsi="Arial Narrow" w:cs="Georgia"/>
          <w:sz w:val="20"/>
          <w:szCs w:val="20"/>
        </w:rPr>
        <w:t xml:space="preserve"> </w:t>
      </w:r>
      <w:r w:rsidRPr="00521FDF">
        <w:rPr>
          <w:rFonts w:ascii="Arial Narrow" w:hAnsi="Arial Narrow" w:cs="Georgia"/>
          <w:sz w:val="20"/>
          <w:szCs w:val="20"/>
        </w:rPr>
        <w:tab/>
      </w:r>
      <w:r w:rsidRPr="00521FDF">
        <w:rPr>
          <w:rFonts w:ascii="Arial Narrow" w:hAnsi="Arial Narrow" w:cs="Georgia"/>
          <w:sz w:val="20"/>
          <w:szCs w:val="20"/>
        </w:rPr>
        <w:tab/>
      </w:r>
      <w:r w:rsidRPr="00521FDF">
        <w:rPr>
          <w:rFonts w:ascii="Arial Narrow" w:hAnsi="Arial Narrow" w:cs="Georgia"/>
          <w:sz w:val="20"/>
          <w:szCs w:val="20"/>
        </w:rPr>
        <w:tab/>
      </w:r>
    </w:p>
    <w:p w:rsidR="00BB2A68" w:rsidRPr="00521FD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21FDF">
        <w:rPr>
          <w:rFonts w:ascii="Arial Narrow" w:hAnsi="Arial Narrow" w:cs="Georgia"/>
          <w:sz w:val="20"/>
          <w:szCs w:val="20"/>
        </w:rPr>
        <w:t xml:space="preserve">Dne: </w:t>
      </w:r>
      <w:r w:rsidR="00D6187D">
        <w:rPr>
          <w:rFonts w:ascii="Arial Narrow" w:hAnsi="Arial Narrow" w:cs="Georgia"/>
          <w:sz w:val="20"/>
          <w:szCs w:val="20"/>
        </w:rPr>
        <w:t>06.11.</w:t>
      </w:r>
      <w:r w:rsidR="00521FDF">
        <w:rPr>
          <w:rFonts w:ascii="Arial Narrow" w:hAnsi="Arial Narrow" w:cs="Georgia"/>
          <w:sz w:val="20"/>
          <w:szCs w:val="20"/>
        </w:rPr>
        <w:t>2024</w:t>
      </w:r>
    </w:p>
    <w:p w:rsidR="005E6975" w:rsidRPr="00521FD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521FDF">
        <w:rPr>
          <w:rFonts w:ascii="Arial Narrow" w:hAnsi="Arial Narrow" w:cs="Georgia"/>
          <w:sz w:val="20"/>
          <w:szCs w:val="20"/>
        </w:rPr>
        <w:tab/>
      </w:r>
      <w:r w:rsidRPr="00521FDF">
        <w:rPr>
          <w:rFonts w:ascii="Arial Narrow" w:hAnsi="Arial Narrow" w:cs="Georgia"/>
          <w:sz w:val="20"/>
          <w:szCs w:val="20"/>
        </w:rPr>
        <w:tab/>
      </w:r>
    </w:p>
    <w:p w:rsidR="00D8055B" w:rsidRPr="00521FD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21FDF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521FDF">
        <w:rPr>
          <w:rFonts w:ascii="Arial Narrow" w:hAnsi="Arial Narrow" w:cs="Georgia"/>
          <w:sz w:val="20"/>
          <w:szCs w:val="20"/>
        </w:rPr>
        <w:t>tel. :</w:t>
      </w:r>
      <w:proofErr w:type="gramEnd"/>
      <w:r w:rsidR="004A5044" w:rsidRPr="00521FD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521FD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21FD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21FD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21FD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21FD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21FD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21FD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21FD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521FD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521FDF" w:rsidRDefault="00521FD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2221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521FDF" w:rsidRDefault="00521FD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521FDF" w:rsidRDefault="00521FD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521FD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521FDF" w:rsidRDefault="00521FD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521FDF" w:rsidRDefault="00521FD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496 596,10</w:t>
            </w:r>
          </w:p>
        </w:tc>
      </w:tr>
      <w:tr w:rsidR="005E6975" w:rsidRPr="00521FD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521FDF" w:rsidRDefault="00BB2A68" w:rsidP="00A96CF5">
            <w:pPr>
              <w:tabs>
                <w:tab w:val="center" w:pos="3347"/>
              </w:tabs>
              <w:spacing w:before="360" w:after="40"/>
              <w:rPr>
                <w:rFonts w:ascii="Arial Narrow" w:hAnsi="Arial Narrow"/>
                <w:sz w:val="20"/>
                <w:szCs w:val="20"/>
              </w:rPr>
            </w:pPr>
            <w:r w:rsidRPr="00521FD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521FD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21FD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21FD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21FD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521FD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6187D">
              <w:rPr>
                <w:sz w:val="20"/>
                <w:szCs w:val="20"/>
              </w:rPr>
              <w:t>06.11.</w:t>
            </w:r>
            <w:r w:rsidR="00521FDF">
              <w:rPr>
                <w:sz w:val="20"/>
                <w:szCs w:val="20"/>
              </w:rPr>
              <w:t>2024 11:59:00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21FD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21FD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21FD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21FD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21FD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21FDF">
              <w:rPr>
                <w:rFonts w:ascii="Arial Narrow" w:hAnsi="Arial Narrow"/>
                <w:sz w:val="20"/>
                <w:szCs w:val="20"/>
              </w:rPr>
              <w:t>Datum:</w:t>
            </w:r>
            <w:r w:rsidR="00A96C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6187D">
              <w:rPr>
                <w:rFonts w:ascii="Arial Narrow" w:hAnsi="Arial Narrow"/>
                <w:sz w:val="20"/>
                <w:szCs w:val="20"/>
              </w:rPr>
              <w:t>06.11.</w:t>
            </w:r>
            <w:r w:rsidR="00A96CF5"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</w:tr>
    </w:tbl>
    <w:p w:rsidR="00A96CF5" w:rsidRDefault="00A96CF5" w:rsidP="004E646D"/>
    <w:p w:rsidR="00A96CF5" w:rsidRPr="00521FDF" w:rsidRDefault="00A96CF5" w:rsidP="00A96CF5">
      <w:pPr>
        <w:jc w:val="right"/>
      </w:pPr>
      <w:r>
        <w:t xml:space="preserve">Akceptace dne </w:t>
      </w:r>
      <w:r w:rsidR="00D6187D">
        <w:t>07.11.</w:t>
      </w:r>
      <w:r>
        <w:t>2024</w:t>
      </w:r>
    </w:p>
    <w:sectPr w:rsidR="00A96CF5" w:rsidRPr="00521FD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FDF" w:rsidRDefault="00521F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FDF" w:rsidRDefault="00521F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FDF" w:rsidRDefault="00521F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FDF" w:rsidRDefault="00521F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FDF" w:rsidRDefault="00521F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FDF" w:rsidRDefault="00521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21FDF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A96CF5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6187D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  <w:rsid w:val="00FE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FBB5C0"/>
  <w14:defaultImageDpi w14:val="0"/>
  <w15:chartTrackingRefBased/>
  <w15:docId w15:val="{36AD5B82-22C9-4FDA-B136-35E4387F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4</cp:revision>
  <cp:lastPrinted>2024-10-29T11:00:00Z</cp:lastPrinted>
  <dcterms:created xsi:type="dcterms:W3CDTF">2024-10-29T11:01:00Z</dcterms:created>
  <dcterms:modified xsi:type="dcterms:W3CDTF">2024-11-07T13:19:00Z</dcterms:modified>
</cp:coreProperties>
</file>