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734BB" w14:textId="77777777" w:rsidR="00623466" w:rsidRPr="003E5292" w:rsidRDefault="008C19E5" w:rsidP="00B942A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SMLOUVA O KOUPI/PRODEJI</w:t>
      </w:r>
      <w:r w:rsidR="00B942A8" w:rsidRPr="003E5292">
        <w:rPr>
          <w:rFonts w:cstheme="minorHAnsi"/>
          <w:b/>
          <w:sz w:val="32"/>
          <w:szCs w:val="32"/>
        </w:rPr>
        <w:t xml:space="preserve"> KELÍMKŮ NICKNACK</w:t>
      </w:r>
    </w:p>
    <w:p w14:paraId="5B2EB563" w14:textId="77777777" w:rsidR="006D5A28" w:rsidRPr="003E5292" w:rsidRDefault="006D5A28" w:rsidP="00B942A8">
      <w:pPr>
        <w:jc w:val="center"/>
        <w:rPr>
          <w:rFonts w:cstheme="minorHAnsi"/>
        </w:rPr>
      </w:pPr>
      <w:r w:rsidRPr="003E5292">
        <w:rPr>
          <w:rFonts w:cstheme="minorHAnsi"/>
        </w:rPr>
        <w:t>uzavřen</w:t>
      </w:r>
      <w:r w:rsidR="00E819F3">
        <w:rPr>
          <w:rFonts w:cstheme="minorHAnsi"/>
        </w:rPr>
        <w:t>á v souladu s ustanovením § 2079</w:t>
      </w:r>
      <w:r w:rsidR="00B705C2">
        <w:rPr>
          <w:rFonts w:cstheme="minorHAnsi"/>
        </w:rPr>
        <w:t xml:space="preserve"> a násl. zákona č. 89/2012</w:t>
      </w:r>
      <w:r w:rsidRPr="003E5292">
        <w:rPr>
          <w:rFonts w:cstheme="minorHAnsi"/>
        </w:rPr>
        <w:t xml:space="preserve"> Sb., občanského zákoníku</w:t>
      </w:r>
    </w:p>
    <w:p w14:paraId="29F16D6F" w14:textId="77777777" w:rsidR="00B942A8" w:rsidRPr="003E5292" w:rsidRDefault="00B942A8">
      <w:pPr>
        <w:rPr>
          <w:rFonts w:cstheme="minorHAnsi"/>
        </w:rPr>
      </w:pPr>
    </w:p>
    <w:p w14:paraId="2E000654" w14:textId="77777777" w:rsidR="00EB5475" w:rsidRPr="00EC08C2" w:rsidRDefault="00EB5475">
      <w:pPr>
        <w:rPr>
          <w:rFonts w:cstheme="minorHAnsi"/>
          <w:b/>
        </w:rPr>
      </w:pPr>
      <w:r w:rsidRPr="00EC08C2">
        <w:rPr>
          <w:rFonts w:cstheme="minorHAnsi"/>
          <w:b/>
        </w:rPr>
        <w:t>Smluvní strany: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942A8" w:rsidRPr="005F7134" w14:paraId="5CF45FC1" w14:textId="77777777" w:rsidTr="007714BF">
        <w:trPr>
          <w:trHeight w:val="3045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9789" w14:textId="77777777" w:rsidR="007714BF" w:rsidRDefault="007714BF" w:rsidP="00B83FE7">
            <w:pPr>
              <w:jc w:val="both"/>
              <w:rPr>
                <w:rStyle w:val="Strong"/>
                <w:rFonts w:cstheme="minorHAnsi"/>
              </w:rPr>
            </w:pPr>
            <w:r>
              <w:rPr>
                <w:rFonts w:cstheme="minorHAnsi"/>
                <w:b/>
                <w:bCs/>
                <w:noProof/>
                <w:lang w:val="en-US"/>
              </w:rPr>
              <w:drawing>
                <wp:inline distT="0" distB="0" distL="0" distR="0" wp14:anchorId="7467D50E" wp14:editId="4E656FF3">
                  <wp:extent cx="953871" cy="490118"/>
                  <wp:effectExtent l="19050" t="0" r="0" b="0"/>
                  <wp:docPr id="1" name="obrázek 1" descr="I:\NICKNACK\WEB\logo 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NICKNACK\WEB\logo 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728" cy="490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54680" w14:textId="77777777" w:rsidR="00B942A8" w:rsidRPr="007714BF" w:rsidRDefault="00B705C2" w:rsidP="00B83FE7">
            <w:pPr>
              <w:jc w:val="both"/>
              <w:rPr>
                <w:rStyle w:val="Strong"/>
                <w:rFonts w:cstheme="minorHAnsi"/>
                <w:sz w:val="20"/>
                <w:szCs w:val="20"/>
              </w:rPr>
            </w:pPr>
            <w:r>
              <w:rPr>
                <w:rStyle w:val="Strong"/>
                <w:rFonts w:cstheme="minorHAnsi"/>
                <w:sz w:val="20"/>
                <w:szCs w:val="20"/>
              </w:rPr>
              <w:t>NICKNACK s.r.o.</w:t>
            </w:r>
          </w:p>
          <w:p w14:paraId="294E6D46" w14:textId="77777777" w:rsidR="00B942A8" w:rsidRPr="007714BF" w:rsidRDefault="00B942A8" w:rsidP="00B83FE7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7714BF">
              <w:rPr>
                <w:rFonts w:eastAsia="Calibri" w:cstheme="minorHAnsi"/>
                <w:sz w:val="20"/>
                <w:szCs w:val="20"/>
              </w:rPr>
              <w:t xml:space="preserve">se sídlem </w:t>
            </w:r>
            <w:r w:rsidR="002471EA">
              <w:rPr>
                <w:rFonts w:cstheme="minorHAnsi"/>
                <w:sz w:val="20"/>
                <w:szCs w:val="20"/>
              </w:rPr>
              <w:t>Brno, Olomoucká 888</w:t>
            </w:r>
            <w:r w:rsidR="00B705C2">
              <w:rPr>
                <w:rFonts w:cstheme="minorHAnsi"/>
                <w:sz w:val="20"/>
                <w:szCs w:val="20"/>
              </w:rPr>
              <w:t>/1</w:t>
            </w:r>
            <w:r w:rsidR="002471EA">
              <w:rPr>
                <w:rFonts w:cstheme="minorHAnsi"/>
                <w:sz w:val="20"/>
                <w:szCs w:val="20"/>
              </w:rPr>
              <w:t>64, PSČ 6</w:t>
            </w:r>
            <w:r w:rsidR="00B705C2">
              <w:rPr>
                <w:rFonts w:cstheme="minorHAnsi"/>
                <w:sz w:val="20"/>
                <w:szCs w:val="20"/>
              </w:rPr>
              <w:t>2</w:t>
            </w:r>
            <w:r w:rsidR="002471EA">
              <w:rPr>
                <w:rFonts w:cstheme="minorHAnsi"/>
                <w:sz w:val="20"/>
                <w:szCs w:val="20"/>
              </w:rPr>
              <w:t>7</w:t>
            </w:r>
            <w:r w:rsidR="00B705C2">
              <w:rPr>
                <w:rFonts w:cstheme="minorHAnsi"/>
                <w:sz w:val="20"/>
                <w:szCs w:val="20"/>
              </w:rPr>
              <w:t xml:space="preserve"> 00</w:t>
            </w:r>
            <w:r w:rsidRPr="007714BF">
              <w:rPr>
                <w:rStyle w:val="platne"/>
                <w:rFonts w:eastAsia="Calibri" w:cstheme="minorHAnsi"/>
                <w:sz w:val="20"/>
                <w:szCs w:val="20"/>
              </w:rPr>
              <w:t>,</w:t>
            </w:r>
          </w:p>
          <w:p w14:paraId="40C2E8ED" w14:textId="77777777" w:rsidR="00B942A8" w:rsidRPr="007714BF" w:rsidRDefault="00B942A8" w:rsidP="00B83FE7">
            <w:pPr>
              <w:jc w:val="both"/>
              <w:rPr>
                <w:rStyle w:val="platne"/>
                <w:rFonts w:eastAsia="Calibri" w:cstheme="minorHAnsi"/>
                <w:sz w:val="20"/>
                <w:szCs w:val="20"/>
              </w:rPr>
            </w:pPr>
            <w:r w:rsidRPr="007714BF">
              <w:rPr>
                <w:rFonts w:eastAsia="Calibri" w:cstheme="minorHAnsi"/>
                <w:sz w:val="20"/>
                <w:szCs w:val="20"/>
              </w:rPr>
              <w:t xml:space="preserve">IČ: </w:t>
            </w:r>
            <w:r w:rsidRPr="007714BF">
              <w:rPr>
                <w:rFonts w:cstheme="minorHAnsi"/>
                <w:sz w:val="20"/>
                <w:szCs w:val="20"/>
              </w:rPr>
              <w:t>29287464</w:t>
            </w:r>
          </w:p>
          <w:p w14:paraId="106EA56A" w14:textId="77777777" w:rsidR="00B942A8" w:rsidRPr="007714BF" w:rsidRDefault="00B942A8" w:rsidP="00B83FE7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7714BF">
              <w:rPr>
                <w:rStyle w:val="platne"/>
                <w:rFonts w:eastAsia="Calibri" w:cstheme="minorHAnsi"/>
                <w:sz w:val="20"/>
                <w:szCs w:val="20"/>
              </w:rPr>
              <w:t>společnost zapsána v obchodním rejstříku vedeném Krajským soudem v</w:t>
            </w:r>
            <w:r w:rsidRPr="007714BF">
              <w:rPr>
                <w:rStyle w:val="platne"/>
                <w:rFonts w:cstheme="minorHAnsi"/>
                <w:sz w:val="20"/>
                <w:szCs w:val="20"/>
              </w:rPr>
              <w:t> </w:t>
            </w:r>
            <w:r w:rsidRPr="007714BF">
              <w:rPr>
                <w:rStyle w:val="platne"/>
                <w:rFonts w:eastAsia="Calibri" w:cstheme="minorHAnsi"/>
                <w:sz w:val="20"/>
                <w:szCs w:val="20"/>
              </w:rPr>
              <w:t>Brně</w:t>
            </w:r>
            <w:r w:rsidRPr="007714BF">
              <w:rPr>
                <w:rStyle w:val="platne"/>
                <w:rFonts w:cstheme="minorHAnsi"/>
                <w:sz w:val="20"/>
                <w:szCs w:val="20"/>
              </w:rPr>
              <w:t xml:space="preserve"> </w:t>
            </w:r>
            <w:r w:rsidRPr="007714BF">
              <w:rPr>
                <w:rFonts w:cstheme="minorHAnsi"/>
                <w:sz w:val="20"/>
                <w:szCs w:val="20"/>
              </w:rPr>
              <w:t xml:space="preserve">pod spisovou značkou </w:t>
            </w:r>
            <w:r w:rsidRPr="007714BF">
              <w:rPr>
                <w:rStyle w:val="spiszn"/>
                <w:rFonts w:cstheme="minorHAnsi"/>
                <w:sz w:val="20"/>
                <w:szCs w:val="20"/>
              </w:rPr>
              <w:t>C 71190</w:t>
            </w:r>
          </w:p>
          <w:p w14:paraId="7FCC9AC3" w14:textId="77777777" w:rsidR="00B942A8" w:rsidRPr="007714BF" w:rsidRDefault="00D23125" w:rsidP="00B83FE7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7714BF">
              <w:rPr>
                <w:rFonts w:eastAsia="Calibri" w:cstheme="minorHAnsi"/>
                <w:sz w:val="20"/>
                <w:szCs w:val="20"/>
              </w:rPr>
              <w:t xml:space="preserve">bankovní spojení: </w:t>
            </w:r>
            <w:r w:rsidRPr="007714BF">
              <w:rPr>
                <w:rFonts w:eastAsia="Calibri" w:cstheme="minorHAnsi"/>
                <w:b/>
                <w:sz w:val="20"/>
                <w:szCs w:val="20"/>
              </w:rPr>
              <w:t>2100157282/2010</w:t>
            </w:r>
          </w:p>
          <w:p w14:paraId="675A2113" w14:textId="77777777" w:rsidR="00BF270E" w:rsidRPr="007714BF" w:rsidRDefault="00B942A8" w:rsidP="00B83FE7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7714BF">
              <w:rPr>
                <w:rFonts w:cstheme="minorHAnsi"/>
                <w:sz w:val="20"/>
                <w:szCs w:val="20"/>
              </w:rPr>
              <w:t>jednající</w:t>
            </w:r>
            <w:r w:rsidR="00BF270E" w:rsidRPr="007714BF">
              <w:rPr>
                <w:rFonts w:eastAsia="Calibri" w:cstheme="minorHAnsi"/>
                <w:sz w:val="20"/>
                <w:szCs w:val="20"/>
              </w:rPr>
              <w:t xml:space="preserve">: </w:t>
            </w:r>
            <w:r w:rsidR="00D23125" w:rsidRPr="007714BF">
              <w:rPr>
                <w:rFonts w:eastAsia="Calibri" w:cstheme="minorHAnsi"/>
                <w:sz w:val="20"/>
                <w:szCs w:val="20"/>
              </w:rPr>
              <w:t>Mgr. Michalem Hanákem</w:t>
            </w:r>
          </w:p>
          <w:p w14:paraId="07B3C806" w14:textId="77777777" w:rsidR="00B942A8" w:rsidRPr="005F7134" w:rsidRDefault="00E819F3" w:rsidP="00B942A8">
            <w:pPr>
              <w:pStyle w:val="Zkladntext31"/>
              <w:tabs>
                <w:tab w:val="clear" w:pos="10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(dále jen „prodávající</w:t>
            </w:r>
            <w:r w:rsidR="00B942A8" w:rsidRPr="007714BF">
              <w:rPr>
                <w:rFonts w:asciiTheme="minorHAnsi" w:hAnsiTheme="minorHAnsi" w:cstheme="minorHAnsi"/>
                <w:sz w:val="20"/>
              </w:rPr>
              <w:t>“)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33CC" w14:textId="77777777" w:rsidR="0097672C" w:rsidRDefault="0097672C" w:rsidP="00F14E96">
            <w:pPr>
              <w:jc w:val="both"/>
              <w:rPr>
                <w:rFonts w:eastAsia="Calibri" w:cstheme="minorHAnsi"/>
                <w:b/>
              </w:rPr>
            </w:pPr>
          </w:p>
          <w:p w14:paraId="7088D3A0" w14:textId="77777777" w:rsidR="00963071" w:rsidRDefault="0097672C" w:rsidP="00F14E96">
            <w:pPr>
              <w:jc w:val="both"/>
              <w:rPr>
                <w:rFonts w:eastAsia="Calibri" w:cstheme="minorHAnsi"/>
                <w:b/>
              </w:rPr>
            </w:pPr>
            <w:r w:rsidRPr="0097672C">
              <w:rPr>
                <w:rFonts w:eastAsia="Calibri" w:cstheme="minorHAnsi"/>
                <w:b/>
              </w:rPr>
              <w:t xml:space="preserve">ZOO </w:t>
            </w:r>
            <w:r w:rsidR="00963071">
              <w:rPr>
                <w:rFonts w:eastAsia="Calibri" w:cstheme="minorHAnsi"/>
                <w:b/>
              </w:rPr>
              <w:t xml:space="preserve">a zámek </w:t>
            </w:r>
            <w:r w:rsidRPr="0097672C">
              <w:rPr>
                <w:rFonts w:eastAsia="Calibri" w:cstheme="minorHAnsi"/>
                <w:b/>
              </w:rPr>
              <w:t>Z</w:t>
            </w:r>
            <w:r w:rsidR="00963071">
              <w:rPr>
                <w:rFonts w:eastAsia="Calibri" w:cstheme="minorHAnsi"/>
                <w:b/>
              </w:rPr>
              <w:t>lín</w:t>
            </w:r>
            <w:r w:rsidRPr="0097672C">
              <w:rPr>
                <w:rFonts w:eastAsia="Calibri" w:cstheme="minorHAnsi"/>
                <w:b/>
              </w:rPr>
              <w:t xml:space="preserve"> </w:t>
            </w:r>
            <w:r w:rsidR="00935B5E">
              <w:rPr>
                <w:rFonts w:eastAsia="Calibri" w:cstheme="minorHAnsi"/>
                <w:b/>
              </w:rPr>
              <w:t>–</w:t>
            </w:r>
            <w:r w:rsidRPr="0097672C">
              <w:rPr>
                <w:rFonts w:eastAsia="Calibri" w:cstheme="minorHAnsi"/>
                <w:b/>
              </w:rPr>
              <w:t xml:space="preserve"> L</w:t>
            </w:r>
            <w:r w:rsidR="00963071">
              <w:rPr>
                <w:rFonts w:eastAsia="Calibri" w:cstheme="minorHAnsi"/>
                <w:b/>
              </w:rPr>
              <w:t xml:space="preserve">ešná, </w:t>
            </w:r>
          </w:p>
          <w:p w14:paraId="4C2B9C02" w14:textId="77777777" w:rsidR="00B942A8" w:rsidRDefault="00963071" w:rsidP="00F14E96">
            <w:pPr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příspěvková organizace</w:t>
            </w:r>
          </w:p>
          <w:p w14:paraId="400CCE5F" w14:textId="77777777" w:rsidR="00935B5E" w:rsidRPr="00963071" w:rsidRDefault="00935B5E" w:rsidP="00935B5E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963071">
              <w:rPr>
                <w:rFonts w:eastAsia="Calibri" w:cstheme="minorHAnsi"/>
                <w:sz w:val="20"/>
                <w:szCs w:val="20"/>
              </w:rPr>
              <w:t xml:space="preserve">se sídlem </w:t>
            </w:r>
            <w:r w:rsidR="00963071" w:rsidRPr="00963071">
              <w:rPr>
                <w:rFonts w:eastAsia="Calibri" w:cstheme="minorHAnsi"/>
                <w:sz w:val="20"/>
                <w:szCs w:val="20"/>
              </w:rPr>
              <w:t>Lukovská 112, 763 14 Zlín 12</w:t>
            </w:r>
          </w:p>
          <w:p w14:paraId="4655DD97" w14:textId="77777777" w:rsidR="00935B5E" w:rsidRPr="00963071" w:rsidRDefault="00935B5E" w:rsidP="00935B5E">
            <w:pPr>
              <w:jc w:val="both"/>
              <w:rPr>
                <w:rStyle w:val="platne"/>
                <w:rFonts w:eastAsia="Calibri" w:cstheme="minorHAnsi"/>
                <w:sz w:val="20"/>
                <w:szCs w:val="20"/>
              </w:rPr>
            </w:pPr>
            <w:r w:rsidRPr="00963071">
              <w:rPr>
                <w:rFonts w:eastAsia="Calibri" w:cstheme="minorHAnsi"/>
                <w:sz w:val="20"/>
                <w:szCs w:val="20"/>
              </w:rPr>
              <w:t xml:space="preserve">IČ: </w:t>
            </w:r>
            <w:r w:rsidR="00963071" w:rsidRPr="00963071">
              <w:rPr>
                <w:rFonts w:eastAsia="Calibri" w:cstheme="minorHAnsi"/>
                <w:sz w:val="20"/>
                <w:szCs w:val="20"/>
              </w:rPr>
              <w:t>00090026</w:t>
            </w:r>
          </w:p>
          <w:p w14:paraId="6722C3D8" w14:textId="77777777" w:rsidR="00935B5E" w:rsidRPr="00963071" w:rsidRDefault="00963071" w:rsidP="00935B5E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963071">
              <w:rPr>
                <w:rFonts w:cs="Arial"/>
                <w:color w:val="000000"/>
                <w:sz w:val="20"/>
                <w:szCs w:val="20"/>
              </w:rPr>
              <w:t>Or</w:t>
            </w:r>
            <w:r w:rsidRPr="00963071">
              <w:rPr>
                <w:rFonts w:cs="Arial"/>
                <w:color w:val="0A0B09"/>
                <w:sz w:val="20"/>
                <w:szCs w:val="20"/>
              </w:rPr>
              <w:t>ga</w:t>
            </w:r>
            <w:r w:rsidRPr="00963071">
              <w:rPr>
                <w:rFonts w:cs="Arial"/>
                <w:color w:val="000000"/>
                <w:sz w:val="20"/>
                <w:szCs w:val="20"/>
              </w:rPr>
              <w:t>nizac</w:t>
            </w:r>
            <w:r w:rsidRPr="00963071">
              <w:rPr>
                <w:rFonts w:cs="Arial"/>
                <w:color w:val="0A0B09"/>
                <w:sz w:val="20"/>
                <w:szCs w:val="20"/>
              </w:rPr>
              <w:t xml:space="preserve">e </w:t>
            </w:r>
            <w:r w:rsidRPr="00963071">
              <w:rPr>
                <w:rFonts w:cs="Arial"/>
                <w:color w:val="000000"/>
                <w:sz w:val="20"/>
                <w:szCs w:val="20"/>
              </w:rPr>
              <w:t xml:space="preserve">je </w:t>
            </w:r>
            <w:r w:rsidRPr="00963071">
              <w:rPr>
                <w:rFonts w:cs="Arial"/>
                <w:color w:val="0A0B09"/>
                <w:sz w:val="20"/>
                <w:szCs w:val="20"/>
              </w:rPr>
              <w:t>z</w:t>
            </w:r>
            <w:r w:rsidRPr="00963071">
              <w:rPr>
                <w:rFonts w:cs="Arial"/>
                <w:color w:val="000000"/>
                <w:sz w:val="20"/>
                <w:szCs w:val="20"/>
              </w:rPr>
              <w:t>ap</w:t>
            </w:r>
            <w:r w:rsidRPr="00963071">
              <w:rPr>
                <w:rFonts w:cs="Arial"/>
                <w:color w:val="0A0B09"/>
                <w:sz w:val="20"/>
                <w:szCs w:val="20"/>
              </w:rPr>
              <w:t>s</w:t>
            </w:r>
            <w:r w:rsidRPr="00963071">
              <w:rPr>
                <w:rFonts w:cs="Arial"/>
                <w:color w:val="000000"/>
                <w:sz w:val="20"/>
                <w:szCs w:val="20"/>
              </w:rPr>
              <w:t>ána z</w:t>
            </w:r>
            <w:r w:rsidRPr="00963071">
              <w:rPr>
                <w:rFonts w:cs="Arial"/>
                <w:color w:val="0A0B09"/>
                <w:sz w:val="20"/>
                <w:szCs w:val="20"/>
              </w:rPr>
              <w:t>ř</w:t>
            </w:r>
            <w:r w:rsidRPr="00963071">
              <w:rPr>
                <w:rFonts w:cs="Arial"/>
                <w:color w:val="000000"/>
                <w:sz w:val="20"/>
                <w:szCs w:val="20"/>
              </w:rPr>
              <w:t>i</w:t>
            </w:r>
            <w:r w:rsidRPr="00963071">
              <w:rPr>
                <w:rFonts w:cs="Arial"/>
                <w:color w:val="0A0B09"/>
                <w:sz w:val="20"/>
                <w:szCs w:val="20"/>
              </w:rPr>
              <w:t>z</w:t>
            </w:r>
            <w:r w:rsidRPr="00963071">
              <w:rPr>
                <w:rFonts w:cs="Arial"/>
                <w:color w:val="000000"/>
                <w:sz w:val="20"/>
                <w:szCs w:val="20"/>
              </w:rPr>
              <w:t>ova</w:t>
            </w:r>
            <w:r w:rsidRPr="00963071">
              <w:rPr>
                <w:rFonts w:cs="Arial"/>
                <w:color w:val="0A0B09"/>
                <w:sz w:val="20"/>
                <w:szCs w:val="20"/>
              </w:rPr>
              <w:t>c</w:t>
            </w:r>
            <w:r w:rsidRPr="00963071">
              <w:rPr>
                <w:rFonts w:cs="Arial"/>
                <w:color w:val="000000"/>
                <w:sz w:val="20"/>
                <w:szCs w:val="20"/>
              </w:rPr>
              <w:t xml:space="preserve">í listinou </w:t>
            </w:r>
            <w:proofErr w:type="spellStart"/>
            <w:r w:rsidRPr="00963071">
              <w:rPr>
                <w:rFonts w:cs="Arial"/>
                <w:color w:val="000000"/>
                <w:sz w:val="20"/>
                <w:szCs w:val="20"/>
              </w:rPr>
              <w:t>e</w:t>
            </w:r>
            <w:r w:rsidRPr="00963071">
              <w:rPr>
                <w:rFonts w:cs="Arial"/>
                <w:color w:val="0A0B09"/>
                <w:sz w:val="20"/>
                <w:szCs w:val="20"/>
              </w:rPr>
              <w:t>v</w:t>
            </w:r>
            <w:r w:rsidRPr="00963071">
              <w:rPr>
                <w:rFonts w:cs="Arial"/>
                <w:color w:val="000000"/>
                <w:sz w:val="20"/>
                <w:szCs w:val="20"/>
              </w:rPr>
              <w:t>id</w:t>
            </w:r>
            <w:proofErr w:type="spellEnd"/>
            <w:r w:rsidRPr="00963071">
              <w:rPr>
                <w:rFonts w:cs="Arial"/>
                <w:color w:val="000000"/>
                <w:sz w:val="20"/>
                <w:szCs w:val="20"/>
              </w:rPr>
              <w:t>. č</w:t>
            </w:r>
            <w:r w:rsidRPr="00963071">
              <w:rPr>
                <w:rFonts w:cs="Arial"/>
                <w:color w:val="2A2B29"/>
                <w:w w:val="92"/>
                <w:sz w:val="20"/>
                <w:szCs w:val="20"/>
              </w:rPr>
              <w:t>. </w:t>
            </w:r>
            <w:r w:rsidRPr="00963071">
              <w:rPr>
                <w:rFonts w:cs="Arial"/>
                <w:color w:val="000000"/>
                <w:sz w:val="20"/>
                <w:szCs w:val="20"/>
              </w:rPr>
              <w:t xml:space="preserve">1539510091 </w:t>
            </w:r>
            <w:r w:rsidRPr="00963071">
              <w:rPr>
                <w:rFonts w:cs="Arial"/>
                <w:color w:val="0A0B09"/>
                <w:sz w:val="20"/>
                <w:szCs w:val="20"/>
              </w:rPr>
              <w:t>vy</w:t>
            </w:r>
            <w:r w:rsidRPr="00963071">
              <w:rPr>
                <w:rFonts w:cs="Arial"/>
                <w:color w:val="000000"/>
                <w:sz w:val="20"/>
                <w:szCs w:val="20"/>
              </w:rPr>
              <w:t>danou St</w:t>
            </w:r>
            <w:r w:rsidRPr="00963071">
              <w:rPr>
                <w:rFonts w:cs="Arial"/>
                <w:color w:val="0A0B09"/>
                <w:sz w:val="20"/>
                <w:szCs w:val="20"/>
              </w:rPr>
              <w:t>a</w:t>
            </w:r>
            <w:r w:rsidRPr="00963071">
              <w:rPr>
                <w:rFonts w:cs="Arial"/>
                <w:color w:val="000000"/>
                <w:sz w:val="20"/>
                <w:szCs w:val="20"/>
              </w:rPr>
              <w:t>tut</w:t>
            </w:r>
            <w:r w:rsidRPr="00963071">
              <w:rPr>
                <w:rFonts w:cs="Arial"/>
                <w:color w:val="0A0B09"/>
                <w:sz w:val="20"/>
                <w:szCs w:val="20"/>
              </w:rPr>
              <w:t>á</w:t>
            </w:r>
            <w:r w:rsidRPr="00963071">
              <w:rPr>
                <w:rFonts w:cs="Arial"/>
                <w:color w:val="000000"/>
                <w:sz w:val="20"/>
                <w:szCs w:val="20"/>
              </w:rPr>
              <w:t>rním m</w:t>
            </w:r>
            <w:r w:rsidRPr="00963071">
              <w:rPr>
                <w:rFonts w:cs="Arial"/>
                <w:color w:val="0A0B09"/>
                <w:sz w:val="20"/>
                <w:szCs w:val="20"/>
              </w:rPr>
              <w:t>ěs</w:t>
            </w:r>
            <w:r w:rsidRPr="00963071">
              <w:rPr>
                <w:rFonts w:cs="Arial"/>
                <w:color w:val="000000"/>
                <w:sz w:val="20"/>
                <w:szCs w:val="20"/>
              </w:rPr>
              <w:t>t</w:t>
            </w:r>
            <w:r w:rsidRPr="00963071">
              <w:rPr>
                <w:rFonts w:cs="Arial"/>
                <w:color w:val="0A0B09"/>
                <w:sz w:val="20"/>
                <w:szCs w:val="20"/>
              </w:rPr>
              <w:t>e</w:t>
            </w:r>
            <w:r w:rsidRPr="00963071">
              <w:rPr>
                <w:rFonts w:cs="Arial"/>
                <w:color w:val="000000"/>
                <w:sz w:val="20"/>
                <w:szCs w:val="20"/>
              </w:rPr>
              <w:t>m</w:t>
            </w:r>
          </w:p>
          <w:p w14:paraId="3BC01514" w14:textId="77777777" w:rsidR="00935B5E" w:rsidRPr="00963071" w:rsidRDefault="00935B5E" w:rsidP="00935B5E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963071">
              <w:rPr>
                <w:rFonts w:eastAsia="Calibri" w:cstheme="minorHAnsi"/>
                <w:sz w:val="20"/>
                <w:szCs w:val="20"/>
              </w:rPr>
              <w:t xml:space="preserve">bankovní spojení: </w:t>
            </w:r>
            <w:r w:rsidR="00963071" w:rsidRPr="00963071">
              <w:rPr>
                <w:rFonts w:cs="Arial"/>
                <w:color w:val="000000"/>
                <w:sz w:val="20"/>
                <w:szCs w:val="20"/>
              </w:rPr>
              <w:t>KB Zlín</w:t>
            </w:r>
            <w:r w:rsidR="00963071" w:rsidRPr="00963071">
              <w:rPr>
                <w:rFonts w:cs="Arial"/>
                <w:color w:val="2A2B29"/>
                <w:sz w:val="20"/>
                <w:szCs w:val="20"/>
              </w:rPr>
              <w:t xml:space="preserve">, </w:t>
            </w:r>
            <w:r w:rsidR="00963071" w:rsidRPr="00963071">
              <w:rPr>
                <w:rFonts w:cs="Arial"/>
                <w:color w:val="000000"/>
                <w:sz w:val="20"/>
                <w:szCs w:val="20"/>
              </w:rPr>
              <w:t>č</w:t>
            </w:r>
            <w:r w:rsidR="00963071" w:rsidRPr="00963071">
              <w:rPr>
                <w:rFonts w:cs="Arial"/>
                <w:color w:val="0A0B09"/>
                <w:sz w:val="20"/>
                <w:szCs w:val="20"/>
              </w:rPr>
              <w:t xml:space="preserve">. </w:t>
            </w:r>
            <w:r w:rsidR="00963071" w:rsidRPr="00963071">
              <w:rPr>
                <w:rFonts w:cs="Arial"/>
                <w:color w:val="000000"/>
                <w:sz w:val="20"/>
                <w:szCs w:val="20"/>
              </w:rPr>
              <w:t>ú</w:t>
            </w:r>
            <w:r w:rsidR="00963071" w:rsidRPr="00963071">
              <w:rPr>
                <w:rFonts w:cs="Arial"/>
                <w:color w:val="0A0B09"/>
                <w:sz w:val="20"/>
                <w:szCs w:val="20"/>
              </w:rPr>
              <w:t>č</w:t>
            </w:r>
            <w:r w:rsidR="00963071" w:rsidRPr="00963071">
              <w:rPr>
                <w:rFonts w:cs="Arial"/>
                <w:color w:val="000000"/>
                <w:sz w:val="20"/>
                <w:szCs w:val="20"/>
              </w:rPr>
              <w:t>tu 1833661</w:t>
            </w:r>
            <w:r w:rsidR="00963071" w:rsidRPr="00963071">
              <w:rPr>
                <w:rFonts w:cs="Arial"/>
                <w:color w:val="2A2B29"/>
                <w:sz w:val="20"/>
                <w:szCs w:val="20"/>
              </w:rPr>
              <w:t>/</w:t>
            </w:r>
            <w:r w:rsidR="00963071" w:rsidRPr="00963071">
              <w:rPr>
                <w:rFonts w:cs="Arial"/>
                <w:color w:val="000000"/>
                <w:sz w:val="20"/>
                <w:szCs w:val="20"/>
              </w:rPr>
              <w:t>0100</w:t>
            </w:r>
          </w:p>
          <w:p w14:paraId="52F5716A" w14:textId="77777777" w:rsidR="00935B5E" w:rsidRPr="00963071" w:rsidRDefault="00935B5E" w:rsidP="00935B5E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963071">
              <w:rPr>
                <w:rFonts w:cstheme="minorHAnsi"/>
                <w:sz w:val="20"/>
                <w:szCs w:val="20"/>
              </w:rPr>
              <w:t>jednající</w:t>
            </w:r>
            <w:r w:rsidRPr="00963071">
              <w:rPr>
                <w:rFonts w:eastAsia="Calibri" w:cstheme="minorHAnsi"/>
                <w:sz w:val="20"/>
                <w:szCs w:val="20"/>
              </w:rPr>
              <w:t>:</w:t>
            </w:r>
            <w:r w:rsidR="00963071" w:rsidRPr="00963071">
              <w:rPr>
                <w:rFonts w:cs="Arial"/>
                <w:color w:val="000000"/>
                <w:sz w:val="20"/>
                <w:szCs w:val="20"/>
              </w:rPr>
              <w:t xml:space="preserve"> Ing</w:t>
            </w:r>
            <w:r w:rsidR="00963071" w:rsidRPr="00963071">
              <w:rPr>
                <w:rFonts w:cs="Arial"/>
                <w:color w:val="595956"/>
                <w:sz w:val="20"/>
                <w:szCs w:val="20"/>
              </w:rPr>
              <w:t xml:space="preserve">. </w:t>
            </w:r>
            <w:r w:rsidR="00963071" w:rsidRPr="00963071">
              <w:rPr>
                <w:rFonts w:cs="Arial"/>
                <w:color w:val="000000"/>
                <w:sz w:val="20"/>
                <w:szCs w:val="20"/>
              </w:rPr>
              <w:t>Roman Horský</w:t>
            </w:r>
            <w:r w:rsidR="00963071" w:rsidRPr="00963071">
              <w:rPr>
                <w:rFonts w:cs="Arial"/>
                <w:color w:val="0A0B09"/>
                <w:sz w:val="20"/>
                <w:szCs w:val="20"/>
              </w:rPr>
              <w:t xml:space="preserve">, </w:t>
            </w:r>
            <w:r w:rsidR="00963071" w:rsidRPr="00963071">
              <w:rPr>
                <w:rFonts w:cs="Arial"/>
                <w:color w:val="000000"/>
                <w:sz w:val="20"/>
                <w:szCs w:val="20"/>
              </w:rPr>
              <w:t>ředitel</w:t>
            </w:r>
          </w:p>
          <w:p w14:paraId="2D0CBE7C" w14:textId="77777777" w:rsidR="00935B5E" w:rsidRPr="0097672C" w:rsidRDefault="00935B5E" w:rsidP="00935B5E">
            <w:pPr>
              <w:jc w:val="both"/>
              <w:rPr>
                <w:rFonts w:eastAsia="Calibri" w:cstheme="minorHAnsi"/>
                <w:b/>
              </w:rPr>
            </w:pPr>
            <w:r w:rsidRPr="00963071">
              <w:rPr>
                <w:rFonts w:cstheme="minorHAnsi"/>
                <w:sz w:val="20"/>
              </w:rPr>
              <w:t>(dále jen „kupující“)</w:t>
            </w:r>
          </w:p>
        </w:tc>
      </w:tr>
    </w:tbl>
    <w:p w14:paraId="260A5E9C" w14:textId="77777777" w:rsidR="00B942A8" w:rsidRPr="005F7134" w:rsidRDefault="00B942A8">
      <w:pPr>
        <w:rPr>
          <w:rFonts w:cstheme="minorHAnsi"/>
        </w:rPr>
      </w:pPr>
    </w:p>
    <w:p w14:paraId="76DC44EF" w14:textId="77777777" w:rsidR="00B83FE7" w:rsidRPr="005F7134" w:rsidRDefault="00B83FE7">
      <w:pPr>
        <w:rPr>
          <w:rFonts w:cstheme="minorHAnsi"/>
        </w:rPr>
      </w:pPr>
    </w:p>
    <w:p w14:paraId="7B4D82DA" w14:textId="77777777" w:rsidR="006D5A28" w:rsidRPr="000435F7" w:rsidRDefault="008C19E5" w:rsidP="00E819F3">
      <w:pPr>
        <w:pStyle w:val="ListParagraph"/>
        <w:numPr>
          <w:ilvl w:val="0"/>
          <w:numId w:val="18"/>
        </w:numPr>
        <w:rPr>
          <w:rFonts w:cstheme="minorHAnsi"/>
          <w:b/>
        </w:rPr>
      </w:pPr>
      <w:r w:rsidRPr="000435F7">
        <w:rPr>
          <w:rFonts w:cstheme="minorHAnsi"/>
          <w:b/>
        </w:rPr>
        <w:t>Předmět koupě/prodeje</w:t>
      </w:r>
      <w:r w:rsidR="000435F7" w:rsidRPr="000435F7">
        <w:rPr>
          <w:rFonts w:cstheme="minorHAnsi"/>
          <w:b/>
        </w:rPr>
        <w:t xml:space="preserve"> – kelímek NICKNACK s originálním potiskem</w:t>
      </w:r>
    </w:p>
    <w:p w14:paraId="67A1D31D" w14:textId="77777777" w:rsidR="00E819F3" w:rsidRPr="005F7134" w:rsidRDefault="00E819F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785F" w:rsidRPr="005F7134" w14:paraId="43A26C6D" w14:textId="77777777" w:rsidTr="00453A4B">
        <w:tc>
          <w:tcPr>
            <w:tcW w:w="4606" w:type="dxa"/>
          </w:tcPr>
          <w:p w14:paraId="008BAB25" w14:textId="23C4E6C6" w:rsidR="002F785F" w:rsidRPr="005F7134" w:rsidRDefault="00750A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NICKNACK </w:t>
            </w:r>
            <w:r w:rsidR="00E819F3">
              <w:rPr>
                <w:rFonts w:cstheme="minorHAnsi"/>
              </w:rPr>
              <w:t xml:space="preserve">0,3l </w:t>
            </w:r>
            <w:r w:rsidR="00055194">
              <w:rPr>
                <w:rFonts w:cstheme="minorHAnsi"/>
              </w:rPr>
              <w:t xml:space="preserve">IML </w:t>
            </w:r>
            <w:r w:rsidR="00E84FAA">
              <w:rPr>
                <w:rFonts w:cstheme="minorHAnsi"/>
              </w:rPr>
              <w:t>„Zoo Lešná panda 2017“</w:t>
            </w:r>
          </w:p>
        </w:tc>
        <w:tc>
          <w:tcPr>
            <w:tcW w:w="4606" w:type="dxa"/>
            <w:vAlign w:val="center"/>
          </w:tcPr>
          <w:p w14:paraId="09314EA3" w14:textId="24C704CB" w:rsidR="002F785F" w:rsidRPr="005F7134" w:rsidRDefault="00E84FAA" w:rsidP="00453A4B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819F3">
              <w:rPr>
                <w:rFonts w:cstheme="minorHAnsi"/>
              </w:rPr>
              <w:t> </w:t>
            </w:r>
            <w:r w:rsidR="008C19E5">
              <w:rPr>
                <w:rFonts w:cstheme="minorHAnsi"/>
              </w:rPr>
              <w:t>000</w:t>
            </w:r>
            <w:r w:rsidR="00E819F3">
              <w:rPr>
                <w:rFonts w:cstheme="minorHAnsi"/>
              </w:rPr>
              <w:t xml:space="preserve"> </w:t>
            </w:r>
            <w:r w:rsidR="008C19E5">
              <w:rPr>
                <w:rFonts w:cstheme="minorHAnsi"/>
              </w:rPr>
              <w:t>ks</w:t>
            </w:r>
            <w:r>
              <w:rPr>
                <w:rFonts w:cstheme="minorHAnsi"/>
              </w:rPr>
              <w:t xml:space="preserve"> </w:t>
            </w:r>
          </w:p>
        </w:tc>
      </w:tr>
      <w:tr w:rsidR="00E84FAA" w:rsidRPr="005F7134" w14:paraId="791EB3FE" w14:textId="77777777" w:rsidTr="00453A4B">
        <w:tc>
          <w:tcPr>
            <w:tcW w:w="4606" w:type="dxa"/>
          </w:tcPr>
          <w:p w14:paraId="718B73BC" w14:textId="20958967" w:rsidR="00E84FAA" w:rsidRDefault="00E84FAA">
            <w:pPr>
              <w:rPr>
                <w:rFonts w:cstheme="minorHAnsi"/>
              </w:rPr>
            </w:pPr>
            <w:r>
              <w:rPr>
                <w:rFonts w:cstheme="minorHAnsi"/>
              </w:rPr>
              <w:t>NICKNACK 0,3l IML „Zoo Lešná slon 2017“</w:t>
            </w:r>
          </w:p>
        </w:tc>
        <w:tc>
          <w:tcPr>
            <w:tcW w:w="4606" w:type="dxa"/>
            <w:vAlign w:val="center"/>
          </w:tcPr>
          <w:p w14:paraId="0DE3D994" w14:textId="1DAF8F8A" w:rsidR="00E84FAA" w:rsidRDefault="00E84FAA" w:rsidP="00453A4B">
            <w:pPr>
              <w:rPr>
                <w:rFonts w:cstheme="minorHAnsi"/>
              </w:rPr>
            </w:pPr>
            <w:r>
              <w:rPr>
                <w:rFonts w:cstheme="minorHAnsi"/>
              </w:rPr>
              <w:t>5 000 ks</w:t>
            </w:r>
          </w:p>
        </w:tc>
      </w:tr>
      <w:tr w:rsidR="00E84FAA" w:rsidRPr="005F7134" w14:paraId="3DD470BB" w14:textId="77777777" w:rsidTr="00E84FAA">
        <w:tc>
          <w:tcPr>
            <w:tcW w:w="4606" w:type="dxa"/>
          </w:tcPr>
          <w:p w14:paraId="325B0235" w14:textId="5E73EE9B" w:rsidR="00E84FAA" w:rsidRDefault="00E84FAA">
            <w:pPr>
              <w:rPr>
                <w:rFonts w:cstheme="minorHAnsi"/>
              </w:rPr>
            </w:pPr>
            <w:r w:rsidRPr="001213AB">
              <w:rPr>
                <w:rFonts w:cstheme="minorHAnsi"/>
              </w:rPr>
              <w:t>NICKNACK 0,3l IML „</w:t>
            </w:r>
            <w:r>
              <w:rPr>
                <w:rFonts w:cstheme="minorHAnsi"/>
              </w:rPr>
              <w:t>Zoo Lešná tučňák 2016</w:t>
            </w:r>
            <w:r w:rsidRPr="001213AB">
              <w:rPr>
                <w:rFonts w:cstheme="minorHAnsi"/>
              </w:rPr>
              <w:t>“</w:t>
            </w:r>
          </w:p>
        </w:tc>
        <w:tc>
          <w:tcPr>
            <w:tcW w:w="4606" w:type="dxa"/>
          </w:tcPr>
          <w:p w14:paraId="687078BA" w14:textId="03E96290" w:rsidR="00E84FAA" w:rsidRDefault="00E84FAA" w:rsidP="00453A4B">
            <w:pPr>
              <w:rPr>
                <w:rFonts w:cstheme="minorHAnsi"/>
              </w:rPr>
            </w:pPr>
            <w:r>
              <w:rPr>
                <w:rFonts w:cstheme="minorHAnsi"/>
              </w:rPr>
              <w:t>292 ks  (náhrada za vadné kusy)</w:t>
            </w:r>
          </w:p>
        </w:tc>
      </w:tr>
      <w:tr w:rsidR="002F785F" w:rsidRPr="005F7134" w14:paraId="1059D76F" w14:textId="77777777" w:rsidTr="002F785F">
        <w:tc>
          <w:tcPr>
            <w:tcW w:w="4606" w:type="dxa"/>
          </w:tcPr>
          <w:p w14:paraId="49267331" w14:textId="77777777" w:rsidR="002F785F" w:rsidRPr="000D02E8" w:rsidRDefault="008C19E5" w:rsidP="008C19E5">
            <w:pPr>
              <w:rPr>
                <w:rFonts w:cstheme="minorHAnsi"/>
                <w:b/>
              </w:rPr>
            </w:pPr>
            <w:r w:rsidRPr="000D02E8">
              <w:rPr>
                <w:rFonts w:cstheme="minorHAnsi"/>
                <w:b/>
              </w:rPr>
              <w:t>Celkem kelímků NICKNACK</w:t>
            </w:r>
          </w:p>
        </w:tc>
        <w:tc>
          <w:tcPr>
            <w:tcW w:w="4606" w:type="dxa"/>
          </w:tcPr>
          <w:p w14:paraId="631DFC02" w14:textId="11162520" w:rsidR="002F785F" w:rsidRPr="000D02E8" w:rsidRDefault="00E84FAA">
            <w:pPr>
              <w:rPr>
                <w:rFonts w:cstheme="minorHAnsi"/>
                <w:b/>
              </w:rPr>
            </w:pPr>
            <w:r w:rsidRPr="000D02E8">
              <w:rPr>
                <w:rFonts w:cstheme="minorHAnsi"/>
                <w:b/>
              </w:rPr>
              <w:t>11</w:t>
            </w:r>
            <w:r w:rsidR="00935B5E" w:rsidRPr="000D02E8">
              <w:rPr>
                <w:rFonts w:cstheme="minorHAnsi"/>
                <w:b/>
              </w:rPr>
              <w:t> </w:t>
            </w:r>
            <w:r w:rsidRPr="000D02E8">
              <w:rPr>
                <w:rFonts w:cstheme="minorHAnsi"/>
                <w:b/>
              </w:rPr>
              <w:t>292</w:t>
            </w:r>
            <w:r w:rsidR="00935B5E" w:rsidRPr="000D02E8">
              <w:rPr>
                <w:rFonts w:cstheme="minorHAnsi"/>
                <w:b/>
              </w:rPr>
              <w:t xml:space="preserve"> </w:t>
            </w:r>
            <w:r w:rsidR="008C19E5" w:rsidRPr="000D02E8">
              <w:rPr>
                <w:rFonts w:cstheme="minorHAnsi"/>
                <w:b/>
              </w:rPr>
              <w:t>ks</w:t>
            </w:r>
          </w:p>
        </w:tc>
      </w:tr>
      <w:tr w:rsidR="00102884" w:rsidRPr="005F7134" w14:paraId="0B9C2432" w14:textId="77777777" w:rsidTr="002F785F">
        <w:tc>
          <w:tcPr>
            <w:tcW w:w="4606" w:type="dxa"/>
          </w:tcPr>
          <w:p w14:paraId="61AA76B8" w14:textId="77777777" w:rsidR="00102884" w:rsidRDefault="00102884" w:rsidP="008C19E5">
            <w:pPr>
              <w:rPr>
                <w:rFonts w:cstheme="minorHAnsi"/>
              </w:rPr>
            </w:pPr>
            <w:r>
              <w:rPr>
                <w:rFonts w:cstheme="minorHAnsi"/>
              </w:rPr>
              <w:t>Počet kartonů</w:t>
            </w:r>
          </w:p>
        </w:tc>
        <w:tc>
          <w:tcPr>
            <w:tcW w:w="4606" w:type="dxa"/>
          </w:tcPr>
          <w:p w14:paraId="63994FED" w14:textId="185629D8" w:rsidR="00102884" w:rsidRDefault="00E84FAA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102884">
              <w:rPr>
                <w:rFonts w:cstheme="minorHAnsi"/>
              </w:rPr>
              <w:t xml:space="preserve"> ks</w:t>
            </w:r>
          </w:p>
        </w:tc>
      </w:tr>
    </w:tbl>
    <w:p w14:paraId="002557A0" w14:textId="77777777" w:rsidR="00102884" w:rsidRDefault="00102884" w:rsidP="00102884">
      <w:pPr>
        <w:ind w:left="360"/>
        <w:rPr>
          <w:rFonts w:cstheme="minorHAnsi"/>
        </w:rPr>
      </w:pPr>
    </w:p>
    <w:p w14:paraId="339F5736" w14:textId="77777777" w:rsidR="000435F7" w:rsidRPr="000435F7" w:rsidRDefault="000435F7" w:rsidP="000435F7">
      <w:pPr>
        <w:pStyle w:val="ListParagraph"/>
        <w:numPr>
          <w:ilvl w:val="0"/>
          <w:numId w:val="18"/>
        </w:numPr>
        <w:rPr>
          <w:rFonts w:cstheme="minorHAnsi"/>
          <w:b/>
        </w:rPr>
      </w:pPr>
      <w:r w:rsidRPr="000435F7">
        <w:rPr>
          <w:rFonts w:cstheme="minorHAnsi"/>
          <w:b/>
        </w:rPr>
        <w:t>Vlas</w:t>
      </w:r>
      <w:r w:rsidR="00BF6DA7">
        <w:rPr>
          <w:rFonts w:cstheme="minorHAnsi"/>
          <w:b/>
        </w:rPr>
        <w:t>tnická práva</w:t>
      </w:r>
    </w:p>
    <w:p w14:paraId="02E19467" w14:textId="77777777" w:rsidR="000435F7" w:rsidRPr="000435F7" w:rsidRDefault="000435F7" w:rsidP="000435F7">
      <w:pPr>
        <w:rPr>
          <w:rFonts w:cstheme="minorHAnsi"/>
        </w:rPr>
      </w:pPr>
      <w:r w:rsidRPr="000435F7">
        <w:rPr>
          <w:rFonts w:cstheme="minorHAnsi"/>
        </w:rPr>
        <w:t>Vlastnické právo k dodanému zboží nabývá kupující v okamžiku zaplacení kupní ceny.</w:t>
      </w:r>
    </w:p>
    <w:p w14:paraId="2306F6DB" w14:textId="77777777" w:rsidR="000435F7" w:rsidRDefault="000435F7" w:rsidP="000435F7">
      <w:pPr>
        <w:rPr>
          <w:rFonts w:cstheme="minorHAnsi"/>
        </w:rPr>
      </w:pPr>
      <w:r>
        <w:rPr>
          <w:rFonts w:cstheme="minorHAnsi"/>
        </w:rPr>
        <w:t>Kupující převezme vyrobené zboží v sídle prodávajícího nebo prodávající přiveze zboží kupujícímu dle níže stanovených podmínek dopravy.</w:t>
      </w:r>
    </w:p>
    <w:p w14:paraId="5D38F551" w14:textId="77777777" w:rsidR="000435F7" w:rsidRPr="000435F7" w:rsidRDefault="000435F7" w:rsidP="000435F7">
      <w:pPr>
        <w:rPr>
          <w:rFonts w:cstheme="minorHAnsi"/>
        </w:rPr>
      </w:pPr>
      <w:bookmarkStart w:id="0" w:name="_GoBack"/>
      <w:bookmarkEnd w:id="0"/>
    </w:p>
    <w:p w14:paraId="6D281963" w14:textId="77777777" w:rsidR="002F785F" w:rsidRPr="000435F7" w:rsidRDefault="00E819F3" w:rsidP="00243C8E">
      <w:pPr>
        <w:pStyle w:val="ListParagraph"/>
        <w:numPr>
          <w:ilvl w:val="0"/>
          <w:numId w:val="18"/>
        </w:numPr>
        <w:rPr>
          <w:rFonts w:cstheme="minorHAnsi"/>
          <w:b/>
        </w:rPr>
      </w:pPr>
      <w:r w:rsidRPr="000435F7">
        <w:rPr>
          <w:rFonts w:cstheme="minorHAnsi"/>
          <w:b/>
        </w:rPr>
        <w:t>Kupní cena</w:t>
      </w:r>
    </w:p>
    <w:p w14:paraId="3662D98F" w14:textId="77777777" w:rsidR="00102884" w:rsidRPr="00E819F3" w:rsidRDefault="00102884" w:rsidP="00243C8E">
      <w:pPr>
        <w:pStyle w:val="ListParagraph"/>
        <w:spacing w:line="240" w:lineRule="auto"/>
        <w:ind w:left="108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C546B" w:rsidRPr="005F7134" w14:paraId="4FD98B26" w14:textId="77777777" w:rsidTr="005A5DD4">
        <w:tc>
          <w:tcPr>
            <w:tcW w:w="4606" w:type="dxa"/>
          </w:tcPr>
          <w:p w14:paraId="40EEE617" w14:textId="318E5266" w:rsidR="003C546B" w:rsidRDefault="00BF6DA7" w:rsidP="005A5DD4">
            <w:pPr>
              <w:rPr>
                <w:rFonts w:cstheme="minorHAnsi"/>
              </w:rPr>
            </w:pPr>
            <w:r>
              <w:rPr>
                <w:rFonts w:cstheme="minorHAnsi"/>
              </w:rPr>
              <w:t>Kelímky</w:t>
            </w:r>
            <w:r w:rsidR="003C546B">
              <w:rPr>
                <w:rFonts w:cstheme="minorHAnsi"/>
              </w:rPr>
              <w:t xml:space="preserve"> NICKNACK </w:t>
            </w:r>
            <w:r w:rsidR="00750AAC">
              <w:rPr>
                <w:rFonts w:cstheme="minorHAnsi"/>
              </w:rPr>
              <w:t>0,3l</w:t>
            </w:r>
            <w:r w:rsidR="00E84FAA">
              <w:rPr>
                <w:rFonts w:cstheme="minorHAnsi"/>
              </w:rPr>
              <w:t xml:space="preserve"> (11 000 ks)</w:t>
            </w:r>
          </w:p>
        </w:tc>
        <w:tc>
          <w:tcPr>
            <w:tcW w:w="4606" w:type="dxa"/>
          </w:tcPr>
          <w:p w14:paraId="27FDD4CD" w14:textId="35D407C5" w:rsidR="003C546B" w:rsidRDefault="00E84FAA" w:rsidP="00E84FAA">
            <w:pPr>
              <w:rPr>
                <w:rFonts w:cstheme="minorHAnsi"/>
              </w:rPr>
            </w:pPr>
            <w:r>
              <w:rPr>
                <w:rFonts w:cstheme="minorHAnsi"/>
              </w:rPr>
              <w:t>16,7</w:t>
            </w:r>
            <w:r w:rsidR="003C546B">
              <w:rPr>
                <w:rFonts w:cstheme="minorHAnsi"/>
              </w:rPr>
              <w:t>0 Kč</w:t>
            </w:r>
            <w:r w:rsidR="00055194">
              <w:rPr>
                <w:rFonts w:cstheme="minorHAnsi"/>
              </w:rPr>
              <w:t xml:space="preserve"> </w:t>
            </w:r>
            <w:r w:rsidR="003C546B">
              <w:rPr>
                <w:rFonts w:cstheme="minorHAnsi"/>
              </w:rPr>
              <w:t>/</w:t>
            </w:r>
            <w:r w:rsidR="00055194">
              <w:rPr>
                <w:rFonts w:cstheme="minorHAnsi"/>
              </w:rPr>
              <w:t xml:space="preserve"> </w:t>
            </w:r>
            <w:r w:rsidR="003C546B">
              <w:rPr>
                <w:rFonts w:cstheme="minorHAnsi"/>
              </w:rPr>
              <w:t>1ks</w:t>
            </w:r>
            <w:r>
              <w:rPr>
                <w:rFonts w:cstheme="minorHAnsi"/>
              </w:rPr>
              <w:t xml:space="preserve"> </w:t>
            </w:r>
          </w:p>
        </w:tc>
      </w:tr>
      <w:tr w:rsidR="00E84FAA" w:rsidRPr="005F7134" w14:paraId="074CBA35" w14:textId="77777777" w:rsidTr="005A5DD4">
        <w:tc>
          <w:tcPr>
            <w:tcW w:w="4606" w:type="dxa"/>
          </w:tcPr>
          <w:p w14:paraId="24C962E0" w14:textId="3BFBDF8F" w:rsidR="00E84FAA" w:rsidRDefault="00E84FAA" w:rsidP="005A5DD4">
            <w:pPr>
              <w:rPr>
                <w:rFonts w:cstheme="minorHAnsi"/>
              </w:rPr>
            </w:pPr>
            <w:r>
              <w:rPr>
                <w:rFonts w:cstheme="minorHAnsi"/>
              </w:rPr>
              <w:t>Tisková příprava IML (2 motivy)</w:t>
            </w:r>
          </w:p>
        </w:tc>
        <w:tc>
          <w:tcPr>
            <w:tcW w:w="4606" w:type="dxa"/>
          </w:tcPr>
          <w:p w14:paraId="5CE2E3DF" w14:textId="48BC35E2" w:rsidR="00E84FAA" w:rsidRDefault="00E84FAA" w:rsidP="00E84FAA">
            <w:pPr>
              <w:rPr>
                <w:rFonts w:cstheme="minorHAnsi"/>
              </w:rPr>
            </w:pPr>
            <w:r>
              <w:rPr>
                <w:rFonts w:cstheme="minorHAnsi"/>
              </w:rPr>
              <w:t>5.500 Kč / 1 motiv</w:t>
            </w:r>
          </w:p>
        </w:tc>
      </w:tr>
      <w:tr w:rsidR="003C546B" w:rsidRPr="005F7134" w14:paraId="1B60FCF4" w14:textId="77777777" w:rsidTr="005A5DD4">
        <w:tc>
          <w:tcPr>
            <w:tcW w:w="4606" w:type="dxa"/>
          </w:tcPr>
          <w:p w14:paraId="67BC0000" w14:textId="77777777" w:rsidR="003C546B" w:rsidRDefault="003C546B" w:rsidP="005A5D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Celková výše kupní ceny </w:t>
            </w:r>
            <w:r w:rsidR="00BF6DA7">
              <w:rPr>
                <w:rFonts w:cstheme="minorHAnsi"/>
              </w:rPr>
              <w:t>za kelímky</w:t>
            </w:r>
            <w:r w:rsidR="009767F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NICKNAC</w:t>
            </w:r>
            <w:r w:rsidR="009767F5">
              <w:rPr>
                <w:rFonts w:cstheme="minorHAnsi"/>
              </w:rPr>
              <w:t xml:space="preserve">K </w:t>
            </w:r>
          </w:p>
        </w:tc>
        <w:tc>
          <w:tcPr>
            <w:tcW w:w="4606" w:type="dxa"/>
          </w:tcPr>
          <w:p w14:paraId="3258FFFB" w14:textId="609B191F" w:rsidR="003C546B" w:rsidRDefault="00E84FAA" w:rsidP="00977DE4">
            <w:pPr>
              <w:rPr>
                <w:rFonts w:cstheme="minorHAnsi"/>
              </w:rPr>
            </w:pPr>
            <w:r>
              <w:rPr>
                <w:rFonts w:cstheme="minorHAnsi"/>
              </w:rPr>
              <w:t>183.700</w:t>
            </w:r>
            <w:r w:rsidR="003C546B">
              <w:rPr>
                <w:rFonts w:cstheme="minorHAnsi"/>
              </w:rPr>
              <w:t xml:space="preserve"> Kč</w:t>
            </w:r>
            <w:r w:rsidR="002471EA">
              <w:rPr>
                <w:rFonts w:cstheme="minorHAnsi"/>
              </w:rPr>
              <w:t xml:space="preserve"> + 11</w:t>
            </w:r>
            <w:r w:rsidR="00243C8E">
              <w:rPr>
                <w:rFonts w:cstheme="minorHAnsi"/>
              </w:rPr>
              <w:t>.000 Kč tisková příprava IML</w:t>
            </w:r>
            <w:r w:rsidR="003C546B">
              <w:rPr>
                <w:rFonts w:cstheme="minorHAnsi"/>
              </w:rPr>
              <w:t xml:space="preserve"> </w:t>
            </w:r>
          </w:p>
        </w:tc>
      </w:tr>
    </w:tbl>
    <w:p w14:paraId="72D4DC07" w14:textId="77777777" w:rsidR="006D5A28" w:rsidRPr="005F7134" w:rsidRDefault="006D5A2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102884" w:rsidRPr="005F7134" w14:paraId="540F6C5F" w14:textId="77777777" w:rsidTr="00AE2981">
        <w:tc>
          <w:tcPr>
            <w:tcW w:w="4644" w:type="dxa"/>
          </w:tcPr>
          <w:p w14:paraId="6B09EC01" w14:textId="77777777" w:rsidR="00102884" w:rsidRDefault="00102884" w:rsidP="00AB753D">
            <w:pPr>
              <w:rPr>
                <w:rFonts w:cstheme="minorHAnsi"/>
              </w:rPr>
            </w:pPr>
            <w:r>
              <w:rPr>
                <w:rFonts w:cstheme="minorHAnsi"/>
              </w:rPr>
              <w:t>Balné (karton 60x40x40)</w:t>
            </w:r>
          </w:p>
        </w:tc>
        <w:tc>
          <w:tcPr>
            <w:tcW w:w="4536" w:type="dxa"/>
          </w:tcPr>
          <w:p w14:paraId="76AFDF1E" w14:textId="77777777" w:rsidR="00102884" w:rsidRPr="00AB753D" w:rsidRDefault="00102884">
            <w:pPr>
              <w:rPr>
                <w:rFonts w:cstheme="minorHAnsi"/>
              </w:rPr>
            </w:pPr>
            <w:r>
              <w:rPr>
                <w:rFonts w:cstheme="minorHAnsi"/>
              </w:rPr>
              <w:t>25,00 Kč / 1ks</w:t>
            </w:r>
          </w:p>
        </w:tc>
      </w:tr>
      <w:tr w:rsidR="00AE2981" w:rsidRPr="005F7134" w14:paraId="2553D235" w14:textId="77777777" w:rsidTr="00AE2981">
        <w:tc>
          <w:tcPr>
            <w:tcW w:w="4644" w:type="dxa"/>
          </w:tcPr>
          <w:p w14:paraId="35FB0C32" w14:textId="77777777" w:rsidR="00AE2981" w:rsidRPr="005F7134" w:rsidRDefault="00243C8E" w:rsidP="00C04E35">
            <w:pPr>
              <w:rPr>
                <w:rFonts w:cstheme="minorHAnsi"/>
              </w:rPr>
            </w:pPr>
            <w:r>
              <w:rPr>
                <w:rFonts w:cstheme="minorHAnsi"/>
              </w:rPr>
              <w:t>Celková výše kupní ceny za obaly</w:t>
            </w:r>
          </w:p>
        </w:tc>
        <w:tc>
          <w:tcPr>
            <w:tcW w:w="4536" w:type="dxa"/>
          </w:tcPr>
          <w:p w14:paraId="7B0FB9B2" w14:textId="79A47972" w:rsidR="00AE2981" w:rsidRDefault="00E84FAA">
            <w:pPr>
              <w:rPr>
                <w:rFonts w:cstheme="minorHAnsi"/>
              </w:rPr>
            </w:pPr>
            <w:r>
              <w:rPr>
                <w:rFonts w:cstheme="minorHAnsi"/>
              </w:rPr>
              <w:t>1.125 Kč</w:t>
            </w:r>
          </w:p>
        </w:tc>
      </w:tr>
    </w:tbl>
    <w:p w14:paraId="1BB40E80" w14:textId="77777777" w:rsidR="00977DE4" w:rsidRDefault="00977DE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D027F" w14:paraId="71B8D339" w14:textId="77777777" w:rsidTr="005D027F">
        <w:tc>
          <w:tcPr>
            <w:tcW w:w="4606" w:type="dxa"/>
          </w:tcPr>
          <w:p w14:paraId="659D16C5" w14:textId="6AA2DF2B" w:rsidR="005D027F" w:rsidRDefault="00E84FAA">
            <w:pPr>
              <w:rPr>
                <w:rFonts w:cstheme="minorHAnsi"/>
              </w:rPr>
            </w:pPr>
            <w:r>
              <w:rPr>
                <w:rFonts w:cstheme="minorHAnsi"/>
              </w:rPr>
              <w:t>Doprava do ZOO Zlín – Lešná (1 dodávka</w:t>
            </w:r>
            <w:r w:rsidR="00243C8E">
              <w:rPr>
                <w:rFonts w:cstheme="minorHAnsi"/>
              </w:rPr>
              <w:t xml:space="preserve"> zboží)</w:t>
            </w:r>
          </w:p>
        </w:tc>
        <w:tc>
          <w:tcPr>
            <w:tcW w:w="4606" w:type="dxa"/>
          </w:tcPr>
          <w:p w14:paraId="567F6E57" w14:textId="063B78B7" w:rsidR="005D027F" w:rsidRDefault="00E84FAA">
            <w:pPr>
              <w:rPr>
                <w:rFonts w:cstheme="minorHAnsi"/>
              </w:rPr>
            </w:pPr>
            <w:r>
              <w:rPr>
                <w:rFonts w:cstheme="minorHAnsi"/>
              </w:rPr>
              <w:t>2.500 Kč</w:t>
            </w:r>
          </w:p>
        </w:tc>
      </w:tr>
    </w:tbl>
    <w:p w14:paraId="5A8C26D2" w14:textId="77777777" w:rsidR="00977DE4" w:rsidRDefault="00977DE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A21831" w14:paraId="371B4908" w14:textId="77777777" w:rsidTr="00A21831">
        <w:tc>
          <w:tcPr>
            <w:tcW w:w="4644" w:type="dxa"/>
          </w:tcPr>
          <w:p w14:paraId="4DBA1C88" w14:textId="77777777" w:rsidR="00A21831" w:rsidRPr="000B556F" w:rsidRDefault="00BF6D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KUPNÍ CENA CELKEM</w:t>
            </w:r>
          </w:p>
        </w:tc>
        <w:tc>
          <w:tcPr>
            <w:tcW w:w="4536" w:type="dxa"/>
          </w:tcPr>
          <w:p w14:paraId="77E569DD" w14:textId="2FEFE6BA" w:rsidR="00A21831" w:rsidRPr="000B556F" w:rsidRDefault="00E84F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198.325</w:t>
            </w:r>
            <w:r w:rsidR="00A21831" w:rsidRPr="000B556F">
              <w:rPr>
                <w:rFonts w:cstheme="minorHAnsi"/>
                <w:b/>
              </w:rPr>
              <w:t xml:space="preserve"> Kč </w:t>
            </w:r>
          </w:p>
        </w:tc>
      </w:tr>
    </w:tbl>
    <w:p w14:paraId="02571C34" w14:textId="77777777" w:rsidR="000D02E8" w:rsidRPr="00BF6DA7" w:rsidRDefault="000D02E8" w:rsidP="000D02E8">
      <w:pPr>
        <w:rPr>
          <w:rFonts w:cstheme="minorHAnsi"/>
          <w:sz w:val="20"/>
          <w:szCs w:val="20"/>
        </w:rPr>
      </w:pPr>
      <w:r w:rsidRPr="00BF6DA7">
        <w:rPr>
          <w:rFonts w:cstheme="minorHAnsi"/>
          <w:sz w:val="20"/>
          <w:szCs w:val="20"/>
        </w:rPr>
        <w:t>*všechny uvedené ceny jsou bez DPH</w:t>
      </w:r>
    </w:p>
    <w:p w14:paraId="2CCD9A97" w14:textId="77777777" w:rsidR="00243C8E" w:rsidRPr="00BF6DA7" w:rsidRDefault="00243C8E">
      <w:pPr>
        <w:rPr>
          <w:rFonts w:cstheme="minorHAnsi"/>
          <w:sz w:val="20"/>
          <w:szCs w:val="20"/>
        </w:rPr>
      </w:pPr>
    </w:p>
    <w:p w14:paraId="66B04ECC" w14:textId="77777777" w:rsidR="00243C8E" w:rsidRDefault="00243C8E">
      <w:pPr>
        <w:rPr>
          <w:rFonts w:cstheme="minorHAnsi"/>
        </w:rPr>
      </w:pPr>
    </w:p>
    <w:p w14:paraId="0D38C782" w14:textId="77777777" w:rsidR="00E84FAA" w:rsidRDefault="00E84FAA">
      <w:pPr>
        <w:rPr>
          <w:rFonts w:cstheme="minorHAnsi"/>
        </w:rPr>
      </w:pPr>
    </w:p>
    <w:p w14:paraId="564A865D" w14:textId="77777777" w:rsidR="00E84FAA" w:rsidRDefault="00E84FAA">
      <w:pPr>
        <w:rPr>
          <w:rFonts w:cstheme="minorHAnsi"/>
        </w:rPr>
      </w:pPr>
    </w:p>
    <w:p w14:paraId="14CBCDF1" w14:textId="77777777" w:rsidR="00C25819" w:rsidRDefault="00C25819">
      <w:pPr>
        <w:rPr>
          <w:rFonts w:cstheme="minorHAnsi"/>
        </w:rPr>
      </w:pPr>
    </w:p>
    <w:p w14:paraId="69A84441" w14:textId="77777777" w:rsidR="00243C8E" w:rsidRPr="00C25819" w:rsidRDefault="002E438D" w:rsidP="00243C8E">
      <w:pPr>
        <w:pStyle w:val="ListParagraph"/>
        <w:numPr>
          <w:ilvl w:val="0"/>
          <w:numId w:val="18"/>
        </w:numPr>
        <w:rPr>
          <w:rFonts w:cstheme="minorHAnsi"/>
          <w:b/>
        </w:rPr>
      </w:pPr>
      <w:r w:rsidRPr="0009132F">
        <w:rPr>
          <w:rFonts w:cstheme="minorHAnsi"/>
          <w:b/>
        </w:rPr>
        <w:t xml:space="preserve">Termíny </w:t>
      </w:r>
      <w:r w:rsidR="00755F8E">
        <w:rPr>
          <w:rFonts w:cstheme="minorHAnsi"/>
          <w:b/>
        </w:rPr>
        <w:t xml:space="preserve">a místo </w:t>
      </w:r>
      <w:r w:rsidRPr="0009132F">
        <w:rPr>
          <w:rFonts w:cstheme="minorHAnsi"/>
          <w:b/>
        </w:rPr>
        <w:t>dodání</w:t>
      </w:r>
    </w:p>
    <w:p w14:paraId="774F6A2B" w14:textId="77777777" w:rsidR="00C25819" w:rsidRPr="0009132F" w:rsidRDefault="00C25819" w:rsidP="00C25819">
      <w:pPr>
        <w:pStyle w:val="ListParagraph"/>
        <w:ind w:left="1080"/>
        <w:rPr>
          <w:rFonts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08"/>
        <w:gridCol w:w="2580"/>
      </w:tblGrid>
      <w:tr w:rsidR="002E438D" w:rsidRPr="00AB753D" w14:paraId="0680C801" w14:textId="77777777" w:rsidTr="004B465B">
        <w:trPr>
          <w:trHeight w:val="547"/>
        </w:trPr>
        <w:tc>
          <w:tcPr>
            <w:tcW w:w="3611" w:type="pct"/>
            <w:vAlign w:val="center"/>
          </w:tcPr>
          <w:p w14:paraId="7D1874FB" w14:textId="77777777" w:rsidR="00E84FAA" w:rsidRDefault="00E84FAA" w:rsidP="00E84FA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2E438D">
              <w:rPr>
                <w:rFonts w:cstheme="minorHAnsi"/>
              </w:rPr>
              <w:t>odávk</w:t>
            </w:r>
            <w:r>
              <w:rPr>
                <w:rFonts w:cstheme="minorHAnsi"/>
              </w:rPr>
              <w:t>a kelímků NICKNACK v množství 11</w:t>
            </w:r>
            <w:r w:rsidR="002E438D">
              <w:rPr>
                <w:rFonts w:cstheme="minorHAnsi"/>
              </w:rPr>
              <w:t xml:space="preserve"> 000 </w:t>
            </w:r>
            <w:r>
              <w:rPr>
                <w:rFonts w:cstheme="minorHAnsi"/>
              </w:rPr>
              <w:t>ks 0,3</w:t>
            </w:r>
            <w:r w:rsidR="002471EA">
              <w:rPr>
                <w:rFonts w:cstheme="minorHAnsi"/>
              </w:rPr>
              <w:t xml:space="preserve">l </w:t>
            </w:r>
          </w:p>
          <w:p w14:paraId="3CA8FDCA" w14:textId="2E4CC429" w:rsidR="002E438D" w:rsidRPr="002E438D" w:rsidRDefault="00C71D2B" w:rsidP="00E84F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předání </w:t>
            </w:r>
            <w:r w:rsidR="004B465B">
              <w:rPr>
                <w:rFonts w:cstheme="minorHAnsi"/>
              </w:rPr>
              <w:t>na místě</w:t>
            </w:r>
            <w:r>
              <w:rPr>
                <w:rFonts w:cstheme="minorHAnsi"/>
              </w:rPr>
              <w:t xml:space="preserve"> v Zoo Zlín s dodacím listem</w:t>
            </w:r>
          </w:p>
        </w:tc>
        <w:tc>
          <w:tcPr>
            <w:tcW w:w="1389" w:type="pct"/>
            <w:vAlign w:val="center"/>
          </w:tcPr>
          <w:p w14:paraId="3A1D0620" w14:textId="4A888ED2" w:rsidR="002E438D" w:rsidRPr="002E438D" w:rsidRDefault="000D02E8" w:rsidP="004B46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do 31. 7</w:t>
            </w:r>
            <w:r w:rsidR="002E438D">
              <w:rPr>
                <w:rFonts w:cstheme="minorHAnsi"/>
              </w:rPr>
              <w:t>. 201</w:t>
            </w:r>
            <w:r>
              <w:rPr>
                <w:rFonts w:cstheme="minorHAnsi"/>
              </w:rPr>
              <w:t>7</w:t>
            </w:r>
          </w:p>
        </w:tc>
      </w:tr>
      <w:tr w:rsidR="00755F8E" w:rsidRPr="005F7134" w14:paraId="1BA49E3E" w14:textId="77777777" w:rsidTr="004B465B">
        <w:trPr>
          <w:trHeight w:val="547"/>
        </w:trPr>
        <w:tc>
          <w:tcPr>
            <w:tcW w:w="3611" w:type="pct"/>
            <w:vAlign w:val="center"/>
          </w:tcPr>
          <w:p w14:paraId="20D51C65" w14:textId="77777777" w:rsidR="00755F8E" w:rsidRDefault="00755F8E" w:rsidP="00935B5E">
            <w:pPr>
              <w:rPr>
                <w:rFonts w:cstheme="minorHAnsi"/>
              </w:rPr>
            </w:pPr>
            <w:r>
              <w:rPr>
                <w:rFonts w:cstheme="minorHAnsi"/>
              </w:rPr>
              <w:t>Místem předání se rozumí areál Zoo Zlín</w:t>
            </w:r>
          </w:p>
        </w:tc>
        <w:tc>
          <w:tcPr>
            <w:tcW w:w="1389" w:type="pct"/>
            <w:vAlign w:val="center"/>
          </w:tcPr>
          <w:p w14:paraId="2AAF217E" w14:textId="77777777" w:rsidR="00755F8E" w:rsidRDefault="00755F8E" w:rsidP="004B465B">
            <w:pPr>
              <w:jc w:val="center"/>
              <w:rPr>
                <w:rFonts w:cstheme="minorHAnsi"/>
              </w:rPr>
            </w:pPr>
          </w:p>
        </w:tc>
      </w:tr>
    </w:tbl>
    <w:p w14:paraId="15575E3C" w14:textId="77777777" w:rsidR="002E438D" w:rsidRPr="002E438D" w:rsidRDefault="002E438D" w:rsidP="002E438D">
      <w:pPr>
        <w:rPr>
          <w:rFonts w:cstheme="minorHAnsi"/>
        </w:rPr>
      </w:pPr>
    </w:p>
    <w:p w14:paraId="53C6CFA1" w14:textId="584238AF" w:rsidR="00935B5E" w:rsidRPr="0009132F" w:rsidRDefault="00AF662C" w:rsidP="00AF662C">
      <w:pPr>
        <w:pStyle w:val="ListParagraph"/>
        <w:numPr>
          <w:ilvl w:val="0"/>
          <w:numId w:val="18"/>
        </w:numPr>
        <w:rPr>
          <w:rFonts w:cstheme="minorHAnsi"/>
          <w:b/>
        </w:rPr>
      </w:pPr>
      <w:r w:rsidRPr="0009132F">
        <w:rPr>
          <w:rFonts w:cstheme="minorHAnsi"/>
          <w:b/>
        </w:rPr>
        <w:t>Platební podmínky</w:t>
      </w:r>
    </w:p>
    <w:p w14:paraId="0D18374C" w14:textId="77777777" w:rsidR="00AF662C" w:rsidRDefault="00AF662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9"/>
        <w:gridCol w:w="2066"/>
        <w:gridCol w:w="1953"/>
      </w:tblGrid>
      <w:tr w:rsidR="00CB0283" w:rsidRPr="00AB753D" w14:paraId="3163C018" w14:textId="77777777" w:rsidTr="004B465B">
        <w:trPr>
          <w:trHeight w:val="547"/>
        </w:trPr>
        <w:tc>
          <w:tcPr>
            <w:tcW w:w="5269" w:type="dxa"/>
            <w:vAlign w:val="center"/>
          </w:tcPr>
          <w:p w14:paraId="750E0FFC" w14:textId="1C20CBA1" w:rsidR="00CB0283" w:rsidRPr="002E438D" w:rsidRDefault="000D02E8" w:rsidP="000D02E8">
            <w:pPr>
              <w:rPr>
                <w:rFonts w:cstheme="minorHAnsi"/>
              </w:rPr>
            </w:pPr>
            <w:r>
              <w:rPr>
                <w:rFonts w:cstheme="minorHAnsi"/>
              </w:rPr>
              <w:t>platba po</w:t>
            </w:r>
            <w:r w:rsidR="00CB0283">
              <w:rPr>
                <w:rFonts w:cstheme="minorHAnsi"/>
              </w:rPr>
              <w:t xml:space="preserve"> dodávce zboží na základě </w:t>
            </w:r>
            <w:r w:rsidR="00A8178D">
              <w:rPr>
                <w:rFonts w:cstheme="minorHAnsi"/>
              </w:rPr>
              <w:t>vystavené faktury se splatností</w:t>
            </w:r>
            <w:r w:rsidR="0072797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14</w:t>
            </w:r>
            <w:r w:rsidR="00A8178D">
              <w:rPr>
                <w:rFonts w:cstheme="minorHAnsi"/>
              </w:rPr>
              <w:t xml:space="preserve"> dnů</w:t>
            </w:r>
          </w:p>
        </w:tc>
        <w:tc>
          <w:tcPr>
            <w:tcW w:w="2066" w:type="dxa"/>
            <w:vAlign w:val="center"/>
          </w:tcPr>
          <w:p w14:paraId="37882B49" w14:textId="35B7992D" w:rsidR="00CB0283" w:rsidRPr="002E438D" w:rsidRDefault="000D02E8" w:rsidP="004B46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15. 8</w:t>
            </w:r>
            <w:r w:rsidR="00CB0283">
              <w:rPr>
                <w:rFonts w:cstheme="minorHAnsi"/>
              </w:rPr>
              <w:t>. 201</w:t>
            </w:r>
            <w:r>
              <w:rPr>
                <w:rFonts w:cstheme="minorHAnsi"/>
              </w:rPr>
              <w:t>7</w:t>
            </w:r>
          </w:p>
        </w:tc>
        <w:tc>
          <w:tcPr>
            <w:tcW w:w="1953" w:type="dxa"/>
            <w:vAlign w:val="center"/>
          </w:tcPr>
          <w:p w14:paraId="7DF1695B" w14:textId="36B6A073" w:rsidR="00CB0283" w:rsidRDefault="000D02E8" w:rsidP="004B46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198.325 Kč</w:t>
            </w:r>
          </w:p>
        </w:tc>
      </w:tr>
    </w:tbl>
    <w:p w14:paraId="2F03A12B" w14:textId="77777777" w:rsidR="00C71D2B" w:rsidRPr="00BF6DA7" w:rsidRDefault="00C71D2B" w:rsidP="00C71D2B">
      <w:pPr>
        <w:rPr>
          <w:rFonts w:cstheme="minorHAnsi"/>
          <w:sz w:val="20"/>
          <w:szCs w:val="20"/>
        </w:rPr>
      </w:pPr>
      <w:r w:rsidRPr="00BF6DA7">
        <w:rPr>
          <w:rFonts w:cstheme="minorHAnsi"/>
          <w:sz w:val="20"/>
          <w:szCs w:val="20"/>
        </w:rPr>
        <w:t>*všechny uvedené ceny jsou bez DPH</w:t>
      </w:r>
    </w:p>
    <w:p w14:paraId="394ABA99" w14:textId="77777777" w:rsidR="00C71D2B" w:rsidRDefault="00C71D2B">
      <w:pPr>
        <w:rPr>
          <w:rFonts w:cstheme="minorHAnsi"/>
        </w:rPr>
      </w:pPr>
    </w:p>
    <w:p w14:paraId="02E56078" w14:textId="77777777" w:rsidR="00935B5E" w:rsidRPr="0009132F" w:rsidRDefault="00BF6DA7" w:rsidP="00BF6DA7">
      <w:pPr>
        <w:pStyle w:val="ListParagraph"/>
        <w:numPr>
          <w:ilvl w:val="0"/>
          <w:numId w:val="18"/>
        </w:numPr>
        <w:rPr>
          <w:rFonts w:cstheme="minorHAnsi"/>
          <w:b/>
        </w:rPr>
      </w:pPr>
      <w:r w:rsidRPr="0009132F">
        <w:rPr>
          <w:rFonts w:cstheme="minorHAnsi"/>
          <w:b/>
        </w:rPr>
        <w:t>Odpovědnost za vady</w:t>
      </w:r>
    </w:p>
    <w:p w14:paraId="34B289C0" w14:textId="77777777" w:rsidR="00BF6DA7" w:rsidRDefault="00BF6DA7" w:rsidP="00664084">
      <w:pPr>
        <w:jc w:val="both"/>
        <w:rPr>
          <w:rFonts w:cstheme="minorHAnsi"/>
        </w:rPr>
      </w:pPr>
      <w:r>
        <w:rPr>
          <w:rFonts w:cstheme="minorHAnsi"/>
        </w:rPr>
        <w:t>Prodávající odpovídá za vady na zboží, které mělo zboží při převzetí.</w:t>
      </w:r>
    </w:p>
    <w:p w14:paraId="405B6065" w14:textId="77777777" w:rsidR="00BF6DA7" w:rsidRDefault="0009132F" w:rsidP="00664084">
      <w:pPr>
        <w:jc w:val="both"/>
        <w:rPr>
          <w:rFonts w:cstheme="minorHAnsi"/>
        </w:rPr>
      </w:pPr>
      <w:r>
        <w:rPr>
          <w:rFonts w:cstheme="minorHAnsi"/>
        </w:rPr>
        <w:t>Nebezpečí zkázy nebo škody na zboží přechází na kupujícího v době, kdy kupující převezme zboží od prodávajícího.</w:t>
      </w:r>
    </w:p>
    <w:p w14:paraId="0C8DE4C7" w14:textId="77777777" w:rsidR="005A5DD4" w:rsidRPr="005A5DD4" w:rsidRDefault="005A5DD4" w:rsidP="0066408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 případě, </w:t>
      </w:r>
      <w:r w:rsidRPr="005A5DD4">
        <w:rPr>
          <w:rFonts w:asciiTheme="minorHAnsi" w:hAnsiTheme="minorHAnsi" w:cstheme="minorHAnsi"/>
          <w:color w:val="auto"/>
          <w:sz w:val="22"/>
          <w:szCs w:val="22"/>
          <w:lang w:val="cs-CZ"/>
        </w:rPr>
        <w:t>že</w:t>
      </w:r>
      <w:r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předmět </w:t>
      </w:r>
      <w:r w:rsidR="00DF147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nebo část předmětu </w:t>
      </w:r>
      <w:r w:rsidR="005056D0">
        <w:rPr>
          <w:rFonts w:asciiTheme="minorHAnsi" w:hAnsiTheme="minorHAnsi" w:cstheme="minorHAnsi"/>
          <w:color w:val="auto"/>
          <w:sz w:val="22"/>
          <w:szCs w:val="22"/>
          <w:lang w:val="cs-CZ"/>
        </w:rPr>
        <w:t>koupě/prodeje bude dodán k</w:t>
      </w:r>
      <w:r>
        <w:rPr>
          <w:rFonts w:asciiTheme="minorHAnsi" w:hAnsiTheme="minorHAnsi" w:cstheme="minorHAnsi"/>
          <w:color w:val="auto"/>
          <w:sz w:val="22"/>
          <w:szCs w:val="22"/>
          <w:lang w:val="cs-CZ"/>
        </w:rPr>
        <w:t>upujícímu s</w:t>
      </w:r>
      <w:r w:rsidR="00DF147D">
        <w:rPr>
          <w:rFonts w:asciiTheme="minorHAnsi" w:hAnsiTheme="minorHAnsi" w:cstheme="minorHAnsi"/>
          <w:color w:val="auto"/>
          <w:sz w:val="22"/>
          <w:szCs w:val="22"/>
          <w:lang w:val="cs-CZ"/>
        </w:rPr>
        <w:t> </w:t>
      </w:r>
      <w:r>
        <w:rPr>
          <w:rFonts w:asciiTheme="minorHAnsi" w:hAnsiTheme="minorHAnsi" w:cstheme="minorHAnsi"/>
          <w:color w:val="auto"/>
          <w:sz w:val="22"/>
          <w:szCs w:val="22"/>
          <w:lang w:val="cs-CZ"/>
        </w:rPr>
        <w:t>vadami</w:t>
      </w:r>
      <w:r w:rsidR="005056D0">
        <w:rPr>
          <w:rFonts w:asciiTheme="minorHAnsi" w:hAnsiTheme="minorHAnsi" w:cstheme="minorHAnsi"/>
          <w:color w:val="auto"/>
          <w:sz w:val="22"/>
          <w:szCs w:val="22"/>
          <w:lang w:val="cs-CZ"/>
        </w:rPr>
        <w:t>, p</w:t>
      </w:r>
      <w:r w:rsidR="00DF147D">
        <w:rPr>
          <w:rFonts w:asciiTheme="minorHAnsi" w:hAnsiTheme="minorHAnsi" w:cstheme="minorHAnsi"/>
          <w:color w:val="auto"/>
          <w:sz w:val="22"/>
          <w:szCs w:val="22"/>
          <w:lang w:val="cs-CZ"/>
        </w:rPr>
        <w:t>rod</w:t>
      </w:r>
      <w:r w:rsidR="005056D0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ávající takovéto vadné zboží </w:t>
      </w:r>
      <w:r w:rsidR="00DF147D">
        <w:rPr>
          <w:rFonts w:asciiTheme="minorHAnsi" w:hAnsiTheme="minorHAnsi" w:cstheme="minorHAnsi"/>
          <w:color w:val="auto"/>
          <w:sz w:val="22"/>
          <w:szCs w:val="22"/>
          <w:lang w:val="cs-CZ"/>
        </w:rPr>
        <w:t>nahradí novým na své náklady. Do doby</w:t>
      </w:r>
      <w:r w:rsidR="005056D0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než se tak stane, není </w:t>
      </w:r>
      <w:r w:rsidR="00EC08C2">
        <w:rPr>
          <w:rFonts w:asciiTheme="minorHAnsi" w:hAnsiTheme="minorHAnsi" w:cstheme="minorHAnsi"/>
          <w:color w:val="auto"/>
          <w:sz w:val="22"/>
          <w:szCs w:val="22"/>
          <w:lang w:val="cs-CZ"/>
        </w:rPr>
        <w:t>kupující povinen</w:t>
      </w:r>
      <w:r w:rsidR="00DF147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vadné zboží platit.</w:t>
      </w:r>
    </w:p>
    <w:p w14:paraId="3A8E50DA" w14:textId="77777777" w:rsidR="0009132F" w:rsidRDefault="0009132F">
      <w:pPr>
        <w:rPr>
          <w:rFonts w:cstheme="minorHAnsi"/>
        </w:rPr>
      </w:pPr>
    </w:p>
    <w:p w14:paraId="00C09BA2" w14:textId="77777777" w:rsidR="006B751D" w:rsidRDefault="006B751D">
      <w:pPr>
        <w:rPr>
          <w:rFonts w:cstheme="minorHAnsi"/>
          <w:b/>
        </w:rPr>
      </w:pPr>
      <w:r w:rsidRPr="005056D0">
        <w:rPr>
          <w:rFonts w:cstheme="minorHAnsi"/>
          <w:b/>
        </w:rPr>
        <w:t>Další smluvní podmínky</w:t>
      </w:r>
    </w:p>
    <w:p w14:paraId="781F408F" w14:textId="77777777" w:rsidR="005056D0" w:rsidRPr="005056D0" w:rsidRDefault="005056D0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751D" w:rsidRPr="005F7134" w14:paraId="3305CA3C" w14:textId="77777777" w:rsidTr="002471EA">
        <w:trPr>
          <w:trHeight w:val="721"/>
        </w:trPr>
        <w:tc>
          <w:tcPr>
            <w:tcW w:w="9212" w:type="dxa"/>
          </w:tcPr>
          <w:p w14:paraId="61FC9C51" w14:textId="62E199BB" w:rsidR="00C71D2B" w:rsidRPr="005F7134" w:rsidRDefault="00C71D2B" w:rsidP="002471EA">
            <w:pPr>
              <w:rPr>
                <w:rFonts w:cstheme="minorHAnsi"/>
              </w:rPr>
            </w:pPr>
          </w:p>
        </w:tc>
      </w:tr>
    </w:tbl>
    <w:p w14:paraId="002C2E7A" w14:textId="77777777" w:rsidR="007714BF" w:rsidRDefault="007714BF" w:rsidP="006B751D">
      <w:pPr>
        <w:jc w:val="both"/>
        <w:rPr>
          <w:rFonts w:cstheme="minorHAnsi"/>
        </w:rPr>
      </w:pPr>
    </w:p>
    <w:p w14:paraId="39FFA728" w14:textId="77777777" w:rsidR="003620EF" w:rsidRPr="0009132F" w:rsidRDefault="003620EF" w:rsidP="003620EF">
      <w:pPr>
        <w:pStyle w:val="ListParagraph"/>
        <w:numPr>
          <w:ilvl w:val="0"/>
          <w:numId w:val="18"/>
        </w:numPr>
        <w:rPr>
          <w:rFonts w:cstheme="minorHAnsi"/>
          <w:b/>
        </w:rPr>
      </w:pPr>
      <w:r>
        <w:rPr>
          <w:rFonts w:cstheme="minorHAnsi"/>
          <w:b/>
        </w:rPr>
        <w:t>Ustanovení závěrečná</w:t>
      </w:r>
    </w:p>
    <w:p w14:paraId="1FBC8326" w14:textId="77777777" w:rsidR="003620EF" w:rsidRPr="00324C16" w:rsidRDefault="003620EF" w:rsidP="00324C1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324C16">
        <w:rPr>
          <w:rFonts w:cs="Arial"/>
          <w:color w:val="000000"/>
        </w:rPr>
        <w:t>Smlouva je platná a účinná dnem podpisu smluvních stran. Tuto smlouvu lze měnit pouze písemnými dodatky, jež musí být jako takové označeny a potvrzeny oběma účastníky smlouvy.</w:t>
      </w:r>
    </w:p>
    <w:p w14:paraId="1E0013F6" w14:textId="77777777" w:rsidR="003620EF" w:rsidRPr="00324C16" w:rsidRDefault="003620EF" w:rsidP="00324C1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40A7EF7" w14:textId="77777777" w:rsidR="00324C16" w:rsidRPr="00324C16" w:rsidRDefault="00324C16" w:rsidP="00324C16">
      <w:pPr>
        <w:pStyle w:val="ListParagraph"/>
        <w:spacing w:before="0" w:after="0" w:line="240" w:lineRule="auto"/>
        <w:ind w:left="0"/>
        <w:rPr>
          <w:rFonts w:asciiTheme="minorHAnsi" w:hAnsiTheme="minorHAnsi" w:cs="Arial"/>
          <w:sz w:val="22"/>
        </w:rPr>
      </w:pPr>
      <w:r w:rsidRPr="00324C16">
        <w:rPr>
          <w:rFonts w:asciiTheme="minorHAnsi" w:hAnsiTheme="minorHAnsi" w:cs="Arial"/>
          <w:sz w:val="22"/>
        </w:rPr>
        <w:t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Toto spolupůsobení je povinen zajistit i u svých příp. subdodavatelů.</w:t>
      </w:r>
    </w:p>
    <w:p w14:paraId="21B57EDB" w14:textId="77777777" w:rsidR="00324C16" w:rsidRPr="00324C16" w:rsidRDefault="00324C16" w:rsidP="00324C1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1186D95" w14:textId="0C6DEAB9" w:rsidR="00281BCE" w:rsidRDefault="003620EF" w:rsidP="00324C1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324C16">
        <w:rPr>
          <w:rFonts w:cs="Arial"/>
          <w:color w:val="000000"/>
        </w:rPr>
        <w:t>Smluvní strany uzavírají smlouvu na základě vlastní, dobrovolné vůle a považují její obsah za ujednání v souladu s dobrými mravy a zá</w:t>
      </w:r>
      <w:r w:rsidR="000D02E8">
        <w:rPr>
          <w:rFonts w:cs="Arial"/>
          <w:color w:val="000000"/>
        </w:rPr>
        <w:t>sadami poctivé obchodní soutěže.</w:t>
      </w:r>
    </w:p>
    <w:p w14:paraId="2130A361" w14:textId="77777777" w:rsidR="00281BCE" w:rsidRDefault="00281BCE" w:rsidP="00324C1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FD26FF4" w14:textId="77777777" w:rsidR="000D02E8" w:rsidRDefault="000D02E8" w:rsidP="00324C1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771DDF0B" w14:textId="77777777" w:rsidR="000D02E8" w:rsidRDefault="000D02E8" w:rsidP="00324C1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5002AF7E" w14:textId="77777777" w:rsidR="000D02E8" w:rsidRDefault="000D02E8" w:rsidP="00324C1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1213506A" w14:textId="77777777" w:rsidR="000D02E8" w:rsidRDefault="000D02E8" w:rsidP="00324C1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A00AB9B" w14:textId="77777777" w:rsidR="000D02E8" w:rsidRDefault="000D02E8" w:rsidP="00324C1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56C41C85" w14:textId="77777777" w:rsidR="000D02E8" w:rsidRDefault="000D02E8" w:rsidP="00324C1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3C86F189" w14:textId="77777777" w:rsidR="000D02E8" w:rsidRDefault="000D02E8" w:rsidP="00324C1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75D25C15" w14:textId="77777777" w:rsidR="003620EF" w:rsidRPr="00324C16" w:rsidRDefault="003620EF" w:rsidP="00324C1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324C16">
        <w:rPr>
          <w:rFonts w:cs="Arial"/>
          <w:color w:val="000000"/>
        </w:rPr>
        <w:lastRenderedPageBreak/>
        <w:t>Tato smlouva se vystavuje ve 2 vyhotoveních, z nichž každá ze smluvních stran obdrží po jednom vyhotovení.</w:t>
      </w:r>
    </w:p>
    <w:p w14:paraId="22238B04" w14:textId="77777777" w:rsidR="003620EF" w:rsidRPr="00324C16" w:rsidRDefault="003620EF" w:rsidP="00324C1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4898D5D2" w14:textId="77777777" w:rsidR="003620EF" w:rsidRPr="00324C16" w:rsidRDefault="003620EF" w:rsidP="00324C1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324C16">
        <w:rPr>
          <w:rFonts w:cs="Arial"/>
          <w:color w:val="000000"/>
        </w:rPr>
        <w:t xml:space="preserve">Účastníci smlouvu přečetli, s jejím obsahem souhlasí, což stvrzují vlastnoručními podpisy. </w:t>
      </w:r>
    </w:p>
    <w:p w14:paraId="10FE8204" w14:textId="77777777" w:rsidR="003620EF" w:rsidRDefault="003620EF" w:rsidP="006B751D">
      <w:pPr>
        <w:jc w:val="both"/>
        <w:rPr>
          <w:rFonts w:cstheme="minorHAnsi"/>
        </w:rPr>
      </w:pPr>
    </w:p>
    <w:p w14:paraId="0ECE9AB7" w14:textId="77777777" w:rsidR="002F785F" w:rsidRPr="005F7134" w:rsidRDefault="00CB0283" w:rsidP="006B751D">
      <w:pPr>
        <w:jc w:val="both"/>
        <w:rPr>
          <w:rFonts w:cstheme="minorHAnsi"/>
        </w:rPr>
      </w:pPr>
      <w:r>
        <w:rPr>
          <w:rFonts w:cstheme="minorHAnsi"/>
        </w:rPr>
        <w:t xml:space="preserve">Nedílnou součástí této Kupní </w:t>
      </w:r>
      <w:r w:rsidR="002F785F" w:rsidRPr="005F7134">
        <w:rPr>
          <w:rFonts w:cstheme="minorHAnsi"/>
        </w:rPr>
        <w:t xml:space="preserve">smlouvy jsou Všeobecné obchodní podmínky </w:t>
      </w:r>
      <w:r w:rsidR="006F1F8F">
        <w:rPr>
          <w:rFonts w:cstheme="minorHAnsi"/>
        </w:rPr>
        <w:t>poskytování</w:t>
      </w:r>
      <w:r w:rsidR="002F785F" w:rsidRPr="005F7134">
        <w:rPr>
          <w:rFonts w:cstheme="minorHAnsi"/>
        </w:rPr>
        <w:t xml:space="preserve"> kelímků </w:t>
      </w:r>
      <w:r w:rsidR="00C71D2B">
        <w:rPr>
          <w:rFonts w:cstheme="minorHAnsi"/>
        </w:rPr>
        <w:t>NICKNACK</w:t>
      </w:r>
      <w:r>
        <w:rPr>
          <w:rFonts w:cstheme="minorHAnsi"/>
        </w:rPr>
        <w:t>, se kterými byl kupující</w:t>
      </w:r>
      <w:r w:rsidR="002F785F" w:rsidRPr="005F7134">
        <w:rPr>
          <w:rFonts w:cstheme="minorHAnsi"/>
        </w:rPr>
        <w:t xml:space="preserve"> prokazatelně seznámen, což stvrzuje </w:t>
      </w:r>
      <w:r w:rsidR="00A46125" w:rsidRPr="005F7134">
        <w:rPr>
          <w:rFonts w:cstheme="minorHAnsi"/>
        </w:rPr>
        <w:t xml:space="preserve">níže </w:t>
      </w:r>
      <w:r w:rsidR="002F785F" w:rsidRPr="005F7134">
        <w:rPr>
          <w:rFonts w:cstheme="minorHAnsi"/>
        </w:rPr>
        <w:t>svým podpisem</w:t>
      </w:r>
      <w:r w:rsidR="00EB5475" w:rsidRPr="005F7134">
        <w:rPr>
          <w:rFonts w:cstheme="minorHAnsi"/>
        </w:rPr>
        <w:t>.</w:t>
      </w:r>
    </w:p>
    <w:p w14:paraId="271207FE" w14:textId="77777777" w:rsidR="00EB5475" w:rsidRDefault="00EB5475">
      <w:pPr>
        <w:rPr>
          <w:rFonts w:cstheme="minorHAnsi"/>
        </w:rPr>
      </w:pPr>
    </w:p>
    <w:p w14:paraId="79C966DF" w14:textId="77777777" w:rsidR="00743845" w:rsidRDefault="00743845">
      <w:pPr>
        <w:rPr>
          <w:rFonts w:cstheme="minorHAnsi"/>
        </w:rPr>
      </w:pPr>
    </w:p>
    <w:p w14:paraId="3E7C83C8" w14:textId="77777777" w:rsidR="00977DE4" w:rsidRDefault="00977DE4">
      <w:pPr>
        <w:rPr>
          <w:rFonts w:cstheme="minorHAnsi"/>
        </w:rPr>
      </w:pPr>
    </w:p>
    <w:p w14:paraId="49D8526B" w14:textId="77777777" w:rsidR="00977DE4" w:rsidRPr="005F7134" w:rsidRDefault="00977DE4">
      <w:pPr>
        <w:rPr>
          <w:rFonts w:cstheme="minorHAnsi"/>
        </w:rPr>
      </w:pPr>
    </w:p>
    <w:p w14:paraId="0ADEA6A5" w14:textId="2F35E861" w:rsidR="006B751D" w:rsidRDefault="000435F7">
      <w:pPr>
        <w:rPr>
          <w:rFonts w:cstheme="minorHAnsi"/>
        </w:rPr>
      </w:pPr>
      <w:r>
        <w:rPr>
          <w:rFonts w:cstheme="minorHAnsi"/>
        </w:rPr>
        <w:t>V</w:t>
      </w:r>
      <w:r w:rsidR="00324C16">
        <w:rPr>
          <w:rFonts w:cstheme="minorHAnsi"/>
        </w:rPr>
        <w:t>e</w:t>
      </w:r>
      <w:r>
        <w:rPr>
          <w:rFonts w:cstheme="minorHAnsi"/>
        </w:rPr>
        <w:t> </w:t>
      </w:r>
      <w:r w:rsidR="00C25819">
        <w:rPr>
          <w:rFonts w:cstheme="minorHAnsi"/>
        </w:rPr>
        <w:t>Brně</w:t>
      </w:r>
      <w:r w:rsidR="00C71D2B">
        <w:rPr>
          <w:rFonts w:cstheme="minorHAnsi"/>
        </w:rPr>
        <w:t xml:space="preserve"> dne </w:t>
      </w:r>
      <w:r w:rsidR="000D02E8">
        <w:rPr>
          <w:rFonts w:cstheme="minorHAnsi"/>
        </w:rPr>
        <w:t>30. 6. 2017</w:t>
      </w:r>
    </w:p>
    <w:p w14:paraId="1AABBE44" w14:textId="77777777" w:rsidR="00B91FF0" w:rsidRPr="005F7134" w:rsidRDefault="00B91FF0">
      <w:pPr>
        <w:rPr>
          <w:rFonts w:cstheme="minorHAnsi"/>
        </w:rPr>
      </w:pPr>
    </w:p>
    <w:p w14:paraId="49AF04A1" w14:textId="77777777" w:rsidR="00C71D2B" w:rsidRDefault="00963071">
      <w:pPr>
        <w:rPr>
          <w:rFonts w:cstheme="minorHAnsi"/>
        </w:rPr>
      </w:pPr>
      <w:r>
        <w:rPr>
          <w:rFonts w:cstheme="minorHAnsi"/>
        </w:rPr>
        <w:t>Prodávající: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Kupující:</w:t>
      </w:r>
    </w:p>
    <w:p w14:paraId="5A516ABB" w14:textId="77777777" w:rsidR="00963071" w:rsidRDefault="00963071">
      <w:pPr>
        <w:rPr>
          <w:rFonts w:cstheme="minorHAnsi"/>
        </w:rPr>
      </w:pPr>
    </w:p>
    <w:p w14:paraId="00786466" w14:textId="77777777" w:rsidR="00963071" w:rsidRDefault="00963071">
      <w:pPr>
        <w:rPr>
          <w:rFonts w:cstheme="minorHAnsi"/>
        </w:rPr>
      </w:pPr>
    </w:p>
    <w:p w14:paraId="25B05614" w14:textId="77777777" w:rsidR="00963071" w:rsidRDefault="00963071">
      <w:pPr>
        <w:rPr>
          <w:rFonts w:cstheme="minorHAnsi"/>
        </w:rPr>
      </w:pPr>
    </w:p>
    <w:p w14:paraId="78E2F982" w14:textId="77777777" w:rsidR="00963071" w:rsidRDefault="00963071">
      <w:pPr>
        <w:rPr>
          <w:rFonts w:cstheme="minorHAnsi"/>
        </w:rPr>
      </w:pPr>
    </w:p>
    <w:p w14:paraId="368AD711" w14:textId="77777777" w:rsidR="00EB5475" w:rsidRPr="005F7134" w:rsidRDefault="00EB5475">
      <w:pPr>
        <w:rPr>
          <w:rFonts w:cstheme="minorHAnsi"/>
        </w:rPr>
      </w:pPr>
      <w:r w:rsidRPr="005F7134">
        <w:rPr>
          <w:rFonts w:cstheme="minorHAnsi"/>
        </w:rPr>
        <w:t>..............................................</w:t>
      </w:r>
      <w:r w:rsidR="00DB45F0" w:rsidRPr="005F7134">
        <w:rPr>
          <w:rFonts w:cstheme="minorHAnsi"/>
        </w:rPr>
        <w:t>............</w:t>
      </w:r>
      <w:r w:rsidR="00DB45F0" w:rsidRPr="005F7134">
        <w:rPr>
          <w:rFonts w:cstheme="minorHAnsi"/>
        </w:rPr>
        <w:tab/>
      </w:r>
      <w:r w:rsidR="00DB45F0" w:rsidRPr="005F7134">
        <w:rPr>
          <w:rFonts w:cstheme="minorHAnsi"/>
        </w:rPr>
        <w:tab/>
      </w:r>
      <w:r w:rsidRPr="005F7134">
        <w:rPr>
          <w:rFonts w:cstheme="minorHAnsi"/>
        </w:rPr>
        <w:t>.........................................................................</w:t>
      </w:r>
    </w:p>
    <w:p w14:paraId="07697987" w14:textId="77777777" w:rsidR="00DF0929" w:rsidRDefault="00324C16" w:rsidP="00324C16">
      <w:pPr>
        <w:rPr>
          <w:rFonts w:cstheme="minorHAnsi"/>
        </w:rPr>
      </w:pPr>
      <w:r>
        <w:rPr>
          <w:rFonts w:cstheme="minorHAnsi"/>
        </w:rPr>
        <w:t>Mgr. Michal Hanák</w:t>
      </w:r>
      <w:r w:rsidR="00963071">
        <w:rPr>
          <w:rFonts w:cstheme="minorHAnsi"/>
        </w:rPr>
        <w:tab/>
      </w:r>
      <w:r w:rsidR="00963071">
        <w:rPr>
          <w:rFonts w:cstheme="minorHAnsi"/>
        </w:rPr>
        <w:tab/>
      </w:r>
      <w:r w:rsidR="00963071">
        <w:rPr>
          <w:rFonts w:cstheme="minorHAnsi"/>
        </w:rPr>
        <w:tab/>
      </w:r>
      <w:r w:rsidR="00963071">
        <w:rPr>
          <w:rFonts w:cstheme="minorHAnsi"/>
        </w:rPr>
        <w:tab/>
      </w:r>
      <w:r>
        <w:rPr>
          <w:rFonts w:cstheme="minorHAnsi"/>
        </w:rPr>
        <w:t>Ing. Roman Horský, ředitel</w:t>
      </w:r>
    </w:p>
    <w:sectPr w:rsidR="00DF0929" w:rsidSect="0062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949CB" w14:textId="77777777" w:rsidR="00E84FAA" w:rsidRDefault="00E84FAA" w:rsidP="00DB45F0">
      <w:r>
        <w:separator/>
      </w:r>
    </w:p>
  </w:endnote>
  <w:endnote w:type="continuationSeparator" w:id="0">
    <w:p w14:paraId="1CA1943F" w14:textId="77777777" w:rsidR="00E84FAA" w:rsidRDefault="00E84FAA" w:rsidP="00DB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odHeadlinePro-Bold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oodHeadlinePro-Light">
    <w:altName w:val="Arial"/>
    <w:panose1 w:val="00000000000000000000"/>
    <w:charset w:val="00"/>
    <w:family w:val="swiss"/>
    <w:notTrueType/>
    <w:pitch w:val="variable"/>
    <w:sig w:usb0="A00002FF" w:usb1="4000205B" w:usb2="00000000" w:usb3="00000000" w:csb0="00000097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48C7B" w14:textId="77777777" w:rsidR="00E84FAA" w:rsidRDefault="00E84FAA" w:rsidP="00DB45F0">
      <w:r>
        <w:separator/>
      </w:r>
    </w:p>
  </w:footnote>
  <w:footnote w:type="continuationSeparator" w:id="0">
    <w:p w14:paraId="0FD39CF5" w14:textId="77777777" w:rsidR="00E84FAA" w:rsidRDefault="00E84FAA" w:rsidP="00DB4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A8D"/>
    <w:multiLevelType w:val="hybridMultilevel"/>
    <w:tmpl w:val="5FCA2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D4C"/>
    <w:multiLevelType w:val="hybridMultilevel"/>
    <w:tmpl w:val="DAB2992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D507C4"/>
    <w:multiLevelType w:val="hybridMultilevel"/>
    <w:tmpl w:val="D3D88F90"/>
    <w:lvl w:ilvl="0" w:tplc="E2405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425D2"/>
    <w:multiLevelType w:val="hybridMultilevel"/>
    <w:tmpl w:val="B0123F26"/>
    <w:lvl w:ilvl="0" w:tplc="3A901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84742D"/>
    <w:multiLevelType w:val="hybridMultilevel"/>
    <w:tmpl w:val="D4183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53415"/>
    <w:multiLevelType w:val="hybridMultilevel"/>
    <w:tmpl w:val="1D14C948"/>
    <w:lvl w:ilvl="0" w:tplc="10B8C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C654D"/>
    <w:multiLevelType w:val="hybridMultilevel"/>
    <w:tmpl w:val="F830FA3A"/>
    <w:lvl w:ilvl="0" w:tplc="F4E6D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D3FBB"/>
    <w:multiLevelType w:val="hybridMultilevel"/>
    <w:tmpl w:val="2C4AA278"/>
    <w:lvl w:ilvl="0" w:tplc="5E44F2D4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9A3FB0"/>
    <w:multiLevelType w:val="hybridMultilevel"/>
    <w:tmpl w:val="058E7AC8"/>
    <w:lvl w:ilvl="0" w:tplc="10CE2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0420F"/>
    <w:multiLevelType w:val="hybridMultilevel"/>
    <w:tmpl w:val="3E7EB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B10F8"/>
    <w:multiLevelType w:val="hybridMultilevel"/>
    <w:tmpl w:val="4A6ECBF2"/>
    <w:lvl w:ilvl="0" w:tplc="79D6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F5727"/>
    <w:multiLevelType w:val="hybridMultilevel"/>
    <w:tmpl w:val="17E2A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C725D"/>
    <w:multiLevelType w:val="hybridMultilevel"/>
    <w:tmpl w:val="CB10B3FC"/>
    <w:lvl w:ilvl="0" w:tplc="568A80D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8C0430"/>
    <w:multiLevelType w:val="hybridMultilevel"/>
    <w:tmpl w:val="E9CCD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92952"/>
    <w:multiLevelType w:val="hybridMultilevel"/>
    <w:tmpl w:val="D2F0B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C2A2B"/>
    <w:multiLevelType w:val="hybridMultilevel"/>
    <w:tmpl w:val="B2E20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82BE6"/>
    <w:multiLevelType w:val="hybridMultilevel"/>
    <w:tmpl w:val="36107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316ED"/>
    <w:multiLevelType w:val="hybridMultilevel"/>
    <w:tmpl w:val="43740C52"/>
    <w:lvl w:ilvl="0" w:tplc="E38E8052">
      <w:start w:val="33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9B4120"/>
    <w:multiLevelType w:val="hybridMultilevel"/>
    <w:tmpl w:val="1C3697A2"/>
    <w:lvl w:ilvl="0" w:tplc="0DC46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468C7"/>
    <w:multiLevelType w:val="hybridMultilevel"/>
    <w:tmpl w:val="E80CA5AA"/>
    <w:lvl w:ilvl="0" w:tplc="78329D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8162B"/>
    <w:multiLevelType w:val="hybridMultilevel"/>
    <w:tmpl w:val="C0261FC6"/>
    <w:lvl w:ilvl="0" w:tplc="0DC46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B5993"/>
    <w:multiLevelType w:val="hybridMultilevel"/>
    <w:tmpl w:val="52F4B5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3"/>
  </w:num>
  <w:num w:numId="7">
    <w:abstractNumId w:val="4"/>
  </w:num>
  <w:num w:numId="8">
    <w:abstractNumId w:val="14"/>
  </w:num>
  <w:num w:numId="9">
    <w:abstractNumId w:val="1"/>
  </w:num>
  <w:num w:numId="10">
    <w:abstractNumId w:val="16"/>
  </w:num>
  <w:num w:numId="11">
    <w:abstractNumId w:val="10"/>
  </w:num>
  <w:num w:numId="12">
    <w:abstractNumId w:val="8"/>
  </w:num>
  <w:num w:numId="13">
    <w:abstractNumId w:val="5"/>
  </w:num>
  <w:num w:numId="14">
    <w:abstractNumId w:val="2"/>
  </w:num>
  <w:num w:numId="15">
    <w:abstractNumId w:val="12"/>
  </w:num>
  <w:num w:numId="16">
    <w:abstractNumId w:val="19"/>
  </w:num>
  <w:num w:numId="17">
    <w:abstractNumId w:val="17"/>
  </w:num>
  <w:num w:numId="18">
    <w:abstractNumId w:val="18"/>
  </w:num>
  <w:num w:numId="19">
    <w:abstractNumId w:val="15"/>
  </w:num>
  <w:num w:numId="20">
    <w:abstractNumId w:val="21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A8"/>
    <w:rsid w:val="0000573C"/>
    <w:rsid w:val="000076BB"/>
    <w:rsid w:val="00010AFA"/>
    <w:rsid w:val="000435F7"/>
    <w:rsid w:val="00055194"/>
    <w:rsid w:val="000569D3"/>
    <w:rsid w:val="00061D32"/>
    <w:rsid w:val="00074641"/>
    <w:rsid w:val="0009132F"/>
    <w:rsid w:val="000952FF"/>
    <w:rsid w:val="000B556F"/>
    <w:rsid w:val="000C1210"/>
    <w:rsid w:val="000D02E8"/>
    <w:rsid w:val="000D29D2"/>
    <w:rsid w:val="000E0C60"/>
    <w:rsid w:val="000E5CA3"/>
    <w:rsid w:val="00102884"/>
    <w:rsid w:val="001074BC"/>
    <w:rsid w:val="00130BFA"/>
    <w:rsid w:val="00132B91"/>
    <w:rsid w:val="001340D6"/>
    <w:rsid w:val="00170E66"/>
    <w:rsid w:val="00192C75"/>
    <w:rsid w:val="00194D8E"/>
    <w:rsid w:val="001B34EF"/>
    <w:rsid w:val="001D5D1D"/>
    <w:rsid w:val="001E5952"/>
    <w:rsid w:val="0022172F"/>
    <w:rsid w:val="00225C18"/>
    <w:rsid w:val="00226AF8"/>
    <w:rsid w:val="002335DE"/>
    <w:rsid w:val="00243C8E"/>
    <w:rsid w:val="002471EA"/>
    <w:rsid w:val="00261AAA"/>
    <w:rsid w:val="00264FCA"/>
    <w:rsid w:val="00281BCE"/>
    <w:rsid w:val="002845F8"/>
    <w:rsid w:val="00285131"/>
    <w:rsid w:val="00291952"/>
    <w:rsid w:val="002936B9"/>
    <w:rsid w:val="0029681B"/>
    <w:rsid w:val="002C1B72"/>
    <w:rsid w:val="002C27C1"/>
    <w:rsid w:val="002C7D0A"/>
    <w:rsid w:val="002E3169"/>
    <w:rsid w:val="002E438D"/>
    <w:rsid w:val="002E6AA1"/>
    <w:rsid w:val="002F2247"/>
    <w:rsid w:val="002F785F"/>
    <w:rsid w:val="0030155E"/>
    <w:rsid w:val="00314564"/>
    <w:rsid w:val="00315193"/>
    <w:rsid w:val="00324C16"/>
    <w:rsid w:val="00335EF3"/>
    <w:rsid w:val="00345067"/>
    <w:rsid w:val="0035279F"/>
    <w:rsid w:val="00354093"/>
    <w:rsid w:val="00361D1F"/>
    <w:rsid w:val="003620EF"/>
    <w:rsid w:val="003721FD"/>
    <w:rsid w:val="003744EF"/>
    <w:rsid w:val="003814A5"/>
    <w:rsid w:val="003A3E97"/>
    <w:rsid w:val="003B35FD"/>
    <w:rsid w:val="003B5BC3"/>
    <w:rsid w:val="003C546B"/>
    <w:rsid w:val="003D2728"/>
    <w:rsid w:val="003D7621"/>
    <w:rsid w:val="003E023C"/>
    <w:rsid w:val="003E5292"/>
    <w:rsid w:val="003F0834"/>
    <w:rsid w:val="00423572"/>
    <w:rsid w:val="00431B2C"/>
    <w:rsid w:val="00435804"/>
    <w:rsid w:val="00453A4B"/>
    <w:rsid w:val="0046786C"/>
    <w:rsid w:val="00467A78"/>
    <w:rsid w:val="00476A27"/>
    <w:rsid w:val="004A0E7C"/>
    <w:rsid w:val="004A7214"/>
    <w:rsid w:val="004B465B"/>
    <w:rsid w:val="004B48CA"/>
    <w:rsid w:val="004D31FE"/>
    <w:rsid w:val="004E2850"/>
    <w:rsid w:val="005056D0"/>
    <w:rsid w:val="00524B38"/>
    <w:rsid w:val="00532E37"/>
    <w:rsid w:val="00546FAF"/>
    <w:rsid w:val="00553AAD"/>
    <w:rsid w:val="00564996"/>
    <w:rsid w:val="00564F51"/>
    <w:rsid w:val="00565DB7"/>
    <w:rsid w:val="005667FE"/>
    <w:rsid w:val="00590E40"/>
    <w:rsid w:val="00591915"/>
    <w:rsid w:val="005A5DD4"/>
    <w:rsid w:val="005B186E"/>
    <w:rsid w:val="005D027F"/>
    <w:rsid w:val="005F12E0"/>
    <w:rsid w:val="005F6EDA"/>
    <w:rsid w:val="005F7134"/>
    <w:rsid w:val="006002B6"/>
    <w:rsid w:val="00600CF0"/>
    <w:rsid w:val="00603C0A"/>
    <w:rsid w:val="0061421E"/>
    <w:rsid w:val="00617291"/>
    <w:rsid w:val="00620C3B"/>
    <w:rsid w:val="00622351"/>
    <w:rsid w:val="00623466"/>
    <w:rsid w:val="0064308D"/>
    <w:rsid w:val="0066016F"/>
    <w:rsid w:val="00663213"/>
    <w:rsid w:val="00664084"/>
    <w:rsid w:val="00671D7A"/>
    <w:rsid w:val="00683715"/>
    <w:rsid w:val="00686909"/>
    <w:rsid w:val="006B0FCE"/>
    <w:rsid w:val="006B238E"/>
    <w:rsid w:val="006B39F0"/>
    <w:rsid w:val="006B64D9"/>
    <w:rsid w:val="006B751D"/>
    <w:rsid w:val="006D5A28"/>
    <w:rsid w:val="006F1F8F"/>
    <w:rsid w:val="00710032"/>
    <w:rsid w:val="007115A5"/>
    <w:rsid w:val="00725E93"/>
    <w:rsid w:val="0072797E"/>
    <w:rsid w:val="00732DE2"/>
    <w:rsid w:val="00743845"/>
    <w:rsid w:val="00746019"/>
    <w:rsid w:val="007479EB"/>
    <w:rsid w:val="00750AAC"/>
    <w:rsid w:val="00754316"/>
    <w:rsid w:val="00755F8E"/>
    <w:rsid w:val="00756962"/>
    <w:rsid w:val="00766293"/>
    <w:rsid w:val="007714BF"/>
    <w:rsid w:val="0077486C"/>
    <w:rsid w:val="007861BB"/>
    <w:rsid w:val="0079063E"/>
    <w:rsid w:val="007A1A59"/>
    <w:rsid w:val="007B0B2F"/>
    <w:rsid w:val="007B5F8D"/>
    <w:rsid w:val="007B6824"/>
    <w:rsid w:val="007C3CFB"/>
    <w:rsid w:val="007E1153"/>
    <w:rsid w:val="007F0313"/>
    <w:rsid w:val="007F6D85"/>
    <w:rsid w:val="0080494C"/>
    <w:rsid w:val="00806ECB"/>
    <w:rsid w:val="00807AAF"/>
    <w:rsid w:val="00814820"/>
    <w:rsid w:val="00833EB8"/>
    <w:rsid w:val="00842334"/>
    <w:rsid w:val="00842FE0"/>
    <w:rsid w:val="0084432F"/>
    <w:rsid w:val="00850879"/>
    <w:rsid w:val="00857F93"/>
    <w:rsid w:val="00863B63"/>
    <w:rsid w:val="008B4E36"/>
    <w:rsid w:val="008C19E5"/>
    <w:rsid w:val="008C7B33"/>
    <w:rsid w:val="008D1229"/>
    <w:rsid w:val="008D3495"/>
    <w:rsid w:val="008D390B"/>
    <w:rsid w:val="008D638E"/>
    <w:rsid w:val="008D6BE8"/>
    <w:rsid w:val="008E0CBE"/>
    <w:rsid w:val="008F0788"/>
    <w:rsid w:val="008F09B4"/>
    <w:rsid w:val="008F3396"/>
    <w:rsid w:val="00935B5E"/>
    <w:rsid w:val="009444F1"/>
    <w:rsid w:val="009466ED"/>
    <w:rsid w:val="00963071"/>
    <w:rsid w:val="00966207"/>
    <w:rsid w:val="0097672C"/>
    <w:rsid w:val="009767F5"/>
    <w:rsid w:val="00977DE4"/>
    <w:rsid w:val="009813F4"/>
    <w:rsid w:val="00981529"/>
    <w:rsid w:val="009D296E"/>
    <w:rsid w:val="009E43CF"/>
    <w:rsid w:val="00A171FC"/>
    <w:rsid w:val="00A21831"/>
    <w:rsid w:val="00A33B90"/>
    <w:rsid w:val="00A374D3"/>
    <w:rsid w:val="00A46125"/>
    <w:rsid w:val="00A46A95"/>
    <w:rsid w:val="00A47C51"/>
    <w:rsid w:val="00A6370A"/>
    <w:rsid w:val="00A66992"/>
    <w:rsid w:val="00A73D4B"/>
    <w:rsid w:val="00A8178D"/>
    <w:rsid w:val="00A91EBB"/>
    <w:rsid w:val="00A92E93"/>
    <w:rsid w:val="00AA30DF"/>
    <w:rsid w:val="00AB5E73"/>
    <w:rsid w:val="00AB753D"/>
    <w:rsid w:val="00AB7A1D"/>
    <w:rsid w:val="00AD0DC2"/>
    <w:rsid w:val="00AD5EAB"/>
    <w:rsid w:val="00AE02A5"/>
    <w:rsid w:val="00AE1676"/>
    <w:rsid w:val="00AE2981"/>
    <w:rsid w:val="00AE414C"/>
    <w:rsid w:val="00AE79FA"/>
    <w:rsid w:val="00AF1F93"/>
    <w:rsid w:val="00AF455A"/>
    <w:rsid w:val="00AF662C"/>
    <w:rsid w:val="00AF7662"/>
    <w:rsid w:val="00B14105"/>
    <w:rsid w:val="00B23EF6"/>
    <w:rsid w:val="00B33E7C"/>
    <w:rsid w:val="00B4144E"/>
    <w:rsid w:val="00B526FC"/>
    <w:rsid w:val="00B64829"/>
    <w:rsid w:val="00B705C2"/>
    <w:rsid w:val="00B71F79"/>
    <w:rsid w:val="00B7284E"/>
    <w:rsid w:val="00B80D19"/>
    <w:rsid w:val="00B83FE7"/>
    <w:rsid w:val="00B85FA7"/>
    <w:rsid w:val="00B91FF0"/>
    <w:rsid w:val="00B9260A"/>
    <w:rsid w:val="00B942A8"/>
    <w:rsid w:val="00BB2C6C"/>
    <w:rsid w:val="00BC6BB2"/>
    <w:rsid w:val="00BD648A"/>
    <w:rsid w:val="00BF270E"/>
    <w:rsid w:val="00BF4845"/>
    <w:rsid w:val="00BF6DA7"/>
    <w:rsid w:val="00C00704"/>
    <w:rsid w:val="00C04E35"/>
    <w:rsid w:val="00C15BFA"/>
    <w:rsid w:val="00C23E05"/>
    <w:rsid w:val="00C25819"/>
    <w:rsid w:val="00C31B64"/>
    <w:rsid w:val="00C46AF6"/>
    <w:rsid w:val="00C544E1"/>
    <w:rsid w:val="00C710B2"/>
    <w:rsid w:val="00C71D2B"/>
    <w:rsid w:val="00C80D1E"/>
    <w:rsid w:val="00C82A06"/>
    <w:rsid w:val="00C84315"/>
    <w:rsid w:val="00C9153C"/>
    <w:rsid w:val="00CA0B0C"/>
    <w:rsid w:val="00CA6800"/>
    <w:rsid w:val="00CA6DF0"/>
    <w:rsid w:val="00CB0283"/>
    <w:rsid w:val="00CC2748"/>
    <w:rsid w:val="00CD5AC0"/>
    <w:rsid w:val="00CD6131"/>
    <w:rsid w:val="00CE0D21"/>
    <w:rsid w:val="00CE568A"/>
    <w:rsid w:val="00CF535B"/>
    <w:rsid w:val="00D01027"/>
    <w:rsid w:val="00D23125"/>
    <w:rsid w:val="00D317AF"/>
    <w:rsid w:val="00D36C5D"/>
    <w:rsid w:val="00D410FF"/>
    <w:rsid w:val="00D42F06"/>
    <w:rsid w:val="00D543D2"/>
    <w:rsid w:val="00D65695"/>
    <w:rsid w:val="00D965F0"/>
    <w:rsid w:val="00DB45F0"/>
    <w:rsid w:val="00DB5689"/>
    <w:rsid w:val="00DC371C"/>
    <w:rsid w:val="00DC67FF"/>
    <w:rsid w:val="00DC7783"/>
    <w:rsid w:val="00DE5D2D"/>
    <w:rsid w:val="00DF0929"/>
    <w:rsid w:val="00DF147D"/>
    <w:rsid w:val="00E041EB"/>
    <w:rsid w:val="00E15F60"/>
    <w:rsid w:val="00E209F7"/>
    <w:rsid w:val="00E24D45"/>
    <w:rsid w:val="00E273F2"/>
    <w:rsid w:val="00E4111D"/>
    <w:rsid w:val="00E426A8"/>
    <w:rsid w:val="00E44110"/>
    <w:rsid w:val="00E4449E"/>
    <w:rsid w:val="00E51082"/>
    <w:rsid w:val="00E534E1"/>
    <w:rsid w:val="00E819F3"/>
    <w:rsid w:val="00E84F79"/>
    <w:rsid w:val="00E84FAA"/>
    <w:rsid w:val="00E85554"/>
    <w:rsid w:val="00EA25DF"/>
    <w:rsid w:val="00EB5475"/>
    <w:rsid w:val="00EB7101"/>
    <w:rsid w:val="00EC08C2"/>
    <w:rsid w:val="00ED2F59"/>
    <w:rsid w:val="00EE452B"/>
    <w:rsid w:val="00EF6E74"/>
    <w:rsid w:val="00EF6F03"/>
    <w:rsid w:val="00F11B4E"/>
    <w:rsid w:val="00F12CFB"/>
    <w:rsid w:val="00F14E96"/>
    <w:rsid w:val="00F21F96"/>
    <w:rsid w:val="00F2723D"/>
    <w:rsid w:val="00F4400D"/>
    <w:rsid w:val="00F82D42"/>
    <w:rsid w:val="00F83630"/>
    <w:rsid w:val="00F929CC"/>
    <w:rsid w:val="00FC09FE"/>
    <w:rsid w:val="00FD4CA5"/>
    <w:rsid w:val="00FD54D2"/>
    <w:rsid w:val="00FE44EA"/>
    <w:rsid w:val="00FE5FDE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CE4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466"/>
  </w:style>
  <w:style w:type="paragraph" w:styleId="Heading1">
    <w:name w:val="heading 1"/>
    <w:basedOn w:val="Normal"/>
    <w:next w:val="Normal"/>
    <w:link w:val="Heading1Char"/>
    <w:uiPriority w:val="9"/>
    <w:qFormat/>
    <w:rsid w:val="002845F8"/>
    <w:pPr>
      <w:keepNext/>
      <w:keepLines/>
      <w:spacing w:before="480" w:line="276" w:lineRule="auto"/>
      <w:jc w:val="both"/>
      <w:outlineLvl w:val="0"/>
    </w:pPr>
    <w:rPr>
      <w:rFonts w:ascii="GoodHeadlinePro-Bold" w:eastAsiaTheme="majorEastAsia" w:hAnsi="GoodHeadlinePro-Bold" w:cstheme="majorBidi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5F8"/>
    <w:pPr>
      <w:keepNext/>
      <w:keepLines/>
      <w:spacing w:before="200" w:line="276" w:lineRule="auto"/>
      <w:jc w:val="both"/>
      <w:outlineLvl w:val="1"/>
    </w:pPr>
    <w:rPr>
      <w:rFonts w:ascii="GoodHeadlinePro-Bold" w:eastAsiaTheme="majorEastAsia" w:hAnsi="GoodHeadlinePro-Bold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tne">
    <w:name w:val="platne"/>
    <w:basedOn w:val="DefaultParagraphFont"/>
    <w:rsid w:val="00B942A8"/>
  </w:style>
  <w:style w:type="paragraph" w:customStyle="1" w:styleId="Zkladntext31">
    <w:name w:val="Základní text 31"/>
    <w:basedOn w:val="Normal"/>
    <w:rsid w:val="00B942A8"/>
    <w:pPr>
      <w:tabs>
        <w:tab w:val="left" w:pos="1068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trong">
    <w:name w:val="Strong"/>
    <w:basedOn w:val="DefaultParagraphFont"/>
    <w:uiPriority w:val="22"/>
    <w:qFormat/>
    <w:rsid w:val="00B942A8"/>
    <w:rPr>
      <w:b/>
      <w:bCs/>
    </w:rPr>
  </w:style>
  <w:style w:type="character" w:customStyle="1" w:styleId="spiszn">
    <w:name w:val="spiszn"/>
    <w:basedOn w:val="DefaultParagraphFont"/>
    <w:rsid w:val="00B942A8"/>
  </w:style>
  <w:style w:type="table" w:styleId="TableGrid">
    <w:name w:val="Table Grid"/>
    <w:basedOn w:val="TableNormal"/>
    <w:uiPriority w:val="59"/>
    <w:rsid w:val="002F7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845F8"/>
    <w:rPr>
      <w:rFonts w:ascii="GoodHeadlinePro-Bold" w:eastAsiaTheme="majorEastAsia" w:hAnsi="GoodHeadlinePro-Bold" w:cstheme="majorBidi"/>
      <w:b/>
      <w:bCs/>
      <w:small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45F8"/>
    <w:rPr>
      <w:rFonts w:ascii="GoodHeadlinePro-Bold" w:eastAsiaTheme="majorEastAsia" w:hAnsi="GoodHeadlinePro-Bold" w:cstheme="majorBidi"/>
      <w:b/>
      <w:bCs/>
      <w:sz w:val="28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845F8"/>
    <w:pPr>
      <w:spacing w:before="120" w:after="120" w:line="276" w:lineRule="auto"/>
      <w:ind w:left="720"/>
      <w:contextualSpacing/>
      <w:jc w:val="both"/>
    </w:pPr>
    <w:rPr>
      <w:rFonts w:ascii="GoodHeadlinePro-Light" w:hAnsi="GoodHeadlinePro-Light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B45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5F0"/>
  </w:style>
  <w:style w:type="paragraph" w:styleId="Footer">
    <w:name w:val="footer"/>
    <w:basedOn w:val="Normal"/>
    <w:link w:val="FooterChar"/>
    <w:uiPriority w:val="99"/>
    <w:unhideWhenUsed/>
    <w:rsid w:val="00DB45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5F0"/>
  </w:style>
  <w:style w:type="paragraph" w:styleId="BalloonText">
    <w:name w:val="Balloon Text"/>
    <w:basedOn w:val="Normal"/>
    <w:link w:val="BalloonTextChar"/>
    <w:uiPriority w:val="99"/>
    <w:semiHidden/>
    <w:unhideWhenUsed/>
    <w:rsid w:val="00315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063E"/>
    <w:rPr>
      <w:color w:val="0000FF" w:themeColor="hyperlink"/>
      <w:u w:val="single"/>
    </w:rPr>
  </w:style>
  <w:style w:type="paragraph" w:styleId="NormalWeb">
    <w:name w:val="Normal (Web)"/>
    <w:basedOn w:val="Normal"/>
    <w:rsid w:val="0079063E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Emphasis">
    <w:name w:val="Emphasis"/>
    <w:basedOn w:val="DefaultParagraphFont"/>
    <w:qFormat/>
    <w:rsid w:val="0079063E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324C16"/>
    <w:rPr>
      <w:rFonts w:ascii="GoodHeadlinePro-Light" w:hAnsi="GoodHeadlinePro-Light"/>
      <w:sz w:val="24"/>
    </w:rPr>
  </w:style>
  <w:style w:type="paragraph" w:customStyle="1" w:styleId="Default">
    <w:name w:val="Default"/>
    <w:rsid w:val="005A5DD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466"/>
  </w:style>
  <w:style w:type="paragraph" w:styleId="Heading1">
    <w:name w:val="heading 1"/>
    <w:basedOn w:val="Normal"/>
    <w:next w:val="Normal"/>
    <w:link w:val="Heading1Char"/>
    <w:uiPriority w:val="9"/>
    <w:qFormat/>
    <w:rsid w:val="002845F8"/>
    <w:pPr>
      <w:keepNext/>
      <w:keepLines/>
      <w:spacing w:before="480" w:line="276" w:lineRule="auto"/>
      <w:jc w:val="both"/>
      <w:outlineLvl w:val="0"/>
    </w:pPr>
    <w:rPr>
      <w:rFonts w:ascii="GoodHeadlinePro-Bold" w:eastAsiaTheme="majorEastAsia" w:hAnsi="GoodHeadlinePro-Bold" w:cstheme="majorBidi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5F8"/>
    <w:pPr>
      <w:keepNext/>
      <w:keepLines/>
      <w:spacing w:before="200" w:line="276" w:lineRule="auto"/>
      <w:jc w:val="both"/>
      <w:outlineLvl w:val="1"/>
    </w:pPr>
    <w:rPr>
      <w:rFonts w:ascii="GoodHeadlinePro-Bold" w:eastAsiaTheme="majorEastAsia" w:hAnsi="GoodHeadlinePro-Bold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tne">
    <w:name w:val="platne"/>
    <w:basedOn w:val="DefaultParagraphFont"/>
    <w:rsid w:val="00B942A8"/>
  </w:style>
  <w:style w:type="paragraph" w:customStyle="1" w:styleId="Zkladntext31">
    <w:name w:val="Základní text 31"/>
    <w:basedOn w:val="Normal"/>
    <w:rsid w:val="00B942A8"/>
    <w:pPr>
      <w:tabs>
        <w:tab w:val="left" w:pos="1068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trong">
    <w:name w:val="Strong"/>
    <w:basedOn w:val="DefaultParagraphFont"/>
    <w:uiPriority w:val="22"/>
    <w:qFormat/>
    <w:rsid w:val="00B942A8"/>
    <w:rPr>
      <w:b/>
      <w:bCs/>
    </w:rPr>
  </w:style>
  <w:style w:type="character" w:customStyle="1" w:styleId="spiszn">
    <w:name w:val="spiszn"/>
    <w:basedOn w:val="DefaultParagraphFont"/>
    <w:rsid w:val="00B942A8"/>
  </w:style>
  <w:style w:type="table" w:styleId="TableGrid">
    <w:name w:val="Table Grid"/>
    <w:basedOn w:val="TableNormal"/>
    <w:uiPriority w:val="59"/>
    <w:rsid w:val="002F7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845F8"/>
    <w:rPr>
      <w:rFonts w:ascii="GoodHeadlinePro-Bold" w:eastAsiaTheme="majorEastAsia" w:hAnsi="GoodHeadlinePro-Bold" w:cstheme="majorBidi"/>
      <w:b/>
      <w:bCs/>
      <w:small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45F8"/>
    <w:rPr>
      <w:rFonts w:ascii="GoodHeadlinePro-Bold" w:eastAsiaTheme="majorEastAsia" w:hAnsi="GoodHeadlinePro-Bold" w:cstheme="majorBidi"/>
      <w:b/>
      <w:bCs/>
      <w:sz w:val="28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845F8"/>
    <w:pPr>
      <w:spacing w:before="120" w:after="120" w:line="276" w:lineRule="auto"/>
      <w:ind w:left="720"/>
      <w:contextualSpacing/>
      <w:jc w:val="both"/>
    </w:pPr>
    <w:rPr>
      <w:rFonts w:ascii="GoodHeadlinePro-Light" w:hAnsi="GoodHeadlinePro-Light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B45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5F0"/>
  </w:style>
  <w:style w:type="paragraph" w:styleId="Footer">
    <w:name w:val="footer"/>
    <w:basedOn w:val="Normal"/>
    <w:link w:val="FooterChar"/>
    <w:uiPriority w:val="99"/>
    <w:unhideWhenUsed/>
    <w:rsid w:val="00DB45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5F0"/>
  </w:style>
  <w:style w:type="paragraph" w:styleId="BalloonText">
    <w:name w:val="Balloon Text"/>
    <w:basedOn w:val="Normal"/>
    <w:link w:val="BalloonTextChar"/>
    <w:uiPriority w:val="99"/>
    <w:semiHidden/>
    <w:unhideWhenUsed/>
    <w:rsid w:val="00315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063E"/>
    <w:rPr>
      <w:color w:val="0000FF" w:themeColor="hyperlink"/>
      <w:u w:val="single"/>
    </w:rPr>
  </w:style>
  <w:style w:type="paragraph" w:styleId="NormalWeb">
    <w:name w:val="Normal (Web)"/>
    <w:basedOn w:val="Normal"/>
    <w:rsid w:val="0079063E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Emphasis">
    <w:name w:val="Emphasis"/>
    <w:basedOn w:val="DefaultParagraphFont"/>
    <w:qFormat/>
    <w:rsid w:val="0079063E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324C16"/>
    <w:rPr>
      <w:rFonts w:ascii="GoodHeadlinePro-Light" w:hAnsi="GoodHeadlinePro-Light"/>
      <w:sz w:val="24"/>
    </w:rPr>
  </w:style>
  <w:style w:type="paragraph" w:customStyle="1" w:styleId="Default">
    <w:name w:val="Default"/>
    <w:rsid w:val="005A5DD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3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112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1167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57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470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1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502F-D91A-514E-A4EC-EA65DBFF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574</Words>
  <Characters>3275</Characters>
  <Application>Microsoft Macintosh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Kroupa, advokát</dc:creator>
  <cp:lastModifiedBy>Michal</cp:lastModifiedBy>
  <cp:revision>2</cp:revision>
  <cp:lastPrinted>2016-04-15T12:57:00Z</cp:lastPrinted>
  <dcterms:created xsi:type="dcterms:W3CDTF">2017-06-30T06:38:00Z</dcterms:created>
  <dcterms:modified xsi:type="dcterms:W3CDTF">2017-06-30T06:38:00Z</dcterms:modified>
</cp:coreProperties>
</file>