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1B52B3F3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</w:t>
      </w:r>
      <w:r w:rsidR="00AE3718">
        <w:rPr>
          <w:rFonts w:asciiTheme="minorHAnsi" w:hAnsiTheme="minorHAnsi"/>
          <w:sz w:val="28"/>
          <w:szCs w:val="28"/>
          <w:u w:val="single"/>
        </w:rPr>
        <w:t>5</w:t>
      </w:r>
      <w:r w:rsidR="00A415A5">
        <w:rPr>
          <w:rFonts w:asciiTheme="minorHAnsi" w:hAnsiTheme="minorHAnsi"/>
          <w:sz w:val="28"/>
          <w:szCs w:val="28"/>
          <w:u w:val="single"/>
        </w:rPr>
        <w:t>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539A0D34" w:rsidR="000000A8" w:rsidRDefault="0056334C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Správa silnic Královéhradeckého kraje</w:t>
      </w:r>
      <w:r w:rsidR="000000A8">
        <w:rPr>
          <w:rFonts w:asciiTheme="minorHAnsi" w:hAnsiTheme="minorHAnsi"/>
          <w:b/>
          <w:sz w:val="22"/>
          <w:szCs w:val="22"/>
        </w:rPr>
        <w:t>, příspěvková organizace</w:t>
      </w:r>
    </w:p>
    <w:p w14:paraId="1CD22759" w14:textId="6CA5046D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sídlem: </w:t>
      </w:r>
      <w:r w:rsidR="0056334C">
        <w:rPr>
          <w:rFonts w:asciiTheme="minorHAnsi" w:hAnsiTheme="minorHAnsi"/>
          <w:bCs/>
          <w:sz w:val="22"/>
          <w:szCs w:val="22"/>
        </w:rPr>
        <w:t>Na Okrouhlíku 1371/30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56334C">
        <w:rPr>
          <w:rFonts w:asciiTheme="minorHAnsi" w:hAnsiTheme="minorHAnsi"/>
          <w:bCs/>
          <w:sz w:val="22"/>
          <w:szCs w:val="22"/>
        </w:rPr>
        <w:t>500 02 Hradec Králové</w:t>
      </w:r>
    </w:p>
    <w:p w14:paraId="453C3EB3" w14:textId="72D71543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IČ: </w:t>
      </w:r>
      <w:r w:rsidR="0056334C">
        <w:rPr>
          <w:rFonts w:asciiTheme="minorHAnsi" w:hAnsiTheme="minorHAnsi"/>
          <w:bCs/>
          <w:sz w:val="22"/>
          <w:szCs w:val="22"/>
        </w:rPr>
        <w:t>70947996</w:t>
      </w:r>
    </w:p>
    <w:p w14:paraId="333E29CD" w14:textId="0F782629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  <w:r w:rsidR="0056334C">
        <w:rPr>
          <w:rFonts w:asciiTheme="minorHAnsi" w:hAnsiTheme="minorHAnsi"/>
          <w:bCs/>
          <w:sz w:val="22"/>
          <w:szCs w:val="22"/>
        </w:rPr>
        <w:t>Mgr. Petrem Kašparem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3B6C027E" w:rsidR="000000A8" w:rsidRDefault="00B5782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Jiří Petera</w:t>
      </w:r>
    </w:p>
    <w:p w14:paraId="46C9D970" w14:textId="31CE2575" w:rsidR="001408E5" w:rsidRDefault="00B5782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Pouchovská 533/52a</w:t>
      </w:r>
    </w:p>
    <w:p w14:paraId="69C295D8" w14:textId="2CA1CA1C" w:rsidR="001408E5" w:rsidRDefault="00B5782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500 03 Hradec Králové</w:t>
      </w:r>
    </w:p>
    <w:p w14:paraId="5AA2D944" w14:textId="254CD0BD" w:rsidR="00B57828" w:rsidRDefault="00B5782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 16245831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42AA3750" w14:textId="0BA1F21D" w:rsidR="001408E5" w:rsidRDefault="000000A8" w:rsidP="00CD145B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E12C0A">
        <w:t>4</w:t>
      </w:r>
      <w:r w:rsidR="00D13F7A">
        <w:t>.</w:t>
      </w:r>
      <w:r w:rsidR="00AE3718">
        <w:t>9.</w:t>
      </w:r>
      <w:r w:rsidR="00B57828">
        <w:t>2023</w:t>
      </w:r>
      <w:r>
        <w:t xml:space="preserve"> objednávku č. </w:t>
      </w:r>
      <w:r w:rsidR="00B57828">
        <w:t>2300</w:t>
      </w:r>
      <w:r w:rsidR="00AE3718">
        <w:t>27</w:t>
      </w:r>
      <w:r w:rsidR="00CD145B">
        <w:t>,</w:t>
      </w:r>
      <w:r>
        <w:t xml:space="preserve"> jejímž předmětem </w:t>
      </w:r>
      <w:r w:rsidR="007C2B21">
        <w:t>zpracování „generelu“ stability skalních a strmých svahů.</w:t>
      </w:r>
      <w:r w:rsidR="00CD145B">
        <w:t xml:space="preserve"> </w:t>
      </w:r>
    </w:p>
    <w:p w14:paraId="7A0CC929" w14:textId="6F7608AB" w:rsidR="000000A8" w:rsidRDefault="000000A8" w:rsidP="00B57828">
      <w:pPr>
        <w:pStyle w:val="Odstavecseseznamem"/>
        <w:numPr>
          <w:ilvl w:val="0"/>
          <w:numId w:val="1"/>
        </w:numPr>
        <w:jc w:val="both"/>
      </w:pPr>
      <w:r>
        <w:t xml:space="preserve">Objednatel </w:t>
      </w:r>
      <w:r w:rsidR="00CD145B">
        <w:t>Správa silnic Královéhradeckého kraje</w:t>
      </w:r>
      <w:r>
        <w:t xml:space="preserve">, 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B5782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11C56627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CD145B">
        <w:t>2300</w:t>
      </w:r>
      <w:r w:rsidR="00AE3718">
        <w:t>27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5C443708" w:rsidR="000000A8" w:rsidRDefault="000000A8" w:rsidP="000000A8">
      <w:pPr>
        <w:jc w:val="both"/>
      </w:pPr>
      <w:r>
        <w:t xml:space="preserve">Dne: 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1262F0"/>
    <w:rsid w:val="001408E5"/>
    <w:rsid w:val="00164DA3"/>
    <w:rsid w:val="001E4E4A"/>
    <w:rsid w:val="0034557D"/>
    <w:rsid w:val="003E0C44"/>
    <w:rsid w:val="004F35B8"/>
    <w:rsid w:val="0056334C"/>
    <w:rsid w:val="005F3FA9"/>
    <w:rsid w:val="006C39FB"/>
    <w:rsid w:val="007C2B21"/>
    <w:rsid w:val="00A415A5"/>
    <w:rsid w:val="00AC733B"/>
    <w:rsid w:val="00AE3718"/>
    <w:rsid w:val="00B330D8"/>
    <w:rsid w:val="00B348A4"/>
    <w:rsid w:val="00B357B6"/>
    <w:rsid w:val="00B57828"/>
    <w:rsid w:val="00B8461F"/>
    <w:rsid w:val="00C21C39"/>
    <w:rsid w:val="00C32D73"/>
    <w:rsid w:val="00C522D2"/>
    <w:rsid w:val="00CD145B"/>
    <w:rsid w:val="00D13F7A"/>
    <w:rsid w:val="00E12C0A"/>
    <w:rsid w:val="00E20E47"/>
    <w:rsid w:val="00EC4344"/>
    <w:rsid w:val="00F2599C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Daniela Brožová</cp:lastModifiedBy>
  <cp:revision>5</cp:revision>
  <cp:lastPrinted>2024-10-11T11:40:00Z</cp:lastPrinted>
  <dcterms:created xsi:type="dcterms:W3CDTF">2024-10-11T11:20:00Z</dcterms:created>
  <dcterms:modified xsi:type="dcterms:W3CDTF">2024-10-11T11:41:00Z</dcterms:modified>
</cp:coreProperties>
</file>