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00D" w14:textId="33A5F0F2" w:rsidR="00E73499" w:rsidRPr="00996CEF" w:rsidRDefault="00E73499" w:rsidP="00E7349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DODATEK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č. </w:t>
      </w:r>
      <w:r w:rsidR="00632047">
        <w:rPr>
          <w:rFonts w:ascii="Arial" w:hAnsi="Arial" w:cs="Arial"/>
          <w:b/>
          <w:snapToGrid w:val="0"/>
          <w:sz w:val="22"/>
          <w:szCs w:val="22"/>
        </w:rPr>
        <w:t>7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snapToGrid w:val="0"/>
          <w:sz w:val="22"/>
          <w:szCs w:val="22"/>
        </w:rPr>
        <w:t>KE SMLOUVĚ O DÍLO</w:t>
      </w:r>
    </w:p>
    <w:p w14:paraId="321D6D57" w14:textId="4889F1D8" w:rsidR="00E73499" w:rsidRPr="005B354A" w:rsidRDefault="00E73499" w:rsidP="00E73499">
      <w:pPr>
        <w:jc w:val="center"/>
        <w:rPr>
          <w:rFonts w:ascii="Arial" w:hAnsi="Arial" w:cs="Arial"/>
          <w:b/>
          <w:snapToGrid w:val="0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7729C">
        <w:rPr>
          <w:rFonts w:ascii="Arial" w:hAnsi="Arial" w:cs="Arial"/>
          <w:b/>
          <w:snapToGrid w:val="0"/>
          <w:szCs w:val="22"/>
        </w:rPr>
        <w:t xml:space="preserve">č. objednatele: </w:t>
      </w:r>
      <w:r w:rsidR="00662F7F">
        <w:rPr>
          <w:rFonts w:ascii="Arial" w:hAnsi="Arial" w:cs="Arial"/>
          <w:b/>
          <w:snapToGrid w:val="0"/>
        </w:rPr>
        <w:t>1139-2021-537205</w:t>
      </w:r>
    </w:p>
    <w:p w14:paraId="2DF87DF2" w14:textId="77777777" w:rsidR="00E73499" w:rsidRPr="00B7729C" w:rsidRDefault="00E73499" w:rsidP="00E73499">
      <w:pPr>
        <w:jc w:val="center"/>
        <w:rPr>
          <w:rFonts w:ascii="Arial" w:hAnsi="Arial" w:cs="Arial"/>
          <w:b/>
          <w:snapToGrid w:val="0"/>
          <w:szCs w:val="22"/>
        </w:rPr>
      </w:pPr>
      <w:r w:rsidRPr="00B7729C">
        <w:rPr>
          <w:rFonts w:ascii="Arial" w:hAnsi="Arial" w:cs="Arial"/>
          <w:b/>
          <w:snapToGrid w:val="0"/>
          <w:szCs w:val="22"/>
        </w:rPr>
        <w:t xml:space="preserve">č. smlouvy zhotovitele: </w:t>
      </w:r>
      <w:r>
        <w:rPr>
          <w:rFonts w:ascii="Arial" w:hAnsi="Arial" w:cs="Arial"/>
          <w:b/>
          <w:snapToGrid w:val="0"/>
          <w:szCs w:val="22"/>
        </w:rPr>
        <w:t>……….</w:t>
      </w:r>
    </w:p>
    <w:p w14:paraId="31047080" w14:textId="77777777" w:rsidR="00E73499" w:rsidRDefault="00E73499" w:rsidP="00E7349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napToGrid w:val="0"/>
          <w:sz w:val="22"/>
          <w:szCs w:val="22"/>
        </w:rPr>
        <w:t>Komplexní</w:t>
      </w: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 xml:space="preserve">pozemkové úpravy </w:t>
      </w:r>
    </w:p>
    <w:p w14:paraId="125CB233" w14:textId="5BEE445E" w:rsidR="00E73499" w:rsidRPr="005B354A" w:rsidRDefault="00E73499" w:rsidP="00E7349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>v k.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>ú</w:t>
      </w:r>
      <w:r w:rsidRPr="005B354A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="005118CF">
        <w:rPr>
          <w:rFonts w:ascii="Arial" w:hAnsi="Arial" w:cs="Arial"/>
          <w:b/>
          <w:bCs/>
          <w:snapToGrid w:val="0"/>
          <w:sz w:val="22"/>
          <w:szCs w:val="22"/>
        </w:rPr>
        <w:t>Dobřichov</w:t>
      </w:r>
    </w:p>
    <w:p w14:paraId="092CFDE3" w14:textId="77777777" w:rsidR="00E73499" w:rsidRPr="00996CEF" w:rsidRDefault="00E73499" w:rsidP="00E73499">
      <w:pPr>
        <w:pStyle w:val="Podnadpis"/>
        <w:rPr>
          <w:rFonts w:ascii="Arial" w:hAnsi="Arial" w:cs="Arial"/>
        </w:rPr>
      </w:pPr>
      <w:r w:rsidRPr="00996CEF">
        <w:rPr>
          <w:rFonts w:ascii="Arial" w:hAnsi="Arial" w:cs="Arial"/>
          <w:lang w:val="cs-CZ"/>
        </w:rPr>
        <w:t>uzavřené mezi smluvními stranami</w:t>
      </w:r>
    </w:p>
    <w:tbl>
      <w:tblPr>
        <w:tblW w:w="949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6"/>
        <w:gridCol w:w="4962"/>
      </w:tblGrid>
      <w:tr w:rsidR="00E73499" w:rsidRPr="00CB3226" w14:paraId="07E8C1DA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992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Objednatel:</w:t>
            </w:r>
          </w:p>
          <w:p w14:paraId="17441CA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  <w:b w:val="0"/>
                <w:bCs w:val="0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Sídlo: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D278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Česká republika – Státní pozemkový úřad,</w:t>
            </w:r>
          </w:p>
          <w:p w14:paraId="25F3133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Husinecká 1024/11a, 130 00 Praha 3 - Žižkov</w:t>
            </w:r>
          </w:p>
          <w:p w14:paraId="79352C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 xml:space="preserve">Krajský pozemkový úřad pro </w:t>
            </w:r>
            <w:r w:rsidRPr="00CB3226">
              <w:rPr>
                <w:rFonts w:ascii="Arial" w:eastAsia="Georgia" w:hAnsi="Arial" w:cs="Arial"/>
              </w:rPr>
              <w:t>Středočeský kraj</w:t>
            </w:r>
            <w:r w:rsidRPr="00CB3226">
              <w:rPr>
                <w:rFonts w:ascii="Arial" w:eastAsia="Georgia" w:hAnsi="Arial" w:cs="Arial"/>
                <w:lang w:val="cs-CZ"/>
              </w:rPr>
              <w:t xml:space="preserve"> kraj a hl. město Praha</w:t>
            </w:r>
          </w:p>
        </w:tc>
      </w:tr>
      <w:tr w:rsidR="00E73499" w:rsidRPr="00CB3226" w14:paraId="5A67CCCC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7FDF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CB3226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3FE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Náměstí W. Churchilla 1800/2, 130 00 Praha 3</w:t>
            </w:r>
          </w:p>
        </w:tc>
      </w:tr>
      <w:tr w:rsidR="00E73499" w:rsidRPr="00CB3226" w14:paraId="5AB46600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915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Zastoupený: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96C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Ing. Jiří Veselý, ředitel KPÚ</w:t>
            </w:r>
          </w:p>
        </w:tc>
      </w:tr>
      <w:tr w:rsidR="00E73499" w:rsidRPr="00CB3226" w14:paraId="79D0F04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E4B1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Ve smluvních záležitostech oprávněn jednat: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3A35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 xml:space="preserve">Ing. Jiří Veselý, ředitel KPÚ </w:t>
            </w:r>
          </w:p>
        </w:tc>
      </w:tr>
      <w:tr w:rsidR="00E73499" w:rsidRPr="00CB3226" w14:paraId="0B1A40B9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924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C0E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Ing. Jana Zajícová, Pobočka Kolín</w:t>
            </w:r>
          </w:p>
        </w:tc>
      </w:tr>
      <w:tr w:rsidR="00E73499" w:rsidRPr="00CB3226" w14:paraId="6455F5DE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A98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Adresa: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CCA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Karlovo náměstí 45, 280 02 Kolín</w:t>
            </w:r>
          </w:p>
        </w:tc>
      </w:tr>
      <w:tr w:rsidR="00E73499" w:rsidRPr="00CB3226" w14:paraId="48545CF2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2A8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Telefon: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5D12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" w:hAnsi="ArialMT" w:cs="ArialMT"/>
              </w:rPr>
              <w:t>+420 724 191 849</w:t>
            </w:r>
          </w:p>
        </w:tc>
      </w:tr>
      <w:tr w:rsidR="00E73499" w:rsidRPr="00CB3226" w14:paraId="5A9552F9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8ED9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E-mail 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F9F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" w:hAnsi="ArialMT" w:cs="ArialMT"/>
              </w:rPr>
              <w:t>j.zajicova@spucr.cz</w:t>
            </w:r>
          </w:p>
        </w:tc>
      </w:tr>
      <w:tr w:rsidR="00E73499" w:rsidRPr="00CB3226" w14:paraId="6649683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D023C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813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z49per3</w:t>
            </w:r>
          </w:p>
        </w:tc>
      </w:tr>
      <w:tr w:rsidR="00E73499" w:rsidRPr="00CB3226" w14:paraId="3B4CF5DA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A6E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Bankovní spojení: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AF4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E73499" w:rsidRPr="00CB3226" w14:paraId="2A31C187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909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Číslo účtu: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26B4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3723001/0710</w:t>
            </w:r>
          </w:p>
        </w:tc>
      </w:tr>
      <w:tr w:rsidR="00E73499" w:rsidRPr="00CB3226" w14:paraId="24378126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0E5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FA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01312774</w:t>
            </w:r>
          </w:p>
        </w:tc>
      </w:tr>
      <w:tr w:rsidR="00E73499" w:rsidRPr="00CB3226" w14:paraId="1D42399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44E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DIČ: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314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CZ01312774 - není plátce DPH</w:t>
            </w:r>
          </w:p>
        </w:tc>
      </w:tr>
    </w:tbl>
    <w:p w14:paraId="10A7CC7E" w14:textId="77777777" w:rsidR="00E73499" w:rsidRPr="00CB3226" w:rsidRDefault="00E73499" w:rsidP="00E73499">
      <w:pPr>
        <w:spacing w:before="120" w:after="360"/>
        <w:rPr>
          <w:rFonts w:ascii="Arial" w:hAnsi="Arial" w:cs="Arial"/>
        </w:rPr>
      </w:pPr>
      <w:r w:rsidRPr="00CB3226">
        <w:rPr>
          <w:rFonts w:ascii="Arial" w:hAnsi="Arial" w:cs="Arial"/>
        </w:rPr>
        <w:t>(dále jen „</w:t>
      </w:r>
      <w:r w:rsidRPr="00CB3226">
        <w:rPr>
          <w:rStyle w:val="Siln"/>
          <w:rFonts w:ascii="Arial" w:hAnsi="Arial" w:cs="Arial"/>
        </w:rPr>
        <w:t>objednatel</w:t>
      </w:r>
      <w:r w:rsidRPr="00CB3226">
        <w:rPr>
          <w:rFonts w:ascii="Arial" w:hAnsi="Arial" w:cs="Arial"/>
        </w:rPr>
        <w:t>“)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73499" w:rsidRPr="00CB3226" w14:paraId="27C06D9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BC91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Zhotovitel (reprezentant sdružení)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C265" w14:textId="77777777" w:rsidR="00E73499" w:rsidRPr="00CB3226" w:rsidRDefault="00E73499" w:rsidP="00003FB9">
            <w:pPr>
              <w:autoSpaceDE w:val="0"/>
              <w:autoSpaceDN w:val="0"/>
              <w:adjustRightInd w:val="0"/>
              <w:rPr>
                <w:rFonts w:ascii="Arial-BoldMT-Identity-H" w:hAnsi="Arial-BoldMT-Identity-H" w:cs="Arial-BoldMT-Identity-H"/>
                <w:b/>
                <w:bCs/>
              </w:rPr>
            </w:pPr>
            <w:r w:rsidRPr="00CB3226">
              <w:rPr>
                <w:rFonts w:ascii="Arial-BoldMT" w:hAnsi="Arial-BoldMT" w:cs="Arial-BoldMT"/>
                <w:b/>
                <w:bCs/>
              </w:rPr>
              <w:t xml:space="preserve">AREA G. K. spol. s </w:t>
            </w:r>
            <w:r w:rsidRPr="00CB3226">
              <w:rPr>
                <w:rFonts w:ascii="Arial-BoldMT-Identity-H" w:hAnsi="Arial-BoldMT-Identity-H" w:cs="Arial-BoldMT-Identity-H"/>
                <w:b/>
                <w:bCs/>
              </w:rPr>
              <w:t>r. o., reprezentant společného plnění závazku dodavatelů PROJEKCE &amp; AREA</w:t>
            </w:r>
          </w:p>
        </w:tc>
      </w:tr>
      <w:tr w:rsidR="00E73499" w:rsidRPr="00CB3226" w14:paraId="03288422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007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Sídlo: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CCA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U Elektry 650, 198 00 Praha 9</w:t>
            </w:r>
          </w:p>
        </w:tc>
      </w:tr>
      <w:tr w:rsidR="00E73499" w:rsidRPr="00CB3226" w14:paraId="1A364A0B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AEE5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56E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 xml:space="preserve">Milan </w:t>
            </w:r>
            <w:r w:rsidRPr="00CB3226">
              <w:rPr>
                <w:rFonts w:ascii="ArialMT-Identity-H" w:hAnsi="ArialMT-Identity-H" w:cs="ArialMT-Identity-H"/>
              </w:rPr>
              <w:t>Nový, jednatel</w:t>
            </w:r>
          </w:p>
        </w:tc>
      </w:tr>
      <w:tr w:rsidR="00E73499" w:rsidRPr="00CB3226" w14:paraId="119C2D73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455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D18E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 xml:space="preserve">Milan </w:t>
            </w:r>
            <w:r w:rsidRPr="00CB3226">
              <w:rPr>
                <w:rFonts w:ascii="ArialMT-Identity-H" w:hAnsi="ArialMT-Identity-H" w:cs="ArialMT-Identity-H"/>
              </w:rPr>
              <w:t>Nový, jednatel</w:t>
            </w:r>
          </w:p>
        </w:tc>
      </w:tr>
      <w:tr w:rsidR="00E73499" w:rsidRPr="00CB3226" w14:paraId="5D05C990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47CE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7810" w14:textId="57622C94" w:rsidR="00E73499" w:rsidRPr="00CB3226" w:rsidRDefault="00282F71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-Identity-H" w:hAnsi="ArialMT-Identity-H" w:cs="ArialMT-Identity-H"/>
              </w:rPr>
              <w:t>XXXXXXXXXX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</w:t>
            </w:r>
            <w:r>
              <w:rPr>
                <w:rFonts w:ascii="ArialMT-Identity-H" w:hAnsi="ArialMT-Identity-H" w:cs="ArialMT-Identity-H"/>
              </w:rPr>
              <w:t>XXXXXXXXXX</w:t>
            </w:r>
          </w:p>
        </w:tc>
      </w:tr>
      <w:tr w:rsidR="00E73499" w:rsidRPr="00CB3226" w14:paraId="5E5F03B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8BA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Telefon: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668D" w14:textId="33CD8CB0" w:rsidR="00E73499" w:rsidRPr="00CB3226" w:rsidRDefault="00282F71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" w:hAnsi="ArialMT" w:cs="ArialMT"/>
              </w:rPr>
              <w:t>XXXXXXXXXX</w:t>
            </w:r>
          </w:p>
        </w:tc>
      </w:tr>
      <w:tr w:rsidR="00E73499" w:rsidRPr="00CB3226" w14:paraId="3B22AAAB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65A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E-mail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1C34" w14:textId="2352F0D0" w:rsidR="00E73499" w:rsidRPr="00CB3226" w:rsidRDefault="00282F71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" w:hAnsi="ArialMT" w:cs="ArialMT"/>
              </w:rPr>
              <w:t>XXXXXXXXXX</w:t>
            </w:r>
          </w:p>
        </w:tc>
      </w:tr>
      <w:tr w:rsidR="00E73499" w:rsidRPr="00CB3226" w14:paraId="739F403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294E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ID DS: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5E3F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jyem6ry</w:t>
            </w:r>
          </w:p>
        </w:tc>
      </w:tr>
      <w:tr w:rsidR="00E73499" w:rsidRPr="00CB3226" w14:paraId="73CDEBE9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94E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Bankovní spojení: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C1B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-Identity-H" w:hAnsi="ArialMT-Identity-H" w:cs="ArialMT-Identity-H"/>
              </w:rPr>
              <w:t>Komerční banka, a. s.</w:t>
            </w:r>
          </w:p>
        </w:tc>
      </w:tr>
      <w:tr w:rsidR="00E73499" w:rsidRPr="00CB3226" w14:paraId="3FD03DB7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46B3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Číslo účtu: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2102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19-4040960207/0100</w:t>
            </w:r>
          </w:p>
        </w:tc>
      </w:tr>
      <w:tr w:rsidR="00E73499" w:rsidRPr="00CB3226" w14:paraId="4C938C32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763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E29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25094459</w:t>
            </w:r>
          </w:p>
        </w:tc>
      </w:tr>
      <w:tr w:rsidR="00E73499" w:rsidRPr="00CB3226" w14:paraId="55AB474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4AD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DIČ: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9496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CZ25094459</w:t>
            </w:r>
          </w:p>
        </w:tc>
      </w:tr>
      <w:tr w:rsidR="00E73499" w:rsidRPr="00CB3226" w14:paraId="280B602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B959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81CC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</w:p>
        </w:tc>
      </w:tr>
      <w:tr w:rsidR="00E73499" w:rsidRPr="00CB3226" w14:paraId="4B0745E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7BD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 xml:space="preserve">Společnost je zapsaná v obchodním rejstříku vedeném:  </w:t>
            </w:r>
          </w:p>
          <w:p w14:paraId="511D74C6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Zhotovitel (podal nabídku společně):</w:t>
            </w:r>
          </w:p>
          <w:p w14:paraId="72159F33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Sídlo:</w:t>
            </w:r>
          </w:p>
          <w:p w14:paraId="42896E79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  <w:p w14:paraId="2D5FF70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Zastoupený:</w:t>
            </w:r>
          </w:p>
          <w:p w14:paraId="559527B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  <w:p w14:paraId="5621F664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42C7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-Identity-H" w:hAnsi="ArialMT-Identity-H" w:cs="ArialMT-Identity-H"/>
              </w:rPr>
              <w:t xml:space="preserve">Městským soudem v </w:t>
            </w:r>
            <w:r w:rsidRPr="00CB3226">
              <w:rPr>
                <w:rFonts w:ascii="ArialMT" w:hAnsi="ArialMT" w:cs="ArialMT"/>
              </w:rPr>
              <w:t>Praze, C 49143</w:t>
            </w:r>
          </w:p>
          <w:p w14:paraId="556CAE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</w:p>
          <w:p w14:paraId="455EEA64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-BoldMT-Identity-H" w:hAnsi="Arial-BoldMT-Identity-H" w:cs="Arial-BoldMT-Identity-H"/>
                <w:b/>
                <w:bCs/>
              </w:rPr>
              <w:t xml:space="preserve">Ing. Jindřich Jíra – </w:t>
            </w:r>
            <w:r w:rsidRPr="00CB3226">
              <w:rPr>
                <w:rFonts w:ascii="Arial-BoldMT" w:hAnsi="Arial-BoldMT" w:cs="Arial-BoldMT"/>
                <w:b/>
                <w:bCs/>
              </w:rPr>
              <w:t>PROJEKCE</w:t>
            </w:r>
            <w:r w:rsidRPr="00CB3226">
              <w:rPr>
                <w:rFonts w:ascii="Arial" w:eastAsia="Georgia" w:hAnsi="Arial" w:cs="Arial"/>
              </w:rPr>
              <w:t xml:space="preserve"> </w:t>
            </w:r>
          </w:p>
          <w:p w14:paraId="6552CFD9" w14:textId="61A53F3B" w:rsidR="00E73499" w:rsidRPr="00CB3226" w:rsidRDefault="00282F71" w:rsidP="00003FB9">
            <w:pPr>
              <w:autoSpaceDE w:val="0"/>
              <w:autoSpaceDN w:val="0"/>
              <w:adjustRightInd w:val="0"/>
              <w:rPr>
                <w:rFonts w:ascii="ArialMT-Identity-H" w:hAnsi="ArialMT-Identity-H" w:cs="ArialMT-Identity-H"/>
              </w:rPr>
            </w:pPr>
            <w:r>
              <w:rPr>
                <w:rFonts w:ascii="ArialMT-Identity-H" w:hAnsi="ArialMT-Identity-H" w:cs="ArialMT-Identity-H"/>
              </w:rPr>
              <w:t>XXXXXXXXXX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 393 01 Pelhřimov / </w:t>
            </w:r>
            <w:r>
              <w:rPr>
                <w:rFonts w:ascii="ArialMT-Identity-H" w:hAnsi="ArialMT-Identity-H" w:cs="ArialMT-Identity-H"/>
              </w:rPr>
              <w:t>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</w:t>
            </w:r>
            <w:r w:rsidR="00E73499" w:rsidRPr="00CB3226">
              <w:rPr>
                <w:rFonts w:ascii="ArialMT" w:hAnsi="ArialMT" w:cs="ArialMT"/>
              </w:rPr>
              <w:t>395 01 Pacov</w:t>
            </w:r>
            <w:r w:rsidR="00E73499" w:rsidRPr="00CB3226">
              <w:rPr>
                <w:rFonts w:ascii="Arial" w:eastAsia="Georgia" w:hAnsi="Arial" w:cs="Arial"/>
              </w:rPr>
              <w:t xml:space="preserve"> </w:t>
            </w:r>
          </w:p>
          <w:p w14:paraId="34FCA9A6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-Identity-H" w:hAnsi="ArialMT-Identity-H" w:cs="ArialMT-Identity-H"/>
              </w:rPr>
              <w:t>Ing. Jindřich Jíra</w:t>
            </w:r>
            <w:r w:rsidRPr="00CB3226">
              <w:rPr>
                <w:rFonts w:ascii="Arial" w:eastAsia="Georgia" w:hAnsi="Arial" w:cs="Arial"/>
              </w:rPr>
              <w:t xml:space="preserve"> </w:t>
            </w:r>
          </w:p>
          <w:p w14:paraId="5C051BC5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43820654</w:t>
            </w:r>
          </w:p>
        </w:tc>
      </w:tr>
    </w:tbl>
    <w:p w14:paraId="7112B4D8" w14:textId="2568C45C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 w:rsidRPr="00CB3226">
        <w:rPr>
          <w:rFonts w:ascii="ArialMT-Identity-H" w:hAnsi="ArialMT-Identity-H" w:cs="ArialMT-Identity-H"/>
        </w:rPr>
        <w:t xml:space="preserve">Osoba odpovědná (úředně oprávněná) za projekční práce: </w:t>
      </w:r>
      <w:r w:rsidR="0090638B">
        <w:rPr>
          <w:rFonts w:ascii="ArialMT-Identity-H" w:hAnsi="ArialMT-Identity-H" w:cs="ArialMT-Identity-H"/>
        </w:rPr>
        <w:t>XXXXXXXXXX</w:t>
      </w:r>
    </w:p>
    <w:p w14:paraId="75B0A632" w14:textId="487BB97C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 w:rsidRPr="00CB3226">
        <w:rPr>
          <w:rFonts w:ascii="ArialMT-Identity-H" w:hAnsi="ArialMT-Identity-H" w:cs="ArialMT-Identity-H"/>
        </w:rPr>
        <w:t xml:space="preserve">Osoba odpovědná (úředně oprávněná) za geodetické práce: </w:t>
      </w:r>
      <w:r w:rsidR="0090638B">
        <w:rPr>
          <w:rFonts w:ascii="ArialMT-Identity-H" w:hAnsi="ArialMT-Identity-H" w:cs="ArialMT-Identity-H"/>
        </w:rPr>
        <w:t>XXXXXXXXXX</w:t>
      </w:r>
    </w:p>
    <w:p w14:paraId="14E4C361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14:paraId="2728136B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" w:hAnsi="ArialMT" w:cs="ArialMT"/>
        </w:rPr>
      </w:pPr>
      <w:r w:rsidRPr="00CB3226">
        <w:rPr>
          <w:rFonts w:ascii="ArialMT" w:hAnsi="ArialMT" w:cs="ArialMT"/>
        </w:rPr>
        <w:t>(</w:t>
      </w:r>
      <w:r w:rsidRPr="00CB3226">
        <w:rPr>
          <w:rFonts w:ascii="ArialMT-Identity-H" w:hAnsi="ArialMT-Identity-H" w:cs="ArialMT-Identity-H"/>
        </w:rPr>
        <w:t xml:space="preserve">dále jen </w:t>
      </w:r>
      <w:r w:rsidRPr="00CB3226">
        <w:rPr>
          <w:rFonts w:ascii="Arial-BoldMT-Identity-H" w:hAnsi="Arial-BoldMT-Identity-H" w:cs="Arial-BoldMT-Identity-H"/>
          <w:b/>
          <w:bCs/>
        </w:rPr>
        <w:t>„zhotovitel“</w:t>
      </w:r>
      <w:r w:rsidRPr="00CB3226">
        <w:rPr>
          <w:rFonts w:ascii="ArialMT" w:hAnsi="ArialMT" w:cs="ArialMT"/>
        </w:rPr>
        <w:t>)</w:t>
      </w:r>
    </w:p>
    <w:p w14:paraId="477DA5AB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A497AFF" w14:textId="77777777" w:rsidR="00E73499" w:rsidRPr="00CB3226" w:rsidRDefault="00E73499" w:rsidP="00E73499">
      <w:pPr>
        <w:pStyle w:val="Bezmezer"/>
        <w:rPr>
          <w:rFonts w:ascii="ArialMT" w:hAnsi="ArialMT" w:cs="ArialMT"/>
        </w:rPr>
      </w:pPr>
      <w:r w:rsidRPr="00CB3226">
        <w:rPr>
          <w:rFonts w:ascii="ArialMT-Identity-H" w:hAnsi="ArialMT-Identity-H" w:cs="ArialMT-Identity-H"/>
        </w:rPr>
        <w:t>(společně dále jako „</w:t>
      </w:r>
      <w:r w:rsidRPr="00CB3226">
        <w:rPr>
          <w:rFonts w:ascii="Arial-BoldMT-Identity-H" w:hAnsi="Arial-BoldMT-Identity-H" w:cs="Arial-BoldMT-Identity-H"/>
          <w:b/>
          <w:bCs/>
        </w:rPr>
        <w:t>smluvní strany</w:t>
      </w:r>
      <w:r w:rsidRPr="00CB3226">
        <w:rPr>
          <w:rFonts w:ascii="ArialMT-Identity-H" w:hAnsi="ArialMT-Identity-H" w:cs="ArialMT-Identity-H"/>
        </w:rPr>
        <w:t>“)</w:t>
      </w:r>
      <w:r w:rsidRPr="00CB3226">
        <w:rPr>
          <w:rFonts w:ascii="ArialMT" w:hAnsi="ArialMT" w:cs="ArialMT"/>
        </w:rPr>
        <w:t>.</w:t>
      </w:r>
    </w:p>
    <w:p w14:paraId="3000555D" w14:textId="77777777" w:rsidR="00E73499" w:rsidRDefault="00E73499" w:rsidP="00E73499">
      <w:pPr>
        <w:pStyle w:val="Bezmezer"/>
        <w:rPr>
          <w:rFonts w:ascii="ArialMT" w:hAnsi="ArialMT" w:cs="ArialMT"/>
          <w:sz w:val="22"/>
          <w:szCs w:val="22"/>
        </w:rPr>
      </w:pPr>
    </w:p>
    <w:p w14:paraId="17D7AAA1" w14:textId="77777777" w:rsidR="00E73499" w:rsidRDefault="00E73499" w:rsidP="00E73499">
      <w:pPr>
        <w:pStyle w:val="Bezmezer"/>
        <w:rPr>
          <w:rFonts w:ascii="ArialMT" w:hAnsi="ArialMT" w:cs="ArialMT"/>
          <w:sz w:val="22"/>
          <w:szCs w:val="22"/>
        </w:rPr>
      </w:pPr>
    </w:p>
    <w:p w14:paraId="0D1BD596" w14:textId="400125D6" w:rsidR="005D6CFE" w:rsidRDefault="005D6CFE" w:rsidP="005D6CFE">
      <w:pPr>
        <w:jc w:val="both"/>
        <w:rPr>
          <w:rFonts w:ascii="Arial" w:hAnsi="Arial" w:cs="Arial"/>
          <w:sz w:val="22"/>
          <w:szCs w:val="22"/>
        </w:rPr>
      </w:pPr>
      <w:r w:rsidRPr="00221B8C">
        <w:rPr>
          <w:rFonts w:ascii="Arial" w:hAnsi="Arial" w:cs="Arial"/>
          <w:sz w:val="22"/>
          <w:szCs w:val="22"/>
        </w:rPr>
        <w:t xml:space="preserve">Smluvní strany se dohodly na tomto znění dodatku č. </w:t>
      </w:r>
      <w:r w:rsidR="00990093">
        <w:rPr>
          <w:rFonts w:ascii="Arial" w:hAnsi="Arial" w:cs="Arial"/>
          <w:sz w:val="22"/>
          <w:szCs w:val="22"/>
        </w:rPr>
        <w:t>7</w:t>
      </w:r>
      <w:r w:rsidRPr="00221B8C">
        <w:rPr>
          <w:rFonts w:ascii="Arial" w:hAnsi="Arial" w:cs="Arial"/>
          <w:sz w:val="22"/>
          <w:szCs w:val="22"/>
        </w:rPr>
        <w:t xml:space="preserve"> smlouvy o dílo č. objednatele </w:t>
      </w:r>
      <w:r w:rsidR="00662F7F" w:rsidRPr="00662F7F">
        <w:rPr>
          <w:rFonts w:ascii="Arial" w:hAnsi="Arial" w:cs="Arial"/>
          <w:sz w:val="22"/>
          <w:szCs w:val="22"/>
        </w:rPr>
        <w:t>1139-2021-537205</w:t>
      </w:r>
      <w:r w:rsidRPr="00221B8C">
        <w:rPr>
          <w:rFonts w:ascii="Arial" w:hAnsi="Arial" w:cs="Arial"/>
          <w:sz w:val="22"/>
          <w:szCs w:val="22"/>
        </w:rPr>
        <w:t xml:space="preserve"> uzavřené dne 12. 8. 2021 mezi objednatelem ČR – Státním pozemkovým úřadem, Krajským pozemkovým úřadem pro Středočeský kraj a hlavní město Praha a zhotovitelem AREA G. K. spol. s r. o. ve znění</w:t>
      </w:r>
      <w:r>
        <w:rPr>
          <w:rFonts w:ascii="Arial" w:hAnsi="Arial" w:cs="Arial"/>
          <w:sz w:val="22"/>
          <w:szCs w:val="22"/>
        </w:rPr>
        <w:t xml:space="preserve"> dodatk</w:t>
      </w:r>
      <w:r w:rsidR="00A65E3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č. 1 a</w:t>
      </w:r>
      <w:r w:rsidR="00D9598C">
        <w:rPr>
          <w:rFonts w:ascii="Arial" w:hAnsi="Arial" w:cs="Arial"/>
          <w:sz w:val="22"/>
          <w:szCs w:val="22"/>
        </w:rPr>
        <w:t xml:space="preserve">ž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99009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ke smlouvě </w:t>
      </w:r>
      <w:r w:rsidRPr="00221B8C">
        <w:rPr>
          <w:rFonts w:ascii="Arial" w:hAnsi="Arial" w:cs="Arial"/>
          <w:sz w:val="22"/>
          <w:szCs w:val="22"/>
        </w:rPr>
        <w:t>(dále jen „smlouva</w:t>
      </w:r>
      <w:r w:rsidR="00BC5AC0">
        <w:rPr>
          <w:rFonts w:ascii="Arial" w:hAnsi="Arial" w:cs="Arial"/>
          <w:sz w:val="22"/>
          <w:szCs w:val="22"/>
        </w:rPr>
        <w:t xml:space="preserve">“ z důvodu nutnosti </w:t>
      </w:r>
      <w:r w:rsidR="00BC5AC0">
        <w:rPr>
          <w:rFonts w:ascii="Arial" w:hAnsi="Arial" w:cs="Arial"/>
          <w:bCs/>
          <w:sz w:val="22"/>
          <w:szCs w:val="22"/>
        </w:rPr>
        <w:t>předložení  plánu společných zařízení  ke schválení zastupitelstvy příslušných obcí, které se bude konat až během měsíce listopadu 2024.</w:t>
      </w:r>
    </w:p>
    <w:p w14:paraId="7CC2DF3C" w14:textId="77777777" w:rsidR="00990093" w:rsidRDefault="00990093" w:rsidP="005D6CFE">
      <w:pPr>
        <w:jc w:val="both"/>
        <w:rPr>
          <w:rFonts w:ascii="Arial" w:hAnsi="Arial" w:cs="Arial"/>
          <w:sz w:val="22"/>
          <w:szCs w:val="22"/>
        </w:rPr>
      </w:pPr>
    </w:p>
    <w:p w14:paraId="75D8DA31" w14:textId="77777777" w:rsidR="00990093" w:rsidRDefault="00990093" w:rsidP="00990093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1AE">
        <w:rPr>
          <w:rFonts w:ascii="Arial" w:hAnsi="Arial" w:cs="Arial"/>
          <w:sz w:val="22"/>
          <w:szCs w:val="22"/>
        </w:rPr>
        <w:t>Předmětem dodatk</w:t>
      </w:r>
      <w:r>
        <w:rPr>
          <w:rFonts w:ascii="Arial" w:hAnsi="Arial" w:cs="Arial"/>
          <w:sz w:val="22"/>
          <w:szCs w:val="22"/>
        </w:rPr>
        <w:t>u</w:t>
      </w:r>
      <w:r w:rsidRPr="00F831AE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7</w:t>
      </w:r>
      <w:r w:rsidRPr="00F831AE">
        <w:rPr>
          <w:rFonts w:ascii="Arial" w:hAnsi="Arial" w:cs="Arial"/>
          <w:sz w:val="22"/>
          <w:szCs w:val="22"/>
        </w:rPr>
        <w:t xml:space="preserve"> je úprava termínů plnění u </w:t>
      </w:r>
      <w:r w:rsidRPr="00F831AE">
        <w:rPr>
          <w:rFonts w:ascii="Arial" w:hAnsi="Arial" w:cs="Arial"/>
          <w:bCs/>
          <w:sz w:val="22"/>
          <w:szCs w:val="22"/>
        </w:rPr>
        <w:t>fakturačních celků</w:t>
      </w:r>
      <w:r>
        <w:rPr>
          <w:rFonts w:ascii="Arial" w:hAnsi="Arial" w:cs="Arial"/>
          <w:bCs/>
          <w:sz w:val="22"/>
          <w:szCs w:val="22"/>
        </w:rPr>
        <w:t>:</w:t>
      </w:r>
    </w:p>
    <w:p w14:paraId="6C5A563B" w14:textId="5A88F224" w:rsidR="00990093" w:rsidRPr="00990093" w:rsidRDefault="00990093" w:rsidP="00990093">
      <w:pPr>
        <w:pStyle w:val="Odstavecseseznamem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093">
        <w:rPr>
          <w:rFonts w:ascii="Arial" w:hAnsi="Arial" w:cs="Arial"/>
          <w:bCs/>
          <w:sz w:val="22"/>
          <w:szCs w:val="22"/>
        </w:rPr>
        <w:t xml:space="preserve">6.3.1 </w:t>
      </w:r>
      <w:r w:rsidRPr="00990093">
        <w:rPr>
          <w:rFonts w:ascii="Arial" w:hAnsi="Arial" w:cs="Arial"/>
          <w:sz w:val="22"/>
          <w:szCs w:val="22"/>
        </w:rPr>
        <w:t>Vypracování plánu společných zařízení ("PSZ")</w:t>
      </w:r>
    </w:p>
    <w:p w14:paraId="1D13CF47" w14:textId="5D4D4842" w:rsidR="00990093" w:rsidRPr="00990093" w:rsidRDefault="00990093" w:rsidP="00990093">
      <w:pPr>
        <w:pStyle w:val="Odstavecseseznamem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093">
        <w:rPr>
          <w:rFonts w:ascii="Arial" w:hAnsi="Arial" w:cs="Arial"/>
          <w:bCs/>
          <w:sz w:val="22"/>
          <w:szCs w:val="22"/>
        </w:rPr>
        <w:t xml:space="preserve">6.3.1. i) a) </w:t>
      </w:r>
      <w:r w:rsidRPr="00990093">
        <w:rPr>
          <w:rFonts w:ascii="Arial" w:hAnsi="Arial" w:cs="Arial"/>
          <w:sz w:val="22"/>
        </w:rPr>
        <w:t>Výškopisné zaměření zájmového území</w:t>
      </w:r>
    </w:p>
    <w:p w14:paraId="534BB7A7" w14:textId="77777777" w:rsidR="00990093" w:rsidRPr="00990093" w:rsidRDefault="00990093" w:rsidP="00990093">
      <w:pPr>
        <w:pStyle w:val="Odstavecseseznamem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093">
        <w:rPr>
          <w:rFonts w:ascii="Arial" w:hAnsi="Arial" w:cs="Arial"/>
          <w:bCs/>
          <w:sz w:val="22"/>
          <w:szCs w:val="22"/>
        </w:rPr>
        <w:t xml:space="preserve">6.3.1. i) b) </w:t>
      </w:r>
      <w:r w:rsidRPr="00990093">
        <w:rPr>
          <w:rFonts w:ascii="Arial" w:hAnsi="Arial" w:cs="Arial"/>
          <w:sz w:val="22"/>
        </w:rPr>
        <w:t>DTR liniových dopravních staveb PSZ pro stanovení plochy záboru půdy stavbami, DTR liniových vodohospodářských a protierozních staveb PSZ pro stanovení plochy záboru půdy stavbami</w:t>
      </w:r>
      <w:r w:rsidRPr="00990093">
        <w:rPr>
          <w:rFonts w:ascii="Arial" w:hAnsi="Arial" w:cs="Arial"/>
          <w:bCs/>
          <w:sz w:val="22"/>
          <w:szCs w:val="22"/>
        </w:rPr>
        <w:t xml:space="preserve">, </w:t>
      </w:r>
    </w:p>
    <w:p w14:paraId="1BDCDF14" w14:textId="77777777" w:rsidR="00990093" w:rsidRPr="00990093" w:rsidRDefault="00990093" w:rsidP="00990093">
      <w:pPr>
        <w:pStyle w:val="Odstavecseseznamem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90093">
        <w:rPr>
          <w:rFonts w:ascii="Arial" w:hAnsi="Arial" w:cs="Arial"/>
          <w:bCs/>
          <w:sz w:val="22"/>
          <w:szCs w:val="22"/>
        </w:rPr>
        <w:t xml:space="preserve">6.3.1. i) c) </w:t>
      </w:r>
      <w:r w:rsidRPr="00990093">
        <w:rPr>
          <w:rFonts w:ascii="Arial" w:hAnsi="Arial" w:cs="Arial"/>
          <w:sz w:val="22"/>
          <w:szCs w:val="22"/>
          <w:lang w:eastAsia="en-US"/>
        </w:rPr>
        <w:t>DTR vodohospodářských staveb PSZ</w:t>
      </w:r>
      <w:r w:rsidRPr="00990093">
        <w:rPr>
          <w:rFonts w:ascii="Arial" w:hAnsi="Arial" w:cs="Arial"/>
          <w:bCs/>
          <w:sz w:val="22"/>
          <w:szCs w:val="22"/>
        </w:rPr>
        <w:t xml:space="preserve"> </w:t>
      </w:r>
    </w:p>
    <w:p w14:paraId="42DC9367" w14:textId="2BB1C575" w:rsidR="00FF0578" w:rsidRPr="00990093" w:rsidRDefault="00990093" w:rsidP="0099009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90093"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>30. 11. 2024</w:t>
      </w:r>
      <w:r w:rsidR="00BC5AC0">
        <w:rPr>
          <w:rFonts w:ascii="Arial" w:hAnsi="Arial" w:cs="Arial"/>
          <w:bCs/>
          <w:sz w:val="22"/>
          <w:szCs w:val="22"/>
        </w:rPr>
        <w:t>.</w:t>
      </w:r>
      <w:r w:rsidRPr="00990093">
        <w:rPr>
          <w:rFonts w:ascii="Arial" w:hAnsi="Arial" w:cs="Arial"/>
          <w:sz w:val="22"/>
          <w:szCs w:val="22"/>
        </w:rPr>
        <w:t xml:space="preserve"> </w:t>
      </w:r>
    </w:p>
    <w:p w14:paraId="73255E07" w14:textId="4C741ED6" w:rsidR="00FF0578" w:rsidRPr="00221B8C" w:rsidRDefault="00FF0578" w:rsidP="00FF057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C549D">
        <w:rPr>
          <w:rFonts w:ascii="Arial" w:hAnsi="Arial" w:cs="Arial"/>
          <w:b/>
          <w:sz w:val="22"/>
          <w:szCs w:val="22"/>
        </w:rPr>
        <w:t>Tímto dodatkem se mění příloha</w:t>
      </w:r>
      <w:r w:rsidRPr="00221B8C">
        <w:rPr>
          <w:rFonts w:ascii="Arial" w:hAnsi="Arial" w:cs="Arial"/>
          <w:b/>
          <w:sz w:val="22"/>
          <w:szCs w:val="22"/>
        </w:rPr>
        <w:t xml:space="preserve"> č.1- položkový výkaz činností – ke smlouvě o dílo</w:t>
      </w:r>
      <w:r>
        <w:rPr>
          <w:rFonts w:ascii="Arial" w:hAnsi="Arial" w:cs="Arial"/>
          <w:b/>
          <w:sz w:val="22"/>
          <w:szCs w:val="22"/>
        </w:rPr>
        <w:t xml:space="preserve"> takto:</w:t>
      </w:r>
    </w:p>
    <w:p w14:paraId="7B9527F4" w14:textId="77777777" w:rsidR="00FF0578" w:rsidRPr="00221B8C" w:rsidRDefault="00FF0578" w:rsidP="00FF0578">
      <w:pPr>
        <w:pStyle w:val="Odstavecseseznamem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F19D7">
        <w:rPr>
          <w:rFonts w:ascii="Arial" w:hAnsi="Arial" w:cs="Arial"/>
          <w:sz w:val="22"/>
        </w:rPr>
        <w:t>6.3.</w:t>
      </w:r>
      <w:r>
        <w:rPr>
          <w:rFonts w:ascii="Arial" w:hAnsi="Arial" w:cs="Arial"/>
          <w:sz w:val="22"/>
        </w:rPr>
        <w:t xml:space="preserve">1 </w:t>
      </w:r>
      <w:r w:rsidRPr="00632D26">
        <w:rPr>
          <w:rFonts w:ascii="Arial" w:hAnsi="Arial" w:cs="Arial"/>
          <w:sz w:val="22"/>
        </w:rPr>
        <w:t>Vypracování plánu společných zařízení ("PSZ")</w:t>
      </w:r>
    </w:p>
    <w:p w14:paraId="242AADC2" w14:textId="2C04D478" w:rsidR="00FF0578" w:rsidRDefault="00FF0578" w:rsidP="00FF0578">
      <w:pPr>
        <w:pStyle w:val="Odstavecseseznamem"/>
        <w:numPr>
          <w:ilvl w:val="0"/>
          <w:numId w:val="3"/>
        </w:numPr>
        <w:spacing w:line="259" w:lineRule="auto"/>
        <w:ind w:left="21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termín do 30. 11. 2024</w:t>
      </w:r>
    </w:p>
    <w:p w14:paraId="1458B788" w14:textId="77777777" w:rsidR="00FF0578" w:rsidRPr="00221B8C" w:rsidRDefault="00FF0578" w:rsidP="00FF0578">
      <w:pPr>
        <w:pStyle w:val="Odstavecseseznamem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2D26">
        <w:rPr>
          <w:rFonts w:ascii="Arial" w:hAnsi="Arial" w:cs="Arial"/>
          <w:sz w:val="22"/>
        </w:rPr>
        <w:t>6.3.1 i) a)</w:t>
      </w:r>
      <w:r>
        <w:rPr>
          <w:rFonts w:ascii="Arial" w:hAnsi="Arial" w:cs="Arial"/>
          <w:sz w:val="22"/>
        </w:rPr>
        <w:t xml:space="preserve"> </w:t>
      </w:r>
      <w:r w:rsidRPr="00632D26">
        <w:rPr>
          <w:rFonts w:ascii="Arial" w:hAnsi="Arial" w:cs="Arial"/>
          <w:sz w:val="22"/>
        </w:rPr>
        <w:t>Výškopisné zaměření zájmového území dle čl. 6.3.1 i) a) Smlouvy 2)</w:t>
      </w:r>
    </w:p>
    <w:p w14:paraId="2A859DE5" w14:textId="03E543AF" w:rsidR="00FF0578" w:rsidRDefault="00FF0578" w:rsidP="00FF0578">
      <w:pPr>
        <w:pStyle w:val="Odstavecseseznamem"/>
        <w:numPr>
          <w:ilvl w:val="0"/>
          <w:numId w:val="3"/>
        </w:numPr>
        <w:spacing w:line="259" w:lineRule="auto"/>
        <w:ind w:left="21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termín do 30. 11. 2024</w:t>
      </w:r>
    </w:p>
    <w:p w14:paraId="63072A96" w14:textId="6110877E" w:rsidR="00FF0578" w:rsidRPr="00221B8C" w:rsidRDefault="00FF0578" w:rsidP="00FF0578">
      <w:pPr>
        <w:pStyle w:val="Odstavecseseznamem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2D26">
        <w:rPr>
          <w:rFonts w:ascii="Arial" w:hAnsi="Arial" w:cs="Arial"/>
          <w:sz w:val="22"/>
        </w:rPr>
        <w:t>6.3.1 i) b)</w:t>
      </w:r>
      <w:r>
        <w:rPr>
          <w:rFonts w:ascii="Arial" w:hAnsi="Arial" w:cs="Arial"/>
          <w:sz w:val="22"/>
        </w:rPr>
        <w:t xml:space="preserve"> </w:t>
      </w:r>
      <w:r w:rsidRPr="00632D26">
        <w:rPr>
          <w:rFonts w:ascii="Arial" w:hAnsi="Arial" w:cs="Arial"/>
          <w:sz w:val="22"/>
        </w:rPr>
        <w:t>DTR liniových dopravních staveb PSZ pro stanovení plochy záboru půdy stavbami</w:t>
      </w:r>
      <w:r>
        <w:rPr>
          <w:rFonts w:ascii="Arial" w:hAnsi="Arial" w:cs="Arial"/>
          <w:sz w:val="22"/>
        </w:rPr>
        <w:t xml:space="preserve">, </w:t>
      </w:r>
      <w:r w:rsidRPr="00212378">
        <w:rPr>
          <w:rFonts w:ascii="Arial" w:hAnsi="Arial" w:cs="Arial"/>
          <w:sz w:val="22"/>
        </w:rPr>
        <w:t>DTR liniových vodohospodářských a protierozních staveb PSZ pro stanovení plochy záboru půdy stavbami</w:t>
      </w:r>
    </w:p>
    <w:p w14:paraId="24F9B8E0" w14:textId="11B77AD2" w:rsidR="00FF0578" w:rsidRDefault="00FF0578" w:rsidP="00FF0578">
      <w:pPr>
        <w:pStyle w:val="Odstavecseseznamem"/>
        <w:numPr>
          <w:ilvl w:val="0"/>
          <w:numId w:val="3"/>
        </w:numPr>
        <w:spacing w:line="259" w:lineRule="auto"/>
        <w:ind w:left="21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termín do 30. 11. 2024</w:t>
      </w:r>
    </w:p>
    <w:p w14:paraId="1B3630EF" w14:textId="77777777" w:rsidR="00FF0578" w:rsidRPr="00221B8C" w:rsidRDefault="00FF0578" w:rsidP="00FF0578">
      <w:pPr>
        <w:pStyle w:val="Odstavecseseznamem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2D26">
        <w:rPr>
          <w:rFonts w:ascii="Arial" w:hAnsi="Arial" w:cs="Arial"/>
          <w:sz w:val="22"/>
        </w:rPr>
        <w:t>6.3.1 i) b)</w:t>
      </w:r>
      <w:r>
        <w:rPr>
          <w:rFonts w:ascii="Arial" w:hAnsi="Arial" w:cs="Arial"/>
          <w:sz w:val="22"/>
        </w:rPr>
        <w:t xml:space="preserve"> </w:t>
      </w:r>
      <w:r w:rsidRPr="00632D26">
        <w:rPr>
          <w:rFonts w:ascii="Arial" w:hAnsi="Arial" w:cs="Arial"/>
          <w:sz w:val="22"/>
        </w:rPr>
        <w:t>DTR liniových vodohospodářských a protierozních staveb PSZ pro stanovení plochy záboru půdy stavbami dle čl. 6.3.1 i) b) Smlouvy 2)</w:t>
      </w:r>
    </w:p>
    <w:p w14:paraId="09000636" w14:textId="7A5BEA91" w:rsidR="00FF0578" w:rsidRDefault="00FF0578" w:rsidP="00FF0578">
      <w:pPr>
        <w:pStyle w:val="Odstavecseseznamem"/>
        <w:numPr>
          <w:ilvl w:val="0"/>
          <w:numId w:val="3"/>
        </w:numPr>
        <w:spacing w:line="259" w:lineRule="auto"/>
        <w:ind w:left="21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termín do 30. 11. 2024</w:t>
      </w:r>
    </w:p>
    <w:p w14:paraId="60FB00BC" w14:textId="77777777" w:rsidR="00FF0578" w:rsidRPr="00221B8C" w:rsidRDefault="00FF0578" w:rsidP="00FF0578">
      <w:pPr>
        <w:pStyle w:val="Odstavecseseznamem"/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2D26">
        <w:rPr>
          <w:rFonts w:ascii="Arial" w:hAnsi="Arial" w:cs="Arial"/>
          <w:sz w:val="22"/>
        </w:rPr>
        <w:t>6.3.1 i) c)</w:t>
      </w:r>
      <w:r>
        <w:rPr>
          <w:rFonts w:ascii="Arial" w:hAnsi="Arial" w:cs="Arial"/>
          <w:sz w:val="22"/>
        </w:rPr>
        <w:t xml:space="preserve"> </w:t>
      </w:r>
      <w:r w:rsidRPr="00632D26">
        <w:rPr>
          <w:rFonts w:ascii="Arial" w:hAnsi="Arial" w:cs="Arial"/>
          <w:sz w:val="22"/>
        </w:rPr>
        <w:t>DTR vodohospodářských staveb PSZ dle čl. 6.3.1 i) c) Smlouvy 2)</w:t>
      </w:r>
    </w:p>
    <w:p w14:paraId="18581234" w14:textId="6248CFF2" w:rsidR="00FF0578" w:rsidRDefault="00FF0578" w:rsidP="00FF0578">
      <w:pPr>
        <w:pStyle w:val="Odstavecseseznamem"/>
        <w:numPr>
          <w:ilvl w:val="0"/>
          <w:numId w:val="3"/>
        </w:numPr>
        <w:spacing w:line="259" w:lineRule="auto"/>
        <w:ind w:left="21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termín do 30. 11. 2024</w:t>
      </w:r>
    </w:p>
    <w:p w14:paraId="4EFA7ACD" w14:textId="77777777" w:rsidR="00EC5457" w:rsidRPr="00FF0578" w:rsidRDefault="00EC5457" w:rsidP="00FF0578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Hlk118885259"/>
    </w:p>
    <w:bookmarkEnd w:id="0"/>
    <w:p w14:paraId="281C2603" w14:textId="77777777" w:rsidR="00244CCF" w:rsidRPr="00EC5457" w:rsidRDefault="00244CCF" w:rsidP="00244CCF">
      <w:pPr>
        <w:rPr>
          <w:rFonts w:ascii="Arial" w:hAnsi="Arial" w:cs="Arial"/>
          <w:b/>
          <w:snapToGrid w:val="0"/>
          <w:sz w:val="22"/>
          <w:szCs w:val="22"/>
        </w:rPr>
      </w:pPr>
      <w:r w:rsidRPr="00EC5457">
        <w:rPr>
          <w:rFonts w:ascii="Arial" w:hAnsi="Arial" w:cs="Arial"/>
          <w:b/>
          <w:snapToGrid w:val="0"/>
          <w:sz w:val="22"/>
          <w:szCs w:val="22"/>
        </w:rPr>
        <w:t>Ostatní ustanovení smlouvy o dílo zůstávají v platnosti.</w:t>
      </w:r>
    </w:p>
    <w:p w14:paraId="2B4AEDF4" w14:textId="77777777" w:rsidR="00E73499" w:rsidRPr="00EC5457" w:rsidRDefault="00E73499" w:rsidP="00E73499">
      <w:pPr>
        <w:rPr>
          <w:rFonts w:ascii="Arial" w:hAnsi="Arial" w:cs="Arial"/>
          <w:b/>
          <w:snapToGrid w:val="0"/>
          <w:sz w:val="22"/>
          <w:szCs w:val="22"/>
        </w:rPr>
      </w:pPr>
    </w:p>
    <w:p w14:paraId="749772B1" w14:textId="77777777" w:rsidR="00E73499" w:rsidRPr="00EC5457" w:rsidRDefault="00E73499" w:rsidP="00E734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57"/>
      </w:tblGrid>
      <w:tr w:rsidR="00E73499" w:rsidRPr="00EC5457" w14:paraId="0AA0641E" w14:textId="77777777" w:rsidTr="00003FB9">
        <w:tc>
          <w:tcPr>
            <w:tcW w:w="4515" w:type="dxa"/>
            <w:shd w:val="clear" w:color="auto" w:fill="auto"/>
          </w:tcPr>
          <w:p w14:paraId="7117F452" w14:textId="54144CC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282F71">
              <w:rPr>
                <w:rFonts w:ascii="Arial" w:hAnsi="Arial" w:cs="Arial"/>
                <w:sz w:val="22"/>
                <w:szCs w:val="22"/>
              </w:rPr>
              <w:t>10.10.2024</w:t>
            </w:r>
          </w:p>
        </w:tc>
        <w:tc>
          <w:tcPr>
            <w:tcW w:w="4557" w:type="dxa"/>
            <w:shd w:val="clear" w:color="auto" w:fill="auto"/>
          </w:tcPr>
          <w:p w14:paraId="3F04F017" w14:textId="66CBF531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282F71">
              <w:rPr>
                <w:rFonts w:ascii="Arial" w:hAnsi="Arial" w:cs="Arial"/>
                <w:sz w:val="22"/>
                <w:szCs w:val="22"/>
              </w:rPr>
              <w:t>07.10.2024</w:t>
            </w:r>
          </w:p>
          <w:p w14:paraId="3B7B7766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EC5457" w14:paraId="204DED49" w14:textId="77777777" w:rsidTr="00003FB9">
        <w:tc>
          <w:tcPr>
            <w:tcW w:w="4515" w:type="dxa"/>
            <w:shd w:val="clear" w:color="auto" w:fill="auto"/>
          </w:tcPr>
          <w:p w14:paraId="5ABFAB99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auto"/>
          </w:tcPr>
          <w:p w14:paraId="0626F9E8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EC5457" w14:paraId="2BA69CCF" w14:textId="77777777" w:rsidTr="00003FB9">
        <w:tc>
          <w:tcPr>
            <w:tcW w:w="4515" w:type="dxa"/>
            <w:shd w:val="clear" w:color="auto" w:fill="auto"/>
          </w:tcPr>
          <w:p w14:paraId="6894BF3E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auto"/>
          </w:tcPr>
          <w:p w14:paraId="2D79906E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EC5457" w14:paraId="1A280846" w14:textId="77777777" w:rsidTr="00003FB9">
        <w:tc>
          <w:tcPr>
            <w:tcW w:w="4515" w:type="dxa"/>
            <w:shd w:val="clear" w:color="auto" w:fill="auto"/>
          </w:tcPr>
          <w:p w14:paraId="31DA8AAA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 xml:space="preserve">…………………………………....…                                           </w:t>
            </w:r>
          </w:p>
        </w:tc>
        <w:tc>
          <w:tcPr>
            <w:tcW w:w="4557" w:type="dxa"/>
            <w:shd w:val="clear" w:color="auto" w:fill="auto"/>
          </w:tcPr>
          <w:p w14:paraId="280670F4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>…………………………………............…</w:t>
            </w:r>
          </w:p>
        </w:tc>
      </w:tr>
      <w:tr w:rsidR="00E73499" w:rsidRPr="00EC5457" w14:paraId="67ECFB86" w14:textId="77777777" w:rsidTr="00003FB9">
        <w:tc>
          <w:tcPr>
            <w:tcW w:w="4515" w:type="dxa"/>
            <w:shd w:val="clear" w:color="auto" w:fill="auto"/>
          </w:tcPr>
          <w:p w14:paraId="0CD231C9" w14:textId="77777777" w:rsidR="00E73499" w:rsidRPr="00EC5457" w:rsidRDefault="00E73499" w:rsidP="00003FB9">
            <w:pPr>
              <w:rPr>
                <w:rFonts w:ascii="Arial" w:eastAsia="Georgia" w:hAnsi="Arial" w:cs="Arial"/>
                <w:sz w:val="22"/>
                <w:szCs w:val="22"/>
              </w:rPr>
            </w:pPr>
            <w:r w:rsidRPr="00EC5457">
              <w:rPr>
                <w:rFonts w:ascii="Arial" w:eastAsia="Georgia" w:hAnsi="Arial" w:cs="Arial"/>
                <w:sz w:val="22"/>
                <w:szCs w:val="22"/>
              </w:rPr>
              <w:t xml:space="preserve">Ing. Jiří Veselý, ředitel Krajského pozemkového úřadu pro Středočeský </w:t>
            </w:r>
          </w:p>
          <w:p w14:paraId="76CCA304" w14:textId="77777777" w:rsidR="00E73499" w:rsidRPr="00EC5457" w:rsidRDefault="00E73499" w:rsidP="00003FB9">
            <w:r w:rsidRPr="00EC5457">
              <w:rPr>
                <w:rFonts w:ascii="Arial" w:eastAsia="Georgia" w:hAnsi="Arial" w:cs="Arial"/>
                <w:sz w:val="22"/>
                <w:szCs w:val="22"/>
              </w:rPr>
              <w:t>kraj a hlavní město Praha</w:t>
            </w:r>
          </w:p>
        </w:tc>
        <w:tc>
          <w:tcPr>
            <w:tcW w:w="4557" w:type="dxa"/>
            <w:shd w:val="clear" w:color="auto" w:fill="auto"/>
          </w:tcPr>
          <w:p w14:paraId="2396B6BB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5457">
              <w:rPr>
                <w:rFonts w:ascii="Arial" w:hAnsi="Arial" w:cs="Arial"/>
                <w:sz w:val="22"/>
                <w:szCs w:val="22"/>
              </w:rPr>
              <w:t>Milan Nový</w:t>
            </w:r>
            <w:r w:rsidRPr="00EC5457">
              <w:rPr>
                <w:rFonts w:ascii="Arial" w:eastAsia="Georgia" w:hAnsi="Arial" w:cs="Arial"/>
                <w:sz w:val="22"/>
                <w:szCs w:val="22"/>
              </w:rPr>
              <w:t>, reprezentant společného plnění závazku dodavatelů PROJEKCE &amp; AREA</w:t>
            </w:r>
          </w:p>
        </w:tc>
      </w:tr>
      <w:tr w:rsidR="00E73499" w:rsidRPr="00EC5457" w14:paraId="13517A63" w14:textId="77777777" w:rsidTr="00003FB9">
        <w:tc>
          <w:tcPr>
            <w:tcW w:w="4515" w:type="dxa"/>
            <w:shd w:val="clear" w:color="auto" w:fill="auto"/>
          </w:tcPr>
          <w:p w14:paraId="097A2A7C" w14:textId="77777777" w:rsidR="00E73499" w:rsidRPr="00EC5457" w:rsidRDefault="00E73499" w:rsidP="00003FB9"/>
        </w:tc>
        <w:tc>
          <w:tcPr>
            <w:tcW w:w="4557" w:type="dxa"/>
            <w:shd w:val="clear" w:color="auto" w:fill="auto"/>
          </w:tcPr>
          <w:p w14:paraId="2EBC929E" w14:textId="77777777" w:rsidR="00E73499" w:rsidRPr="00EC5457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78D37" w14:textId="77777777" w:rsidR="00777249" w:rsidRPr="00EC5457" w:rsidRDefault="00777249" w:rsidP="00E73499">
      <w:pPr>
        <w:jc w:val="both"/>
        <w:rPr>
          <w:rFonts w:ascii="Arial" w:hAnsi="Arial" w:cs="Arial"/>
          <w:sz w:val="22"/>
          <w:szCs w:val="22"/>
        </w:rPr>
      </w:pPr>
    </w:p>
    <w:p w14:paraId="11D590EA" w14:textId="40893CE5" w:rsidR="00A628CC" w:rsidRPr="00FF0578" w:rsidRDefault="00E73499" w:rsidP="00FF0578">
      <w:pPr>
        <w:jc w:val="both"/>
        <w:rPr>
          <w:rFonts w:ascii="Arial" w:hAnsi="Arial" w:cs="Arial"/>
          <w:sz w:val="22"/>
          <w:szCs w:val="22"/>
        </w:rPr>
      </w:pPr>
      <w:r w:rsidRPr="00EC5457">
        <w:rPr>
          <w:rFonts w:ascii="Arial" w:hAnsi="Arial" w:cs="Arial"/>
          <w:sz w:val="22"/>
          <w:szCs w:val="22"/>
        </w:rPr>
        <w:t>Příloha: Položkový výkaz činností</w:t>
      </w:r>
    </w:p>
    <w:p w14:paraId="318C4852" w14:textId="77777777" w:rsidR="00A628CC" w:rsidRPr="00EC5457" w:rsidRDefault="00A628CC" w:rsidP="00A628CC">
      <w:pPr>
        <w:rPr>
          <w:rFonts w:ascii="Arial" w:hAnsi="Arial" w:cs="Arial"/>
        </w:rPr>
      </w:pPr>
    </w:p>
    <w:p w14:paraId="40E32C75" w14:textId="6BF20604" w:rsidR="00F63499" w:rsidRPr="00FF0578" w:rsidRDefault="00A628CC" w:rsidP="00FF0578">
      <w:pPr>
        <w:rPr>
          <w:rFonts w:ascii="Arial" w:hAnsi="Arial" w:cs="Arial"/>
        </w:rPr>
      </w:pPr>
      <w:r w:rsidRPr="00EC5457">
        <w:rPr>
          <w:rFonts w:ascii="Arial" w:hAnsi="Arial" w:cs="Arial"/>
        </w:rPr>
        <w:t>Dodatek vyhotovil a za jeho správnost odpovídá Ing. Jana Zajícová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065"/>
        <w:gridCol w:w="992"/>
        <w:gridCol w:w="709"/>
        <w:gridCol w:w="1134"/>
        <w:gridCol w:w="1275"/>
        <w:gridCol w:w="1276"/>
      </w:tblGrid>
      <w:tr w:rsidR="0046694B" w14:paraId="4948DAFD" w14:textId="77777777" w:rsidTr="0046694B">
        <w:trPr>
          <w:trHeight w:val="511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F56E42" w14:textId="3BCA75A8" w:rsidR="0046694B" w:rsidRPr="00A24CE8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24CE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Položkový výkaz činností – Příloha k Dodatku č. </w:t>
            </w:r>
            <w:r w:rsidR="00214A7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</w:t>
            </w:r>
            <w:r w:rsidRPr="00A24CE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– Komplexní pozemkové úpravy Dobřichov</w:t>
            </w:r>
          </w:p>
        </w:tc>
      </w:tr>
      <w:tr w:rsidR="007251E6" w14:paraId="363FFD6B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0608DC" w14:textId="77777777" w:rsid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  <w:vAlign w:val="center"/>
          </w:tcPr>
          <w:p w14:paraId="018E9773" w14:textId="6C92B574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Hlavní celek/Dílčí část Hlavního celku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5654BABE" w14:textId="32FB5042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Měrná jednotka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0B8CEC0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Měrných jednotek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3848C30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Cena za Měrnou jednotku bez </w:t>
            </w:r>
          </w:p>
          <w:p w14:paraId="5A6DE91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DPH v Kč 10)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4594B8A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Cena bez DPH</w:t>
            </w:r>
          </w:p>
          <w:p w14:paraId="757CC49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celkem v Kč 10)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4E8DF01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Termín předání k akceptačnímu řízení</w:t>
            </w:r>
          </w:p>
        </w:tc>
      </w:tr>
      <w:tr w:rsidR="007251E6" w14:paraId="2AC63DF2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  <w:vAlign w:val="center"/>
          </w:tcPr>
          <w:p w14:paraId="4FE9B6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vAlign w:val="center"/>
          </w:tcPr>
          <w:p w14:paraId="54111B2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Hlavní celek 1 „Přípravné práce“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4AA17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225D2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5D719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DBC3C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F2E19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3F7B3811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24334B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6.2.1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96AF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Revize stávajícího bodového pole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98E7C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bod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E48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EDF95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353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D9DF2D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31.3.2022</w:t>
            </w:r>
          </w:p>
        </w:tc>
      </w:tr>
      <w:tr w:rsidR="007251E6" w14:paraId="1CBDFE8D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522C2F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2897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Doplnění stávajícího bodového pole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7FEC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bod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6BF0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C925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60E9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A0B40B3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2B7FFB26" w14:textId="77777777" w:rsidTr="007251E6">
        <w:trPr>
          <w:trHeight w:val="425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FDB33E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6.2.2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1EB3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Podrobné měření polohopisu v obvodu KoPÚ mimo trvalé porosty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AA5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DD3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DCBD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15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285 500,00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C28277E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30.5.2022</w:t>
            </w:r>
          </w:p>
        </w:tc>
      </w:tr>
      <w:tr w:rsidR="007251E6" w14:paraId="7D068054" w14:textId="77777777" w:rsidTr="007251E6">
        <w:trPr>
          <w:trHeight w:val="439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7D29A4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557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Podrobné měření polohopisu v obvodu KoPÚ v trvalých porostech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8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53713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BA30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9042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C21E0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66705C9E" w14:textId="77777777" w:rsidTr="007251E6">
        <w:trPr>
          <w:trHeight w:val="636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D76008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2FF88D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032AB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2EFFAF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7A97C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1 400,00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1DE89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331 800,00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B71C3C6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62C5A2FF" w14:textId="77777777" w:rsidTr="007251E6">
        <w:trPr>
          <w:trHeight w:val="432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F9E037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900C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Zjišťování hranic pozemků neřešených dle § 2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9F531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D447FB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E5475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1EE614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116624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3036F145" w14:textId="77777777" w:rsidTr="007251E6">
        <w:trPr>
          <w:trHeight w:val="622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30B02F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6.2.6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E11B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79FAE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9B924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47EBF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1 100,00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634165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172 700,00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74A80A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49F64775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D2B30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6.2.7</w:t>
            </w:r>
          </w:p>
        </w:tc>
        <w:tc>
          <w:tcPr>
            <w:tcW w:w="3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2B71B5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9B5F5E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A6C3B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AFB49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B03F5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116 600,00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37B3D9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30.11.2022</w:t>
            </w:r>
          </w:p>
        </w:tc>
      </w:tr>
      <w:tr w:rsidR="007251E6" w14:paraId="5C72E63E" w14:textId="77777777" w:rsidTr="007251E6">
        <w:trPr>
          <w:trHeight w:val="446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20348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6.2.8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8C4E3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A1D47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0F1C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287EF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BA67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174 900,00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F04A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31.4.2023</w:t>
            </w:r>
          </w:p>
        </w:tc>
      </w:tr>
      <w:tr w:rsidR="0046694B" w14:paraId="3088D0B9" w14:textId="77777777" w:rsidTr="007251E6">
        <w:trPr>
          <w:trHeight w:val="511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F7B55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„Přípravné práce“ celkem bez DPH v Kč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61CC85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EFE78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91FE6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D8D570" w14:textId="1DCAD598" w:rsidR="0046694B" w:rsidRPr="0046694B" w:rsidRDefault="0046694B" w:rsidP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1 141 300,00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80E97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31.4.2023</w:t>
            </w:r>
          </w:p>
        </w:tc>
      </w:tr>
      <w:tr w:rsidR="007251E6" w14:paraId="67784026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  <w:vAlign w:val="center"/>
          </w:tcPr>
          <w:p w14:paraId="0BBC0AE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3065" w:type="dxa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  <w:vAlign w:val="center"/>
          </w:tcPr>
          <w:p w14:paraId="47FBBEA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Hlavní celek 2 „Návrhové práce“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CEBC8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22698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37DA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CD0F3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2CE82A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7047B91C" w14:textId="77777777" w:rsidTr="00214A77">
        <w:trPr>
          <w:trHeight w:val="379"/>
          <w:jc w:val="center"/>
        </w:trPr>
        <w:tc>
          <w:tcPr>
            <w:tcW w:w="76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B41E41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9D7607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69C1AC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DBC400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9F0159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0A78462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378 950,00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14:paraId="4327FDFD" w14:textId="54828B73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02954620" w14:textId="77777777" w:rsidTr="00214A77">
        <w:trPr>
          <w:trHeight w:val="71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00"/>
            <w:vAlign w:val="center"/>
          </w:tcPr>
          <w:p w14:paraId="0A955E1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a)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00"/>
            <w:vAlign w:val="center"/>
          </w:tcPr>
          <w:p w14:paraId="1F472FA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Výškopisné zaměření zájmového území dle čl. 6.3.1 i) a) Smlouvy 2)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8FC2CA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D4AD13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A49528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79EF97D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55 750,00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14:paraId="77A1505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190C5682" w14:textId="77777777" w:rsidTr="00214A77">
        <w:trPr>
          <w:trHeight w:val="607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00"/>
            <w:vAlign w:val="center"/>
          </w:tcPr>
          <w:p w14:paraId="33AFE59C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b)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E085D0C" w14:textId="77777777" w:rsidR="0046694B" w:rsidRPr="00214A77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liniových dopravních staveb PSZ pro stanovení plochy záboru půdy stavbami dle čl. 6.3.1 i) b)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1E6A23A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7EA5121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3373275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800,00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579799AE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75 200,00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14:paraId="5D7655C0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015D79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4E7EA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DEF869E" w14:textId="0C05B2E1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  <w:r w:rsidR="00214A77" w:rsidRPr="00214A7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0</w:t>
            </w:r>
            <w:r w:rsidRPr="00214A7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. 1</w:t>
            </w:r>
            <w:r w:rsidR="00214A77" w:rsidRPr="00214A7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1</w:t>
            </w:r>
            <w:r w:rsidRPr="00214A77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. 2024</w:t>
            </w:r>
          </w:p>
        </w:tc>
      </w:tr>
      <w:tr w:rsidR="007251E6" w14:paraId="5B4D5CD6" w14:textId="77777777" w:rsidTr="00214A77">
        <w:trPr>
          <w:trHeight w:val="590"/>
          <w:jc w:val="center"/>
        </w:trPr>
        <w:tc>
          <w:tcPr>
            <w:tcW w:w="76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95F7D7D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F5DEA18" w14:textId="77777777" w:rsidR="0046694B" w:rsidRPr="00214A77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0EA71B6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D192888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934EC4E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0E5A52C4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14:paraId="3A25E84B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0323ABB4" w14:textId="77777777" w:rsidTr="00214A77">
        <w:trPr>
          <w:trHeight w:val="607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41EF648B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c)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7F10A6E" w14:textId="77777777" w:rsidR="0046694B" w:rsidRPr="00214A77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vodohospodářských staveb PSZ dle čl. 6.3.1 i) c)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529E0F3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2A78C98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0C94D2D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00"/>
            <w:vAlign w:val="center"/>
          </w:tcPr>
          <w:p w14:paraId="75A2ACC2" w14:textId="77777777" w:rsidR="0046694B" w:rsidRPr="00214A77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14A77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14:paraId="7CCA978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38D995CF" w14:textId="77777777" w:rsidTr="007251E6">
        <w:trPr>
          <w:trHeight w:val="7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A7EB88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c)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36B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DTR vodohospodářských staveb PSZ dle čl. 6.3.1 i) c) Smlouvy 2)-včetně návrhu typu  staveb na podkladě studie VRV pro revitalizaci vodního toku Výrovka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0E36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FEEE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1F0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0D680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E5DA04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30.3.2024</w:t>
            </w:r>
          </w:p>
        </w:tc>
      </w:tr>
      <w:tr w:rsidR="007251E6" w14:paraId="00C6D087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508E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42820B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83C5D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4903C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0B23824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6C49971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  <w:vAlign w:val="center"/>
          </w:tcPr>
          <w:p w14:paraId="5E370BA6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54B5E431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A69C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F849C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do 10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348C0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EDA03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295C5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4 550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C84C2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4 550,00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E1E1FC7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na výzvu Objednatele v </w:t>
            </w: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dohodnuté lhůtě</w:t>
            </w:r>
          </w:p>
        </w:tc>
      </w:tr>
      <w:tr w:rsidR="007251E6" w14:paraId="155E1A88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00FE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6.3.2 h) 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A6F048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do 50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0DB9A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98639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31273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2 600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BA4BE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2 600,00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3FE145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7251E6" w14:paraId="1E6B1AB7" w14:textId="77777777" w:rsidTr="007251E6">
        <w:trPr>
          <w:trHeight w:val="51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C823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48D25C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nad 50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EFA91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37017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3F325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975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7A980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975,00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0274ABE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7251E6" w14:paraId="714133F8" w14:textId="77777777" w:rsidTr="007251E6">
        <w:trPr>
          <w:trHeight w:val="446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DECA11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6.3.2 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ECDB8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AF952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0F9C65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93AFB4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800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6C5CBE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466 400,00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6D2CF85F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31.5.2025</w:t>
            </w:r>
          </w:p>
        </w:tc>
      </w:tr>
      <w:tr w:rsidR="007251E6" w14:paraId="27408AC6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D739AD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6.3.3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07292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2A64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25F0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3F92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15 000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9A80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B5F049C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1 měsíce od výzvy Objednatele</w:t>
            </w:r>
          </w:p>
        </w:tc>
      </w:tr>
      <w:tr w:rsidR="007251E6" w14:paraId="5B027FA7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1886F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6.3.4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FDFAE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Zhotovení podkladů pro změnu katastrální hranice 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E8B7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31A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50E1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1 800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91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50 400,00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F08A9D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7251E6" w14:paraId="51517A11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9E8029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6.3.4 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B8E57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Zhotovení podkladů pro změnu katastrální hranice 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7514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1AB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E616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1 800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897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5 400,00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BE5FE16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30.7.2023</w:t>
            </w:r>
          </w:p>
        </w:tc>
      </w:tr>
      <w:tr w:rsidR="007251E6" w14:paraId="223ADAF9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DC4C37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8C0F57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35454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EAFE2B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0C98DD6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  <w:vAlign w:val="center"/>
          </w:tcPr>
          <w:p w14:paraId="5F733D6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  <w:vAlign w:val="center"/>
          </w:tcPr>
          <w:p w14:paraId="6307184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14:paraId="0A105824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EF360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F7C35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do 10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0EC26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45517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53574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5 600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478A0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5 600,00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787A6A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7251E6" w14:paraId="535AF27C" w14:textId="77777777" w:rsidTr="007251E6">
        <w:trPr>
          <w:trHeight w:val="468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01214E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B8A1C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do 50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622600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CAAA2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CEDC00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3 200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ECB91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3 200,00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F866EF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7251E6" w14:paraId="2EF77A92" w14:textId="77777777" w:rsidTr="007251E6">
        <w:trPr>
          <w:trHeight w:val="461"/>
          <w:jc w:val="center"/>
        </w:trPr>
        <w:tc>
          <w:tcPr>
            <w:tcW w:w="7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155E3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iii)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BE4F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nad 50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B4C5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4C8E6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800F03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1 200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0C818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5D1716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46694B" w14:paraId="73FACCB2" w14:textId="77777777" w:rsidTr="007251E6">
        <w:trPr>
          <w:trHeight w:val="511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25EED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„Návrhové práce“ celkem bez DPH v Kč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C9E86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E4A2B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841FE6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A4FD3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1 624 225,00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51C48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xxxxx</w:t>
            </w:r>
          </w:p>
        </w:tc>
      </w:tr>
      <w:tr w:rsidR="007251E6" w14:paraId="3D85FFFB" w14:textId="77777777" w:rsidTr="007251E6">
        <w:trPr>
          <w:trHeight w:val="379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8BC0F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77EC0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Hlavní celek 3 „Mapové dílo“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77A79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2664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EB527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4C8804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87 450,00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E92E4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46694B" w14:paraId="630D5597" w14:textId="77777777" w:rsidTr="007251E6">
        <w:trPr>
          <w:trHeight w:val="511"/>
          <w:jc w:val="center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BA212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C4B53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6830FA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A2BE3A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948A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87 450,00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5C18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xxxxx</w:t>
            </w:r>
          </w:p>
        </w:tc>
      </w:tr>
      <w:tr w:rsidR="0046694B" w14:paraId="7B4E91B8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9978F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Rekapitulace kalkulace ceny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49B0E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13955B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55BA4B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D8C15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7ED8C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403199EE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93AC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1. Hlavní celek 1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69DD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1578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7D8DE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79C0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1 141 300,00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3C69C183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5D58658F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B030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2. Hlavní celek 2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B69C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6D5E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814F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94E1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1 624 225,00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1E4522E5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03E9C556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D0BE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3. Hlavní celek 3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A7F9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DCB3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B38C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251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87 450,00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67D22531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7C3C09F5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4235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Celková cena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E96B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7966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2F884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4B1C7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2 852 975,00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1CA4E042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38989C78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6EED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DPH  21%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BF2D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F367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8197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6B01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599 124,75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0EBE60EA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551ACA0A" w14:textId="77777777" w:rsidTr="007251E6">
        <w:trPr>
          <w:trHeight w:val="379"/>
          <w:jc w:val="center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7688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Celková cena Díla včetně DPH v Kč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2F7CC5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66777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10154D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1F87D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3 452 099,75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53AAA8CE" w14:textId="77777777" w:rsidR="0046694B" w:rsidRPr="0046694B" w:rsidRDefault="0046694B" w:rsidP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14:paraId="28307A3C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6458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136AD15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9E9F6F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557B021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56BB03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C628867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37CEABD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099AFA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F1B7687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A4A7BB0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D8695D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7CFBDC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625EB8C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544D3B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9C5C5B3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91CB9AF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C730BF2" w14:textId="77777777" w:rsidR="00A86666" w:rsidRPr="0046694B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282279E" w14:textId="62B552CF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Česká republika – Státní pozemkový úřad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AD3D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9E9F5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2F83B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05DA8F1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A8C514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2F4533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821C86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DDE0610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5277244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10E09214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3CC1E994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C499DB5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98DD04E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49764CA0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5B735DB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73ACE57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2FC1DDE8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589EEDA9" w14:textId="77777777" w:rsidR="00A86666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61C4A20D" w14:textId="77777777" w:rsidR="00A86666" w:rsidRPr="0046694B" w:rsidRDefault="00A866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653FFE9" w14:textId="72F03684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AREA G. K. spol. s r. o. (reprezentant sdružení)</w:t>
            </w:r>
          </w:p>
        </w:tc>
      </w:tr>
      <w:tr w:rsidR="0046694B" w14:paraId="03A08603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E267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Místo: Praha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80357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F3B4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E18C4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Místo: Praha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CF3AD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1102AE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14:paraId="5FCA58A6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1C86D" w14:textId="58DCCB78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Datum: </w:t>
            </w:r>
            <w:r w:rsidR="00282F71">
              <w:rPr>
                <w:rFonts w:ascii="Arial" w:eastAsiaTheme="minorHAnsi" w:hAnsi="Arial" w:cs="Arial"/>
                <w:color w:val="000000"/>
                <w:lang w:eastAsia="en-US"/>
              </w:rPr>
              <w:t>10.10.2024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137D7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BFE995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0E64C" w14:textId="7C7FC0BA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Datum: </w:t>
            </w:r>
            <w:r w:rsidR="00282F71">
              <w:rPr>
                <w:rFonts w:ascii="Arial" w:eastAsiaTheme="minorHAnsi" w:hAnsi="Arial" w:cs="Arial"/>
                <w:color w:val="000000"/>
                <w:lang w:eastAsia="en-US"/>
              </w:rPr>
              <w:t>07.10.2024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2CE142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689848F6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0B7B09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1FDA9D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690D4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2FE9E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E610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4DE06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791FB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3F1B068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533EC1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3F52FA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3313A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86E28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AC8F6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0778F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B8FEFC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7C231914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AD641F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8AE2B5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C0F3A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4F579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DFBEC7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A6B55B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8839ED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0B45C8CA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986084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5F7865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E9CAEB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1A50E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9E2B8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F86E59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AE2ECA" w14:textId="77777777" w:rsid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14:paraId="39B3A192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407DD" w14:textId="4B3E9E8C" w:rsidR="0046694B" w:rsidRPr="0046694B" w:rsidRDefault="0046694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F3492DA" w14:textId="056F433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9DEC0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5AA21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C940D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________________________________ </w:t>
            </w:r>
          </w:p>
        </w:tc>
      </w:tr>
      <w:tr w:rsidR="0046694B" w14:paraId="7042993F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A387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Jméno: Ing. Jiří Veselý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DD8A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1D9C9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E2F5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Jméno: Milan Nový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044E74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14:paraId="0E9F2DD4" w14:textId="77777777" w:rsidTr="007251E6">
        <w:trPr>
          <w:trHeight w:val="254"/>
          <w:jc w:val="center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DEF5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Funkce: ředitel KPÚ pro Středočeský kraj a hl. m. Praha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71882" w14:textId="7B6742EC" w:rsidR="0046694B" w:rsidRPr="0046694B" w:rsidRDefault="0046694B" w:rsidP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Funkce: jednatel společnosti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496472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251E6" w14:paraId="09C32E21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4664D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65F7514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F28D1CF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14FE727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BADCB47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255C0B2E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25B9E1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58C23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034F1" w14:textId="77777777" w:rsid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9BBD6B" w14:textId="77777777" w:rsid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BE90BB" w14:textId="77777777" w:rsid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94B" w:rsidRPr="0046694B" w14:paraId="3FF52065" w14:textId="77777777" w:rsidTr="0046694B">
        <w:trPr>
          <w:trHeight w:val="379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CD537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46694B" w:rsidRPr="0046694B" w14:paraId="14FA6BF4" w14:textId="77777777" w:rsidTr="0046694B">
        <w:trPr>
          <w:trHeight w:val="562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8A5E6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6694B" w:rsidRPr="0046694B" w14:paraId="5BC30C9E" w14:textId="77777777" w:rsidTr="007251E6">
        <w:trPr>
          <w:trHeight w:val="379"/>
          <w:jc w:val="center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C2AAF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7) Počet Měrných jednotek bude stanoven podle původní katastrální hranice.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ABB94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EF05EC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1EA589D4" w14:textId="77777777" w:rsidTr="007251E6">
        <w:trPr>
          <w:trHeight w:val="372"/>
          <w:jc w:val="center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7FA17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10) Ceny jsou uváděny s přesností na dvě desetinná místa.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2F60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95D6F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63B86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19253986" w14:textId="77777777" w:rsidTr="0046694B">
        <w:trPr>
          <w:trHeight w:val="725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A55804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46694B" w:rsidRPr="0046694B" w14:paraId="4B636389" w14:textId="77777777" w:rsidTr="0046694B">
        <w:trPr>
          <w:trHeight w:val="737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1C851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7251E6" w:rsidRPr="0046694B" w14:paraId="4E6937D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EEE6127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A11DB99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2272E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9E8DC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1524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AE188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EED4DE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3D10E8FE" w14:textId="77777777" w:rsidTr="007251E6">
        <w:trPr>
          <w:trHeight w:val="254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0223A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Poznámka: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28D9D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3985F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60B0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712C3C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AD1D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50C5A1C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CC721A1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1F0A9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A – pozemky řešené dle § 2 Zákona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89F18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04CE32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67266F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3A5B1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2752E46D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8DC250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4B623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B – pozemky neřešené dle § 2 Zákona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504C2A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86A1A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F36412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080EE141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211F3ED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5C7AC20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C1 až C13 – určí Objednatel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235073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D1F2F7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62C78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8C1DD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619E9E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3E0B205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DE4238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433AC42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C3 + C4 = A +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646558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90ED76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29186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C58A5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59CC9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149F1EE0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BE46EC4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57A21C8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hodnota D – určí Objednatel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6EC190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0464D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9E4AE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AD3B71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CE339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251E6" w:rsidRPr="0046694B" w14:paraId="1426C81C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7702F1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5CC977E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nevyplňovat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DCB7CE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43D6A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4F4C8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9F7E5D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BF8A3C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694B" w:rsidRPr="0046694B" w14:paraId="0A435D77" w14:textId="77777777" w:rsidTr="007251E6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ED7A95F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97B21" w14:textId="77777777" w:rsidR="0046694B" w:rsidRPr="0046694B" w:rsidRDefault="004669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– dokumentace technického řešení PSZ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403C0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90B325" w14:textId="77777777" w:rsidR="0046694B" w:rsidRPr="0046694B" w:rsidRDefault="004669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35567A" w14:textId="77777777" w:rsidR="0046694B" w:rsidRPr="0046694B" w:rsidRDefault="0046694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3EE1A22" w14:textId="77777777" w:rsidR="00F63499" w:rsidRPr="0046694B" w:rsidRDefault="00F63499" w:rsidP="00E73499">
      <w:pPr>
        <w:jc w:val="both"/>
        <w:rPr>
          <w:rFonts w:ascii="Arial" w:hAnsi="Arial" w:cs="Arial"/>
          <w:sz w:val="18"/>
          <w:szCs w:val="18"/>
        </w:rPr>
      </w:pPr>
    </w:p>
    <w:sectPr w:rsidR="00F63499" w:rsidRPr="0046694B" w:rsidSect="00A628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B16" w14:textId="77777777" w:rsidR="00734025" w:rsidRDefault="00C7165E">
      <w:r>
        <w:separator/>
      </w:r>
    </w:p>
  </w:endnote>
  <w:endnote w:type="continuationSeparator" w:id="0">
    <w:p w14:paraId="52DB2FD5" w14:textId="77777777" w:rsidR="00734025" w:rsidRDefault="00C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8FB" w14:textId="77777777" w:rsidR="00C65D9D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5686666" w14:textId="77777777" w:rsidR="00C65D9D" w:rsidRDefault="00C65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1478" w14:textId="77777777" w:rsidR="00C65D9D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DE7360E" w14:textId="77777777" w:rsidR="00C65D9D" w:rsidRDefault="00E7349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6A7A" w14:textId="77777777" w:rsidR="00C65D9D" w:rsidRDefault="00E7349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A6B265" w14:textId="77777777" w:rsidR="00C65D9D" w:rsidRDefault="00C65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3282" w14:textId="77777777" w:rsidR="00734025" w:rsidRDefault="00C7165E">
      <w:r>
        <w:separator/>
      </w:r>
    </w:p>
  </w:footnote>
  <w:footnote w:type="continuationSeparator" w:id="0">
    <w:p w14:paraId="654DD813" w14:textId="77777777" w:rsidR="00734025" w:rsidRDefault="00C7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FF88" w14:textId="32571627" w:rsidR="00990EEB" w:rsidRPr="00990EEB" w:rsidRDefault="00990EEB" w:rsidP="00A628C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       </w:t>
    </w:r>
  </w:p>
  <w:p w14:paraId="6017DB8C" w14:textId="5779D2D2" w:rsidR="00990EEB" w:rsidRPr="00990EEB" w:rsidRDefault="00990EEB" w:rsidP="00990EEB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990EEB"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 xml:space="preserve">                          K</w:t>
    </w:r>
    <w:r w:rsidRPr="00990EEB">
      <w:rPr>
        <w:rFonts w:ascii="Arial" w:hAnsi="Arial" w:cs="Arial"/>
        <w:sz w:val="16"/>
        <w:szCs w:val="16"/>
        <w:lang w:val="fr-FR"/>
      </w:rPr>
      <w:t>omplexní pozemkové úpravy v k.u. Dobřichov</w:t>
    </w:r>
  </w:p>
  <w:p w14:paraId="02B360B1" w14:textId="1771E4D0" w:rsidR="00990EEB" w:rsidRPr="00990EEB" w:rsidRDefault="00990EEB" w:rsidP="00990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6BB" w14:textId="78EAEA6D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</w:t>
    </w:r>
    <w:r w:rsidRPr="00777249">
      <w:rPr>
        <w:rFonts w:ascii="Arial" w:hAnsi="Arial" w:cs="Arial"/>
        <w:sz w:val="16"/>
        <w:szCs w:val="16"/>
        <w:lang w:val="fr-FR"/>
      </w:rPr>
      <w:t>Číslo Smlouvy Objednatele: 1139-2021-537205</w:t>
    </w:r>
    <w:r w:rsidRPr="00777249">
      <w:rPr>
        <w:rFonts w:ascii="Arial" w:hAnsi="Arial" w:cs="Arial"/>
        <w:sz w:val="16"/>
        <w:szCs w:val="16"/>
        <w:lang w:val="fr-FR"/>
      </w:rPr>
      <w:tab/>
    </w:r>
  </w:p>
  <w:p w14:paraId="1435B35B" w14:textId="7BDFF1F9" w:rsid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P</w:t>
    </w:r>
    <w:r w:rsidRPr="00777249">
      <w:rPr>
        <w:rFonts w:ascii="Arial" w:hAnsi="Arial" w:cs="Arial"/>
        <w:sz w:val="16"/>
        <w:szCs w:val="16"/>
        <w:lang w:val="fr-FR"/>
      </w:rPr>
      <w:t>omocná evidence KPÚ : 17/2021-537100</w:t>
    </w:r>
  </w:p>
  <w:p w14:paraId="6B2E615A" w14:textId="6B95DF47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</w:t>
    </w:r>
    <w:r w:rsidRPr="00777249">
      <w:rPr>
        <w:rFonts w:ascii="Arial" w:hAnsi="Arial" w:cs="Arial"/>
        <w:sz w:val="16"/>
        <w:szCs w:val="16"/>
        <w:lang w:val="fr-FR"/>
      </w:rPr>
      <w:t>Číslo</w:t>
    </w:r>
    <w:r>
      <w:rPr>
        <w:rFonts w:ascii="Arial" w:hAnsi="Arial" w:cs="Arial"/>
        <w:sz w:val="16"/>
        <w:szCs w:val="16"/>
        <w:lang w:val="fr-FR"/>
      </w:rPr>
      <w:t xml:space="preserve"> s</w:t>
    </w:r>
    <w:r w:rsidRPr="00777249">
      <w:rPr>
        <w:rFonts w:ascii="Arial" w:hAnsi="Arial" w:cs="Arial"/>
        <w:sz w:val="16"/>
        <w:szCs w:val="16"/>
        <w:lang w:val="fr-FR"/>
      </w:rPr>
      <w:t>mlouvy Zhotovitele:</w:t>
    </w:r>
    <w:r w:rsidRPr="00777249">
      <w:rPr>
        <w:rFonts w:ascii="Arial" w:hAnsi="Arial" w:cs="Arial"/>
        <w:sz w:val="16"/>
        <w:szCs w:val="16"/>
        <w:lang w:val="fr-FR"/>
      </w:rPr>
      <w:tab/>
    </w:r>
  </w:p>
  <w:p w14:paraId="6D59BBD8" w14:textId="038A4C18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777249"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 xml:space="preserve">                        K</w:t>
    </w:r>
    <w:r w:rsidRPr="00777249">
      <w:rPr>
        <w:rFonts w:ascii="Arial" w:hAnsi="Arial" w:cs="Arial"/>
        <w:sz w:val="16"/>
        <w:szCs w:val="16"/>
        <w:lang w:val="fr-FR"/>
      </w:rPr>
      <w:t>omplexní pozemkové úpravy v k.u. Dobřichov</w:t>
    </w:r>
  </w:p>
  <w:p w14:paraId="3FF45A21" w14:textId="69E37CCE" w:rsidR="00C65D9D" w:rsidRPr="00777249" w:rsidRDefault="00C65D9D" w:rsidP="00777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E0F"/>
    <w:multiLevelType w:val="hybridMultilevel"/>
    <w:tmpl w:val="126E45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057C7C"/>
    <w:multiLevelType w:val="hybridMultilevel"/>
    <w:tmpl w:val="DA14B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46F"/>
    <w:multiLevelType w:val="hybridMultilevel"/>
    <w:tmpl w:val="32AA2126"/>
    <w:lvl w:ilvl="0" w:tplc="6E5E9354"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77C17F22"/>
    <w:multiLevelType w:val="multilevel"/>
    <w:tmpl w:val="DA522DF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D894B41"/>
    <w:multiLevelType w:val="hybridMultilevel"/>
    <w:tmpl w:val="632034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695256">
    <w:abstractNumId w:val="2"/>
  </w:num>
  <w:num w:numId="2" w16cid:durableId="1835759827">
    <w:abstractNumId w:val="3"/>
  </w:num>
  <w:num w:numId="3" w16cid:durableId="247033532">
    <w:abstractNumId w:val="0"/>
  </w:num>
  <w:num w:numId="4" w16cid:durableId="1158957187">
    <w:abstractNumId w:val="4"/>
  </w:num>
  <w:num w:numId="5" w16cid:durableId="55535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4"/>
    <w:rsid w:val="00031AEA"/>
    <w:rsid w:val="00040504"/>
    <w:rsid w:val="00067CB9"/>
    <w:rsid w:val="000919A1"/>
    <w:rsid w:val="000A708A"/>
    <w:rsid w:val="00121087"/>
    <w:rsid w:val="001744EF"/>
    <w:rsid w:val="00186EE1"/>
    <w:rsid w:val="00214A77"/>
    <w:rsid w:val="00244CCF"/>
    <w:rsid w:val="00282F71"/>
    <w:rsid w:val="002C10E8"/>
    <w:rsid w:val="002C11D1"/>
    <w:rsid w:val="002C549D"/>
    <w:rsid w:val="002F0E70"/>
    <w:rsid w:val="00344421"/>
    <w:rsid w:val="00360353"/>
    <w:rsid w:val="003850FE"/>
    <w:rsid w:val="003F5449"/>
    <w:rsid w:val="00417E86"/>
    <w:rsid w:val="0046694B"/>
    <w:rsid w:val="005118CF"/>
    <w:rsid w:val="00532EEE"/>
    <w:rsid w:val="005D6CFE"/>
    <w:rsid w:val="005E422B"/>
    <w:rsid w:val="00632047"/>
    <w:rsid w:val="00632D26"/>
    <w:rsid w:val="00662F7F"/>
    <w:rsid w:val="006B03D7"/>
    <w:rsid w:val="006D383B"/>
    <w:rsid w:val="006F3EDF"/>
    <w:rsid w:val="007251E6"/>
    <w:rsid w:val="00734025"/>
    <w:rsid w:val="00777249"/>
    <w:rsid w:val="007F779A"/>
    <w:rsid w:val="00830F62"/>
    <w:rsid w:val="008A4FA2"/>
    <w:rsid w:val="0090638B"/>
    <w:rsid w:val="00977124"/>
    <w:rsid w:val="00990093"/>
    <w:rsid w:val="00990EEB"/>
    <w:rsid w:val="00A24CE8"/>
    <w:rsid w:val="00A628CC"/>
    <w:rsid w:val="00A65E3D"/>
    <w:rsid w:val="00A86666"/>
    <w:rsid w:val="00A90410"/>
    <w:rsid w:val="00B65F7C"/>
    <w:rsid w:val="00BC5AC0"/>
    <w:rsid w:val="00BD0D0C"/>
    <w:rsid w:val="00C104FA"/>
    <w:rsid w:val="00C37F1F"/>
    <w:rsid w:val="00C65D9D"/>
    <w:rsid w:val="00C7165E"/>
    <w:rsid w:val="00CA2317"/>
    <w:rsid w:val="00CD12A4"/>
    <w:rsid w:val="00D27D11"/>
    <w:rsid w:val="00D52C3D"/>
    <w:rsid w:val="00D9598C"/>
    <w:rsid w:val="00DA2608"/>
    <w:rsid w:val="00DD0B41"/>
    <w:rsid w:val="00E36831"/>
    <w:rsid w:val="00E73499"/>
    <w:rsid w:val="00EC5457"/>
    <w:rsid w:val="00F03DE6"/>
    <w:rsid w:val="00F230C8"/>
    <w:rsid w:val="00F63499"/>
    <w:rsid w:val="00F831AE"/>
    <w:rsid w:val="00FD619E"/>
    <w:rsid w:val="00FE4F63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D7AF4C"/>
  <w15:chartTrackingRefBased/>
  <w15:docId w15:val="{F8F25B29-16A6-4A2D-9514-1DFB8AB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E73499"/>
    <w:rPr>
      <w:rFonts w:cs="Times New Roman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73499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73499"/>
    <w:pPr>
      <w:spacing w:before="120" w:after="160" w:line="256" w:lineRule="auto"/>
      <w:jc w:val="center"/>
    </w:pPr>
    <w:rPr>
      <w:rFonts w:ascii="Georgia" w:hAnsi="Georgia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E73499"/>
    <w:rPr>
      <w:rFonts w:ascii="Georgia" w:eastAsia="Times New Roman" w:hAnsi="Georgia" w:cs="Times New Roman"/>
      <w:color w:val="5A5A5A"/>
      <w:spacing w:val="15"/>
      <w:lang w:val="fr-FR" w:eastAsia="cs-CZ"/>
    </w:rPr>
  </w:style>
  <w:style w:type="paragraph" w:customStyle="1" w:styleId="Tabulka-buky11">
    <w:name w:val="Tabulka - buňky (1/1)"/>
    <w:basedOn w:val="Normln"/>
    <w:rsid w:val="00E73499"/>
    <w:pPr>
      <w:spacing w:before="20" w:after="20"/>
      <w:jc w:val="both"/>
    </w:pPr>
    <w:rPr>
      <w:rFonts w:ascii="Georgia" w:hAnsi="Georgia"/>
      <w:lang w:val="fr-FR"/>
    </w:rPr>
  </w:style>
  <w:style w:type="character" w:styleId="Siln">
    <w:name w:val="Strong"/>
    <w:uiPriority w:val="22"/>
    <w:qFormat/>
    <w:rsid w:val="00E73499"/>
    <w:rPr>
      <w:b/>
      <w:bCs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3D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360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244CCF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F6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856-FE5B-4A5F-980E-D1E279B1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Miluše Ing.</dc:creator>
  <cp:keywords/>
  <dc:description/>
  <cp:lastModifiedBy>Vokatá Dana Ing.</cp:lastModifiedBy>
  <cp:revision>22</cp:revision>
  <cp:lastPrinted>2024-09-26T10:11:00Z</cp:lastPrinted>
  <dcterms:created xsi:type="dcterms:W3CDTF">2023-12-15T09:07:00Z</dcterms:created>
  <dcterms:modified xsi:type="dcterms:W3CDTF">2024-11-07T05:21:00Z</dcterms:modified>
</cp:coreProperties>
</file>