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B1EFA" w14:textId="2B0A6398" w:rsidR="00BD0F61" w:rsidRDefault="00BD0F61"/>
    <w:p w14:paraId="489B7D02" w14:textId="77777777" w:rsidR="001D7157" w:rsidRDefault="001D7157"/>
    <w:tbl>
      <w:tblPr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1"/>
        <w:gridCol w:w="2268"/>
      </w:tblGrid>
      <w:tr w:rsidR="00BD0F61" w:rsidRPr="00BD0F61" w14:paraId="5CACEAD6" w14:textId="77777777" w:rsidTr="00BD0F61">
        <w:trPr>
          <w:trHeight w:val="915"/>
        </w:trPr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35411" w14:textId="20B4A6C0" w:rsidR="00BD0F61" w:rsidRPr="00BD0F61" w:rsidRDefault="00BD0F61" w:rsidP="00BD0F61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D0F61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Kalkulace - jednotkové ceny zimní údržby komunikací SPZ Holešov </w:t>
            </w:r>
          </w:p>
        </w:tc>
      </w:tr>
      <w:tr w:rsidR="00BD0F61" w:rsidRPr="00BD0F61" w14:paraId="71F45FE8" w14:textId="77777777" w:rsidTr="001D7157">
        <w:trPr>
          <w:trHeight w:val="56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0BA0BB3" w14:textId="77777777" w:rsidR="00BD0F61" w:rsidRPr="00BD0F61" w:rsidRDefault="00BD0F61" w:rsidP="00BD0F6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D0F6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Popis činnosti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C5FCAD0" w14:textId="77777777" w:rsidR="00BD0F61" w:rsidRPr="00BD0F61" w:rsidRDefault="00BD0F61" w:rsidP="00BD0F6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D0F6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jednotková cena v Kč/m            (bez DPH) </w:t>
            </w:r>
          </w:p>
        </w:tc>
      </w:tr>
      <w:tr w:rsidR="00BD0F61" w:rsidRPr="00BD0F61" w14:paraId="54686AD4" w14:textId="77777777" w:rsidTr="001D7157">
        <w:trPr>
          <w:trHeight w:val="567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103906" w14:textId="77777777" w:rsidR="00BD0F61" w:rsidRPr="00BD0F61" w:rsidRDefault="00BD0F61" w:rsidP="00BD0F6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D0F6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1. Jednotková cena zimní údržby -  vozovky pro motorovou dopravu v šířce 6,5-8 m. </w:t>
            </w:r>
          </w:p>
        </w:tc>
      </w:tr>
      <w:tr w:rsidR="00BD0F61" w:rsidRPr="00BD0F61" w14:paraId="0637D120" w14:textId="77777777" w:rsidTr="001D7157">
        <w:trPr>
          <w:trHeight w:val="56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72414" w14:textId="77777777" w:rsidR="00BD0F61" w:rsidRPr="00BD0F61" w:rsidRDefault="00BD0F61" w:rsidP="00BD0F6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BD0F61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Posyp vozovek (bez plužení)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FDDAC" w14:textId="77777777" w:rsidR="00BD0F61" w:rsidRPr="00BD0F61" w:rsidRDefault="00BD0F61" w:rsidP="00BD0F6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BD0F61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0,64</w:t>
            </w:r>
          </w:p>
        </w:tc>
      </w:tr>
      <w:tr w:rsidR="00BD0F61" w:rsidRPr="00BD0F61" w14:paraId="2DAD70BB" w14:textId="77777777" w:rsidTr="001D7157">
        <w:trPr>
          <w:trHeight w:val="56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E7099" w14:textId="77777777" w:rsidR="00BD0F61" w:rsidRPr="00BD0F61" w:rsidRDefault="00BD0F61" w:rsidP="00BD0F6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BD0F61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 xml:space="preserve">Posyp vozovek s odstraněním sněhu (plužení vč. posypu)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26B5C" w14:textId="77777777" w:rsidR="00BD0F61" w:rsidRPr="00BD0F61" w:rsidRDefault="00BD0F61" w:rsidP="00BD0F6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BD0F61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0,80</w:t>
            </w:r>
          </w:p>
        </w:tc>
      </w:tr>
      <w:tr w:rsidR="00BD0F61" w:rsidRPr="00BD0F61" w14:paraId="45CCCF89" w14:textId="77777777" w:rsidTr="001D7157">
        <w:trPr>
          <w:trHeight w:val="56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A7445" w14:textId="77777777" w:rsidR="00BD0F61" w:rsidRPr="00BD0F61" w:rsidRDefault="00BD0F61" w:rsidP="00BD0F6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BD0F61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Odstranění sněhu na vozovkách (plužení bez posypu)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B8010" w14:textId="3E06E17D" w:rsidR="00BD0F61" w:rsidRPr="00BD0F61" w:rsidRDefault="003049FC" w:rsidP="00BD0F6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AD1241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 xml:space="preserve">0,33 </w:t>
            </w:r>
          </w:p>
        </w:tc>
      </w:tr>
      <w:tr w:rsidR="00BD0F61" w:rsidRPr="00BD0F61" w14:paraId="1D0546BE" w14:textId="77777777" w:rsidTr="001D7157">
        <w:trPr>
          <w:trHeight w:val="56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29FFF" w14:textId="77777777" w:rsidR="00BD0F61" w:rsidRPr="00BD0F61" w:rsidRDefault="00BD0F61" w:rsidP="00BD0F6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BD0F61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 xml:space="preserve">Čištění komunikací po zimě (vč. odvozu na skládku)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0E2AF" w14:textId="77777777" w:rsidR="00BD0F61" w:rsidRPr="00BD0F61" w:rsidRDefault="00BD0F61" w:rsidP="00BD0F6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BD0F61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14,00</w:t>
            </w:r>
          </w:p>
        </w:tc>
      </w:tr>
      <w:tr w:rsidR="00BD0F61" w:rsidRPr="00BD0F61" w14:paraId="7E7A4624" w14:textId="77777777" w:rsidTr="001D7157">
        <w:trPr>
          <w:trHeight w:val="567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77A177" w14:textId="54BD30CB" w:rsidR="00BD0F61" w:rsidRPr="00BD0F61" w:rsidRDefault="00BD0F61" w:rsidP="00BD0F6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cs-CZ"/>
              </w:rPr>
            </w:pPr>
            <w:r w:rsidRPr="00BD0F61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cs-CZ"/>
              </w:rPr>
              <w:t xml:space="preserve">2.  Jednotková cena - cyklostezky, chodníky vč. zastávek v </w:t>
            </w:r>
            <w:proofErr w:type="spellStart"/>
            <w:r w:rsidRPr="00BD0F61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cs-CZ"/>
              </w:rPr>
              <w:t>šírce</w:t>
            </w:r>
            <w:proofErr w:type="spellEnd"/>
            <w:r w:rsidRPr="00BD0F61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cs-CZ"/>
              </w:rPr>
              <w:t xml:space="preserve">  2,3-3 m</w:t>
            </w:r>
          </w:p>
        </w:tc>
      </w:tr>
      <w:tr w:rsidR="00BD0F61" w:rsidRPr="00BD0F61" w14:paraId="55DA7846" w14:textId="77777777" w:rsidTr="001D7157">
        <w:trPr>
          <w:trHeight w:val="56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1D348" w14:textId="77777777" w:rsidR="00BD0F61" w:rsidRPr="00BD0F61" w:rsidRDefault="00BD0F61" w:rsidP="00BD0F6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BD0F61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 xml:space="preserve">Posyp bez odstraňování sněhu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342E6" w14:textId="77777777" w:rsidR="00BD0F61" w:rsidRPr="00BD0F61" w:rsidRDefault="00BD0F61" w:rsidP="00BD0F6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BD0F61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0,32</w:t>
            </w:r>
          </w:p>
        </w:tc>
      </w:tr>
      <w:tr w:rsidR="00BD0F61" w:rsidRPr="00BD0F61" w14:paraId="02B319D1" w14:textId="77777777" w:rsidTr="001D7157">
        <w:trPr>
          <w:trHeight w:val="56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5060C" w14:textId="2D51D7B3" w:rsidR="00BD0F61" w:rsidRPr="00BD0F61" w:rsidRDefault="00BD0F61" w:rsidP="00BD0F6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BD0F61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 xml:space="preserve">Odstraňování sněhu s posypem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5D46D" w14:textId="0592C06A" w:rsidR="00BD0F61" w:rsidRPr="00BD0F61" w:rsidRDefault="00BD0F61" w:rsidP="00BD0F6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BD0F61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0,5</w:t>
            </w:r>
          </w:p>
        </w:tc>
      </w:tr>
      <w:tr w:rsidR="00BD0F61" w:rsidRPr="00BD0F61" w14:paraId="2139AE72" w14:textId="77777777" w:rsidTr="001D7157">
        <w:trPr>
          <w:trHeight w:val="56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20D97" w14:textId="77777777" w:rsidR="00BD0F61" w:rsidRPr="00BD0F61" w:rsidRDefault="00BD0F61" w:rsidP="00BD0F6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BD0F61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 xml:space="preserve">Odstraňování sněhu bez posypu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02936" w14:textId="290554CD" w:rsidR="00BD0F61" w:rsidRPr="00BD0F61" w:rsidRDefault="003049FC" w:rsidP="00BD0F6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AD1241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 xml:space="preserve">0,22 </w:t>
            </w:r>
          </w:p>
        </w:tc>
      </w:tr>
      <w:tr w:rsidR="00BD0F61" w:rsidRPr="00BD0F61" w14:paraId="0B2A6FD1" w14:textId="77777777" w:rsidTr="001D7157">
        <w:trPr>
          <w:trHeight w:val="56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61D3D" w14:textId="77777777" w:rsidR="00BD0F61" w:rsidRPr="00BD0F61" w:rsidRDefault="00BD0F61" w:rsidP="00BD0F6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BD0F61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 xml:space="preserve">Čištění komunikací po zimě (vč. odvozu na skládku)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C7BE8" w14:textId="3D8D3D9F" w:rsidR="00BD0F61" w:rsidRPr="00BD0F61" w:rsidRDefault="004C6F87" w:rsidP="00BD0F6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 xml:space="preserve"> </w:t>
            </w:r>
            <w:r w:rsidRPr="00AD1241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9</w:t>
            </w:r>
          </w:p>
        </w:tc>
      </w:tr>
      <w:tr w:rsidR="00BD0F61" w:rsidRPr="00BD0F61" w14:paraId="15D30317" w14:textId="77777777" w:rsidTr="00BD0F61">
        <w:trPr>
          <w:trHeight w:val="49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DBA569" w14:textId="77777777" w:rsidR="00BD0F61" w:rsidRDefault="00BD0F61" w:rsidP="00BD0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  <w:p w14:paraId="5CEF4CBC" w14:textId="77777777" w:rsidR="00BD0F61" w:rsidRDefault="00BD0F61" w:rsidP="00BD0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  <w:p w14:paraId="6A0965C9" w14:textId="0A0E59DE" w:rsidR="00BD0F61" w:rsidRDefault="00BD0F61" w:rsidP="00BD0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  <w:p w14:paraId="639A62C7" w14:textId="34CC50EC" w:rsidR="001D7157" w:rsidRDefault="001D7157" w:rsidP="00BD0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  <w:p w14:paraId="1D494567" w14:textId="77777777" w:rsidR="001D7157" w:rsidRDefault="001D7157" w:rsidP="00BD0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  <w:p w14:paraId="7610540D" w14:textId="635FB757" w:rsidR="00BD0F61" w:rsidRPr="00BD0F61" w:rsidRDefault="00BD0F61" w:rsidP="00BD0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58097" w14:textId="77777777" w:rsidR="00BD0F61" w:rsidRPr="00BD0F61" w:rsidRDefault="00BD0F61" w:rsidP="00BD0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BD0F61" w:rsidRPr="00BD0F61" w14:paraId="7F300041" w14:textId="77777777" w:rsidTr="001D7157">
        <w:trPr>
          <w:trHeight w:val="785"/>
        </w:trPr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A41ED" w14:textId="5EB004FF" w:rsidR="00BD0F61" w:rsidRPr="00BD0F61" w:rsidRDefault="00BD0F61" w:rsidP="00BD0F61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D0F61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Kalkulace - jednotkové ceny zimní údržby areálu TP </w:t>
            </w:r>
            <w:proofErr w:type="spellStart"/>
            <w:r w:rsidRPr="00BD0F61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cs-CZ"/>
              </w:rPr>
              <w:t>Progress</w:t>
            </w:r>
            <w:proofErr w:type="spellEnd"/>
            <w:r w:rsidRPr="00BD0F61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 </w:t>
            </w:r>
          </w:p>
        </w:tc>
      </w:tr>
      <w:tr w:rsidR="00BD0F61" w:rsidRPr="00BD0F61" w14:paraId="4C25C0A1" w14:textId="77777777" w:rsidTr="001D7157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6F86B1AD" w14:textId="77777777" w:rsidR="00BD0F61" w:rsidRPr="00BD0F61" w:rsidRDefault="00BD0F61" w:rsidP="00BD0F6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cs-CZ"/>
              </w:rPr>
            </w:pPr>
            <w:r w:rsidRPr="00BD0F61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cs-CZ"/>
              </w:rPr>
              <w:t xml:space="preserve">Popis činnosti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D5B21A0" w14:textId="77777777" w:rsidR="00BD0F61" w:rsidRPr="00BD0F61" w:rsidRDefault="00BD0F61" w:rsidP="00BD0F6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cs-CZ"/>
              </w:rPr>
            </w:pPr>
            <w:r w:rsidRPr="00BD0F61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cs-CZ"/>
              </w:rPr>
              <w:t xml:space="preserve">jednotková cena v Kč/m2 (bez DPH) </w:t>
            </w:r>
          </w:p>
        </w:tc>
      </w:tr>
      <w:tr w:rsidR="00BD0F61" w:rsidRPr="00BD0F61" w14:paraId="5EC3FC38" w14:textId="77777777" w:rsidTr="001359BE">
        <w:trPr>
          <w:trHeight w:val="51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BC198" w14:textId="77777777" w:rsidR="00BD0F61" w:rsidRPr="00BD0F61" w:rsidRDefault="00BD0F61" w:rsidP="001359B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BD0F61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 xml:space="preserve">Odstraňování sněhu s posypem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ECDA4" w14:textId="083F61E5" w:rsidR="00BD0F61" w:rsidRPr="00BD0F61" w:rsidRDefault="00BD0F61" w:rsidP="001359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BD0F61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0,5</w:t>
            </w:r>
          </w:p>
        </w:tc>
      </w:tr>
      <w:tr w:rsidR="00BD0F61" w:rsidRPr="00BD0F61" w14:paraId="69F47EB1" w14:textId="77777777" w:rsidTr="001359BE">
        <w:trPr>
          <w:trHeight w:val="51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FE2E9" w14:textId="77777777" w:rsidR="00BD0F61" w:rsidRPr="00BD0F61" w:rsidRDefault="00BD0F61" w:rsidP="001359B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BD0F61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 xml:space="preserve">Čištění komunikací po zimě (vč. odvozu na skládku)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0D412" w14:textId="77777777" w:rsidR="00BD0F61" w:rsidRPr="00BD0F61" w:rsidRDefault="00BD0F61" w:rsidP="001359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BD0F61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3,30</w:t>
            </w:r>
          </w:p>
        </w:tc>
      </w:tr>
    </w:tbl>
    <w:p w14:paraId="71697435" w14:textId="77777777" w:rsidR="00BD0F61" w:rsidRDefault="00BD0F61"/>
    <w:sectPr w:rsidR="00BD0F6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0AE47" w14:textId="77777777" w:rsidR="00853B4B" w:rsidRDefault="00853B4B" w:rsidP="0012006A">
      <w:pPr>
        <w:spacing w:after="0" w:line="240" w:lineRule="auto"/>
      </w:pPr>
      <w:r>
        <w:separator/>
      </w:r>
    </w:p>
  </w:endnote>
  <w:endnote w:type="continuationSeparator" w:id="0">
    <w:p w14:paraId="0C24A640" w14:textId="77777777" w:rsidR="00853B4B" w:rsidRDefault="00853B4B" w:rsidP="00120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B7BEB" w14:textId="77777777" w:rsidR="00853B4B" w:rsidRDefault="00853B4B" w:rsidP="0012006A">
      <w:pPr>
        <w:spacing w:after="0" w:line="240" w:lineRule="auto"/>
      </w:pPr>
      <w:r>
        <w:separator/>
      </w:r>
    </w:p>
  </w:footnote>
  <w:footnote w:type="continuationSeparator" w:id="0">
    <w:p w14:paraId="25AAA842" w14:textId="77777777" w:rsidR="00853B4B" w:rsidRDefault="00853B4B" w:rsidP="00120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44527" w14:textId="24B06649" w:rsidR="001359BE" w:rsidRPr="001359BE" w:rsidRDefault="001359BE" w:rsidP="001359BE">
    <w:pPr>
      <w:pStyle w:val="Zkladntext"/>
      <w:tabs>
        <w:tab w:val="num" w:pos="284"/>
      </w:tabs>
      <w:spacing w:after="120"/>
      <w:ind w:left="284"/>
      <w:jc w:val="both"/>
      <w:rPr>
        <w:rFonts w:ascii="Arial Narrow" w:hAnsi="Arial Narrow"/>
        <w:b/>
        <w:bCs/>
        <w:spacing w:val="-2"/>
        <w:sz w:val="22"/>
        <w:szCs w:val="22"/>
      </w:rPr>
    </w:pPr>
    <w:r w:rsidRPr="001359BE">
      <w:rPr>
        <w:rFonts w:ascii="Arial Narrow" w:hAnsi="Arial Narrow"/>
        <w:b/>
        <w:bCs/>
        <w:spacing w:val="-2"/>
        <w:sz w:val="22"/>
        <w:szCs w:val="22"/>
      </w:rPr>
      <w:t xml:space="preserve">Příloha č. 2 </w:t>
    </w:r>
    <w:r w:rsidRPr="001359BE">
      <w:rPr>
        <w:rFonts w:ascii="Arial Narrow" w:hAnsi="Arial Narrow"/>
        <w:b/>
        <w:bCs/>
        <w:sz w:val="22"/>
        <w:szCs w:val="22"/>
      </w:rPr>
      <w:t>–</w:t>
    </w:r>
    <w:r w:rsidRPr="001359BE">
      <w:rPr>
        <w:rFonts w:ascii="Arial Narrow" w:hAnsi="Arial Narrow"/>
        <w:b/>
        <w:bCs/>
        <w:spacing w:val="-2"/>
        <w:sz w:val="22"/>
        <w:szCs w:val="22"/>
      </w:rPr>
      <w:t xml:space="preserve"> Kalkulace pro zimní údržbu  </w:t>
    </w:r>
  </w:p>
  <w:p w14:paraId="4EBFA3D9" w14:textId="36BDA6AF" w:rsidR="001D7157" w:rsidRDefault="001D7157">
    <w:pPr>
      <w:pStyle w:val="Zhlav"/>
    </w:pPr>
  </w:p>
  <w:p w14:paraId="4B6F35BE" w14:textId="6ADA2B65" w:rsidR="0012006A" w:rsidRDefault="0012006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A63E0"/>
    <w:multiLevelType w:val="hybridMultilevel"/>
    <w:tmpl w:val="98E89580"/>
    <w:lvl w:ilvl="0" w:tplc="DFA080B6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34455E"/>
    <w:multiLevelType w:val="hybridMultilevel"/>
    <w:tmpl w:val="A3904508"/>
    <w:lvl w:ilvl="0" w:tplc="1AE2BA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0DD"/>
    <w:rsid w:val="00063339"/>
    <w:rsid w:val="0006660E"/>
    <w:rsid w:val="00067033"/>
    <w:rsid w:val="0012006A"/>
    <w:rsid w:val="001359BE"/>
    <w:rsid w:val="001D7157"/>
    <w:rsid w:val="00253F53"/>
    <w:rsid w:val="002700DD"/>
    <w:rsid w:val="003049FC"/>
    <w:rsid w:val="00366666"/>
    <w:rsid w:val="003A3E78"/>
    <w:rsid w:val="004C6F87"/>
    <w:rsid w:val="006B4D8B"/>
    <w:rsid w:val="00731455"/>
    <w:rsid w:val="007A2097"/>
    <w:rsid w:val="007B1DF2"/>
    <w:rsid w:val="00853B4B"/>
    <w:rsid w:val="00994D96"/>
    <w:rsid w:val="00AC512A"/>
    <w:rsid w:val="00AD1241"/>
    <w:rsid w:val="00AD2220"/>
    <w:rsid w:val="00BD0F61"/>
    <w:rsid w:val="00E60C0A"/>
    <w:rsid w:val="00F30456"/>
    <w:rsid w:val="00F7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0406A"/>
  <w15:chartTrackingRefBased/>
  <w15:docId w15:val="{83445AE7-6BEB-4BDB-ADB8-687E7903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0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006A"/>
  </w:style>
  <w:style w:type="paragraph" w:styleId="Zpat">
    <w:name w:val="footer"/>
    <w:basedOn w:val="Normln"/>
    <w:link w:val="ZpatChar"/>
    <w:uiPriority w:val="99"/>
    <w:unhideWhenUsed/>
    <w:rsid w:val="00120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006A"/>
  </w:style>
  <w:style w:type="paragraph" w:styleId="Odstavecseseznamem">
    <w:name w:val="List Paragraph"/>
    <w:basedOn w:val="Normln"/>
    <w:uiPriority w:val="34"/>
    <w:qFormat/>
    <w:rsid w:val="0012006A"/>
    <w:pPr>
      <w:ind w:left="720"/>
      <w:contextualSpacing/>
    </w:pPr>
  </w:style>
  <w:style w:type="paragraph" w:styleId="Zkladntext">
    <w:name w:val="Body Text"/>
    <w:basedOn w:val="Normln"/>
    <w:link w:val="ZkladntextChar"/>
    <w:rsid w:val="001359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359BE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Fouskova</dc:creator>
  <cp:keywords/>
  <dc:description/>
  <cp:lastModifiedBy>Pavla Sedlackova</cp:lastModifiedBy>
  <cp:revision>2</cp:revision>
  <cp:lastPrinted>2024-11-01T07:46:00Z</cp:lastPrinted>
  <dcterms:created xsi:type="dcterms:W3CDTF">2024-11-06T13:07:00Z</dcterms:created>
  <dcterms:modified xsi:type="dcterms:W3CDTF">2024-11-06T13:07:00Z</dcterms:modified>
</cp:coreProperties>
</file>