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9F218" w14:textId="7B01F415" w:rsidR="00283DD7" w:rsidRPr="004A2D21" w:rsidRDefault="00283DD7" w:rsidP="00283DD7">
      <w:pPr>
        <w:jc w:val="center"/>
        <w:rPr>
          <w:rFonts w:cs="Arial"/>
          <w:b/>
        </w:rPr>
      </w:pPr>
      <w:bookmarkStart w:id="0" w:name="_Toc196810167"/>
      <w:r w:rsidRPr="004A2D21">
        <w:rPr>
          <w:rFonts w:cs="Arial"/>
          <w:b/>
        </w:rPr>
        <w:t>Smlouva o partnerství</w:t>
      </w:r>
      <w:bookmarkEnd w:id="0"/>
      <w:r w:rsidRPr="004A2D21">
        <w:rPr>
          <w:rFonts w:cs="Arial"/>
          <w:b/>
        </w:rPr>
        <w:t xml:space="preserve"> s finančním příspěvkem</w:t>
      </w:r>
    </w:p>
    <w:p w14:paraId="677DE274" w14:textId="21C1A993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64C6FC0" w:rsidR="00283DD7" w:rsidRPr="00251111" w:rsidRDefault="004A2D21" w:rsidP="00283DD7">
      <w:pPr>
        <w:spacing w:before="40" w:after="40"/>
        <w:rPr>
          <w:rFonts w:cs="Arial"/>
        </w:rPr>
      </w:pPr>
      <w:r>
        <w:rPr>
          <w:rFonts w:cs="Arial"/>
        </w:rPr>
        <w:t>Statutární město Pardubice</w:t>
      </w:r>
    </w:p>
    <w:p w14:paraId="3EDA3038" w14:textId="77777777" w:rsidR="00BA79DE" w:rsidRDefault="00283DD7" w:rsidP="00283DD7">
      <w:pPr>
        <w:spacing w:before="40" w:after="40"/>
      </w:pPr>
      <w:r w:rsidRPr="00251111">
        <w:rPr>
          <w:rFonts w:cs="Arial"/>
        </w:rPr>
        <w:t>se sídlem</w:t>
      </w:r>
      <w:r w:rsidR="00BA79DE">
        <w:rPr>
          <w:rFonts w:cs="Arial"/>
        </w:rPr>
        <w:t xml:space="preserve"> </w:t>
      </w:r>
      <w:r w:rsidR="00BA79DE">
        <w:t>Pernštýnské náměstí 1, Pardubice – Staré Město, 530 21 Pardubice,</w:t>
      </w:r>
    </w:p>
    <w:p w14:paraId="22310815" w14:textId="304C3EE4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="00BA79DE">
        <w:rPr>
          <w:rFonts w:cs="Arial"/>
        </w:rPr>
        <w:t>Bc. Janem Nadrchalem, primátorem města</w:t>
      </w:r>
    </w:p>
    <w:p w14:paraId="4E0573C1" w14:textId="0628A4D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r w:rsidR="00BA79DE">
        <w:rPr>
          <w:rFonts w:cs="Arial"/>
        </w:rPr>
        <w:t>00274046</w:t>
      </w:r>
    </w:p>
    <w:p w14:paraId="42369C63" w14:textId="3E0344D2" w:rsidR="00283DD7" w:rsidRPr="00251111" w:rsidRDefault="00283DD7" w:rsidP="00283DD7">
      <w:pPr>
        <w:spacing w:before="40" w:after="40"/>
        <w:rPr>
          <w:rFonts w:cs="Arial"/>
        </w:rPr>
      </w:pPr>
      <w:r w:rsidRPr="00D75AB9">
        <w:rPr>
          <w:rFonts w:cs="Arial"/>
        </w:rPr>
        <w:t>bankovní spojení:</w:t>
      </w:r>
      <w:r w:rsidRPr="00251111">
        <w:rPr>
          <w:rFonts w:cs="Arial"/>
        </w:rPr>
        <w:t xml:space="preserve"> </w:t>
      </w:r>
      <w:r w:rsidR="00844798" w:rsidRPr="00C12C49">
        <w:rPr>
          <w:rFonts w:cs="Arial"/>
        </w:rPr>
        <w:t>94-3316561/0710, ČNB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4C5EFB1D" w14:textId="696883D7" w:rsidR="00BA79DE" w:rsidRPr="00C12C49" w:rsidRDefault="00BA79DE" w:rsidP="00283DD7">
      <w:pPr>
        <w:spacing w:before="40" w:after="40"/>
        <w:rPr>
          <w:rFonts w:asciiTheme="minorHAnsi" w:hAnsiTheme="minorHAnsi" w:cstheme="minorHAnsi"/>
        </w:rPr>
      </w:pPr>
      <w:r w:rsidRPr="00C12C49">
        <w:rPr>
          <w:rFonts w:asciiTheme="minorHAnsi" w:hAnsiTheme="minorHAnsi" w:cstheme="minorHAnsi"/>
        </w:rPr>
        <w:t xml:space="preserve">Centrální polytechnické dílny, </w:t>
      </w:r>
      <w:proofErr w:type="spellStart"/>
      <w:r w:rsidRPr="00C12C49">
        <w:rPr>
          <w:rFonts w:asciiTheme="minorHAnsi" w:hAnsiTheme="minorHAnsi" w:cstheme="minorHAnsi"/>
        </w:rPr>
        <w:t>z.s</w:t>
      </w:r>
      <w:proofErr w:type="spellEnd"/>
      <w:r w:rsidR="007C3CF4" w:rsidRPr="00C12C49">
        <w:rPr>
          <w:rFonts w:asciiTheme="minorHAnsi" w:hAnsiTheme="minorHAnsi" w:cstheme="minorHAnsi"/>
        </w:rPr>
        <w:t xml:space="preserve"> (dále jen </w:t>
      </w:r>
      <w:r w:rsidR="00913278" w:rsidRPr="00C12C49">
        <w:rPr>
          <w:rFonts w:asciiTheme="minorHAnsi" w:hAnsiTheme="minorHAnsi" w:cstheme="minorHAnsi"/>
        </w:rPr>
        <w:t>„</w:t>
      </w:r>
      <w:r w:rsidR="007C3CF4" w:rsidRPr="00C12C49">
        <w:rPr>
          <w:rFonts w:asciiTheme="minorHAnsi" w:hAnsiTheme="minorHAnsi" w:cstheme="minorHAnsi"/>
        </w:rPr>
        <w:t>Sféra</w:t>
      </w:r>
      <w:r w:rsidR="00913278" w:rsidRPr="00C12C49">
        <w:rPr>
          <w:rFonts w:asciiTheme="minorHAnsi" w:hAnsiTheme="minorHAnsi" w:cstheme="minorHAnsi"/>
        </w:rPr>
        <w:t>“</w:t>
      </w:r>
      <w:r w:rsidR="007C3CF4" w:rsidRPr="00C12C49">
        <w:rPr>
          <w:rFonts w:asciiTheme="minorHAnsi" w:hAnsiTheme="minorHAnsi" w:cstheme="minorHAnsi"/>
        </w:rPr>
        <w:t>)</w:t>
      </w:r>
    </w:p>
    <w:p w14:paraId="2B23ABE5" w14:textId="74575531" w:rsidR="00283DD7" w:rsidRPr="00C12C49" w:rsidRDefault="00283DD7" w:rsidP="00283DD7">
      <w:pPr>
        <w:spacing w:before="40" w:after="40"/>
        <w:rPr>
          <w:rFonts w:asciiTheme="minorHAnsi" w:hAnsiTheme="minorHAnsi" w:cstheme="minorHAnsi"/>
        </w:rPr>
      </w:pPr>
      <w:r w:rsidRPr="00C12C49">
        <w:rPr>
          <w:rFonts w:asciiTheme="minorHAnsi" w:hAnsiTheme="minorHAnsi" w:cstheme="minorHAnsi"/>
        </w:rPr>
        <w:t xml:space="preserve">se sídlem </w:t>
      </w:r>
      <w:r w:rsidR="00BA79DE" w:rsidRPr="00C12C49">
        <w:rPr>
          <w:rFonts w:asciiTheme="minorHAnsi" w:hAnsiTheme="minorHAnsi" w:cstheme="minorHAnsi"/>
          <w:color w:val="333333"/>
          <w:shd w:val="clear" w:color="auto" w:fill="FFFFFF"/>
        </w:rPr>
        <w:t>Pernštýnské náměstí 1, Pardubice-Staré Město, 530 02 Pardubice</w:t>
      </w:r>
    </w:p>
    <w:p w14:paraId="12862F95" w14:textId="6B378FA5" w:rsidR="00283DD7" w:rsidRPr="00C12C49" w:rsidRDefault="00283DD7" w:rsidP="00283DD7">
      <w:pPr>
        <w:spacing w:before="40" w:after="40"/>
        <w:rPr>
          <w:rFonts w:asciiTheme="minorHAnsi" w:hAnsiTheme="minorHAnsi" w:cstheme="minorHAnsi"/>
        </w:rPr>
      </w:pPr>
      <w:r w:rsidRPr="00C12C49">
        <w:rPr>
          <w:rFonts w:asciiTheme="minorHAnsi" w:hAnsiTheme="minorHAnsi" w:cstheme="minorHAnsi"/>
        </w:rPr>
        <w:t xml:space="preserve">zastoupená </w:t>
      </w:r>
      <w:r w:rsidR="00BA79DE" w:rsidRPr="00C12C49">
        <w:rPr>
          <w:rFonts w:asciiTheme="minorHAnsi" w:hAnsiTheme="minorHAnsi" w:cstheme="minorHAnsi"/>
        </w:rPr>
        <w:t xml:space="preserve">Mgr. Jakubem </w:t>
      </w:r>
      <w:proofErr w:type="spellStart"/>
      <w:r w:rsidR="00BA79DE" w:rsidRPr="00C12C49">
        <w:rPr>
          <w:rFonts w:asciiTheme="minorHAnsi" w:hAnsiTheme="minorHAnsi" w:cstheme="minorHAnsi"/>
        </w:rPr>
        <w:t>Rychteckým</w:t>
      </w:r>
      <w:proofErr w:type="spellEnd"/>
      <w:r w:rsidR="00BA79DE" w:rsidRPr="00C12C49">
        <w:rPr>
          <w:rFonts w:asciiTheme="minorHAnsi" w:hAnsiTheme="minorHAnsi" w:cstheme="minorHAnsi"/>
        </w:rPr>
        <w:t>, předsedou spolku,</w:t>
      </w:r>
    </w:p>
    <w:p w14:paraId="40DC343B" w14:textId="0659E52B" w:rsidR="00283DD7" w:rsidRPr="00C12C49" w:rsidRDefault="00283DD7" w:rsidP="00283DD7">
      <w:pPr>
        <w:spacing w:before="40" w:after="40"/>
        <w:rPr>
          <w:rFonts w:asciiTheme="minorHAnsi" w:hAnsiTheme="minorHAnsi" w:cstheme="minorHAnsi"/>
        </w:rPr>
      </w:pPr>
      <w:r w:rsidRPr="00C12C49">
        <w:rPr>
          <w:rFonts w:asciiTheme="minorHAnsi" w:hAnsiTheme="minorHAnsi" w:cstheme="minorHAnsi"/>
        </w:rPr>
        <w:t>zapsaná u</w:t>
      </w:r>
      <w:r w:rsidR="00C46F2B" w:rsidRPr="00C12C49">
        <w:rPr>
          <w:rFonts w:asciiTheme="minorHAnsi" w:hAnsiTheme="minorHAnsi" w:cstheme="minorHAnsi"/>
        </w:rPr>
        <w:t xml:space="preserve"> Krajského soudu v Hradci Králové, </w:t>
      </w:r>
      <w:r w:rsidRPr="00C12C49">
        <w:rPr>
          <w:rFonts w:asciiTheme="minorHAnsi" w:hAnsiTheme="minorHAnsi" w:cstheme="minorHAnsi"/>
        </w:rPr>
        <w:t xml:space="preserve">oddíl </w:t>
      </w:r>
      <w:r w:rsidR="009D3CAF" w:rsidRPr="00C12C49">
        <w:rPr>
          <w:rFonts w:asciiTheme="minorHAnsi" w:hAnsiTheme="minorHAnsi" w:cstheme="minorHAnsi"/>
        </w:rPr>
        <w:t>L</w:t>
      </w:r>
      <w:r w:rsidRPr="00C12C49">
        <w:rPr>
          <w:rFonts w:asciiTheme="minorHAnsi" w:hAnsiTheme="minorHAnsi" w:cstheme="minorHAnsi"/>
        </w:rPr>
        <w:t xml:space="preserve">, vložka </w:t>
      </w:r>
      <w:r w:rsidR="009D3CAF" w:rsidRPr="00C12C49">
        <w:rPr>
          <w:rFonts w:asciiTheme="minorHAnsi" w:hAnsiTheme="minorHAnsi" w:cstheme="minorHAnsi"/>
        </w:rPr>
        <w:t>13511</w:t>
      </w:r>
    </w:p>
    <w:p w14:paraId="5ACC91C0" w14:textId="0FC3CED6" w:rsidR="00283DD7" w:rsidRPr="00C12C49" w:rsidRDefault="00283DD7" w:rsidP="00283DD7">
      <w:pPr>
        <w:spacing w:before="40" w:after="40"/>
        <w:rPr>
          <w:rFonts w:asciiTheme="minorHAnsi" w:hAnsiTheme="minorHAnsi" w:cstheme="minorHAnsi"/>
        </w:rPr>
      </w:pPr>
      <w:bookmarkStart w:id="3" w:name="_Toc196810170"/>
      <w:r w:rsidRPr="00C12C49">
        <w:rPr>
          <w:rFonts w:asciiTheme="minorHAnsi" w:hAnsiTheme="minorHAnsi" w:cstheme="minorHAnsi"/>
        </w:rPr>
        <w:t>IČ</w:t>
      </w:r>
      <w:r w:rsidR="00347CC3" w:rsidRPr="00C12C49">
        <w:rPr>
          <w:rFonts w:asciiTheme="minorHAnsi" w:hAnsiTheme="minorHAnsi" w:cstheme="minorHAnsi"/>
        </w:rPr>
        <w:t>O</w:t>
      </w:r>
      <w:r w:rsidRPr="00C12C49">
        <w:rPr>
          <w:rFonts w:asciiTheme="minorHAnsi" w:hAnsiTheme="minorHAnsi" w:cstheme="minorHAnsi"/>
        </w:rPr>
        <w:t xml:space="preserve">: </w:t>
      </w:r>
      <w:bookmarkEnd w:id="3"/>
      <w:r w:rsidR="009D3CAF" w:rsidRPr="00C12C49">
        <w:rPr>
          <w:rFonts w:asciiTheme="minorHAnsi" w:hAnsiTheme="minorHAnsi" w:cstheme="minorHAnsi"/>
          <w:color w:val="333333"/>
          <w:shd w:val="clear" w:color="auto" w:fill="FFFFFF"/>
        </w:rPr>
        <w:t>02058774</w:t>
      </w:r>
    </w:p>
    <w:p w14:paraId="7500562D" w14:textId="25393D72" w:rsidR="00283DD7" w:rsidRPr="00C12C49" w:rsidRDefault="00283DD7" w:rsidP="00283DD7">
      <w:pPr>
        <w:spacing w:before="40" w:after="40"/>
        <w:rPr>
          <w:rFonts w:asciiTheme="minorHAnsi" w:hAnsiTheme="minorHAnsi" w:cstheme="minorHAnsi"/>
        </w:rPr>
      </w:pPr>
      <w:bookmarkStart w:id="4" w:name="_Toc196810171"/>
      <w:r w:rsidRPr="00C12C49">
        <w:rPr>
          <w:rFonts w:asciiTheme="minorHAnsi" w:hAnsiTheme="minorHAnsi" w:cstheme="minorHAnsi"/>
        </w:rPr>
        <w:t xml:space="preserve">bankovní spojení: </w:t>
      </w:r>
      <w:bookmarkEnd w:id="4"/>
      <w:r w:rsidR="00C12C49" w:rsidRPr="00C12C49">
        <w:rPr>
          <w:rFonts w:asciiTheme="minorHAnsi" w:hAnsiTheme="minorHAnsi" w:cstheme="minorHAnsi"/>
        </w:rPr>
        <w:t xml:space="preserve">267147909/0600, </w:t>
      </w:r>
      <w:r w:rsidR="00C12C49">
        <w:rPr>
          <w:rFonts w:asciiTheme="minorHAnsi" w:hAnsiTheme="minorHAnsi" w:cstheme="minorHAnsi"/>
        </w:rPr>
        <w:t xml:space="preserve">MONETA Money </w:t>
      </w:r>
      <w:proofErr w:type="spellStart"/>
      <w:r w:rsidR="00C12C49">
        <w:rPr>
          <w:rFonts w:asciiTheme="minorHAnsi" w:hAnsiTheme="minorHAnsi" w:cstheme="minorHAnsi"/>
        </w:rPr>
        <w:t>Bank,a.s</w:t>
      </w:r>
      <w:proofErr w:type="spellEnd"/>
      <w:r w:rsidR="00C12C49">
        <w:rPr>
          <w:rFonts w:asciiTheme="minorHAnsi" w:hAnsiTheme="minorHAnsi" w:cstheme="minorHAnsi"/>
        </w:rPr>
        <w:t>.</w:t>
      </w:r>
    </w:p>
    <w:p w14:paraId="267A1C97" w14:textId="049E2DAC" w:rsidR="00283DD7" w:rsidRPr="00C12C49" w:rsidRDefault="00283DD7" w:rsidP="0009576B">
      <w:pPr>
        <w:tabs>
          <w:tab w:val="clear" w:pos="5790"/>
          <w:tab w:val="left" w:pos="3348"/>
        </w:tabs>
        <w:spacing w:before="40" w:after="40"/>
        <w:rPr>
          <w:rFonts w:asciiTheme="minorHAnsi" w:hAnsiTheme="minorHAnsi" w:cstheme="minorHAnsi"/>
        </w:rPr>
      </w:pPr>
      <w:bookmarkStart w:id="5" w:name="_Toc196810172"/>
      <w:r w:rsidRPr="00C12C49">
        <w:rPr>
          <w:rFonts w:asciiTheme="minorHAnsi" w:hAnsiTheme="minorHAnsi" w:cstheme="minorHAnsi"/>
        </w:rPr>
        <w:t>(dále jen „Partner“)</w:t>
      </w:r>
      <w:bookmarkEnd w:id="5"/>
      <w:r w:rsidR="0009576B" w:rsidRPr="00C12C49">
        <w:rPr>
          <w:rFonts w:asciiTheme="minorHAnsi" w:hAnsiTheme="minorHAnsi" w:cstheme="minorHAnsi"/>
        </w:rPr>
        <w:tab/>
      </w:r>
    </w:p>
    <w:p w14:paraId="4B0575C5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2B83E4AE" w14:textId="199123C4" w:rsidR="00283DD7" w:rsidRPr="00FD7878" w:rsidRDefault="00283DD7">
      <w:pPr>
        <w:pStyle w:val="Obsah2"/>
      </w:pPr>
      <w:r w:rsidRPr="00FD7878">
        <w:t>uzavřeli níže uvedeného dne, měsíce a roku tuto Smlouvu o partnerství (dále jen „</w:t>
      </w:r>
      <w:r w:rsidR="00FB1891">
        <w:t>S</w:t>
      </w:r>
      <w:r w:rsidRPr="00FD7878">
        <w:t>mlouva“):</w:t>
      </w:r>
    </w:p>
    <w:p w14:paraId="7DE8A014" w14:textId="77777777" w:rsidR="00283DD7" w:rsidRPr="00251111" w:rsidRDefault="00283DD7" w:rsidP="00283DD7">
      <w:pPr>
        <w:rPr>
          <w:rFonts w:cs="Arial"/>
        </w:rPr>
      </w:pPr>
    </w:p>
    <w:p w14:paraId="5278ED8C" w14:textId="043DF798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251111">
        <w:rPr>
          <w:rFonts w:cs="Arial"/>
          <w:b/>
        </w:rPr>
        <w:t>Článek II</w:t>
      </w:r>
      <w:bookmarkEnd w:id="6"/>
      <w:r>
        <w:rPr>
          <w:rFonts w:cs="Arial"/>
          <w:b/>
        </w:rPr>
        <w:br/>
      </w:r>
      <w:r w:rsidRPr="00251111">
        <w:rPr>
          <w:rFonts w:cs="Arial"/>
          <w:b/>
        </w:rPr>
        <w:t>Předmět a účel Smlouvy</w:t>
      </w:r>
    </w:p>
    <w:p w14:paraId="6940CEBB" w14:textId="65327EDA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="007C3CF4" w:rsidRPr="00356FD6">
        <w:rPr>
          <w:rFonts w:ascii="Calibri" w:hAnsi="Calibri" w:cs="Arial"/>
          <w:sz w:val="22"/>
          <w:szCs w:val="22"/>
        </w:rPr>
        <w:t>příjemce</w:t>
      </w:r>
      <w:r w:rsidRPr="00356FD6">
        <w:rPr>
          <w:rFonts w:ascii="Calibri" w:hAnsi="Calibri" w:cs="Arial"/>
          <w:sz w:val="22"/>
          <w:szCs w:val="22"/>
        </w:rPr>
        <w:t xml:space="preserve"> a jeho </w:t>
      </w:r>
      <w:r w:rsidR="00FB1891">
        <w:rPr>
          <w:rFonts w:ascii="Calibri" w:hAnsi="Calibri" w:cs="Arial"/>
          <w:sz w:val="22"/>
          <w:szCs w:val="22"/>
        </w:rPr>
        <w:t>P</w:t>
      </w:r>
      <w:r w:rsidR="007C3CF4" w:rsidRPr="00356FD6">
        <w:rPr>
          <w:rFonts w:ascii="Calibri" w:hAnsi="Calibri" w:cs="Arial"/>
          <w:sz w:val="22"/>
          <w:szCs w:val="22"/>
        </w:rPr>
        <w:t>artne</w:t>
      </w:r>
      <w:r w:rsidR="007C3CF4" w:rsidRPr="00356FD6">
        <w:rPr>
          <w:rFonts w:ascii="Calibri" w:hAnsi="Calibri" w:cs="Arial"/>
          <w:sz w:val="22"/>
          <w:szCs w:val="22"/>
          <w:lang w:val="cs-CZ"/>
        </w:rPr>
        <w:t>ra</w:t>
      </w:r>
      <w:r w:rsidRPr="00356FD6">
        <w:rPr>
          <w:rFonts w:ascii="Calibri" w:hAnsi="Calibri" w:cs="Arial"/>
          <w:sz w:val="22"/>
          <w:szCs w:val="22"/>
        </w:rPr>
        <w:t>, jejich úlohy a</w:t>
      </w:r>
      <w:r w:rsidR="000811FA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 xml:space="preserve">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Smlouvy.</w:t>
      </w:r>
    </w:p>
    <w:p w14:paraId="7647DB9C" w14:textId="5C543220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="007C3CF4" w:rsidRPr="00356FD6">
        <w:rPr>
          <w:rFonts w:ascii="Calibri" w:hAnsi="Calibri" w:cs="Arial"/>
          <w:sz w:val="22"/>
          <w:szCs w:val="22"/>
        </w:rPr>
        <w:t>příjemce</w:t>
      </w:r>
      <w:r w:rsidRPr="00356FD6">
        <w:rPr>
          <w:rFonts w:ascii="Calibri" w:hAnsi="Calibri" w:cs="Arial"/>
          <w:sz w:val="22"/>
          <w:szCs w:val="22"/>
        </w:rPr>
        <w:t xml:space="preserve"> a </w:t>
      </w:r>
      <w:r w:rsidR="009B6703">
        <w:rPr>
          <w:rFonts w:ascii="Calibri" w:hAnsi="Calibri" w:cs="Arial"/>
          <w:sz w:val="22"/>
          <w:szCs w:val="22"/>
        </w:rPr>
        <w:t>P</w:t>
      </w:r>
      <w:r w:rsidR="007C3CF4" w:rsidRPr="00356FD6">
        <w:rPr>
          <w:rFonts w:ascii="Calibri" w:hAnsi="Calibri" w:cs="Arial"/>
          <w:sz w:val="22"/>
          <w:szCs w:val="22"/>
        </w:rPr>
        <w:t>artne</w:t>
      </w:r>
      <w:r w:rsidR="007C3CF4" w:rsidRPr="00356FD6">
        <w:rPr>
          <w:rFonts w:ascii="Calibri" w:hAnsi="Calibri" w:cs="Arial"/>
          <w:sz w:val="22"/>
          <w:szCs w:val="22"/>
          <w:lang w:val="cs-CZ"/>
        </w:rPr>
        <w:t>ra</w:t>
      </w:r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="007C3CF4" w:rsidRPr="00356FD6">
        <w:rPr>
          <w:rFonts w:ascii="Calibri" w:hAnsi="Calibri" w:cs="Arial"/>
          <w:sz w:val="22"/>
          <w:szCs w:val="22"/>
        </w:rPr>
        <w:t>projekt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="004A2D21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lang w:val="cs-CZ"/>
        </w:rPr>
        <w:t>názvem</w:t>
      </w:r>
      <w:r w:rsidR="004A2D21">
        <w:rPr>
          <w:rFonts w:ascii="Calibri" w:hAnsi="Calibri" w:cs="Arial"/>
          <w:sz w:val="22"/>
          <w:szCs w:val="22"/>
          <w:lang w:val="cs-CZ"/>
        </w:rPr>
        <w:t xml:space="preserve"> Místní akční plán rozvoje vzdělávání v ORP Pardubice IV, </w:t>
      </w:r>
      <w:r w:rsidR="00A3789E">
        <w:rPr>
          <w:rFonts w:ascii="Calibri" w:hAnsi="Calibri" w:cs="Arial"/>
          <w:sz w:val="22"/>
          <w:szCs w:val="22"/>
          <w:lang w:val="cs-CZ"/>
        </w:rPr>
        <w:t>registrační číslo</w:t>
      </w:r>
      <w:r w:rsidR="0009576B">
        <w:rPr>
          <w:rFonts w:ascii="Calibri" w:hAnsi="Calibri" w:cs="Arial"/>
          <w:sz w:val="22"/>
          <w:szCs w:val="22"/>
          <w:lang w:val="cs-CZ"/>
        </w:rPr>
        <w:t xml:space="preserve"> </w:t>
      </w:r>
      <w:r w:rsidR="0009576B" w:rsidRPr="0009576B">
        <w:rPr>
          <w:rFonts w:ascii="Calibri" w:hAnsi="Calibri" w:cs="Arial"/>
          <w:sz w:val="22"/>
          <w:szCs w:val="22"/>
          <w:lang w:val="cs-CZ"/>
        </w:rPr>
        <w:t>CZ.02.02.XX/00/23_017/0009001</w:t>
      </w:r>
      <w:r w:rsidR="0009576B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</w:rPr>
        <w:t xml:space="preserve">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</w:t>
      </w:r>
      <w:r w:rsidR="00716264">
        <w:rPr>
          <w:rFonts w:ascii="Calibri" w:hAnsi="Calibri" w:cs="Arial"/>
          <w:sz w:val="22"/>
          <w:szCs w:val="22"/>
          <w:lang w:val="cs-CZ"/>
        </w:rPr>
        <w:t>, Operační program Jan Amos Komenský dále i jen „OP JAK“</w:t>
      </w:r>
      <w:r w:rsidRPr="00356FD6">
        <w:rPr>
          <w:rFonts w:ascii="Calibri" w:hAnsi="Calibri" w:cs="Arial"/>
          <w:sz w:val="22"/>
          <w:szCs w:val="22"/>
          <w:lang w:val="cs-CZ"/>
        </w:rPr>
        <w:t>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3DC0DD4B" w14:textId="44A38014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="007C3CF4" w:rsidRPr="00356FD6">
        <w:rPr>
          <w:rFonts w:ascii="Calibri" w:hAnsi="Calibri" w:cs="Arial"/>
          <w:sz w:val="22"/>
          <w:szCs w:val="22"/>
        </w:rPr>
        <w:t>příjemcem</w:t>
      </w:r>
      <w:r w:rsidR="007C3CF4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</w:rPr>
        <w:t xml:space="preserve">a jeho </w:t>
      </w:r>
      <w:r w:rsidR="00FB1891">
        <w:rPr>
          <w:rFonts w:ascii="Calibri" w:hAnsi="Calibri" w:cs="Arial"/>
          <w:sz w:val="22"/>
          <w:szCs w:val="22"/>
        </w:rPr>
        <w:t>P</w:t>
      </w:r>
      <w:r w:rsidR="007C3CF4" w:rsidRPr="00356FD6">
        <w:rPr>
          <w:rFonts w:ascii="Calibri" w:hAnsi="Calibri" w:cs="Arial"/>
          <w:sz w:val="22"/>
          <w:szCs w:val="22"/>
        </w:rPr>
        <w:t>artne</w:t>
      </w:r>
      <w:r w:rsidR="007C3CF4" w:rsidRPr="00356FD6">
        <w:rPr>
          <w:rFonts w:ascii="Calibri" w:hAnsi="Calibri" w:cs="Arial"/>
          <w:sz w:val="22"/>
          <w:szCs w:val="22"/>
          <w:lang w:val="cs-CZ"/>
        </w:rPr>
        <w:t>rem</w:t>
      </w:r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</w:p>
    <w:p w14:paraId="47558EBC" w14:textId="6D58A230" w:rsidR="00283DD7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7C3CF4">
        <w:rPr>
          <w:rFonts w:ascii="Calibri" w:hAnsi="Calibri" w:cs="Arial"/>
          <w:sz w:val="22"/>
          <w:szCs w:val="22"/>
        </w:rPr>
        <w:t xml:space="preserve">Příjemce se zavazuje uveřejnit tuto Smlouvu v registru smluv </w:t>
      </w:r>
      <w:r w:rsidRPr="007C3CF4">
        <w:rPr>
          <w:rFonts w:ascii="Calibri" w:hAnsi="Calibri" w:cs="Arial"/>
          <w:sz w:val="22"/>
          <w:szCs w:val="22"/>
          <w:lang w:val="cs-CZ"/>
        </w:rPr>
        <w:t>po</w:t>
      </w:r>
      <w:r w:rsidRPr="007C3CF4">
        <w:rPr>
          <w:rFonts w:ascii="Calibri" w:hAnsi="Calibri" w:cs="Arial"/>
          <w:sz w:val="22"/>
          <w:szCs w:val="22"/>
        </w:rPr>
        <w:t xml:space="preserve">dle zákona č. 340/2015 Sb., </w:t>
      </w:r>
      <w:r w:rsidR="005C0055">
        <w:rPr>
          <w:rFonts w:ascii="Calibri" w:hAnsi="Calibri" w:cs="Arial"/>
          <w:sz w:val="22"/>
          <w:szCs w:val="22"/>
        </w:rPr>
        <w:br/>
      </w:r>
      <w:r w:rsidRPr="007C3CF4">
        <w:rPr>
          <w:rFonts w:ascii="Calibri" w:hAnsi="Calibri" w:cs="Arial"/>
          <w:sz w:val="22"/>
          <w:szCs w:val="22"/>
        </w:rPr>
        <w:t>o registru smluv, ve znění pozdějších předpisů</w:t>
      </w:r>
      <w:r w:rsidRPr="007C3CF4">
        <w:rPr>
          <w:rFonts w:ascii="Calibri" w:hAnsi="Calibri" w:cs="Arial"/>
          <w:sz w:val="22"/>
          <w:szCs w:val="22"/>
          <w:lang w:val="cs-CZ"/>
        </w:rPr>
        <w:t>,</w:t>
      </w:r>
      <w:r w:rsidRPr="007C3CF4">
        <w:rPr>
          <w:rFonts w:ascii="Calibri" w:hAnsi="Calibri" w:cs="Arial"/>
          <w:sz w:val="22"/>
          <w:szCs w:val="22"/>
        </w:rPr>
        <w:t xml:space="preserve"> a informovat o jejím uveřejnění </w:t>
      </w:r>
      <w:r w:rsidR="00FB1891">
        <w:rPr>
          <w:rFonts w:ascii="Calibri" w:hAnsi="Calibri" w:cs="Arial"/>
          <w:sz w:val="22"/>
          <w:szCs w:val="22"/>
        </w:rPr>
        <w:t>P</w:t>
      </w:r>
      <w:r w:rsidR="007C3CF4" w:rsidRPr="007C3CF4">
        <w:rPr>
          <w:rFonts w:ascii="Calibri" w:hAnsi="Calibri" w:cs="Arial"/>
          <w:sz w:val="22"/>
          <w:szCs w:val="22"/>
        </w:rPr>
        <w:t>artnera</w:t>
      </w:r>
      <w:r w:rsidRPr="007C3CF4">
        <w:rPr>
          <w:rFonts w:ascii="Calibri" w:hAnsi="Calibri" w:cs="Arial"/>
          <w:sz w:val="22"/>
          <w:szCs w:val="22"/>
        </w:rPr>
        <w:t>.</w:t>
      </w:r>
    </w:p>
    <w:p w14:paraId="669771A2" w14:textId="77777777" w:rsidR="00A42048" w:rsidRPr="007C3CF4" w:rsidRDefault="00A42048" w:rsidP="00A42048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251111">
        <w:rPr>
          <w:rFonts w:cs="Arial"/>
          <w:b/>
        </w:rPr>
        <w:lastRenderedPageBreak/>
        <w:t>Článek III</w:t>
      </w:r>
      <w:bookmarkEnd w:id="7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2CE3892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 w:rsidR="009B6703"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08AF3602" w14:textId="77777777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4B84BFBC" w14:textId="0C4DD352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 xml:space="preserve">finanční a projektové řízení </w:t>
      </w:r>
      <w:r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rojektu,</w:t>
      </w:r>
    </w:p>
    <w:p w14:paraId="3EBC695C" w14:textId="3629F8E4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 xml:space="preserve">zpracování a předložení projektové žádosti, změn </w:t>
      </w:r>
      <w:r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rojektu a doplnění,</w:t>
      </w:r>
    </w:p>
    <w:p w14:paraId="5729226C" w14:textId="77777777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>zpracování zpráv o realizaci a předkládání žádostí o platbu,</w:t>
      </w:r>
    </w:p>
    <w:p w14:paraId="39016F72" w14:textId="6E2BDAE9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 xml:space="preserve">realizace klíčových aktivit s výjimkou aktivit určených k realizaci </w:t>
      </w:r>
      <w:r w:rsidR="00FB1891"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artnerovi,</w:t>
      </w:r>
    </w:p>
    <w:p w14:paraId="1C522E07" w14:textId="3ED1A5A1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 xml:space="preserve">plnění indikátorů </w:t>
      </w:r>
      <w:r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rojektu,</w:t>
      </w:r>
    </w:p>
    <w:p w14:paraId="17BC91E5" w14:textId="2985A1E3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 xml:space="preserve">splnění cílů </w:t>
      </w:r>
      <w:r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rojektu,</w:t>
      </w:r>
    </w:p>
    <w:p w14:paraId="3835BF61" w14:textId="4E774C8E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 xml:space="preserve">informování Partnera o průběhu realizace </w:t>
      </w:r>
      <w:r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rojektu,</w:t>
      </w:r>
    </w:p>
    <w:p w14:paraId="00FBC721" w14:textId="392228C8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>průběžné vyhodnocování projektových činností,</w:t>
      </w:r>
    </w:p>
    <w:p w14:paraId="5612FD20" w14:textId="2612A539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>vnitřní hodnocení projektu</w:t>
      </w:r>
      <w:r w:rsidR="00911D76">
        <w:rPr>
          <w:rFonts w:asciiTheme="minorHAnsi" w:hAnsiTheme="minorHAnsi" w:cstheme="minorHAnsi"/>
        </w:rPr>
        <w:t>,</w:t>
      </w:r>
    </w:p>
    <w:p w14:paraId="3185A10C" w14:textId="2CFAC209" w:rsidR="001D07F2" w:rsidRPr="001D07F2" w:rsidRDefault="001D07F2" w:rsidP="005C005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>zajištění publicit</w:t>
      </w:r>
      <w:r w:rsidR="002D1546">
        <w:rPr>
          <w:rFonts w:asciiTheme="minorHAnsi" w:hAnsiTheme="minorHAnsi" w:cstheme="minorHAnsi"/>
        </w:rPr>
        <w:t>y p</w:t>
      </w:r>
      <w:r w:rsidRPr="001D07F2">
        <w:rPr>
          <w:rFonts w:asciiTheme="minorHAnsi" w:hAnsiTheme="minorHAnsi" w:cstheme="minorHAnsi"/>
        </w:rPr>
        <w:t xml:space="preserve">rojektu s výjimkou zajištění publicity u aktivit realizovaných </w:t>
      </w:r>
      <w:r w:rsidR="00FB1891"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artnerem</w:t>
      </w:r>
      <w:r w:rsidR="00911D76">
        <w:rPr>
          <w:rFonts w:asciiTheme="minorHAnsi" w:hAnsiTheme="minorHAnsi" w:cstheme="minorHAnsi"/>
        </w:rPr>
        <w:t>,</w:t>
      </w:r>
    </w:p>
    <w:p w14:paraId="6E80284A" w14:textId="4BEA732F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 xml:space="preserve">projednání veškerých změn a povinností s </w:t>
      </w:r>
      <w:r w:rsidR="00FB1891"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artnerem,</w:t>
      </w:r>
    </w:p>
    <w:p w14:paraId="0218A6F8" w14:textId="5F352384" w:rsidR="001D07F2" w:rsidRPr="001D07F2" w:rsidRDefault="001D07F2" w:rsidP="001D07F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left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 xml:space="preserve">schvalování a proplácení způsobilých výdajů </w:t>
      </w:r>
      <w:r w:rsidR="00FB1891"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artnera,</w:t>
      </w:r>
    </w:p>
    <w:p w14:paraId="1F7534C7" w14:textId="12F096BC" w:rsidR="001D07F2" w:rsidRPr="001D07F2" w:rsidRDefault="001D07F2" w:rsidP="0027794B">
      <w:pPr>
        <w:pStyle w:val="Odstavecseseznamem"/>
        <w:numPr>
          <w:ilvl w:val="0"/>
          <w:numId w:val="2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 xml:space="preserve">informovat </w:t>
      </w:r>
      <w:r w:rsidR="009B6703"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 xml:space="preserve">artnera o čerpání prostředků </w:t>
      </w:r>
      <w:r w:rsidR="002D1546"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rojektu,</w:t>
      </w:r>
    </w:p>
    <w:p w14:paraId="59793F7D" w14:textId="3DAFE9C9" w:rsidR="001D07F2" w:rsidRPr="001D07F2" w:rsidRDefault="001D07F2" w:rsidP="0027794B">
      <w:pPr>
        <w:pStyle w:val="Odstavecseseznamem"/>
        <w:numPr>
          <w:ilvl w:val="0"/>
          <w:numId w:val="2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1D07F2">
        <w:rPr>
          <w:rFonts w:asciiTheme="minorHAnsi" w:hAnsiTheme="minorHAnsi" w:cstheme="minorHAnsi"/>
        </w:rPr>
        <w:t xml:space="preserve">informovat </w:t>
      </w:r>
      <w:r w:rsidR="009B6703"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 xml:space="preserve">artnera o finančním vypořádání </w:t>
      </w:r>
      <w:r w:rsidR="002D1546">
        <w:rPr>
          <w:rFonts w:asciiTheme="minorHAnsi" w:hAnsiTheme="minorHAnsi" w:cstheme="minorHAnsi"/>
        </w:rPr>
        <w:t>p</w:t>
      </w:r>
      <w:r w:rsidRPr="001D07F2">
        <w:rPr>
          <w:rFonts w:asciiTheme="minorHAnsi" w:hAnsiTheme="minorHAnsi" w:cstheme="minorHAnsi"/>
        </w:rPr>
        <w:t>rojektu</w:t>
      </w:r>
      <w:r w:rsidR="002D1546">
        <w:rPr>
          <w:rFonts w:asciiTheme="minorHAnsi" w:hAnsiTheme="minorHAnsi" w:cstheme="minorHAnsi"/>
        </w:rPr>
        <w:t>.</w:t>
      </w:r>
    </w:p>
    <w:p w14:paraId="58E07462" w14:textId="58D23FC4" w:rsidR="00283DD7" w:rsidRPr="009D3CAF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D3CAF">
        <w:rPr>
          <w:rFonts w:ascii="Calibri" w:hAnsi="Calibri" w:cs="Arial"/>
          <w:sz w:val="22"/>
          <w:szCs w:val="22"/>
        </w:rPr>
        <w:t xml:space="preserve">Partner bude </w:t>
      </w:r>
      <w:r w:rsidR="009D3CAF">
        <w:rPr>
          <w:rFonts w:ascii="Calibri" w:hAnsi="Calibri" w:cs="Arial"/>
          <w:sz w:val="22"/>
          <w:szCs w:val="22"/>
          <w:lang w:val="cs-CZ"/>
        </w:rPr>
        <w:t>prostřednictvím Sfér</w:t>
      </w:r>
      <w:r w:rsidR="007C3CF4">
        <w:rPr>
          <w:rFonts w:ascii="Calibri" w:hAnsi="Calibri" w:cs="Arial"/>
          <w:sz w:val="22"/>
          <w:szCs w:val="22"/>
          <w:lang w:val="cs-CZ"/>
        </w:rPr>
        <w:t>y</w:t>
      </w:r>
      <w:r w:rsidR="009D3CAF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9D3CAF">
        <w:rPr>
          <w:rFonts w:ascii="Calibri" w:hAnsi="Calibri" w:cs="Arial"/>
          <w:sz w:val="22"/>
          <w:szCs w:val="22"/>
        </w:rPr>
        <w:t xml:space="preserve">provádět tyto činnosti: </w:t>
      </w:r>
    </w:p>
    <w:p w14:paraId="1DFC6660" w14:textId="2516D578" w:rsidR="008016C8" w:rsidRPr="009D3CAF" w:rsidRDefault="00885148" w:rsidP="005C005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HAnsi" w:hAnsiTheme="minorHAnsi" w:cstheme="minorHAnsi"/>
        </w:rPr>
      </w:pPr>
      <w:r w:rsidRPr="009D3CAF">
        <w:rPr>
          <w:rFonts w:asciiTheme="minorHAnsi" w:hAnsiTheme="minorHAnsi" w:cstheme="minorHAnsi"/>
        </w:rPr>
        <w:t>v</w:t>
      </w:r>
      <w:r w:rsidR="00911D76" w:rsidRPr="009D3CAF">
        <w:rPr>
          <w:rFonts w:asciiTheme="minorHAnsi" w:hAnsiTheme="minorHAnsi" w:cstheme="minorHAnsi"/>
        </w:rPr>
        <w:t> rámci projektu realiz</w:t>
      </w:r>
      <w:r w:rsidRPr="009D3CAF">
        <w:rPr>
          <w:rFonts w:asciiTheme="minorHAnsi" w:hAnsiTheme="minorHAnsi" w:cstheme="minorHAnsi"/>
        </w:rPr>
        <w:t>aci</w:t>
      </w:r>
      <w:r w:rsidR="00911D76" w:rsidRPr="009D3CAF">
        <w:rPr>
          <w:rFonts w:asciiTheme="minorHAnsi" w:hAnsiTheme="minorHAnsi" w:cstheme="minorHAnsi"/>
        </w:rPr>
        <w:t xml:space="preserve"> </w:t>
      </w:r>
      <w:r w:rsidR="009D3CAF">
        <w:rPr>
          <w:rFonts w:asciiTheme="minorHAnsi" w:hAnsiTheme="minorHAnsi" w:cstheme="minorHAnsi"/>
        </w:rPr>
        <w:t xml:space="preserve">části </w:t>
      </w:r>
      <w:r w:rsidR="00911D76" w:rsidRPr="009D3CAF">
        <w:rPr>
          <w:rFonts w:asciiTheme="minorHAnsi" w:hAnsiTheme="minorHAnsi" w:cstheme="minorHAnsi"/>
        </w:rPr>
        <w:t>klíčo</w:t>
      </w:r>
      <w:r w:rsidRPr="009D3CAF">
        <w:rPr>
          <w:rFonts w:asciiTheme="minorHAnsi" w:hAnsiTheme="minorHAnsi" w:cstheme="minorHAnsi"/>
        </w:rPr>
        <w:t>vé</w:t>
      </w:r>
      <w:r w:rsidR="00911D76" w:rsidRPr="009D3CAF">
        <w:rPr>
          <w:rFonts w:asciiTheme="minorHAnsi" w:hAnsiTheme="minorHAnsi" w:cstheme="minorHAnsi"/>
        </w:rPr>
        <w:t xml:space="preserve"> aktivit</w:t>
      </w:r>
      <w:r w:rsidRPr="009D3CAF">
        <w:rPr>
          <w:rFonts w:asciiTheme="minorHAnsi" w:hAnsiTheme="minorHAnsi" w:cstheme="minorHAnsi"/>
        </w:rPr>
        <w:t>y</w:t>
      </w:r>
      <w:r w:rsidR="00911D76" w:rsidRPr="009D3CAF">
        <w:rPr>
          <w:rFonts w:asciiTheme="minorHAnsi" w:hAnsiTheme="minorHAnsi" w:cstheme="minorHAnsi"/>
        </w:rPr>
        <w:t xml:space="preserve"> Implementace MAP (dále KA4)</w:t>
      </w:r>
      <w:r w:rsidR="008016C8" w:rsidRPr="009D3CAF">
        <w:rPr>
          <w:rFonts w:asciiTheme="minorHAnsi" w:hAnsiTheme="minorHAnsi" w:cstheme="minorHAnsi"/>
        </w:rPr>
        <w:t xml:space="preserve">, a to dle </w:t>
      </w:r>
      <w:r w:rsidRPr="009D3CAF">
        <w:rPr>
          <w:rFonts w:asciiTheme="minorHAnsi" w:hAnsiTheme="minorHAnsi" w:cstheme="minorHAnsi"/>
        </w:rPr>
        <w:t xml:space="preserve">popisu </w:t>
      </w:r>
      <w:r w:rsidR="00E70ECF">
        <w:rPr>
          <w:rFonts w:asciiTheme="minorHAnsi" w:hAnsiTheme="minorHAnsi" w:cstheme="minorHAnsi"/>
        </w:rPr>
        <w:t xml:space="preserve">v příloze </w:t>
      </w:r>
      <w:r w:rsidR="006B7F16">
        <w:rPr>
          <w:rFonts w:asciiTheme="minorHAnsi" w:hAnsiTheme="minorHAnsi" w:cstheme="minorHAnsi"/>
        </w:rPr>
        <w:t>I</w:t>
      </w:r>
      <w:r w:rsidRPr="009D3CAF">
        <w:rPr>
          <w:rFonts w:asciiTheme="minorHAnsi" w:hAnsiTheme="minorHAnsi" w:cstheme="minorHAnsi"/>
        </w:rPr>
        <w:t xml:space="preserve">mplementace akčních plánů v žádosti o podporu. </w:t>
      </w:r>
      <w:r w:rsidR="00911D76" w:rsidRPr="009D3CAF">
        <w:rPr>
          <w:rFonts w:asciiTheme="minorHAnsi" w:hAnsiTheme="minorHAnsi" w:cstheme="minorHAnsi"/>
        </w:rPr>
        <w:t xml:space="preserve">Jedná </w:t>
      </w:r>
      <w:r w:rsidR="003334A2">
        <w:rPr>
          <w:rFonts w:asciiTheme="minorHAnsi" w:hAnsiTheme="minorHAnsi" w:cstheme="minorHAnsi"/>
        </w:rPr>
        <w:br/>
      </w:r>
      <w:r w:rsidR="00911D76" w:rsidRPr="009D3CAF">
        <w:rPr>
          <w:rFonts w:asciiTheme="minorHAnsi" w:hAnsiTheme="minorHAnsi" w:cstheme="minorHAnsi"/>
        </w:rPr>
        <w:t xml:space="preserve">se o implementační aktivity, u kterých je </w:t>
      </w:r>
      <w:r w:rsidR="009D3CAF">
        <w:rPr>
          <w:rFonts w:asciiTheme="minorHAnsi" w:hAnsiTheme="minorHAnsi" w:cstheme="minorHAnsi"/>
        </w:rPr>
        <w:t>Sféra uvedena jako</w:t>
      </w:r>
      <w:r w:rsidR="00911D76" w:rsidRPr="009D3CAF">
        <w:rPr>
          <w:rFonts w:asciiTheme="minorHAnsi" w:hAnsiTheme="minorHAnsi" w:cstheme="minorHAnsi"/>
        </w:rPr>
        <w:t xml:space="preserve"> Partner</w:t>
      </w:r>
      <w:r w:rsidR="00D34C91">
        <w:rPr>
          <w:rFonts w:asciiTheme="minorHAnsi" w:hAnsiTheme="minorHAnsi" w:cstheme="minorHAnsi"/>
        </w:rPr>
        <w:t>,</w:t>
      </w:r>
    </w:p>
    <w:p w14:paraId="221AFF2F" w14:textId="04049E63" w:rsidR="00885148" w:rsidRPr="009D3CAF" w:rsidRDefault="00885148" w:rsidP="005C005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HAnsi" w:hAnsiTheme="minorHAnsi" w:cstheme="minorHAnsi"/>
        </w:rPr>
      </w:pPr>
      <w:r w:rsidRPr="009D3CAF">
        <w:rPr>
          <w:rFonts w:asciiTheme="minorHAnsi" w:hAnsiTheme="minorHAnsi" w:cstheme="minorHAnsi"/>
        </w:rPr>
        <w:t>realizac</w:t>
      </w:r>
      <w:r w:rsidR="00A42048">
        <w:rPr>
          <w:rFonts w:asciiTheme="minorHAnsi" w:hAnsiTheme="minorHAnsi" w:cstheme="minorHAnsi"/>
        </w:rPr>
        <w:t>i</w:t>
      </w:r>
      <w:r w:rsidRPr="009D3CAF">
        <w:rPr>
          <w:rFonts w:asciiTheme="minorHAnsi" w:hAnsiTheme="minorHAnsi" w:cstheme="minorHAnsi"/>
        </w:rPr>
        <w:t xml:space="preserve"> aktivit pro cílové skupiny projektu v rozsahu stanoveném v článku IV této </w:t>
      </w:r>
      <w:r w:rsidR="009B6703">
        <w:rPr>
          <w:rFonts w:asciiTheme="minorHAnsi" w:hAnsiTheme="minorHAnsi" w:cstheme="minorHAnsi"/>
        </w:rPr>
        <w:t>S</w:t>
      </w:r>
      <w:r w:rsidRPr="009D3CAF">
        <w:rPr>
          <w:rFonts w:asciiTheme="minorHAnsi" w:hAnsiTheme="minorHAnsi" w:cstheme="minorHAnsi"/>
        </w:rPr>
        <w:t>mlouvy a v žádosti o podporu</w:t>
      </w:r>
      <w:r w:rsidR="00D34C91">
        <w:rPr>
          <w:rFonts w:asciiTheme="minorHAnsi" w:hAnsiTheme="minorHAnsi" w:cstheme="minorHAnsi"/>
        </w:rPr>
        <w:t>,</w:t>
      </w:r>
    </w:p>
    <w:p w14:paraId="23514DBD" w14:textId="16BF0C10" w:rsidR="003278D7" w:rsidRPr="009D3CAF" w:rsidRDefault="008016C8" w:rsidP="005C005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HAnsi" w:hAnsiTheme="minorHAnsi" w:cstheme="minorHAnsi"/>
        </w:rPr>
      </w:pPr>
      <w:r w:rsidRPr="009D3CAF">
        <w:rPr>
          <w:rFonts w:asciiTheme="minorHAnsi" w:hAnsiTheme="minorHAnsi" w:cstheme="minorHAnsi"/>
        </w:rPr>
        <w:t>konkrétní aktivity v rámci KA4</w:t>
      </w:r>
      <w:r w:rsidR="00E70ECF">
        <w:rPr>
          <w:rFonts w:asciiTheme="minorHAnsi" w:hAnsiTheme="minorHAnsi" w:cstheme="minorHAnsi"/>
        </w:rPr>
        <w:t xml:space="preserve"> realizovat</w:t>
      </w:r>
      <w:r w:rsidRPr="009D3CAF">
        <w:rPr>
          <w:rFonts w:asciiTheme="minorHAnsi" w:hAnsiTheme="minorHAnsi" w:cstheme="minorHAnsi"/>
        </w:rPr>
        <w:t xml:space="preserve"> v souladu s</w:t>
      </w:r>
      <w:r w:rsidR="00E70ECF">
        <w:rPr>
          <w:rFonts w:asciiTheme="minorHAnsi" w:hAnsiTheme="minorHAnsi" w:cstheme="minorHAnsi"/>
        </w:rPr>
        <w:t> volitelnými tématy projektu</w:t>
      </w:r>
      <w:r w:rsidR="00911D76" w:rsidRPr="009D3CAF">
        <w:rPr>
          <w:rFonts w:asciiTheme="minorHAnsi" w:hAnsiTheme="minorHAnsi" w:cstheme="minorHAnsi"/>
        </w:rPr>
        <w:t xml:space="preserve"> </w:t>
      </w:r>
      <w:r w:rsidRPr="009D3CAF">
        <w:rPr>
          <w:rFonts w:asciiTheme="minorHAnsi" w:hAnsiTheme="minorHAnsi" w:cstheme="minorHAnsi"/>
        </w:rPr>
        <w:t>(</w:t>
      </w:r>
      <w:r w:rsidR="003278D7" w:rsidRPr="009D3CAF">
        <w:rPr>
          <w:rFonts w:asciiTheme="minorHAnsi" w:hAnsiTheme="minorHAnsi" w:cstheme="minorHAnsi"/>
        </w:rPr>
        <w:t xml:space="preserve">rozvoj podnikavosti, iniciativy a kreativity dětí a žáků a rozvoj kompetencí dětí a žáků </w:t>
      </w:r>
      <w:r w:rsidR="005C0055">
        <w:rPr>
          <w:rFonts w:asciiTheme="minorHAnsi" w:hAnsiTheme="minorHAnsi" w:cstheme="minorHAnsi"/>
        </w:rPr>
        <w:br/>
      </w:r>
      <w:r w:rsidR="003278D7" w:rsidRPr="009D3CAF">
        <w:rPr>
          <w:rFonts w:asciiTheme="minorHAnsi" w:hAnsiTheme="minorHAnsi" w:cstheme="minorHAnsi"/>
        </w:rPr>
        <w:t>v polytechnickém vzdělávání</w:t>
      </w:r>
      <w:r w:rsidRPr="009D3CAF">
        <w:rPr>
          <w:rFonts w:asciiTheme="minorHAnsi" w:hAnsiTheme="minorHAnsi" w:cstheme="minorHAnsi"/>
        </w:rPr>
        <w:t>)</w:t>
      </w:r>
      <w:r w:rsidR="003278D7" w:rsidRPr="009D3CAF">
        <w:rPr>
          <w:rFonts w:asciiTheme="minorHAnsi" w:hAnsiTheme="minorHAnsi" w:cstheme="minorHAnsi"/>
        </w:rPr>
        <w:t xml:space="preserve"> v souladu </w:t>
      </w:r>
      <w:r w:rsidR="00885148" w:rsidRPr="009D3CAF">
        <w:rPr>
          <w:rFonts w:asciiTheme="minorHAnsi" w:hAnsiTheme="minorHAnsi" w:cstheme="minorHAnsi"/>
        </w:rPr>
        <w:t>s žádostí o podporu</w:t>
      </w:r>
      <w:r w:rsidRPr="009D3CAF">
        <w:rPr>
          <w:rFonts w:asciiTheme="minorHAnsi" w:hAnsiTheme="minorHAnsi" w:cstheme="minorHAnsi"/>
        </w:rPr>
        <w:t xml:space="preserve">, </w:t>
      </w:r>
      <w:r w:rsidR="003278D7" w:rsidRPr="009D3CAF">
        <w:rPr>
          <w:rFonts w:asciiTheme="minorHAnsi" w:hAnsiTheme="minorHAnsi" w:cstheme="minorHAnsi"/>
        </w:rPr>
        <w:t>jejími přílohami</w:t>
      </w:r>
      <w:r w:rsidRPr="009D3CAF">
        <w:rPr>
          <w:rFonts w:asciiTheme="minorHAnsi" w:hAnsiTheme="minorHAnsi" w:cstheme="minorHAnsi"/>
        </w:rPr>
        <w:t>,</w:t>
      </w:r>
      <w:r w:rsidR="003278D7" w:rsidRPr="009D3CAF">
        <w:rPr>
          <w:rFonts w:asciiTheme="minorHAnsi" w:hAnsiTheme="minorHAnsi" w:cstheme="minorHAnsi"/>
        </w:rPr>
        <w:t xml:space="preserve"> právním aktem a dokumentací</w:t>
      </w:r>
      <w:r w:rsidR="00D34C91">
        <w:rPr>
          <w:rFonts w:asciiTheme="minorHAnsi" w:hAnsiTheme="minorHAnsi" w:cstheme="minorHAnsi"/>
        </w:rPr>
        <w:t>,</w:t>
      </w:r>
      <w:r w:rsidR="00D45478" w:rsidRPr="009D3CAF">
        <w:rPr>
          <w:rFonts w:asciiTheme="minorHAnsi" w:hAnsiTheme="minorHAnsi" w:cstheme="minorHAnsi"/>
        </w:rPr>
        <w:t xml:space="preserve"> </w:t>
      </w:r>
    </w:p>
    <w:p w14:paraId="1C74D756" w14:textId="224298D7" w:rsidR="00624B75" w:rsidRPr="009D3CAF" w:rsidRDefault="00885148" w:rsidP="005C005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HAnsi" w:hAnsiTheme="minorHAnsi" w:cstheme="minorHAnsi"/>
        </w:rPr>
      </w:pPr>
      <w:r w:rsidRPr="009D3CAF">
        <w:rPr>
          <w:rFonts w:asciiTheme="minorHAnsi" w:hAnsiTheme="minorHAnsi" w:cstheme="minorHAnsi"/>
        </w:rPr>
        <w:t xml:space="preserve">v rámci projektu spolupracovat s příjemcem při realizaci </w:t>
      </w:r>
      <w:r w:rsidR="00D34C91">
        <w:rPr>
          <w:rFonts w:asciiTheme="minorHAnsi" w:hAnsiTheme="minorHAnsi" w:cstheme="minorHAnsi"/>
        </w:rPr>
        <w:t xml:space="preserve">klíčové aktivity </w:t>
      </w:r>
      <w:r w:rsidRPr="009D3CAF">
        <w:rPr>
          <w:rFonts w:asciiTheme="minorHAnsi" w:hAnsiTheme="minorHAnsi" w:cstheme="minorHAnsi"/>
        </w:rPr>
        <w:t>3 v </w:t>
      </w:r>
      <w:proofErr w:type="spellStart"/>
      <w:r w:rsidRPr="009D3CAF">
        <w:rPr>
          <w:rFonts w:asciiTheme="minorHAnsi" w:hAnsiTheme="minorHAnsi" w:cstheme="minorHAnsi"/>
        </w:rPr>
        <w:t>podaktivitě</w:t>
      </w:r>
      <w:proofErr w:type="spellEnd"/>
      <w:r w:rsidRPr="009D3CAF">
        <w:rPr>
          <w:rFonts w:asciiTheme="minorHAnsi" w:hAnsiTheme="minorHAnsi" w:cstheme="minorHAnsi"/>
        </w:rPr>
        <w:t xml:space="preserve"> </w:t>
      </w:r>
      <w:r w:rsidR="00624B75" w:rsidRPr="009D3CAF">
        <w:rPr>
          <w:rFonts w:asciiTheme="minorHAnsi" w:hAnsiTheme="minorHAnsi" w:cstheme="minorHAnsi"/>
        </w:rPr>
        <w:t>3.4 Pracovní skupina pro podporu moderních didaktických forem vedoucích k rozvoji klíčových kompetencí</w:t>
      </w:r>
      <w:r w:rsidRPr="009D3CAF">
        <w:rPr>
          <w:rFonts w:asciiTheme="minorHAnsi" w:hAnsiTheme="minorHAnsi" w:cstheme="minorHAnsi"/>
        </w:rPr>
        <w:t xml:space="preserve"> </w:t>
      </w:r>
      <w:r w:rsidR="00624B75" w:rsidRPr="009D3CAF">
        <w:rPr>
          <w:rFonts w:asciiTheme="minorHAnsi" w:hAnsiTheme="minorHAnsi" w:cstheme="minorHAnsi"/>
        </w:rPr>
        <w:t xml:space="preserve">zajištěním činnosti </w:t>
      </w:r>
      <w:r w:rsidR="00D34C91">
        <w:rPr>
          <w:rFonts w:asciiTheme="minorHAnsi" w:hAnsiTheme="minorHAnsi" w:cstheme="minorHAnsi"/>
        </w:rPr>
        <w:t xml:space="preserve">alespoň </w:t>
      </w:r>
      <w:r w:rsidR="00624B75" w:rsidRPr="009D3CAF">
        <w:rPr>
          <w:rFonts w:asciiTheme="minorHAnsi" w:hAnsiTheme="minorHAnsi" w:cstheme="minorHAnsi"/>
        </w:rPr>
        <w:t>1 člena</w:t>
      </w:r>
      <w:r w:rsidR="00FE087A" w:rsidRPr="009D3CAF">
        <w:rPr>
          <w:rFonts w:asciiTheme="minorHAnsi" w:hAnsiTheme="minorHAnsi" w:cstheme="minorHAnsi"/>
        </w:rPr>
        <w:t>/vedoucího</w:t>
      </w:r>
      <w:r w:rsidR="00624B75" w:rsidRPr="009D3CAF">
        <w:rPr>
          <w:rFonts w:asciiTheme="minorHAnsi" w:hAnsiTheme="minorHAnsi" w:cstheme="minorHAnsi"/>
        </w:rPr>
        <w:t xml:space="preserve"> této pracovní skupiny,</w:t>
      </w:r>
    </w:p>
    <w:p w14:paraId="04A5B32D" w14:textId="650EBE93" w:rsidR="00624B75" w:rsidRPr="009D3CAF" w:rsidRDefault="00FB1891" w:rsidP="00A4204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134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zajistit </w:t>
      </w:r>
      <w:r w:rsidR="00624B75" w:rsidRPr="009D3CAF">
        <w:rPr>
          <w:rFonts w:asciiTheme="minorHAnsi" w:hAnsiTheme="minorHAnsi" w:cstheme="minorHAnsi"/>
        </w:rPr>
        <w:t xml:space="preserve">člena odborného týmu </w:t>
      </w:r>
      <w:r w:rsidR="00D34C91">
        <w:rPr>
          <w:rFonts w:asciiTheme="minorHAnsi" w:hAnsiTheme="minorHAnsi" w:cstheme="minorHAnsi"/>
        </w:rPr>
        <w:t>projektu</w:t>
      </w:r>
      <w:r w:rsidR="00624B75" w:rsidRPr="009D3CAF">
        <w:rPr>
          <w:rFonts w:asciiTheme="minorHAnsi" w:hAnsiTheme="minorHAnsi" w:cstheme="minorHAnsi"/>
        </w:rPr>
        <w:t xml:space="preserve"> – pozice </w:t>
      </w:r>
      <w:r w:rsidR="0070551D">
        <w:rPr>
          <w:rFonts w:asciiTheme="minorHAnsi" w:hAnsiTheme="minorHAnsi" w:cstheme="minorHAnsi"/>
        </w:rPr>
        <w:t>K</w:t>
      </w:r>
      <w:r w:rsidR="00624B75" w:rsidRPr="009D3CAF">
        <w:rPr>
          <w:rFonts w:asciiTheme="minorHAnsi" w:hAnsiTheme="minorHAnsi" w:cstheme="minorHAnsi"/>
        </w:rPr>
        <w:t>oordinátor</w:t>
      </w:r>
      <w:r w:rsidR="008F2D8C" w:rsidRPr="009D3CAF">
        <w:rPr>
          <w:rFonts w:asciiTheme="minorHAnsi" w:hAnsiTheme="minorHAnsi" w:cstheme="minorHAnsi"/>
        </w:rPr>
        <w:t xml:space="preserve"> </w:t>
      </w:r>
      <w:r w:rsidR="00E70ECF">
        <w:rPr>
          <w:rFonts w:asciiTheme="minorHAnsi" w:hAnsiTheme="minorHAnsi" w:cstheme="minorHAnsi"/>
        </w:rPr>
        <w:t>IA 11</w:t>
      </w:r>
      <w:r w:rsidR="00A7314A" w:rsidRPr="009D3CAF">
        <w:rPr>
          <w:rFonts w:asciiTheme="minorHAnsi" w:hAnsiTheme="minorHAnsi" w:cstheme="minorHAnsi"/>
        </w:rPr>
        <w:t>,</w:t>
      </w:r>
    </w:p>
    <w:p w14:paraId="79855EA8" w14:textId="771670F4" w:rsidR="00FE087A" w:rsidRPr="009D3CAF" w:rsidRDefault="00FB1891" w:rsidP="00A4204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134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zajistit </w:t>
      </w:r>
      <w:r w:rsidR="00FE087A" w:rsidRPr="009D3CAF">
        <w:rPr>
          <w:rFonts w:asciiTheme="minorHAnsi" w:hAnsiTheme="minorHAnsi" w:cstheme="minorHAnsi"/>
        </w:rPr>
        <w:t>člena odborného týmu</w:t>
      </w:r>
      <w:r w:rsidR="00D34C91">
        <w:rPr>
          <w:rFonts w:asciiTheme="minorHAnsi" w:hAnsiTheme="minorHAnsi" w:cstheme="minorHAnsi"/>
        </w:rPr>
        <w:t xml:space="preserve"> projektu</w:t>
      </w:r>
      <w:r w:rsidR="00FE087A" w:rsidRPr="009D3CAF">
        <w:rPr>
          <w:rFonts w:asciiTheme="minorHAnsi" w:hAnsiTheme="minorHAnsi" w:cstheme="minorHAnsi"/>
        </w:rPr>
        <w:t xml:space="preserve"> – pozice </w:t>
      </w:r>
      <w:r w:rsidR="0070551D">
        <w:rPr>
          <w:rFonts w:asciiTheme="minorHAnsi" w:hAnsiTheme="minorHAnsi" w:cstheme="minorHAnsi"/>
        </w:rPr>
        <w:t>K</w:t>
      </w:r>
      <w:r w:rsidR="00FE087A" w:rsidRPr="009D3CAF">
        <w:rPr>
          <w:rFonts w:asciiTheme="minorHAnsi" w:hAnsiTheme="minorHAnsi" w:cstheme="minorHAnsi"/>
        </w:rPr>
        <w:t xml:space="preserve">oordinátor </w:t>
      </w:r>
      <w:r w:rsidR="00E70ECF">
        <w:rPr>
          <w:rFonts w:asciiTheme="minorHAnsi" w:hAnsiTheme="minorHAnsi" w:cstheme="minorHAnsi"/>
        </w:rPr>
        <w:t>IA 12</w:t>
      </w:r>
      <w:r w:rsidR="00A7314A" w:rsidRPr="009D3CAF">
        <w:rPr>
          <w:rFonts w:asciiTheme="minorHAnsi" w:hAnsiTheme="minorHAnsi" w:cstheme="minorHAnsi"/>
        </w:rPr>
        <w:t>,</w:t>
      </w:r>
    </w:p>
    <w:p w14:paraId="39E9D9AF" w14:textId="03ADADCB" w:rsidR="002D1546" w:rsidRPr="009D3CAF" w:rsidRDefault="00A7314A" w:rsidP="00A4204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134" w:hanging="425"/>
        <w:jc w:val="left"/>
        <w:rPr>
          <w:rFonts w:asciiTheme="minorHAnsi" w:hAnsiTheme="minorHAnsi" w:cstheme="minorHAnsi"/>
        </w:rPr>
      </w:pPr>
      <w:r w:rsidRPr="009D3CAF">
        <w:rPr>
          <w:rFonts w:asciiTheme="minorHAnsi" w:hAnsiTheme="minorHAnsi" w:cstheme="minorHAnsi"/>
        </w:rPr>
        <w:t>podíl</w:t>
      </w:r>
      <w:r w:rsidR="00FB1891">
        <w:rPr>
          <w:rFonts w:asciiTheme="minorHAnsi" w:hAnsiTheme="minorHAnsi" w:cstheme="minorHAnsi"/>
        </w:rPr>
        <w:t>et</w:t>
      </w:r>
      <w:r w:rsidRPr="009D3CAF">
        <w:rPr>
          <w:rFonts w:asciiTheme="minorHAnsi" w:hAnsiTheme="minorHAnsi" w:cstheme="minorHAnsi"/>
        </w:rPr>
        <w:t xml:space="preserve"> se na plnění cílů a vý</w:t>
      </w:r>
      <w:r w:rsidR="00E70ECF">
        <w:rPr>
          <w:rFonts w:asciiTheme="minorHAnsi" w:hAnsiTheme="minorHAnsi" w:cstheme="minorHAnsi"/>
        </w:rPr>
        <w:t>s</w:t>
      </w:r>
      <w:r w:rsidRPr="009D3CAF">
        <w:rPr>
          <w:rFonts w:asciiTheme="minorHAnsi" w:hAnsiTheme="minorHAnsi" w:cstheme="minorHAnsi"/>
        </w:rPr>
        <w:t>tupů</w:t>
      </w:r>
      <w:r w:rsidR="002D1546" w:rsidRPr="009D3CAF">
        <w:rPr>
          <w:rFonts w:asciiTheme="minorHAnsi" w:hAnsiTheme="minorHAnsi" w:cstheme="minorHAnsi"/>
        </w:rPr>
        <w:t xml:space="preserve"> KA</w:t>
      </w:r>
      <w:r w:rsidR="00D654F2" w:rsidRPr="009D3CAF">
        <w:rPr>
          <w:rFonts w:asciiTheme="minorHAnsi" w:hAnsiTheme="minorHAnsi" w:cstheme="minorHAnsi"/>
        </w:rPr>
        <w:t>4</w:t>
      </w:r>
      <w:r w:rsidR="002D1546" w:rsidRPr="009D3CAF">
        <w:rPr>
          <w:rFonts w:asciiTheme="minorHAnsi" w:hAnsiTheme="minorHAnsi" w:cstheme="minorHAnsi"/>
        </w:rPr>
        <w:t xml:space="preserve"> definova</w:t>
      </w:r>
      <w:r w:rsidRPr="009D3CAF">
        <w:rPr>
          <w:rFonts w:asciiTheme="minorHAnsi" w:hAnsiTheme="minorHAnsi" w:cstheme="minorHAnsi"/>
        </w:rPr>
        <w:t>ných</w:t>
      </w:r>
      <w:r w:rsidR="002D1546" w:rsidRPr="009D3CAF">
        <w:rPr>
          <w:rFonts w:asciiTheme="minorHAnsi" w:hAnsiTheme="minorHAnsi" w:cstheme="minorHAnsi"/>
        </w:rPr>
        <w:t xml:space="preserve"> v žádosti o podporu,</w:t>
      </w:r>
    </w:p>
    <w:p w14:paraId="5B50CE56" w14:textId="1A871907" w:rsidR="002D1546" w:rsidRPr="009D3CAF" w:rsidRDefault="00A7314A" w:rsidP="00A4204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134" w:hanging="425"/>
        <w:jc w:val="left"/>
        <w:rPr>
          <w:rFonts w:asciiTheme="minorHAnsi" w:hAnsiTheme="minorHAnsi" w:cstheme="minorHAnsi"/>
        </w:rPr>
      </w:pPr>
      <w:r w:rsidRPr="009D3CAF">
        <w:rPr>
          <w:rFonts w:asciiTheme="minorHAnsi" w:hAnsiTheme="minorHAnsi" w:cstheme="minorHAnsi"/>
        </w:rPr>
        <w:t>podíl</w:t>
      </w:r>
      <w:r w:rsidR="00FB1891">
        <w:rPr>
          <w:rFonts w:asciiTheme="minorHAnsi" w:hAnsiTheme="minorHAnsi" w:cstheme="minorHAnsi"/>
        </w:rPr>
        <w:t>et se</w:t>
      </w:r>
      <w:r w:rsidRPr="009D3CAF">
        <w:rPr>
          <w:rFonts w:asciiTheme="minorHAnsi" w:hAnsiTheme="minorHAnsi" w:cstheme="minorHAnsi"/>
        </w:rPr>
        <w:t xml:space="preserve"> na plnění indikátorů</w:t>
      </w:r>
      <w:r w:rsidR="002D1546" w:rsidRPr="009D3CAF">
        <w:rPr>
          <w:rFonts w:asciiTheme="minorHAnsi" w:hAnsiTheme="minorHAnsi" w:cstheme="minorHAnsi"/>
        </w:rPr>
        <w:t xml:space="preserve"> KA</w:t>
      </w:r>
      <w:r w:rsidR="00D34C91">
        <w:rPr>
          <w:rFonts w:asciiTheme="minorHAnsi" w:hAnsiTheme="minorHAnsi" w:cstheme="minorHAnsi"/>
        </w:rPr>
        <w:t>4</w:t>
      </w:r>
      <w:r w:rsidR="002D1546" w:rsidRPr="009D3CAF">
        <w:rPr>
          <w:rFonts w:asciiTheme="minorHAnsi" w:hAnsiTheme="minorHAnsi" w:cstheme="minorHAnsi"/>
        </w:rPr>
        <w:t xml:space="preserve"> definovaných v žádosti o podporu</w:t>
      </w:r>
      <w:r w:rsidRPr="009D3CAF">
        <w:rPr>
          <w:rFonts w:asciiTheme="minorHAnsi" w:hAnsiTheme="minorHAnsi" w:cstheme="minorHAnsi"/>
        </w:rPr>
        <w:t>.</w:t>
      </w:r>
    </w:p>
    <w:p w14:paraId="16D7EFBB" w14:textId="3A3E792F" w:rsidR="00FB1891" w:rsidRDefault="00A7314A" w:rsidP="005C005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Theme="minorHAnsi" w:hAnsiTheme="minorHAnsi" w:cstheme="minorHAnsi"/>
        </w:rPr>
      </w:pPr>
      <w:r w:rsidRPr="009D3CAF">
        <w:rPr>
          <w:rFonts w:asciiTheme="minorHAnsi" w:hAnsiTheme="minorHAnsi" w:cstheme="minorHAnsi"/>
        </w:rPr>
        <w:t>Partner se zavazuje po</w:t>
      </w:r>
      <w:r w:rsidR="002D1546" w:rsidRPr="009D3CAF">
        <w:rPr>
          <w:rFonts w:asciiTheme="minorHAnsi" w:hAnsiTheme="minorHAnsi" w:cstheme="minorHAnsi"/>
        </w:rPr>
        <w:t xml:space="preserve"> skončení </w:t>
      </w:r>
      <w:r w:rsidRPr="009D3CAF">
        <w:rPr>
          <w:rFonts w:asciiTheme="minorHAnsi" w:hAnsiTheme="minorHAnsi" w:cstheme="minorHAnsi"/>
        </w:rPr>
        <w:t xml:space="preserve">každého </w:t>
      </w:r>
      <w:r w:rsidR="002D1546" w:rsidRPr="009D3CAF">
        <w:rPr>
          <w:rFonts w:asciiTheme="minorHAnsi" w:hAnsiTheme="minorHAnsi" w:cstheme="minorHAnsi"/>
        </w:rPr>
        <w:t xml:space="preserve">kalendářního měsíce </w:t>
      </w:r>
      <w:r w:rsidRPr="009D3CAF">
        <w:rPr>
          <w:rFonts w:asciiTheme="minorHAnsi" w:hAnsiTheme="minorHAnsi" w:cstheme="minorHAnsi"/>
        </w:rPr>
        <w:t>předložit</w:t>
      </w:r>
      <w:r w:rsidR="002D1546" w:rsidRPr="009D3CAF">
        <w:rPr>
          <w:rFonts w:asciiTheme="minorHAnsi" w:hAnsiTheme="minorHAnsi" w:cstheme="minorHAnsi"/>
        </w:rPr>
        <w:t xml:space="preserve"> </w:t>
      </w:r>
      <w:r w:rsidR="00EB5302" w:rsidRPr="009D3CAF">
        <w:rPr>
          <w:rFonts w:asciiTheme="minorHAnsi" w:hAnsiTheme="minorHAnsi" w:cstheme="minorHAnsi"/>
        </w:rPr>
        <w:t>p</w:t>
      </w:r>
      <w:r w:rsidR="002D1546" w:rsidRPr="009D3CAF">
        <w:rPr>
          <w:rFonts w:asciiTheme="minorHAnsi" w:hAnsiTheme="minorHAnsi" w:cstheme="minorHAnsi"/>
        </w:rPr>
        <w:t>říjemci všechny doklady související</w:t>
      </w:r>
      <w:r w:rsidR="00C745E4" w:rsidRPr="009D3CAF">
        <w:rPr>
          <w:rFonts w:asciiTheme="minorHAnsi" w:hAnsiTheme="minorHAnsi" w:cstheme="minorHAnsi"/>
        </w:rPr>
        <w:t xml:space="preserve"> </w:t>
      </w:r>
      <w:r w:rsidR="002D1546" w:rsidRPr="009D3CAF">
        <w:rPr>
          <w:rFonts w:asciiTheme="minorHAnsi" w:hAnsiTheme="minorHAnsi" w:cstheme="minorHAnsi"/>
        </w:rPr>
        <w:t xml:space="preserve">s realizací </w:t>
      </w:r>
      <w:r w:rsidR="00EB5302" w:rsidRPr="009D3CAF">
        <w:rPr>
          <w:rFonts w:asciiTheme="minorHAnsi" w:hAnsiTheme="minorHAnsi" w:cstheme="minorHAnsi"/>
        </w:rPr>
        <w:t>p</w:t>
      </w:r>
      <w:r w:rsidR="002D1546" w:rsidRPr="009D3CAF">
        <w:rPr>
          <w:rFonts w:asciiTheme="minorHAnsi" w:hAnsiTheme="minorHAnsi" w:cstheme="minorHAnsi"/>
        </w:rPr>
        <w:t>rojektu, a to vždy nejpozději do posledního dne měsíce následujícího po měsíci,</w:t>
      </w:r>
      <w:r w:rsidR="00C745E4" w:rsidRPr="009D3CAF">
        <w:rPr>
          <w:rFonts w:asciiTheme="minorHAnsi" w:hAnsiTheme="minorHAnsi" w:cstheme="minorHAnsi"/>
        </w:rPr>
        <w:t xml:space="preserve"> </w:t>
      </w:r>
      <w:r w:rsidR="002D1546" w:rsidRPr="009D3CAF">
        <w:rPr>
          <w:rFonts w:asciiTheme="minorHAnsi" w:hAnsiTheme="minorHAnsi" w:cstheme="minorHAnsi"/>
        </w:rPr>
        <w:t>za kte</w:t>
      </w:r>
      <w:r w:rsidR="00C745E4" w:rsidRPr="009D3CAF">
        <w:rPr>
          <w:rFonts w:asciiTheme="minorHAnsi" w:hAnsiTheme="minorHAnsi" w:cstheme="minorHAnsi"/>
        </w:rPr>
        <w:t>r</w:t>
      </w:r>
      <w:r w:rsidR="002D1546" w:rsidRPr="009D3CAF">
        <w:rPr>
          <w:rFonts w:asciiTheme="minorHAnsi" w:hAnsiTheme="minorHAnsi" w:cstheme="minorHAnsi"/>
        </w:rPr>
        <w:t xml:space="preserve">ý mají být doklady předloženy, nebo vždy, když </w:t>
      </w:r>
      <w:r w:rsidR="005C0055">
        <w:rPr>
          <w:rFonts w:asciiTheme="minorHAnsi" w:hAnsiTheme="minorHAnsi" w:cstheme="minorHAnsi"/>
        </w:rPr>
        <w:br/>
      </w:r>
      <w:r w:rsidR="002D1546" w:rsidRPr="009D3CAF">
        <w:rPr>
          <w:rFonts w:asciiTheme="minorHAnsi" w:hAnsiTheme="minorHAnsi" w:cstheme="minorHAnsi"/>
        </w:rPr>
        <w:t xml:space="preserve">o to </w:t>
      </w:r>
      <w:r w:rsidR="00EB5302" w:rsidRPr="009D3CAF">
        <w:rPr>
          <w:rFonts w:asciiTheme="minorHAnsi" w:hAnsiTheme="minorHAnsi" w:cstheme="minorHAnsi"/>
        </w:rPr>
        <w:t>p</w:t>
      </w:r>
      <w:r w:rsidR="002D1546" w:rsidRPr="009D3CAF">
        <w:rPr>
          <w:rFonts w:asciiTheme="minorHAnsi" w:hAnsiTheme="minorHAnsi" w:cstheme="minorHAnsi"/>
        </w:rPr>
        <w:t>říjemce požádá takto:</w:t>
      </w:r>
      <w:r w:rsidR="00C745E4" w:rsidRPr="009D3CAF">
        <w:rPr>
          <w:rFonts w:asciiTheme="minorHAnsi" w:hAnsiTheme="minorHAnsi" w:cstheme="minorHAnsi"/>
        </w:rPr>
        <w:t xml:space="preserve"> </w:t>
      </w:r>
    </w:p>
    <w:p w14:paraId="2C23D50E" w14:textId="09BBE2D5" w:rsidR="00FB1891" w:rsidRDefault="002D1546" w:rsidP="005C005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FB1891">
        <w:rPr>
          <w:rFonts w:asciiTheme="minorHAnsi" w:hAnsiTheme="minorHAnsi" w:cstheme="minorHAnsi"/>
        </w:rPr>
        <w:t>finanční podklady</w:t>
      </w:r>
      <w:r w:rsidR="00C745E4" w:rsidRPr="00FB1891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>- pracovní</w:t>
      </w:r>
      <w:r w:rsidR="00EB5302" w:rsidRPr="00FB1891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 xml:space="preserve">smlouvy, dohody o pracovní činnosti, dohody </w:t>
      </w:r>
      <w:r w:rsidR="005C0055">
        <w:rPr>
          <w:rFonts w:asciiTheme="minorHAnsi" w:hAnsiTheme="minorHAnsi" w:cstheme="minorHAnsi"/>
        </w:rPr>
        <w:br/>
      </w:r>
      <w:r w:rsidRPr="00FB1891">
        <w:rPr>
          <w:rFonts w:asciiTheme="minorHAnsi" w:hAnsiTheme="minorHAnsi" w:cstheme="minorHAnsi"/>
        </w:rPr>
        <w:t>o provedení práce,</w:t>
      </w:r>
      <w:r w:rsidR="00EB5302" w:rsidRPr="00FB1891">
        <w:rPr>
          <w:rFonts w:asciiTheme="minorHAnsi" w:hAnsiTheme="minorHAnsi" w:cstheme="minorHAnsi"/>
        </w:rPr>
        <w:t xml:space="preserve"> zúčtování mezd - mzdové listy, podklady pro odvod sociálního a zdravotního pojištění za zaměstnavatele, doklady k zaúčtování mezd, apod.</w:t>
      </w:r>
      <w:r w:rsidR="00C745E4" w:rsidRPr="00FB1891">
        <w:rPr>
          <w:rFonts w:asciiTheme="minorHAnsi" w:hAnsiTheme="minorHAnsi" w:cstheme="minorHAnsi"/>
        </w:rPr>
        <w:t xml:space="preserve">, </w:t>
      </w:r>
      <w:r w:rsidR="00EB5302" w:rsidRPr="00FB1891">
        <w:rPr>
          <w:rFonts w:asciiTheme="minorHAnsi" w:hAnsiTheme="minorHAnsi" w:cstheme="minorHAnsi"/>
        </w:rPr>
        <w:t>dodavatelské smlouvy a objednávky, faktury a pokladní paragony</w:t>
      </w:r>
      <w:r w:rsidR="00C745E4" w:rsidRPr="00FB1891">
        <w:rPr>
          <w:rFonts w:asciiTheme="minorHAnsi" w:hAnsiTheme="minorHAnsi" w:cstheme="minorHAnsi"/>
        </w:rPr>
        <w:t xml:space="preserve">, </w:t>
      </w:r>
      <w:r w:rsidR="00D654F2" w:rsidRPr="00FB1891">
        <w:rPr>
          <w:rFonts w:asciiTheme="minorHAnsi" w:hAnsiTheme="minorHAnsi" w:cstheme="minorHAnsi"/>
        </w:rPr>
        <w:t xml:space="preserve">další doklady stanovené v Pravidlech pro žadatele a příjemce </w:t>
      </w:r>
      <w:r w:rsidR="00C745E4" w:rsidRPr="00FB1891">
        <w:rPr>
          <w:rFonts w:asciiTheme="minorHAnsi" w:hAnsiTheme="minorHAnsi" w:cstheme="minorHAnsi"/>
        </w:rPr>
        <w:t xml:space="preserve">výzvy akční plánování v území – MAP (obecná část), </w:t>
      </w:r>
      <w:r w:rsidR="00EB5302" w:rsidRPr="00FB1891">
        <w:rPr>
          <w:rFonts w:asciiTheme="minorHAnsi" w:hAnsiTheme="minorHAnsi" w:cstheme="minorHAnsi"/>
        </w:rPr>
        <w:t xml:space="preserve">přehled čerpání rozpočtu </w:t>
      </w:r>
      <w:r w:rsidR="00C745E4" w:rsidRPr="00FB1891">
        <w:rPr>
          <w:rFonts w:asciiTheme="minorHAnsi" w:hAnsiTheme="minorHAnsi" w:cstheme="minorHAnsi"/>
        </w:rPr>
        <w:t>p</w:t>
      </w:r>
      <w:r w:rsidR="00EB5302" w:rsidRPr="00FB1891">
        <w:rPr>
          <w:rFonts w:asciiTheme="minorHAnsi" w:hAnsiTheme="minorHAnsi" w:cstheme="minorHAnsi"/>
        </w:rPr>
        <w:t>rojektu.</w:t>
      </w:r>
      <w:r w:rsidR="00C745E4" w:rsidRPr="00FB1891">
        <w:rPr>
          <w:rFonts w:asciiTheme="minorHAnsi" w:hAnsiTheme="minorHAnsi" w:cstheme="minorHAnsi"/>
        </w:rPr>
        <w:t xml:space="preserve"> </w:t>
      </w:r>
    </w:p>
    <w:p w14:paraId="637007C1" w14:textId="61110FFD" w:rsidR="00EB5302" w:rsidRPr="00FB1891" w:rsidRDefault="00EB5302" w:rsidP="005C005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FB1891">
        <w:rPr>
          <w:rFonts w:asciiTheme="minorHAnsi" w:hAnsiTheme="minorHAnsi" w:cstheme="minorHAnsi"/>
        </w:rPr>
        <w:t>podklady k projektovému řízení</w:t>
      </w:r>
      <w:r w:rsidR="00C745E4" w:rsidRPr="00FB1891">
        <w:rPr>
          <w:rFonts w:asciiTheme="minorHAnsi" w:hAnsiTheme="minorHAnsi" w:cstheme="minorHAnsi"/>
        </w:rPr>
        <w:t xml:space="preserve"> - </w:t>
      </w:r>
      <w:r w:rsidRPr="00FB1891">
        <w:rPr>
          <w:rFonts w:asciiTheme="minorHAnsi" w:hAnsiTheme="minorHAnsi" w:cstheme="minorHAnsi"/>
        </w:rPr>
        <w:t>dokumentace k uskutečněným akcím (dle relevance pro</w:t>
      </w:r>
      <w:r w:rsidR="00C745E4" w:rsidRPr="00FB1891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 xml:space="preserve">jednotlivé </w:t>
      </w:r>
      <w:r w:rsidR="00FB1891">
        <w:rPr>
          <w:rFonts w:asciiTheme="minorHAnsi" w:hAnsiTheme="minorHAnsi" w:cstheme="minorHAnsi"/>
        </w:rPr>
        <w:t>klíčové aktivity</w:t>
      </w:r>
      <w:r w:rsidRPr="00FB1891">
        <w:rPr>
          <w:rFonts w:asciiTheme="minorHAnsi" w:hAnsiTheme="minorHAnsi" w:cstheme="minorHAnsi"/>
        </w:rPr>
        <w:t xml:space="preserve">) </w:t>
      </w:r>
      <w:r w:rsidR="00C745E4" w:rsidRPr="00FB1891">
        <w:rPr>
          <w:rFonts w:asciiTheme="minorHAnsi" w:hAnsiTheme="minorHAnsi" w:cstheme="minorHAnsi"/>
        </w:rPr>
        <w:t>–</w:t>
      </w:r>
      <w:r w:rsidRPr="00FB1891">
        <w:rPr>
          <w:rFonts w:asciiTheme="minorHAnsi" w:hAnsiTheme="minorHAnsi" w:cstheme="minorHAnsi"/>
        </w:rPr>
        <w:t xml:space="preserve"> prezenční</w:t>
      </w:r>
      <w:r w:rsidR="00C745E4" w:rsidRPr="00FB1891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 xml:space="preserve">listiny, zápisy, </w:t>
      </w:r>
      <w:r w:rsidR="0070551D" w:rsidRPr="00FB1891">
        <w:rPr>
          <w:rFonts w:asciiTheme="minorHAnsi" w:hAnsiTheme="minorHAnsi" w:cstheme="minorHAnsi"/>
        </w:rPr>
        <w:t>event. f</w:t>
      </w:r>
      <w:r w:rsidRPr="00FB1891">
        <w:rPr>
          <w:rFonts w:asciiTheme="minorHAnsi" w:hAnsiTheme="minorHAnsi" w:cstheme="minorHAnsi"/>
        </w:rPr>
        <w:t>otodokumentace, hodnotící</w:t>
      </w:r>
      <w:r w:rsidR="00C745E4" w:rsidRPr="00FB1891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>zprávy, reflexní zprávy,</w:t>
      </w:r>
      <w:r w:rsidR="00C745E4" w:rsidRPr="00FB1891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>smlouvy/memoranda/</w:t>
      </w:r>
      <w:r w:rsidR="005C0055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>prohlášení o spolupráci, vytvořené materiály a další</w:t>
      </w:r>
      <w:r w:rsidR="00C745E4" w:rsidRPr="00FB1891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 xml:space="preserve">dokumenty související </w:t>
      </w:r>
      <w:r w:rsidR="005C0055">
        <w:rPr>
          <w:rFonts w:asciiTheme="minorHAnsi" w:hAnsiTheme="minorHAnsi" w:cstheme="minorHAnsi"/>
        </w:rPr>
        <w:br/>
      </w:r>
      <w:r w:rsidRPr="00FB1891">
        <w:rPr>
          <w:rFonts w:asciiTheme="minorHAnsi" w:hAnsiTheme="minorHAnsi" w:cstheme="minorHAnsi"/>
        </w:rPr>
        <w:t>s realizací klíčové aktivity,</w:t>
      </w:r>
      <w:r w:rsidR="00A7314A" w:rsidRPr="00FB1891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 xml:space="preserve">plnění </w:t>
      </w:r>
      <w:r w:rsidR="000E1787" w:rsidRPr="00FB1891">
        <w:rPr>
          <w:rFonts w:asciiTheme="minorHAnsi" w:hAnsiTheme="minorHAnsi" w:cstheme="minorHAnsi"/>
        </w:rPr>
        <w:t>i</w:t>
      </w:r>
      <w:r w:rsidRPr="00FB1891">
        <w:rPr>
          <w:rFonts w:asciiTheme="minorHAnsi" w:hAnsiTheme="minorHAnsi" w:cstheme="minorHAnsi"/>
        </w:rPr>
        <w:t>ndikátorů KA</w:t>
      </w:r>
      <w:r w:rsidR="000E1787" w:rsidRPr="00FB1891">
        <w:rPr>
          <w:rFonts w:asciiTheme="minorHAnsi" w:hAnsiTheme="minorHAnsi" w:cstheme="minorHAnsi"/>
        </w:rPr>
        <w:t xml:space="preserve">4 </w:t>
      </w:r>
      <w:r w:rsidRPr="00FB1891">
        <w:rPr>
          <w:rFonts w:asciiTheme="minorHAnsi" w:hAnsiTheme="minorHAnsi" w:cstheme="minorHAnsi"/>
        </w:rPr>
        <w:t xml:space="preserve">- přehled, doložení plnění </w:t>
      </w:r>
      <w:r w:rsidR="005C0055">
        <w:rPr>
          <w:rFonts w:asciiTheme="minorHAnsi" w:hAnsiTheme="minorHAnsi" w:cstheme="minorHAnsi"/>
        </w:rPr>
        <w:br/>
      </w:r>
      <w:r w:rsidRPr="00FB1891">
        <w:rPr>
          <w:rFonts w:asciiTheme="minorHAnsi" w:hAnsiTheme="minorHAnsi" w:cstheme="minorHAnsi"/>
        </w:rPr>
        <w:t>dle projektové žádosti,</w:t>
      </w:r>
      <w:r w:rsidR="00A7314A" w:rsidRPr="00FB1891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>de</w:t>
      </w:r>
      <w:r w:rsidR="00C745E4" w:rsidRPr="00FB1891">
        <w:rPr>
          <w:rFonts w:asciiTheme="minorHAnsi" w:hAnsiTheme="minorHAnsi" w:cstheme="minorHAnsi"/>
        </w:rPr>
        <w:t>tailní</w:t>
      </w:r>
      <w:r w:rsidRPr="00FB1891">
        <w:rPr>
          <w:rFonts w:asciiTheme="minorHAnsi" w:hAnsiTheme="minorHAnsi" w:cstheme="minorHAnsi"/>
        </w:rPr>
        <w:t xml:space="preserve"> harmonogram </w:t>
      </w:r>
      <w:r w:rsidR="00C745E4" w:rsidRPr="00FB1891">
        <w:rPr>
          <w:rFonts w:asciiTheme="minorHAnsi" w:hAnsiTheme="minorHAnsi" w:cstheme="minorHAnsi"/>
        </w:rPr>
        <w:t>aktivit v projektu</w:t>
      </w:r>
      <w:r w:rsidRPr="00FB1891">
        <w:rPr>
          <w:rFonts w:asciiTheme="minorHAnsi" w:hAnsiTheme="minorHAnsi" w:cstheme="minorHAnsi"/>
        </w:rPr>
        <w:t xml:space="preserve"> na následující </w:t>
      </w:r>
      <w:r w:rsidR="005C0055">
        <w:rPr>
          <w:rFonts w:asciiTheme="minorHAnsi" w:hAnsiTheme="minorHAnsi" w:cstheme="minorHAnsi"/>
        </w:rPr>
        <w:br/>
      </w:r>
      <w:r w:rsidRPr="00FB1891">
        <w:rPr>
          <w:rFonts w:asciiTheme="minorHAnsi" w:hAnsiTheme="minorHAnsi" w:cstheme="minorHAnsi"/>
        </w:rPr>
        <w:t>2 měsíce, plnění harmonogramu KA</w:t>
      </w:r>
      <w:r w:rsidR="000E1787" w:rsidRPr="00FB1891">
        <w:rPr>
          <w:rFonts w:asciiTheme="minorHAnsi" w:hAnsiTheme="minorHAnsi" w:cstheme="minorHAnsi"/>
        </w:rPr>
        <w:t xml:space="preserve">4 </w:t>
      </w:r>
      <w:r w:rsidRPr="00FB1891">
        <w:rPr>
          <w:rFonts w:asciiTheme="minorHAnsi" w:hAnsiTheme="minorHAnsi" w:cstheme="minorHAnsi"/>
        </w:rPr>
        <w:t>za uplynulý</w:t>
      </w:r>
      <w:r w:rsidR="00FC4062" w:rsidRPr="00FB1891">
        <w:rPr>
          <w:rFonts w:asciiTheme="minorHAnsi" w:hAnsiTheme="minorHAnsi" w:cstheme="minorHAnsi"/>
        </w:rPr>
        <w:t xml:space="preserve"> </w:t>
      </w:r>
      <w:r w:rsidRPr="00FB1891">
        <w:rPr>
          <w:rFonts w:asciiTheme="minorHAnsi" w:hAnsiTheme="minorHAnsi" w:cstheme="minorHAnsi"/>
        </w:rPr>
        <w:t>měs</w:t>
      </w:r>
      <w:r w:rsidR="00FC4062" w:rsidRPr="00FB1891">
        <w:rPr>
          <w:rFonts w:asciiTheme="minorHAnsi" w:hAnsiTheme="minorHAnsi" w:cstheme="minorHAnsi"/>
        </w:rPr>
        <w:t>íc</w:t>
      </w:r>
      <w:r w:rsidR="00A7314A" w:rsidRPr="00FB1891">
        <w:rPr>
          <w:rFonts w:asciiTheme="minorHAnsi" w:hAnsiTheme="minorHAnsi" w:cstheme="minorHAnsi"/>
        </w:rPr>
        <w:t>.</w:t>
      </w:r>
    </w:p>
    <w:p w14:paraId="18FF3D2F" w14:textId="5DD756A4" w:rsidR="00283DD7" w:rsidRPr="00974415" w:rsidRDefault="00A7314A" w:rsidP="005C005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cs="Arial"/>
        </w:rPr>
      </w:pPr>
      <w:r w:rsidRPr="00D75AB9">
        <w:rPr>
          <w:rFonts w:asciiTheme="minorHAnsi" w:hAnsiTheme="minorHAnsi" w:cstheme="minorHAnsi"/>
        </w:rPr>
        <w:t>Partner</w:t>
      </w:r>
      <w:r w:rsidRPr="009D3CAF">
        <w:rPr>
          <w:rFonts w:cs="Arial"/>
        </w:rPr>
        <w:t xml:space="preserve"> bude </w:t>
      </w:r>
      <w:r w:rsidR="00283DD7" w:rsidRPr="009D3CAF">
        <w:rPr>
          <w:rFonts w:cs="Arial"/>
        </w:rPr>
        <w:t>zastupovat příjemce při výkonu práv a povinností souvisejících se zadávacím řízením nebo soutěží o návrh podle § 143 zákona č. 134/2016 Sb., o zadávání veřejných zakázek, ve znění pozdějších předpisů.</w:t>
      </w:r>
    </w:p>
    <w:p w14:paraId="12DB041A" w14:textId="3D016BBB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="00FB1891">
        <w:rPr>
          <w:rFonts w:ascii="Calibri" w:hAnsi="Calibri" w:cs="Arial"/>
          <w:sz w:val="22"/>
          <w:szCs w:val="22"/>
          <w:lang w:val="cs-CZ"/>
        </w:rPr>
        <w:t>P</w:t>
      </w:r>
      <w:r w:rsidR="007C3CF4">
        <w:rPr>
          <w:rFonts w:ascii="Calibri" w:hAnsi="Calibri" w:cs="Arial"/>
          <w:sz w:val="22"/>
          <w:szCs w:val="22"/>
          <w:lang w:val="cs-CZ"/>
        </w:rPr>
        <w:t xml:space="preserve">artner </w:t>
      </w:r>
      <w:r w:rsidRPr="00356FD6">
        <w:rPr>
          <w:rFonts w:ascii="Calibri" w:hAnsi="Calibri" w:cs="Arial"/>
          <w:sz w:val="22"/>
          <w:szCs w:val="22"/>
        </w:rPr>
        <w:t>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="009B6703">
        <w:rPr>
          <w:rFonts w:ascii="Calibri" w:hAnsi="Calibri" w:cs="Arial"/>
          <w:sz w:val="22"/>
          <w:szCs w:val="22"/>
        </w:rPr>
        <w:t>S</w:t>
      </w:r>
      <w:r w:rsidR="007C3CF4" w:rsidRPr="00356FD6">
        <w:rPr>
          <w:rFonts w:ascii="Calibri" w:hAnsi="Calibri" w:cs="Arial"/>
          <w:sz w:val="22"/>
          <w:szCs w:val="22"/>
        </w:rPr>
        <w:t>mlouvy</w:t>
      </w:r>
      <w:r w:rsidRPr="00356FD6">
        <w:rPr>
          <w:rFonts w:ascii="Calibri" w:hAnsi="Calibri" w:cs="Arial"/>
          <w:sz w:val="22"/>
          <w:szCs w:val="22"/>
        </w:rPr>
        <w:t xml:space="preserve">.  </w:t>
      </w:r>
    </w:p>
    <w:p w14:paraId="77390C9E" w14:textId="36479BE9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="007C3CF4" w:rsidRPr="00356FD6">
        <w:rPr>
          <w:rFonts w:ascii="Calibri" w:hAnsi="Calibri" w:cs="Arial"/>
          <w:sz w:val="22"/>
          <w:szCs w:val="22"/>
        </w:rPr>
        <w:t>příjemce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62A60BEC" w14:textId="6EF764B9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="007C3CF4" w:rsidRPr="00356FD6">
        <w:rPr>
          <w:rFonts w:ascii="Calibri" w:hAnsi="Calibri" w:cs="Arial"/>
          <w:sz w:val="22"/>
          <w:szCs w:val="22"/>
        </w:rPr>
        <w:t>projektu</w:t>
      </w:r>
      <w:r w:rsidRPr="00356FD6">
        <w:rPr>
          <w:rFonts w:ascii="Calibri" w:hAnsi="Calibri" w:cs="Arial"/>
          <w:sz w:val="22"/>
          <w:szCs w:val="22"/>
        </w:rPr>
        <w:t xml:space="preserve">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14:paraId="7A329866" w14:textId="72271181" w:rsidR="00D27AFD" w:rsidRPr="00251111" w:rsidRDefault="00D27AFD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až do doby finančního vypořádání projektu;</w:t>
      </w:r>
    </w:p>
    <w:p w14:paraId="020D80E3" w14:textId="5A1D4E40" w:rsidR="00D27AFD" w:rsidRPr="00251111" w:rsidRDefault="00D27AFD" w:rsidP="0070551D">
      <w:pPr>
        <w:numPr>
          <w:ilvl w:val="0"/>
          <w:numId w:val="19"/>
        </w:numPr>
        <w:tabs>
          <w:tab w:val="clear" w:pos="720"/>
          <w:tab w:val="clear" w:pos="5790"/>
          <w:tab w:val="num" w:pos="780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>vést účetnictví v souladu se zákonem č. 563/1991 Sb., o účetnictví, ve znění pozdějších předpisů</w:t>
      </w:r>
      <w:r w:rsidRPr="00251111">
        <w:rPr>
          <w:rFonts w:cs="Arial"/>
          <w:bCs/>
        </w:rPr>
        <w:t>. Dále je povinen uchovávat je</w:t>
      </w:r>
      <w:r w:rsidRPr="00251111">
        <w:rPr>
          <w:rFonts w:cs="Arial"/>
        </w:rPr>
        <w:t xml:space="preserve"> způsobem uvedeným v zákoně č. 563/1991 Sb., </w:t>
      </w:r>
      <w:r w:rsidR="005C0055">
        <w:rPr>
          <w:rFonts w:cs="Arial"/>
        </w:rPr>
        <w:br/>
      </w:r>
      <w:r w:rsidRPr="00251111">
        <w:rPr>
          <w:rFonts w:cs="Arial"/>
        </w:rPr>
        <w:t>o účetnictví, ve znění pozdějších předpisů, a v zákoně č.</w:t>
      </w:r>
      <w:r>
        <w:rPr>
          <w:rFonts w:cs="Arial"/>
        </w:rPr>
        <w:t> </w:t>
      </w:r>
      <w:r w:rsidRPr="00251111">
        <w:rPr>
          <w:rFonts w:cs="Arial"/>
        </w:rPr>
        <w:t xml:space="preserve">499/2004 Sb., o archivnictví </w:t>
      </w:r>
      <w:r w:rsidR="005C0055">
        <w:rPr>
          <w:rFonts w:cs="Arial"/>
        </w:rPr>
        <w:br/>
      </w:r>
      <w:r w:rsidRPr="00251111">
        <w:rPr>
          <w:rFonts w:cs="Arial"/>
        </w:rPr>
        <w:lastRenderedPageBreak/>
        <w:t>a spisové službě</w:t>
      </w:r>
      <w:r>
        <w:rPr>
          <w:rFonts w:cs="Arial"/>
        </w:rPr>
        <w:t xml:space="preserve"> </w:t>
      </w:r>
      <w:r w:rsidRPr="00251111">
        <w:rPr>
          <w:rFonts w:cs="Arial"/>
        </w:rPr>
        <w:t>a o změně některých zákonů, ve znění pozdějších předpisů</w:t>
      </w:r>
      <w:r>
        <w:rPr>
          <w:rFonts w:cs="Arial"/>
        </w:rPr>
        <w:t>,</w:t>
      </w:r>
      <w:r w:rsidRPr="00251111">
        <w:rPr>
          <w:rFonts w:cs="Arial"/>
        </w:rPr>
        <w:t xml:space="preserve"> a v souladu </w:t>
      </w:r>
      <w:r w:rsidR="005C0055">
        <w:rPr>
          <w:rFonts w:cs="Arial"/>
        </w:rPr>
        <w:br/>
      </w:r>
      <w:r w:rsidRPr="00251111">
        <w:rPr>
          <w:rFonts w:cs="Arial"/>
        </w:rPr>
        <w:t>s dalšími platnými právními předpisy ČR;</w:t>
      </w:r>
    </w:p>
    <w:p w14:paraId="5B163372" w14:textId="6527CBA7" w:rsidR="00D27AFD" w:rsidRPr="00251111" w:rsidRDefault="00D27AFD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>vést oddělenou účetní evidenci všech účetních případů vztahujících se k projektu;</w:t>
      </w:r>
    </w:p>
    <w:p w14:paraId="7DC071FB" w14:textId="314FE270" w:rsidR="00D27AFD" w:rsidRPr="00251111" w:rsidRDefault="00D27AFD" w:rsidP="0070551D">
      <w:pPr>
        <w:widowControl w:val="0"/>
        <w:numPr>
          <w:ilvl w:val="0"/>
          <w:numId w:val="19"/>
        </w:numPr>
        <w:tabs>
          <w:tab w:val="clear" w:pos="720"/>
          <w:tab w:val="clear" w:pos="5790"/>
          <w:tab w:val="num" w:pos="1134"/>
          <w:tab w:val="left" w:pos="9638"/>
        </w:tabs>
        <w:ind w:left="1134" w:right="-34" w:hanging="425"/>
        <w:rPr>
          <w:rFonts w:cs="Arial"/>
        </w:rPr>
      </w:pPr>
      <w:r w:rsidRPr="00251111">
        <w:rPr>
          <w:rFonts w:cs="Arial"/>
        </w:rPr>
        <w:t xml:space="preserve">v případě uzavírání dodavatelsko-odběratelských vztahů dodržovat pravidla účelovosti </w:t>
      </w:r>
      <w:r w:rsidR="005C0055">
        <w:rPr>
          <w:rFonts w:cs="Arial"/>
        </w:rPr>
        <w:br/>
      </w:r>
      <w:r w:rsidRPr="00251111">
        <w:rPr>
          <w:rFonts w:cs="Arial"/>
        </w:rPr>
        <w:t>a způsobilosti výdajů;</w:t>
      </w:r>
    </w:p>
    <w:p w14:paraId="0EC854F3" w14:textId="228EF47E" w:rsidR="00D27AFD" w:rsidRPr="00D27AFD" w:rsidRDefault="00D27AFD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 xml:space="preserve">s finančními prostředky poskytnutými na základě této </w:t>
      </w:r>
      <w:r w:rsidR="009B6703"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poskytnutí/převodu podpory, zejména hospodárně, efektivně a účelně;</w:t>
      </w:r>
    </w:p>
    <w:p w14:paraId="3294EDF7" w14:textId="60AEBFD2" w:rsidR="00283DD7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092"/>
          <w:tab w:val="num" w:pos="1134"/>
        </w:tabs>
        <w:ind w:left="1134" w:hanging="425"/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 xml:space="preserve">8 Obecného nařízení o ochraně osobních údajů s příjemcem </w:t>
      </w:r>
      <w:r w:rsidR="005C0055">
        <w:rPr>
          <w:rFonts w:cs="Arial"/>
        </w:rPr>
        <w:br/>
      </w:r>
      <w:r w:rsidRPr="00225C9D">
        <w:rPr>
          <w:rFonts w:cs="Arial"/>
        </w:rPr>
        <w:t>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</w:t>
      </w:r>
      <w:r w:rsidR="009B6703">
        <w:rPr>
          <w:rFonts w:cs="Arial"/>
        </w:rPr>
        <w:t>P</w:t>
      </w:r>
      <w:r>
        <w:rPr>
          <w:rFonts w:cs="Arial"/>
        </w:rPr>
        <w:t>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poskytnutí/převodu podpory</w:t>
      </w:r>
      <w:r>
        <w:rPr>
          <w:rFonts w:cs="Arial"/>
        </w:rPr>
        <w:t xml:space="preserve">, který je přílohou č. 2 této </w:t>
      </w:r>
      <w:r w:rsidR="009B6703">
        <w:rPr>
          <w:rFonts w:cs="Arial"/>
        </w:rPr>
        <w:t>S</w:t>
      </w:r>
      <w:r>
        <w:rPr>
          <w:rFonts w:cs="Arial"/>
        </w:rPr>
        <w:t>mlouvy</w:t>
      </w:r>
      <w:r w:rsidRPr="00225C9D">
        <w:rPr>
          <w:rFonts w:cs="Arial"/>
        </w:rPr>
        <w:t>.</w:t>
      </w:r>
    </w:p>
    <w:p w14:paraId="1679EBDC" w14:textId="49F33657" w:rsidR="00283DD7" w:rsidRPr="00251111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092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Pr="00C62488">
        <w:rPr>
          <w:rFonts w:cs="Arial"/>
        </w:rPr>
        <w:t>4</w:t>
      </w:r>
      <w:r w:rsidRPr="00251111">
        <w:rPr>
          <w:rFonts w:cs="Arial"/>
        </w:rPr>
        <w:t xml:space="preserve"> této </w:t>
      </w:r>
      <w:r w:rsidR="009B6703"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5E5A0334" w14:textId="77777777" w:rsidR="00283DD7" w:rsidRPr="00251111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3E39C924" w14:textId="77777777" w:rsidR="00283DD7" w:rsidRPr="00251111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49E64F75" w14:textId="77777777" w:rsidR="00283DD7" w:rsidRPr="00251111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77777777" w:rsidR="00283DD7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092"/>
          <w:tab w:val="num" w:pos="1134"/>
        </w:tabs>
        <w:ind w:left="1134" w:hanging="425"/>
        <w:rPr>
          <w:rFonts w:cs="Arial"/>
        </w:rPr>
      </w:pPr>
      <w:bookmarkStart w:id="8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575128B" w14:textId="35381E28" w:rsidR="00283DD7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092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 w:rsidR="009B6703">
        <w:rPr>
          <w:rFonts w:cs="Arial"/>
        </w:rPr>
        <w:t>P</w:t>
      </w:r>
      <w:r>
        <w:rPr>
          <w:rFonts w:cs="Arial"/>
        </w:rPr>
        <w:t>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OP JAK</w:t>
      </w:r>
      <w:r>
        <w:rPr>
          <w:rFonts w:cs="Arial"/>
        </w:rPr>
        <w:t xml:space="preserve"> 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>zároveň dobu výpůjčky nebo pronájmu delší než 30 kalendářních dnů</w:t>
      </w:r>
      <w:r w:rsidRPr="00783071">
        <w:rPr>
          <w:rFonts w:cs="Arial"/>
          <w:vertAlign w:val="superscript"/>
        </w:rPr>
        <w:footnoteReference w:id="2"/>
      </w:r>
      <w:r w:rsidRPr="00783071">
        <w:rPr>
          <w:rFonts w:cs="Arial"/>
        </w:rPr>
        <w:t>), a dále nesmí být  tento majetek 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 w:rsidR="009B6703">
        <w:rPr>
          <w:rFonts w:cs="Arial"/>
        </w:rPr>
        <w:t>P</w:t>
      </w:r>
      <w:r>
        <w:rPr>
          <w:rFonts w:cs="Arial"/>
        </w:rPr>
        <w:t>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2755666B" w14:textId="00097110" w:rsidR="00283DD7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092"/>
          <w:tab w:val="num" w:pos="1134"/>
        </w:tabs>
        <w:ind w:left="1134" w:hanging="425"/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minimis) je </w:t>
      </w:r>
      <w:r w:rsidR="009B6703"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 w:rsidR="009B6703"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minimis) je </w:t>
      </w:r>
      <w:r w:rsidR="009B6703"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 w:rsidR="009B6703"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 xml:space="preserve">Povinnost vést přístrojový deník nebo deník plochy platí minimálně </w:t>
      </w:r>
      <w:r w:rsidR="005C0055">
        <w:rPr>
          <w:rFonts w:asciiTheme="minorHAnsi" w:hAnsiTheme="minorHAnsi" w:cstheme="minorHAnsi"/>
        </w:rPr>
        <w:br/>
      </w:r>
      <w:r w:rsidRPr="006F0AFC">
        <w:rPr>
          <w:rFonts w:asciiTheme="minorHAnsi" w:hAnsiTheme="minorHAnsi" w:cstheme="minorHAnsi"/>
        </w:rPr>
        <w:lastRenderedPageBreak/>
        <w:t>po dobu trvání pronájmu/výpůjčky.</w:t>
      </w:r>
      <w:r w:rsidRPr="00783071">
        <w:rPr>
          <w:rFonts w:cs="Arial"/>
          <w:vertAlign w:val="superscript"/>
        </w:rPr>
        <w:footnoteReference w:id="3"/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="00FB1891">
        <w:rPr>
          <w:rFonts w:cs="Arial"/>
        </w:rPr>
        <w:t>/udržitelnosti</w:t>
      </w:r>
      <w:r w:rsidR="002E2D9D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rojektu. Partner je povinen se při nakládání s majetkem pořízeným z finanční podpory dále řídit Pravidly pro žadatele </w:t>
      </w:r>
      <w:r w:rsidR="005C0055">
        <w:rPr>
          <w:rFonts w:cs="Arial"/>
        </w:rPr>
        <w:br/>
      </w:r>
      <w:r w:rsidRPr="00251111">
        <w:rPr>
          <w:rFonts w:cs="Arial"/>
        </w:rPr>
        <w:t>a příjemce a právním aktem o poskytnutí/převodu podpory;</w:t>
      </w:r>
      <w:bookmarkEnd w:id="8"/>
    </w:p>
    <w:p w14:paraId="1246DD88" w14:textId="68123689" w:rsidR="00283DD7" w:rsidRPr="00251111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092"/>
          <w:tab w:val="num" w:pos="1134"/>
        </w:tabs>
        <w:ind w:left="1134" w:hanging="425"/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12" w:history="1">
        <w:r w:rsidRPr="00787214">
          <w:rPr>
            <w:rStyle w:val="Hypertextovodkaz"/>
            <w:rFonts w:asciiTheme="minorHAnsi" w:hAnsiTheme="minorHAnsi" w:cstheme="minorHAnsi"/>
          </w:rPr>
          <w:t>www.opjak.cz</w:t>
        </w:r>
      </w:hyperlink>
      <w:r w:rsidR="0070551D">
        <w:rPr>
          <w:rFonts w:asciiTheme="minorHAnsi" w:hAnsiTheme="minorHAnsi" w:cstheme="minorHAnsi"/>
        </w:rPr>
        <w:t>.</w:t>
      </w:r>
    </w:p>
    <w:p w14:paraId="43AD68E6" w14:textId="0E2FBB11" w:rsidR="00283DD7" w:rsidRPr="00251111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092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 w:rsidR="009B6703"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6E9E05C3" w14:textId="3E41030E" w:rsidR="00283DD7" w:rsidRPr="00356FD6" w:rsidRDefault="00283DD7" w:rsidP="0070551D">
      <w:pPr>
        <w:pStyle w:val="odrkypuntky"/>
        <w:widowControl w:val="0"/>
        <w:numPr>
          <w:ilvl w:val="0"/>
          <w:numId w:val="19"/>
        </w:numPr>
        <w:tabs>
          <w:tab w:val="clear" w:pos="720"/>
          <w:tab w:val="num" w:pos="1092"/>
          <w:tab w:val="num" w:pos="1134"/>
        </w:tabs>
        <w:adjustRightInd w:val="0"/>
        <w:spacing w:before="120" w:after="120"/>
        <w:ind w:left="1134" w:hanging="425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3F4FEB3F" w14:textId="05432B2A" w:rsidR="00283DD7" w:rsidRPr="00251111" w:rsidRDefault="00283DD7" w:rsidP="0070551D">
      <w:pPr>
        <w:numPr>
          <w:ilvl w:val="0"/>
          <w:numId w:val="19"/>
        </w:numPr>
        <w:tabs>
          <w:tab w:val="clear" w:pos="720"/>
          <w:tab w:val="clear" w:pos="5790"/>
          <w:tab w:val="num" w:pos="1092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 w:rsidR="009B6703"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</w:t>
      </w:r>
      <w:r w:rsidR="005C0055">
        <w:rPr>
          <w:rFonts w:cs="Arial"/>
        </w:rPr>
        <w:br/>
      </w:r>
      <w:r w:rsidRPr="00251111">
        <w:rPr>
          <w:rFonts w:cs="Arial"/>
        </w:rPr>
        <w:t xml:space="preserve">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 w:rsidR="009B6703"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54F29756" w:rsidR="00283DD7" w:rsidRPr="00251111" w:rsidRDefault="00283DD7" w:rsidP="0070551D">
      <w:pPr>
        <w:numPr>
          <w:ilvl w:val="0"/>
          <w:numId w:val="18"/>
        </w:numPr>
        <w:tabs>
          <w:tab w:val="clear" w:pos="720"/>
          <w:tab w:val="clear" w:pos="5790"/>
          <w:tab w:val="num" w:pos="1092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 w:rsidR="009B6703"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D3F8D73" w14:textId="23CEC722" w:rsidR="00283DD7" w:rsidRPr="00251111" w:rsidRDefault="00283DD7" w:rsidP="0070551D">
      <w:pPr>
        <w:numPr>
          <w:ilvl w:val="0"/>
          <w:numId w:val="18"/>
        </w:numPr>
        <w:tabs>
          <w:tab w:val="clear" w:pos="720"/>
          <w:tab w:val="clear" w:pos="5790"/>
          <w:tab w:val="num" w:pos="1092"/>
          <w:tab w:val="num" w:pos="1134"/>
        </w:tabs>
        <w:ind w:left="1134" w:hanging="425"/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 w:rsidR="009B6703">
        <w:rPr>
          <w:rFonts w:cs="Arial"/>
        </w:rPr>
        <w:t>S</w:t>
      </w:r>
      <w:r w:rsidRPr="00251111">
        <w:rPr>
          <w:rFonts w:cs="Arial"/>
        </w:rPr>
        <w:t>mlouvy.</w:t>
      </w:r>
    </w:p>
    <w:p w14:paraId="1A2242A1" w14:textId="7CDB8E25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="009B6703">
        <w:rPr>
          <w:rFonts w:ascii="Calibri" w:hAnsi="Calibri" w:cs="Arial"/>
          <w:snapToGrid w:val="0"/>
          <w:sz w:val="22"/>
          <w:szCs w:val="22"/>
        </w:rPr>
        <w:t>S</w:t>
      </w:r>
      <w:r w:rsidR="000811FA">
        <w:rPr>
          <w:rFonts w:ascii="Calibri" w:hAnsi="Calibri" w:cs="Arial"/>
          <w:snapToGrid w:val="0"/>
          <w:sz w:val="22"/>
          <w:szCs w:val="22"/>
        </w:rPr>
        <w:t>mlouvy</w:t>
      </w:r>
      <w:r w:rsidRPr="00356FD6">
        <w:rPr>
          <w:rFonts w:ascii="Calibri" w:hAnsi="Calibri" w:cs="Arial"/>
          <w:snapToGrid w:val="0"/>
          <w:sz w:val="22"/>
          <w:szCs w:val="22"/>
        </w:rPr>
        <w:t>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Pr="00356FD6">
        <w:rPr>
          <w:rStyle w:val="Znakapoznpodarou"/>
          <w:rFonts w:ascii="Calibri" w:hAnsi="Calibri" w:cs="Arial"/>
          <w:snapToGrid w:val="0"/>
          <w:sz w:val="22"/>
          <w:szCs w:val="22"/>
          <w:lang w:val="cs-CZ"/>
        </w:rPr>
        <w:footnoteReference w:id="4"/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</w:t>
      </w:r>
      <w:r w:rsidR="005C0055">
        <w:rPr>
          <w:rFonts w:ascii="Calibri" w:hAnsi="Calibri" w:cs="Arial"/>
          <w:snapToGrid w:val="0"/>
          <w:sz w:val="22"/>
          <w:szCs w:val="22"/>
          <w:lang w:val="cs-CZ"/>
        </w:rPr>
        <w:br/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2F62E9C4" w14:textId="0DE92F8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minimis“)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</w:t>
      </w:r>
      <w:r w:rsidR="005C0055">
        <w:rPr>
          <w:rFonts w:ascii="Calibri" w:hAnsi="Calibri" w:cs="Arial"/>
          <w:snapToGrid w:val="0"/>
          <w:sz w:val="22"/>
          <w:szCs w:val="22"/>
          <w:lang w:val="cs-CZ"/>
        </w:rPr>
        <w:br/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o </w:t>
      </w:r>
      <w:r w:rsidRPr="00356FD6">
        <w:rPr>
          <w:rFonts w:ascii="Calibri" w:hAnsi="Calibri" w:cs="Arial"/>
          <w:snapToGrid w:val="0"/>
          <w:sz w:val="22"/>
          <w:szCs w:val="22"/>
        </w:rPr>
        <w:t>blokových 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="000811FA" w:rsidRPr="00356FD6">
        <w:rPr>
          <w:rFonts w:ascii="Calibri" w:hAnsi="Calibri" w:cs="Arial"/>
          <w:snapToGrid w:val="0"/>
          <w:sz w:val="22"/>
          <w:szCs w:val="22"/>
        </w:rPr>
        <w:t>příjemce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00AEBE6D" w14:textId="7F481092" w:rsidR="00283DD7" w:rsidRPr="00356FD6" w:rsidRDefault="00283DD7" w:rsidP="0070551D">
      <w:pPr>
        <w:pStyle w:val="Zkladntext"/>
        <w:numPr>
          <w:ilvl w:val="0"/>
          <w:numId w:val="27"/>
        </w:numPr>
        <w:tabs>
          <w:tab w:val="clear" w:pos="644"/>
          <w:tab w:val="left" w:pos="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709" w:hanging="425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9B6703">
        <w:rPr>
          <w:rFonts w:ascii="Calibri" w:hAnsi="Calibri" w:cs="Arial"/>
          <w:sz w:val="22"/>
          <w:szCs w:val="22"/>
          <w:lang w:val="cs-CZ"/>
        </w:rPr>
        <w:t>P</w:t>
      </w:r>
      <w:r w:rsidR="00B95822">
        <w:rPr>
          <w:rFonts w:ascii="Calibri" w:hAnsi="Calibri" w:cs="Arial"/>
          <w:sz w:val="22"/>
          <w:szCs w:val="22"/>
          <w:lang w:val="cs-CZ"/>
        </w:rPr>
        <w:t>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="009B6703">
        <w:rPr>
          <w:rFonts w:ascii="Calibri" w:hAnsi="Calibri" w:cs="Arial"/>
          <w:sz w:val="22"/>
          <w:szCs w:val="22"/>
        </w:rPr>
        <w:t>S</w:t>
      </w:r>
      <w:r w:rsidR="00D27AFD" w:rsidRPr="00356FD6">
        <w:rPr>
          <w:rFonts w:ascii="Calibri" w:hAnsi="Calibri" w:cs="Arial"/>
          <w:sz w:val="22"/>
          <w:szCs w:val="22"/>
        </w:rPr>
        <w:t>mlouvy</w:t>
      </w:r>
      <w:r w:rsidRPr="00356FD6">
        <w:rPr>
          <w:rFonts w:ascii="Calibri" w:hAnsi="Calibri" w:cs="Arial"/>
          <w:sz w:val="22"/>
          <w:szCs w:val="22"/>
        </w:rPr>
        <w:t>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</w:t>
      </w:r>
      <w:r w:rsidR="005C0055">
        <w:rPr>
          <w:rFonts w:ascii="Calibri" w:hAnsi="Calibri" w:cs="Arial"/>
          <w:sz w:val="22"/>
          <w:szCs w:val="22"/>
          <w:lang w:val="cs-CZ"/>
        </w:rPr>
        <w:br/>
      </w:r>
      <w:r w:rsidRPr="00356FD6">
        <w:rPr>
          <w:rFonts w:ascii="Calibri" w:hAnsi="Calibri" w:cs="Arial"/>
          <w:sz w:val="22"/>
          <w:szCs w:val="22"/>
          <w:lang w:val="cs-CZ"/>
        </w:rPr>
        <w:lastRenderedPageBreak/>
        <w:t>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rozhodnutí o změně právního aktu </w:t>
      </w:r>
      <w:r w:rsidR="005C0055">
        <w:rPr>
          <w:rFonts w:ascii="Calibri" w:hAnsi="Calibri" w:cs="Arial"/>
          <w:sz w:val="22"/>
          <w:szCs w:val="22"/>
          <w:lang w:val="cs-CZ"/>
        </w:rPr>
        <w:br/>
      </w:r>
      <w:r w:rsidRPr="00356FD6">
        <w:rPr>
          <w:rFonts w:ascii="Calibri" w:hAnsi="Calibri" w:cs="Arial"/>
          <w:sz w:val="22"/>
          <w:szCs w:val="22"/>
          <w:lang w:val="cs-CZ"/>
        </w:rPr>
        <w:t>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4ACC143E" w14:textId="35AF3EBD" w:rsidR="00283DD7" w:rsidRDefault="00283DD7" w:rsidP="008F2D8C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činnosti </w:t>
      </w:r>
      <w:r w:rsidR="009B6703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artnera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</w:t>
      </w:r>
      <w:r w:rsidR="005C0055">
        <w:rPr>
          <w:rFonts w:ascii="Calibri" w:hAnsi="Calibri" w:cs="Arial"/>
          <w:snapToGrid w:val="0"/>
          <w:sz w:val="22"/>
          <w:szCs w:val="22"/>
        </w:rPr>
        <w:br/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s výjimkou jejich vedlejšího hospodářského využití sloužícího k jejich účelnějšímu využití. Podmínky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nehospodářského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="009B6703">
        <w:rPr>
          <w:rFonts w:ascii="Calibri" w:hAnsi="Calibri" w:cs="Arial"/>
          <w:snapToGrid w:val="0"/>
          <w:sz w:val="22"/>
          <w:szCs w:val="22"/>
        </w:rPr>
        <w:t>P</w:t>
      </w:r>
      <w:r w:rsidR="000811FA" w:rsidRPr="00356FD6">
        <w:rPr>
          <w:rFonts w:ascii="Calibri" w:hAnsi="Calibri" w:cs="Arial"/>
          <w:snapToGrid w:val="0"/>
          <w:sz w:val="22"/>
          <w:szCs w:val="22"/>
        </w:rPr>
        <w:t>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povinen postupovat v souladu </w:t>
      </w:r>
      <w:r w:rsidR="005C0055">
        <w:rPr>
          <w:rFonts w:ascii="Calibri" w:hAnsi="Calibri" w:cs="Arial"/>
          <w:snapToGrid w:val="0"/>
          <w:sz w:val="22"/>
          <w:szCs w:val="22"/>
        </w:rPr>
        <w:br/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s Metodikou vykazování hospodářských činností z hlediska veřejné podpory v rámci OP JAK, která je k dispozici na www.opjak.cz, a předložit </w:t>
      </w:r>
      <w:r w:rsidR="000811FA" w:rsidRPr="00356FD6">
        <w:rPr>
          <w:rFonts w:ascii="Calibri" w:hAnsi="Calibri" w:cs="Arial"/>
          <w:snapToGrid w:val="0"/>
          <w:sz w:val="22"/>
          <w:szCs w:val="22"/>
        </w:rPr>
        <w:t>příjemci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na vyžádání Přehled hospodářského využití podpořených kapacit, a to vždy za předchozí rok realizace/udržitelnosti projektu. </w:t>
      </w: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3B1BF14B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 w:rsidR="009B6703"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872493B" w14:textId="1F06B294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 w:rsidR="009B6703"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v žádosti o podporu, která tvoří přílohu č. 1 </w:t>
      </w:r>
      <w:r>
        <w:rPr>
          <w:rFonts w:cs="Arial"/>
        </w:rPr>
        <w:t xml:space="preserve">této </w:t>
      </w:r>
      <w:r w:rsidR="009B6703">
        <w:rPr>
          <w:rFonts w:cs="Arial"/>
        </w:rPr>
        <w:t>S</w:t>
      </w:r>
      <w:r w:rsidRPr="00251111">
        <w:rPr>
          <w:rFonts w:cs="Arial"/>
        </w:rPr>
        <w:t xml:space="preserve">mlouvy. Celkový finanční podíl </w:t>
      </w:r>
      <w:r w:rsidR="009B6703">
        <w:rPr>
          <w:rFonts w:cs="Arial"/>
        </w:rPr>
        <w:t>P</w:t>
      </w:r>
      <w:r w:rsidRPr="00251111">
        <w:rPr>
          <w:rFonts w:cs="Arial"/>
        </w:rPr>
        <w:t>artner</w:t>
      </w:r>
      <w:r w:rsidR="009A1D9B">
        <w:rPr>
          <w:rFonts w:cs="Arial"/>
        </w:rPr>
        <w:t>a</w:t>
      </w:r>
      <w:r w:rsidRPr="00251111">
        <w:rPr>
          <w:rFonts w:cs="Arial"/>
        </w:rPr>
        <w:t xml:space="preserve"> </w:t>
      </w:r>
      <w:r w:rsidR="005C0055">
        <w:rPr>
          <w:rFonts w:cs="Arial"/>
        </w:rPr>
        <w:br/>
      </w:r>
      <w:r w:rsidRPr="00251111">
        <w:rPr>
          <w:rFonts w:cs="Arial"/>
        </w:rPr>
        <w:t xml:space="preserve">na projektu </w:t>
      </w:r>
      <w:r w:rsidRPr="009B6703">
        <w:rPr>
          <w:rFonts w:cs="Arial"/>
        </w:rPr>
        <w:t>činí</w:t>
      </w:r>
      <w:r w:rsidR="009A1D9B" w:rsidRPr="009B6703">
        <w:rPr>
          <w:rFonts w:cs="Arial"/>
        </w:rPr>
        <w:t xml:space="preserve"> </w:t>
      </w:r>
      <w:r w:rsidR="009A1D9B" w:rsidRPr="00D75AB9">
        <w:rPr>
          <w:rFonts w:cs="Arial"/>
        </w:rPr>
        <w:t>2 786</w:t>
      </w:r>
      <w:r w:rsidR="009B6703">
        <w:rPr>
          <w:rFonts w:cs="Arial"/>
        </w:rPr>
        <w:t> </w:t>
      </w:r>
      <w:r w:rsidR="009A1D9B" w:rsidRPr="00D75AB9">
        <w:rPr>
          <w:rFonts w:cs="Arial"/>
        </w:rPr>
        <w:t>946</w:t>
      </w:r>
      <w:r w:rsidR="009B6703">
        <w:rPr>
          <w:rFonts w:cs="Arial"/>
        </w:rPr>
        <w:t>,-</w:t>
      </w:r>
      <w:r w:rsidR="00D27AFD">
        <w:rPr>
          <w:rFonts w:cs="Arial"/>
        </w:rPr>
        <w:t xml:space="preserve"> Kč.</w:t>
      </w:r>
    </w:p>
    <w:p w14:paraId="6D70405E" w14:textId="64DD7C61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r w:rsidR="009B6703">
        <w:rPr>
          <w:rFonts w:cs="Arial"/>
        </w:rPr>
        <w:t>t</w:t>
      </w:r>
      <w:r>
        <w:rPr>
          <w:rFonts w:cs="Arial"/>
        </w:rPr>
        <w:t xml:space="preserve">éto </w:t>
      </w:r>
      <w:r w:rsidR="009B6703">
        <w:rPr>
          <w:rFonts w:cs="Arial"/>
        </w:rPr>
        <w:t>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 w:rsidR="009B6703"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s finančním příspěvkem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06624F63" w14:textId="5EFD8A0A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 w:rsidR="009B6703"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</w:t>
      </w:r>
      <w:r w:rsidR="005C0055">
        <w:rPr>
          <w:rFonts w:cs="Arial"/>
        </w:rPr>
        <w:br/>
      </w:r>
      <w:r w:rsidRPr="00251111">
        <w:rPr>
          <w:rFonts w:cs="Arial"/>
        </w:rPr>
        <w:t xml:space="preserve">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>
        <w:rPr>
          <w:rFonts w:cs="Arial"/>
        </w:rPr>
        <w:t>3</w:t>
      </w:r>
      <w:r w:rsidRPr="00251111">
        <w:rPr>
          <w:rFonts w:cs="Arial"/>
        </w:rPr>
        <w:t xml:space="preserve"> této Smlouvy.</w:t>
      </w:r>
    </w:p>
    <w:p w14:paraId="048C388C" w14:textId="351E19DA" w:rsidR="00283DD7" w:rsidRPr="007E3A46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Cs/>
        </w:rPr>
      </w:pPr>
      <w:r w:rsidRPr="007E3A46">
        <w:rPr>
          <w:rFonts w:cs="Arial"/>
          <w:iCs/>
        </w:rPr>
        <w:t xml:space="preserve">Způsobilé výdaje vzniklé při realizaci projektu budou hrazeny </w:t>
      </w:r>
      <w:r w:rsidR="009B6703">
        <w:rPr>
          <w:rFonts w:cs="Arial"/>
          <w:iCs/>
        </w:rPr>
        <w:t>P</w:t>
      </w:r>
      <w:r w:rsidRPr="007E3A46">
        <w:rPr>
          <w:rFonts w:cs="Arial"/>
          <w:iCs/>
        </w:rPr>
        <w:t xml:space="preserve">artnerovi takto: </w:t>
      </w:r>
    </w:p>
    <w:p w14:paraId="12621373" w14:textId="5EF40B50" w:rsidR="00283DD7" w:rsidRPr="007E3A46" w:rsidRDefault="00283DD7" w:rsidP="009A1D9B">
      <w:pPr>
        <w:tabs>
          <w:tab w:val="clear" w:pos="5790"/>
        </w:tabs>
        <w:ind w:left="426"/>
        <w:rPr>
          <w:rFonts w:cs="Arial"/>
          <w:iCs/>
        </w:rPr>
      </w:pPr>
      <w:r w:rsidRPr="007E3A46">
        <w:rPr>
          <w:rFonts w:cs="Arial"/>
          <w:iCs/>
        </w:rPr>
        <w:t xml:space="preserve">Příjemce poskytne </w:t>
      </w:r>
      <w:r w:rsidR="009B6703">
        <w:rPr>
          <w:rFonts w:cs="Arial"/>
          <w:iCs/>
        </w:rPr>
        <w:t>P</w:t>
      </w:r>
      <w:r w:rsidR="009A1D9B" w:rsidRPr="007E3A46">
        <w:rPr>
          <w:rFonts w:cs="Arial"/>
          <w:iCs/>
        </w:rPr>
        <w:t xml:space="preserve">artnerovi </w:t>
      </w:r>
      <w:r w:rsidRPr="007E3A46">
        <w:rPr>
          <w:rFonts w:cs="Arial"/>
          <w:iCs/>
        </w:rPr>
        <w:t xml:space="preserve">první zálohu </w:t>
      </w:r>
      <w:r w:rsidR="009A1D9B" w:rsidRPr="007E3A46">
        <w:rPr>
          <w:rFonts w:cs="Arial"/>
          <w:iCs/>
        </w:rPr>
        <w:t>do 20 pracovních dnů od obdržení první platby v rámci finanční podpory na účet příjemce.</w:t>
      </w:r>
    </w:p>
    <w:p w14:paraId="6DC56743" w14:textId="3FA59D44" w:rsidR="00283DD7" w:rsidRPr="007E3A46" w:rsidRDefault="00283DD7" w:rsidP="009A1D9B">
      <w:pPr>
        <w:ind w:left="426"/>
        <w:rPr>
          <w:rFonts w:cs="Arial"/>
          <w:iCs/>
        </w:rPr>
      </w:pPr>
      <w:r w:rsidRPr="007E3A46">
        <w:rPr>
          <w:rFonts w:cs="Arial"/>
          <w:iCs/>
        </w:rPr>
        <w:t>Partner je povinen využívat k úhradě způsobilých výdajů (včetně plateb dodavatelům) zálohu</w:t>
      </w:r>
      <w:r w:rsidRPr="007E3A46" w:rsidDel="00281A66">
        <w:rPr>
          <w:rFonts w:cs="Arial"/>
          <w:iCs/>
        </w:rPr>
        <w:t xml:space="preserve"> </w:t>
      </w:r>
      <w:r w:rsidRPr="007E3A46">
        <w:rPr>
          <w:rFonts w:cs="Arial"/>
          <w:iCs/>
        </w:rPr>
        <w:t xml:space="preserve">poskytnutou příjemcem. Partner je povinen tuto i každou další zálohu příjemci řádně vyúčtovat </w:t>
      </w:r>
      <w:r w:rsidR="005C0055">
        <w:rPr>
          <w:rFonts w:cs="Arial"/>
          <w:iCs/>
        </w:rPr>
        <w:br/>
      </w:r>
      <w:r w:rsidRPr="007E3A46">
        <w:rPr>
          <w:rFonts w:cs="Arial"/>
          <w:iCs/>
        </w:rPr>
        <w:t xml:space="preserve">a výdaje prokázat. Další zálohu příjemce </w:t>
      </w:r>
      <w:r w:rsidR="009B6703">
        <w:rPr>
          <w:rFonts w:cs="Arial"/>
          <w:iCs/>
        </w:rPr>
        <w:t>P</w:t>
      </w:r>
      <w:r w:rsidRPr="007E3A46">
        <w:rPr>
          <w:rFonts w:cs="Arial"/>
          <w:iCs/>
        </w:rPr>
        <w:t xml:space="preserve">artnerovi poskytne na základě předloženého vyúčtování, případně žádosti </w:t>
      </w:r>
      <w:r w:rsidR="009B6703">
        <w:rPr>
          <w:rFonts w:cs="Arial"/>
          <w:iCs/>
        </w:rPr>
        <w:t>P</w:t>
      </w:r>
      <w:r w:rsidRPr="007E3A46">
        <w:rPr>
          <w:rFonts w:cs="Arial"/>
          <w:iCs/>
        </w:rPr>
        <w:t xml:space="preserve">artnera. </w:t>
      </w:r>
      <w:r w:rsidRPr="007E3A46">
        <w:rPr>
          <w:rFonts w:cs="Arial"/>
        </w:rPr>
        <w:t xml:space="preserve">Zálohu (a každou další) je příjemce povinen poskytnout </w:t>
      </w:r>
      <w:r w:rsidR="009B6703">
        <w:rPr>
          <w:rFonts w:cs="Arial"/>
        </w:rPr>
        <w:t>P</w:t>
      </w:r>
      <w:r w:rsidRPr="007E3A46">
        <w:rPr>
          <w:rFonts w:cs="Arial"/>
        </w:rPr>
        <w:t>artnerovi nejpozději do</w:t>
      </w:r>
      <w:r w:rsidR="009A1D9B" w:rsidRPr="007E3A46">
        <w:rPr>
          <w:rFonts w:cs="Arial"/>
        </w:rPr>
        <w:t xml:space="preserve"> 20 pracovních</w:t>
      </w:r>
      <w:r w:rsidRPr="007E3A46">
        <w:rPr>
          <w:rFonts w:cs="Arial"/>
        </w:rPr>
        <w:t xml:space="preserve"> dnů od připsání první platby v rámci finanční podpory na účet </w:t>
      </w:r>
      <w:r w:rsidR="009A1D9B" w:rsidRPr="007E3A46">
        <w:rPr>
          <w:rFonts w:cs="Arial"/>
        </w:rPr>
        <w:t>p</w:t>
      </w:r>
      <w:r w:rsidRPr="007E3A46">
        <w:rPr>
          <w:rFonts w:cs="Arial"/>
        </w:rPr>
        <w:t>říjemce, případně po připsání prostředků finanční podpory odpovídající schválené zprávě o</w:t>
      </w:r>
      <w:r w:rsidR="00D81D54" w:rsidRPr="007E3A46">
        <w:rPr>
          <w:rFonts w:cs="Arial"/>
        </w:rPr>
        <w:t> </w:t>
      </w:r>
      <w:r w:rsidRPr="007E3A46">
        <w:rPr>
          <w:rFonts w:cs="Arial"/>
        </w:rPr>
        <w:t xml:space="preserve">realizaci / žádosti o platbu, jejíž součástí bylo vyúčtování </w:t>
      </w:r>
      <w:r w:rsidR="009B6703">
        <w:rPr>
          <w:rFonts w:cs="Arial"/>
        </w:rPr>
        <w:t>P</w:t>
      </w:r>
      <w:r w:rsidRPr="007E3A46">
        <w:rPr>
          <w:rFonts w:cs="Arial"/>
        </w:rPr>
        <w:t>artnera,</w:t>
      </w:r>
      <w:r w:rsidRPr="007E3A46">
        <w:rPr>
          <w:rFonts w:cs="Arial"/>
          <w:iCs/>
        </w:rPr>
        <w:t xml:space="preserve"> příjemce poskytne </w:t>
      </w:r>
      <w:r w:rsidR="009B6703">
        <w:rPr>
          <w:rFonts w:cs="Arial"/>
          <w:iCs/>
        </w:rPr>
        <w:t>P</w:t>
      </w:r>
      <w:r w:rsidRPr="007E3A46">
        <w:rPr>
          <w:rFonts w:cs="Arial"/>
          <w:iCs/>
        </w:rPr>
        <w:t xml:space="preserve">artnerovi finanční prostředky maximálně ve výši stanovené v článku IV, bodu 2 této </w:t>
      </w:r>
      <w:r w:rsidR="009B6703">
        <w:rPr>
          <w:rFonts w:cs="Arial"/>
          <w:iCs/>
        </w:rPr>
        <w:t>S</w:t>
      </w:r>
      <w:r w:rsidRPr="007E3A46">
        <w:rPr>
          <w:rFonts w:cs="Arial"/>
          <w:iCs/>
        </w:rPr>
        <w:t>mlouvy.</w:t>
      </w:r>
    </w:p>
    <w:p w14:paraId="2AC0BC79" w14:textId="4F8F084D" w:rsidR="009A1D9B" w:rsidRPr="00D75AB9" w:rsidRDefault="00557378" w:rsidP="009A1D9B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D75AB9">
        <w:rPr>
          <w:rFonts w:cs="Arial"/>
        </w:rPr>
        <w:t xml:space="preserve">Partner bere na vědomí, že </w:t>
      </w:r>
      <w:r w:rsidR="00A42048" w:rsidRPr="00D75AB9">
        <w:rPr>
          <w:rFonts w:cs="Arial"/>
        </w:rPr>
        <w:t xml:space="preserve">plný </w:t>
      </w:r>
      <w:r w:rsidRPr="00D75AB9">
        <w:rPr>
          <w:rFonts w:cs="Arial"/>
        </w:rPr>
        <w:t>nárok na finanční podporu nebo její část</w:t>
      </w:r>
      <w:r w:rsidR="007E3A46" w:rsidRPr="00D75AB9">
        <w:rPr>
          <w:rFonts w:cs="Arial"/>
        </w:rPr>
        <w:t xml:space="preserve"> dle článku IV</w:t>
      </w:r>
      <w:r w:rsidR="00C67C61">
        <w:rPr>
          <w:rFonts w:cs="Arial"/>
        </w:rPr>
        <w:t>,</w:t>
      </w:r>
      <w:r w:rsidRPr="00D75AB9">
        <w:rPr>
          <w:rFonts w:cs="Arial"/>
        </w:rPr>
        <w:t xml:space="preserve"> </w:t>
      </w:r>
      <w:r w:rsidR="00C67C61">
        <w:rPr>
          <w:rFonts w:cs="Arial"/>
        </w:rPr>
        <w:t xml:space="preserve">bodu 2 Smlouvy </w:t>
      </w:r>
      <w:r w:rsidRPr="00D75AB9">
        <w:rPr>
          <w:rFonts w:cs="Arial"/>
        </w:rPr>
        <w:t xml:space="preserve">má až v okamžiku, kdy poskytovatel dotace rozhodl o úspěšném ukončení projektu. </w:t>
      </w:r>
      <w:r w:rsidR="005C0055">
        <w:rPr>
          <w:rFonts w:cs="Arial"/>
        </w:rPr>
        <w:br/>
      </w:r>
      <w:r w:rsidRPr="00D75AB9">
        <w:rPr>
          <w:rFonts w:cs="Arial"/>
        </w:rPr>
        <w:t xml:space="preserve">V případě, že některé z </w:t>
      </w:r>
      <w:r w:rsidR="007E3A46" w:rsidRPr="00D75AB9">
        <w:rPr>
          <w:rFonts w:cs="Arial"/>
        </w:rPr>
        <w:t>výdajů</w:t>
      </w:r>
      <w:r w:rsidRPr="00D75AB9">
        <w:rPr>
          <w:rFonts w:cs="Arial"/>
        </w:rPr>
        <w:t xml:space="preserve"> </w:t>
      </w:r>
      <w:r w:rsidR="009B6703" w:rsidRPr="00D75AB9">
        <w:rPr>
          <w:rFonts w:cs="Arial"/>
        </w:rPr>
        <w:t>P</w:t>
      </w:r>
      <w:r w:rsidR="00204547" w:rsidRPr="00D75AB9">
        <w:rPr>
          <w:rFonts w:cs="Arial"/>
        </w:rPr>
        <w:t xml:space="preserve">artnera </w:t>
      </w:r>
      <w:r w:rsidRPr="00D75AB9">
        <w:rPr>
          <w:rFonts w:cs="Arial"/>
        </w:rPr>
        <w:t xml:space="preserve">projektu nebudou poskytovatelem uznány, je </w:t>
      </w:r>
      <w:r w:rsidR="009B6703" w:rsidRPr="00D75AB9">
        <w:rPr>
          <w:rFonts w:cs="Arial"/>
        </w:rPr>
        <w:t>P</w:t>
      </w:r>
      <w:r w:rsidRPr="00D75AB9">
        <w:rPr>
          <w:rFonts w:cs="Arial"/>
        </w:rPr>
        <w:t>artner povinen prostředky ve výši neuzna</w:t>
      </w:r>
      <w:r w:rsidR="007E3A46" w:rsidRPr="00D75AB9">
        <w:rPr>
          <w:rFonts w:cs="Arial"/>
        </w:rPr>
        <w:t xml:space="preserve">telných výdajů </w:t>
      </w:r>
      <w:r w:rsidRPr="00D75AB9">
        <w:rPr>
          <w:rFonts w:cs="Arial"/>
        </w:rPr>
        <w:t>neprodleně vrátit příjemci na základě jeho žádosti.</w:t>
      </w:r>
    </w:p>
    <w:p w14:paraId="209B4E8F" w14:textId="27E505BE" w:rsidR="00283DD7" w:rsidRPr="001E5F54" w:rsidRDefault="00283DD7" w:rsidP="009A1D9B">
      <w:pPr>
        <w:tabs>
          <w:tab w:val="clear" w:pos="5790"/>
        </w:tabs>
        <w:ind w:left="709"/>
        <w:rPr>
          <w:rFonts w:cs="Arial"/>
          <w:iCs/>
          <w:highlight w:val="cyan"/>
        </w:rPr>
      </w:pPr>
    </w:p>
    <w:p w14:paraId="5FF2C235" w14:textId="138D295B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FE0EF1">
        <w:rPr>
          <w:rFonts w:cs="Arial"/>
          <w:b/>
        </w:rPr>
        <w:lastRenderedPageBreak/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F1149FF" w14:textId="21AFF8E1" w:rsidR="00283DD7" w:rsidRPr="00356FD6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je právně a finančně odpovědný za správné a zákonné použití finanční podpory, která mu byla poskytnuta na základě právního aktu o poskytnutí/převodu podpory vůči poskytovateli finanční podpory, a to i v případě podpory použité </w:t>
      </w:r>
      <w:r w:rsidR="009B6703">
        <w:rPr>
          <w:rFonts w:ascii="Calibri" w:hAnsi="Calibri" w:cs="Arial"/>
          <w:sz w:val="22"/>
          <w:szCs w:val="22"/>
        </w:rPr>
        <w:t>P</w:t>
      </w:r>
      <w:r w:rsidRPr="00356FD6">
        <w:rPr>
          <w:rFonts w:ascii="Calibri" w:hAnsi="Calibri" w:cs="Arial"/>
          <w:sz w:val="22"/>
          <w:szCs w:val="22"/>
        </w:rPr>
        <w:t>artnerem.</w:t>
      </w:r>
    </w:p>
    <w:p w14:paraId="5550ABF4" w14:textId="1D78088E" w:rsidR="00283DD7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odpovídá za škodu vzniklou ostatním účastníkům této </w:t>
      </w:r>
      <w:r w:rsidR="009B6703">
        <w:rPr>
          <w:rFonts w:ascii="Calibri" w:hAnsi="Calibri" w:cs="Arial"/>
          <w:sz w:val="22"/>
          <w:szCs w:val="22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 i třetím osobám, která vznikne porušením jeho povinností vyplývajících z této </w:t>
      </w:r>
      <w:r w:rsidR="009B6703">
        <w:rPr>
          <w:rFonts w:ascii="Calibri" w:hAnsi="Calibri" w:cs="Arial"/>
          <w:sz w:val="22"/>
          <w:szCs w:val="22"/>
        </w:rPr>
        <w:t>S</w:t>
      </w:r>
      <w:r w:rsidRPr="00356FD6">
        <w:rPr>
          <w:rFonts w:ascii="Calibri" w:hAnsi="Calibri" w:cs="Arial"/>
          <w:sz w:val="22"/>
          <w:szCs w:val="22"/>
        </w:rPr>
        <w:t>mlouvy, jakož i z ustanovení obecně závazných právních předpisů.</w:t>
      </w:r>
    </w:p>
    <w:p w14:paraId="2F7B5106" w14:textId="72E23FB3" w:rsidR="00E5262B" w:rsidRPr="00356FD6" w:rsidRDefault="00E5262B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Partner odpovídá za škod</w:t>
      </w:r>
      <w:r w:rsidR="00FC56CE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</w:t>
      </w:r>
      <w:r w:rsidR="00E613EF">
        <w:rPr>
          <w:rFonts w:ascii="Calibri" w:hAnsi="Calibri" w:cs="Arial"/>
          <w:sz w:val="22"/>
          <w:szCs w:val="22"/>
        </w:rPr>
        <w:t>a porušení rozpočtové k</w:t>
      </w:r>
      <w:r w:rsidR="00E92AF8">
        <w:rPr>
          <w:rFonts w:ascii="Calibri" w:hAnsi="Calibri" w:cs="Arial"/>
          <w:sz w:val="22"/>
          <w:szCs w:val="22"/>
        </w:rPr>
        <w:t>ázně, které způsobí porušením jeho povinností</w:t>
      </w:r>
      <w:r w:rsidR="003C355A">
        <w:rPr>
          <w:rFonts w:ascii="Calibri" w:hAnsi="Calibri" w:cs="Arial"/>
          <w:sz w:val="22"/>
          <w:szCs w:val="22"/>
        </w:rPr>
        <w:t>.</w:t>
      </w:r>
    </w:p>
    <w:p w14:paraId="2CC9DDB4" w14:textId="5B5CFF8F" w:rsidR="00283DD7" w:rsidRPr="00FE0EF1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E0EF1">
        <w:rPr>
          <w:rFonts w:ascii="Calibri" w:hAnsi="Calibri" w:cs="Arial"/>
          <w:sz w:val="22"/>
          <w:szCs w:val="22"/>
        </w:rPr>
        <w:t>Partner neodpovídá za škodu vzniklou konáním nebo opomenutím příjemce</w:t>
      </w:r>
      <w:r w:rsidR="00D27AFD" w:rsidRPr="00FE0EF1">
        <w:rPr>
          <w:rFonts w:ascii="Calibri" w:hAnsi="Calibri" w:cs="Arial"/>
          <w:sz w:val="22"/>
          <w:szCs w:val="22"/>
        </w:rPr>
        <w:t>.</w:t>
      </w:r>
      <w:r w:rsidRPr="00FE0EF1">
        <w:rPr>
          <w:rFonts w:ascii="Calibri" w:hAnsi="Calibri" w:cs="Arial"/>
          <w:sz w:val="22"/>
          <w:szCs w:val="22"/>
        </w:rPr>
        <w:t xml:space="preserve"> </w:t>
      </w:r>
    </w:p>
    <w:p w14:paraId="4D849C4B" w14:textId="28A64039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736CCBC6" w14:textId="456E19E4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 w:rsidR="009B6703">
        <w:rPr>
          <w:rFonts w:cs="Arial"/>
        </w:rPr>
        <w:t>S</w:t>
      </w:r>
      <w:r w:rsidRPr="00251111">
        <w:rPr>
          <w:rFonts w:cs="Arial"/>
        </w:rPr>
        <w:t>mlouvy.</w:t>
      </w:r>
    </w:p>
    <w:p w14:paraId="2FD265AA" w14:textId="3D3E6091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 w:rsidR="009B6703">
        <w:rPr>
          <w:rFonts w:cs="Arial"/>
        </w:rPr>
        <w:t>S</w:t>
      </w:r>
      <w:r w:rsidRPr="00251111">
        <w:rPr>
          <w:rFonts w:cs="Arial"/>
        </w:rPr>
        <w:t xml:space="preserve">mlouvy a realizaci projektu v souladu s právním aktem o poskytnutí/převodu podpory, </w:t>
      </w:r>
      <w:r w:rsidR="005C0055">
        <w:rPr>
          <w:rFonts w:cs="Arial"/>
        </w:rPr>
        <w:br/>
      </w:r>
      <w:r w:rsidRPr="00251111">
        <w:rPr>
          <w:rFonts w:cs="Arial"/>
        </w:rPr>
        <w:t>a to bez zbytečného odkladu.</w:t>
      </w:r>
    </w:p>
    <w:p w14:paraId="3592F29D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6172524A" w14:textId="0250857F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</w:t>
      </w:r>
      <w:r w:rsidRPr="00D27AFD">
        <w:rPr>
          <w:rFonts w:cs="Arial"/>
        </w:rPr>
        <w:t xml:space="preserve">oznámit do </w:t>
      </w:r>
      <w:r w:rsidR="00ED556E" w:rsidRPr="00D27AFD">
        <w:rPr>
          <w:rFonts w:cs="Arial"/>
        </w:rPr>
        <w:t>7</w:t>
      </w:r>
      <w:r w:rsidRPr="00D27AFD">
        <w:rPr>
          <w:rFonts w:cs="Arial"/>
        </w:rPr>
        <w:t xml:space="preserve"> dnů</w:t>
      </w:r>
      <w:r w:rsidRPr="00251111">
        <w:rPr>
          <w:rFonts w:cs="Arial"/>
        </w:rPr>
        <w:t xml:space="preserve">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 xml:space="preserve">této </w:t>
      </w:r>
      <w:r w:rsidR="009B6703">
        <w:rPr>
          <w:rFonts w:cs="Arial"/>
        </w:rPr>
        <w:t>S</w:t>
      </w:r>
      <w:r w:rsidRPr="00251111">
        <w:rPr>
          <w:rFonts w:cs="Arial"/>
        </w:rPr>
        <w:t>mlouvy.</w:t>
      </w:r>
    </w:p>
    <w:p w14:paraId="050AB60E" w14:textId="5FFA203A"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 xml:space="preserve">této </w:t>
      </w:r>
      <w:r w:rsidR="009B6703">
        <w:rPr>
          <w:rFonts w:cs="Arial"/>
        </w:rPr>
        <w:t>S</w:t>
      </w:r>
      <w:r w:rsidRPr="00251111">
        <w:rPr>
          <w:rFonts w:cs="Arial"/>
        </w:rPr>
        <w:t>mlouvy.</w:t>
      </w:r>
    </w:p>
    <w:p w14:paraId="0C38A76A" w14:textId="416016C4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 xml:space="preserve">Trvání </w:t>
      </w:r>
      <w:r w:rsidR="009B6703">
        <w:rPr>
          <w:rFonts w:cs="Arial"/>
          <w:b/>
        </w:rPr>
        <w:t>S</w:t>
      </w:r>
      <w:r w:rsidRPr="00251111">
        <w:rPr>
          <w:rFonts w:cs="Arial"/>
          <w:b/>
        </w:rPr>
        <w:t>mlouvy</w:t>
      </w:r>
    </w:p>
    <w:p w14:paraId="747B512A" w14:textId="7413D555" w:rsidR="00283DD7" w:rsidRPr="0030471E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do konce </w:t>
      </w:r>
      <w:r w:rsidRPr="0030471E">
        <w:rPr>
          <w:rFonts w:cs="Arial"/>
        </w:rPr>
        <w:t xml:space="preserve">realizace projektu, s výjimkou povinnosti </w:t>
      </w:r>
      <w:r w:rsidR="009B6703">
        <w:rPr>
          <w:rFonts w:cs="Arial"/>
        </w:rPr>
        <w:t>P</w:t>
      </w:r>
      <w:r w:rsidRPr="0030471E">
        <w:rPr>
          <w:rFonts w:cs="Arial"/>
        </w:rPr>
        <w:t xml:space="preserve">artnera </w:t>
      </w:r>
    </w:p>
    <w:p w14:paraId="39E5B949" w14:textId="77777777" w:rsidR="00283DD7" w:rsidRPr="0030471E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30471E">
        <w:rPr>
          <w:rFonts w:cs="Arial"/>
        </w:rPr>
        <w:t>postupovat v souladu s Metodikou pro nakládání s majetkem spolufinancovaným z OP JAK po celou dobu živostnosti podpořeného majetku a</w:t>
      </w:r>
    </w:p>
    <w:p w14:paraId="3D01F744" w14:textId="77777777" w:rsidR="00283DD7" w:rsidRPr="0030471E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30471E">
        <w:rPr>
          <w:rFonts w:cs="Arial"/>
        </w:rPr>
        <w:t xml:space="preserve">dodržovat podmínky vedlejšího hospodářského využití po celou dobu životnosti podpořeného majetku. </w:t>
      </w:r>
    </w:p>
    <w:p w14:paraId="0F77CC10" w14:textId="1D0B786A" w:rsidR="00283DD7" w:rsidRPr="00251111" w:rsidRDefault="00EE6ED6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Poruší-li </w:t>
      </w:r>
      <w:r w:rsidR="009B6703">
        <w:rPr>
          <w:rFonts w:cs="Arial"/>
        </w:rPr>
        <w:t>P</w:t>
      </w:r>
      <w:r w:rsidR="00283DD7" w:rsidRPr="00251111">
        <w:rPr>
          <w:rFonts w:cs="Arial"/>
        </w:rPr>
        <w:t xml:space="preserve">artner závažným způsobem nebo opětovně některou z povinností vyplývající pro něj z této </w:t>
      </w:r>
      <w:r w:rsidR="009B6703">
        <w:rPr>
          <w:rFonts w:cs="Arial"/>
        </w:rPr>
        <w:t>S</w:t>
      </w:r>
      <w:r w:rsidR="00283DD7" w:rsidRPr="00251111">
        <w:rPr>
          <w:rFonts w:cs="Arial"/>
        </w:rPr>
        <w:t xml:space="preserve">mlouvy nebo z platných právních předpisů ČR a EU, může být na základě schválené změny projektu vyloučen z další účasti na realizaci Projektu. V tomto případě je povinen se s ostatními účastníky </w:t>
      </w:r>
      <w:r w:rsidR="009B6703">
        <w:rPr>
          <w:rFonts w:cs="Arial"/>
        </w:rPr>
        <w:t>S</w:t>
      </w:r>
      <w:r w:rsidR="00283DD7" w:rsidRPr="00251111">
        <w:rPr>
          <w:rFonts w:cs="Arial"/>
        </w:rPr>
        <w:t xml:space="preserve">mlouvy dohodnout, kdo z účastníků </w:t>
      </w:r>
      <w:r w:rsidR="009B6703">
        <w:rPr>
          <w:rFonts w:cs="Arial"/>
        </w:rPr>
        <w:t>S</w:t>
      </w:r>
      <w:r w:rsidR="00283DD7" w:rsidRPr="00251111">
        <w:rPr>
          <w:rFonts w:cs="Arial"/>
        </w:rPr>
        <w:t xml:space="preserve">mlouvy převezme jeho závazky a majetek financovaný z finanční podpory, a předat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 xml:space="preserve">říjemci či určenému </w:t>
      </w:r>
      <w:r w:rsidR="009B6703">
        <w:rPr>
          <w:rFonts w:cs="Arial"/>
        </w:rPr>
        <w:t>P</w:t>
      </w:r>
      <w:r w:rsidR="00283DD7" w:rsidRPr="00251111">
        <w:rPr>
          <w:rFonts w:cs="Arial"/>
        </w:rPr>
        <w:t xml:space="preserve">artnerovi všechny dokumenty </w:t>
      </w:r>
      <w:r w:rsidR="005C0055">
        <w:rPr>
          <w:rFonts w:cs="Arial"/>
        </w:rPr>
        <w:br/>
      </w:r>
      <w:r w:rsidR="00283DD7" w:rsidRPr="00251111">
        <w:rPr>
          <w:rFonts w:cs="Arial"/>
        </w:rPr>
        <w:t>a informace vztahující se k projektu.</w:t>
      </w:r>
    </w:p>
    <w:p w14:paraId="0ED0C5BA" w14:textId="6C51915F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 w:rsidR="009B6703"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 xml:space="preserve">této </w:t>
      </w:r>
      <w:r w:rsidR="009B6703">
        <w:rPr>
          <w:rFonts w:cs="Arial"/>
        </w:rPr>
        <w:t>S</w:t>
      </w:r>
      <w:r w:rsidRPr="00251111">
        <w:rPr>
          <w:rFonts w:cs="Arial"/>
        </w:rPr>
        <w:t xml:space="preserve">mlouvy, která bude obsahovat rovněž závazek ostatních účastníků této </w:t>
      </w:r>
      <w:r w:rsidR="009B6703"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 w:rsidR="009B6703"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 w:rsidR="009B6703"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</w:t>
      </w:r>
      <w:r w:rsidRPr="00251111">
        <w:rPr>
          <w:rFonts w:cs="Arial"/>
        </w:rPr>
        <w:lastRenderedPageBreak/>
        <w:t xml:space="preserve">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 xml:space="preserve">této </w:t>
      </w:r>
      <w:r w:rsidR="009B6703">
        <w:rPr>
          <w:rFonts w:cs="Arial"/>
        </w:rPr>
        <w:t>S</w:t>
      </w:r>
      <w:r w:rsidRPr="00251111">
        <w:rPr>
          <w:rFonts w:cs="Arial"/>
        </w:rPr>
        <w:t xml:space="preserve">mlouvy a nesmí tím vzniknout újma ostatním účastníkům </w:t>
      </w:r>
      <w:r w:rsidR="009B6703">
        <w:rPr>
          <w:rFonts w:cs="Arial"/>
        </w:rPr>
        <w:t>S</w:t>
      </w:r>
      <w:r w:rsidRPr="00251111">
        <w:rPr>
          <w:rFonts w:cs="Arial"/>
        </w:rPr>
        <w:t>mlouvy.</w:t>
      </w:r>
    </w:p>
    <w:p w14:paraId="51FD1FD8" w14:textId="5128E356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6BB8CB0" w14:textId="666B49AD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A3789E">
        <w:t xml:space="preserve">Tato </w:t>
      </w:r>
      <w:r w:rsidR="009B6703">
        <w:t>S</w:t>
      </w:r>
      <w:r w:rsidRPr="00A3789E">
        <w:t xml:space="preserve">mlouva nabývá platnosti dnem jejího podpisu oběma smluvními stranami, účinnosti pak nabývá dnem jejího zveřejnění v registru smluv (https://smlouvy.gov.cz). V případě, že právní akt o poskytnutí/převodu podpory nabude právní moci později, než bude tato </w:t>
      </w:r>
      <w:r w:rsidR="009B6703">
        <w:t>S</w:t>
      </w:r>
      <w:r w:rsidRPr="00A3789E">
        <w:t>mlouva zveřejněna v</w:t>
      </w:r>
      <w:r w:rsidR="00D91F4B" w:rsidRPr="00A3789E">
        <w:t> </w:t>
      </w:r>
      <w:r w:rsidRPr="00A3789E">
        <w:t>registru smluv, pak účinnost</w:t>
      </w:r>
      <w:r w:rsidRPr="00356FD6">
        <w:t xml:space="preserve"> </w:t>
      </w:r>
      <w:r w:rsidR="00B3563E">
        <w:t>S</w:t>
      </w:r>
      <w:r w:rsidRPr="00356FD6">
        <w:t>mlouvy nastane dnem nabytí právní moci právního aktu o</w:t>
      </w:r>
      <w:r w:rsidR="00B3563E">
        <w:t> </w:t>
      </w:r>
      <w:r w:rsidRPr="00356FD6">
        <w:t xml:space="preserve">poskytnutí/převodu podpory. </w:t>
      </w:r>
    </w:p>
    <w:p w14:paraId="1411395F" w14:textId="13B227E9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 w:rsidR="009B6703"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</w:t>
      </w:r>
      <w:r w:rsidR="009B6703">
        <w:rPr>
          <w:rFonts w:cs="Arial"/>
        </w:rPr>
        <w:t xml:space="preserve"> číslovaných</w:t>
      </w:r>
      <w:r w:rsidRPr="00251111">
        <w:rPr>
          <w:rFonts w:cs="Arial"/>
        </w:rPr>
        <w:t xml:space="preserve"> dodatků podepsaných oprávněnými zástupci smluvních stran. U</w:t>
      </w:r>
      <w:r w:rsidR="00B3563E">
        <w:rPr>
          <w:rFonts w:cs="Arial"/>
        </w:rPr>
        <w:t> </w:t>
      </w:r>
      <w:r w:rsidRPr="00251111">
        <w:rPr>
          <w:rFonts w:cs="Arial"/>
        </w:rPr>
        <w:t>změny uvedené v 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</w:t>
      </w:r>
      <w:r w:rsidR="009B6703">
        <w:rPr>
          <w:rFonts w:cs="Arial"/>
        </w:rPr>
        <w:t>P</w:t>
      </w:r>
      <w:r w:rsidRPr="00251111">
        <w:rPr>
          <w:rFonts w:cs="Arial"/>
        </w:rPr>
        <w:t xml:space="preserve">artnerem, o jehož vyloučení se žádá. Tato </w:t>
      </w:r>
      <w:r>
        <w:rPr>
          <w:rFonts w:cs="Arial"/>
        </w:rPr>
        <w:t xml:space="preserve">změna </w:t>
      </w:r>
      <w:r w:rsidR="009B6703">
        <w:rPr>
          <w:rFonts w:cs="Arial"/>
        </w:rPr>
        <w:t>S</w:t>
      </w:r>
      <w:r w:rsidRPr="00251111">
        <w:rPr>
          <w:rFonts w:cs="Arial"/>
        </w:rPr>
        <w:t>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</w:t>
      </w:r>
      <w:r w:rsidR="009B6703">
        <w:rPr>
          <w:rFonts w:cs="Arial"/>
        </w:rPr>
        <w:t xml:space="preserve"> dnech podpisu všech smluvních stran</w:t>
      </w:r>
      <w:r w:rsidRPr="00251111">
        <w:rPr>
          <w:rFonts w:cs="Arial"/>
        </w:rPr>
        <w:t xml:space="preserve"> a</w:t>
      </w:r>
      <w:r w:rsidR="00B3563E">
        <w:rPr>
          <w:rFonts w:cs="Arial"/>
        </w:rPr>
        <w:t> </w:t>
      </w:r>
      <w:r w:rsidRPr="00251111">
        <w:rPr>
          <w:rFonts w:cs="Arial"/>
        </w:rPr>
        <w:t xml:space="preserve">účinnosti dnem </w:t>
      </w:r>
      <w:r w:rsidR="00B3563E">
        <w:rPr>
          <w:rFonts w:cs="Arial"/>
        </w:rPr>
        <w:t>jejího zveřejnění v registru smluv</w:t>
      </w:r>
      <w:r w:rsidRPr="00251111">
        <w:rPr>
          <w:rFonts w:cs="Arial"/>
        </w:rPr>
        <w:t>.</w:t>
      </w:r>
    </w:p>
    <w:p w14:paraId="73D2A7AF" w14:textId="75520E34" w:rsidR="00283DD7" w:rsidRPr="0070551D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Vztahy smluvních stran výslovně touto </w:t>
      </w:r>
      <w:r w:rsidR="00B3563E">
        <w:rPr>
          <w:rFonts w:cs="Arial"/>
        </w:rPr>
        <w:t>S</w:t>
      </w:r>
      <w:r w:rsidRPr="00251111">
        <w:rPr>
          <w:rFonts w:cs="Arial"/>
        </w:rPr>
        <w:t>mlouvou neupravené se řídí zákonem č. 89/2012 Sb., občanský zákoník,</w:t>
      </w:r>
      <w:r w:rsidR="00B3563E">
        <w:rPr>
          <w:rFonts w:cs="Arial"/>
        </w:rPr>
        <w:t xml:space="preserve"> zákonem č. 250/2000 Sb., o rozpočtových pravidlech územních rozpočtů,</w:t>
      </w:r>
      <w:r w:rsidRPr="00251111">
        <w:rPr>
          <w:rFonts w:cs="Arial"/>
        </w:rPr>
        <w:t xml:space="preserve"> a</w:t>
      </w:r>
      <w:r w:rsidR="00B3563E">
        <w:rPr>
          <w:rFonts w:cs="Arial"/>
        </w:rPr>
        <w:t> </w:t>
      </w:r>
      <w:r w:rsidRPr="00251111">
        <w:rPr>
          <w:rFonts w:cs="Arial"/>
        </w:rPr>
        <w:t xml:space="preserve">dalšími </w:t>
      </w:r>
      <w:r w:rsidRPr="0070551D">
        <w:rPr>
          <w:rFonts w:cs="Arial"/>
        </w:rPr>
        <w:t>obecně závaznými právními předpisy České republiky.</w:t>
      </w:r>
    </w:p>
    <w:p w14:paraId="7377CAEC" w14:textId="253E47FA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70551D">
        <w:rPr>
          <w:rFonts w:cs="Arial"/>
        </w:rPr>
        <w:t xml:space="preserve">Tato </w:t>
      </w:r>
      <w:r w:rsidR="00B3563E">
        <w:rPr>
          <w:rFonts w:cs="Arial"/>
        </w:rPr>
        <w:t>S</w:t>
      </w:r>
      <w:r w:rsidRPr="0070551D">
        <w:rPr>
          <w:rFonts w:cs="Arial"/>
        </w:rPr>
        <w:t>mlouva je vyhotovena ve dvou</w:t>
      </w:r>
      <w:r w:rsidRPr="00251111">
        <w:rPr>
          <w:rFonts w:cs="Arial"/>
        </w:rPr>
        <w:t xml:space="preserve"> vyhotoveních, z nichž každá ze smluvních stran obdrží po jednom vyhotovení.</w:t>
      </w:r>
    </w:p>
    <w:p w14:paraId="542C6C61" w14:textId="684070EE" w:rsidR="00E326F5" w:rsidRPr="009360C3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 w:rsidR="00B3563E" w:rsidRPr="009360C3">
        <w:rPr>
          <w:rFonts w:cs="Arial"/>
        </w:rPr>
        <w:t>S</w:t>
      </w:r>
      <w:r w:rsidRPr="009360C3">
        <w:rPr>
          <w:rFonts w:cs="Arial"/>
        </w:rPr>
        <w:t xml:space="preserve">mlouvy jsou přílohy č. 1 až </w:t>
      </w:r>
      <w:r w:rsidR="009360C3" w:rsidRPr="009360C3">
        <w:rPr>
          <w:rFonts w:cs="Arial"/>
        </w:rPr>
        <w:t>3</w:t>
      </w:r>
      <w:r w:rsidRPr="009360C3">
        <w:rPr>
          <w:rFonts w:cs="Arial"/>
        </w:rPr>
        <w:t xml:space="preserve">. </w:t>
      </w:r>
    </w:p>
    <w:p w14:paraId="54627932" w14:textId="7DFBACD7" w:rsidR="00283DD7" w:rsidRP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tato </w:t>
      </w:r>
      <w:r w:rsidR="00B3563E">
        <w:rPr>
          <w:rFonts w:cs="Arial"/>
        </w:rPr>
        <w:t>S</w:t>
      </w:r>
      <w:r w:rsidRPr="00E326F5">
        <w:rPr>
          <w:rFonts w:cs="Arial"/>
        </w:rPr>
        <w:t>mlouva byla sepsána na základě jejich pravé a svobodné vůle, nikoliv v tísni ani za jinak nápadně nevýhodných podmínek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95"/>
        <w:gridCol w:w="1008"/>
        <w:gridCol w:w="4067"/>
      </w:tblGrid>
      <w:tr w:rsidR="00B3563E" w:rsidRPr="00251111" w14:paraId="202C1166" w14:textId="77777777" w:rsidTr="00CD71A8">
        <w:trPr>
          <w:jc w:val="center"/>
        </w:trPr>
        <w:tc>
          <w:tcPr>
            <w:tcW w:w="4156" w:type="dxa"/>
          </w:tcPr>
          <w:p w14:paraId="31E7B3E2" w14:textId="203DDF35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</w:t>
            </w:r>
            <w:r w:rsidR="00B3563E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…………………….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dne ………....</w:t>
            </w:r>
            <w:r w:rsidR="00B3563E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......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</w:t>
            </w:r>
          </w:p>
        </w:tc>
        <w:tc>
          <w:tcPr>
            <w:tcW w:w="108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6E320B9C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…………</w:t>
            </w:r>
            <w:r w:rsidR="00B3563E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……………………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  <w:r w:rsidR="00B3563E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…….</w:t>
            </w:r>
          </w:p>
        </w:tc>
      </w:tr>
      <w:tr w:rsidR="00B3563E" w:rsidRPr="00251111" w14:paraId="5E614A80" w14:textId="77777777" w:rsidTr="00CD71A8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B3563E" w:rsidRPr="00251111" w14:paraId="667CF0A5" w14:textId="77777777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B3563E" w:rsidRPr="00251111" w14:paraId="6045C1DE" w14:textId="77777777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CF5339F" w14:textId="5BF7FBE9" w:rsidR="00283DD7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Žádost o podporu k</w:t>
      </w:r>
      <w:r w:rsidR="00CA546A">
        <w:rPr>
          <w:rFonts w:cs="Arial"/>
        </w:rPr>
        <w:t> </w:t>
      </w:r>
      <w:r>
        <w:rPr>
          <w:rFonts w:cs="Arial"/>
        </w:rPr>
        <w:t>projektu</w:t>
      </w:r>
    </w:p>
    <w:p w14:paraId="57B0320C" w14:textId="52F545C8" w:rsidR="00CA546A" w:rsidRPr="00251111" w:rsidRDefault="00CA546A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Implementační aktivity</w:t>
      </w:r>
    </w:p>
    <w:p w14:paraId="6A1720B1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642E70FC" w14:textId="73A275FB" w:rsidR="00CA546A" w:rsidRPr="00CA546A" w:rsidRDefault="00283DD7" w:rsidP="00CA546A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25725326" w14:textId="3C0CC686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B30B6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D14F2" w14:textId="77777777" w:rsidR="000370B7" w:rsidRDefault="000370B7" w:rsidP="00CE3205">
      <w:r>
        <w:separator/>
      </w:r>
    </w:p>
  </w:endnote>
  <w:endnote w:type="continuationSeparator" w:id="0">
    <w:p w14:paraId="79292F9A" w14:textId="77777777" w:rsidR="000370B7" w:rsidRDefault="000370B7" w:rsidP="00CE3205">
      <w:r>
        <w:continuationSeparator/>
      </w:r>
    </w:p>
  </w:endnote>
  <w:endnote w:type="continuationNotice" w:id="1">
    <w:p w14:paraId="6DCF7BB9" w14:textId="77777777" w:rsidR="000370B7" w:rsidRDefault="000370B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9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9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0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0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6FA17" w14:textId="77777777" w:rsidR="000370B7" w:rsidRDefault="000370B7" w:rsidP="00CE3205">
      <w:r>
        <w:separator/>
      </w:r>
    </w:p>
  </w:footnote>
  <w:footnote w:type="continuationSeparator" w:id="0">
    <w:p w14:paraId="2AA4C719" w14:textId="77777777" w:rsidR="000370B7" w:rsidRDefault="000370B7" w:rsidP="00CE3205">
      <w:r>
        <w:continuationSeparator/>
      </w:r>
    </w:p>
  </w:footnote>
  <w:footnote w:type="continuationNotice" w:id="1">
    <w:p w14:paraId="7DF3B5DE" w14:textId="77777777" w:rsidR="000370B7" w:rsidRDefault="000370B7">
      <w:pPr>
        <w:spacing w:before="0" w:after="0"/>
      </w:pPr>
    </w:p>
  </w:footnote>
  <w:footnote w:id="2">
    <w:p w14:paraId="5F826F6B" w14:textId="77777777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Tj.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</w:p>
  </w:footnote>
  <w:footnote w:id="3">
    <w:p w14:paraId="29F94A8B" w14:textId="5CC96DA0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Přístrojový deník/deník plochy může být nahrazen jiným typem evidence, pokud tato evidence obsahuje obdobné údaje umožňující kontrolu využití přístroje/nemovitosti vč. rozlišení hospodářských a </w:t>
      </w:r>
      <w:proofErr w:type="spellStart"/>
      <w:r w:rsidR="00B95822" w:rsidRPr="006F0AFC">
        <w:t>nehospodářsk</w:t>
      </w:r>
      <w:r w:rsidR="009B6703">
        <w:t>ých</w:t>
      </w:r>
      <w:proofErr w:type="spellEnd"/>
      <w:r w:rsidRPr="006F0AFC">
        <w:t xml:space="preserve"> činností. </w:t>
      </w:r>
    </w:p>
  </w:footnote>
  <w:footnote w:id="4">
    <w:p w14:paraId="28681461" w14:textId="652A091B" w:rsidR="00283DD7" w:rsidRPr="00A36412" w:rsidRDefault="00283DD7" w:rsidP="00B95822">
      <w:pPr>
        <w:pStyle w:val="Poznmkypodarou"/>
        <w:spacing w:before="0"/>
        <w:rPr>
          <w:rFonts w:asciiTheme="minorHAnsi" w:hAnsiTheme="minorHAnsi" w:cstheme="minorHAnsi"/>
        </w:rPr>
      </w:pPr>
      <w:r w:rsidRPr="00A36412">
        <w:rPr>
          <w:rStyle w:val="Znakapoznpodarou"/>
          <w:rFonts w:asciiTheme="minorHAnsi" w:hAnsiTheme="minorHAnsi" w:cstheme="minorHAnsi"/>
        </w:rPr>
        <w:footnoteRef/>
      </w:r>
      <w:r w:rsidRPr="00A36412">
        <w:rPr>
          <w:rFonts w:asciiTheme="minorHAnsi" w:hAnsiTheme="minorHAnsi" w:cstheme="minorHAnsi"/>
        </w:rPr>
        <w:t xml:space="preserve"> Nevztahuje se na prostředky dotace ze státního rozpočtu na dlouhodobý koncepční rozvoj výzkumné organizace podle zákona č.</w:t>
      </w:r>
      <w:r w:rsidR="00B95822"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130/2002</w:t>
      </w:r>
      <w:r w:rsidR="00B95822"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Sb., o podpoře výzkumu</w:t>
      </w:r>
      <w:r w:rsidR="00B95822">
        <w:rPr>
          <w:rFonts w:asciiTheme="minorHAnsi" w:hAnsiTheme="minorHAnsi" w:cstheme="minorHAnsi"/>
        </w:rPr>
        <w:t>, experimentálního</w:t>
      </w:r>
      <w:r w:rsidRPr="00A36412">
        <w:rPr>
          <w:rFonts w:asciiTheme="minorHAnsi" w:hAnsiTheme="minorHAnsi" w:cstheme="minorHAnsi"/>
        </w:rPr>
        <w:t xml:space="preserve"> vývoje</w:t>
      </w:r>
      <w:r w:rsidR="00B95822">
        <w:rPr>
          <w:rFonts w:asciiTheme="minorHAnsi" w:hAnsiTheme="minorHAnsi" w:cstheme="minorHAnsi"/>
        </w:rPr>
        <w:t xml:space="preserve"> a inovací z veřejných prostředků a o změně některých souvisejících zákonů (zákon o podpoře výzkumu, experimentálního vývoje a inovací), ve znění pozdějších předpisů</w:t>
      </w:r>
      <w:r w:rsidRPr="00A36412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E455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3" w15:restartNumberingAfterBreak="0">
    <w:nsid w:val="0F0F67D7"/>
    <w:multiLevelType w:val="hybridMultilevel"/>
    <w:tmpl w:val="CCC6877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0495"/>
    <w:multiLevelType w:val="hybridMultilevel"/>
    <w:tmpl w:val="F03A69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9DF3D98"/>
    <w:multiLevelType w:val="hybridMultilevel"/>
    <w:tmpl w:val="6BEE0D6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1" w:tplc="E2CAF8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BB60AE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5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1" w15:restartNumberingAfterBreak="0">
    <w:nsid w:val="42F9F1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B865DE"/>
    <w:multiLevelType w:val="hybridMultilevel"/>
    <w:tmpl w:val="2D4AE09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63A44"/>
    <w:multiLevelType w:val="hybridMultilevel"/>
    <w:tmpl w:val="9318A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8704404"/>
    <w:multiLevelType w:val="hybridMultilevel"/>
    <w:tmpl w:val="3D8A4C5A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04050017">
      <w:start w:val="1"/>
      <w:numFmt w:val="lowerLetter"/>
      <w:lvlText w:val="%3)"/>
      <w:lvlJc w:val="left"/>
      <w:pPr>
        <w:ind w:left="3474" w:hanging="36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2467470">
    <w:abstractNumId w:val="12"/>
  </w:num>
  <w:num w:numId="2" w16cid:durableId="510340921">
    <w:abstractNumId w:val="14"/>
  </w:num>
  <w:num w:numId="3" w16cid:durableId="2130775661">
    <w:abstractNumId w:val="11"/>
  </w:num>
  <w:num w:numId="4" w16cid:durableId="662701033">
    <w:abstractNumId w:val="1"/>
  </w:num>
  <w:num w:numId="5" w16cid:durableId="1395352468">
    <w:abstractNumId w:val="2"/>
  </w:num>
  <w:num w:numId="6" w16cid:durableId="1792750386">
    <w:abstractNumId w:val="17"/>
  </w:num>
  <w:num w:numId="7" w16cid:durableId="1275287749">
    <w:abstractNumId w:val="28"/>
  </w:num>
  <w:num w:numId="8" w16cid:durableId="500631996">
    <w:abstractNumId w:val="33"/>
  </w:num>
  <w:num w:numId="9" w16cid:durableId="1335381797">
    <w:abstractNumId w:val="16"/>
  </w:num>
  <w:num w:numId="10" w16cid:durableId="1640725477">
    <w:abstractNumId w:val="19"/>
  </w:num>
  <w:num w:numId="11" w16cid:durableId="2135100707">
    <w:abstractNumId w:val="22"/>
  </w:num>
  <w:num w:numId="12" w16cid:durableId="1188913088">
    <w:abstractNumId w:val="7"/>
  </w:num>
  <w:num w:numId="13" w16cid:durableId="366418308">
    <w:abstractNumId w:val="5"/>
  </w:num>
  <w:num w:numId="14" w16cid:durableId="1088649720">
    <w:abstractNumId w:val="8"/>
  </w:num>
  <w:num w:numId="15" w16cid:durableId="529531405">
    <w:abstractNumId w:val="20"/>
  </w:num>
  <w:num w:numId="16" w16cid:durableId="1465656004">
    <w:abstractNumId w:val="10"/>
  </w:num>
  <w:num w:numId="17" w16cid:durableId="2119257342">
    <w:abstractNumId w:val="23"/>
  </w:num>
  <w:num w:numId="18" w16cid:durableId="1169054520">
    <w:abstractNumId w:val="31"/>
  </w:num>
  <w:num w:numId="19" w16cid:durableId="336005185">
    <w:abstractNumId w:val="13"/>
  </w:num>
  <w:num w:numId="20" w16cid:durableId="2023362328">
    <w:abstractNumId w:val="34"/>
  </w:num>
  <w:num w:numId="21" w16cid:durableId="1803033418">
    <w:abstractNumId w:val="26"/>
  </w:num>
  <w:num w:numId="22" w16cid:durableId="940646064">
    <w:abstractNumId w:val="29"/>
  </w:num>
  <w:num w:numId="23" w16cid:durableId="653097663">
    <w:abstractNumId w:val="18"/>
  </w:num>
  <w:num w:numId="24" w16cid:durableId="164172729">
    <w:abstractNumId w:val="24"/>
  </w:num>
  <w:num w:numId="25" w16cid:durableId="284430958">
    <w:abstractNumId w:val="30"/>
  </w:num>
  <w:num w:numId="26" w16cid:durableId="15161129">
    <w:abstractNumId w:val="15"/>
  </w:num>
  <w:num w:numId="27" w16cid:durableId="1831022159">
    <w:abstractNumId w:val="9"/>
  </w:num>
  <w:num w:numId="28" w16cid:durableId="917713905">
    <w:abstractNumId w:val="4"/>
  </w:num>
  <w:num w:numId="29" w16cid:durableId="1890919519">
    <w:abstractNumId w:val="6"/>
  </w:num>
  <w:num w:numId="30" w16cid:durableId="1629625497">
    <w:abstractNumId w:val="25"/>
  </w:num>
  <w:num w:numId="31" w16cid:durableId="1525898531">
    <w:abstractNumId w:val="21"/>
  </w:num>
  <w:num w:numId="32" w16cid:durableId="510995693">
    <w:abstractNumId w:val="0"/>
  </w:num>
  <w:num w:numId="33" w16cid:durableId="1685594670">
    <w:abstractNumId w:val="27"/>
  </w:num>
  <w:num w:numId="34" w16cid:durableId="1889225282">
    <w:abstractNumId w:val="3"/>
  </w:num>
  <w:num w:numId="35" w16cid:durableId="47503405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24EC7"/>
    <w:rsid w:val="00031A24"/>
    <w:rsid w:val="000370B7"/>
    <w:rsid w:val="00054A83"/>
    <w:rsid w:val="000811FA"/>
    <w:rsid w:val="000935B3"/>
    <w:rsid w:val="0009576B"/>
    <w:rsid w:val="000E1578"/>
    <w:rsid w:val="000E1787"/>
    <w:rsid w:val="000E59EE"/>
    <w:rsid w:val="0010035A"/>
    <w:rsid w:val="00124B82"/>
    <w:rsid w:val="00127CF4"/>
    <w:rsid w:val="00130172"/>
    <w:rsid w:val="001518E0"/>
    <w:rsid w:val="0016093B"/>
    <w:rsid w:val="00172C93"/>
    <w:rsid w:val="00182EE2"/>
    <w:rsid w:val="001D07F2"/>
    <w:rsid w:val="001D50F8"/>
    <w:rsid w:val="001E5F54"/>
    <w:rsid w:val="00204547"/>
    <w:rsid w:val="00205E8E"/>
    <w:rsid w:val="00240DEB"/>
    <w:rsid w:val="00253E4F"/>
    <w:rsid w:val="00283DD7"/>
    <w:rsid w:val="002A5654"/>
    <w:rsid w:val="002B1B70"/>
    <w:rsid w:val="002D1546"/>
    <w:rsid w:val="002D43FF"/>
    <w:rsid w:val="002E2D9D"/>
    <w:rsid w:val="002F17F2"/>
    <w:rsid w:val="002F3C58"/>
    <w:rsid w:val="0030471E"/>
    <w:rsid w:val="003278D7"/>
    <w:rsid w:val="00330941"/>
    <w:rsid w:val="003334A2"/>
    <w:rsid w:val="003350EF"/>
    <w:rsid w:val="003359FF"/>
    <w:rsid w:val="00347CC3"/>
    <w:rsid w:val="00356FD6"/>
    <w:rsid w:val="00384EBC"/>
    <w:rsid w:val="003C355A"/>
    <w:rsid w:val="003D7215"/>
    <w:rsid w:val="003E3A6A"/>
    <w:rsid w:val="003E77A0"/>
    <w:rsid w:val="0040246B"/>
    <w:rsid w:val="004357F1"/>
    <w:rsid w:val="00445D8B"/>
    <w:rsid w:val="004538FE"/>
    <w:rsid w:val="004843BA"/>
    <w:rsid w:val="004A2D21"/>
    <w:rsid w:val="004C4791"/>
    <w:rsid w:val="004D2F90"/>
    <w:rsid w:val="004D5DFF"/>
    <w:rsid w:val="004F0D67"/>
    <w:rsid w:val="00540B41"/>
    <w:rsid w:val="00557378"/>
    <w:rsid w:val="005645A5"/>
    <w:rsid w:val="00595B52"/>
    <w:rsid w:val="005C0055"/>
    <w:rsid w:val="005F194B"/>
    <w:rsid w:val="00624B75"/>
    <w:rsid w:val="00634E08"/>
    <w:rsid w:val="00643506"/>
    <w:rsid w:val="0066692D"/>
    <w:rsid w:val="00673E37"/>
    <w:rsid w:val="00691791"/>
    <w:rsid w:val="00695178"/>
    <w:rsid w:val="006B7F16"/>
    <w:rsid w:val="006D0408"/>
    <w:rsid w:val="006F1B93"/>
    <w:rsid w:val="0070551D"/>
    <w:rsid w:val="00716264"/>
    <w:rsid w:val="00731048"/>
    <w:rsid w:val="00733A1D"/>
    <w:rsid w:val="00754AB0"/>
    <w:rsid w:val="007A5DAC"/>
    <w:rsid w:val="007A74C8"/>
    <w:rsid w:val="007C3CF4"/>
    <w:rsid w:val="007C4763"/>
    <w:rsid w:val="007E3A46"/>
    <w:rsid w:val="007E691D"/>
    <w:rsid w:val="007F10ED"/>
    <w:rsid w:val="007F4F78"/>
    <w:rsid w:val="008016C8"/>
    <w:rsid w:val="00831EAC"/>
    <w:rsid w:val="00844798"/>
    <w:rsid w:val="008556AB"/>
    <w:rsid w:val="00866748"/>
    <w:rsid w:val="00885148"/>
    <w:rsid w:val="008B721A"/>
    <w:rsid w:val="008E0265"/>
    <w:rsid w:val="008E084E"/>
    <w:rsid w:val="008E3E28"/>
    <w:rsid w:val="008F2D8C"/>
    <w:rsid w:val="008F5355"/>
    <w:rsid w:val="00900864"/>
    <w:rsid w:val="00911D76"/>
    <w:rsid w:val="00912332"/>
    <w:rsid w:val="00913278"/>
    <w:rsid w:val="00926CEF"/>
    <w:rsid w:val="009360C3"/>
    <w:rsid w:val="0094601F"/>
    <w:rsid w:val="00951B61"/>
    <w:rsid w:val="00951F4A"/>
    <w:rsid w:val="0097157F"/>
    <w:rsid w:val="009740D5"/>
    <w:rsid w:val="00974415"/>
    <w:rsid w:val="00991715"/>
    <w:rsid w:val="009A1D9B"/>
    <w:rsid w:val="009B6703"/>
    <w:rsid w:val="009D3CAF"/>
    <w:rsid w:val="009E0423"/>
    <w:rsid w:val="009F3C99"/>
    <w:rsid w:val="00A01894"/>
    <w:rsid w:val="00A30677"/>
    <w:rsid w:val="00A3789E"/>
    <w:rsid w:val="00A42048"/>
    <w:rsid w:val="00A44501"/>
    <w:rsid w:val="00A45DA2"/>
    <w:rsid w:val="00A7314A"/>
    <w:rsid w:val="00AB200E"/>
    <w:rsid w:val="00AD2B0E"/>
    <w:rsid w:val="00AE0ADF"/>
    <w:rsid w:val="00B12607"/>
    <w:rsid w:val="00B155CE"/>
    <w:rsid w:val="00B16F6E"/>
    <w:rsid w:val="00B30B6D"/>
    <w:rsid w:val="00B32FC8"/>
    <w:rsid w:val="00B3563E"/>
    <w:rsid w:val="00B540B2"/>
    <w:rsid w:val="00B73F73"/>
    <w:rsid w:val="00B75B8B"/>
    <w:rsid w:val="00B90C5A"/>
    <w:rsid w:val="00B924D0"/>
    <w:rsid w:val="00B95822"/>
    <w:rsid w:val="00BA4D8E"/>
    <w:rsid w:val="00BA79DE"/>
    <w:rsid w:val="00BD572B"/>
    <w:rsid w:val="00BD607C"/>
    <w:rsid w:val="00BE607E"/>
    <w:rsid w:val="00BF52B5"/>
    <w:rsid w:val="00C04C73"/>
    <w:rsid w:val="00C12C49"/>
    <w:rsid w:val="00C1430E"/>
    <w:rsid w:val="00C46F2B"/>
    <w:rsid w:val="00C60A28"/>
    <w:rsid w:val="00C65656"/>
    <w:rsid w:val="00C67C61"/>
    <w:rsid w:val="00C7124E"/>
    <w:rsid w:val="00C72F93"/>
    <w:rsid w:val="00C745E4"/>
    <w:rsid w:val="00C87F0C"/>
    <w:rsid w:val="00C95DC0"/>
    <w:rsid w:val="00CA546A"/>
    <w:rsid w:val="00CE3205"/>
    <w:rsid w:val="00CE5746"/>
    <w:rsid w:val="00CF71EC"/>
    <w:rsid w:val="00D00E84"/>
    <w:rsid w:val="00D27AFD"/>
    <w:rsid w:val="00D30069"/>
    <w:rsid w:val="00D34C91"/>
    <w:rsid w:val="00D43ED3"/>
    <w:rsid w:val="00D45478"/>
    <w:rsid w:val="00D654F2"/>
    <w:rsid w:val="00D65C9F"/>
    <w:rsid w:val="00D75AB9"/>
    <w:rsid w:val="00D81D54"/>
    <w:rsid w:val="00D91F4B"/>
    <w:rsid w:val="00DE34C9"/>
    <w:rsid w:val="00DE5D5E"/>
    <w:rsid w:val="00DF2AB3"/>
    <w:rsid w:val="00E01AED"/>
    <w:rsid w:val="00E0320E"/>
    <w:rsid w:val="00E21754"/>
    <w:rsid w:val="00E326F5"/>
    <w:rsid w:val="00E5262B"/>
    <w:rsid w:val="00E613EF"/>
    <w:rsid w:val="00E61CEE"/>
    <w:rsid w:val="00E70ECF"/>
    <w:rsid w:val="00E92AF8"/>
    <w:rsid w:val="00EA5AE8"/>
    <w:rsid w:val="00EB4E3D"/>
    <w:rsid w:val="00EB5302"/>
    <w:rsid w:val="00ED556E"/>
    <w:rsid w:val="00EE3BB3"/>
    <w:rsid w:val="00EE6ED6"/>
    <w:rsid w:val="00F036A7"/>
    <w:rsid w:val="00F05483"/>
    <w:rsid w:val="00F07BA8"/>
    <w:rsid w:val="00F17324"/>
    <w:rsid w:val="00F42AAC"/>
    <w:rsid w:val="00F60EBD"/>
    <w:rsid w:val="00F86EC9"/>
    <w:rsid w:val="00FA5BAE"/>
    <w:rsid w:val="00FB1891"/>
    <w:rsid w:val="00FC4062"/>
    <w:rsid w:val="00FC56CE"/>
    <w:rsid w:val="00FD7878"/>
    <w:rsid w:val="00FE087A"/>
    <w:rsid w:val="00FE0EF1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15OPMSMT0001-28-322734</_dlc_DocId>
    <_dlc_DocIdUrl xmlns="0104a4cd-1400-468e-be1b-c7aad71d7d5a">
      <Url>https://op.msmt.cz/_layouts/15/DocIdRedir.aspx?ID=15OPMSMT0001-28-322734</Url>
      <Description>15OPMSMT0001-28-322734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53E493-7DBE-4FBE-AD82-F68F77944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DABA560A-5C67-45EE-99E0-6EF994D30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3019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Fauler Lukáš</cp:lastModifiedBy>
  <cp:revision>9</cp:revision>
  <cp:lastPrinted>2022-03-15T15:20:00Z</cp:lastPrinted>
  <dcterms:created xsi:type="dcterms:W3CDTF">2024-10-10T18:37:00Z</dcterms:created>
  <dcterms:modified xsi:type="dcterms:W3CDTF">2024-10-12T20:32:00Z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8d1fda08-1433-4a83-8df8-dd9b6ef1057d</vt:lpwstr>
  </property>
</Properties>
</file>