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1AF" w:rsidRDefault="00E96F01">
      <w:pPr>
        <w:spacing w:before="195"/>
        <w:ind w:left="307"/>
        <w:rPr>
          <w:sz w:val="32"/>
        </w:rPr>
      </w:pPr>
      <w:r>
        <w:rPr>
          <w:noProof/>
          <w:position w:val="2"/>
        </w:rPr>
        <w:drawing>
          <wp:inline distT="0" distB="0" distL="0" distR="0">
            <wp:extent cx="488499" cy="5004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99" cy="50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color w:val="494949"/>
          <w:w w:val="95"/>
          <w:sz w:val="30"/>
        </w:rPr>
        <w:t>TP- Ing.</w:t>
      </w:r>
      <w:r>
        <w:rPr>
          <w:color w:val="494949"/>
          <w:spacing w:val="11"/>
          <w:w w:val="95"/>
          <w:sz w:val="30"/>
        </w:rPr>
        <w:t xml:space="preserve"> </w:t>
      </w:r>
      <w:r>
        <w:rPr>
          <w:color w:val="494949"/>
          <w:spacing w:val="2"/>
          <w:w w:val="95"/>
          <w:sz w:val="32"/>
        </w:rPr>
        <w:t>JančeNenák</w:t>
      </w:r>
    </w:p>
    <w:p w:rsidR="00C371AF" w:rsidRDefault="00E96F01">
      <w:pPr>
        <w:spacing w:before="74" w:line="204" w:lineRule="exact"/>
        <w:ind w:left="318"/>
        <w:rPr>
          <w:sz w:val="14"/>
        </w:rPr>
      </w:pPr>
      <w:r>
        <w:br w:type="column"/>
      </w:r>
      <w:r>
        <w:rPr>
          <w:color w:val="494949"/>
          <w:sz w:val="18"/>
        </w:rPr>
        <w:t xml:space="preserve">1Co </w:t>
      </w:r>
      <w:r>
        <w:rPr>
          <w:color w:val="494949"/>
          <w:sz w:val="14"/>
        </w:rPr>
        <w:t>12268542</w:t>
      </w:r>
    </w:p>
    <w:p w:rsidR="00C371AF" w:rsidRDefault="00E96F01">
      <w:pPr>
        <w:spacing w:line="158" w:lineRule="exact"/>
        <w:ind w:left="322"/>
        <w:rPr>
          <w:sz w:val="14"/>
        </w:rPr>
      </w:pPr>
      <w:r>
        <w:rPr>
          <w:color w:val="494949"/>
          <w:sz w:val="14"/>
        </w:rPr>
        <w:t>DIC 511222063</w:t>
      </w:r>
    </w:p>
    <w:p w:rsidR="00C371AF" w:rsidRDefault="00C371AF">
      <w:pPr>
        <w:pStyle w:val="Zkladntext"/>
        <w:spacing w:before="2"/>
        <w:rPr>
          <w:sz w:val="13"/>
        </w:rPr>
      </w:pPr>
    </w:p>
    <w:p w:rsidR="00C371AF" w:rsidRDefault="00E96F01">
      <w:pPr>
        <w:ind w:left="318"/>
        <w:rPr>
          <w:sz w:val="15"/>
        </w:rPr>
      </w:pPr>
      <w:r>
        <w:rPr>
          <w:color w:val="494949"/>
          <w:sz w:val="15"/>
        </w:rPr>
        <w:t>V chaloupkách 29.198 00 Praha 9</w:t>
      </w:r>
    </w:p>
    <w:p w:rsidR="00C371AF" w:rsidRDefault="00C371AF">
      <w:pPr>
        <w:pStyle w:val="Zkladntext"/>
        <w:rPr>
          <w:sz w:val="13"/>
        </w:rPr>
      </w:pPr>
    </w:p>
    <w:p w:rsidR="00C371AF" w:rsidRDefault="00C371AF">
      <w:pPr>
        <w:spacing w:line="208" w:lineRule="exact"/>
        <w:rPr>
          <w:sz w:val="15"/>
        </w:rPr>
        <w:sectPr w:rsidR="00C371AF">
          <w:type w:val="continuous"/>
          <w:pgSz w:w="11900" w:h="16820"/>
          <w:pgMar w:top="920" w:right="1560" w:bottom="0" w:left="1500" w:header="708" w:footer="708" w:gutter="0"/>
          <w:cols w:num="2" w:space="708" w:equalWidth="0">
            <w:col w:w="3974" w:space="1107"/>
            <w:col w:w="3759"/>
          </w:cols>
        </w:sectPr>
      </w:pPr>
    </w:p>
    <w:p w:rsidR="00C371AF" w:rsidRDefault="00E96F01">
      <w:pPr>
        <w:pStyle w:val="Zkladntext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ge">
                  <wp:posOffset>10641330</wp:posOffset>
                </wp:positionV>
                <wp:extent cx="723011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0110" cy="0"/>
                        </a:xfrm>
                        <a:prstGeom prst="line">
                          <a:avLst/>
                        </a:pr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17BA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75pt,837.9pt" to="575.05pt,8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" strokeweight=".42383mm">
                <w10:wrap anchorx="page" anchory="page"/>
              </v:line>
            </w:pict>
          </mc:Fallback>
        </mc:AlternateContent>
      </w:r>
    </w:p>
    <w:p w:rsidR="00C371AF" w:rsidRDefault="00E96F01">
      <w:pPr>
        <w:pStyle w:val="Odstavecseseznamem"/>
        <w:numPr>
          <w:ilvl w:val="0"/>
          <w:numId w:val="1"/>
        </w:numPr>
        <w:tabs>
          <w:tab w:val="left" w:pos="614"/>
        </w:tabs>
        <w:spacing w:before="93"/>
        <w:ind w:hanging="351"/>
        <w:rPr>
          <w:sz w:val="23"/>
        </w:rPr>
      </w:pPr>
      <w:r>
        <w:rPr>
          <w:color w:val="494949"/>
          <w:sz w:val="23"/>
        </w:rPr>
        <w:t>října</w:t>
      </w:r>
      <w:r>
        <w:rPr>
          <w:color w:val="494949"/>
          <w:spacing w:val="-21"/>
          <w:sz w:val="23"/>
        </w:rPr>
        <w:t xml:space="preserve"> </w:t>
      </w:r>
      <w:r>
        <w:rPr>
          <w:color w:val="494949"/>
          <w:sz w:val="23"/>
        </w:rPr>
        <w:t>2024</w:t>
      </w:r>
    </w:p>
    <w:p w:rsidR="00C371AF" w:rsidRDefault="00E96F01">
      <w:pPr>
        <w:pStyle w:val="Zkladntext"/>
        <w:spacing w:before="222" w:line="228" w:lineRule="auto"/>
        <w:ind w:left="254" w:right="114" w:firstLine="9"/>
      </w:pPr>
      <w:r>
        <w:rPr>
          <w:color w:val="494949"/>
        </w:rPr>
        <w:t xml:space="preserve">Věc: Cenová nabídka </w:t>
      </w:r>
      <w:r>
        <w:rPr>
          <w:color w:val="383838"/>
        </w:rPr>
        <w:t xml:space="preserve">- </w:t>
      </w:r>
      <w:r>
        <w:rPr>
          <w:color w:val="494949"/>
        </w:rPr>
        <w:t xml:space="preserve">dodatek č.1 provedení průzkumu, měření mikroklimatu a povrchových teplot historické výmalby s vazbou na restaurování, včetně návrhu </w:t>
      </w:r>
      <w:r>
        <w:rPr>
          <w:color w:val="494949"/>
          <w:w w:val="95"/>
        </w:rPr>
        <w:t>alternativních</w:t>
      </w:r>
      <w:r>
        <w:rPr>
          <w:color w:val="494949"/>
          <w:spacing w:val="-45"/>
          <w:w w:val="95"/>
        </w:rPr>
        <w:t xml:space="preserve"> </w:t>
      </w:r>
      <w:r>
        <w:rPr>
          <w:color w:val="494949"/>
          <w:w w:val="95"/>
        </w:rPr>
        <w:t>úprav</w:t>
      </w:r>
      <w:r>
        <w:rPr>
          <w:color w:val="494949"/>
          <w:spacing w:val="-41"/>
          <w:w w:val="95"/>
        </w:rPr>
        <w:t xml:space="preserve"> </w:t>
      </w:r>
      <w:r>
        <w:rPr>
          <w:color w:val="494949"/>
          <w:w w:val="95"/>
        </w:rPr>
        <w:t>zajištění</w:t>
      </w:r>
      <w:r>
        <w:rPr>
          <w:color w:val="494949"/>
          <w:spacing w:val="-40"/>
          <w:w w:val="95"/>
        </w:rPr>
        <w:t xml:space="preserve"> </w:t>
      </w:r>
      <w:r>
        <w:rPr>
          <w:color w:val="494949"/>
          <w:w w:val="95"/>
        </w:rPr>
        <w:t>parametrů</w:t>
      </w:r>
      <w:r>
        <w:rPr>
          <w:color w:val="494949"/>
          <w:spacing w:val="-41"/>
          <w:w w:val="95"/>
        </w:rPr>
        <w:t xml:space="preserve"> </w:t>
      </w:r>
      <w:r>
        <w:rPr>
          <w:color w:val="494949"/>
          <w:w w:val="95"/>
        </w:rPr>
        <w:t>mikroklimatu</w:t>
      </w:r>
      <w:r>
        <w:rPr>
          <w:color w:val="494949"/>
          <w:spacing w:val="-36"/>
          <w:w w:val="95"/>
        </w:rPr>
        <w:t xml:space="preserve"> </w:t>
      </w:r>
      <w:r>
        <w:rPr>
          <w:color w:val="494949"/>
          <w:w w:val="95"/>
        </w:rPr>
        <w:t>v</w:t>
      </w:r>
      <w:r>
        <w:rPr>
          <w:color w:val="494949"/>
          <w:spacing w:val="-45"/>
          <w:w w:val="95"/>
        </w:rPr>
        <w:t xml:space="preserve"> </w:t>
      </w:r>
      <w:r>
        <w:rPr>
          <w:color w:val="494949"/>
          <w:w w:val="95"/>
        </w:rPr>
        <w:t>kapli</w:t>
      </w:r>
      <w:r>
        <w:rPr>
          <w:color w:val="494949"/>
          <w:spacing w:val="-43"/>
          <w:w w:val="95"/>
        </w:rPr>
        <w:t xml:space="preserve"> </w:t>
      </w:r>
      <w:r>
        <w:rPr>
          <w:color w:val="494949"/>
          <w:w w:val="95"/>
        </w:rPr>
        <w:t>a</w:t>
      </w:r>
      <w:r>
        <w:rPr>
          <w:color w:val="494949"/>
          <w:spacing w:val="-46"/>
          <w:w w:val="95"/>
        </w:rPr>
        <w:t xml:space="preserve"> </w:t>
      </w:r>
      <w:r>
        <w:rPr>
          <w:color w:val="494949"/>
          <w:w w:val="95"/>
        </w:rPr>
        <w:t>arkýři</w:t>
      </w:r>
      <w:r>
        <w:rPr>
          <w:color w:val="494949"/>
          <w:spacing w:val="-46"/>
          <w:w w:val="95"/>
        </w:rPr>
        <w:t xml:space="preserve"> </w:t>
      </w:r>
      <w:r>
        <w:rPr>
          <w:color w:val="494949"/>
          <w:w w:val="95"/>
        </w:rPr>
        <w:t>Horního</w:t>
      </w:r>
      <w:r>
        <w:rPr>
          <w:color w:val="494949"/>
          <w:spacing w:val="-42"/>
          <w:w w:val="95"/>
        </w:rPr>
        <w:t xml:space="preserve"> </w:t>
      </w:r>
      <w:r>
        <w:rPr>
          <w:color w:val="494949"/>
          <w:w w:val="95"/>
        </w:rPr>
        <w:t>hradu</w:t>
      </w:r>
      <w:r>
        <w:rPr>
          <w:color w:val="494949"/>
          <w:spacing w:val="-41"/>
          <w:w w:val="95"/>
        </w:rPr>
        <w:t xml:space="preserve"> </w:t>
      </w:r>
      <w:r>
        <w:rPr>
          <w:color w:val="494949"/>
          <w:w w:val="95"/>
        </w:rPr>
        <w:t>Bečov.</w:t>
      </w:r>
    </w:p>
    <w:p w:rsidR="00C371AF" w:rsidRDefault="00E96F01">
      <w:pPr>
        <w:pStyle w:val="Zkladntext"/>
        <w:spacing w:before="224" w:line="230" w:lineRule="auto"/>
        <w:ind w:left="244" w:right="114" w:hanging="3"/>
      </w:pPr>
      <w:r>
        <w:rPr>
          <w:color w:val="494949"/>
          <w:w w:val="95"/>
        </w:rPr>
        <w:t>Na</w:t>
      </w:r>
      <w:r>
        <w:rPr>
          <w:color w:val="494949"/>
          <w:spacing w:val="-42"/>
          <w:w w:val="95"/>
        </w:rPr>
        <w:t xml:space="preserve"> </w:t>
      </w:r>
      <w:r>
        <w:rPr>
          <w:color w:val="494949"/>
          <w:w w:val="95"/>
        </w:rPr>
        <w:t>základě</w:t>
      </w:r>
      <w:r>
        <w:rPr>
          <w:color w:val="494949"/>
          <w:spacing w:val="-38"/>
          <w:w w:val="95"/>
        </w:rPr>
        <w:t xml:space="preserve"> </w:t>
      </w:r>
      <w:r>
        <w:rPr>
          <w:color w:val="494949"/>
          <w:w w:val="95"/>
        </w:rPr>
        <w:t>provedených</w:t>
      </w:r>
      <w:r>
        <w:rPr>
          <w:color w:val="494949"/>
          <w:spacing w:val="-31"/>
          <w:w w:val="95"/>
        </w:rPr>
        <w:t xml:space="preserve"> </w:t>
      </w:r>
      <w:r>
        <w:rPr>
          <w:color w:val="494949"/>
          <w:w w:val="95"/>
        </w:rPr>
        <w:t>vstupních</w:t>
      </w:r>
      <w:r>
        <w:rPr>
          <w:color w:val="494949"/>
          <w:spacing w:val="-37"/>
          <w:w w:val="95"/>
        </w:rPr>
        <w:t xml:space="preserve"> </w:t>
      </w:r>
      <w:r>
        <w:rPr>
          <w:color w:val="494949"/>
          <w:w w:val="95"/>
        </w:rPr>
        <w:t>průzkumů</w:t>
      </w:r>
      <w:r>
        <w:rPr>
          <w:color w:val="494949"/>
          <w:spacing w:val="-36"/>
          <w:w w:val="95"/>
        </w:rPr>
        <w:t xml:space="preserve"> </w:t>
      </w:r>
      <w:r>
        <w:rPr>
          <w:color w:val="494949"/>
          <w:w w:val="95"/>
        </w:rPr>
        <w:t>a</w:t>
      </w:r>
      <w:r>
        <w:rPr>
          <w:color w:val="494949"/>
          <w:spacing w:val="-45"/>
          <w:w w:val="95"/>
        </w:rPr>
        <w:t xml:space="preserve"> </w:t>
      </w:r>
      <w:r>
        <w:rPr>
          <w:color w:val="494949"/>
          <w:w w:val="95"/>
        </w:rPr>
        <w:t>jednání</w:t>
      </w:r>
      <w:r>
        <w:rPr>
          <w:color w:val="494949"/>
          <w:spacing w:val="-39"/>
          <w:w w:val="95"/>
        </w:rPr>
        <w:t xml:space="preserve"> </w:t>
      </w:r>
      <w:r>
        <w:rPr>
          <w:color w:val="494949"/>
          <w:w w:val="95"/>
        </w:rPr>
        <w:t>se</w:t>
      </w:r>
      <w:r>
        <w:rPr>
          <w:color w:val="494949"/>
          <w:spacing w:val="-45"/>
          <w:w w:val="95"/>
        </w:rPr>
        <w:t xml:space="preserve"> </w:t>
      </w:r>
      <w:r>
        <w:rPr>
          <w:color w:val="494949"/>
          <w:w w:val="95"/>
        </w:rPr>
        <w:t>zástupci</w:t>
      </w:r>
      <w:r>
        <w:rPr>
          <w:color w:val="494949"/>
          <w:spacing w:val="-36"/>
          <w:w w:val="95"/>
        </w:rPr>
        <w:t xml:space="preserve"> </w:t>
      </w:r>
      <w:r>
        <w:rPr>
          <w:color w:val="494949"/>
          <w:w w:val="95"/>
        </w:rPr>
        <w:t>investora</w:t>
      </w:r>
      <w:r>
        <w:rPr>
          <w:color w:val="494949"/>
          <w:spacing w:val="-33"/>
          <w:w w:val="95"/>
        </w:rPr>
        <w:t xml:space="preserve"> </w:t>
      </w:r>
      <w:r>
        <w:rPr>
          <w:color w:val="494949"/>
          <w:w w:val="95"/>
        </w:rPr>
        <w:t>a</w:t>
      </w:r>
      <w:r>
        <w:rPr>
          <w:color w:val="494949"/>
          <w:spacing w:val="-44"/>
          <w:w w:val="95"/>
        </w:rPr>
        <w:t xml:space="preserve"> </w:t>
      </w:r>
      <w:r>
        <w:rPr>
          <w:color w:val="494949"/>
          <w:w w:val="95"/>
        </w:rPr>
        <w:t xml:space="preserve">restaurátorů </w:t>
      </w:r>
      <w:r>
        <w:rPr>
          <w:color w:val="494949"/>
        </w:rPr>
        <w:t>nabízíme:</w:t>
      </w:r>
    </w:p>
    <w:p w:rsidR="00C371AF" w:rsidRDefault="00E96F01">
      <w:pPr>
        <w:pStyle w:val="Odstavecseseznamem"/>
        <w:numPr>
          <w:ilvl w:val="1"/>
          <w:numId w:val="1"/>
        </w:numPr>
        <w:tabs>
          <w:tab w:val="left" w:pos="948"/>
          <w:tab w:val="left" w:pos="949"/>
        </w:tabs>
        <w:spacing w:line="248" w:lineRule="exact"/>
        <w:ind w:hanging="355"/>
        <w:rPr>
          <w:rFonts w:ascii="Times New Roman" w:hAnsi="Times New Roman"/>
          <w:color w:val="494949"/>
        </w:rPr>
      </w:pPr>
      <w:r>
        <w:rPr>
          <w:color w:val="494949"/>
          <w:w w:val="95"/>
          <w:sz w:val="23"/>
        </w:rPr>
        <w:t>Průběžná</w:t>
      </w:r>
      <w:r>
        <w:rPr>
          <w:color w:val="494949"/>
          <w:spacing w:val="-2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jednorázová</w:t>
      </w:r>
      <w:r>
        <w:rPr>
          <w:color w:val="494949"/>
          <w:spacing w:val="-27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měření</w:t>
      </w:r>
      <w:r>
        <w:rPr>
          <w:color w:val="494949"/>
          <w:spacing w:val="-27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stavu</w:t>
      </w:r>
      <w:r>
        <w:rPr>
          <w:color w:val="494949"/>
          <w:spacing w:val="-3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mikroklimatu,</w:t>
      </w:r>
      <w:r>
        <w:rPr>
          <w:color w:val="494949"/>
          <w:spacing w:val="-25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povrchových</w:t>
      </w:r>
      <w:r>
        <w:rPr>
          <w:color w:val="494949"/>
          <w:spacing w:val="-27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teplot</w:t>
      </w:r>
      <w:r>
        <w:rPr>
          <w:color w:val="494949"/>
          <w:spacing w:val="-30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</w:t>
      </w:r>
      <w:r>
        <w:rPr>
          <w:color w:val="494949"/>
          <w:spacing w:val="-37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vlhkostí</w:t>
      </w:r>
      <w:r>
        <w:rPr>
          <w:color w:val="494949"/>
          <w:spacing w:val="-25"/>
          <w:w w:val="95"/>
          <w:sz w:val="23"/>
        </w:rPr>
        <w:t xml:space="preserve"> </w:t>
      </w:r>
      <w:r>
        <w:rPr>
          <w:rFonts w:ascii="Times New Roman" w:hAnsi="Times New Roman"/>
          <w:color w:val="494949"/>
          <w:w w:val="95"/>
        </w:rPr>
        <w:t>(2</w:t>
      </w:r>
    </w:p>
    <w:p w:rsidR="00C371AF" w:rsidRDefault="00E96F01">
      <w:pPr>
        <w:pStyle w:val="Zkladntext"/>
        <w:spacing w:line="255" w:lineRule="exact"/>
        <w:ind w:left="941"/>
      </w:pPr>
      <w:r>
        <w:rPr>
          <w:color w:val="494949"/>
        </w:rPr>
        <w:t>měření</w:t>
      </w:r>
      <w:r>
        <w:rPr>
          <w:color w:val="494949"/>
        </w:rPr>
        <w:t>) -2024 - Vyhodnocení dat z prováděného měření</w:t>
      </w:r>
    </w:p>
    <w:p w:rsidR="00C371AF" w:rsidRDefault="00E96F01">
      <w:pPr>
        <w:pStyle w:val="Odstavecseseznamem"/>
        <w:numPr>
          <w:ilvl w:val="1"/>
          <w:numId w:val="1"/>
        </w:numPr>
        <w:tabs>
          <w:tab w:val="left" w:pos="952"/>
        </w:tabs>
        <w:spacing w:before="4" w:line="230" w:lineRule="auto"/>
        <w:ind w:left="932" w:right="440" w:hanging="343"/>
        <w:rPr>
          <w:color w:val="494949"/>
          <w:sz w:val="23"/>
        </w:rPr>
      </w:pPr>
      <w:r>
        <w:rPr>
          <w:i/>
          <w:color w:val="494949"/>
          <w:w w:val="95"/>
          <w:sz w:val="23"/>
        </w:rPr>
        <w:t>Dva</w:t>
      </w:r>
      <w:r>
        <w:rPr>
          <w:i/>
          <w:color w:val="494949"/>
          <w:spacing w:val="-30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měsíce</w:t>
      </w:r>
      <w:r>
        <w:rPr>
          <w:color w:val="494949"/>
          <w:spacing w:val="-25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(60</w:t>
      </w:r>
      <w:r>
        <w:rPr>
          <w:color w:val="494949"/>
          <w:spacing w:val="-3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dnů)</w:t>
      </w:r>
      <w:r>
        <w:rPr>
          <w:color w:val="494949"/>
          <w:spacing w:val="-2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2024</w:t>
      </w:r>
      <w:r>
        <w:rPr>
          <w:color w:val="494949"/>
          <w:spacing w:val="-32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měření</w:t>
      </w:r>
      <w:r>
        <w:rPr>
          <w:color w:val="494949"/>
          <w:spacing w:val="-30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teploty</w:t>
      </w:r>
      <w:r>
        <w:rPr>
          <w:color w:val="494949"/>
          <w:spacing w:val="-2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</w:t>
      </w:r>
      <w:r>
        <w:rPr>
          <w:color w:val="494949"/>
          <w:spacing w:val="-3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relativní</w:t>
      </w:r>
      <w:r>
        <w:rPr>
          <w:color w:val="494949"/>
          <w:spacing w:val="-19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vlhkosti</w:t>
      </w:r>
      <w:r>
        <w:rPr>
          <w:color w:val="494949"/>
          <w:spacing w:val="-2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v</w:t>
      </w:r>
      <w:r>
        <w:rPr>
          <w:color w:val="494949"/>
          <w:spacing w:val="-3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interiéru</w:t>
      </w:r>
      <w:r>
        <w:rPr>
          <w:color w:val="494949"/>
          <w:spacing w:val="-27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kaple</w:t>
      </w:r>
      <w:r>
        <w:rPr>
          <w:color w:val="494949"/>
          <w:spacing w:val="-21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ve dvou</w:t>
      </w:r>
      <w:r>
        <w:rPr>
          <w:color w:val="494949"/>
          <w:spacing w:val="-4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místech,</w:t>
      </w:r>
      <w:r>
        <w:rPr>
          <w:color w:val="494949"/>
          <w:spacing w:val="-35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měření</w:t>
      </w:r>
      <w:r>
        <w:rPr>
          <w:color w:val="494949"/>
          <w:spacing w:val="-3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dlouhodobých</w:t>
      </w:r>
      <w:r>
        <w:rPr>
          <w:color w:val="494949"/>
          <w:spacing w:val="-3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povrchových</w:t>
      </w:r>
      <w:r>
        <w:rPr>
          <w:color w:val="494949"/>
          <w:spacing w:val="-35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teplot</w:t>
      </w:r>
      <w:r>
        <w:rPr>
          <w:color w:val="494949"/>
          <w:spacing w:val="-3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ve</w:t>
      </w:r>
      <w:r>
        <w:rPr>
          <w:color w:val="494949"/>
          <w:spacing w:val="-4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4</w:t>
      </w:r>
      <w:r>
        <w:rPr>
          <w:color w:val="494949"/>
          <w:spacing w:val="-47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místech</w:t>
      </w:r>
      <w:r>
        <w:rPr>
          <w:color w:val="494949"/>
          <w:spacing w:val="-3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dle</w:t>
      </w:r>
      <w:r>
        <w:rPr>
          <w:color w:val="494949"/>
          <w:spacing w:val="-42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dohody s restaurátorem a dlouhodobé měření t/</w:t>
      </w:r>
      <w:r>
        <w:rPr>
          <w:color w:val="494949"/>
          <w:w w:val="95"/>
          <w:sz w:val="23"/>
        </w:rPr>
        <w:t xml:space="preserve">RV </w:t>
      </w:r>
      <w:r>
        <w:rPr>
          <w:color w:val="494949"/>
          <w:w w:val="95"/>
          <w:sz w:val="23"/>
        </w:rPr>
        <w:t>exteriéru pronájem a vyhodnocení</w:t>
      </w:r>
      <w:r>
        <w:rPr>
          <w:color w:val="494949"/>
          <w:w w:val="95"/>
          <w:sz w:val="23"/>
        </w:rPr>
        <w:t xml:space="preserve"> </w:t>
      </w:r>
      <w:r>
        <w:rPr>
          <w:color w:val="494949"/>
          <w:sz w:val="23"/>
        </w:rPr>
        <w:t>měření.</w:t>
      </w:r>
    </w:p>
    <w:p w:rsidR="00C371AF" w:rsidRDefault="00E96F01">
      <w:pPr>
        <w:pStyle w:val="Odstavecseseznamem"/>
        <w:numPr>
          <w:ilvl w:val="1"/>
          <w:numId w:val="1"/>
        </w:numPr>
        <w:tabs>
          <w:tab w:val="left" w:pos="926"/>
        </w:tabs>
        <w:spacing w:line="243" w:lineRule="exact"/>
        <w:ind w:left="925"/>
        <w:rPr>
          <w:rFonts w:ascii="Times New Roman" w:hAnsi="Times New Roman"/>
          <w:color w:val="494949"/>
          <w:sz w:val="23"/>
        </w:rPr>
      </w:pPr>
      <w:r>
        <w:rPr>
          <w:color w:val="494949"/>
          <w:sz w:val="23"/>
        </w:rPr>
        <w:t>Měření prostoru nad</w:t>
      </w:r>
      <w:r>
        <w:rPr>
          <w:color w:val="494949"/>
          <w:spacing w:val="-43"/>
          <w:sz w:val="23"/>
        </w:rPr>
        <w:t xml:space="preserve"> </w:t>
      </w:r>
      <w:r>
        <w:rPr>
          <w:color w:val="494949"/>
          <w:sz w:val="23"/>
        </w:rPr>
        <w:t>kaplí</w:t>
      </w:r>
    </w:p>
    <w:p w:rsidR="00C371AF" w:rsidRDefault="00E96F01">
      <w:pPr>
        <w:pStyle w:val="Odstavecseseznamem"/>
        <w:numPr>
          <w:ilvl w:val="1"/>
          <w:numId w:val="1"/>
        </w:numPr>
        <w:tabs>
          <w:tab w:val="left" w:pos="920"/>
        </w:tabs>
        <w:spacing w:line="228" w:lineRule="auto"/>
        <w:ind w:left="917" w:right="492" w:hanging="345"/>
        <w:rPr>
          <w:rFonts w:ascii="Times New Roman" w:hAnsi="Times New Roman"/>
          <w:color w:val="494949"/>
          <w:sz w:val="24"/>
        </w:rPr>
      </w:pPr>
      <w:r>
        <w:rPr>
          <w:color w:val="494949"/>
          <w:w w:val="95"/>
          <w:sz w:val="23"/>
        </w:rPr>
        <w:t>Dodávka</w:t>
      </w:r>
      <w:r>
        <w:rPr>
          <w:color w:val="494949"/>
          <w:spacing w:val="-32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technického</w:t>
      </w:r>
      <w:r>
        <w:rPr>
          <w:color w:val="494949"/>
          <w:spacing w:val="-21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řešení</w:t>
      </w:r>
      <w:r>
        <w:rPr>
          <w:color w:val="494949"/>
          <w:spacing w:val="-3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zlepšení</w:t>
      </w:r>
      <w:r>
        <w:rPr>
          <w:color w:val="494949"/>
          <w:spacing w:val="-32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stavu</w:t>
      </w:r>
      <w:r>
        <w:rPr>
          <w:color w:val="494949"/>
          <w:spacing w:val="-41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mikroklimatu</w:t>
      </w:r>
      <w:r>
        <w:rPr>
          <w:color w:val="494949"/>
          <w:spacing w:val="-29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v</w:t>
      </w:r>
      <w:r>
        <w:rPr>
          <w:color w:val="494949"/>
          <w:spacing w:val="-40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kapli</w:t>
      </w:r>
      <w:r>
        <w:rPr>
          <w:color w:val="494949"/>
          <w:spacing w:val="-41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-</w:t>
      </w:r>
      <w:r>
        <w:rPr>
          <w:color w:val="494949"/>
          <w:spacing w:val="-9"/>
          <w:w w:val="95"/>
          <w:sz w:val="23"/>
        </w:rPr>
        <w:t xml:space="preserve"> </w:t>
      </w:r>
      <w:r>
        <w:rPr>
          <w:color w:val="494949"/>
          <w:w w:val="95"/>
          <w:sz w:val="21"/>
        </w:rPr>
        <w:t>2x</w:t>
      </w:r>
      <w:r>
        <w:rPr>
          <w:color w:val="494949"/>
          <w:spacing w:val="-31"/>
          <w:w w:val="95"/>
          <w:sz w:val="21"/>
        </w:rPr>
        <w:t xml:space="preserve"> </w:t>
      </w:r>
      <w:r>
        <w:rPr>
          <w:color w:val="494949"/>
          <w:w w:val="95"/>
          <w:sz w:val="23"/>
        </w:rPr>
        <w:t>temperační</w:t>
      </w:r>
      <w:bookmarkStart w:id="0" w:name="_GoBack"/>
      <w:bookmarkEnd w:id="0"/>
      <w:r>
        <w:rPr>
          <w:color w:val="494949"/>
          <w:w w:val="95"/>
          <w:sz w:val="23"/>
        </w:rPr>
        <w:t xml:space="preserve"> </w:t>
      </w:r>
      <w:r>
        <w:rPr>
          <w:color w:val="494949"/>
          <w:sz w:val="23"/>
        </w:rPr>
        <w:t>prvky</w:t>
      </w:r>
      <w:r>
        <w:rPr>
          <w:color w:val="494949"/>
          <w:spacing w:val="-13"/>
          <w:sz w:val="23"/>
        </w:rPr>
        <w:t xml:space="preserve"> </w:t>
      </w:r>
      <w:r>
        <w:rPr>
          <w:color w:val="494949"/>
          <w:sz w:val="23"/>
        </w:rPr>
        <w:t>včetně</w:t>
      </w:r>
      <w:r>
        <w:rPr>
          <w:color w:val="494949"/>
          <w:spacing w:val="-27"/>
          <w:sz w:val="23"/>
        </w:rPr>
        <w:t xml:space="preserve"> </w:t>
      </w:r>
      <w:r>
        <w:rPr>
          <w:color w:val="494949"/>
          <w:sz w:val="23"/>
        </w:rPr>
        <w:t>regulace</w:t>
      </w:r>
      <w:r>
        <w:rPr>
          <w:color w:val="494949"/>
          <w:spacing w:val="-8"/>
          <w:sz w:val="23"/>
        </w:rPr>
        <w:t xml:space="preserve"> </w:t>
      </w:r>
      <w:r>
        <w:rPr>
          <w:color w:val="494949"/>
          <w:sz w:val="23"/>
        </w:rPr>
        <w:t>dle</w:t>
      </w:r>
      <w:r>
        <w:rPr>
          <w:color w:val="494949"/>
          <w:spacing w:val="-25"/>
          <w:sz w:val="23"/>
        </w:rPr>
        <w:t xml:space="preserve"> </w:t>
      </w:r>
      <w:r>
        <w:rPr>
          <w:color w:val="494949"/>
          <w:sz w:val="23"/>
        </w:rPr>
        <w:t>RV</w:t>
      </w:r>
      <w:r>
        <w:rPr>
          <w:color w:val="494949"/>
          <w:spacing w:val="-36"/>
          <w:sz w:val="23"/>
        </w:rPr>
        <w:t xml:space="preserve"> </w:t>
      </w:r>
      <w:r>
        <w:rPr>
          <w:color w:val="494949"/>
          <w:sz w:val="23"/>
        </w:rPr>
        <w:t>-</w:t>
      </w:r>
      <w:r>
        <w:rPr>
          <w:color w:val="494949"/>
          <w:spacing w:val="38"/>
          <w:sz w:val="23"/>
        </w:rPr>
        <w:t xml:space="preserve"> </w:t>
      </w:r>
      <w:r>
        <w:rPr>
          <w:color w:val="494949"/>
          <w:sz w:val="23"/>
        </w:rPr>
        <w:t>MaR..</w:t>
      </w:r>
    </w:p>
    <w:p w:rsidR="00C371AF" w:rsidRDefault="00E96F01">
      <w:pPr>
        <w:pStyle w:val="Odstavecseseznamem"/>
        <w:numPr>
          <w:ilvl w:val="1"/>
          <w:numId w:val="1"/>
        </w:numPr>
        <w:tabs>
          <w:tab w:val="left" w:pos="920"/>
        </w:tabs>
        <w:spacing w:line="250" w:lineRule="exact"/>
        <w:ind w:left="919" w:hanging="363"/>
        <w:rPr>
          <w:color w:val="494949"/>
          <w:sz w:val="23"/>
        </w:rPr>
      </w:pPr>
      <w:r>
        <w:rPr>
          <w:color w:val="494949"/>
          <w:sz w:val="23"/>
        </w:rPr>
        <w:t>Účast</w:t>
      </w:r>
      <w:r>
        <w:rPr>
          <w:color w:val="494949"/>
          <w:spacing w:val="-16"/>
          <w:sz w:val="23"/>
        </w:rPr>
        <w:t xml:space="preserve"> </w:t>
      </w:r>
      <w:r>
        <w:rPr>
          <w:color w:val="494949"/>
          <w:sz w:val="23"/>
        </w:rPr>
        <w:t>na</w:t>
      </w:r>
      <w:r>
        <w:rPr>
          <w:color w:val="494949"/>
          <w:spacing w:val="-28"/>
          <w:sz w:val="23"/>
        </w:rPr>
        <w:t xml:space="preserve"> </w:t>
      </w:r>
      <w:r>
        <w:rPr>
          <w:color w:val="494949"/>
          <w:sz w:val="23"/>
        </w:rPr>
        <w:t>KD</w:t>
      </w:r>
      <w:r>
        <w:rPr>
          <w:color w:val="494949"/>
          <w:spacing w:val="-34"/>
          <w:sz w:val="23"/>
        </w:rPr>
        <w:t xml:space="preserve"> </w:t>
      </w:r>
      <w:r>
        <w:rPr>
          <w:color w:val="494949"/>
          <w:sz w:val="23"/>
        </w:rPr>
        <w:t>na</w:t>
      </w:r>
      <w:r>
        <w:rPr>
          <w:color w:val="494949"/>
          <w:spacing w:val="-28"/>
          <w:sz w:val="23"/>
        </w:rPr>
        <w:t xml:space="preserve"> </w:t>
      </w:r>
      <w:r>
        <w:rPr>
          <w:color w:val="494949"/>
          <w:sz w:val="23"/>
        </w:rPr>
        <w:t>vyzvání</w:t>
      </w:r>
      <w:r>
        <w:rPr>
          <w:color w:val="494949"/>
          <w:spacing w:val="-15"/>
          <w:sz w:val="23"/>
        </w:rPr>
        <w:t xml:space="preserve"> </w:t>
      </w:r>
      <w:r>
        <w:rPr>
          <w:color w:val="494949"/>
          <w:sz w:val="23"/>
        </w:rPr>
        <w:t>předpoklad</w:t>
      </w:r>
      <w:r>
        <w:rPr>
          <w:color w:val="494949"/>
          <w:spacing w:val="-23"/>
          <w:sz w:val="23"/>
        </w:rPr>
        <w:t xml:space="preserve"> </w:t>
      </w:r>
      <w:r>
        <w:rPr>
          <w:i/>
          <w:color w:val="494949"/>
          <w:sz w:val="23"/>
        </w:rPr>
        <w:t>2</w:t>
      </w:r>
      <w:r>
        <w:rPr>
          <w:i/>
          <w:color w:val="494949"/>
          <w:spacing w:val="-24"/>
          <w:sz w:val="23"/>
        </w:rPr>
        <w:t xml:space="preserve"> </w:t>
      </w:r>
      <w:r>
        <w:rPr>
          <w:color w:val="494949"/>
          <w:sz w:val="23"/>
        </w:rPr>
        <w:t>návštěvy</w:t>
      </w:r>
      <w:r>
        <w:rPr>
          <w:color w:val="494949"/>
          <w:spacing w:val="-14"/>
          <w:sz w:val="23"/>
        </w:rPr>
        <w:t xml:space="preserve"> </w:t>
      </w:r>
      <w:r>
        <w:rPr>
          <w:color w:val="494949"/>
          <w:sz w:val="23"/>
        </w:rPr>
        <w:t>2024</w:t>
      </w:r>
    </w:p>
    <w:p w:rsidR="00C371AF" w:rsidRDefault="00E96F01">
      <w:pPr>
        <w:pStyle w:val="Odstavecseseznamem"/>
        <w:numPr>
          <w:ilvl w:val="1"/>
          <w:numId w:val="1"/>
        </w:numPr>
        <w:tabs>
          <w:tab w:val="left" w:pos="913"/>
        </w:tabs>
        <w:spacing w:line="235" w:lineRule="auto"/>
        <w:ind w:left="910" w:right="355" w:hanging="353"/>
        <w:rPr>
          <w:rFonts w:ascii="Times New Roman" w:hAnsi="Times New Roman"/>
          <w:color w:val="494949"/>
          <w:sz w:val="23"/>
        </w:rPr>
      </w:pPr>
      <w:r>
        <w:rPr>
          <w:color w:val="494949"/>
          <w:w w:val="95"/>
          <w:sz w:val="23"/>
        </w:rPr>
        <w:t>návrh</w:t>
      </w:r>
      <w:r>
        <w:rPr>
          <w:color w:val="494949"/>
          <w:spacing w:val="-40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stavební</w:t>
      </w:r>
      <w:r>
        <w:rPr>
          <w:color w:val="494949"/>
          <w:spacing w:val="-40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připravenosti,</w:t>
      </w:r>
      <w:r>
        <w:rPr>
          <w:color w:val="494949"/>
          <w:spacing w:val="-45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kterou</w:t>
      </w:r>
      <w:r>
        <w:rPr>
          <w:color w:val="494949"/>
          <w:spacing w:val="-4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musí</w:t>
      </w:r>
      <w:r>
        <w:rPr>
          <w:color w:val="494949"/>
          <w:spacing w:val="-4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provést</w:t>
      </w:r>
      <w:r>
        <w:rPr>
          <w:color w:val="494949"/>
          <w:spacing w:val="-4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zhotovitel</w:t>
      </w:r>
      <w:r>
        <w:rPr>
          <w:color w:val="494949"/>
          <w:spacing w:val="-38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v</w:t>
      </w:r>
      <w:r>
        <w:rPr>
          <w:color w:val="494949"/>
          <w:spacing w:val="-4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předstihu</w:t>
      </w:r>
      <w:r>
        <w:rPr>
          <w:color w:val="494949"/>
          <w:spacing w:val="-41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pro</w:t>
      </w:r>
      <w:r>
        <w:rPr>
          <w:color w:val="494949"/>
          <w:spacing w:val="-4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 xml:space="preserve">použití </w:t>
      </w:r>
      <w:r>
        <w:rPr>
          <w:color w:val="494949"/>
          <w:sz w:val="23"/>
        </w:rPr>
        <w:t>aktivních prvků - finální</w:t>
      </w:r>
      <w:r>
        <w:rPr>
          <w:color w:val="494949"/>
          <w:spacing w:val="-33"/>
          <w:sz w:val="23"/>
        </w:rPr>
        <w:t xml:space="preserve"> </w:t>
      </w:r>
      <w:r>
        <w:rPr>
          <w:color w:val="494949"/>
          <w:sz w:val="23"/>
        </w:rPr>
        <w:t>provedení</w:t>
      </w:r>
    </w:p>
    <w:p w:rsidR="00C371AF" w:rsidRDefault="00E96F01">
      <w:pPr>
        <w:pStyle w:val="Odstavecseseznamem"/>
        <w:numPr>
          <w:ilvl w:val="1"/>
          <w:numId w:val="1"/>
        </w:numPr>
        <w:tabs>
          <w:tab w:val="left" w:pos="904"/>
        </w:tabs>
        <w:spacing w:line="230" w:lineRule="auto"/>
        <w:ind w:left="898" w:right="1064" w:hanging="340"/>
        <w:rPr>
          <w:rFonts w:ascii="Times New Roman" w:hAnsi="Times New Roman"/>
          <w:color w:val="494949"/>
        </w:rPr>
      </w:pPr>
      <w:r>
        <w:rPr>
          <w:color w:val="494949"/>
          <w:w w:val="95"/>
          <w:sz w:val="23"/>
        </w:rPr>
        <w:t>návrh</w:t>
      </w:r>
      <w:r>
        <w:rPr>
          <w:color w:val="494949"/>
          <w:spacing w:val="-2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postupu,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jak</w:t>
      </w:r>
      <w:r>
        <w:rPr>
          <w:color w:val="494949"/>
          <w:spacing w:val="-27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bud</w:t>
      </w:r>
      <w:r>
        <w:rPr>
          <w:color w:val="494949"/>
          <w:spacing w:val="-31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monitoring</w:t>
      </w:r>
      <w:r>
        <w:rPr>
          <w:color w:val="494949"/>
          <w:spacing w:val="-22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mikroklimatu</w:t>
      </w:r>
      <w:r>
        <w:rPr>
          <w:color w:val="494949"/>
          <w:spacing w:val="-2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posléze</w:t>
      </w:r>
      <w:r>
        <w:rPr>
          <w:color w:val="494949"/>
          <w:spacing w:val="-1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využit</w:t>
      </w:r>
      <w:r>
        <w:rPr>
          <w:color w:val="494949"/>
          <w:spacing w:val="-2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k</w:t>
      </w:r>
      <w:r>
        <w:rPr>
          <w:color w:val="494949"/>
          <w:spacing w:val="-3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úpravě</w:t>
      </w:r>
      <w:r>
        <w:rPr>
          <w:color w:val="494949"/>
          <w:spacing w:val="-2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 xml:space="preserve">a </w:t>
      </w:r>
      <w:r>
        <w:rPr>
          <w:color w:val="494949"/>
          <w:sz w:val="23"/>
        </w:rPr>
        <w:t>upřesněni nastavených</w:t>
      </w:r>
      <w:r>
        <w:rPr>
          <w:color w:val="494949"/>
          <w:spacing w:val="-27"/>
          <w:sz w:val="23"/>
        </w:rPr>
        <w:t xml:space="preserve"> </w:t>
      </w:r>
      <w:r>
        <w:rPr>
          <w:color w:val="494949"/>
          <w:sz w:val="23"/>
        </w:rPr>
        <w:t>opatření</w:t>
      </w:r>
    </w:p>
    <w:p w:rsidR="00C371AF" w:rsidRDefault="00E96F01">
      <w:pPr>
        <w:pStyle w:val="Odstavecseseznamem"/>
        <w:numPr>
          <w:ilvl w:val="1"/>
          <w:numId w:val="1"/>
        </w:numPr>
        <w:tabs>
          <w:tab w:val="left" w:pos="902"/>
        </w:tabs>
        <w:spacing w:line="248" w:lineRule="exact"/>
        <w:ind w:left="901"/>
        <w:rPr>
          <w:color w:val="494949"/>
          <w:sz w:val="23"/>
        </w:rPr>
      </w:pPr>
      <w:r>
        <w:rPr>
          <w:color w:val="494949"/>
          <w:sz w:val="23"/>
        </w:rPr>
        <w:t>Měření</w:t>
      </w:r>
      <w:r>
        <w:rPr>
          <w:color w:val="494949"/>
          <w:spacing w:val="-21"/>
          <w:sz w:val="23"/>
        </w:rPr>
        <w:t xml:space="preserve"> </w:t>
      </w:r>
      <w:r>
        <w:rPr>
          <w:color w:val="494949"/>
          <w:sz w:val="23"/>
        </w:rPr>
        <w:t>mikroklimatu</w:t>
      </w:r>
      <w:r>
        <w:rPr>
          <w:color w:val="494949"/>
          <w:spacing w:val="-10"/>
          <w:sz w:val="23"/>
        </w:rPr>
        <w:t xml:space="preserve"> </w:t>
      </w:r>
      <w:r>
        <w:rPr>
          <w:color w:val="494949"/>
          <w:sz w:val="23"/>
        </w:rPr>
        <w:t>v</w:t>
      </w:r>
      <w:r>
        <w:rPr>
          <w:color w:val="494949"/>
          <w:spacing w:val="-22"/>
          <w:sz w:val="23"/>
        </w:rPr>
        <w:t xml:space="preserve"> </w:t>
      </w:r>
      <w:r>
        <w:rPr>
          <w:color w:val="494949"/>
          <w:sz w:val="23"/>
        </w:rPr>
        <w:t>arkýři</w:t>
      </w:r>
      <w:r>
        <w:rPr>
          <w:color w:val="494949"/>
          <w:spacing w:val="-23"/>
          <w:sz w:val="23"/>
        </w:rPr>
        <w:t xml:space="preserve"> </w:t>
      </w:r>
      <w:r>
        <w:rPr>
          <w:color w:val="494949"/>
          <w:sz w:val="23"/>
        </w:rPr>
        <w:t>3+2</w:t>
      </w:r>
      <w:r>
        <w:rPr>
          <w:color w:val="494949"/>
          <w:spacing w:val="-23"/>
          <w:sz w:val="23"/>
        </w:rPr>
        <w:t xml:space="preserve"> </w:t>
      </w:r>
      <w:r>
        <w:rPr>
          <w:color w:val="494949"/>
          <w:sz w:val="23"/>
        </w:rPr>
        <w:t>měsíce</w:t>
      </w:r>
      <w:r>
        <w:rPr>
          <w:color w:val="494949"/>
          <w:spacing w:val="-16"/>
          <w:sz w:val="23"/>
        </w:rPr>
        <w:t xml:space="preserve"> </w:t>
      </w:r>
      <w:r>
        <w:rPr>
          <w:color w:val="494949"/>
          <w:sz w:val="23"/>
        </w:rPr>
        <w:t>dvě</w:t>
      </w:r>
      <w:r>
        <w:rPr>
          <w:color w:val="494949"/>
          <w:spacing w:val="-30"/>
          <w:sz w:val="23"/>
        </w:rPr>
        <w:t xml:space="preserve"> </w:t>
      </w:r>
      <w:r>
        <w:rPr>
          <w:color w:val="494949"/>
          <w:sz w:val="23"/>
        </w:rPr>
        <w:t>místa</w:t>
      </w:r>
      <w:r>
        <w:rPr>
          <w:color w:val="494949"/>
          <w:spacing w:val="-23"/>
          <w:sz w:val="23"/>
        </w:rPr>
        <w:t xml:space="preserve"> </w:t>
      </w:r>
      <w:r>
        <w:rPr>
          <w:color w:val="494949"/>
          <w:sz w:val="23"/>
        </w:rPr>
        <w:t>2024</w:t>
      </w:r>
    </w:p>
    <w:p w:rsidR="00C371AF" w:rsidRDefault="00E96F01">
      <w:pPr>
        <w:pStyle w:val="Odstavecseseznamem"/>
        <w:numPr>
          <w:ilvl w:val="1"/>
          <w:numId w:val="1"/>
        </w:numPr>
        <w:tabs>
          <w:tab w:val="left" w:pos="897"/>
        </w:tabs>
        <w:spacing w:line="260" w:lineRule="exact"/>
        <w:ind w:left="896" w:hanging="353"/>
        <w:rPr>
          <w:rFonts w:ascii="Times New Roman" w:hAnsi="Times New Roman"/>
          <w:color w:val="494949"/>
        </w:rPr>
      </w:pPr>
      <w:r>
        <w:rPr>
          <w:color w:val="494949"/>
          <w:sz w:val="23"/>
        </w:rPr>
        <w:t>Návrh</w:t>
      </w:r>
      <w:r>
        <w:rPr>
          <w:color w:val="494949"/>
          <w:spacing w:val="-21"/>
          <w:sz w:val="23"/>
        </w:rPr>
        <w:t xml:space="preserve"> </w:t>
      </w:r>
      <w:r>
        <w:rPr>
          <w:color w:val="494949"/>
          <w:sz w:val="23"/>
        </w:rPr>
        <w:t>úprav</w:t>
      </w:r>
      <w:r>
        <w:rPr>
          <w:color w:val="494949"/>
          <w:spacing w:val="-16"/>
          <w:sz w:val="23"/>
        </w:rPr>
        <w:t xml:space="preserve"> </w:t>
      </w:r>
      <w:r>
        <w:rPr>
          <w:color w:val="494949"/>
          <w:sz w:val="23"/>
        </w:rPr>
        <w:t>stabilizace</w:t>
      </w:r>
      <w:r>
        <w:rPr>
          <w:color w:val="494949"/>
          <w:spacing w:val="-7"/>
          <w:sz w:val="23"/>
        </w:rPr>
        <w:t xml:space="preserve"> </w:t>
      </w:r>
      <w:r>
        <w:rPr>
          <w:color w:val="494949"/>
          <w:sz w:val="23"/>
        </w:rPr>
        <w:t>mikroklimatu</w:t>
      </w:r>
      <w:r>
        <w:rPr>
          <w:color w:val="494949"/>
          <w:spacing w:val="-1"/>
          <w:sz w:val="23"/>
        </w:rPr>
        <w:t xml:space="preserve"> </w:t>
      </w:r>
      <w:r>
        <w:rPr>
          <w:color w:val="494949"/>
          <w:sz w:val="23"/>
        </w:rPr>
        <w:t>v</w:t>
      </w:r>
      <w:r>
        <w:rPr>
          <w:color w:val="494949"/>
          <w:spacing w:val="-24"/>
          <w:sz w:val="23"/>
        </w:rPr>
        <w:t xml:space="preserve"> </w:t>
      </w:r>
      <w:r>
        <w:rPr>
          <w:color w:val="494949"/>
          <w:sz w:val="23"/>
        </w:rPr>
        <w:t>arkýři</w:t>
      </w:r>
    </w:p>
    <w:p w:rsidR="00C371AF" w:rsidRDefault="00C371AF">
      <w:pPr>
        <w:pStyle w:val="Zkladntext"/>
        <w:spacing w:before="6"/>
        <w:rPr>
          <w:sz w:val="30"/>
        </w:rPr>
      </w:pPr>
    </w:p>
    <w:p w:rsidR="00C371AF" w:rsidRDefault="00E96F01">
      <w:pPr>
        <w:pStyle w:val="Zkladntext"/>
        <w:spacing w:line="260" w:lineRule="exact"/>
        <w:ind w:left="174"/>
      </w:pPr>
      <w:r>
        <w:rPr>
          <w:color w:val="494949"/>
        </w:rPr>
        <w:t>ad</w:t>
      </w:r>
      <w:r>
        <w:rPr>
          <w:color w:val="494949"/>
          <w:spacing w:val="-34"/>
        </w:rPr>
        <w:t xml:space="preserve"> </w:t>
      </w:r>
      <w:r>
        <w:rPr>
          <w:color w:val="494949"/>
        </w:rPr>
        <w:t>1.</w:t>
      </w:r>
      <w:r>
        <w:rPr>
          <w:color w:val="494949"/>
          <w:spacing w:val="-32"/>
        </w:rPr>
        <w:t xml:space="preserve"> </w:t>
      </w:r>
      <w:r>
        <w:rPr>
          <w:color w:val="494949"/>
        </w:rPr>
        <w:t>14</w:t>
      </w:r>
      <w:r>
        <w:rPr>
          <w:color w:val="494949"/>
          <w:spacing w:val="-36"/>
        </w:rPr>
        <w:t xml:space="preserve"> </w:t>
      </w:r>
      <w:r>
        <w:rPr>
          <w:color w:val="494949"/>
        </w:rPr>
        <w:t>900,-Kč</w:t>
      </w:r>
    </w:p>
    <w:p w:rsidR="00C371AF" w:rsidRDefault="00E96F01">
      <w:pPr>
        <w:pStyle w:val="Zkladntext"/>
        <w:spacing w:line="252" w:lineRule="exact"/>
        <w:ind w:left="174"/>
      </w:pPr>
      <w:r>
        <w:rPr>
          <w:color w:val="494949"/>
        </w:rPr>
        <w:t>ad</w:t>
      </w:r>
      <w:r>
        <w:rPr>
          <w:color w:val="494949"/>
          <w:spacing w:val="-29"/>
        </w:rPr>
        <w:t xml:space="preserve"> </w:t>
      </w:r>
      <w:r>
        <w:rPr>
          <w:color w:val="494949"/>
        </w:rPr>
        <w:t>2.</w:t>
      </w:r>
      <w:r>
        <w:rPr>
          <w:color w:val="494949"/>
          <w:spacing w:val="-29"/>
        </w:rPr>
        <w:t xml:space="preserve"> </w:t>
      </w:r>
      <w:r>
        <w:rPr>
          <w:color w:val="494949"/>
        </w:rPr>
        <w:t>24</w:t>
      </w:r>
      <w:r>
        <w:rPr>
          <w:color w:val="494949"/>
          <w:spacing w:val="-36"/>
        </w:rPr>
        <w:t xml:space="preserve"> </w:t>
      </w:r>
      <w:r>
        <w:rPr>
          <w:color w:val="494949"/>
        </w:rPr>
        <w:t>000,-Kč</w:t>
      </w:r>
    </w:p>
    <w:p w:rsidR="00C371AF" w:rsidRDefault="00E96F01">
      <w:pPr>
        <w:pStyle w:val="Zkladntext"/>
        <w:spacing w:line="252" w:lineRule="exact"/>
        <w:ind w:left="169"/>
      </w:pPr>
      <w:r>
        <w:rPr>
          <w:color w:val="494949"/>
        </w:rPr>
        <w:t>ad 3. 9 000,-Kč</w:t>
      </w:r>
    </w:p>
    <w:p w:rsidR="00C371AF" w:rsidRDefault="00E96F01">
      <w:pPr>
        <w:pStyle w:val="Zkladntext"/>
        <w:spacing w:line="255" w:lineRule="exact"/>
        <w:ind w:left="164"/>
      </w:pPr>
      <w:r>
        <w:rPr>
          <w:color w:val="494949"/>
        </w:rPr>
        <w:t>ad</w:t>
      </w:r>
      <w:r>
        <w:rPr>
          <w:color w:val="494949"/>
          <w:spacing w:val="-30"/>
        </w:rPr>
        <w:t xml:space="preserve"> </w:t>
      </w:r>
      <w:r>
        <w:rPr>
          <w:color w:val="494949"/>
        </w:rPr>
        <w:t>4.</w:t>
      </w:r>
      <w:r>
        <w:rPr>
          <w:color w:val="494949"/>
          <w:spacing w:val="-36"/>
        </w:rPr>
        <w:t xml:space="preserve"> </w:t>
      </w:r>
      <w:r>
        <w:rPr>
          <w:color w:val="494949"/>
        </w:rPr>
        <w:t>10</w:t>
      </w:r>
      <w:r>
        <w:rPr>
          <w:color w:val="494949"/>
          <w:spacing w:val="-30"/>
        </w:rPr>
        <w:t xml:space="preserve"> </w:t>
      </w:r>
      <w:r>
        <w:rPr>
          <w:color w:val="494949"/>
        </w:rPr>
        <w:t>400,-Kč</w:t>
      </w:r>
    </w:p>
    <w:p w:rsidR="00C371AF" w:rsidRDefault="00E96F01">
      <w:pPr>
        <w:pStyle w:val="Zkladntext"/>
        <w:spacing w:line="252" w:lineRule="exact"/>
        <w:ind w:left="164"/>
      </w:pPr>
      <w:r>
        <w:rPr>
          <w:color w:val="494949"/>
        </w:rPr>
        <w:t>ad</w:t>
      </w:r>
      <w:r>
        <w:rPr>
          <w:color w:val="494949"/>
          <w:spacing w:val="-34"/>
        </w:rPr>
        <w:t xml:space="preserve"> </w:t>
      </w:r>
      <w:r>
        <w:rPr>
          <w:color w:val="494949"/>
        </w:rPr>
        <w:t>5.</w:t>
      </w:r>
      <w:r>
        <w:rPr>
          <w:color w:val="494949"/>
          <w:spacing w:val="-37"/>
        </w:rPr>
        <w:t xml:space="preserve"> </w:t>
      </w:r>
      <w:r>
        <w:rPr>
          <w:color w:val="494949"/>
        </w:rPr>
        <w:t>17</w:t>
      </w:r>
      <w:r>
        <w:rPr>
          <w:color w:val="494949"/>
          <w:spacing w:val="-32"/>
        </w:rPr>
        <w:t xml:space="preserve"> </w:t>
      </w:r>
      <w:r>
        <w:rPr>
          <w:color w:val="494949"/>
        </w:rPr>
        <w:t>000,-Kč</w:t>
      </w:r>
    </w:p>
    <w:p w:rsidR="00C371AF" w:rsidRDefault="00E96F01">
      <w:pPr>
        <w:pStyle w:val="Zkladntext"/>
        <w:spacing w:before="1" w:line="230" w:lineRule="auto"/>
        <w:ind w:left="155" w:right="5206"/>
      </w:pPr>
      <w:r>
        <w:rPr>
          <w:color w:val="494949"/>
        </w:rPr>
        <w:t>ad</w:t>
      </w:r>
      <w:r>
        <w:rPr>
          <w:color w:val="494949"/>
          <w:spacing w:val="-37"/>
        </w:rPr>
        <w:t xml:space="preserve"> </w:t>
      </w:r>
      <w:r>
        <w:rPr>
          <w:rFonts w:ascii="Times New Roman" w:hAnsi="Times New Roman"/>
          <w:color w:val="494949"/>
        </w:rPr>
        <w:t>6.</w:t>
      </w:r>
      <w:r>
        <w:rPr>
          <w:rFonts w:ascii="Times New Roman" w:hAnsi="Times New Roman"/>
          <w:color w:val="494949"/>
          <w:spacing w:val="-23"/>
        </w:rPr>
        <w:t xml:space="preserve"> </w:t>
      </w:r>
      <w:r>
        <w:rPr>
          <w:color w:val="494949"/>
        </w:rPr>
        <w:t>bude</w:t>
      </w:r>
      <w:r>
        <w:rPr>
          <w:color w:val="494949"/>
          <w:spacing w:val="-33"/>
        </w:rPr>
        <w:t xml:space="preserve"> </w:t>
      </w:r>
      <w:r>
        <w:rPr>
          <w:color w:val="494949"/>
        </w:rPr>
        <w:t>upřesněno</w:t>
      </w:r>
      <w:r>
        <w:rPr>
          <w:color w:val="494949"/>
          <w:spacing w:val="-30"/>
        </w:rPr>
        <w:t xml:space="preserve"> </w:t>
      </w:r>
      <w:r>
        <w:rPr>
          <w:color w:val="494949"/>
        </w:rPr>
        <w:t>po</w:t>
      </w:r>
      <w:r>
        <w:rPr>
          <w:color w:val="494949"/>
          <w:spacing w:val="-37"/>
        </w:rPr>
        <w:t xml:space="preserve"> </w:t>
      </w:r>
      <w:r>
        <w:rPr>
          <w:color w:val="494949"/>
        </w:rPr>
        <w:t>konzultaci ad</w:t>
      </w:r>
      <w:r>
        <w:rPr>
          <w:color w:val="494949"/>
          <w:spacing w:val="-33"/>
        </w:rPr>
        <w:t xml:space="preserve"> </w:t>
      </w:r>
      <w:r>
        <w:rPr>
          <w:rFonts w:ascii="Times New Roman" w:hAnsi="Times New Roman"/>
          <w:color w:val="494949"/>
          <w:sz w:val="22"/>
        </w:rPr>
        <w:t>7.</w:t>
      </w:r>
      <w:r>
        <w:rPr>
          <w:rFonts w:ascii="Times New Roman" w:hAnsi="Times New Roman"/>
          <w:color w:val="494949"/>
          <w:spacing w:val="-23"/>
          <w:sz w:val="22"/>
        </w:rPr>
        <w:t xml:space="preserve"> </w:t>
      </w:r>
      <w:r>
        <w:rPr>
          <w:color w:val="494949"/>
        </w:rPr>
        <w:t>bude</w:t>
      </w:r>
      <w:r>
        <w:rPr>
          <w:color w:val="494949"/>
          <w:spacing w:val="-31"/>
        </w:rPr>
        <w:t xml:space="preserve"> </w:t>
      </w:r>
      <w:r>
        <w:rPr>
          <w:color w:val="494949"/>
        </w:rPr>
        <w:t>upřesněno</w:t>
      </w:r>
      <w:r>
        <w:rPr>
          <w:color w:val="494949"/>
          <w:spacing w:val="-27"/>
        </w:rPr>
        <w:t xml:space="preserve"> </w:t>
      </w:r>
      <w:r>
        <w:rPr>
          <w:color w:val="494949"/>
        </w:rPr>
        <w:t>po</w:t>
      </w:r>
      <w:r>
        <w:rPr>
          <w:color w:val="494949"/>
          <w:spacing w:val="-36"/>
        </w:rPr>
        <w:t xml:space="preserve"> </w:t>
      </w:r>
      <w:r>
        <w:rPr>
          <w:color w:val="494949"/>
        </w:rPr>
        <w:t>konzultaci</w:t>
      </w:r>
    </w:p>
    <w:p w:rsidR="00C371AF" w:rsidRDefault="00E96F01">
      <w:pPr>
        <w:spacing w:line="247" w:lineRule="exact"/>
        <w:ind w:left="150"/>
        <w:rPr>
          <w:sz w:val="19"/>
        </w:rPr>
      </w:pPr>
      <w:r>
        <w:rPr>
          <w:color w:val="494949"/>
          <w:sz w:val="23"/>
        </w:rPr>
        <w:t xml:space="preserve">ad 8. 7300,-Kč záloha </w:t>
      </w:r>
      <w:r>
        <w:rPr>
          <w:color w:val="494949"/>
          <w:sz w:val="19"/>
        </w:rPr>
        <w:t xml:space="preserve">(měi'enl prováděno od </w:t>
      </w:r>
      <w:r>
        <w:rPr>
          <w:rFonts w:ascii="Times New Roman" w:hAnsi="Times New Roman"/>
          <w:color w:val="494949"/>
          <w:sz w:val="19"/>
        </w:rPr>
        <w:t xml:space="preserve">13.3.2024 </w:t>
      </w:r>
      <w:r>
        <w:rPr>
          <w:color w:val="494949"/>
          <w:sz w:val="19"/>
        </w:rPr>
        <w:t xml:space="preserve">arkýf I - stred místnost, </w:t>
      </w:r>
      <w:r>
        <w:rPr>
          <w:rFonts w:ascii="Times New Roman" w:hAnsi="Times New Roman"/>
          <w:color w:val="494949"/>
          <w:sz w:val="19"/>
        </w:rPr>
        <w:t xml:space="preserve">li </w:t>
      </w:r>
      <w:r>
        <w:rPr>
          <w:color w:val="494949"/>
          <w:sz w:val="19"/>
        </w:rPr>
        <w:t>ar1&lt;1r vpravo)</w:t>
      </w:r>
    </w:p>
    <w:p w:rsidR="00C371AF" w:rsidRDefault="00E96F01">
      <w:pPr>
        <w:pStyle w:val="Zkladntext"/>
        <w:spacing w:line="260" w:lineRule="exact"/>
        <w:ind w:left="145"/>
      </w:pPr>
      <w:r>
        <w:rPr>
          <w:color w:val="494949"/>
        </w:rPr>
        <w:t>ad 9. bude upřesněno po konzultaci</w:t>
      </w:r>
    </w:p>
    <w:p w:rsidR="00C371AF" w:rsidRDefault="00C371AF">
      <w:pPr>
        <w:pStyle w:val="Zkladntext"/>
        <w:spacing w:before="8"/>
      </w:pPr>
    </w:p>
    <w:p w:rsidR="00C371AF" w:rsidRDefault="00E96F01">
      <w:pPr>
        <w:spacing w:before="1"/>
        <w:ind w:left="135"/>
        <w:rPr>
          <w:sz w:val="19"/>
        </w:rPr>
      </w:pPr>
      <w:r>
        <w:rPr>
          <w:color w:val="494949"/>
          <w:sz w:val="19"/>
        </w:rPr>
        <w:t xml:space="preserve">Bod 4 </w:t>
      </w:r>
      <w:r>
        <w:rPr>
          <w:rFonts w:ascii="Times New Roman"/>
          <w:color w:val="494949"/>
          <w:sz w:val="19"/>
        </w:rPr>
        <w:t xml:space="preserve">(10400), </w:t>
      </w:r>
      <w:r>
        <w:rPr>
          <w:color w:val="494949"/>
          <w:sz w:val="19"/>
        </w:rPr>
        <w:t xml:space="preserve">1/2bodu 5 </w:t>
      </w:r>
      <w:r>
        <w:rPr>
          <w:rFonts w:ascii="Times New Roman"/>
          <w:color w:val="494949"/>
          <w:sz w:val="19"/>
        </w:rPr>
        <w:t xml:space="preserve">(8500}, </w:t>
      </w:r>
      <w:r>
        <w:rPr>
          <w:color w:val="494949"/>
          <w:sz w:val="19"/>
        </w:rPr>
        <w:t xml:space="preserve">bod 8 </w:t>
      </w:r>
      <w:r>
        <w:rPr>
          <w:rFonts w:ascii="Times New Roman"/>
          <w:color w:val="494949"/>
          <w:sz w:val="19"/>
        </w:rPr>
        <w:t xml:space="preserve">(7300)- </w:t>
      </w:r>
      <w:r>
        <w:rPr>
          <w:color w:val="494949"/>
          <w:sz w:val="19"/>
        </w:rPr>
        <w:t>proplaceni do 10 dnO po podpisu smlouvy</w:t>
      </w:r>
    </w:p>
    <w:p w:rsidR="00C371AF" w:rsidRDefault="00C371AF">
      <w:pPr>
        <w:pStyle w:val="Zkladntext"/>
        <w:spacing w:before="10"/>
        <w:rPr>
          <w:sz w:val="21"/>
        </w:rPr>
      </w:pPr>
    </w:p>
    <w:p w:rsidR="00C371AF" w:rsidRDefault="00E96F01">
      <w:pPr>
        <w:spacing w:line="259" w:lineRule="auto"/>
        <w:ind w:left="126" w:right="114" w:firstLine="9"/>
        <w:rPr>
          <w:b/>
          <w:i/>
          <w:sz w:val="19"/>
        </w:rPr>
      </w:pPr>
      <w:r>
        <w:rPr>
          <w:i/>
          <w:color w:val="494949"/>
          <w:w w:val="95"/>
          <w:sz w:val="19"/>
        </w:rPr>
        <w:t>Uvedené</w:t>
      </w:r>
      <w:r>
        <w:rPr>
          <w:i/>
          <w:color w:val="494949"/>
          <w:spacing w:val="-2"/>
          <w:w w:val="95"/>
          <w:sz w:val="19"/>
        </w:rPr>
        <w:t xml:space="preserve"> </w:t>
      </w:r>
      <w:r>
        <w:rPr>
          <w:i/>
          <w:color w:val="494949"/>
          <w:w w:val="95"/>
          <w:sz w:val="19"/>
        </w:rPr>
        <w:t>ceny</w:t>
      </w:r>
      <w:r>
        <w:rPr>
          <w:i/>
          <w:color w:val="494949"/>
          <w:spacing w:val="-6"/>
          <w:w w:val="95"/>
          <w:sz w:val="19"/>
        </w:rPr>
        <w:t xml:space="preserve"> </w:t>
      </w:r>
      <w:r>
        <w:rPr>
          <w:i/>
          <w:color w:val="494949"/>
          <w:w w:val="95"/>
          <w:sz w:val="19"/>
        </w:rPr>
        <w:t>jsou</w:t>
      </w:r>
      <w:r>
        <w:rPr>
          <w:i/>
          <w:color w:val="494949"/>
          <w:spacing w:val="-9"/>
          <w:w w:val="95"/>
          <w:sz w:val="19"/>
        </w:rPr>
        <w:t xml:space="preserve"> </w:t>
      </w:r>
      <w:r>
        <w:rPr>
          <w:i/>
          <w:color w:val="494949"/>
          <w:w w:val="95"/>
          <w:sz w:val="19"/>
        </w:rPr>
        <w:t>bez</w:t>
      </w:r>
      <w:r>
        <w:rPr>
          <w:i/>
          <w:color w:val="494949"/>
          <w:spacing w:val="-5"/>
          <w:w w:val="95"/>
          <w:sz w:val="19"/>
        </w:rPr>
        <w:t xml:space="preserve"> </w:t>
      </w:r>
      <w:r>
        <w:rPr>
          <w:i/>
          <w:color w:val="494949"/>
          <w:w w:val="95"/>
          <w:sz w:val="19"/>
        </w:rPr>
        <w:t>DPH</w:t>
      </w:r>
      <w:r>
        <w:rPr>
          <w:i/>
          <w:color w:val="494949"/>
          <w:spacing w:val="-9"/>
          <w:w w:val="95"/>
          <w:sz w:val="19"/>
        </w:rPr>
        <w:t xml:space="preserve"> </w:t>
      </w:r>
      <w:r>
        <w:rPr>
          <w:i/>
          <w:color w:val="494949"/>
          <w:w w:val="95"/>
          <w:sz w:val="19"/>
        </w:rPr>
        <w:t>a</w:t>
      </w:r>
      <w:r>
        <w:rPr>
          <w:i/>
          <w:color w:val="494949"/>
          <w:spacing w:val="-17"/>
          <w:w w:val="95"/>
          <w:sz w:val="19"/>
        </w:rPr>
        <w:t xml:space="preserve"> </w:t>
      </w:r>
      <w:r>
        <w:rPr>
          <w:i/>
          <w:color w:val="494949"/>
          <w:w w:val="95"/>
          <w:sz w:val="19"/>
        </w:rPr>
        <w:t>zohled</w:t>
      </w:r>
      <w:r w:rsidR="00BF2A23">
        <w:rPr>
          <w:i/>
          <w:color w:val="494949"/>
          <w:w w:val="95"/>
          <w:sz w:val="19"/>
        </w:rPr>
        <w:t>ňující</w:t>
      </w:r>
      <w:r>
        <w:rPr>
          <w:i/>
          <w:color w:val="494949"/>
          <w:spacing w:val="-1"/>
          <w:w w:val="95"/>
          <w:sz w:val="19"/>
        </w:rPr>
        <w:t xml:space="preserve"> </w:t>
      </w:r>
      <w:r>
        <w:rPr>
          <w:i/>
          <w:color w:val="494949"/>
          <w:w w:val="95"/>
          <w:sz w:val="19"/>
        </w:rPr>
        <w:t>požadovanou</w:t>
      </w:r>
      <w:r>
        <w:rPr>
          <w:i/>
          <w:color w:val="494949"/>
          <w:spacing w:val="7"/>
          <w:w w:val="95"/>
          <w:sz w:val="19"/>
        </w:rPr>
        <w:t xml:space="preserve"> </w:t>
      </w:r>
      <w:r>
        <w:rPr>
          <w:i/>
          <w:color w:val="494949"/>
          <w:w w:val="95"/>
          <w:sz w:val="19"/>
        </w:rPr>
        <w:t>kvalitu</w:t>
      </w:r>
      <w:r>
        <w:rPr>
          <w:i/>
          <w:color w:val="494949"/>
          <w:spacing w:val="-9"/>
          <w:w w:val="95"/>
          <w:sz w:val="19"/>
        </w:rPr>
        <w:t xml:space="preserve"> </w:t>
      </w:r>
      <w:r>
        <w:rPr>
          <w:i/>
          <w:color w:val="494949"/>
          <w:w w:val="95"/>
          <w:sz w:val="19"/>
        </w:rPr>
        <w:t>s</w:t>
      </w:r>
      <w:r>
        <w:rPr>
          <w:i/>
          <w:color w:val="494949"/>
          <w:spacing w:val="-18"/>
          <w:w w:val="95"/>
          <w:sz w:val="19"/>
        </w:rPr>
        <w:t xml:space="preserve"> </w:t>
      </w:r>
      <w:r>
        <w:rPr>
          <w:i/>
          <w:color w:val="494949"/>
          <w:w w:val="95"/>
          <w:sz w:val="19"/>
        </w:rPr>
        <w:t>ohledem na</w:t>
      </w:r>
      <w:r>
        <w:rPr>
          <w:i/>
          <w:color w:val="494949"/>
          <w:spacing w:val="-17"/>
          <w:w w:val="95"/>
          <w:sz w:val="19"/>
        </w:rPr>
        <w:t xml:space="preserve"> </w:t>
      </w:r>
      <w:r>
        <w:rPr>
          <w:i/>
          <w:color w:val="494949"/>
          <w:w w:val="95"/>
          <w:sz w:val="19"/>
        </w:rPr>
        <w:t>charakter</w:t>
      </w:r>
      <w:r>
        <w:rPr>
          <w:i/>
          <w:color w:val="494949"/>
          <w:spacing w:val="-2"/>
          <w:w w:val="95"/>
          <w:sz w:val="19"/>
        </w:rPr>
        <w:t xml:space="preserve"> </w:t>
      </w:r>
      <w:r>
        <w:rPr>
          <w:i/>
          <w:color w:val="494949"/>
          <w:w w:val="95"/>
          <w:sz w:val="19"/>
        </w:rPr>
        <w:t>kultu</w:t>
      </w:r>
      <w:r w:rsidR="00BF2A23">
        <w:rPr>
          <w:i/>
          <w:color w:val="494949"/>
          <w:w w:val="95"/>
          <w:sz w:val="19"/>
        </w:rPr>
        <w:t>rní</w:t>
      </w:r>
      <w:r>
        <w:rPr>
          <w:i/>
          <w:color w:val="494949"/>
          <w:spacing w:val="-9"/>
          <w:w w:val="95"/>
          <w:sz w:val="19"/>
        </w:rPr>
        <w:t xml:space="preserve"> </w:t>
      </w:r>
      <w:r>
        <w:rPr>
          <w:i/>
          <w:color w:val="494949"/>
          <w:w w:val="95"/>
          <w:sz w:val="19"/>
        </w:rPr>
        <w:t xml:space="preserve">památky, </w:t>
      </w:r>
      <w:r>
        <w:rPr>
          <w:i/>
          <w:color w:val="494949"/>
          <w:sz w:val="19"/>
        </w:rPr>
        <w:t>odpov</w:t>
      </w:r>
      <w:r w:rsidR="00BF2A23">
        <w:rPr>
          <w:i/>
          <w:color w:val="494949"/>
          <w:sz w:val="19"/>
        </w:rPr>
        <w:t>í</w:t>
      </w:r>
      <w:r>
        <w:rPr>
          <w:i/>
          <w:color w:val="494949"/>
          <w:sz w:val="19"/>
        </w:rPr>
        <w:t>dají</w:t>
      </w:r>
      <w:r>
        <w:rPr>
          <w:i/>
          <w:color w:val="494949"/>
          <w:spacing w:val="-23"/>
          <w:sz w:val="19"/>
        </w:rPr>
        <w:t xml:space="preserve"> </w:t>
      </w:r>
      <w:r>
        <w:rPr>
          <w:i/>
          <w:color w:val="494949"/>
          <w:sz w:val="19"/>
        </w:rPr>
        <w:t>rozsahu</w:t>
      </w:r>
      <w:r>
        <w:rPr>
          <w:i/>
          <w:color w:val="494949"/>
          <w:spacing w:val="-25"/>
          <w:sz w:val="19"/>
        </w:rPr>
        <w:t xml:space="preserve"> </w:t>
      </w:r>
      <w:r>
        <w:rPr>
          <w:i/>
          <w:color w:val="494949"/>
          <w:sz w:val="19"/>
        </w:rPr>
        <w:t>a</w:t>
      </w:r>
      <w:r>
        <w:rPr>
          <w:i/>
          <w:color w:val="494949"/>
          <w:spacing w:val="-32"/>
          <w:sz w:val="19"/>
        </w:rPr>
        <w:t xml:space="preserve"> </w:t>
      </w:r>
      <w:r>
        <w:rPr>
          <w:i/>
          <w:color w:val="494949"/>
          <w:sz w:val="19"/>
        </w:rPr>
        <w:t>popisu</w:t>
      </w:r>
      <w:r>
        <w:rPr>
          <w:i/>
          <w:color w:val="494949"/>
          <w:spacing w:val="-25"/>
          <w:sz w:val="19"/>
        </w:rPr>
        <w:t xml:space="preserve"> </w:t>
      </w:r>
      <w:r>
        <w:rPr>
          <w:i/>
          <w:color w:val="494949"/>
          <w:sz w:val="19"/>
        </w:rPr>
        <w:t>pracl</w:t>
      </w:r>
      <w:r>
        <w:rPr>
          <w:i/>
          <w:color w:val="494949"/>
          <w:spacing w:val="-29"/>
          <w:sz w:val="19"/>
        </w:rPr>
        <w:t xml:space="preserve"> </w:t>
      </w:r>
      <w:r>
        <w:rPr>
          <w:i/>
          <w:color w:val="494949"/>
          <w:sz w:val="19"/>
        </w:rPr>
        <w:t>uvedenému</w:t>
      </w:r>
      <w:r>
        <w:rPr>
          <w:i/>
          <w:color w:val="494949"/>
          <w:spacing w:val="-23"/>
          <w:sz w:val="19"/>
        </w:rPr>
        <w:t xml:space="preserve"> </w:t>
      </w:r>
      <w:r>
        <w:rPr>
          <w:i/>
          <w:color w:val="494949"/>
          <w:sz w:val="19"/>
        </w:rPr>
        <w:t>ve</w:t>
      </w:r>
      <w:r>
        <w:rPr>
          <w:i/>
          <w:color w:val="494949"/>
          <w:spacing w:val="-33"/>
          <w:sz w:val="19"/>
        </w:rPr>
        <w:t xml:space="preserve"> </w:t>
      </w:r>
      <w:r>
        <w:rPr>
          <w:i/>
          <w:color w:val="494949"/>
          <w:sz w:val="19"/>
        </w:rPr>
        <w:t>smlouvě</w:t>
      </w:r>
      <w:r>
        <w:rPr>
          <w:i/>
          <w:color w:val="494949"/>
          <w:spacing w:val="-18"/>
          <w:sz w:val="19"/>
        </w:rPr>
        <w:t xml:space="preserve"> </w:t>
      </w:r>
      <w:r>
        <w:rPr>
          <w:rFonts w:ascii="Times New Roman" w:hAnsi="Times New Roman"/>
          <w:color w:val="494949"/>
          <w:sz w:val="19"/>
        </w:rPr>
        <w:t>a</w:t>
      </w:r>
      <w:r>
        <w:rPr>
          <w:rFonts w:ascii="Times New Roman" w:hAnsi="Times New Roman"/>
          <w:color w:val="494949"/>
          <w:spacing w:val="-25"/>
          <w:sz w:val="19"/>
        </w:rPr>
        <w:t xml:space="preserve"> </w:t>
      </w:r>
      <w:r>
        <w:rPr>
          <w:i/>
          <w:color w:val="494949"/>
          <w:sz w:val="19"/>
        </w:rPr>
        <w:t>zahrnuji</w:t>
      </w:r>
      <w:r>
        <w:rPr>
          <w:i/>
          <w:color w:val="494949"/>
          <w:spacing w:val="-28"/>
          <w:sz w:val="19"/>
        </w:rPr>
        <w:t xml:space="preserve"> </w:t>
      </w:r>
      <w:r>
        <w:rPr>
          <w:i/>
          <w:color w:val="494949"/>
          <w:sz w:val="19"/>
        </w:rPr>
        <w:t>veškeré</w:t>
      </w:r>
      <w:r>
        <w:rPr>
          <w:i/>
          <w:color w:val="494949"/>
          <w:spacing w:val="-23"/>
          <w:sz w:val="19"/>
        </w:rPr>
        <w:t xml:space="preserve"> </w:t>
      </w:r>
      <w:r>
        <w:rPr>
          <w:i/>
          <w:color w:val="494949"/>
          <w:sz w:val="19"/>
        </w:rPr>
        <w:t>náklady,</w:t>
      </w:r>
      <w:r>
        <w:rPr>
          <w:i/>
          <w:color w:val="494949"/>
          <w:spacing w:val="-25"/>
          <w:sz w:val="19"/>
        </w:rPr>
        <w:t xml:space="preserve"> </w:t>
      </w:r>
      <w:r>
        <w:rPr>
          <w:i/>
          <w:color w:val="494949"/>
          <w:sz w:val="19"/>
        </w:rPr>
        <w:t>výdaje,</w:t>
      </w:r>
      <w:r>
        <w:rPr>
          <w:i/>
          <w:color w:val="494949"/>
          <w:spacing w:val="-27"/>
          <w:sz w:val="19"/>
        </w:rPr>
        <w:t xml:space="preserve"> </w:t>
      </w:r>
      <w:r>
        <w:rPr>
          <w:i/>
          <w:color w:val="494949"/>
          <w:sz w:val="19"/>
        </w:rPr>
        <w:t>slu</w:t>
      </w:r>
      <w:r w:rsidR="00BF2A23">
        <w:rPr>
          <w:i/>
          <w:color w:val="494949"/>
          <w:sz w:val="19"/>
        </w:rPr>
        <w:t>ž</w:t>
      </w:r>
      <w:r>
        <w:rPr>
          <w:i/>
          <w:color w:val="494949"/>
          <w:sz w:val="19"/>
        </w:rPr>
        <w:t>by</w:t>
      </w:r>
      <w:r>
        <w:rPr>
          <w:i/>
          <w:color w:val="494949"/>
          <w:spacing w:val="-29"/>
          <w:sz w:val="19"/>
        </w:rPr>
        <w:t xml:space="preserve"> </w:t>
      </w:r>
      <w:r>
        <w:rPr>
          <w:i/>
          <w:color w:val="494949"/>
          <w:sz w:val="19"/>
        </w:rPr>
        <w:t>a poplatky spojené s plněn</w:t>
      </w:r>
      <w:r w:rsidR="002E1A4E">
        <w:rPr>
          <w:i/>
          <w:color w:val="494949"/>
          <w:sz w:val="19"/>
        </w:rPr>
        <w:t>í</w:t>
      </w:r>
      <w:r>
        <w:rPr>
          <w:i/>
          <w:color w:val="494949"/>
          <w:sz w:val="19"/>
        </w:rPr>
        <w:t>m p</w:t>
      </w:r>
      <w:r w:rsidR="002E1A4E">
        <w:rPr>
          <w:i/>
          <w:color w:val="494949"/>
          <w:sz w:val="19"/>
        </w:rPr>
        <w:t>ř</w:t>
      </w:r>
      <w:r>
        <w:rPr>
          <w:i/>
          <w:color w:val="494949"/>
          <w:sz w:val="19"/>
        </w:rPr>
        <w:t xml:space="preserve">edmětu zakázky </w:t>
      </w:r>
      <w:r>
        <w:rPr>
          <w:rFonts w:ascii="Times New Roman" w:hAnsi="Times New Roman"/>
          <w:color w:val="494949"/>
          <w:sz w:val="20"/>
        </w:rPr>
        <w:t xml:space="preserve">a </w:t>
      </w:r>
      <w:r>
        <w:rPr>
          <w:i/>
          <w:color w:val="494949"/>
          <w:sz w:val="19"/>
        </w:rPr>
        <w:t>nezbytné k</w:t>
      </w:r>
      <w:r w:rsidR="002E1A4E">
        <w:rPr>
          <w:i/>
          <w:color w:val="494949"/>
          <w:sz w:val="19"/>
        </w:rPr>
        <w:t xml:space="preserve"> </w:t>
      </w:r>
      <w:r>
        <w:rPr>
          <w:i/>
          <w:color w:val="494949"/>
          <w:sz w:val="19"/>
        </w:rPr>
        <w:t>jej</w:t>
      </w:r>
      <w:r w:rsidR="00BF2A23">
        <w:rPr>
          <w:i/>
          <w:color w:val="494949"/>
          <w:sz w:val="19"/>
        </w:rPr>
        <w:t>í</w:t>
      </w:r>
      <w:r>
        <w:rPr>
          <w:i/>
          <w:color w:val="494949"/>
          <w:sz w:val="19"/>
        </w:rPr>
        <w:t xml:space="preserve">mu </w:t>
      </w:r>
      <w:r w:rsidR="00BF2A23">
        <w:rPr>
          <w:i/>
          <w:color w:val="494949"/>
          <w:sz w:val="19"/>
        </w:rPr>
        <w:t>ř</w:t>
      </w:r>
      <w:r>
        <w:rPr>
          <w:i/>
          <w:color w:val="494949"/>
          <w:sz w:val="19"/>
        </w:rPr>
        <w:t xml:space="preserve">ádnému, </w:t>
      </w:r>
      <w:r w:rsidR="00BF2A23">
        <w:rPr>
          <w:i/>
          <w:color w:val="494949"/>
          <w:sz w:val="19"/>
        </w:rPr>
        <w:t>ú</w:t>
      </w:r>
      <w:r>
        <w:rPr>
          <w:i/>
          <w:color w:val="494949"/>
          <w:sz w:val="19"/>
        </w:rPr>
        <w:t>plnému a kvalitn</w:t>
      </w:r>
      <w:r w:rsidR="00BF2A23">
        <w:rPr>
          <w:i/>
          <w:color w:val="494949"/>
          <w:sz w:val="19"/>
        </w:rPr>
        <w:t>í</w:t>
      </w:r>
      <w:r>
        <w:rPr>
          <w:i/>
          <w:color w:val="494949"/>
          <w:sz w:val="19"/>
        </w:rPr>
        <w:t xml:space="preserve">mu </w:t>
      </w:r>
      <w:r>
        <w:rPr>
          <w:b/>
          <w:i/>
          <w:color w:val="494949"/>
          <w:sz w:val="19"/>
        </w:rPr>
        <w:t>proveden</w:t>
      </w:r>
      <w:r w:rsidR="00BF2A23">
        <w:rPr>
          <w:b/>
          <w:i/>
          <w:color w:val="494949"/>
          <w:sz w:val="19"/>
        </w:rPr>
        <w:t>í</w:t>
      </w:r>
      <w:r>
        <w:rPr>
          <w:b/>
          <w:i/>
          <w:color w:val="494949"/>
          <w:sz w:val="19"/>
        </w:rPr>
        <w:t>.</w:t>
      </w:r>
    </w:p>
    <w:p w:rsidR="00C371AF" w:rsidRDefault="00E96F01">
      <w:pPr>
        <w:spacing w:before="96"/>
        <w:ind w:left="125"/>
        <w:rPr>
          <w:sz w:val="21"/>
        </w:rPr>
      </w:pPr>
      <w:r>
        <w:rPr>
          <w:color w:val="494949"/>
          <w:sz w:val="21"/>
        </w:rPr>
        <w:t>Zhotovitel je plátcem DPH</w:t>
      </w:r>
    </w:p>
    <w:p w:rsidR="00C371AF" w:rsidRDefault="00E96F01">
      <w:pPr>
        <w:spacing w:before="109"/>
        <w:ind w:left="113"/>
        <w:rPr>
          <w:sz w:val="21"/>
        </w:rPr>
      </w:pPr>
      <w:r>
        <w:rPr>
          <w:color w:val="494949"/>
          <w:sz w:val="21"/>
        </w:rPr>
        <w:t>Nabídka platí 3 měs</w:t>
      </w:r>
      <w:r w:rsidR="00BF2A23">
        <w:rPr>
          <w:color w:val="494949"/>
          <w:sz w:val="21"/>
        </w:rPr>
        <w:t>í</w:t>
      </w:r>
      <w:r>
        <w:rPr>
          <w:color w:val="494949"/>
          <w:sz w:val="21"/>
        </w:rPr>
        <w:t>ce od p</w:t>
      </w:r>
      <w:r w:rsidR="00BF2A23">
        <w:rPr>
          <w:color w:val="494949"/>
          <w:sz w:val="21"/>
        </w:rPr>
        <w:t>ř</w:t>
      </w:r>
      <w:r>
        <w:rPr>
          <w:color w:val="494949"/>
          <w:sz w:val="21"/>
        </w:rPr>
        <w:t>edložení objednateli</w:t>
      </w:r>
    </w:p>
    <w:p w:rsidR="00C371AF" w:rsidRDefault="00E96F01">
      <w:pPr>
        <w:pStyle w:val="Zkladntext"/>
        <w:spacing w:before="110"/>
        <w:ind w:left="119"/>
      </w:pPr>
      <w:r>
        <w:rPr>
          <w:color w:val="494949"/>
        </w:rPr>
        <w:t>S pozdravem</w:t>
      </w:r>
    </w:p>
    <w:p w:rsidR="00C371AF" w:rsidRDefault="00E96F01">
      <w:pPr>
        <w:pStyle w:val="Zkladntext"/>
        <w:spacing w:before="105"/>
        <w:ind w:left="858"/>
      </w:pPr>
      <w:r>
        <w:rPr>
          <w:color w:val="494949"/>
          <w:w w:val="95"/>
        </w:rPr>
        <w:t>Ing.</w:t>
      </w:r>
      <w:r>
        <w:rPr>
          <w:color w:val="494949"/>
          <w:spacing w:val="-31"/>
          <w:w w:val="95"/>
        </w:rPr>
        <w:t xml:space="preserve"> </w:t>
      </w:r>
      <w:r>
        <w:rPr>
          <w:color w:val="494949"/>
          <w:w w:val="95"/>
        </w:rPr>
        <w:t>Jan</w:t>
      </w:r>
      <w:r>
        <w:rPr>
          <w:color w:val="494949"/>
          <w:spacing w:val="-35"/>
          <w:w w:val="95"/>
        </w:rPr>
        <w:t xml:space="preserve"> </w:t>
      </w:r>
      <w:r>
        <w:rPr>
          <w:color w:val="494949"/>
          <w:w w:val="95"/>
        </w:rPr>
        <w:t>Červenák</w:t>
      </w:r>
      <w:r>
        <w:rPr>
          <w:color w:val="494949"/>
          <w:spacing w:val="-22"/>
          <w:w w:val="95"/>
        </w:rPr>
        <w:t xml:space="preserve"> </w:t>
      </w:r>
      <w:r>
        <w:rPr>
          <w:color w:val="494949"/>
          <w:w w:val="95"/>
        </w:rPr>
        <w:t>se</w:t>
      </w:r>
      <w:r>
        <w:rPr>
          <w:color w:val="494949"/>
          <w:spacing w:val="-34"/>
          <w:w w:val="95"/>
        </w:rPr>
        <w:t xml:space="preserve"> </w:t>
      </w:r>
      <w:r>
        <w:rPr>
          <w:color w:val="494949"/>
          <w:w w:val="95"/>
        </w:rPr>
        <w:t>spolupracovníky</w:t>
      </w:r>
      <w:r>
        <w:rPr>
          <w:color w:val="494949"/>
          <w:spacing w:val="-43"/>
          <w:w w:val="95"/>
        </w:rPr>
        <w:t xml:space="preserve"> </w:t>
      </w:r>
      <w:r>
        <w:rPr>
          <w:color w:val="494949"/>
          <w:w w:val="95"/>
        </w:rPr>
        <w:t>-</w:t>
      </w:r>
      <w:r>
        <w:rPr>
          <w:color w:val="494949"/>
          <w:spacing w:val="2"/>
          <w:w w:val="95"/>
        </w:rPr>
        <w:t xml:space="preserve"> </w:t>
      </w:r>
      <w:r>
        <w:rPr>
          <w:color w:val="494949"/>
          <w:w w:val="95"/>
        </w:rPr>
        <w:t>zhotovitel</w:t>
      </w:r>
      <w:r>
        <w:rPr>
          <w:color w:val="494949"/>
          <w:spacing w:val="-28"/>
          <w:w w:val="95"/>
        </w:rPr>
        <w:t xml:space="preserve"> </w:t>
      </w:r>
      <w:r>
        <w:rPr>
          <w:color w:val="494949"/>
          <w:w w:val="95"/>
        </w:rPr>
        <w:t>průzkumů,</w:t>
      </w:r>
      <w:r>
        <w:rPr>
          <w:color w:val="494949"/>
          <w:spacing w:val="-22"/>
          <w:w w:val="95"/>
        </w:rPr>
        <w:t xml:space="preserve"> </w:t>
      </w:r>
      <w:r>
        <w:rPr>
          <w:color w:val="494949"/>
          <w:w w:val="95"/>
        </w:rPr>
        <w:t>měření</w:t>
      </w:r>
      <w:r>
        <w:rPr>
          <w:color w:val="494949"/>
          <w:spacing w:val="-25"/>
          <w:w w:val="95"/>
        </w:rPr>
        <w:t xml:space="preserve"> </w:t>
      </w:r>
      <w:r>
        <w:rPr>
          <w:color w:val="494949"/>
          <w:w w:val="95"/>
        </w:rPr>
        <w:t>a</w:t>
      </w:r>
      <w:r>
        <w:rPr>
          <w:color w:val="494949"/>
          <w:spacing w:val="-34"/>
          <w:w w:val="95"/>
        </w:rPr>
        <w:t xml:space="preserve"> </w:t>
      </w:r>
      <w:r>
        <w:rPr>
          <w:color w:val="494949"/>
          <w:w w:val="95"/>
        </w:rPr>
        <w:t>návrhu</w:t>
      </w:r>
      <w:r>
        <w:rPr>
          <w:color w:val="494949"/>
          <w:spacing w:val="-28"/>
          <w:w w:val="95"/>
        </w:rPr>
        <w:t xml:space="preserve"> </w:t>
      </w:r>
      <w:r>
        <w:rPr>
          <w:color w:val="494949"/>
          <w:w w:val="95"/>
        </w:rPr>
        <w:t>úprav</w:t>
      </w:r>
    </w:p>
    <w:p w:rsidR="00C371AF" w:rsidRDefault="00C371AF">
      <w:pPr>
        <w:pStyle w:val="Zkladntext"/>
        <w:ind w:left="3769"/>
        <w:rPr>
          <w:sz w:val="20"/>
        </w:rPr>
      </w:pPr>
    </w:p>
    <w:p w:rsidR="00C371AF" w:rsidRDefault="00C371AF">
      <w:pPr>
        <w:spacing w:line="151" w:lineRule="exact"/>
        <w:ind w:left="4345"/>
        <w:rPr>
          <w:rFonts w:ascii="Times New Roman"/>
          <w:b/>
          <w:sz w:val="14"/>
        </w:rPr>
      </w:pPr>
    </w:p>
    <w:sectPr w:rsidR="00C371AF">
      <w:type w:val="continuous"/>
      <w:pgSz w:w="11900" w:h="16820"/>
      <w:pgMar w:top="920" w:right="1560" w:bottom="0" w:left="1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802E9"/>
    <w:multiLevelType w:val="hybridMultilevel"/>
    <w:tmpl w:val="9BCC8AEC"/>
    <w:lvl w:ilvl="0" w:tplc="E8EAF5AC">
      <w:start w:val="16"/>
      <w:numFmt w:val="decimal"/>
      <w:lvlText w:val="%1."/>
      <w:lvlJc w:val="left"/>
      <w:pPr>
        <w:ind w:left="613" w:hanging="350"/>
        <w:jc w:val="left"/>
      </w:pPr>
      <w:rPr>
        <w:rFonts w:ascii="Arial" w:eastAsia="Arial" w:hAnsi="Arial" w:cs="Arial" w:hint="default"/>
        <w:color w:val="494949"/>
        <w:spacing w:val="-1"/>
        <w:w w:val="96"/>
        <w:sz w:val="23"/>
        <w:szCs w:val="23"/>
      </w:rPr>
    </w:lvl>
    <w:lvl w:ilvl="1" w:tplc="708623E2">
      <w:start w:val="1"/>
      <w:numFmt w:val="decimal"/>
      <w:lvlText w:val="%2."/>
      <w:lvlJc w:val="left"/>
      <w:pPr>
        <w:ind w:left="948" w:hanging="354"/>
        <w:jc w:val="left"/>
      </w:pPr>
      <w:rPr>
        <w:rFonts w:hint="default"/>
        <w:w w:val="90"/>
      </w:rPr>
    </w:lvl>
    <w:lvl w:ilvl="2" w:tplc="E5B28B18">
      <w:numFmt w:val="bullet"/>
      <w:lvlText w:val="•"/>
      <w:lvlJc w:val="left"/>
      <w:pPr>
        <w:ind w:left="1817" w:hanging="354"/>
      </w:pPr>
      <w:rPr>
        <w:rFonts w:hint="default"/>
      </w:rPr>
    </w:lvl>
    <w:lvl w:ilvl="3" w:tplc="83C6DC86">
      <w:numFmt w:val="bullet"/>
      <w:lvlText w:val="•"/>
      <w:lvlJc w:val="left"/>
      <w:pPr>
        <w:ind w:left="2695" w:hanging="354"/>
      </w:pPr>
      <w:rPr>
        <w:rFonts w:hint="default"/>
      </w:rPr>
    </w:lvl>
    <w:lvl w:ilvl="4" w:tplc="7BE6C6B8">
      <w:numFmt w:val="bullet"/>
      <w:lvlText w:val="•"/>
      <w:lvlJc w:val="left"/>
      <w:pPr>
        <w:ind w:left="3573" w:hanging="354"/>
      </w:pPr>
      <w:rPr>
        <w:rFonts w:hint="default"/>
      </w:rPr>
    </w:lvl>
    <w:lvl w:ilvl="5" w:tplc="1E40E73E">
      <w:numFmt w:val="bullet"/>
      <w:lvlText w:val="•"/>
      <w:lvlJc w:val="left"/>
      <w:pPr>
        <w:ind w:left="4451" w:hanging="354"/>
      </w:pPr>
      <w:rPr>
        <w:rFonts w:hint="default"/>
      </w:rPr>
    </w:lvl>
    <w:lvl w:ilvl="6" w:tplc="F0ACB75A">
      <w:numFmt w:val="bullet"/>
      <w:lvlText w:val="•"/>
      <w:lvlJc w:val="left"/>
      <w:pPr>
        <w:ind w:left="5328" w:hanging="354"/>
      </w:pPr>
      <w:rPr>
        <w:rFonts w:hint="default"/>
      </w:rPr>
    </w:lvl>
    <w:lvl w:ilvl="7" w:tplc="AD9851CA">
      <w:numFmt w:val="bullet"/>
      <w:lvlText w:val="•"/>
      <w:lvlJc w:val="left"/>
      <w:pPr>
        <w:ind w:left="6206" w:hanging="354"/>
      </w:pPr>
      <w:rPr>
        <w:rFonts w:hint="default"/>
      </w:rPr>
    </w:lvl>
    <w:lvl w:ilvl="8" w:tplc="0F266D2C">
      <w:numFmt w:val="bullet"/>
      <w:lvlText w:val="•"/>
      <w:lvlJc w:val="left"/>
      <w:pPr>
        <w:ind w:left="7084" w:hanging="3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AF"/>
    <w:rsid w:val="002E1A4E"/>
    <w:rsid w:val="00BF2A23"/>
    <w:rsid w:val="00C371AF"/>
    <w:rsid w:val="00E9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FAF4"/>
  <w15:docId w15:val="{619A4DF9-D064-40AB-B2A9-6863A53E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613" w:hanging="35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KM_C368-20241016164234</vt:lpstr>
    </vt:vector>
  </TitlesOfParts>
  <Company>NPU-UPS v Praze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KM_C368-20241016164234</dc:title>
  <dc:creator>Lukášková</dc:creator>
  <cp:lastModifiedBy>Šulcková Andrea</cp:lastModifiedBy>
  <cp:revision>2</cp:revision>
  <dcterms:created xsi:type="dcterms:W3CDTF">2024-11-06T06:21:00Z</dcterms:created>
  <dcterms:modified xsi:type="dcterms:W3CDTF">2024-11-06T06:21:00Z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KM_C368</vt:lpwstr>
  </property>
  <property fmtid="{D5CDD505-2E9C-101B-9397-08002B2CF9AE}" pid="4" name="LastSaved">
    <vt:filetime>2024-11-06T00:00:00Z</vt:filetime>
  </property>
</Properties>
</file>