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99BD" w14:textId="77777777" w:rsidR="00E8620B" w:rsidRDefault="00000000">
      <w:pPr>
        <w:pStyle w:val="Titulekobrzku0"/>
        <w:framePr w:w="1886" w:h="562" w:wrap="none" w:hAnchor="page" w:x="2704" w:y="5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Spolufinancováno</w:t>
      </w:r>
    </w:p>
    <w:p w14:paraId="733FCF5C" w14:textId="77777777" w:rsidR="00E8620B" w:rsidRDefault="00000000">
      <w:pPr>
        <w:pStyle w:val="Titulekobrzku0"/>
        <w:framePr w:w="1886" w:h="562" w:wrap="none" w:hAnchor="page" w:x="2704" w:y="5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Evropskou unií</w:t>
      </w:r>
    </w:p>
    <w:p w14:paraId="7202E53E" w14:textId="77777777" w:rsidR="00E8620B" w:rsidRDefault="00000000">
      <w:pPr>
        <w:pStyle w:val="Zkladntext30"/>
        <w:framePr w:w="1886" w:h="241" w:wrap="none" w:hAnchor="page" w:x="5379" w:y="260"/>
        <w:shd w:val="clear" w:color="auto" w:fill="auto"/>
      </w:pPr>
      <w:r>
        <w:t>Ministerstvo životního prostředí</w:t>
      </w:r>
    </w:p>
    <w:p w14:paraId="74218038" w14:textId="77777777" w:rsidR="00E8620B" w:rsidRDefault="00000000">
      <w:pPr>
        <w:spacing w:after="651" w:line="1" w:lineRule="exact"/>
      </w:pPr>
      <w:r>
        <w:rPr>
          <w:noProof/>
        </w:rPr>
        <w:drawing>
          <wp:anchor distT="0" distB="0" distL="0" distR="1259840" simplePos="0" relativeHeight="62914690" behindDoc="1" locked="0" layoutInCell="1" allowOverlap="1" wp14:anchorId="0F83D2A3" wp14:editId="4F346E49">
            <wp:simplePos x="0" y="0"/>
            <wp:positionH relativeFrom="page">
              <wp:posOffset>1046480</wp:posOffset>
            </wp:positionH>
            <wp:positionV relativeFrom="margin">
              <wp:posOffset>0</wp:posOffset>
            </wp:positionV>
            <wp:extent cx="609600" cy="4083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2977D3C4" wp14:editId="7503D998">
            <wp:simplePos x="0" y="0"/>
            <wp:positionH relativeFrom="page">
              <wp:posOffset>5161280</wp:posOffset>
            </wp:positionH>
            <wp:positionV relativeFrom="margin">
              <wp:posOffset>4445</wp:posOffset>
            </wp:positionV>
            <wp:extent cx="402590" cy="4083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259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0D88F" w14:textId="77777777" w:rsidR="00E8620B" w:rsidRDefault="00E8620B">
      <w:pPr>
        <w:spacing w:line="1" w:lineRule="exact"/>
        <w:sectPr w:rsidR="00E8620B">
          <w:pgSz w:w="11900" w:h="16840"/>
          <w:pgMar w:top="1011" w:right="1385" w:bottom="3676" w:left="1497" w:header="583" w:footer="3248" w:gutter="0"/>
          <w:pgNumType w:start="1"/>
          <w:cols w:space="720"/>
          <w:noEndnote/>
          <w:docGrid w:linePitch="360"/>
        </w:sectPr>
      </w:pPr>
    </w:p>
    <w:p w14:paraId="06C0B54D" w14:textId="77777777" w:rsidR="00E8620B" w:rsidRDefault="00E8620B">
      <w:pPr>
        <w:spacing w:line="240" w:lineRule="exact"/>
        <w:rPr>
          <w:sz w:val="19"/>
          <w:szCs w:val="19"/>
        </w:rPr>
      </w:pPr>
    </w:p>
    <w:p w14:paraId="29F80C29" w14:textId="77777777" w:rsidR="00E8620B" w:rsidRDefault="00E8620B">
      <w:pPr>
        <w:spacing w:line="240" w:lineRule="exact"/>
        <w:rPr>
          <w:sz w:val="19"/>
          <w:szCs w:val="19"/>
        </w:rPr>
      </w:pPr>
    </w:p>
    <w:p w14:paraId="2BF75BC9" w14:textId="77777777" w:rsidR="00E8620B" w:rsidRDefault="00E8620B">
      <w:pPr>
        <w:spacing w:line="240" w:lineRule="exact"/>
        <w:rPr>
          <w:sz w:val="19"/>
          <w:szCs w:val="19"/>
        </w:rPr>
      </w:pPr>
    </w:p>
    <w:p w14:paraId="4B88EE28" w14:textId="77777777" w:rsidR="00E8620B" w:rsidRDefault="00E8620B">
      <w:pPr>
        <w:spacing w:line="240" w:lineRule="exact"/>
        <w:rPr>
          <w:sz w:val="19"/>
          <w:szCs w:val="19"/>
        </w:rPr>
      </w:pPr>
    </w:p>
    <w:p w14:paraId="5F2560F3" w14:textId="77777777" w:rsidR="00E8620B" w:rsidRDefault="00E8620B">
      <w:pPr>
        <w:spacing w:line="240" w:lineRule="exact"/>
        <w:rPr>
          <w:sz w:val="19"/>
          <w:szCs w:val="19"/>
        </w:rPr>
      </w:pPr>
    </w:p>
    <w:p w14:paraId="3805441D" w14:textId="77777777" w:rsidR="00E8620B" w:rsidRDefault="00E8620B">
      <w:pPr>
        <w:spacing w:line="240" w:lineRule="exact"/>
        <w:rPr>
          <w:sz w:val="19"/>
          <w:szCs w:val="19"/>
        </w:rPr>
      </w:pPr>
    </w:p>
    <w:p w14:paraId="3D12CD59" w14:textId="77777777" w:rsidR="00E8620B" w:rsidRDefault="00E8620B">
      <w:pPr>
        <w:spacing w:line="240" w:lineRule="exact"/>
        <w:rPr>
          <w:sz w:val="19"/>
          <w:szCs w:val="19"/>
        </w:rPr>
      </w:pPr>
    </w:p>
    <w:p w14:paraId="155CADBF" w14:textId="77777777" w:rsidR="00E8620B" w:rsidRDefault="00E8620B">
      <w:pPr>
        <w:spacing w:line="240" w:lineRule="exact"/>
        <w:rPr>
          <w:sz w:val="19"/>
          <w:szCs w:val="19"/>
        </w:rPr>
      </w:pPr>
    </w:p>
    <w:p w14:paraId="1F8226C5" w14:textId="77777777" w:rsidR="00E8620B" w:rsidRDefault="00E8620B">
      <w:pPr>
        <w:spacing w:line="240" w:lineRule="exact"/>
        <w:rPr>
          <w:sz w:val="19"/>
          <w:szCs w:val="19"/>
        </w:rPr>
      </w:pPr>
    </w:p>
    <w:p w14:paraId="5F1617C0" w14:textId="77777777" w:rsidR="00E8620B" w:rsidRDefault="00E8620B">
      <w:pPr>
        <w:spacing w:line="240" w:lineRule="exact"/>
        <w:rPr>
          <w:sz w:val="19"/>
          <w:szCs w:val="19"/>
        </w:rPr>
      </w:pPr>
    </w:p>
    <w:p w14:paraId="6D9A05D3" w14:textId="77777777" w:rsidR="00E8620B" w:rsidRDefault="00E8620B">
      <w:pPr>
        <w:spacing w:line="240" w:lineRule="exact"/>
        <w:rPr>
          <w:sz w:val="19"/>
          <w:szCs w:val="19"/>
        </w:rPr>
      </w:pPr>
    </w:p>
    <w:p w14:paraId="48DE7121" w14:textId="77777777" w:rsidR="00E8620B" w:rsidRDefault="00E8620B">
      <w:pPr>
        <w:spacing w:line="240" w:lineRule="exact"/>
        <w:rPr>
          <w:sz w:val="19"/>
          <w:szCs w:val="19"/>
        </w:rPr>
      </w:pPr>
    </w:p>
    <w:p w14:paraId="18A6D409" w14:textId="77777777" w:rsidR="00E8620B" w:rsidRDefault="00E8620B">
      <w:pPr>
        <w:spacing w:line="240" w:lineRule="exact"/>
        <w:rPr>
          <w:sz w:val="19"/>
          <w:szCs w:val="19"/>
        </w:rPr>
      </w:pPr>
    </w:p>
    <w:p w14:paraId="532116F7" w14:textId="77777777" w:rsidR="00E8620B" w:rsidRDefault="00E8620B">
      <w:pPr>
        <w:spacing w:line="240" w:lineRule="exact"/>
        <w:rPr>
          <w:sz w:val="19"/>
          <w:szCs w:val="19"/>
        </w:rPr>
      </w:pPr>
    </w:p>
    <w:p w14:paraId="377AD653" w14:textId="77777777" w:rsidR="00E8620B" w:rsidRDefault="00E8620B">
      <w:pPr>
        <w:spacing w:line="240" w:lineRule="exact"/>
        <w:rPr>
          <w:sz w:val="19"/>
          <w:szCs w:val="19"/>
        </w:rPr>
      </w:pPr>
    </w:p>
    <w:p w14:paraId="7E7D0AC3" w14:textId="77777777" w:rsidR="00E8620B" w:rsidRDefault="00E8620B">
      <w:pPr>
        <w:spacing w:line="240" w:lineRule="exact"/>
        <w:rPr>
          <w:sz w:val="19"/>
          <w:szCs w:val="19"/>
        </w:rPr>
      </w:pPr>
    </w:p>
    <w:p w14:paraId="1E12C82A" w14:textId="77777777" w:rsidR="00E8620B" w:rsidRDefault="00E8620B">
      <w:pPr>
        <w:spacing w:line="240" w:lineRule="exact"/>
        <w:rPr>
          <w:sz w:val="19"/>
          <w:szCs w:val="19"/>
        </w:rPr>
      </w:pPr>
    </w:p>
    <w:p w14:paraId="5195A755" w14:textId="77777777" w:rsidR="00E8620B" w:rsidRDefault="00E8620B">
      <w:pPr>
        <w:spacing w:before="59" w:after="59" w:line="240" w:lineRule="exact"/>
        <w:rPr>
          <w:sz w:val="19"/>
          <w:szCs w:val="19"/>
        </w:rPr>
      </w:pPr>
    </w:p>
    <w:p w14:paraId="75414AEE" w14:textId="77777777" w:rsidR="00E8620B" w:rsidRDefault="00E8620B">
      <w:pPr>
        <w:spacing w:line="1" w:lineRule="exact"/>
        <w:sectPr w:rsidR="00E8620B">
          <w:type w:val="continuous"/>
          <w:pgSz w:w="11900" w:h="16840"/>
          <w:pgMar w:top="6361" w:right="0" w:bottom="3677" w:left="0" w:header="0" w:footer="3" w:gutter="0"/>
          <w:cols w:space="720"/>
          <w:noEndnote/>
          <w:docGrid w:linePitch="360"/>
        </w:sectPr>
      </w:pPr>
    </w:p>
    <w:p w14:paraId="64E4919B" w14:textId="77777777" w:rsidR="00E8620B" w:rsidRDefault="00000000">
      <w:pPr>
        <w:pStyle w:val="Zkladntext1"/>
        <w:shd w:val="clear" w:color="auto" w:fill="auto"/>
        <w:spacing w:after="300"/>
      </w:pPr>
      <w:r>
        <w:t>Vážená paní Švejstilová,</w:t>
      </w:r>
    </w:p>
    <w:p w14:paraId="2FB2DEF8" w14:textId="45E9E0F3" w:rsidR="00E8620B" w:rsidRDefault="00000000">
      <w:pPr>
        <w:pStyle w:val="Zkladntext1"/>
        <w:shd w:val="clear" w:color="auto" w:fill="auto"/>
      </w:pPr>
      <w:r>
        <w:t>Potvrzujeme objednávku licího přístroje Ducatron Quattro za nabídkovou cenu 229.000 Kč s DPH.</w:t>
      </w:r>
    </w:p>
    <w:p w14:paraId="7C20AD00" w14:textId="2FC9EBF5" w:rsidR="00E8620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037590" distB="1307465" distL="0" distR="0" simplePos="0" relativeHeight="125829378" behindDoc="0" locked="0" layoutInCell="1" allowOverlap="1" wp14:anchorId="2FBFA2CB" wp14:editId="706DD7CA">
                <wp:simplePos x="0" y="0"/>
                <wp:positionH relativeFrom="page">
                  <wp:posOffset>950595</wp:posOffset>
                </wp:positionH>
                <wp:positionV relativeFrom="paragraph">
                  <wp:posOffset>1037590</wp:posOffset>
                </wp:positionV>
                <wp:extent cx="1451610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8B901" w14:textId="034F22BA" w:rsidR="00E8620B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Praze dne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BFA2C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4.85pt;margin-top:81.7pt;width:114.3pt;height:14.75pt;z-index:125829378;visibility:visible;mso-wrap-style:none;mso-wrap-distance-left:0;mso-wrap-distance-top:81.7pt;mso-wrap-distance-right:0;mso-wrap-distance-bottom:10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" filled="f" stroked="f">
                <v:textbox inset="0,0,0,0">
                  <w:txbxContent>
                    <w:p w14:paraId="6178B901" w14:textId="034F22BA" w:rsidR="00E8620B" w:rsidRDefault="0000000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Praze dne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A99F93C" wp14:editId="0FFB4C0A">
                <wp:simplePos x="0" y="0"/>
                <wp:positionH relativeFrom="page">
                  <wp:posOffset>4062095</wp:posOffset>
                </wp:positionH>
                <wp:positionV relativeFrom="paragraph">
                  <wp:posOffset>2063750</wp:posOffset>
                </wp:positionV>
                <wp:extent cx="1801495" cy="1644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E76F8" w14:textId="77777777" w:rsidR="00E8620B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Monika Žáčkova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Sales </w:t>
                            </w:r>
                            <w:r>
                              <w:t>Manager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9.85000000000002pt;margin-top:162.5pt;width:141.84999999999999pt;height:12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Monika Žáčkova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Sales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Manager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A0DBEC" wp14:editId="5421C0BA">
                <wp:simplePos x="0" y="0"/>
                <wp:positionH relativeFrom="page">
                  <wp:posOffset>4062095</wp:posOffset>
                </wp:positionH>
                <wp:positionV relativeFrom="paragraph">
                  <wp:posOffset>2390775</wp:posOffset>
                </wp:positionV>
                <wp:extent cx="1801495" cy="1416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A7BFD5" w14:textId="77777777" w:rsidR="00E8620B" w:rsidRDefault="00000000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 xml:space="preserve">Henry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Schein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9.85000000000002pt;margin-top:188.25pt;width:141.84999999999999pt;height:11.1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Henry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Schein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8620B">
      <w:type w:val="continuous"/>
      <w:pgSz w:w="11900" w:h="16840"/>
      <w:pgMar w:top="6361" w:right="1385" w:bottom="3677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32117" w14:textId="77777777" w:rsidR="00276642" w:rsidRDefault="00276642">
      <w:r>
        <w:separator/>
      </w:r>
    </w:p>
  </w:endnote>
  <w:endnote w:type="continuationSeparator" w:id="0">
    <w:p w14:paraId="01487AA9" w14:textId="77777777" w:rsidR="00276642" w:rsidRDefault="0027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B075" w14:textId="77777777" w:rsidR="00276642" w:rsidRDefault="00276642"/>
  </w:footnote>
  <w:footnote w:type="continuationSeparator" w:id="0">
    <w:p w14:paraId="7D8999DD" w14:textId="77777777" w:rsidR="00276642" w:rsidRDefault="00276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0B"/>
    <w:rsid w:val="00276642"/>
    <w:rsid w:val="00713B39"/>
    <w:rsid w:val="00C11C39"/>
    <w:rsid w:val="00E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4916"/>
  <w15:docId w15:val="{C79DA466-806F-4B9B-A10B-2FA67DD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w w:val="70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400"/>
    </w:pPr>
    <w:rPr>
      <w:rFonts w:ascii="Times New Roman" w:eastAsia="Times New Roman" w:hAnsi="Times New Roman" w:cs="Times New Roman"/>
      <w:smallCaps/>
      <w:sz w:val="32"/>
      <w:szCs w:val="3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40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2024-11-06T07:44:00Z</dcterms:created>
  <dcterms:modified xsi:type="dcterms:W3CDTF">2024-11-06T07:45:00Z</dcterms:modified>
</cp:coreProperties>
</file>