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944" w:rsidRDefault="00463944">
      <w:pPr>
        <w:pStyle w:val="Zkladntext"/>
        <w:rPr>
          <w:rFonts w:ascii="Times New Roman"/>
          <w:sz w:val="24"/>
        </w:rPr>
      </w:pPr>
    </w:p>
    <w:p w:rsidR="00463944" w:rsidRDefault="00463944">
      <w:pPr>
        <w:rPr>
          <w:rFonts w:ascii="Times New Roman"/>
          <w:sz w:val="24"/>
        </w:rPr>
        <w:sectPr w:rsidR="00463944">
          <w:headerReference w:type="default" r:id="rId6"/>
          <w:footerReference w:type="default" r:id="rId7"/>
          <w:type w:val="continuous"/>
          <w:pgSz w:w="11900" w:h="16840"/>
          <w:pgMar w:top="2280" w:right="620" w:bottom="1380" w:left="620" w:header="655" w:footer="1184" w:gutter="0"/>
          <w:pgNumType w:start="1"/>
          <w:cols w:space="708"/>
        </w:sectPr>
      </w:pPr>
    </w:p>
    <w:p w:rsidR="00463944" w:rsidRDefault="00451EA0">
      <w:pPr>
        <w:pStyle w:val="Nadpis1"/>
      </w:pPr>
      <w:proofErr w:type="spellStart"/>
      <w:r>
        <w:t>Nabídka</w:t>
      </w:r>
      <w:proofErr w:type="spellEnd"/>
      <w:r>
        <w:t xml:space="preserve"> </w:t>
      </w:r>
      <w:proofErr w:type="spellStart"/>
      <w:r>
        <w:t>vydaná</w:t>
      </w:r>
      <w:proofErr w:type="spellEnd"/>
    </w:p>
    <w:p w:rsidR="00463944" w:rsidRDefault="00451EA0">
      <w:pPr>
        <w:spacing w:before="114" w:line="247" w:lineRule="auto"/>
        <w:ind w:left="128" w:right="34"/>
        <w:rPr>
          <w:b/>
          <w:sz w:val="16"/>
        </w:rPr>
      </w:pPr>
      <w:r>
        <w:pict>
          <v:line id="_x0000_s1034" style="position:absolute;left:0;text-align:left;z-index:251660288;mso-position-horizontal-relative:page" from="36pt,30.3pt" to="558.15pt,30.3pt" strokeweight="2.25pt">
            <w10:wrap anchorx="page"/>
          </v:line>
        </w:pict>
      </w:r>
      <w:proofErr w:type="spellStart"/>
      <w:r>
        <w:rPr>
          <w:b/>
          <w:w w:val="105"/>
          <w:sz w:val="16"/>
        </w:rPr>
        <w:t>Obsah</w:t>
      </w:r>
      <w:proofErr w:type="spellEnd"/>
      <w:r>
        <w:rPr>
          <w:b/>
          <w:spacing w:val="-13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nabídky</w:t>
      </w:r>
      <w:proofErr w:type="spellEnd"/>
      <w:r>
        <w:rPr>
          <w:b/>
          <w:w w:val="105"/>
          <w:sz w:val="16"/>
        </w:rPr>
        <w:t>:</w:t>
      </w:r>
      <w:r>
        <w:rPr>
          <w:b/>
          <w:spacing w:val="22"/>
          <w:w w:val="105"/>
          <w:sz w:val="16"/>
        </w:rPr>
        <w:t xml:space="preserve"> </w:t>
      </w:r>
      <w:r>
        <w:rPr>
          <w:b/>
          <w:w w:val="105"/>
          <w:sz w:val="16"/>
        </w:rPr>
        <w:t>VZ-</w:t>
      </w:r>
      <w:r>
        <w:rPr>
          <w:b/>
          <w:spacing w:val="-13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Kompaktní</w:t>
      </w:r>
      <w:proofErr w:type="spellEnd"/>
      <w:r>
        <w:rPr>
          <w:b/>
          <w:spacing w:val="-12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přístroj</w:t>
      </w:r>
      <w:proofErr w:type="spellEnd"/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pro</w:t>
      </w:r>
      <w:r>
        <w:rPr>
          <w:b/>
          <w:spacing w:val="-13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měření</w:t>
      </w:r>
      <w:proofErr w:type="spellEnd"/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pro</w:t>
      </w:r>
      <w:r>
        <w:rPr>
          <w:b/>
          <w:spacing w:val="-13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měření</w:t>
      </w:r>
      <w:proofErr w:type="spellEnd"/>
      <w:r>
        <w:rPr>
          <w:b/>
          <w:spacing w:val="-12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průběhu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fotosyntézy</w:t>
      </w:r>
      <w:proofErr w:type="spellEnd"/>
    </w:p>
    <w:p w:rsidR="00463944" w:rsidRDefault="00451EA0">
      <w:pPr>
        <w:spacing w:before="87" w:line="276" w:lineRule="auto"/>
        <w:ind w:left="128" w:right="3529"/>
        <w:rPr>
          <w:b/>
          <w:sz w:val="19"/>
        </w:rPr>
      </w:pPr>
      <w:proofErr w:type="spellStart"/>
      <w:r>
        <w:rPr>
          <w:b/>
          <w:w w:val="105"/>
          <w:sz w:val="19"/>
        </w:rPr>
        <w:t>Nabízející</w:t>
      </w:r>
      <w:proofErr w:type="spellEnd"/>
      <w:r>
        <w:rPr>
          <w:b/>
          <w:w w:val="105"/>
          <w:sz w:val="19"/>
        </w:rPr>
        <w:t xml:space="preserve">: </w:t>
      </w:r>
      <w:proofErr w:type="spellStart"/>
      <w:r>
        <w:rPr>
          <w:b/>
          <w:w w:val="105"/>
          <w:sz w:val="19"/>
        </w:rPr>
        <w:t>Ekotechnika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s.r.o.</w:t>
      </w:r>
      <w:proofErr w:type="spellEnd"/>
    </w:p>
    <w:p w:rsidR="00463944" w:rsidRDefault="00451EA0">
      <w:pPr>
        <w:pStyle w:val="Zkladntext"/>
        <w:spacing w:before="8"/>
        <w:rPr>
          <w:b/>
          <w:sz w:val="29"/>
        </w:rPr>
      </w:pPr>
      <w:r>
        <w:br w:type="column"/>
      </w:r>
    </w:p>
    <w:p w:rsidR="00463944" w:rsidRDefault="00451EA0">
      <w:pPr>
        <w:tabs>
          <w:tab w:val="left" w:pos="2014"/>
        </w:tabs>
        <w:ind w:left="128"/>
        <w:rPr>
          <w:b/>
          <w:sz w:val="31"/>
        </w:rPr>
      </w:pPr>
      <w:proofErr w:type="spellStart"/>
      <w:r>
        <w:rPr>
          <w:b/>
          <w:sz w:val="20"/>
        </w:rPr>
        <w:t>Číslo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nabídky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position w:val="-2"/>
          <w:sz w:val="31"/>
        </w:rPr>
        <w:t>N20240409</w:t>
      </w:r>
    </w:p>
    <w:p w:rsidR="00463944" w:rsidRDefault="00463944">
      <w:pPr>
        <w:pStyle w:val="Zkladntext"/>
        <w:rPr>
          <w:b/>
          <w:sz w:val="20"/>
        </w:rPr>
      </w:pPr>
    </w:p>
    <w:p w:rsidR="00463944" w:rsidRDefault="00463944">
      <w:pPr>
        <w:pStyle w:val="Zkladntext"/>
        <w:spacing w:before="13"/>
        <w:rPr>
          <w:b/>
          <w:sz w:val="25"/>
        </w:rPr>
      </w:pPr>
    </w:p>
    <w:p w:rsidR="00463944" w:rsidRDefault="00451EA0">
      <w:pPr>
        <w:pStyle w:val="Zkladntext"/>
        <w:ind w:left="-1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11.95pt;height:11.95pt;mso-position-horizontal-relative:char;mso-position-vertical-relative:line" coordsize="239,239">
            <v:line id="_x0000_s1033" style="position:absolute" from="23,0" to="23,238" strokeweight="2.25pt"/>
            <v:line id="_x0000_s1032" style="position:absolute" from="0,23" to="238,23" strokeweight="2.25pt"/>
            <w10:anchorlock/>
          </v:group>
        </w:pict>
      </w:r>
    </w:p>
    <w:p w:rsidR="00463944" w:rsidRDefault="00463944">
      <w:pPr>
        <w:rPr>
          <w:sz w:val="20"/>
        </w:rPr>
        <w:sectPr w:rsidR="00463944">
          <w:type w:val="continuous"/>
          <w:pgSz w:w="11900" w:h="16840"/>
          <w:pgMar w:top="2280" w:right="620" w:bottom="1380" w:left="620" w:header="708" w:footer="708" w:gutter="0"/>
          <w:cols w:num="2" w:space="708" w:equalWidth="0">
            <w:col w:w="5744" w:space="1058"/>
            <w:col w:w="3858"/>
          </w:cols>
        </w:sectPr>
      </w:pPr>
    </w:p>
    <w:p w:rsidR="00463944" w:rsidRDefault="00451EA0">
      <w:pPr>
        <w:tabs>
          <w:tab w:val="left" w:pos="7124"/>
        </w:tabs>
        <w:spacing w:line="250" w:lineRule="exact"/>
        <w:ind w:left="128"/>
        <w:rPr>
          <w:b/>
          <w:sz w:val="18"/>
        </w:rPr>
      </w:pPr>
      <w:r>
        <w:rPr>
          <w:sz w:val="19"/>
        </w:rPr>
        <w:t>K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Třešňovce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700</w:t>
      </w:r>
      <w:r>
        <w:rPr>
          <w:sz w:val="19"/>
        </w:rPr>
        <w:tab/>
      </w:r>
      <w:proofErr w:type="spellStart"/>
      <w:r>
        <w:rPr>
          <w:b/>
          <w:position w:val="1"/>
          <w:sz w:val="18"/>
        </w:rPr>
        <w:t>Poptávající</w:t>
      </w:r>
      <w:proofErr w:type="spellEnd"/>
      <w:r>
        <w:rPr>
          <w:b/>
          <w:position w:val="1"/>
          <w:sz w:val="18"/>
        </w:rPr>
        <w:t>:</w:t>
      </w:r>
    </w:p>
    <w:p w:rsidR="00463944" w:rsidRDefault="00451EA0">
      <w:pPr>
        <w:tabs>
          <w:tab w:val="left" w:pos="7124"/>
        </w:tabs>
        <w:spacing w:before="33" w:line="253" w:lineRule="exact"/>
        <w:ind w:left="128"/>
        <w:rPr>
          <w:b/>
          <w:sz w:val="18"/>
        </w:rPr>
      </w:pPr>
      <w:r>
        <w:rPr>
          <w:sz w:val="19"/>
        </w:rPr>
        <w:t xml:space="preserve">25229   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Karlík</w:t>
      </w:r>
      <w:proofErr w:type="spellEnd"/>
      <w:r>
        <w:rPr>
          <w:sz w:val="19"/>
        </w:rPr>
        <w:tab/>
      </w:r>
      <w:proofErr w:type="spellStart"/>
      <w:r>
        <w:rPr>
          <w:b/>
          <w:position w:val="2"/>
          <w:sz w:val="18"/>
        </w:rPr>
        <w:t>Univerzita</w:t>
      </w:r>
      <w:proofErr w:type="spellEnd"/>
      <w:r>
        <w:rPr>
          <w:b/>
          <w:position w:val="2"/>
          <w:sz w:val="18"/>
        </w:rPr>
        <w:t xml:space="preserve"> Jana </w:t>
      </w:r>
      <w:proofErr w:type="spellStart"/>
      <w:r>
        <w:rPr>
          <w:b/>
          <w:position w:val="2"/>
          <w:sz w:val="18"/>
        </w:rPr>
        <w:t>Evangelisty</w:t>
      </w:r>
      <w:proofErr w:type="spellEnd"/>
      <w:r>
        <w:rPr>
          <w:b/>
          <w:spacing w:val="-1"/>
          <w:position w:val="2"/>
          <w:sz w:val="18"/>
        </w:rPr>
        <w:t xml:space="preserve"> </w:t>
      </w:r>
      <w:proofErr w:type="spellStart"/>
      <w:r>
        <w:rPr>
          <w:b/>
          <w:position w:val="2"/>
          <w:sz w:val="18"/>
        </w:rPr>
        <w:t>Purkyně</w:t>
      </w:r>
      <w:proofErr w:type="spellEnd"/>
    </w:p>
    <w:p w:rsidR="00463944" w:rsidRDefault="00451EA0">
      <w:pPr>
        <w:pStyle w:val="Nadpis3"/>
        <w:spacing w:line="230" w:lineRule="exact"/>
        <w:ind w:left="7124"/>
      </w:pPr>
      <w:r>
        <w:t xml:space="preserve">v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Labem</w:t>
      </w:r>
    </w:p>
    <w:p w:rsidR="00463944" w:rsidRDefault="00463944">
      <w:pPr>
        <w:spacing w:line="230" w:lineRule="exact"/>
        <w:sectPr w:rsidR="00463944">
          <w:type w:val="continuous"/>
          <w:pgSz w:w="11900" w:h="16840"/>
          <w:pgMar w:top="2280" w:right="620" w:bottom="1380" w:left="620" w:header="708" w:footer="708" w:gutter="0"/>
          <w:cols w:space="708"/>
        </w:sectPr>
      </w:pPr>
    </w:p>
    <w:p w:rsidR="00463944" w:rsidRDefault="00451EA0">
      <w:pPr>
        <w:spacing w:before="35" w:line="280" w:lineRule="auto"/>
        <w:ind w:left="128" w:right="2617"/>
        <w:rPr>
          <w:sz w:val="16"/>
        </w:rPr>
      </w:pPr>
      <w:r>
        <w:rPr>
          <w:w w:val="105"/>
          <w:sz w:val="16"/>
        </w:rPr>
        <w:t>IČ: 25147501 DIČ: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CZ25147501</w:t>
      </w:r>
    </w:p>
    <w:p w:rsidR="00463944" w:rsidRDefault="00451EA0">
      <w:pPr>
        <w:spacing w:before="1"/>
        <w:ind w:left="128"/>
        <w:rPr>
          <w:b/>
          <w:sz w:val="16"/>
        </w:rPr>
      </w:pPr>
      <w:r>
        <w:rPr>
          <w:b/>
          <w:w w:val="105"/>
          <w:sz w:val="16"/>
        </w:rPr>
        <w:t>Tel.: +420 251 640 511</w:t>
      </w:r>
    </w:p>
    <w:p w:rsidR="00463944" w:rsidRDefault="00451EA0">
      <w:pPr>
        <w:spacing w:before="37"/>
        <w:ind w:left="128"/>
        <w:rPr>
          <w:sz w:val="16"/>
        </w:rPr>
      </w:pPr>
      <w:r>
        <w:rPr>
          <w:w w:val="105"/>
          <w:sz w:val="16"/>
        </w:rPr>
        <w:t>Fax:</w:t>
      </w:r>
    </w:p>
    <w:p w:rsidR="00463944" w:rsidRDefault="00451EA0">
      <w:pPr>
        <w:spacing w:before="36" w:line="280" w:lineRule="auto"/>
        <w:ind w:left="128" w:right="1516"/>
        <w:rPr>
          <w:sz w:val="16"/>
        </w:rPr>
      </w:pPr>
      <w:r>
        <w:rPr>
          <w:sz w:val="16"/>
        </w:rPr>
        <w:t xml:space="preserve">e-mail: </w:t>
      </w:r>
      <w:hyperlink r:id="rId8">
        <w:r>
          <w:rPr>
            <w:sz w:val="16"/>
          </w:rPr>
          <w:t>info@ekotechnika.cz</w:t>
        </w:r>
      </w:hyperlink>
      <w:r>
        <w:rPr>
          <w:sz w:val="16"/>
        </w:rPr>
        <w:t xml:space="preserve"> </w:t>
      </w:r>
      <w:r>
        <w:rPr>
          <w:w w:val="105"/>
          <w:sz w:val="16"/>
        </w:rPr>
        <w:t xml:space="preserve">www: </w:t>
      </w:r>
      <w:hyperlink r:id="rId9">
        <w:r>
          <w:rPr>
            <w:w w:val="105"/>
            <w:sz w:val="16"/>
          </w:rPr>
          <w:t>www.ekotechnika.cz</w:t>
        </w:r>
      </w:hyperlink>
    </w:p>
    <w:p w:rsidR="00463944" w:rsidRDefault="00451EA0">
      <w:pPr>
        <w:spacing w:before="1" w:line="247" w:lineRule="auto"/>
        <w:ind w:left="128" w:right="38"/>
        <w:jc w:val="both"/>
        <w:rPr>
          <w:sz w:val="16"/>
        </w:rPr>
      </w:pPr>
      <w:r>
        <w:rPr>
          <w:w w:val="105"/>
          <w:sz w:val="16"/>
        </w:rPr>
        <w:t>Sp.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zn</w:t>
      </w:r>
      <w:proofErr w:type="spellEnd"/>
      <w:r>
        <w:rPr>
          <w:w w:val="105"/>
          <w:sz w:val="16"/>
        </w:rPr>
        <w:t>.: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Společnost</w:t>
      </w:r>
      <w:proofErr w:type="spellEnd"/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zapsána</w:t>
      </w:r>
      <w:proofErr w:type="spellEnd"/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Obchodním</w:t>
      </w:r>
      <w:proofErr w:type="spellEnd"/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rejstříku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vedeném</w:t>
      </w:r>
      <w:proofErr w:type="spellEnd"/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</w:t>
      </w:r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Městského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soudu</w:t>
      </w:r>
      <w:proofErr w:type="spellEnd"/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Praze</w:t>
      </w:r>
      <w:proofErr w:type="spellEnd"/>
      <w:r>
        <w:rPr>
          <w:w w:val="105"/>
          <w:sz w:val="16"/>
        </w:rPr>
        <w:t>,</w:t>
      </w:r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oddíl</w:t>
      </w:r>
      <w:proofErr w:type="spellEnd"/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C,</w:t>
      </w:r>
      <w:r>
        <w:rPr>
          <w:spacing w:val="-9"/>
          <w:w w:val="105"/>
          <w:sz w:val="16"/>
        </w:rPr>
        <w:t xml:space="preserve"> </w:t>
      </w:r>
      <w:proofErr w:type="spellStart"/>
      <w:r>
        <w:rPr>
          <w:spacing w:val="-3"/>
          <w:w w:val="105"/>
          <w:sz w:val="16"/>
        </w:rPr>
        <w:t>vložka</w:t>
      </w:r>
      <w:proofErr w:type="spellEnd"/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53570.</w:t>
      </w:r>
    </w:p>
    <w:p w:rsidR="00463944" w:rsidRDefault="00451EA0">
      <w:pPr>
        <w:pStyle w:val="Zkladntext"/>
        <w:spacing w:before="9"/>
        <w:rPr>
          <w:sz w:val="19"/>
        </w:rPr>
      </w:pPr>
      <w:r>
        <w:br w:type="column"/>
      </w:r>
    </w:p>
    <w:p w:rsidR="00463944" w:rsidRDefault="00451EA0">
      <w:pPr>
        <w:ind w:left="128"/>
        <w:rPr>
          <w:sz w:val="16"/>
        </w:rPr>
      </w:pPr>
      <w:proofErr w:type="spellStart"/>
      <w:r>
        <w:rPr>
          <w:w w:val="105"/>
          <w:sz w:val="16"/>
        </w:rPr>
        <w:t>Pasteurov</w:t>
      </w:r>
      <w:r>
        <w:rPr>
          <w:w w:val="105"/>
          <w:sz w:val="16"/>
        </w:rPr>
        <w:t>a</w:t>
      </w:r>
      <w:proofErr w:type="spellEnd"/>
      <w:r>
        <w:rPr>
          <w:w w:val="105"/>
          <w:sz w:val="16"/>
        </w:rPr>
        <w:t xml:space="preserve"> 3544/1</w:t>
      </w:r>
    </w:p>
    <w:p w:rsidR="00463944" w:rsidRDefault="00451EA0">
      <w:pPr>
        <w:tabs>
          <w:tab w:val="left" w:pos="842"/>
        </w:tabs>
        <w:spacing w:before="37" w:line="280" w:lineRule="auto"/>
        <w:ind w:left="128" w:right="1688"/>
        <w:rPr>
          <w:sz w:val="16"/>
        </w:rPr>
      </w:pPr>
      <w:r>
        <w:rPr>
          <w:w w:val="105"/>
          <w:sz w:val="16"/>
        </w:rPr>
        <w:t>400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01</w:t>
      </w:r>
      <w:r>
        <w:rPr>
          <w:w w:val="105"/>
          <w:sz w:val="16"/>
        </w:rPr>
        <w:tab/>
      </w:r>
      <w:proofErr w:type="spellStart"/>
      <w:r>
        <w:rPr>
          <w:w w:val="105"/>
          <w:sz w:val="16"/>
        </w:rPr>
        <w:t>Ústí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nad</w:t>
      </w:r>
      <w:proofErr w:type="spellEnd"/>
      <w:r>
        <w:rPr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 xml:space="preserve">Labem </w:t>
      </w:r>
      <w:proofErr w:type="spellStart"/>
      <w:r>
        <w:rPr>
          <w:w w:val="105"/>
          <w:sz w:val="16"/>
        </w:rPr>
        <w:t>Česká</w:t>
      </w:r>
      <w:proofErr w:type="spellEnd"/>
      <w:r>
        <w:rPr>
          <w:spacing w:val="-3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republika</w:t>
      </w:r>
      <w:proofErr w:type="spellEnd"/>
    </w:p>
    <w:p w:rsidR="00463944" w:rsidRDefault="00451EA0">
      <w:pPr>
        <w:spacing w:before="1" w:line="280" w:lineRule="auto"/>
        <w:ind w:left="128" w:right="2277"/>
        <w:rPr>
          <w:sz w:val="16"/>
        </w:rPr>
      </w:pPr>
      <w:r>
        <w:pict>
          <v:shape id="_x0000_s1030" style="position:absolute;left:0;text-align:left;margin-left:545.95pt;margin-top:16.2pt;width:11.95pt;height:11.95pt;z-index:251661312;mso-position-horizontal-relative:page" coordorigin="10919,324" coordsize="239,239" o:spt="100" adj="0,,0" path="m11135,324r,239m10919,540r238,e" filled="f" strokeweight="2.25pt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16"/>
        </w:rPr>
        <w:t>IČ: 44555601 DIČ: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CZ44555601</w:t>
      </w:r>
    </w:p>
    <w:p w:rsidR="00463944" w:rsidRDefault="00463944">
      <w:pPr>
        <w:pStyle w:val="Zkladntext"/>
        <w:spacing w:before="12"/>
        <w:rPr>
          <w:sz w:val="23"/>
        </w:rPr>
      </w:pPr>
    </w:p>
    <w:p w:rsidR="00463944" w:rsidRDefault="00451EA0">
      <w:pPr>
        <w:tabs>
          <w:tab w:val="left" w:pos="1889"/>
        </w:tabs>
        <w:spacing w:before="1" w:line="333" w:lineRule="auto"/>
        <w:ind w:left="128" w:right="918"/>
        <w:jc w:val="both"/>
        <w:rPr>
          <w:sz w:val="18"/>
        </w:rPr>
      </w:pPr>
      <w:r>
        <w:rPr>
          <w:b/>
          <w:sz w:val="18"/>
        </w:rPr>
        <w:t xml:space="preserve">Datum </w:t>
      </w:r>
      <w:proofErr w:type="spellStart"/>
      <w:r>
        <w:rPr>
          <w:b/>
          <w:sz w:val="18"/>
        </w:rPr>
        <w:t>vystavení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26.08.2024 </w:t>
      </w:r>
      <w:r>
        <w:rPr>
          <w:b/>
          <w:sz w:val="18"/>
        </w:rPr>
        <w:t xml:space="preserve">Datum </w:t>
      </w:r>
      <w:proofErr w:type="spellStart"/>
      <w:r>
        <w:rPr>
          <w:b/>
          <w:sz w:val="18"/>
        </w:rPr>
        <w:t>platnosti</w:t>
      </w:r>
      <w:proofErr w:type="spellEnd"/>
      <w:r>
        <w:rPr>
          <w:b/>
          <w:sz w:val="18"/>
        </w:rPr>
        <w:t xml:space="preserve"> do </w:t>
      </w:r>
      <w:r>
        <w:rPr>
          <w:sz w:val="18"/>
        </w:rPr>
        <w:t xml:space="preserve">30.11.2024 </w:t>
      </w:r>
      <w:proofErr w:type="spellStart"/>
      <w:r>
        <w:rPr>
          <w:b/>
          <w:sz w:val="18"/>
        </w:rPr>
        <w:t>Měna</w:t>
      </w:r>
      <w:proofErr w:type="spellEnd"/>
      <w:r>
        <w:rPr>
          <w:b/>
          <w:sz w:val="18"/>
        </w:rPr>
        <w:tab/>
      </w:r>
      <w:r>
        <w:rPr>
          <w:sz w:val="18"/>
        </w:rPr>
        <w:t>CZK</w:t>
      </w:r>
    </w:p>
    <w:p w:rsidR="00463944" w:rsidRDefault="00463944">
      <w:pPr>
        <w:spacing w:line="333" w:lineRule="auto"/>
        <w:jc w:val="both"/>
        <w:rPr>
          <w:sz w:val="18"/>
        </w:rPr>
        <w:sectPr w:rsidR="00463944">
          <w:type w:val="continuous"/>
          <w:pgSz w:w="11900" w:h="16840"/>
          <w:pgMar w:top="2280" w:right="620" w:bottom="1380" w:left="620" w:header="708" w:footer="708" w:gutter="0"/>
          <w:cols w:num="2" w:space="708" w:equalWidth="0">
            <w:col w:w="4004" w:space="2992"/>
            <w:col w:w="3664"/>
          </w:cols>
        </w:sectPr>
      </w:pPr>
    </w:p>
    <w:p w:rsidR="00463944" w:rsidRDefault="00463944">
      <w:pPr>
        <w:pStyle w:val="Zkladntext"/>
        <w:spacing w:before="6"/>
        <w:rPr>
          <w:sz w:val="23"/>
        </w:rPr>
      </w:pPr>
    </w:p>
    <w:p w:rsidR="00463944" w:rsidRDefault="00451EA0">
      <w:pPr>
        <w:pStyle w:val="Zkladntext"/>
        <w:spacing w:line="46" w:lineRule="exact"/>
        <w:ind w:left="77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8" style="width:522.15pt;height:2.25pt;mso-position-horizontal-relative:char;mso-position-vertical-relative:line" coordsize="10443,45">
            <v:line id="_x0000_s1029" style="position:absolute" from="0,23" to="10443,23" strokeweight="2.25pt"/>
            <w10:anchorlock/>
          </v:group>
        </w:pict>
      </w:r>
    </w:p>
    <w:p w:rsidR="00463944" w:rsidRDefault="00451EA0">
      <w:pPr>
        <w:pStyle w:val="Nadpis3"/>
        <w:tabs>
          <w:tab w:val="left" w:pos="4158"/>
          <w:tab w:val="left" w:pos="6177"/>
          <w:tab w:val="left" w:pos="8466"/>
        </w:tabs>
        <w:spacing w:before="5" w:after="59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ab/>
      </w:r>
      <w:proofErr w:type="spellStart"/>
      <w:r>
        <w:t>Katalog</w:t>
      </w:r>
      <w:proofErr w:type="spellEnd"/>
      <w:r>
        <w:t xml:space="preserve"> č.  </w:t>
      </w:r>
      <w:r>
        <w:rPr>
          <w:spacing w:val="21"/>
        </w:rPr>
        <w:t xml:space="preserve"> </w:t>
      </w:r>
      <w:proofErr w:type="spellStart"/>
      <w:r>
        <w:t>Množství</w:t>
      </w:r>
      <w:proofErr w:type="spellEnd"/>
      <w:r>
        <w:tab/>
        <w:t>Cena za MJ</w:t>
      </w:r>
      <w:r>
        <w:rPr>
          <w:spacing w:val="12"/>
        </w:rPr>
        <w:t xml:space="preserve"> </w:t>
      </w:r>
      <w:r>
        <w:t xml:space="preserve">Cena </w:t>
      </w:r>
      <w:proofErr w:type="spellStart"/>
      <w:r>
        <w:t>celkem</w:t>
      </w:r>
      <w:proofErr w:type="spellEnd"/>
      <w:r>
        <w:tab/>
        <w:t xml:space="preserve">DPH 21% </w:t>
      </w:r>
      <w:proofErr w:type="spellStart"/>
      <w:r>
        <w:t>Celkem</w:t>
      </w:r>
      <w:proofErr w:type="spellEnd"/>
      <w:r>
        <w:t xml:space="preserve"> s</w:t>
      </w:r>
      <w:r>
        <w:rPr>
          <w:spacing w:val="-30"/>
        </w:rPr>
        <w:t xml:space="preserve"> </w:t>
      </w:r>
      <w:r>
        <w:t>DPH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454"/>
        <w:gridCol w:w="1684"/>
        <w:gridCol w:w="821"/>
        <w:gridCol w:w="1343"/>
        <w:gridCol w:w="1066"/>
        <w:gridCol w:w="1131"/>
        <w:gridCol w:w="945"/>
      </w:tblGrid>
      <w:tr w:rsidR="00463944">
        <w:trPr>
          <w:trHeight w:val="532"/>
        </w:trPr>
        <w:tc>
          <w:tcPr>
            <w:tcW w:w="3454" w:type="dxa"/>
            <w:tcBorders>
              <w:top w:val="single" w:sz="6" w:space="0" w:color="000000"/>
            </w:tcBorders>
          </w:tcPr>
          <w:p w:rsidR="00463944" w:rsidRDefault="00451EA0">
            <w:pPr>
              <w:pStyle w:val="TableParagraph"/>
              <w:spacing w:before="32" w:line="247" w:lineRule="auto"/>
              <w:ind w:left="427" w:right="359" w:hanging="2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 LCI-T </w:t>
            </w:r>
            <w:proofErr w:type="spellStart"/>
            <w:r>
              <w:rPr>
                <w:w w:val="105"/>
                <w:sz w:val="16"/>
              </w:rPr>
              <w:t>systém</w:t>
            </w:r>
            <w:proofErr w:type="spellEnd"/>
            <w:r>
              <w:rPr>
                <w:w w:val="105"/>
                <w:sz w:val="16"/>
              </w:rPr>
              <w:t xml:space="preserve"> s </w:t>
            </w:r>
            <w:proofErr w:type="spellStart"/>
            <w:r>
              <w:rPr>
                <w:w w:val="105"/>
                <w:sz w:val="16"/>
              </w:rPr>
              <w:t>úzkou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komůrkou</w:t>
            </w:r>
            <w:proofErr w:type="spellEnd"/>
            <w:r>
              <w:rPr>
                <w:w w:val="105"/>
                <w:sz w:val="16"/>
              </w:rPr>
              <w:t>, RGB/ Led White</w:t>
            </w:r>
          </w:p>
        </w:tc>
        <w:tc>
          <w:tcPr>
            <w:tcW w:w="1684" w:type="dxa"/>
            <w:tcBorders>
              <w:top w:val="single" w:sz="6" w:space="0" w:color="000000"/>
            </w:tcBorders>
          </w:tcPr>
          <w:p w:rsidR="00463944" w:rsidRDefault="00451EA0">
            <w:pPr>
              <w:pStyle w:val="TableParagraph"/>
              <w:spacing w:before="32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LCIT-001/BW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463944" w:rsidRDefault="00451EA0">
            <w:pPr>
              <w:pStyle w:val="TableParagraph"/>
              <w:spacing w:before="32"/>
              <w:ind w:left="240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</w:tcBorders>
          </w:tcPr>
          <w:p w:rsidR="00463944" w:rsidRDefault="00451EA0">
            <w:pPr>
              <w:pStyle w:val="TableParagraph"/>
              <w:spacing w:before="32"/>
              <w:ind w:right="27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724 697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63944" w:rsidRDefault="00451EA0">
            <w:pPr>
              <w:pStyle w:val="TableParagraph"/>
              <w:spacing w:before="32"/>
              <w:ind w:right="2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724 697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463944" w:rsidRDefault="00451EA0">
            <w:pPr>
              <w:pStyle w:val="TableParagraph"/>
              <w:spacing w:before="32"/>
              <w:ind w:right="3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152 186</w:t>
            </w:r>
          </w:p>
        </w:tc>
        <w:tc>
          <w:tcPr>
            <w:tcW w:w="945" w:type="dxa"/>
            <w:tcBorders>
              <w:top w:val="single" w:sz="6" w:space="0" w:color="000000"/>
            </w:tcBorders>
          </w:tcPr>
          <w:p w:rsidR="00463944" w:rsidRDefault="00451EA0">
            <w:pPr>
              <w:pStyle w:val="TableParagraph"/>
              <w:spacing w:before="32"/>
              <w:ind w:right="2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876 883</w:t>
            </w:r>
          </w:p>
        </w:tc>
      </w:tr>
      <w:tr w:rsidR="00463944">
        <w:trPr>
          <w:trHeight w:val="353"/>
        </w:trPr>
        <w:tc>
          <w:tcPr>
            <w:tcW w:w="3454" w:type="dxa"/>
          </w:tcPr>
          <w:p w:rsidR="00463944" w:rsidRDefault="00451EA0">
            <w:pPr>
              <w:pStyle w:val="TableParagraph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2 ---</w:t>
            </w:r>
            <w:proofErr w:type="spellStart"/>
            <w:r>
              <w:rPr>
                <w:w w:val="105"/>
                <w:sz w:val="16"/>
              </w:rPr>
              <w:t>komůrky</w:t>
            </w:r>
            <w:proofErr w:type="spellEnd"/>
            <w:r>
              <w:rPr>
                <w:w w:val="105"/>
                <w:sz w:val="16"/>
              </w:rPr>
              <w:t>----</w:t>
            </w:r>
          </w:p>
        </w:tc>
        <w:tc>
          <w:tcPr>
            <w:tcW w:w="1684" w:type="dxa"/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</w:tcPr>
          <w:p w:rsidR="00463944" w:rsidRDefault="00451EA0">
            <w:pPr>
              <w:pStyle w:val="TableParagraph"/>
              <w:ind w:left="240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43" w:type="dxa"/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63944">
        <w:trPr>
          <w:trHeight w:val="573"/>
        </w:trPr>
        <w:tc>
          <w:tcPr>
            <w:tcW w:w="3454" w:type="dxa"/>
          </w:tcPr>
          <w:p w:rsidR="00463944" w:rsidRDefault="00451EA0">
            <w:pPr>
              <w:pStyle w:val="TableParagraph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 xml:space="preserve">3 </w:t>
            </w:r>
            <w:proofErr w:type="spellStart"/>
            <w:r>
              <w:rPr>
                <w:w w:val="105"/>
                <w:sz w:val="16"/>
              </w:rPr>
              <w:t>Široká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komůrka</w:t>
            </w:r>
            <w:proofErr w:type="spellEnd"/>
          </w:p>
        </w:tc>
        <w:tc>
          <w:tcPr>
            <w:tcW w:w="1684" w:type="dxa"/>
          </w:tcPr>
          <w:p w:rsidR="00463944" w:rsidRDefault="00451EA0">
            <w:pPr>
              <w:pStyle w:val="TableParagraph"/>
              <w:spacing w:line="247" w:lineRule="auto"/>
              <w:ind w:left="862" w:right="230" w:firstLine="160"/>
              <w:rPr>
                <w:sz w:val="16"/>
              </w:rPr>
            </w:pPr>
            <w:r>
              <w:rPr>
                <w:sz w:val="16"/>
              </w:rPr>
              <w:t>LCPT- 010/BW</w:t>
            </w:r>
          </w:p>
        </w:tc>
        <w:tc>
          <w:tcPr>
            <w:tcW w:w="821" w:type="dxa"/>
          </w:tcPr>
          <w:p w:rsidR="00463944" w:rsidRDefault="00451EA0">
            <w:pPr>
              <w:pStyle w:val="TableParagraph"/>
              <w:ind w:left="240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43" w:type="dxa"/>
          </w:tcPr>
          <w:p w:rsidR="00463944" w:rsidRDefault="00451EA0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107 500</w:t>
            </w:r>
          </w:p>
        </w:tc>
        <w:tc>
          <w:tcPr>
            <w:tcW w:w="1066" w:type="dxa"/>
          </w:tcPr>
          <w:p w:rsidR="00463944" w:rsidRDefault="00451EA0"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107 500</w:t>
            </w:r>
          </w:p>
        </w:tc>
        <w:tc>
          <w:tcPr>
            <w:tcW w:w="1131" w:type="dxa"/>
          </w:tcPr>
          <w:p w:rsidR="00463944" w:rsidRDefault="00451EA0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22 575</w:t>
            </w:r>
          </w:p>
        </w:tc>
        <w:tc>
          <w:tcPr>
            <w:tcW w:w="945" w:type="dxa"/>
          </w:tcPr>
          <w:p w:rsidR="00463944" w:rsidRDefault="00451EA0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130 075</w:t>
            </w:r>
          </w:p>
        </w:tc>
      </w:tr>
      <w:tr w:rsidR="00463944">
        <w:trPr>
          <w:trHeight w:val="573"/>
        </w:trPr>
        <w:tc>
          <w:tcPr>
            <w:tcW w:w="3454" w:type="dxa"/>
          </w:tcPr>
          <w:p w:rsidR="00463944" w:rsidRDefault="00451EA0">
            <w:pPr>
              <w:pStyle w:val="TableParagraph"/>
              <w:spacing w:line="247" w:lineRule="auto"/>
              <w:ind w:left="427" w:right="359" w:hanging="2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4 </w:t>
            </w:r>
            <w:proofErr w:type="spellStart"/>
            <w:r>
              <w:rPr>
                <w:w w:val="105"/>
                <w:sz w:val="16"/>
              </w:rPr>
              <w:t>Nástavec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měření</w:t>
            </w:r>
            <w:proofErr w:type="spellEnd"/>
            <w:r>
              <w:rPr>
                <w:w w:val="105"/>
                <w:sz w:val="16"/>
              </w:rPr>
              <w:t xml:space="preserve"> z </w:t>
            </w:r>
            <w:proofErr w:type="spellStart"/>
            <w:r>
              <w:rPr>
                <w:w w:val="105"/>
                <w:sz w:val="16"/>
              </w:rPr>
              <w:t>povrchu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substrátu</w:t>
            </w:r>
            <w:proofErr w:type="spellEnd"/>
          </w:p>
        </w:tc>
        <w:tc>
          <w:tcPr>
            <w:tcW w:w="1684" w:type="dxa"/>
          </w:tcPr>
          <w:p w:rsidR="00463944" w:rsidRDefault="00451EA0">
            <w:pPr>
              <w:pStyle w:val="TableParagraph"/>
              <w:spacing w:line="247" w:lineRule="auto"/>
              <w:ind w:left="626" w:right="225" w:firstLine="574"/>
              <w:rPr>
                <w:sz w:val="16"/>
              </w:rPr>
            </w:pPr>
            <w:r>
              <w:rPr>
                <w:sz w:val="16"/>
              </w:rPr>
              <w:t>LC- SOILHOOD</w:t>
            </w:r>
          </w:p>
        </w:tc>
        <w:tc>
          <w:tcPr>
            <w:tcW w:w="821" w:type="dxa"/>
          </w:tcPr>
          <w:p w:rsidR="00463944" w:rsidRDefault="00451EA0">
            <w:pPr>
              <w:pStyle w:val="TableParagraph"/>
              <w:ind w:left="240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43" w:type="dxa"/>
          </w:tcPr>
          <w:p w:rsidR="00463944" w:rsidRDefault="00451EA0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83 700</w:t>
            </w:r>
          </w:p>
        </w:tc>
        <w:tc>
          <w:tcPr>
            <w:tcW w:w="1066" w:type="dxa"/>
          </w:tcPr>
          <w:p w:rsidR="00463944" w:rsidRDefault="00451EA0"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83 700</w:t>
            </w:r>
          </w:p>
        </w:tc>
        <w:tc>
          <w:tcPr>
            <w:tcW w:w="1131" w:type="dxa"/>
          </w:tcPr>
          <w:p w:rsidR="00463944" w:rsidRDefault="00451EA0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17 577</w:t>
            </w:r>
          </w:p>
        </w:tc>
        <w:tc>
          <w:tcPr>
            <w:tcW w:w="945" w:type="dxa"/>
          </w:tcPr>
          <w:p w:rsidR="00463944" w:rsidRDefault="00451EA0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101 277</w:t>
            </w:r>
          </w:p>
        </w:tc>
      </w:tr>
      <w:tr w:rsidR="00463944">
        <w:trPr>
          <w:trHeight w:val="426"/>
        </w:trPr>
        <w:tc>
          <w:tcPr>
            <w:tcW w:w="3454" w:type="dxa"/>
            <w:tcBorders>
              <w:bottom w:val="single" w:sz="18" w:space="0" w:color="000000"/>
            </w:tcBorders>
          </w:tcPr>
          <w:p w:rsidR="00463944" w:rsidRDefault="00451EA0">
            <w:pPr>
              <w:pStyle w:val="TableParagraph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 xml:space="preserve">5 </w:t>
            </w:r>
            <w:proofErr w:type="spellStart"/>
            <w:r>
              <w:rPr>
                <w:w w:val="105"/>
                <w:sz w:val="16"/>
              </w:rPr>
              <w:t>Komůrka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průhledná</w:t>
            </w:r>
            <w:proofErr w:type="spellEnd"/>
            <w:r>
              <w:rPr>
                <w:w w:val="105"/>
                <w:sz w:val="16"/>
              </w:rPr>
              <w:t xml:space="preserve">, </w:t>
            </w:r>
            <w:proofErr w:type="spellStart"/>
            <w:r>
              <w:rPr>
                <w:w w:val="105"/>
                <w:sz w:val="16"/>
              </w:rPr>
              <w:t>průměr</w:t>
            </w:r>
            <w:proofErr w:type="spellEnd"/>
            <w:r>
              <w:rPr>
                <w:w w:val="105"/>
                <w:sz w:val="16"/>
              </w:rPr>
              <w:t xml:space="preserve"> 10 cm</w:t>
            </w:r>
          </w:p>
        </w:tc>
        <w:tc>
          <w:tcPr>
            <w:tcW w:w="1684" w:type="dxa"/>
            <w:tcBorders>
              <w:bottom w:val="single" w:sz="18" w:space="0" w:color="000000"/>
            </w:tcBorders>
          </w:tcPr>
          <w:p w:rsidR="00463944" w:rsidRDefault="00451EA0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LCP-010/F</w:t>
            </w:r>
          </w:p>
        </w:tc>
        <w:tc>
          <w:tcPr>
            <w:tcW w:w="821" w:type="dxa"/>
            <w:tcBorders>
              <w:bottom w:val="single" w:sz="18" w:space="0" w:color="000000"/>
            </w:tcBorders>
          </w:tcPr>
          <w:p w:rsidR="00463944" w:rsidRDefault="00451EA0">
            <w:pPr>
              <w:pStyle w:val="TableParagraph"/>
              <w:ind w:left="240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43" w:type="dxa"/>
            <w:tcBorders>
              <w:bottom w:val="single" w:sz="18" w:space="0" w:color="000000"/>
            </w:tcBorders>
          </w:tcPr>
          <w:p w:rsidR="00463944" w:rsidRDefault="00451EA0">
            <w:pPr>
              <w:pStyle w:val="TableParagraph"/>
              <w:ind w:right="27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41 930</w:t>
            </w:r>
          </w:p>
        </w:tc>
        <w:tc>
          <w:tcPr>
            <w:tcW w:w="1066" w:type="dxa"/>
            <w:tcBorders>
              <w:bottom w:val="single" w:sz="18" w:space="0" w:color="000000"/>
            </w:tcBorders>
          </w:tcPr>
          <w:p w:rsidR="00463944" w:rsidRDefault="00451EA0"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41 930</w:t>
            </w:r>
          </w:p>
        </w:tc>
        <w:tc>
          <w:tcPr>
            <w:tcW w:w="1131" w:type="dxa"/>
            <w:tcBorders>
              <w:bottom w:val="single" w:sz="18" w:space="0" w:color="000000"/>
            </w:tcBorders>
          </w:tcPr>
          <w:p w:rsidR="00463944" w:rsidRDefault="00451EA0"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8 805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</w:tcPr>
          <w:p w:rsidR="00463944" w:rsidRDefault="00451EA0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50 735</w:t>
            </w:r>
          </w:p>
        </w:tc>
      </w:tr>
    </w:tbl>
    <w:p w:rsidR="00463944" w:rsidRDefault="00463944">
      <w:pPr>
        <w:jc w:val="right"/>
        <w:rPr>
          <w:sz w:val="16"/>
        </w:rPr>
        <w:sectPr w:rsidR="00463944">
          <w:type w:val="continuous"/>
          <w:pgSz w:w="11900" w:h="16840"/>
          <w:pgMar w:top="2280" w:right="620" w:bottom="1380" w:left="620" w:header="708" w:footer="708" w:gutter="0"/>
          <w:cols w:space="708"/>
        </w:sectPr>
      </w:pPr>
    </w:p>
    <w:p w:rsidR="00463944" w:rsidRDefault="00463944">
      <w:pPr>
        <w:pStyle w:val="Zkladntext"/>
        <w:spacing w:before="10"/>
        <w:rPr>
          <w:b/>
          <w:sz w:val="20"/>
        </w:rPr>
      </w:pPr>
    </w:p>
    <w:p w:rsidR="00463944" w:rsidRDefault="00463944">
      <w:pPr>
        <w:rPr>
          <w:sz w:val="20"/>
        </w:rPr>
        <w:sectPr w:rsidR="00463944">
          <w:pgSz w:w="11900" w:h="16840"/>
          <w:pgMar w:top="2280" w:right="620" w:bottom="1380" w:left="620" w:header="655" w:footer="1184" w:gutter="0"/>
          <w:cols w:space="708"/>
        </w:sectPr>
      </w:pPr>
    </w:p>
    <w:p w:rsidR="00463944" w:rsidRDefault="00451EA0">
      <w:pPr>
        <w:spacing w:before="105"/>
        <w:ind w:left="128"/>
        <w:rPr>
          <w:b/>
          <w:sz w:val="31"/>
        </w:rPr>
      </w:pPr>
      <w:proofErr w:type="spellStart"/>
      <w:r>
        <w:rPr>
          <w:b/>
          <w:sz w:val="31"/>
        </w:rPr>
        <w:t>Nabídka</w:t>
      </w:r>
      <w:proofErr w:type="spellEnd"/>
      <w:r>
        <w:rPr>
          <w:b/>
          <w:sz w:val="31"/>
        </w:rPr>
        <w:t xml:space="preserve"> </w:t>
      </w:r>
      <w:proofErr w:type="spellStart"/>
      <w:r>
        <w:rPr>
          <w:b/>
          <w:sz w:val="31"/>
        </w:rPr>
        <w:t>vydaná</w:t>
      </w:r>
      <w:proofErr w:type="spellEnd"/>
    </w:p>
    <w:p w:rsidR="00463944" w:rsidRDefault="00451EA0">
      <w:pPr>
        <w:spacing w:before="114" w:line="247" w:lineRule="auto"/>
        <w:ind w:left="128" w:right="34"/>
        <w:rPr>
          <w:b/>
          <w:sz w:val="16"/>
        </w:rPr>
      </w:pPr>
      <w:r>
        <w:pict>
          <v:line id="_x0000_s1027" style="position:absolute;left:0;text-align:left;z-index:251662336;mso-position-horizontal-relative:page" from="36pt,30.3pt" to="558.15pt,30.3pt" strokeweight="2.25pt">
            <w10:wrap anchorx="page"/>
          </v:line>
        </w:pict>
      </w:r>
      <w:proofErr w:type="spellStart"/>
      <w:r>
        <w:rPr>
          <w:b/>
          <w:w w:val="105"/>
          <w:sz w:val="16"/>
        </w:rPr>
        <w:t>Obsah</w:t>
      </w:r>
      <w:proofErr w:type="spellEnd"/>
      <w:r>
        <w:rPr>
          <w:b/>
          <w:spacing w:val="-13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nabídky</w:t>
      </w:r>
      <w:proofErr w:type="spellEnd"/>
      <w:r>
        <w:rPr>
          <w:b/>
          <w:w w:val="105"/>
          <w:sz w:val="16"/>
        </w:rPr>
        <w:t>:</w:t>
      </w:r>
      <w:r>
        <w:rPr>
          <w:b/>
          <w:spacing w:val="22"/>
          <w:w w:val="105"/>
          <w:sz w:val="16"/>
        </w:rPr>
        <w:t xml:space="preserve"> </w:t>
      </w:r>
      <w:r>
        <w:rPr>
          <w:b/>
          <w:w w:val="105"/>
          <w:sz w:val="16"/>
        </w:rPr>
        <w:t>VZ-</w:t>
      </w:r>
      <w:r>
        <w:rPr>
          <w:b/>
          <w:spacing w:val="-13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Kompaktní</w:t>
      </w:r>
      <w:proofErr w:type="spellEnd"/>
      <w:r>
        <w:rPr>
          <w:b/>
          <w:spacing w:val="-12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přístroj</w:t>
      </w:r>
      <w:proofErr w:type="spellEnd"/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pro</w:t>
      </w:r>
      <w:r>
        <w:rPr>
          <w:b/>
          <w:spacing w:val="-13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měření</w:t>
      </w:r>
      <w:proofErr w:type="spellEnd"/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pro</w:t>
      </w:r>
      <w:r>
        <w:rPr>
          <w:b/>
          <w:spacing w:val="-13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měření</w:t>
      </w:r>
      <w:proofErr w:type="spellEnd"/>
      <w:r>
        <w:rPr>
          <w:b/>
          <w:spacing w:val="-12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průběhu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fotosyntézy</w:t>
      </w:r>
      <w:proofErr w:type="spellEnd"/>
    </w:p>
    <w:p w:rsidR="00463944" w:rsidRDefault="00451EA0">
      <w:pPr>
        <w:pStyle w:val="Zkladntext"/>
        <w:spacing w:before="163"/>
        <w:ind w:left="270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463944" w:rsidRDefault="00451EA0">
      <w:pPr>
        <w:pStyle w:val="Zkladntext"/>
        <w:tabs>
          <w:tab w:val="left" w:pos="3526"/>
        </w:tabs>
        <w:ind w:left="270"/>
      </w:pPr>
      <w:proofErr w:type="spellStart"/>
      <w:r>
        <w:t>Platební</w:t>
      </w:r>
      <w:proofErr w:type="spellEnd"/>
      <w:r>
        <w:rPr>
          <w:spacing w:val="-1"/>
        </w:rPr>
        <w:t xml:space="preserve"> </w:t>
      </w:r>
      <w:proofErr w:type="spellStart"/>
      <w:r>
        <w:t>podmínky</w:t>
      </w:r>
      <w:proofErr w:type="spellEnd"/>
      <w:r>
        <w:t>:</w:t>
      </w:r>
      <w:r>
        <w:tab/>
      </w:r>
      <w:proofErr w:type="spellStart"/>
      <w:r>
        <w:t>Platba</w:t>
      </w:r>
      <w:proofErr w:type="spellEnd"/>
      <w:r>
        <w:t xml:space="preserve"> 14 </w:t>
      </w:r>
      <w:proofErr w:type="spellStart"/>
      <w:r>
        <w:t>dní</w:t>
      </w:r>
      <w:proofErr w:type="spellEnd"/>
      <w:r>
        <w:t xml:space="preserve"> po</w:t>
      </w:r>
      <w:r>
        <w:rPr>
          <w:spacing w:val="-3"/>
        </w:rPr>
        <w:t xml:space="preserve"> </w:t>
      </w:r>
      <w:proofErr w:type="spellStart"/>
      <w:r>
        <w:t>dodávce</w:t>
      </w:r>
      <w:proofErr w:type="spellEnd"/>
    </w:p>
    <w:p w:rsidR="00463944" w:rsidRDefault="00451EA0">
      <w:pPr>
        <w:pStyle w:val="Zkladntext"/>
        <w:spacing w:before="8"/>
        <w:rPr>
          <w:sz w:val="29"/>
        </w:rPr>
      </w:pPr>
      <w:r>
        <w:br w:type="column"/>
      </w:r>
    </w:p>
    <w:p w:rsidR="00463944" w:rsidRDefault="00451EA0">
      <w:pPr>
        <w:tabs>
          <w:tab w:val="left" w:pos="2014"/>
        </w:tabs>
        <w:ind w:left="128"/>
        <w:rPr>
          <w:b/>
          <w:sz w:val="31"/>
        </w:rPr>
      </w:pPr>
      <w:proofErr w:type="spellStart"/>
      <w:r>
        <w:rPr>
          <w:b/>
          <w:sz w:val="20"/>
        </w:rPr>
        <w:t>Číslo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nabídky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position w:val="-2"/>
          <w:sz w:val="31"/>
        </w:rPr>
        <w:t>N20240409</w:t>
      </w:r>
    </w:p>
    <w:p w:rsidR="00463944" w:rsidRDefault="00463944">
      <w:pPr>
        <w:rPr>
          <w:sz w:val="31"/>
        </w:rPr>
        <w:sectPr w:rsidR="00463944">
          <w:type w:val="continuous"/>
          <w:pgSz w:w="11900" w:h="16840"/>
          <w:pgMar w:top="2280" w:right="620" w:bottom="1380" w:left="620" w:header="708" w:footer="708" w:gutter="0"/>
          <w:cols w:num="2" w:space="708" w:equalWidth="0">
            <w:col w:w="5744" w:space="1058"/>
            <w:col w:w="3858"/>
          </w:cols>
        </w:sectPr>
      </w:pPr>
    </w:p>
    <w:p w:rsidR="00463944" w:rsidRDefault="00451EA0">
      <w:pPr>
        <w:pStyle w:val="Zkladntext"/>
        <w:tabs>
          <w:tab w:val="left" w:pos="3526"/>
        </w:tabs>
        <w:ind w:left="270" w:right="1782"/>
      </w:pPr>
      <w:proofErr w:type="spellStart"/>
      <w:r>
        <w:t>Předpokládaná</w:t>
      </w:r>
      <w:proofErr w:type="spellEnd"/>
      <w:r>
        <w:rPr>
          <w:spacing w:val="-1"/>
        </w:rPr>
        <w:t xml:space="preserve"> </w:t>
      </w:r>
      <w:proofErr w:type="spellStart"/>
      <w:r>
        <w:t>dodací</w:t>
      </w:r>
      <w:proofErr w:type="spellEnd"/>
      <w:r>
        <w:rPr>
          <w:spacing w:val="-1"/>
        </w:rPr>
        <w:t xml:space="preserve"> </w:t>
      </w:r>
      <w:proofErr w:type="spellStart"/>
      <w:r>
        <w:t>lhůta</w:t>
      </w:r>
      <w:proofErr w:type="spellEnd"/>
      <w:r>
        <w:t>:</w:t>
      </w:r>
      <w:r>
        <w:tab/>
      </w:r>
      <w:r>
        <w:t xml:space="preserve">2 - 5 </w:t>
      </w:r>
      <w:proofErr w:type="spellStart"/>
      <w:r>
        <w:t>týdnů</w:t>
      </w:r>
      <w:proofErr w:type="spellEnd"/>
      <w:r>
        <w:t xml:space="preserve">.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rPr>
          <w:spacing w:val="-23"/>
        </w:rPr>
        <w:t xml:space="preserve"> </w:t>
      </w:r>
      <w:proofErr w:type="spellStart"/>
      <w:r>
        <w:t>jednání</w:t>
      </w:r>
      <w:proofErr w:type="spellEnd"/>
      <w:r>
        <w:t xml:space="preserve">.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podmínka</w:t>
      </w:r>
      <w:proofErr w:type="spellEnd"/>
      <w:r>
        <w:t>:</w:t>
      </w:r>
      <w:r>
        <w:tab/>
        <w:t xml:space="preserve">DDP </w:t>
      </w:r>
      <w:proofErr w:type="spellStart"/>
      <w:r>
        <w:t>Černošice</w:t>
      </w:r>
      <w:proofErr w:type="spellEnd"/>
      <w:r>
        <w:t xml:space="preserve"> (Incoterms v </w:t>
      </w:r>
      <w:proofErr w:type="spellStart"/>
      <w:r>
        <w:t>platném</w:t>
      </w:r>
      <w:proofErr w:type="spellEnd"/>
      <w:r>
        <w:rPr>
          <w:spacing w:val="-1"/>
        </w:rPr>
        <w:t xml:space="preserve"> </w:t>
      </w:r>
      <w:proofErr w:type="spellStart"/>
      <w:r>
        <w:t>znění</w:t>
      </w:r>
      <w:proofErr w:type="spellEnd"/>
      <w:r>
        <w:t>)</w:t>
      </w:r>
    </w:p>
    <w:p w:rsidR="00463944" w:rsidRDefault="00451EA0">
      <w:pPr>
        <w:pStyle w:val="Zkladntext"/>
        <w:tabs>
          <w:tab w:val="left" w:pos="3526"/>
        </w:tabs>
        <w:ind w:left="3526" w:right="592" w:hanging="3257"/>
      </w:pPr>
      <w:proofErr w:type="spellStart"/>
      <w:r>
        <w:t>Dopravné</w:t>
      </w:r>
      <w:proofErr w:type="spellEnd"/>
      <w:r>
        <w:t>:</w:t>
      </w:r>
      <w:r>
        <w:tab/>
      </w:r>
      <w:proofErr w:type="spellStart"/>
      <w:r>
        <w:t>Dopravné</w:t>
      </w:r>
      <w:proofErr w:type="spellEnd"/>
      <w:r>
        <w:t xml:space="preserve"> do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zákazníkem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fakturováno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rPr>
          <w:spacing w:val="-3"/>
        </w:rPr>
        <w:t>skutečných</w:t>
      </w:r>
      <w:proofErr w:type="spellEnd"/>
      <w:r>
        <w:rPr>
          <w:spacing w:val="-3"/>
        </w:rPr>
        <w:t xml:space="preserve"> </w:t>
      </w:r>
      <w:proofErr w:type="spellStart"/>
      <w:r>
        <w:t>nákladů</w:t>
      </w:r>
      <w:proofErr w:type="spellEnd"/>
      <w:r>
        <w:t>.</w:t>
      </w:r>
    </w:p>
    <w:p w:rsidR="00463944" w:rsidRDefault="00451EA0">
      <w:pPr>
        <w:pStyle w:val="Zkladntext"/>
        <w:tabs>
          <w:tab w:val="left" w:pos="3526"/>
        </w:tabs>
        <w:ind w:left="270"/>
      </w:pPr>
      <w:proofErr w:type="spellStart"/>
      <w:r>
        <w:t>Kurzovní</w:t>
      </w:r>
      <w:proofErr w:type="spellEnd"/>
      <w:r>
        <w:t xml:space="preserve"> </w:t>
      </w:r>
      <w:proofErr w:type="spellStart"/>
      <w:r>
        <w:t>doložka</w:t>
      </w:r>
      <w:proofErr w:type="spellEnd"/>
      <w:r>
        <w:t>:</w:t>
      </w:r>
      <w:r>
        <w:tab/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k</w:t>
      </w:r>
      <w:r>
        <w:t>urzu</w:t>
      </w:r>
      <w:proofErr w:type="spellEnd"/>
      <w:r>
        <w:t xml:space="preserve"> </w:t>
      </w:r>
      <w:proofErr w:type="spellStart"/>
      <w:r>
        <w:t>měny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Kč</w:t>
      </w:r>
      <w:proofErr w:type="spellEnd"/>
      <w:r>
        <w:t xml:space="preserve"> v den </w:t>
      </w:r>
      <w:proofErr w:type="spellStart"/>
      <w:r>
        <w:t>fakturace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10"/>
        </w:rPr>
        <w:t xml:space="preserve"> </w:t>
      </w:r>
      <w:proofErr w:type="spellStart"/>
      <w:r>
        <w:t>dni</w:t>
      </w:r>
      <w:proofErr w:type="spellEnd"/>
    </w:p>
    <w:p w:rsidR="00463944" w:rsidRDefault="00451EA0">
      <w:pPr>
        <w:pStyle w:val="Zkladntext"/>
        <w:ind w:left="3526"/>
      </w:pPr>
      <w:proofErr w:type="spellStart"/>
      <w:r>
        <w:t>vystavení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o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3 %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stejném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:rsidR="00463944" w:rsidRDefault="00451EA0">
      <w:pPr>
        <w:pStyle w:val="Zkladntext"/>
        <w:ind w:left="270" w:right="578"/>
      </w:pPr>
      <w:proofErr w:type="spellStart"/>
      <w:r>
        <w:t>Dodávka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dodacích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Ekotechnika</w:t>
      </w:r>
      <w:proofErr w:type="spellEnd"/>
      <w:r>
        <w:t xml:space="preserve"> </w:t>
      </w:r>
      <w:proofErr w:type="spellStart"/>
      <w:r>
        <w:t>spol</w:t>
      </w:r>
      <w:proofErr w:type="spellEnd"/>
      <w:r>
        <w:t>. s</w:t>
      </w:r>
      <w:r>
        <w:t xml:space="preserve"> </w:t>
      </w:r>
      <w:proofErr w:type="spellStart"/>
      <w:r>
        <w:t>r.o</w:t>
      </w:r>
      <w:proofErr w:type="spellEnd"/>
      <w:r>
        <w:t xml:space="preserve">. - VDP 216/1.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nezahrnuje</w:t>
      </w:r>
      <w:proofErr w:type="spellEnd"/>
      <w:r>
        <w:t xml:space="preserve"> </w:t>
      </w:r>
      <w:proofErr w:type="spellStart"/>
      <w:r>
        <w:t>zaškolení</w:t>
      </w:r>
      <w:proofErr w:type="spellEnd"/>
      <w:r>
        <w:t xml:space="preserve"> </w:t>
      </w:r>
      <w:proofErr w:type="spellStart"/>
      <w:r>
        <w:t>obsluhy</w:t>
      </w:r>
      <w:proofErr w:type="spellEnd"/>
      <w:r>
        <w:t xml:space="preserve">, </w:t>
      </w:r>
      <w:proofErr w:type="spellStart"/>
      <w:r>
        <w:t>instalaci</w:t>
      </w:r>
      <w:proofErr w:type="spellEnd"/>
      <w:r>
        <w:t xml:space="preserve"> a </w:t>
      </w:r>
      <w:proofErr w:type="spellStart"/>
      <w:r>
        <w:t>oživení</w:t>
      </w:r>
      <w:proofErr w:type="spellEnd"/>
      <w:r>
        <w:t xml:space="preserve"> </w:t>
      </w:r>
      <w:proofErr w:type="spellStart"/>
      <w:r>
        <w:t>přístrojů</w:t>
      </w:r>
      <w:proofErr w:type="spellEnd"/>
      <w:r>
        <w:t>.</w:t>
      </w:r>
    </w:p>
    <w:p w:rsidR="00463944" w:rsidRDefault="00463944">
      <w:pPr>
        <w:pStyle w:val="Zkladntext"/>
        <w:spacing w:before="2"/>
        <w:rPr>
          <w:sz w:val="24"/>
        </w:rPr>
      </w:pPr>
    </w:p>
    <w:tbl>
      <w:tblPr>
        <w:tblStyle w:val="TableNormal"/>
        <w:tblW w:w="0" w:type="auto"/>
        <w:tblInd w:w="4458" w:type="dxa"/>
        <w:tblLayout w:type="fixed"/>
        <w:tblLook w:val="01E0" w:firstRow="1" w:lastRow="1" w:firstColumn="1" w:lastColumn="1" w:noHBand="0" w:noVBand="0"/>
      </w:tblPr>
      <w:tblGrid>
        <w:gridCol w:w="1672"/>
        <w:gridCol w:w="835"/>
        <w:gridCol w:w="1143"/>
        <w:gridCol w:w="1007"/>
        <w:gridCol w:w="1037"/>
      </w:tblGrid>
      <w:tr w:rsidR="00463944">
        <w:trPr>
          <w:trHeight w:val="261"/>
        </w:trPr>
        <w:tc>
          <w:tcPr>
            <w:tcW w:w="5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63944" w:rsidRDefault="00451EA0">
            <w:pPr>
              <w:pStyle w:val="TableParagraph"/>
              <w:tabs>
                <w:tab w:val="left" w:pos="3728"/>
              </w:tabs>
              <w:spacing w:before="0" w:line="199" w:lineRule="exact"/>
              <w:ind w:left="2875" w:right="-1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Základ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proofErr w:type="spellStart"/>
            <w:r>
              <w:rPr>
                <w:b/>
                <w:w w:val="105"/>
                <w:sz w:val="16"/>
              </w:rPr>
              <w:t>Výše</w:t>
            </w:r>
            <w:proofErr w:type="spellEnd"/>
            <w:r>
              <w:rPr>
                <w:b/>
                <w:w w:val="105"/>
                <w:sz w:val="16"/>
              </w:rPr>
              <w:t xml:space="preserve"> DPH </w:t>
            </w:r>
            <w:proofErr w:type="spellStart"/>
            <w:r>
              <w:rPr>
                <w:b/>
                <w:w w:val="105"/>
                <w:sz w:val="16"/>
              </w:rPr>
              <w:t>Celkem</w:t>
            </w:r>
            <w:proofErr w:type="spellEnd"/>
            <w:r>
              <w:rPr>
                <w:b/>
                <w:w w:val="105"/>
                <w:sz w:val="16"/>
              </w:rPr>
              <w:t xml:space="preserve"> s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DPH</w:t>
            </w:r>
          </w:p>
        </w:tc>
      </w:tr>
      <w:tr w:rsidR="00463944">
        <w:trPr>
          <w:trHeight w:val="263"/>
        </w:trPr>
        <w:tc>
          <w:tcPr>
            <w:tcW w:w="1672" w:type="dxa"/>
            <w:tcBorders>
              <w:top w:val="single" w:sz="6" w:space="0" w:color="000000"/>
              <w:left w:val="single" w:sz="8" w:space="0" w:color="000000"/>
            </w:tcBorders>
          </w:tcPr>
          <w:p w:rsidR="00463944" w:rsidRDefault="00451EA0">
            <w:pPr>
              <w:pStyle w:val="TableParagraph"/>
              <w:spacing w:before="34" w:line="209" w:lineRule="exact"/>
              <w:ind w:left="1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Nulová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sazba</w:t>
            </w:r>
            <w:proofErr w:type="spellEnd"/>
            <w:r>
              <w:rPr>
                <w:w w:val="105"/>
                <w:sz w:val="16"/>
              </w:rPr>
              <w:t xml:space="preserve"> DPH</w:t>
            </w:r>
          </w:p>
        </w:tc>
        <w:tc>
          <w:tcPr>
            <w:tcW w:w="835" w:type="dxa"/>
            <w:tcBorders>
              <w:top w:val="single" w:sz="6" w:space="0" w:color="000000"/>
            </w:tcBorders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6" w:space="0" w:color="000000"/>
            </w:tcBorders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right w:val="single" w:sz="8" w:space="0" w:color="000000"/>
            </w:tcBorders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63944">
        <w:trPr>
          <w:trHeight w:val="249"/>
        </w:trPr>
        <w:tc>
          <w:tcPr>
            <w:tcW w:w="1672" w:type="dxa"/>
            <w:tcBorders>
              <w:left w:val="single" w:sz="8" w:space="0" w:color="000000"/>
            </w:tcBorders>
          </w:tcPr>
          <w:p w:rsidR="00463944" w:rsidRDefault="00451EA0">
            <w:pPr>
              <w:pStyle w:val="TableParagraph"/>
              <w:spacing w:before="20" w:line="209" w:lineRule="exact"/>
              <w:ind w:left="1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Snížená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sazba</w:t>
            </w:r>
            <w:proofErr w:type="spellEnd"/>
            <w:r>
              <w:rPr>
                <w:w w:val="105"/>
                <w:sz w:val="16"/>
              </w:rPr>
              <w:t xml:space="preserve"> DPH</w:t>
            </w:r>
          </w:p>
        </w:tc>
        <w:tc>
          <w:tcPr>
            <w:tcW w:w="835" w:type="dxa"/>
          </w:tcPr>
          <w:p w:rsidR="00463944" w:rsidRDefault="00451EA0">
            <w:pPr>
              <w:pStyle w:val="TableParagraph"/>
              <w:spacing w:before="20" w:line="209" w:lineRule="exact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12%</w:t>
            </w:r>
          </w:p>
        </w:tc>
        <w:tc>
          <w:tcPr>
            <w:tcW w:w="1143" w:type="dxa"/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right w:val="single" w:sz="8" w:space="0" w:color="000000"/>
            </w:tcBorders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63944">
        <w:trPr>
          <w:trHeight w:val="293"/>
        </w:trPr>
        <w:tc>
          <w:tcPr>
            <w:tcW w:w="1672" w:type="dxa"/>
            <w:tcBorders>
              <w:left w:val="single" w:sz="8" w:space="0" w:color="000000"/>
              <w:bottom w:val="single" w:sz="6" w:space="0" w:color="000000"/>
            </w:tcBorders>
          </w:tcPr>
          <w:p w:rsidR="00463944" w:rsidRDefault="00451EA0">
            <w:pPr>
              <w:pStyle w:val="TableParagraph"/>
              <w:spacing w:before="20"/>
              <w:ind w:left="1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Základní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sazba</w:t>
            </w:r>
            <w:proofErr w:type="spellEnd"/>
            <w:r>
              <w:rPr>
                <w:w w:val="105"/>
                <w:sz w:val="16"/>
              </w:rPr>
              <w:t xml:space="preserve"> DPH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 w:rsidR="00463944" w:rsidRDefault="00451EA0">
            <w:pPr>
              <w:pStyle w:val="TableParagraph"/>
              <w:spacing w:before="20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21%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463944" w:rsidRDefault="00451EA0">
            <w:pPr>
              <w:pStyle w:val="TableParagraph"/>
              <w:spacing w:before="20"/>
              <w:ind w:right="2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957 827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 w:rsidR="00463944" w:rsidRDefault="00451EA0">
            <w:pPr>
              <w:pStyle w:val="TableParagraph"/>
              <w:spacing w:before="20"/>
              <w:ind w:left="240" w:right="1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201 144</w:t>
            </w:r>
          </w:p>
        </w:tc>
        <w:tc>
          <w:tcPr>
            <w:tcW w:w="1037" w:type="dxa"/>
            <w:tcBorders>
              <w:bottom w:val="single" w:sz="6" w:space="0" w:color="000000"/>
              <w:right w:val="single" w:sz="8" w:space="0" w:color="000000"/>
            </w:tcBorders>
          </w:tcPr>
          <w:p w:rsidR="00463944" w:rsidRDefault="00451EA0">
            <w:pPr>
              <w:pStyle w:val="TableParagraph"/>
              <w:spacing w:before="20"/>
              <w:ind w:left="155" w:right="6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1 158 971</w:t>
            </w:r>
          </w:p>
        </w:tc>
      </w:tr>
      <w:tr w:rsidR="00463944">
        <w:trPr>
          <w:trHeight w:val="307"/>
        </w:trPr>
        <w:tc>
          <w:tcPr>
            <w:tcW w:w="1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463944" w:rsidRDefault="00451EA0">
            <w:pPr>
              <w:pStyle w:val="TableParagraph"/>
              <w:spacing w:before="49"/>
              <w:ind w:left="1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Celkem</w:t>
            </w:r>
            <w:proofErr w:type="spellEnd"/>
          </w:p>
        </w:tc>
        <w:tc>
          <w:tcPr>
            <w:tcW w:w="835" w:type="dxa"/>
            <w:tcBorders>
              <w:top w:val="single" w:sz="6" w:space="0" w:color="000000"/>
              <w:bottom w:val="single" w:sz="8" w:space="0" w:color="000000"/>
            </w:tcBorders>
          </w:tcPr>
          <w:p w:rsidR="00463944" w:rsidRDefault="004639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8" w:space="0" w:color="000000"/>
            </w:tcBorders>
          </w:tcPr>
          <w:p w:rsidR="00463944" w:rsidRDefault="00451EA0">
            <w:pPr>
              <w:pStyle w:val="TableParagraph"/>
              <w:spacing w:before="34"/>
              <w:ind w:right="2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957 827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8" w:space="0" w:color="000000"/>
            </w:tcBorders>
          </w:tcPr>
          <w:p w:rsidR="00463944" w:rsidRDefault="00451EA0">
            <w:pPr>
              <w:pStyle w:val="TableParagraph"/>
              <w:spacing w:before="34"/>
              <w:ind w:left="240" w:right="1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201 144</w:t>
            </w:r>
          </w:p>
        </w:tc>
        <w:tc>
          <w:tcPr>
            <w:tcW w:w="1037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63944" w:rsidRDefault="00451EA0">
            <w:pPr>
              <w:pStyle w:val="TableParagraph"/>
              <w:spacing w:before="64"/>
              <w:ind w:left="155" w:right="6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1 158 971</w:t>
            </w:r>
          </w:p>
        </w:tc>
      </w:tr>
    </w:tbl>
    <w:p w:rsidR="00463944" w:rsidRDefault="00463944">
      <w:pPr>
        <w:pStyle w:val="Zkladntext"/>
        <w:rPr>
          <w:sz w:val="24"/>
        </w:rPr>
      </w:pPr>
    </w:p>
    <w:p w:rsidR="00463944" w:rsidRDefault="00463944">
      <w:pPr>
        <w:pStyle w:val="Zkladntext"/>
        <w:rPr>
          <w:sz w:val="24"/>
        </w:rPr>
      </w:pPr>
    </w:p>
    <w:p w:rsidR="00463944" w:rsidRPr="008241AC" w:rsidRDefault="00451EA0" w:rsidP="008241AC">
      <w:pPr>
        <w:spacing w:line="222" w:lineRule="exact"/>
        <w:rPr>
          <w:rFonts w:ascii="Calibri" w:hAnsi="Calibri"/>
          <w:sz w:val="21"/>
        </w:rPr>
        <w:sectPr w:rsidR="00463944" w:rsidRPr="008241AC">
          <w:type w:val="continuous"/>
          <w:pgSz w:w="11900" w:h="16840"/>
          <w:pgMar w:top="2280" w:right="620" w:bottom="1380" w:left="620" w:header="708" w:footer="708" w:gutter="0"/>
          <w:cols w:space="708"/>
        </w:sectPr>
      </w:pPr>
      <w:bookmarkStart w:id="0" w:name="_GoBack"/>
      <w:bookmarkEnd w:id="0"/>
      <w:r>
        <w:pict>
          <v:shape id="_x0000_s1026" style="position:absolute;margin-left:423.85pt;margin-top:.15pt;width:65.3pt;height:64.8pt;z-index:-251971584;mso-position-horizontal-relative:page" coordorigin="8477,3" coordsize="1306,1296" o:spt="100" adj="0,,0" path="m8712,1025r-94,59l8551,1142r-44,54l8484,1242r-7,35l8485,1294r8,5l8579,1299r4,-3l8502,1296r7,-37l8536,1208r45,-59l8641,1086r71,-61xm9035,3r-26,17l8996,61r-5,45l8990,138r1,30l8994,199r4,34l9003,267r7,35l9017,338r9,36l9035,411r-5,26l9015,483r-22,61l8962,618r-36,83l8884,790r-45,91l8791,971r-50,85l8690,1133r-50,66l8591,1251r-46,33l8502,1296r81,l8610,1279r48,-44l8712,1169r60,-87l8840,972r12,-4l8840,968r58,-104l8945,774r37,-77l9010,631r21,-57l9047,526r12,-42l9105,484r-1,-1l9076,407r10,-68l9059,339r-15,-58l9034,224r-6,-53l9026,124r,-20l9029,70r9,-36l9054,11r32,l9069,4,9035,3xm9749,965r-12,2l9726,974r-6,10l9717,997r3,12l9726,1019r11,6l9749,1027r13,-2l9769,1021r-33,l9724,1010r,-28l9736,972r33,l9762,967r-13,-2xm9769,972r-4,l9774,982r,28l9765,1021r4,l9773,1019r7,-10l9782,997r-2,-13l9773,974r-4,-2xm9758,976r-21,l9737,1014r7,l9744,1000r16,l9760,998r-4,-1l9763,994r-19,l9744,984r19,l9762,981r-4,-5xm9760,1000r-8,l9754,1003r2,4l9757,1014r6,l9762,1007r,-5l9760,1000xm9763,984r-10,l9756,985r,8l9752,994r11,l9763,989r,-5xm9105,484r-46,l9106,585r50,80l9205,726r48,45l9295,803r37,22l9253,840r-82,19l9088,881r-84,25l8921,935r-81,33l8852,968r57,-19l8983,929r78,-19l9140,894r81,-14l9302,868r79,-9l9481,859r-22,-10l9529,846r227,l9720,827r-49,-11l9401,816r-31,-18l9339,780r-29,-20l9281,739r-54,-52l9180,625r-41,-69l9105,484xm9481,859r-100,l9468,898r86,30l9633,946r67,7l9727,951r21,-5l9762,936r2,-4l9728,932r-53,-6l9610,909r-74,-26l9481,859xm9769,922r-8,4l9751,929r-11,2l9728,932r36,l9769,922xm9756,846r-143,l9693,853r59,19l9774,908r4,-10l9782,895r,-10l9766,851r-10,-5xm9560,807r-35,1l9486,810r-85,6l9671,816r-21,-4l9560,807xm9099,112r-7,39l9084,201r-11,63l9059,339r27,l9087,330r6,-73l9096,185r3,-73xm9086,11r-32,l9068,20r14,14l9093,56r6,32l9104,39,9093,13r-7,-2xe" fillcolor="#ffd8d8" stroked="f">
            <v:stroke joinstyle="round"/>
            <v:formulas/>
            <v:path arrowok="t" o:connecttype="segments"/>
            <w10:wrap anchorx="page"/>
          </v:shape>
        </w:pict>
      </w:r>
    </w:p>
    <w:p w:rsidR="00463944" w:rsidRPr="008241AC" w:rsidRDefault="00463944" w:rsidP="008241AC">
      <w:pPr>
        <w:spacing w:before="6"/>
        <w:rPr>
          <w:rFonts w:ascii="Calibri" w:hAnsi="Calibri"/>
          <w:sz w:val="36"/>
        </w:rPr>
      </w:pPr>
    </w:p>
    <w:p w:rsidR="00463944" w:rsidRDefault="00463944">
      <w:pPr>
        <w:spacing w:line="226" w:lineRule="exact"/>
        <w:rPr>
          <w:rFonts w:ascii="Calibri"/>
          <w:sz w:val="21"/>
        </w:rPr>
        <w:sectPr w:rsidR="00463944">
          <w:type w:val="continuous"/>
          <w:pgSz w:w="11900" w:h="16840"/>
          <w:pgMar w:top="2280" w:right="620" w:bottom="1380" w:left="620" w:header="708" w:footer="708" w:gutter="0"/>
          <w:cols w:num="2" w:space="708" w:equalWidth="0">
            <w:col w:w="8371" w:space="40"/>
            <w:col w:w="2249"/>
          </w:cols>
        </w:sectPr>
      </w:pPr>
    </w:p>
    <w:p w:rsidR="00463944" w:rsidRDefault="00451EA0">
      <w:pPr>
        <w:spacing w:before="6"/>
        <w:ind w:right="533"/>
        <w:jc w:val="right"/>
        <w:rPr>
          <w:sz w:val="16"/>
        </w:rPr>
      </w:pPr>
      <w:r>
        <w:rPr>
          <w:sz w:val="16"/>
        </w:rPr>
        <w:t>..................................................</w:t>
      </w:r>
    </w:p>
    <w:sectPr w:rsidR="00463944">
      <w:type w:val="continuous"/>
      <w:pgSz w:w="11900" w:h="16840"/>
      <w:pgMar w:top="2280" w:right="620" w:bottom="13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A0" w:rsidRDefault="00451EA0">
      <w:r>
        <w:separator/>
      </w:r>
    </w:p>
  </w:endnote>
  <w:endnote w:type="continuationSeparator" w:id="0">
    <w:p w:rsidR="00451EA0" w:rsidRDefault="0045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944" w:rsidRDefault="00451EA0">
    <w:pPr>
      <w:pStyle w:val="Zkladntext"/>
      <w:spacing w:line="14" w:lineRule="auto"/>
      <w:rPr>
        <w:sz w:val="20"/>
      </w:rPr>
    </w:pPr>
    <w:r>
      <w:pict>
        <v:line id="_x0000_s2053" style="position:absolute;z-index:-251973632;mso-position-horizontal-relative:page;mso-position-vertical-relative:page" from="36pt,777.05pt" to="233.6pt,777.05pt">
          <w10:wrap anchorx="page" anchory="page"/>
        </v:line>
      </w:pict>
    </w:r>
    <w:r>
      <w:pict>
        <v:line id="_x0000_s2052" style="position:absolute;z-index:-251972608;mso-position-horizontal-relative:page;mso-position-vertical-relative:page" from="361.05pt,777.05pt" to="558.15pt,777.0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5.2pt;margin-top:771.8pt;width:124.55pt;height:20.5pt;z-index:-251971584;mso-position-horizontal-relative:page;mso-position-vertical-relative:page" filled="f" stroked="f">
          <v:textbox inset="0,0,0,0">
            <w:txbxContent>
              <w:p w:rsidR="00463944" w:rsidRDefault="00451EA0">
                <w:pPr>
                  <w:spacing w:before="20"/>
                  <w:jc w:val="center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Zpracováno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informačním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systémem</w:t>
                </w:r>
                <w:proofErr w:type="spellEnd"/>
                <w:r>
                  <w:rPr>
                    <w:sz w:val="12"/>
                  </w:rPr>
                  <w:t xml:space="preserve"> Money S4</w:t>
                </w:r>
              </w:p>
              <w:p w:rsidR="00463944" w:rsidRDefault="00451EA0">
                <w:pPr>
                  <w:spacing w:before="35"/>
                  <w:ind w:left="12"/>
                  <w:jc w:val="center"/>
                  <w:rPr>
                    <w:sz w:val="13"/>
                  </w:rPr>
                </w:pPr>
                <w:r>
                  <w:fldChar w:fldCharType="begin"/>
                </w:r>
                <w:r>
                  <w:rPr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105"/>
                    <w:sz w:val="13"/>
                  </w:rPr>
                  <w:t>/2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0.15pt;margin-top:781.25pt;width:62.75pt;height:10pt;z-index:-251970560;mso-position-horizontal-relative:page;mso-position-vertical-relative:page" filled="f" stroked="f">
          <v:textbox inset="0,0,0,0">
            <w:txbxContent>
              <w:p w:rsidR="00463944" w:rsidRDefault="00451EA0">
                <w:pPr>
                  <w:spacing w:before="20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Vytiskl</w:t>
                </w:r>
                <w:proofErr w:type="spellEnd"/>
                <w:r>
                  <w:rPr>
                    <w:sz w:val="12"/>
                  </w:rPr>
                  <w:t xml:space="preserve">(a): Jan </w:t>
                </w:r>
                <w:proofErr w:type="spellStart"/>
                <w:r>
                  <w:rPr>
                    <w:sz w:val="12"/>
                  </w:rPr>
                  <w:t>Herber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6.6pt;margin-top:781.25pt;width:59.2pt;height:10pt;z-index:-251969536;mso-position-horizontal-relative:page;mso-position-vertical-relative:page" filled="f" stroked="f">
          <v:textbox inset="0,0,0,0">
            <w:txbxContent>
              <w:p w:rsidR="00463944" w:rsidRDefault="00451EA0">
                <w:pPr>
                  <w:spacing w:before="20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Vystavil</w:t>
                </w:r>
                <w:proofErr w:type="spellEnd"/>
                <w:r>
                  <w:rPr>
                    <w:sz w:val="12"/>
                  </w:rPr>
                  <w:t xml:space="preserve"> Jan </w:t>
                </w:r>
                <w:proofErr w:type="spellStart"/>
                <w:r>
                  <w:rPr>
                    <w:sz w:val="12"/>
                  </w:rPr>
                  <w:t>Herber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A0" w:rsidRDefault="00451EA0">
      <w:r>
        <w:separator/>
      </w:r>
    </w:p>
  </w:footnote>
  <w:footnote w:type="continuationSeparator" w:id="0">
    <w:p w:rsidR="00451EA0" w:rsidRDefault="0045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944" w:rsidRDefault="00451EA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977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415678</wp:posOffset>
          </wp:positionV>
          <wp:extent cx="2358000" cy="4758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8000" cy="475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0800" behindDoc="1" locked="0" layoutInCell="1" allowOverlap="1">
          <wp:simplePos x="0" y="0"/>
          <wp:positionH relativeFrom="page">
            <wp:posOffset>6013565</wp:posOffset>
          </wp:positionH>
          <wp:positionV relativeFrom="page">
            <wp:posOffset>511252</wp:posOffset>
          </wp:positionV>
          <wp:extent cx="765894" cy="94610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5894" cy="94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.4pt;margin-top:81.6pt;width:288.75pt;height:15.35pt;z-index:-251974656;mso-position-horizontal-relative:page;mso-position-vertical-relative:page" filled="f" stroked="f">
          <v:textbox inset="0,0,0,0">
            <w:txbxContent>
              <w:p w:rsidR="00463944" w:rsidRDefault="00451EA0">
                <w:pPr>
                  <w:spacing w:before="20"/>
                  <w:ind w:left="20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sz w:val="20"/>
                  </w:rPr>
                  <w:t>Nedávno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jsme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oslavili</w:t>
                </w:r>
                <w:proofErr w:type="spellEnd"/>
                <w:r>
                  <w:rPr>
                    <w:b/>
                    <w:sz w:val="20"/>
                  </w:rPr>
                  <w:t xml:space="preserve"> 25. </w:t>
                </w:r>
                <w:proofErr w:type="spellStart"/>
                <w:r>
                  <w:rPr>
                    <w:b/>
                    <w:sz w:val="20"/>
                  </w:rPr>
                  <w:t>výročí</w:t>
                </w:r>
                <w:proofErr w:type="spellEnd"/>
                <w:r>
                  <w:rPr>
                    <w:b/>
                    <w:sz w:val="20"/>
                  </w:rPr>
                  <w:t xml:space="preserve"> od </w:t>
                </w:r>
                <w:proofErr w:type="spellStart"/>
                <w:r>
                  <w:rPr>
                    <w:b/>
                    <w:sz w:val="20"/>
                  </w:rPr>
                  <w:t>založení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naší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společnosti</w:t>
                </w:r>
                <w:proofErr w:type="spellEnd"/>
                <w:r>
                  <w:rPr>
                    <w:b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944"/>
    <w:rsid w:val="00451EA0"/>
    <w:rsid w:val="00463944"/>
    <w:rsid w:val="0082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F70825B"/>
  <w15:docId w15:val="{8296A577-1BB9-458F-9FF8-0ED405FE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9"/>
    <w:qFormat/>
    <w:pPr>
      <w:spacing w:before="105"/>
      <w:ind w:left="128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line="54" w:lineRule="exact"/>
      <w:ind w:left="127"/>
      <w:outlineLvl w:val="1"/>
    </w:pPr>
    <w:rPr>
      <w:rFonts w:ascii="Calibri" w:eastAsia="Calibri" w:hAnsi="Calibri" w:cs="Calibri"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527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otechnika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kotechnika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PekarkovaH</cp:lastModifiedBy>
  <cp:revision>2</cp:revision>
  <dcterms:created xsi:type="dcterms:W3CDTF">2024-11-05T14:10:00Z</dcterms:created>
  <dcterms:modified xsi:type="dcterms:W3CDTF">2024-11-05T14:11:00Z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2024-11-05T00:00:00Z</vt:filetime>
  </property>
</Properties>
</file>