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10" w:rsidRDefault="00AC2510" w:rsidP="00AC2510">
      <w:pPr>
        <w:jc w:val="center"/>
      </w:pPr>
    </w:p>
    <w:p w:rsidR="004859DA" w:rsidRPr="00BC2245" w:rsidRDefault="00AC2510" w:rsidP="00A0602D">
      <w:pPr>
        <w:jc w:val="center"/>
        <w:rPr>
          <w:sz w:val="28"/>
          <w:szCs w:val="28"/>
        </w:rPr>
      </w:pPr>
      <w:r w:rsidRPr="00BC2245">
        <w:rPr>
          <w:sz w:val="28"/>
          <w:szCs w:val="28"/>
        </w:rPr>
        <w:t>Kupní smlouva</w:t>
      </w:r>
    </w:p>
    <w:p w:rsidR="0018507C" w:rsidRDefault="0018507C" w:rsidP="00A0602D">
      <w:pPr>
        <w:jc w:val="center"/>
        <w:rPr>
          <w:b/>
        </w:rPr>
      </w:pP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015EBA">
        <w:rPr>
          <w:b/>
        </w:rPr>
        <w:t>20</w:t>
      </w:r>
      <w:r w:rsidR="008F623A">
        <w:rPr>
          <w:b/>
        </w:rPr>
        <w:t>/202</w:t>
      </w:r>
      <w:r w:rsidR="007E181F">
        <w:rPr>
          <w:b/>
        </w:rPr>
        <w:t>4</w:t>
      </w:r>
    </w:p>
    <w:p w:rsidR="004859DA" w:rsidRPr="00537EFC" w:rsidRDefault="00BC2245" w:rsidP="004859DA">
      <w:pPr>
        <w:jc w:val="center"/>
        <w:rPr>
          <w:b/>
        </w:rPr>
      </w:pPr>
      <w:r w:rsidRPr="00BC2245">
        <w:t>uzavřená dle občanského zákoníku</w:t>
      </w:r>
      <w:r>
        <w:t xml:space="preserve"> 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 w:rsidR="00015EBA">
        <w:tab/>
      </w:r>
      <w:proofErr w:type="spellStart"/>
      <w:r w:rsidR="00015EBA">
        <w:t>MedHelp</w:t>
      </w:r>
      <w:proofErr w:type="spellEnd"/>
      <w:r w:rsidR="00015EBA">
        <w:t>, s.r.o.</w:t>
      </w:r>
      <w:r>
        <w:tab/>
      </w:r>
      <w:r w:rsidR="00251ED7">
        <w:t xml:space="preserve"> </w:t>
      </w:r>
      <w:r>
        <w:tab/>
      </w:r>
    </w:p>
    <w:p w:rsidR="00102DB1" w:rsidRDefault="00102DB1" w:rsidP="00102DB1">
      <w:pPr>
        <w:spacing w:after="0"/>
      </w:pPr>
      <w:r>
        <w:t>Sídlo:</w:t>
      </w:r>
      <w:r w:rsidR="00015EBA">
        <w:tab/>
      </w:r>
      <w:r w:rsidR="00015EBA">
        <w:tab/>
        <w:t>Kozinova 789, 290 01 Poděbrady II</w:t>
      </w:r>
      <w:r>
        <w:tab/>
      </w:r>
      <w:r w:rsidR="008666C1">
        <w:tab/>
      </w:r>
      <w:r w:rsidR="00251ED7">
        <w:t xml:space="preserve"> </w:t>
      </w:r>
      <w:r w:rsidR="008F623A">
        <w:t xml:space="preserve"> 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537EFC">
        <w:tab/>
      </w:r>
      <w:r w:rsidR="008F623A">
        <w:tab/>
      </w:r>
      <w:r w:rsidR="00015EBA">
        <w:t>28255356</w:t>
      </w:r>
      <w:r w:rsidR="00251ED7">
        <w:t xml:space="preserve"> 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</w:r>
      <w:r w:rsidR="00015EBA">
        <w:t>CZ28255356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proofErr w:type="spellStart"/>
      <w:r w:rsidR="00015EBA">
        <w:t>Fio</w:t>
      </w:r>
      <w:proofErr w:type="spellEnd"/>
      <w:r w:rsidR="00015EBA">
        <w:t xml:space="preserve"> banka, a.s.</w:t>
      </w:r>
    </w:p>
    <w:p w:rsidR="003D0480" w:rsidRDefault="00E46AB0" w:rsidP="00102DB1">
      <w:pPr>
        <w:spacing w:after="0"/>
      </w:pPr>
      <w:r>
        <w:t>Číslo účtu:</w:t>
      </w:r>
      <w:r w:rsidR="00776DF5">
        <w:tab/>
      </w:r>
      <w:r w:rsidR="00015EBA">
        <w:t>2900705945/2010</w:t>
      </w:r>
    </w:p>
    <w:p w:rsidR="00102DB1" w:rsidRDefault="00102DB1" w:rsidP="00251ED7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015EBA">
        <w:t>Lubor Zíta</w:t>
      </w:r>
    </w:p>
    <w:p w:rsidR="00251ED7" w:rsidRDefault="00251ED7" w:rsidP="00251ED7">
      <w:pPr>
        <w:spacing w:after="0"/>
      </w:pPr>
    </w:p>
    <w:p w:rsidR="00251ED7" w:rsidRDefault="00251ED7" w:rsidP="00251ED7">
      <w:pPr>
        <w:spacing w:after="0"/>
      </w:pPr>
    </w:p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r w:rsidR="007E181F" w:rsidRPr="007E181F">
        <w:t>26036431/0100</w:t>
      </w:r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251ED7" w:rsidRDefault="00251ED7" w:rsidP="00251ED7">
      <w:pPr>
        <w:spacing w:after="0"/>
      </w:pPr>
      <w:r>
        <w:t>Termín dodání:</w:t>
      </w:r>
      <w:r w:rsidR="009D7017">
        <w:t xml:space="preserve"> do konce listopadu</w:t>
      </w:r>
    </w:p>
    <w:p w:rsidR="00251ED7" w:rsidRDefault="00251ED7" w:rsidP="00251ED7">
      <w:pPr>
        <w:spacing w:after="0"/>
      </w:pPr>
      <w:r>
        <w:t>Způsob platby:</w:t>
      </w:r>
      <w:r w:rsidR="00007332">
        <w:t xml:space="preserve"> převodní příkaz</w:t>
      </w:r>
    </w:p>
    <w:p w:rsidR="00251ED7" w:rsidRDefault="00251ED7" w:rsidP="00251ED7">
      <w:pPr>
        <w:spacing w:after="0"/>
      </w:pPr>
      <w:r>
        <w:t>Místo plnění:</w:t>
      </w:r>
      <w:r w:rsidR="00007332">
        <w:t xml:space="preserve"> Ruská 147/46, Děčín </w:t>
      </w:r>
      <w:proofErr w:type="gramStart"/>
      <w:r w:rsidR="00007332">
        <w:t>IV - Podmokly</w:t>
      </w:r>
      <w:proofErr w:type="gramEnd"/>
    </w:p>
    <w:p w:rsidR="00251ED7" w:rsidRDefault="00251ED7" w:rsidP="00251ED7">
      <w:pPr>
        <w:spacing w:after="0"/>
      </w:pPr>
      <w:r>
        <w:t>Lhůta dodání:</w:t>
      </w:r>
      <w:r w:rsidR="00007332">
        <w:t xml:space="preserve"> 14 dní ode dne doruční faktury</w:t>
      </w:r>
    </w:p>
    <w:p w:rsidR="004767B1" w:rsidRDefault="004767B1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015EBA" w:rsidP="0018507C">
      <w:pPr>
        <w:pStyle w:val="Odstavecseseznamem"/>
        <w:numPr>
          <w:ilvl w:val="0"/>
          <w:numId w:val="2"/>
        </w:numPr>
        <w:spacing w:after="0"/>
      </w:pPr>
      <w:r>
        <w:t xml:space="preserve">Nákup zboží dle objednávky č. </w:t>
      </w:r>
      <w:r w:rsidR="008C2206">
        <w:t>2420017</w:t>
      </w:r>
    </w:p>
    <w:p w:rsidR="008F623A" w:rsidRDefault="008F623A" w:rsidP="008F623A">
      <w:pPr>
        <w:pStyle w:val="Odstavecseseznamem"/>
        <w:spacing w:after="0"/>
      </w:pPr>
      <w:r>
        <w:t xml:space="preserve">Cena </w:t>
      </w:r>
      <w:r w:rsidR="00015EBA">
        <w:t>bez DPH</w:t>
      </w:r>
      <w:r w:rsidR="00015EBA">
        <w:tab/>
      </w:r>
      <w:r w:rsidR="00015EBA">
        <w:tab/>
      </w:r>
      <w:r w:rsidR="00015EBA">
        <w:tab/>
        <w:t>56 685</w:t>
      </w:r>
      <w:r w:rsidR="002C3D42">
        <w:t>,</w:t>
      </w:r>
      <w:r w:rsidR="00015EBA">
        <w:t>95</w:t>
      </w:r>
      <w:r w:rsidR="002C3D42">
        <w:t xml:space="preserve"> </w:t>
      </w:r>
    </w:p>
    <w:p w:rsidR="002C3D42" w:rsidRDefault="002C3D42" w:rsidP="008F623A">
      <w:pPr>
        <w:pStyle w:val="Odstavecseseznamem"/>
        <w:spacing w:after="0"/>
      </w:pPr>
      <w:r>
        <w:t>Cena celkem vč. DPH</w:t>
      </w:r>
      <w:r w:rsidR="00015EBA">
        <w:tab/>
        <w:t xml:space="preserve">              68 590,-</w:t>
      </w:r>
      <w:r>
        <w:t xml:space="preserve"> 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</w:t>
      </w:r>
      <w:r w:rsidR="00EE6477">
        <w:t xml:space="preserve"> (dále i jako „faktura“). Pokud je dodavatel plátce DPH bude úhrada ceny provedena pouze na účet zveřejněný v registru plátců vedeném </w:t>
      </w:r>
      <w:r w:rsidR="00EE6477">
        <w:lastRenderedPageBreak/>
        <w:t xml:space="preserve">správcem daně dodavatele. </w:t>
      </w:r>
      <w:r w:rsidR="00CE73C6">
        <w:t xml:space="preserve"> V kupní ceně jsou zahrnuty veškeré náklady prodávajícího (dodavatele) včetně nákladů na dopravu a administraci.</w:t>
      </w:r>
    </w:p>
    <w:p w:rsidR="00A0602D" w:rsidRDefault="0018507C" w:rsidP="00902001">
      <w:pPr>
        <w:pStyle w:val="Odstavecseseznamem"/>
        <w:numPr>
          <w:ilvl w:val="0"/>
          <w:numId w:val="2"/>
        </w:numPr>
        <w:spacing w:after="0"/>
      </w:pPr>
      <w:r>
        <w:t xml:space="preserve">Faktura vystavená dodavatelem </w:t>
      </w:r>
      <w:r w:rsidR="00EE6477">
        <w:t>musí obsahovat kromě lhůty splatnosti, také náležitosti daňového dokladu stanovené příslušnými právními předpisy</w:t>
      </w:r>
      <w:r>
        <w:t xml:space="preserve">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  <w:r w:rsidR="00EE6477">
        <w:t xml:space="preserve"> </w:t>
      </w:r>
    </w:p>
    <w:p w:rsidR="00BB4B81" w:rsidRDefault="00BB4B81" w:rsidP="00902001">
      <w:pPr>
        <w:pStyle w:val="Odstavecseseznamem"/>
        <w:numPr>
          <w:ilvl w:val="0"/>
          <w:numId w:val="2"/>
        </w:numPr>
        <w:spacing w:after="0"/>
      </w:pPr>
      <w:r>
        <w:t xml:space="preserve">Specifikace </w:t>
      </w:r>
      <w:r w:rsidR="00007332">
        <w:t>rozsahu a předmětu plnění na faktuře se musí shodovat se specifikací předmětu této smlouvy.</w:t>
      </w:r>
      <w:r w:rsidR="00CE73C6">
        <w:t xml:space="preserve">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121E38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</w:p>
    <w:p w:rsidR="00BB4B81" w:rsidRDefault="00121E38" w:rsidP="0018507C">
      <w:pPr>
        <w:pStyle w:val="Odstavecseseznamem"/>
        <w:numPr>
          <w:ilvl w:val="0"/>
          <w:numId w:val="2"/>
        </w:numPr>
        <w:spacing w:after="0"/>
      </w:pPr>
      <w:r>
        <w:t>Osobní údaje obsažené v této smlouvě budou odběratelem zpracovány pouze pro účely plnění práv a povinností vyplývajících z této smlouvy</w:t>
      </w:r>
      <w:r w:rsidR="000643C2">
        <w:t xml:space="preserve">. K jiným účelům nebudou tyto osobní údaje odběratelem použity. Odběratel při zpracovávání osobních údajů postupuje v souladu s platnými právními předpisy, zejména s Nařízením EU o ochraně osobních údajů (GDPR). 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> </w:t>
      </w:r>
      <w:r w:rsidR="00015EBA">
        <w:t>Poděbradech</w:t>
      </w:r>
      <w:r w:rsidR="000A2EC4">
        <w:t xml:space="preserve"> </w:t>
      </w:r>
      <w:r>
        <w:t>dne</w:t>
      </w:r>
      <w:r w:rsidR="00007332">
        <w:tab/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DF4A3C">
        <w:t>04. 11. 2024</w:t>
      </w:r>
    </w:p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</w:t>
      </w:r>
      <w:r w:rsidR="00251ED7">
        <w:t xml:space="preserve"> </w:t>
      </w:r>
      <w:bookmarkStart w:id="0" w:name="_GoBack"/>
      <w:bookmarkEnd w:id="0"/>
      <w:r w:rsidR="00DF4A3C">
        <w:t>Lubor Zíta - jednatel</w:t>
      </w:r>
      <w:r w:rsidR="00251ED7">
        <w:tab/>
      </w:r>
      <w:r>
        <w:tab/>
      </w:r>
      <w:r>
        <w:tab/>
      </w:r>
      <w:r>
        <w:tab/>
      </w:r>
      <w:r w:rsidR="00557F24">
        <w:tab/>
      </w:r>
      <w:r>
        <w:tab/>
        <w:t xml:space="preserve">Mgr. Tomáš </w:t>
      </w:r>
      <w:proofErr w:type="gramStart"/>
      <w:r>
        <w:t>Daněk - ředitel</w:t>
      </w:r>
      <w:proofErr w:type="gramEnd"/>
    </w:p>
    <w:sectPr w:rsidR="00CE73C6" w:rsidSect="008666C1">
      <w:headerReference w:type="default" r:id="rId7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F7" w:rsidRDefault="008C1EF7" w:rsidP="00102DB1">
      <w:pPr>
        <w:spacing w:after="0" w:line="240" w:lineRule="auto"/>
      </w:pPr>
      <w:r>
        <w:separator/>
      </w:r>
    </w:p>
  </w:endnote>
  <w:endnote w:type="continuationSeparator" w:id="0">
    <w:p w:rsidR="008C1EF7" w:rsidRDefault="008C1EF7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F7" w:rsidRDefault="008C1EF7" w:rsidP="00102DB1">
      <w:pPr>
        <w:spacing w:after="0" w:line="240" w:lineRule="auto"/>
      </w:pPr>
      <w:r>
        <w:separator/>
      </w:r>
    </w:p>
  </w:footnote>
  <w:footnote w:type="continuationSeparator" w:id="0">
    <w:p w:rsidR="008C1EF7" w:rsidRDefault="008C1EF7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C1" w:rsidRDefault="008666C1">
    <w:pPr>
      <w:pStyle w:val="Zhlav"/>
    </w:pPr>
    <w:r>
      <w:rPr>
        <w:noProof/>
      </w:rPr>
      <w:drawing>
        <wp:inline distT="0" distB="0" distL="0" distR="0" wp14:anchorId="2ADDF7E3">
          <wp:extent cx="5773420" cy="81089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C"/>
    <w:rsid w:val="00007332"/>
    <w:rsid w:val="00014357"/>
    <w:rsid w:val="00015EBA"/>
    <w:rsid w:val="000643C2"/>
    <w:rsid w:val="000A2EC4"/>
    <w:rsid w:val="000B766F"/>
    <w:rsid w:val="000D599C"/>
    <w:rsid w:val="000E100F"/>
    <w:rsid w:val="00102DB1"/>
    <w:rsid w:val="00112431"/>
    <w:rsid w:val="00121E38"/>
    <w:rsid w:val="0018507C"/>
    <w:rsid w:val="001E314F"/>
    <w:rsid w:val="00231514"/>
    <w:rsid w:val="00231AFF"/>
    <w:rsid w:val="00251ED7"/>
    <w:rsid w:val="002A3FA2"/>
    <w:rsid w:val="002B768D"/>
    <w:rsid w:val="002C3D42"/>
    <w:rsid w:val="002E21B3"/>
    <w:rsid w:val="002F75A8"/>
    <w:rsid w:val="00311320"/>
    <w:rsid w:val="00325683"/>
    <w:rsid w:val="00330F36"/>
    <w:rsid w:val="003334AF"/>
    <w:rsid w:val="003B705A"/>
    <w:rsid w:val="003D0480"/>
    <w:rsid w:val="003D7123"/>
    <w:rsid w:val="004063EE"/>
    <w:rsid w:val="00407A6A"/>
    <w:rsid w:val="00407C76"/>
    <w:rsid w:val="004601B8"/>
    <w:rsid w:val="004767B1"/>
    <w:rsid w:val="0048073B"/>
    <w:rsid w:val="004859DA"/>
    <w:rsid w:val="004B65CA"/>
    <w:rsid w:val="0051565A"/>
    <w:rsid w:val="00537EFC"/>
    <w:rsid w:val="00557F24"/>
    <w:rsid w:val="00682BC6"/>
    <w:rsid w:val="006C1A67"/>
    <w:rsid w:val="00776DF5"/>
    <w:rsid w:val="00777E8E"/>
    <w:rsid w:val="007C706A"/>
    <w:rsid w:val="007D027C"/>
    <w:rsid w:val="007E181F"/>
    <w:rsid w:val="008154D4"/>
    <w:rsid w:val="00830FD1"/>
    <w:rsid w:val="0084637E"/>
    <w:rsid w:val="008666C1"/>
    <w:rsid w:val="008724E8"/>
    <w:rsid w:val="008C1EF7"/>
    <w:rsid w:val="008C2206"/>
    <w:rsid w:val="008F623A"/>
    <w:rsid w:val="00911ACE"/>
    <w:rsid w:val="00932106"/>
    <w:rsid w:val="009C675E"/>
    <w:rsid w:val="009D7017"/>
    <w:rsid w:val="00A0602D"/>
    <w:rsid w:val="00A63D80"/>
    <w:rsid w:val="00AB56F2"/>
    <w:rsid w:val="00AC2510"/>
    <w:rsid w:val="00B041EE"/>
    <w:rsid w:val="00B413D4"/>
    <w:rsid w:val="00B527C5"/>
    <w:rsid w:val="00B54B77"/>
    <w:rsid w:val="00B72ACA"/>
    <w:rsid w:val="00B820BA"/>
    <w:rsid w:val="00BB1FB8"/>
    <w:rsid w:val="00BB4B81"/>
    <w:rsid w:val="00BC2245"/>
    <w:rsid w:val="00C32474"/>
    <w:rsid w:val="00C74582"/>
    <w:rsid w:val="00CE73C6"/>
    <w:rsid w:val="00D65F9F"/>
    <w:rsid w:val="00DC5962"/>
    <w:rsid w:val="00DF4A3C"/>
    <w:rsid w:val="00E423B9"/>
    <w:rsid w:val="00E46AB0"/>
    <w:rsid w:val="00E7798F"/>
    <w:rsid w:val="00E97A35"/>
    <w:rsid w:val="00EB31F5"/>
    <w:rsid w:val="00ED181B"/>
    <w:rsid w:val="00EE6477"/>
    <w:rsid w:val="00EF33E3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B7E66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8</cp:revision>
  <cp:lastPrinted>2023-06-20T05:48:00Z</cp:lastPrinted>
  <dcterms:created xsi:type="dcterms:W3CDTF">2024-10-24T08:40:00Z</dcterms:created>
  <dcterms:modified xsi:type="dcterms:W3CDTF">2024-11-04T06:35:00Z</dcterms:modified>
</cp:coreProperties>
</file>