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3C246" w14:textId="4581DE82" w:rsidR="001C0F4A" w:rsidRPr="000C66A4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B37E11">
        <w:rPr>
          <w:b/>
          <w:sz w:val="32"/>
          <w:szCs w:val="32"/>
        </w:rPr>
        <w:t>1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8B96AD8" w:rsidR="001C0F4A" w:rsidRPr="000C66A4" w:rsidRDefault="001C0F4A" w:rsidP="00D365C4">
      <w:pPr>
        <w:spacing w:before="160" w:after="160"/>
        <w:jc w:val="center"/>
        <w:rPr>
          <w:sz w:val="24"/>
          <w:szCs w:val="24"/>
        </w:rPr>
      </w:pPr>
      <w:r w:rsidRPr="000C66A4">
        <w:rPr>
          <w:sz w:val="24"/>
          <w:szCs w:val="24"/>
        </w:rPr>
        <w:t>kter</w:t>
      </w:r>
      <w:r w:rsidR="000D6289" w:rsidRPr="000C66A4">
        <w:rPr>
          <w:sz w:val="24"/>
          <w:szCs w:val="24"/>
        </w:rPr>
        <w:t>ý</w:t>
      </w:r>
      <w:r w:rsidRPr="000C66A4">
        <w:rPr>
          <w:sz w:val="24"/>
          <w:szCs w:val="24"/>
        </w:rPr>
        <w:t xml:space="preserve"> uzavřel</w:t>
      </w:r>
      <w:r w:rsidR="00C32ACE" w:rsidRPr="000C66A4">
        <w:rPr>
          <w:sz w:val="24"/>
          <w:szCs w:val="24"/>
        </w:rPr>
        <w:t>y</w:t>
      </w:r>
    </w:p>
    <w:p w14:paraId="6C0E0C7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jedné: </w:t>
      </w:r>
      <w:r w:rsidRPr="000C66A4">
        <w:rPr>
          <w:sz w:val="24"/>
          <w:szCs w:val="24"/>
        </w:rPr>
        <w:tab/>
      </w:r>
      <w:r w:rsidRPr="000C66A4">
        <w:rPr>
          <w:b/>
          <w:sz w:val="24"/>
          <w:szCs w:val="24"/>
        </w:rPr>
        <w:t>Město Svitavy</w:t>
      </w:r>
    </w:p>
    <w:p w14:paraId="7201C02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C66A4">
        <w:rPr>
          <w:sz w:val="24"/>
          <w:szCs w:val="24"/>
        </w:rPr>
        <w:tab/>
        <w:t xml:space="preserve">zastoupené </w:t>
      </w:r>
      <w:r w:rsidR="009B37DA" w:rsidRPr="000C66A4">
        <w:rPr>
          <w:sz w:val="24"/>
          <w:szCs w:val="24"/>
        </w:rPr>
        <w:t xml:space="preserve">starostou </w:t>
      </w:r>
      <w:r w:rsidRPr="000C66A4">
        <w:rPr>
          <w:sz w:val="24"/>
          <w:szCs w:val="24"/>
        </w:rPr>
        <w:t xml:space="preserve">Mgr. </w:t>
      </w:r>
      <w:r w:rsidR="009B37DA" w:rsidRPr="000C66A4">
        <w:rPr>
          <w:sz w:val="24"/>
          <w:szCs w:val="24"/>
        </w:rPr>
        <w:t xml:space="preserve">Bc. </w:t>
      </w:r>
      <w:r w:rsidRPr="000C66A4">
        <w:rPr>
          <w:sz w:val="24"/>
          <w:szCs w:val="24"/>
        </w:rPr>
        <w:t xml:space="preserve">Davidem Šimkem, </w:t>
      </w:r>
      <w:r w:rsidR="009B37DA" w:rsidRPr="000C66A4">
        <w:rPr>
          <w:sz w:val="24"/>
          <w:szCs w:val="24"/>
        </w:rPr>
        <w:t xml:space="preserve">MBA </w:t>
      </w:r>
    </w:p>
    <w:p w14:paraId="7C329CE8" w14:textId="1C6BB0CD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926C86">
        <w:rPr>
          <w:sz w:val="23"/>
          <w:szCs w:val="23"/>
        </w:rPr>
        <w:t>xxxxxxxxxxxxx</w:t>
      </w:r>
      <w:proofErr w:type="spellEnd"/>
    </w:p>
    <w:p w14:paraId="3CBA6326" w14:textId="4746FB1F" w:rsidR="00012B01" w:rsidRPr="006E6AE8" w:rsidRDefault="00012B01" w:rsidP="00AE7F9B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                                 </w:t>
      </w:r>
      <w:proofErr w:type="spellStart"/>
      <w:r w:rsidR="00926C86">
        <w:rPr>
          <w:sz w:val="23"/>
          <w:szCs w:val="23"/>
        </w:rPr>
        <w:t>xxxxxxxxxxxxxxxxxxx</w:t>
      </w:r>
      <w:proofErr w:type="spellEnd"/>
    </w:p>
    <w:p w14:paraId="557A6DD0" w14:textId="77777777" w:rsidR="00012B01" w:rsidRPr="000C66A4" w:rsidRDefault="00012B01" w:rsidP="00D94599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6E6AE8">
        <w:rPr>
          <w:sz w:val="23"/>
          <w:szCs w:val="23"/>
        </w:rPr>
        <w:tab/>
      </w:r>
      <w:r w:rsidRPr="006E6AE8">
        <w:rPr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objednatel - </w:t>
      </w:r>
    </w:p>
    <w:p w14:paraId="54D3A991" w14:textId="77777777" w:rsidR="00B738E1" w:rsidRPr="000C66A4" w:rsidRDefault="00B738E1" w:rsidP="00D94599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a</w:t>
      </w:r>
    </w:p>
    <w:p w14:paraId="7CE52B6E" w14:textId="07D1ECAD" w:rsidR="00B302E0" w:rsidRPr="000C66A4" w:rsidRDefault="00D5225C" w:rsidP="00D94599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druhé: </w:t>
      </w:r>
      <w:r w:rsidRPr="000C66A4">
        <w:rPr>
          <w:sz w:val="24"/>
          <w:szCs w:val="24"/>
        </w:rPr>
        <w:tab/>
      </w:r>
      <w:r w:rsidR="00D362E2">
        <w:rPr>
          <w:b/>
          <w:bCs/>
          <w:sz w:val="24"/>
          <w:szCs w:val="24"/>
        </w:rPr>
        <w:t xml:space="preserve">AKVAMONT Svitavy s.r.o. </w:t>
      </w:r>
    </w:p>
    <w:p w14:paraId="7EC028F2" w14:textId="2850A797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IČO:</w:t>
      </w:r>
      <w:r w:rsidR="000974AA">
        <w:rPr>
          <w:b/>
          <w:sz w:val="24"/>
          <w:szCs w:val="24"/>
        </w:rPr>
        <w:t xml:space="preserve"> 150 35 221</w:t>
      </w:r>
      <w:r w:rsidRPr="000C66A4">
        <w:rPr>
          <w:b/>
          <w:sz w:val="24"/>
          <w:szCs w:val="24"/>
        </w:rPr>
        <w:t>, DIČ: CZ</w:t>
      </w:r>
      <w:r w:rsidR="000974AA">
        <w:rPr>
          <w:b/>
          <w:sz w:val="24"/>
          <w:szCs w:val="24"/>
        </w:rPr>
        <w:t>15035221</w:t>
      </w:r>
    </w:p>
    <w:p w14:paraId="2CEFD436" w14:textId="29F690D9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sídl</w:t>
      </w:r>
      <w:r w:rsidR="000974AA">
        <w:rPr>
          <w:b/>
          <w:sz w:val="24"/>
          <w:szCs w:val="24"/>
        </w:rPr>
        <w:t xml:space="preserve">o: </w:t>
      </w:r>
      <w:proofErr w:type="gramStart"/>
      <w:r w:rsidR="000974AA">
        <w:rPr>
          <w:b/>
          <w:sz w:val="24"/>
          <w:szCs w:val="24"/>
        </w:rPr>
        <w:t>Svitavy - Lačnov</w:t>
      </w:r>
      <w:proofErr w:type="gramEnd"/>
      <w:r w:rsidR="000974AA">
        <w:rPr>
          <w:b/>
          <w:sz w:val="24"/>
          <w:szCs w:val="24"/>
        </w:rPr>
        <w:t>, Hlavní 426/4, PSČ 568 02</w:t>
      </w:r>
    </w:p>
    <w:p w14:paraId="07ACDEAF" w14:textId="1CC853E4" w:rsidR="00B302E0" w:rsidRPr="006E6AE8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E6AE8">
        <w:rPr>
          <w:sz w:val="23"/>
          <w:szCs w:val="23"/>
        </w:rPr>
        <w:t>z</w:t>
      </w:r>
      <w:r w:rsidR="00581D3E" w:rsidRPr="006E6AE8">
        <w:rPr>
          <w:sz w:val="23"/>
          <w:szCs w:val="23"/>
        </w:rPr>
        <w:t>ápis</w:t>
      </w:r>
      <w:r w:rsidRPr="006E6AE8">
        <w:rPr>
          <w:sz w:val="23"/>
          <w:szCs w:val="23"/>
        </w:rPr>
        <w:t xml:space="preserve"> v</w:t>
      </w:r>
      <w:r w:rsidR="00581D3E" w:rsidRPr="006E6AE8">
        <w:rPr>
          <w:sz w:val="23"/>
          <w:szCs w:val="23"/>
        </w:rPr>
        <w:t xml:space="preserve"> obchodním</w:t>
      </w:r>
      <w:r w:rsidRPr="006E6AE8">
        <w:rPr>
          <w:sz w:val="23"/>
          <w:szCs w:val="23"/>
        </w:rPr>
        <w:t xml:space="preserve"> rejstříku </w:t>
      </w:r>
      <w:r w:rsidR="007C72F4">
        <w:rPr>
          <w:sz w:val="23"/>
          <w:szCs w:val="23"/>
        </w:rPr>
        <w:t xml:space="preserve">vedeném </w:t>
      </w:r>
      <w:r w:rsidR="000974AA">
        <w:rPr>
          <w:sz w:val="23"/>
          <w:szCs w:val="23"/>
        </w:rPr>
        <w:t xml:space="preserve">Krajským soudem v Hradci Králové, </w:t>
      </w:r>
      <w:proofErr w:type="spellStart"/>
      <w:r w:rsidR="000974AA">
        <w:rPr>
          <w:sz w:val="23"/>
          <w:szCs w:val="23"/>
        </w:rPr>
        <w:t>sp.zn</w:t>
      </w:r>
      <w:proofErr w:type="spellEnd"/>
      <w:r w:rsidR="000974AA">
        <w:rPr>
          <w:sz w:val="23"/>
          <w:szCs w:val="23"/>
        </w:rPr>
        <w:t>. C 697</w:t>
      </w:r>
    </w:p>
    <w:p w14:paraId="4553C23C" w14:textId="63F38833" w:rsidR="00B22D2B" w:rsidRPr="009E6A69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zastoupen</w:t>
      </w:r>
      <w:r w:rsidR="000974AA">
        <w:rPr>
          <w:sz w:val="24"/>
          <w:szCs w:val="24"/>
        </w:rPr>
        <w:t xml:space="preserve"> jednatelem Jaroslavem Jerie  </w:t>
      </w:r>
    </w:p>
    <w:p w14:paraId="0DE7827F" w14:textId="0F8AEF85" w:rsidR="00B302E0" w:rsidRPr="006E6AE8" w:rsidRDefault="00B302E0" w:rsidP="00380209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926C86">
        <w:rPr>
          <w:sz w:val="23"/>
          <w:szCs w:val="23"/>
        </w:rPr>
        <w:t>xxxxxxxxxxxxxxx</w:t>
      </w:r>
      <w:proofErr w:type="spellEnd"/>
      <w:r w:rsidR="006D155E">
        <w:rPr>
          <w:sz w:val="23"/>
          <w:szCs w:val="23"/>
        </w:rPr>
        <w:t xml:space="preserve"> vedený u </w:t>
      </w:r>
      <w:proofErr w:type="spellStart"/>
      <w:r w:rsidR="00926C86">
        <w:rPr>
          <w:sz w:val="23"/>
          <w:szCs w:val="23"/>
        </w:rPr>
        <w:t>xxxxxxxxxxxxxxxxxxx</w:t>
      </w:r>
      <w:proofErr w:type="spellEnd"/>
    </w:p>
    <w:p w14:paraId="0C41B6E6" w14:textId="63628D04" w:rsidR="00D5225C" w:rsidRPr="000C66A4" w:rsidRDefault="00D94599" w:rsidP="00D94599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>
        <w:rPr>
          <w:bCs/>
          <w:sz w:val="23"/>
          <w:szCs w:val="23"/>
        </w:rPr>
        <w:tab/>
      </w:r>
      <w:r w:rsidR="00D5225C" w:rsidRPr="006E6AE8">
        <w:rPr>
          <w:bCs/>
          <w:sz w:val="23"/>
          <w:szCs w:val="23"/>
        </w:rPr>
        <w:tab/>
      </w:r>
      <w:r w:rsidR="00D5225C" w:rsidRPr="000C66A4">
        <w:rPr>
          <w:sz w:val="24"/>
          <w:szCs w:val="24"/>
        </w:rPr>
        <w:t xml:space="preserve">- dále jen </w:t>
      </w:r>
      <w:r w:rsidR="00D5225C" w:rsidRPr="000C66A4">
        <w:rPr>
          <w:bCs/>
          <w:sz w:val="24"/>
          <w:szCs w:val="24"/>
        </w:rPr>
        <w:t>zhotovitel</w:t>
      </w:r>
      <w:r w:rsidR="00D5225C" w:rsidRPr="000C66A4">
        <w:rPr>
          <w:sz w:val="24"/>
          <w:szCs w:val="24"/>
        </w:rPr>
        <w:t xml:space="preserve"> - </w:t>
      </w:r>
    </w:p>
    <w:p w14:paraId="3D073503" w14:textId="22E9132C" w:rsidR="00B87345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45444F" w14:textId="77777777" w:rsidR="00243094" w:rsidRPr="009E6A69" w:rsidRDefault="00243094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890AE9" w:rsidRDefault="00C06632" w:rsidP="006E61C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890AE9">
        <w:rPr>
          <w:b/>
          <w:sz w:val="24"/>
          <w:szCs w:val="24"/>
        </w:rPr>
        <w:t>A.</w:t>
      </w:r>
    </w:p>
    <w:p w14:paraId="64C5984E" w14:textId="1E68DF31" w:rsidR="00C06632" w:rsidRPr="00890AE9" w:rsidRDefault="00C06632" w:rsidP="006E5848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890AE9">
        <w:rPr>
          <w:sz w:val="24"/>
          <w:szCs w:val="24"/>
        </w:rPr>
        <w:t>Objednatel a zhotovitel</w:t>
      </w:r>
      <w:r w:rsidR="00984E3A" w:rsidRPr="00890AE9">
        <w:rPr>
          <w:sz w:val="24"/>
          <w:szCs w:val="24"/>
        </w:rPr>
        <w:t xml:space="preserve"> </w:t>
      </w:r>
      <w:r w:rsidRPr="00890AE9">
        <w:rPr>
          <w:sz w:val="24"/>
          <w:szCs w:val="24"/>
        </w:rPr>
        <w:t>uzavřeli dne</w:t>
      </w:r>
      <w:r w:rsidR="00F65B55" w:rsidRPr="00890AE9">
        <w:rPr>
          <w:sz w:val="24"/>
          <w:szCs w:val="24"/>
        </w:rPr>
        <w:t xml:space="preserve"> </w:t>
      </w:r>
      <w:r w:rsidR="006D155E">
        <w:rPr>
          <w:sz w:val="24"/>
          <w:szCs w:val="24"/>
        </w:rPr>
        <w:t>10.9.2024</w:t>
      </w:r>
      <w:r w:rsidR="0073727C" w:rsidRPr="00890AE9">
        <w:rPr>
          <w:sz w:val="24"/>
          <w:szCs w:val="24"/>
        </w:rPr>
        <w:t xml:space="preserve"> </w:t>
      </w:r>
      <w:r w:rsidR="006345F4" w:rsidRPr="00890AE9">
        <w:rPr>
          <w:sz w:val="24"/>
          <w:szCs w:val="24"/>
        </w:rPr>
        <w:t>S</w:t>
      </w:r>
      <w:r w:rsidRPr="00890AE9">
        <w:rPr>
          <w:sz w:val="24"/>
          <w:szCs w:val="24"/>
        </w:rPr>
        <w:t xml:space="preserve">mlouvu o dílo ohledně díla </w:t>
      </w:r>
      <w:r w:rsidR="00F65B55" w:rsidRPr="00890AE9">
        <w:rPr>
          <w:bCs/>
          <w:sz w:val="24"/>
          <w:szCs w:val="24"/>
        </w:rPr>
        <w:t>„</w:t>
      </w:r>
      <w:r w:rsidR="006D155E">
        <w:rPr>
          <w:b/>
          <w:sz w:val="24"/>
          <w:szCs w:val="24"/>
        </w:rPr>
        <w:t xml:space="preserve">Muzeum Betlémů, Svitavy - I. </w:t>
      </w:r>
      <w:proofErr w:type="gramStart"/>
      <w:r w:rsidR="006D155E">
        <w:rPr>
          <w:b/>
          <w:sz w:val="24"/>
          <w:szCs w:val="24"/>
        </w:rPr>
        <w:t>etapa - přípojka</w:t>
      </w:r>
      <w:proofErr w:type="gramEnd"/>
      <w:r w:rsidR="006D155E">
        <w:rPr>
          <w:b/>
          <w:sz w:val="24"/>
          <w:szCs w:val="24"/>
        </w:rPr>
        <w:t xml:space="preserve"> kanalizace - 1. etapa</w:t>
      </w:r>
      <w:r w:rsidR="00772ECA" w:rsidRPr="00890AE9">
        <w:rPr>
          <w:bCs/>
          <w:sz w:val="24"/>
          <w:szCs w:val="24"/>
        </w:rPr>
        <w:t>“</w:t>
      </w:r>
      <w:r w:rsidR="00772ECA" w:rsidRPr="00890AE9">
        <w:rPr>
          <w:b/>
          <w:sz w:val="24"/>
          <w:szCs w:val="24"/>
        </w:rPr>
        <w:t xml:space="preserve"> </w:t>
      </w:r>
      <w:r w:rsidR="00521F99" w:rsidRPr="00890AE9">
        <w:rPr>
          <w:sz w:val="24"/>
          <w:szCs w:val="24"/>
        </w:rPr>
        <w:t>(</w:t>
      </w:r>
      <w:r w:rsidR="00DB682A" w:rsidRPr="00890AE9">
        <w:rPr>
          <w:sz w:val="24"/>
          <w:szCs w:val="24"/>
        </w:rPr>
        <w:t>dá</w:t>
      </w:r>
      <w:r w:rsidRPr="00890AE9">
        <w:rPr>
          <w:sz w:val="24"/>
          <w:szCs w:val="24"/>
        </w:rPr>
        <w:t>le</w:t>
      </w:r>
      <w:r w:rsidR="003C31B2" w:rsidRPr="00890AE9">
        <w:rPr>
          <w:sz w:val="24"/>
          <w:szCs w:val="24"/>
        </w:rPr>
        <w:t xml:space="preserve"> </w:t>
      </w:r>
      <w:r w:rsidRPr="00890AE9">
        <w:rPr>
          <w:sz w:val="24"/>
          <w:szCs w:val="24"/>
        </w:rPr>
        <w:t>jen „Smlouva o dílo“</w:t>
      </w:r>
      <w:r w:rsidR="00521F99" w:rsidRPr="00890AE9">
        <w:rPr>
          <w:sz w:val="24"/>
          <w:szCs w:val="24"/>
        </w:rPr>
        <w:t>)</w:t>
      </w:r>
      <w:r w:rsidRPr="00890AE9">
        <w:rPr>
          <w:sz w:val="24"/>
          <w:szCs w:val="24"/>
        </w:rPr>
        <w:t>.</w:t>
      </w:r>
    </w:p>
    <w:p w14:paraId="0B70D788" w14:textId="66A99CD5" w:rsidR="00B8474E" w:rsidRPr="00890AE9" w:rsidRDefault="00B8474E" w:rsidP="006E5848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890AE9">
        <w:rPr>
          <w:sz w:val="24"/>
          <w:szCs w:val="24"/>
        </w:rPr>
        <w:t>Smlouva o dílo nabyla účinnosti dne</w:t>
      </w:r>
      <w:r w:rsidR="00C56888" w:rsidRPr="00890AE9">
        <w:rPr>
          <w:sz w:val="24"/>
          <w:szCs w:val="24"/>
        </w:rPr>
        <w:t xml:space="preserve"> </w:t>
      </w:r>
      <w:r w:rsidR="00496588">
        <w:rPr>
          <w:sz w:val="24"/>
          <w:szCs w:val="24"/>
        </w:rPr>
        <w:t>11.9.2024.</w:t>
      </w:r>
    </w:p>
    <w:p w14:paraId="3C8D5605" w14:textId="77777777" w:rsidR="006E6AE8" w:rsidRPr="00F96A33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F96A33" w:rsidRDefault="00D9480B" w:rsidP="006E61C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B</w:t>
      </w:r>
      <w:r w:rsidR="00621731" w:rsidRPr="00F96A33">
        <w:rPr>
          <w:b/>
          <w:sz w:val="24"/>
          <w:szCs w:val="24"/>
        </w:rPr>
        <w:t>.</w:t>
      </w:r>
    </w:p>
    <w:p w14:paraId="422EA202" w14:textId="0C59403F" w:rsidR="00496588" w:rsidRPr="00496588" w:rsidRDefault="00496588" w:rsidP="00496588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496588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>
        <w:rPr>
          <w:sz w:val="24"/>
          <w:szCs w:val="24"/>
        </w:rPr>
        <w:t>148 545,82</w:t>
      </w:r>
      <w:r w:rsidRPr="00496588">
        <w:rPr>
          <w:sz w:val="24"/>
          <w:szCs w:val="24"/>
        </w:rPr>
        <w:t xml:space="preserve"> Kč bez DPH</w:t>
      </w:r>
      <w:r w:rsidR="00F43768">
        <w:rPr>
          <w:sz w:val="24"/>
          <w:szCs w:val="24"/>
        </w:rPr>
        <w:t>, a to z toho důvodu, že při výkopových pracích došlo vlivem místních podmínek k uvolnění zeminy a vytvoření kaverny pod silnicí. Z důvodu bezpečnosti provozu bylo rozhodnuto o provedení zpětného zasypání vykopané jámy, včetně obnovení živičného povrchu</w:t>
      </w:r>
      <w:r w:rsidR="007871D3">
        <w:rPr>
          <w:sz w:val="24"/>
          <w:szCs w:val="24"/>
        </w:rPr>
        <w:t>,</w:t>
      </w:r>
      <w:r w:rsidR="00F43768">
        <w:rPr>
          <w:sz w:val="24"/>
          <w:szCs w:val="24"/>
        </w:rPr>
        <w:t xml:space="preserve"> a bylo dohodnuto, že provedení díla se odloží až na </w:t>
      </w:r>
      <w:r w:rsidR="007871D3">
        <w:rPr>
          <w:sz w:val="24"/>
          <w:szCs w:val="24"/>
        </w:rPr>
        <w:t xml:space="preserve">jaro 2025 v rámci plánované opravy komunikace I/34, kterou připravuje investor Ředitelství silnic a dálnic. </w:t>
      </w:r>
    </w:p>
    <w:p w14:paraId="120A06F0" w14:textId="28257D16" w:rsidR="00496588" w:rsidRDefault="00496588" w:rsidP="00496588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496588">
        <w:rPr>
          <w:sz w:val="24"/>
          <w:szCs w:val="24"/>
        </w:rPr>
        <w:t>Podrobná specifikace víceprací je obsažena v příloze č. 1 tohoto dodatku č. 1.</w:t>
      </w:r>
    </w:p>
    <w:p w14:paraId="63E25445" w14:textId="77777777" w:rsidR="00243094" w:rsidRPr="00F96A33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F96A33" w:rsidRDefault="00D00A5D" w:rsidP="006E61C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C.</w:t>
      </w:r>
    </w:p>
    <w:p w14:paraId="11FA0BC1" w14:textId="77777777" w:rsidR="00D00A5D" w:rsidRPr="00F96A33" w:rsidRDefault="00D00A5D" w:rsidP="00F26AD2">
      <w:pPr>
        <w:tabs>
          <w:tab w:val="left" w:pos="567"/>
          <w:tab w:val="left" w:pos="2127"/>
        </w:tabs>
        <w:spacing w:before="180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t xml:space="preserve">Z důvodů uvedených v článku B. tohoto dodatku se </w:t>
      </w:r>
      <w:r w:rsidRPr="00F96A33">
        <w:rPr>
          <w:sz w:val="24"/>
          <w:szCs w:val="24"/>
        </w:rPr>
        <w:t>strany</w:t>
      </w:r>
      <w:r w:rsidRPr="00F96A33">
        <w:rPr>
          <w:bCs/>
          <w:iCs/>
          <w:sz w:val="24"/>
          <w:szCs w:val="24"/>
        </w:rPr>
        <w:t xml:space="preserve"> </w:t>
      </w:r>
      <w:r w:rsidRPr="00F96A33">
        <w:rPr>
          <w:sz w:val="24"/>
          <w:szCs w:val="24"/>
        </w:rPr>
        <w:t>dohodly</w:t>
      </w:r>
      <w:r w:rsidRPr="00F96A33">
        <w:rPr>
          <w:bCs/>
          <w:iCs/>
          <w:sz w:val="24"/>
          <w:szCs w:val="24"/>
        </w:rPr>
        <w:t>, že:</w:t>
      </w:r>
    </w:p>
    <w:p w14:paraId="40A1AF99" w14:textId="58AD0411" w:rsidR="00D00A5D" w:rsidRPr="00F96A33" w:rsidRDefault="00D00A5D" w:rsidP="00FD3403">
      <w:pPr>
        <w:pStyle w:val="Zkladntext"/>
        <w:numPr>
          <w:ilvl w:val="0"/>
          <w:numId w:val="20"/>
        </w:numPr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t xml:space="preserve">v článku I. Smlouvy o dílo se za bod </w:t>
      </w:r>
      <w:r w:rsidR="00B96881" w:rsidRPr="00F96A33">
        <w:rPr>
          <w:bCs/>
          <w:iCs/>
          <w:sz w:val="24"/>
          <w:szCs w:val="24"/>
        </w:rPr>
        <w:t>1</w:t>
      </w:r>
      <w:r w:rsidRPr="00F96A33">
        <w:rPr>
          <w:bCs/>
          <w:iCs/>
          <w:sz w:val="24"/>
          <w:szCs w:val="24"/>
        </w:rPr>
        <w:t>.</w:t>
      </w:r>
      <w:r w:rsidR="00BC0015" w:rsidRPr="00F96A33">
        <w:rPr>
          <w:bCs/>
          <w:iCs/>
          <w:sz w:val="24"/>
          <w:szCs w:val="24"/>
        </w:rPr>
        <w:t>2</w:t>
      </w:r>
      <w:r w:rsidR="00925E9A" w:rsidRPr="00F96A33">
        <w:rPr>
          <w:bCs/>
          <w:iCs/>
          <w:sz w:val="24"/>
          <w:szCs w:val="24"/>
        </w:rPr>
        <w:t>.</w:t>
      </w:r>
      <w:r w:rsidRPr="00F96A33">
        <w:rPr>
          <w:bCs/>
          <w:iCs/>
          <w:sz w:val="24"/>
          <w:szCs w:val="24"/>
        </w:rPr>
        <w:t xml:space="preserve"> doplňuje nový bod </w:t>
      </w:r>
      <w:r w:rsidR="00B96881" w:rsidRPr="00F96A33">
        <w:rPr>
          <w:bCs/>
          <w:iCs/>
          <w:sz w:val="24"/>
          <w:szCs w:val="24"/>
        </w:rPr>
        <w:t>1</w:t>
      </w:r>
      <w:r w:rsidRPr="00F96A33">
        <w:rPr>
          <w:bCs/>
          <w:iCs/>
          <w:sz w:val="24"/>
          <w:szCs w:val="24"/>
        </w:rPr>
        <w:t>.</w:t>
      </w:r>
      <w:proofErr w:type="gramStart"/>
      <w:r w:rsidR="00BC0015" w:rsidRPr="00F96A33">
        <w:rPr>
          <w:bCs/>
          <w:iCs/>
          <w:sz w:val="24"/>
          <w:szCs w:val="24"/>
        </w:rPr>
        <w:t>2</w:t>
      </w:r>
      <w:r w:rsidR="002B41B5">
        <w:rPr>
          <w:bCs/>
          <w:iCs/>
          <w:sz w:val="24"/>
          <w:szCs w:val="24"/>
        </w:rPr>
        <w:t>a</w:t>
      </w:r>
      <w:proofErr w:type="gramEnd"/>
      <w:r w:rsidRPr="00F96A33">
        <w:rPr>
          <w:bCs/>
          <w:iCs/>
          <w:sz w:val="24"/>
          <w:szCs w:val="24"/>
        </w:rPr>
        <w:t>., který zní takto:</w:t>
      </w:r>
    </w:p>
    <w:p w14:paraId="043FD975" w14:textId="2E43383D" w:rsidR="00925E9A" w:rsidRPr="00F96A33" w:rsidRDefault="00D679F4" w:rsidP="00F403B0">
      <w:pPr>
        <w:pStyle w:val="Zkladntext"/>
        <w:spacing w:before="80" w:after="0"/>
        <w:ind w:left="993" w:hanging="709"/>
        <w:jc w:val="both"/>
        <w:rPr>
          <w:b/>
          <w:sz w:val="24"/>
          <w:szCs w:val="24"/>
        </w:rPr>
      </w:pPr>
      <w:r w:rsidRPr="00F96A33">
        <w:rPr>
          <w:sz w:val="24"/>
          <w:szCs w:val="24"/>
        </w:rPr>
        <w:t>„</w:t>
      </w:r>
      <w:r w:rsidR="00B96881" w:rsidRPr="00F96A33">
        <w:rPr>
          <w:b/>
          <w:sz w:val="24"/>
          <w:szCs w:val="24"/>
        </w:rPr>
        <w:t>1</w:t>
      </w:r>
      <w:r w:rsidRPr="00F96A33">
        <w:rPr>
          <w:b/>
          <w:sz w:val="24"/>
          <w:szCs w:val="24"/>
        </w:rPr>
        <w:t>.</w:t>
      </w:r>
      <w:proofErr w:type="gramStart"/>
      <w:r w:rsidR="00BC0015" w:rsidRPr="00F96A33">
        <w:rPr>
          <w:b/>
          <w:sz w:val="24"/>
          <w:szCs w:val="24"/>
        </w:rPr>
        <w:t>2</w:t>
      </w:r>
      <w:r w:rsidR="002B41B5">
        <w:rPr>
          <w:b/>
          <w:sz w:val="24"/>
          <w:szCs w:val="24"/>
        </w:rPr>
        <w:t>a</w:t>
      </w:r>
      <w:proofErr w:type="gramEnd"/>
      <w:r w:rsidRPr="00F96A33">
        <w:rPr>
          <w:b/>
          <w:sz w:val="24"/>
          <w:szCs w:val="24"/>
        </w:rPr>
        <w:t xml:space="preserve">. </w:t>
      </w:r>
      <w:r w:rsidRPr="00F96A33">
        <w:rPr>
          <w:b/>
          <w:sz w:val="24"/>
          <w:szCs w:val="24"/>
        </w:rPr>
        <w:tab/>
      </w:r>
      <w:r w:rsidR="00925E9A" w:rsidRPr="00F96A33">
        <w:rPr>
          <w:b/>
          <w:sz w:val="24"/>
          <w:szCs w:val="24"/>
        </w:rPr>
        <w:t xml:space="preserve">Dílo je dále upřesněno v příloze č. 1 dodatku č. </w:t>
      </w:r>
      <w:r w:rsidR="002B41B5">
        <w:rPr>
          <w:b/>
          <w:sz w:val="24"/>
          <w:szCs w:val="24"/>
        </w:rPr>
        <w:t>1</w:t>
      </w:r>
      <w:r w:rsidR="00925E9A" w:rsidRPr="00F96A33">
        <w:rPr>
          <w:b/>
          <w:sz w:val="24"/>
          <w:szCs w:val="24"/>
        </w:rPr>
        <w:t xml:space="preserve"> této smlouvy, kde jsou uvedeny vícepráce, tj. práce, které zhotovitel provede nad původní rozsah díla</w:t>
      </w:r>
      <w:r w:rsidR="00925E9A" w:rsidRPr="00F96A33">
        <w:rPr>
          <w:b/>
          <w:i/>
          <w:sz w:val="24"/>
          <w:szCs w:val="24"/>
        </w:rPr>
        <w:t>.</w:t>
      </w:r>
      <w:r w:rsidR="00925E9A" w:rsidRPr="00F96A33">
        <w:rPr>
          <w:sz w:val="24"/>
          <w:szCs w:val="24"/>
        </w:rPr>
        <w:t>“</w:t>
      </w:r>
    </w:p>
    <w:p w14:paraId="2E037973" w14:textId="1D25E5A9" w:rsidR="00F26AD2" w:rsidRDefault="00F26AD2" w:rsidP="00F403B0">
      <w:pPr>
        <w:pStyle w:val="Zkladntext"/>
        <w:numPr>
          <w:ilvl w:val="0"/>
          <w:numId w:val="20"/>
        </w:numPr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článku </w:t>
      </w:r>
      <w:r w:rsidRPr="00F403B0">
        <w:rPr>
          <w:bCs/>
          <w:iCs/>
          <w:sz w:val="24"/>
          <w:szCs w:val="24"/>
        </w:rPr>
        <w:t>II</w:t>
      </w:r>
      <w:r>
        <w:rPr>
          <w:sz w:val="24"/>
          <w:szCs w:val="24"/>
        </w:rPr>
        <w:t xml:space="preserve">. Smlouvy o dílo se bod 2.3. </w:t>
      </w:r>
      <w:r w:rsidRPr="00F26AD2">
        <w:rPr>
          <w:b/>
          <w:bCs/>
          <w:sz w:val="24"/>
          <w:szCs w:val="24"/>
        </w:rPr>
        <w:t>vypouští</w:t>
      </w:r>
      <w:r>
        <w:rPr>
          <w:sz w:val="24"/>
          <w:szCs w:val="24"/>
        </w:rPr>
        <w:t xml:space="preserve"> bez náhrady;</w:t>
      </w:r>
    </w:p>
    <w:p w14:paraId="48BC65F3" w14:textId="30E6202B" w:rsidR="00F26AD2" w:rsidRDefault="00F403B0" w:rsidP="00143737">
      <w:pPr>
        <w:pStyle w:val="Zkladntext"/>
        <w:keepNext/>
        <w:numPr>
          <w:ilvl w:val="0"/>
          <w:numId w:val="20"/>
        </w:numPr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stávající znění bodu 2.4. Smlouvy o dílo se ruší a nahrazuje takto:</w:t>
      </w:r>
    </w:p>
    <w:p w14:paraId="076CE013" w14:textId="77A9033B" w:rsidR="00F403B0" w:rsidRPr="00F403B0" w:rsidRDefault="00F403B0" w:rsidP="00F403B0">
      <w:pPr>
        <w:pStyle w:val="Zkladntext"/>
        <w:spacing w:before="80" w:after="0"/>
        <w:ind w:left="993" w:hanging="709"/>
        <w:jc w:val="both"/>
        <w:rPr>
          <w:sz w:val="24"/>
          <w:szCs w:val="24"/>
        </w:rPr>
      </w:pPr>
      <w:r>
        <w:rPr>
          <w:sz w:val="24"/>
          <w:szCs w:val="24"/>
        </w:rPr>
        <w:t>„2.4.</w:t>
      </w:r>
      <w:r>
        <w:rPr>
          <w:sz w:val="24"/>
          <w:szCs w:val="24"/>
        </w:rPr>
        <w:tab/>
        <w:t xml:space="preserve">Zhotovitel se zavazuje provést celé dílo do </w:t>
      </w:r>
      <w:r>
        <w:rPr>
          <w:b/>
          <w:bCs/>
          <w:sz w:val="24"/>
          <w:szCs w:val="24"/>
        </w:rPr>
        <w:t>30.6.2025</w:t>
      </w:r>
      <w:r>
        <w:rPr>
          <w:sz w:val="24"/>
          <w:szCs w:val="24"/>
        </w:rPr>
        <w:t>.“</w:t>
      </w:r>
    </w:p>
    <w:p w14:paraId="74E8719C" w14:textId="720E265A" w:rsidR="00D00A5D" w:rsidRPr="00F96A33" w:rsidRDefault="00D00A5D" w:rsidP="0038316D">
      <w:pPr>
        <w:pStyle w:val="Zkladntext"/>
        <w:keepNext/>
        <w:numPr>
          <w:ilvl w:val="0"/>
          <w:numId w:val="20"/>
        </w:numPr>
        <w:spacing w:before="120" w:after="0"/>
        <w:ind w:left="284" w:hanging="284"/>
        <w:jc w:val="both"/>
        <w:rPr>
          <w:sz w:val="24"/>
          <w:szCs w:val="24"/>
        </w:rPr>
      </w:pPr>
      <w:r w:rsidRPr="00F96A33">
        <w:rPr>
          <w:sz w:val="24"/>
          <w:szCs w:val="24"/>
        </w:rPr>
        <w:lastRenderedPageBreak/>
        <w:t xml:space="preserve">stávající </w:t>
      </w:r>
      <w:r w:rsidRPr="00F403B0">
        <w:rPr>
          <w:bCs/>
          <w:iCs/>
          <w:sz w:val="24"/>
          <w:szCs w:val="24"/>
        </w:rPr>
        <w:t>znění</w:t>
      </w:r>
      <w:r w:rsidRPr="00F96A33">
        <w:rPr>
          <w:sz w:val="24"/>
          <w:szCs w:val="24"/>
        </w:rPr>
        <w:t xml:space="preserve"> bod</w:t>
      </w:r>
      <w:r w:rsidR="00DD4D26" w:rsidRPr="00F96A33">
        <w:rPr>
          <w:sz w:val="24"/>
          <w:szCs w:val="24"/>
        </w:rPr>
        <w:t>u</w:t>
      </w:r>
      <w:r w:rsidRPr="00F96A33">
        <w:rPr>
          <w:sz w:val="24"/>
          <w:szCs w:val="24"/>
        </w:rPr>
        <w:t xml:space="preserve"> </w:t>
      </w:r>
      <w:r w:rsidR="005323E7" w:rsidRPr="00F96A33">
        <w:rPr>
          <w:sz w:val="24"/>
          <w:szCs w:val="24"/>
        </w:rPr>
        <w:t>3</w:t>
      </w:r>
      <w:r w:rsidRPr="00F96A33">
        <w:rPr>
          <w:sz w:val="24"/>
          <w:szCs w:val="24"/>
        </w:rPr>
        <w:t>.1.</w:t>
      </w:r>
      <w:r w:rsidR="003A6E69" w:rsidRPr="00F96A33">
        <w:rPr>
          <w:sz w:val="24"/>
          <w:szCs w:val="24"/>
        </w:rPr>
        <w:t xml:space="preserve"> </w:t>
      </w:r>
      <w:r w:rsidRPr="00F96A33">
        <w:rPr>
          <w:sz w:val="24"/>
          <w:szCs w:val="24"/>
        </w:rPr>
        <w:t xml:space="preserve">Smlouvy o dílo se ruší a </w:t>
      </w:r>
      <w:r w:rsidRPr="00F96A33">
        <w:rPr>
          <w:bCs/>
          <w:iCs/>
          <w:sz w:val="24"/>
          <w:szCs w:val="24"/>
        </w:rPr>
        <w:t>nahrazuje</w:t>
      </w:r>
      <w:r w:rsidRPr="00F96A33">
        <w:rPr>
          <w:sz w:val="24"/>
          <w:szCs w:val="24"/>
        </w:rPr>
        <w:t xml:space="preserve"> takto:</w:t>
      </w:r>
    </w:p>
    <w:p w14:paraId="29572C3B" w14:textId="36F33C77" w:rsidR="002D2B7D" w:rsidRPr="00F96A33" w:rsidRDefault="003A6E69" w:rsidP="00215C4E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„</w:t>
      </w:r>
      <w:r w:rsidR="005323E7" w:rsidRPr="00F96A33">
        <w:rPr>
          <w:sz w:val="24"/>
          <w:szCs w:val="24"/>
        </w:rPr>
        <w:t>3</w:t>
      </w:r>
      <w:r w:rsidRPr="00F96A33">
        <w:rPr>
          <w:sz w:val="24"/>
          <w:szCs w:val="24"/>
        </w:rPr>
        <w:t>.1.</w:t>
      </w:r>
      <w:r w:rsidR="002D2B7D" w:rsidRPr="00F96A33">
        <w:rPr>
          <w:sz w:val="24"/>
          <w:szCs w:val="24"/>
        </w:rPr>
        <w:tab/>
        <w:t>C</w:t>
      </w:r>
      <w:r w:rsidR="00887DB2" w:rsidRPr="00F96A33">
        <w:rPr>
          <w:sz w:val="24"/>
          <w:szCs w:val="24"/>
        </w:rPr>
        <w:t>e</w:t>
      </w:r>
      <w:r w:rsidR="000B0D67" w:rsidRPr="00F96A33">
        <w:rPr>
          <w:sz w:val="24"/>
          <w:szCs w:val="24"/>
        </w:rPr>
        <w:t xml:space="preserve">na díla </w:t>
      </w:r>
      <w:r w:rsidR="00F403B0">
        <w:rPr>
          <w:sz w:val="24"/>
          <w:szCs w:val="24"/>
        </w:rPr>
        <w:t xml:space="preserve">byla dohodnuta ve výši </w:t>
      </w:r>
      <w:r w:rsidR="0099019C">
        <w:rPr>
          <w:b/>
          <w:bCs/>
          <w:sz w:val="24"/>
          <w:szCs w:val="24"/>
        </w:rPr>
        <w:t>715 056,82</w:t>
      </w:r>
      <w:r w:rsidR="0099019C">
        <w:rPr>
          <w:sz w:val="24"/>
          <w:szCs w:val="24"/>
        </w:rPr>
        <w:t xml:space="preserve"> Kč </w:t>
      </w:r>
      <w:r w:rsidR="00F403B0">
        <w:rPr>
          <w:sz w:val="24"/>
          <w:szCs w:val="24"/>
        </w:rPr>
        <w:t>(v této smlouv</w:t>
      </w:r>
      <w:r w:rsidR="00AF1216" w:rsidRPr="00F96A33">
        <w:rPr>
          <w:sz w:val="24"/>
          <w:szCs w:val="24"/>
        </w:rPr>
        <w:t xml:space="preserve">ě označeno </w:t>
      </w:r>
      <w:r w:rsidR="0099019C">
        <w:rPr>
          <w:sz w:val="24"/>
          <w:szCs w:val="24"/>
        </w:rPr>
        <w:t xml:space="preserve">též </w:t>
      </w:r>
      <w:r w:rsidR="00AF1216" w:rsidRPr="00F96A33">
        <w:rPr>
          <w:sz w:val="24"/>
          <w:szCs w:val="24"/>
        </w:rPr>
        <w:t>jako „Celková cena díla“).</w:t>
      </w:r>
      <w:r w:rsidR="0099019C">
        <w:rPr>
          <w:sz w:val="24"/>
          <w:szCs w:val="24"/>
        </w:rPr>
        <w:t xml:space="preserve"> Celková cena díla nezahrnuje daň z přidané hodnoty (dále jen „DPH“).“</w:t>
      </w:r>
    </w:p>
    <w:p w14:paraId="688AAA17" w14:textId="481E3C75" w:rsidR="00D35216" w:rsidRDefault="00D35216" w:rsidP="0099019C">
      <w:pPr>
        <w:pStyle w:val="Zkladntext"/>
        <w:numPr>
          <w:ilvl w:val="0"/>
          <w:numId w:val="20"/>
        </w:numPr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článku IV. Smlouvy o dílo se za bod 4.1. doplňuje nový bod 4.</w:t>
      </w:r>
      <w:proofErr w:type="gramStart"/>
      <w:r>
        <w:rPr>
          <w:sz w:val="24"/>
          <w:szCs w:val="24"/>
        </w:rPr>
        <w:t>1a</w:t>
      </w:r>
      <w:proofErr w:type="gramEnd"/>
      <w:r>
        <w:rPr>
          <w:sz w:val="24"/>
          <w:szCs w:val="24"/>
        </w:rPr>
        <w:t>., který zní takto:</w:t>
      </w:r>
    </w:p>
    <w:p w14:paraId="2F4845AA" w14:textId="6557F6D8" w:rsidR="00D35216" w:rsidRPr="008336C3" w:rsidRDefault="00D35216" w:rsidP="00D35216">
      <w:pPr>
        <w:pStyle w:val="Zkladntext"/>
        <w:spacing w:before="80" w:after="0"/>
        <w:ind w:left="993" w:hanging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D35216">
        <w:rPr>
          <w:b/>
          <w:bCs/>
          <w:sz w:val="24"/>
          <w:szCs w:val="24"/>
        </w:rPr>
        <w:t>4.</w:t>
      </w:r>
      <w:proofErr w:type="gramStart"/>
      <w:r w:rsidRPr="00D35216">
        <w:rPr>
          <w:b/>
          <w:bCs/>
          <w:sz w:val="24"/>
          <w:szCs w:val="24"/>
        </w:rPr>
        <w:t>1a</w:t>
      </w:r>
      <w:proofErr w:type="gramEnd"/>
      <w:r w:rsidRPr="00D35216">
        <w:rPr>
          <w:b/>
          <w:bCs/>
          <w:sz w:val="24"/>
          <w:szCs w:val="24"/>
        </w:rPr>
        <w:t xml:space="preserve">. </w:t>
      </w:r>
      <w:r w:rsidRPr="00D35216">
        <w:rPr>
          <w:b/>
          <w:bCs/>
          <w:sz w:val="24"/>
          <w:szCs w:val="24"/>
        </w:rPr>
        <w:tab/>
        <w:t>Strany se dohodly, že po nabytí účinnosti dodatku č. 1 k této smlouvě, vystaví zhotovitel objednateli fakturu</w:t>
      </w:r>
      <w:r>
        <w:rPr>
          <w:b/>
          <w:bCs/>
          <w:sz w:val="24"/>
          <w:szCs w:val="24"/>
        </w:rPr>
        <w:t xml:space="preserve"> ohledně </w:t>
      </w:r>
      <w:r w:rsidR="008336C3">
        <w:rPr>
          <w:b/>
          <w:bCs/>
          <w:sz w:val="24"/>
          <w:szCs w:val="24"/>
        </w:rPr>
        <w:t>víceprací</w:t>
      </w:r>
      <w:r>
        <w:rPr>
          <w:b/>
          <w:bCs/>
          <w:sz w:val="24"/>
          <w:szCs w:val="24"/>
        </w:rPr>
        <w:t xml:space="preserve"> provedených </w:t>
      </w:r>
      <w:r w:rsidR="008336C3">
        <w:rPr>
          <w:b/>
          <w:bCs/>
          <w:sz w:val="24"/>
          <w:szCs w:val="24"/>
        </w:rPr>
        <w:t>dle dodatku č. 1. Dnem uskutečnění zdanitelného plnění je den vystavení faktury na vícepráce dle dodatku č. 1 zhotovitelem.</w:t>
      </w:r>
      <w:r w:rsidR="008336C3">
        <w:rPr>
          <w:sz w:val="24"/>
          <w:szCs w:val="24"/>
        </w:rPr>
        <w:t>“</w:t>
      </w:r>
    </w:p>
    <w:p w14:paraId="7A9DB706" w14:textId="654D7B93" w:rsidR="0099019C" w:rsidRPr="00F96A33" w:rsidRDefault="0099019C" w:rsidP="0099019C">
      <w:pPr>
        <w:pStyle w:val="Zkladntext"/>
        <w:numPr>
          <w:ilvl w:val="0"/>
          <w:numId w:val="20"/>
        </w:numPr>
        <w:spacing w:before="120" w:after="0"/>
        <w:ind w:left="284" w:hanging="284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stávající </w:t>
      </w:r>
      <w:r w:rsidRPr="00F403B0">
        <w:rPr>
          <w:bCs/>
          <w:iCs/>
          <w:sz w:val="24"/>
          <w:szCs w:val="24"/>
        </w:rPr>
        <w:t>znění</w:t>
      </w:r>
      <w:r w:rsidRPr="00F96A33">
        <w:rPr>
          <w:sz w:val="24"/>
          <w:szCs w:val="24"/>
        </w:rPr>
        <w:t xml:space="preserve"> bodu </w:t>
      </w:r>
      <w:r>
        <w:rPr>
          <w:sz w:val="24"/>
          <w:szCs w:val="24"/>
        </w:rPr>
        <w:t>4</w:t>
      </w:r>
      <w:r w:rsidRPr="00F96A3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F96A33">
        <w:rPr>
          <w:sz w:val="24"/>
          <w:szCs w:val="24"/>
        </w:rPr>
        <w:t xml:space="preserve">. Smlouvy o dílo se ruší a </w:t>
      </w:r>
      <w:r w:rsidRPr="00F96A33">
        <w:rPr>
          <w:bCs/>
          <w:iCs/>
          <w:sz w:val="24"/>
          <w:szCs w:val="24"/>
        </w:rPr>
        <w:t>nahrazuje</w:t>
      </w:r>
      <w:r w:rsidRPr="00F96A33">
        <w:rPr>
          <w:sz w:val="24"/>
          <w:szCs w:val="24"/>
        </w:rPr>
        <w:t xml:space="preserve"> takto:</w:t>
      </w:r>
    </w:p>
    <w:p w14:paraId="68AE8C53" w14:textId="58A43FF3" w:rsidR="00B928B4" w:rsidRPr="00D35216" w:rsidRDefault="00B928B4" w:rsidP="00B928B4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D35216">
        <w:rPr>
          <w:sz w:val="24"/>
          <w:szCs w:val="24"/>
        </w:rPr>
        <w:t>„4.2.</w:t>
      </w:r>
      <w:r w:rsidRPr="00D35216">
        <w:rPr>
          <w:sz w:val="24"/>
          <w:szCs w:val="24"/>
        </w:rPr>
        <w:tab/>
        <w:t>Po provedení díla vystaví zhotovitel objednateli fakturu na</w:t>
      </w:r>
      <w:r w:rsidR="006E61C4">
        <w:rPr>
          <w:sz w:val="24"/>
          <w:szCs w:val="24"/>
        </w:rPr>
        <w:t xml:space="preserve"> </w:t>
      </w:r>
      <w:r w:rsidR="006E61C4">
        <w:rPr>
          <w:b/>
          <w:bCs/>
          <w:sz w:val="24"/>
          <w:szCs w:val="24"/>
        </w:rPr>
        <w:t>cenu zbývajícího plnění provedeného zhotovitelem, které nebylo doposud fakturováno,</w:t>
      </w:r>
      <w:r w:rsidRPr="00D35216">
        <w:rPr>
          <w:sz w:val="24"/>
          <w:szCs w:val="24"/>
        </w:rPr>
        <w:t xml:space="preserve"> s datem uskutečnění zdanitelného plnění, kterým bude den podpisu předávacího protokolu. Nedílnou součástí faktury musí být soupis provedených prací odsouhlasený zástupcem pro věci technické objednatele a oboustranně podepsaný předávací protokol. Bez odsouhlaseného soupisu prací je faktura neplatná a objednatel není povinen ji proplatit.</w:t>
      </w:r>
      <w:r w:rsidR="006E61C4">
        <w:rPr>
          <w:sz w:val="24"/>
          <w:szCs w:val="24"/>
        </w:rPr>
        <w:t>“</w:t>
      </w:r>
    </w:p>
    <w:p w14:paraId="37C4DE6E" w14:textId="0091C669" w:rsidR="00D00A5D" w:rsidRPr="00F96A33" w:rsidRDefault="00D00A5D" w:rsidP="006E5848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6E61C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6E5848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6E5848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6E61C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6E61C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6E5848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52EEA55" w14:textId="11842656" w:rsidR="005D200E" w:rsidRPr="00F96A33" w:rsidRDefault="005D200E" w:rsidP="006E5848">
      <w:pPr>
        <w:tabs>
          <w:tab w:val="left" w:pos="567"/>
          <w:tab w:val="left" w:pos="2127"/>
        </w:tabs>
        <w:spacing w:before="180"/>
        <w:jc w:val="both"/>
        <w:rPr>
          <w:color w:val="FF0000"/>
          <w:sz w:val="24"/>
          <w:szCs w:val="24"/>
        </w:rPr>
      </w:pPr>
      <w:r w:rsidRPr="00F96A33">
        <w:rPr>
          <w:sz w:val="24"/>
          <w:szCs w:val="24"/>
        </w:rPr>
        <w:t xml:space="preserve">Nedílnou součástí tohoto dodatku č. </w:t>
      </w:r>
      <w:r w:rsidR="00370E14">
        <w:rPr>
          <w:sz w:val="24"/>
          <w:szCs w:val="24"/>
        </w:rPr>
        <w:t>1</w:t>
      </w:r>
      <w:r w:rsidRPr="00F96A33">
        <w:rPr>
          <w:sz w:val="24"/>
          <w:szCs w:val="24"/>
        </w:rPr>
        <w:t xml:space="preserve"> je příloha č. 1 - </w:t>
      </w:r>
      <w:r w:rsidR="00F41FF8">
        <w:rPr>
          <w:sz w:val="24"/>
          <w:szCs w:val="24"/>
        </w:rPr>
        <w:t>specifikace víceprací.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2E1225BA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>Uzavření tohoto dodatku bylo schváleno Radou města Svitavy dne</w:t>
      </w:r>
      <w:r w:rsidR="00926C86">
        <w:rPr>
          <w:snapToGrid w:val="0"/>
          <w:sz w:val="24"/>
          <w:szCs w:val="24"/>
        </w:rPr>
        <w:t xml:space="preserve"> 04.11.2024.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29B1B54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2BDB7A67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="00926C86">
        <w:rPr>
          <w:sz w:val="24"/>
          <w:szCs w:val="24"/>
        </w:rPr>
        <w:t>05.11.2024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  <w:r w:rsidR="00926C86">
        <w:rPr>
          <w:sz w:val="24"/>
          <w:szCs w:val="24"/>
        </w:rPr>
        <w:t>05.11.2024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04C43ABB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B928B4">
        <w:rPr>
          <w:sz w:val="24"/>
          <w:szCs w:val="24"/>
        </w:rPr>
        <w:t>Jaroslav Jerie, jednatel</w:t>
      </w:r>
      <w:r w:rsidR="00F41FF8">
        <w:rPr>
          <w:sz w:val="24"/>
          <w:szCs w:val="24"/>
        </w:rPr>
        <w:t xml:space="preserve"> </w:t>
      </w:r>
    </w:p>
    <w:p w14:paraId="3675E1B1" w14:textId="436282B0" w:rsidR="00370E14" w:rsidRPr="009E6A69" w:rsidRDefault="008457EE" w:rsidP="00F41FF8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B928B4">
        <w:rPr>
          <w:snapToGrid w:val="0"/>
          <w:sz w:val="24"/>
          <w:szCs w:val="24"/>
        </w:rPr>
        <w:tab/>
        <w:t>AKVAMONT Svitavy s.r.o.</w:t>
      </w:r>
    </w:p>
    <w:sectPr w:rsidR="00370E14" w:rsidRPr="009E6A69" w:rsidSect="006E5848">
      <w:headerReference w:type="default" r:id="rId7"/>
      <w:footerReference w:type="even" r:id="rId8"/>
      <w:footerReference w:type="default" r:id="rId9"/>
      <w:pgSz w:w="11907" w:h="16840" w:code="9"/>
      <w:pgMar w:top="1418" w:right="1247" w:bottom="1021" w:left="1304" w:header="567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61ABD" w14:textId="3B5FB618" w:rsidR="00EA77EA" w:rsidRDefault="00EA77EA">
    <w:pPr>
      <w:pStyle w:val="Zhlav"/>
    </w:pPr>
    <w:r>
      <w:tab/>
    </w:r>
    <w:r>
      <w:tab/>
    </w:r>
    <w:proofErr w:type="spellStart"/>
    <w:r>
      <w:t>ev.č</w:t>
    </w:r>
    <w:proofErr w:type="spellEnd"/>
    <w:r>
      <w:t>. 538/2024</w:t>
    </w:r>
  </w:p>
  <w:p w14:paraId="4901F42F" w14:textId="77777777" w:rsidR="00EA77EA" w:rsidRDefault="00EA7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14B1"/>
    <w:multiLevelType w:val="hybridMultilevel"/>
    <w:tmpl w:val="CE760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C8285E"/>
    <w:multiLevelType w:val="hybridMultilevel"/>
    <w:tmpl w:val="B0FA03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2D100C96"/>
    <w:multiLevelType w:val="hybridMultilevel"/>
    <w:tmpl w:val="1DF80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3F021B3"/>
    <w:multiLevelType w:val="hybridMultilevel"/>
    <w:tmpl w:val="3D205428"/>
    <w:lvl w:ilvl="0" w:tplc="CD3AC9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60671"/>
    <w:multiLevelType w:val="hybridMultilevel"/>
    <w:tmpl w:val="1506F97E"/>
    <w:lvl w:ilvl="0" w:tplc="E472645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D0558"/>
    <w:multiLevelType w:val="hybridMultilevel"/>
    <w:tmpl w:val="758AD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6400096">
    <w:abstractNumId w:val="2"/>
  </w:num>
  <w:num w:numId="2" w16cid:durableId="929461040">
    <w:abstractNumId w:val="11"/>
  </w:num>
  <w:num w:numId="3" w16cid:durableId="1288782811">
    <w:abstractNumId w:val="3"/>
  </w:num>
  <w:num w:numId="4" w16cid:durableId="350839393">
    <w:abstractNumId w:val="1"/>
  </w:num>
  <w:num w:numId="5" w16cid:durableId="192961290">
    <w:abstractNumId w:val="16"/>
  </w:num>
  <w:num w:numId="6" w16cid:durableId="1808232547">
    <w:abstractNumId w:val="14"/>
  </w:num>
  <w:num w:numId="7" w16cid:durableId="1990940388">
    <w:abstractNumId w:val="18"/>
  </w:num>
  <w:num w:numId="8" w16cid:durableId="1585987802">
    <w:abstractNumId w:val="17"/>
  </w:num>
  <w:num w:numId="9" w16cid:durableId="1875730338">
    <w:abstractNumId w:val="19"/>
  </w:num>
  <w:num w:numId="10" w16cid:durableId="1232887882">
    <w:abstractNumId w:val="6"/>
  </w:num>
  <w:num w:numId="11" w16cid:durableId="9575082">
    <w:abstractNumId w:val="4"/>
  </w:num>
  <w:num w:numId="12" w16cid:durableId="934245890">
    <w:abstractNumId w:val="10"/>
  </w:num>
  <w:num w:numId="13" w16cid:durableId="1253245774">
    <w:abstractNumId w:val="8"/>
  </w:num>
  <w:num w:numId="14" w16cid:durableId="558983441">
    <w:abstractNumId w:val="7"/>
  </w:num>
  <w:num w:numId="15" w16cid:durableId="1755974646">
    <w:abstractNumId w:val="12"/>
  </w:num>
  <w:num w:numId="16" w16cid:durableId="1802456627">
    <w:abstractNumId w:val="15"/>
  </w:num>
  <w:num w:numId="17" w16cid:durableId="414977809">
    <w:abstractNumId w:val="0"/>
  </w:num>
  <w:num w:numId="18" w16cid:durableId="1684431956">
    <w:abstractNumId w:val="5"/>
  </w:num>
  <w:num w:numId="19" w16cid:durableId="58870174">
    <w:abstractNumId w:val="9"/>
  </w:num>
  <w:num w:numId="20" w16cid:durableId="123970620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4AA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737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13FE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642"/>
    <w:rsid w:val="002A5D0F"/>
    <w:rsid w:val="002A70BA"/>
    <w:rsid w:val="002A75A8"/>
    <w:rsid w:val="002B093E"/>
    <w:rsid w:val="002B0D5E"/>
    <w:rsid w:val="002B15BF"/>
    <w:rsid w:val="002B2FD0"/>
    <w:rsid w:val="002B3C11"/>
    <w:rsid w:val="002B41B5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2AE8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7A4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3B7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6424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6BEA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0E14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209"/>
    <w:rsid w:val="00380603"/>
    <w:rsid w:val="00382A6B"/>
    <w:rsid w:val="0038316D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325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28A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588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667B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6479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3AA0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1524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155E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5848"/>
    <w:rsid w:val="006E61C4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1F61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871D3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4913"/>
    <w:rsid w:val="007C5505"/>
    <w:rsid w:val="007C6223"/>
    <w:rsid w:val="007C6AF3"/>
    <w:rsid w:val="007C6FC7"/>
    <w:rsid w:val="007C72F4"/>
    <w:rsid w:val="007C7362"/>
    <w:rsid w:val="007C7D85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36C3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0AE9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0F53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86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4E3A"/>
    <w:rsid w:val="0098528B"/>
    <w:rsid w:val="0098595A"/>
    <w:rsid w:val="00985F1A"/>
    <w:rsid w:val="00986966"/>
    <w:rsid w:val="00987BD3"/>
    <w:rsid w:val="0099019C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674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1651B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0A2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37E11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28B4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B7DB4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5216"/>
    <w:rsid w:val="00D362E2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164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59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1866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A77EA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5BF5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6AD2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03B0"/>
    <w:rsid w:val="00F41FF8"/>
    <w:rsid w:val="00F4263E"/>
    <w:rsid w:val="00F428E2"/>
    <w:rsid w:val="00F429C5"/>
    <w:rsid w:val="00F43768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0A25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A0956"/>
    <w:rsid w:val="00FA12AA"/>
    <w:rsid w:val="00FA27D8"/>
    <w:rsid w:val="00FA4654"/>
    <w:rsid w:val="00FA4D02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3403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2024-10-10T08:51:00Z</cp:lastPrinted>
  <dcterms:created xsi:type="dcterms:W3CDTF">2024-11-05T07:58:00Z</dcterms:created>
  <dcterms:modified xsi:type="dcterms:W3CDTF">2024-11-05T07:58:00Z</dcterms:modified>
</cp:coreProperties>
</file>