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1D3F1" w14:textId="069A6CA1" w:rsidR="00890C11" w:rsidRPr="00890C11" w:rsidRDefault="00890C11" w:rsidP="00890C11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>Příloha č. 2</w:t>
      </w:r>
    </w:p>
    <w:p w14:paraId="5BDC63C1" w14:textId="3CD3B19E" w:rsidR="003771F2" w:rsidRPr="003771F2" w:rsidRDefault="003771F2" w:rsidP="003771F2">
      <w:pPr>
        <w:ind w:left="720"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ODŮVODNĚNÍ VÍCEPRACÍ – UL. V ÚVOZE</w:t>
      </w:r>
    </w:p>
    <w:p w14:paraId="5F35A2AC" w14:textId="688A65AC" w:rsidR="00B466F2" w:rsidRDefault="001530D3" w:rsidP="001530D3">
      <w:pPr>
        <w:pStyle w:val="Odstavecseseznamem"/>
        <w:numPr>
          <w:ilvl w:val="0"/>
          <w:numId w:val="1"/>
        </w:numPr>
      </w:pPr>
      <w:r>
        <w:t xml:space="preserve">Chyba projektu, kvůli vjezdům </w:t>
      </w:r>
      <w:r w:rsidR="003771F2">
        <w:t>přeložení již položených obrubníků do přejezdové výšky</w:t>
      </w:r>
    </w:p>
    <w:p w14:paraId="50C2D2E3" w14:textId="2B2A8E4E" w:rsidR="001530D3" w:rsidRDefault="001530D3" w:rsidP="001530D3">
      <w:pPr>
        <w:pStyle w:val="Odstavecseseznamem"/>
        <w:numPr>
          <w:ilvl w:val="0"/>
          <w:numId w:val="1"/>
        </w:numPr>
      </w:pPr>
      <w:r>
        <w:t xml:space="preserve">Špatně </w:t>
      </w:r>
      <w:r w:rsidR="003771F2">
        <w:t>provedená přeložka CETIN, kabel kolidoval s obrubníkem</w:t>
      </w:r>
    </w:p>
    <w:p w14:paraId="3F71FAE4" w14:textId="7AB33232" w:rsidR="001530D3" w:rsidRDefault="001530D3" w:rsidP="001530D3">
      <w:pPr>
        <w:pStyle w:val="Odstavecseseznamem"/>
        <w:numPr>
          <w:ilvl w:val="0"/>
          <w:numId w:val="1"/>
        </w:numPr>
      </w:pPr>
      <w:r>
        <w:t>VO výměna kabelu VO z důvodu poškozeného kabelu</w:t>
      </w:r>
      <w:r w:rsidR="003771F2">
        <w:t>, zjištěno během realizace</w:t>
      </w:r>
    </w:p>
    <w:p w14:paraId="74F6C5E4" w14:textId="6591B5C2" w:rsidR="001530D3" w:rsidRDefault="001530D3" w:rsidP="001530D3">
      <w:pPr>
        <w:pStyle w:val="Odstavecseseznamem"/>
        <w:numPr>
          <w:ilvl w:val="0"/>
          <w:numId w:val="1"/>
        </w:numPr>
      </w:pPr>
      <w:r>
        <w:t>Pařezy, odstranění pařezů po dohodě s rezidenty, jako kompenzace za pokácení smrků</w:t>
      </w:r>
    </w:p>
    <w:p w14:paraId="124F2C7A" w14:textId="6E9A7BEC" w:rsidR="001530D3" w:rsidRDefault="001530D3" w:rsidP="001530D3">
      <w:pPr>
        <w:pStyle w:val="Odstavecseseznamem"/>
        <w:numPr>
          <w:ilvl w:val="0"/>
          <w:numId w:val="1"/>
        </w:numPr>
      </w:pPr>
      <w:r>
        <w:t>Úprava znaků inženýrských sít</w:t>
      </w:r>
      <w:r w:rsidR="003771F2">
        <w:t>í</w:t>
      </w:r>
      <w:r>
        <w:t xml:space="preserve"> – dle skutečnosti</w:t>
      </w:r>
    </w:p>
    <w:p w14:paraId="57C9FE75" w14:textId="50F258CC" w:rsidR="001530D3" w:rsidRDefault="001530D3" w:rsidP="001530D3">
      <w:pPr>
        <w:pStyle w:val="Odstavecseseznamem"/>
        <w:numPr>
          <w:ilvl w:val="0"/>
          <w:numId w:val="1"/>
        </w:numPr>
      </w:pPr>
      <w:r>
        <w:t>Odvodnění vjezdu k</w:t>
      </w:r>
      <w:r w:rsidR="003771F2">
        <w:t>e</w:t>
      </w:r>
      <w:r>
        <w:t xml:space="preserve"> garáži u č.p.</w:t>
      </w:r>
      <w:r w:rsidR="00EC1A7D">
        <w:t xml:space="preserve"> </w:t>
      </w:r>
      <w:r>
        <w:t>283</w:t>
      </w:r>
      <w:r w:rsidR="00EC1A7D">
        <w:t>, aby netekla voda do garáže</w:t>
      </w:r>
    </w:p>
    <w:p w14:paraId="732880DA" w14:textId="70D482D9" w:rsidR="00EC1A7D" w:rsidRDefault="00EC1A7D" w:rsidP="00EC1A7D">
      <w:pPr>
        <w:pStyle w:val="Odstavecseseznamem"/>
        <w:numPr>
          <w:ilvl w:val="0"/>
          <w:numId w:val="1"/>
        </w:numPr>
      </w:pPr>
      <w:r>
        <w:t>Vsakování povrchových vod u č.p. 283</w:t>
      </w:r>
    </w:p>
    <w:p w14:paraId="35042FC6" w14:textId="576BC11D" w:rsidR="00EC1A7D" w:rsidRDefault="00EC1A7D" w:rsidP="00EC1A7D">
      <w:pPr>
        <w:pStyle w:val="Odstavecseseznamem"/>
        <w:numPr>
          <w:ilvl w:val="0"/>
          <w:numId w:val="1"/>
        </w:numPr>
      </w:pPr>
      <w:r>
        <w:t xml:space="preserve">Podle skutečnosti </w:t>
      </w:r>
      <w:r w:rsidR="003771F2">
        <w:t>dle</w:t>
      </w:r>
      <w:r>
        <w:t> geodet. zaměření</w:t>
      </w:r>
    </w:p>
    <w:sectPr w:rsidR="00EC1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856F5"/>
    <w:multiLevelType w:val="hybridMultilevel"/>
    <w:tmpl w:val="8D42B9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16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D3"/>
    <w:rsid w:val="001530D3"/>
    <w:rsid w:val="003771F2"/>
    <w:rsid w:val="00890C11"/>
    <w:rsid w:val="00B466F2"/>
    <w:rsid w:val="00EC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0B42"/>
  <w15:chartTrackingRefBased/>
  <w15:docId w15:val="{85DAAA56-B2E8-406C-8065-0BFD6E6D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Zemlerová, Iva</dc:creator>
  <cp:keywords/>
  <dc:description/>
  <cp:lastModifiedBy>Zemlerová, Iva</cp:lastModifiedBy>
  <cp:revision>3</cp:revision>
  <dcterms:created xsi:type="dcterms:W3CDTF">2024-10-18T08:06:00Z</dcterms:created>
  <dcterms:modified xsi:type="dcterms:W3CDTF">2024-10-18T10:20:00Z</dcterms:modified>
</cp:coreProperties>
</file>