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40EE" w14:textId="77777777" w:rsidR="007B547B" w:rsidRDefault="00000000">
      <w:pPr>
        <w:pStyle w:val="Nadpis10"/>
        <w:keepNext/>
        <w:keepLines/>
        <w:spacing w:after="0"/>
      </w:pPr>
      <w:bookmarkStart w:id="0" w:name="bookmark0"/>
      <w:r>
        <w:t>SMLOUVA O DÍLO č. OMI-VZMR-2024-64</w:t>
      </w:r>
      <w:bookmarkEnd w:id="0"/>
    </w:p>
    <w:p w14:paraId="7101AA13" w14:textId="77777777" w:rsidR="007B547B" w:rsidRDefault="00000000">
      <w:pPr>
        <w:pStyle w:val="Zkladntext1"/>
        <w:jc w:val="center"/>
      </w:pPr>
      <w:r>
        <w:t xml:space="preserve">uzavřená podle </w:t>
      </w:r>
      <w:proofErr w:type="spellStart"/>
      <w:r>
        <w:t>ust</w:t>
      </w:r>
      <w:proofErr w:type="spellEnd"/>
      <w:r>
        <w:t>. § 2586 a následujících ustanovení zák. č. 89/2012 Sb., občanský zákoník, ve</w:t>
      </w:r>
      <w:r>
        <w:br/>
        <w:t>znění pozdějších předpisů</w:t>
      </w:r>
    </w:p>
    <w:p w14:paraId="67E67CE8" w14:textId="77777777" w:rsidR="007B547B" w:rsidRDefault="00000000">
      <w:pPr>
        <w:pStyle w:val="Zkladntext1"/>
        <w:spacing w:after="660"/>
        <w:jc w:val="center"/>
      </w:pPr>
      <w:r>
        <w:t>(dále jen „</w:t>
      </w:r>
      <w:r>
        <w:rPr>
          <w:b/>
          <w:bCs/>
          <w:i/>
          <w:iCs/>
        </w:rPr>
        <w:t>občanský zákoník</w:t>
      </w:r>
      <w:r>
        <w:t>“)</w:t>
      </w:r>
    </w:p>
    <w:p w14:paraId="1052C09A" w14:textId="77777777" w:rsidR="007B547B" w:rsidRDefault="00000000">
      <w:pPr>
        <w:pStyle w:val="Nadpis20"/>
        <w:keepNext/>
        <w:keepLines/>
        <w:spacing w:after="300"/>
        <w:ind w:left="0"/>
        <w:jc w:val="center"/>
      </w:pPr>
      <w:bookmarkStart w:id="1" w:name="bookmark2"/>
      <w:r>
        <w:t>Smluvní strany</w:t>
      </w:r>
      <w:bookmarkEnd w:id="1"/>
    </w:p>
    <w:p w14:paraId="51B39223" w14:textId="77777777" w:rsidR="007B547B" w:rsidRDefault="00000000">
      <w:pPr>
        <w:pStyle w:val="Zkladntext1"/>
        <w:spacing w:line="295" w:lineRule="auto"/>
        <w:rPr>
          <w:sz w:val="19"/>
          <w:szCs w:val="19"/>
        </w:rPr>
      </w:pPr>
      <w:r>
        <w:rPr>
          <w:b/>
          <w:bCs/>
          <w:sz w:val="19"/>
          <w:szCs w:val="19"/>
        </w:rPr>
        <w:t>Objednatel: Statutární město Pardubice</w:t>
      </w:r>
    </w:p>
    <w:p w14:paraId="70FA1969" w14:textId="77777777" w:rsidR="007B547B" w:rsidRDefault="00000000">
      <w:pPr>
        <w:pStyle w:val="Zkladntext1"/>
      </w:pPr>
      <w:r>
        <w:t>Se sídlem: Pernštýnské náměstí 1</w:t>
      </w:r>
    </w:p>
    <w:p w14:paraId="45ADC309" w14:textId="77777777" w:rsidR="007B547B" w:rsidRDefault="00000000">
      <w:pPr>
        <w:pStyle w:val="Zkladntext1"/>
        <w:ind w:left="1440"/>
      </w:pPr>
      <w:r>
        <w:t>530 21 Pardubice</w:t>
      </w:r>
    </w:p>
    <w:p w14:paraId="36200DB5" w14:textId="77777777" w:rsidR="007B547B" w:rsidRDefault="00000000">
      <w:pPr>
        <w:pStyle w:val="Zkladntext1"/>
        <w:ind w:left="3540" w:hanging="3540"/>
      </w:pPr>
      <w:r>
        <w:t xml:space="preserve">Zastoupený ve věcech smluvních: Ing. Kateřinou </w:t>
      </w:r>
      <w:proofErr w:type="spellStart"/>
      <w:r>
        <w:t>Skladanovou</w:t>
      </w:r>
      <w:proofErr w:type="spellEnd"/>
      <w:r>
        <w:t>, vedoucí odboru majetku a investic</w:t>
      </w:r>
    </w:p>
    <w:p w14:paraId="06BA9FA4" w14:textId="444EDD96" w:rsidR="007B547B" w:rsidRDefault="00000000">
      <w:pPr>
        <w:pStyle w:val="Zkladntext1"/>
        <w:ind w:left="3540" w:hanging="3540"/>
      </w:pPr>
      <w:r>
        <w:t xml:space="preserve">Zastoupený ve věcech </w:t>
      </w:r>
      <w:proofErr w:type="gramStart"/>
      <w:r>
        <w:t xml:space="preserve">technických: </w:t>
      </w:r>
      <w:r w:rsidR="001A6E2A">
        <w:t xml:space="preserve">  </w:t>
      </w:r>
      <w:proofErr w:type="gramEnd"/>
      <w:r w:rsidR="001A6E2A">
        <w:t xml:space="preserve">                        </w:t>
      </w:r>
      <w:r>
        <w:t xml:space="preserve">- technikem </w:t>
      </w:r>
      <w:r>
        <w:rPr>
          <w:lang w:val="en-US" w:eastAsia="en-US" w:bidi="en-US"/>
        </w:rPr>
        <w:t xml:space="preserve">odd. </w:t>
      </w:r>
      <w:r>
        <w:t xml:space="preserve">investic a technické správy Odboru majetku a investic </w:t>
      </w:r>
      <w:proofErr w:type="spellStart"/>
      <w:r>
        <w:t>MmP</w:t>
      </w:r>
      <w:proofErr w:type="spellEnd"/>
      <w:r>
        <w:t xml:space="preserve"> tel.:;</w:t>
      </w:r>
    </w:p>
    <w:p w14:paraId="408B039C" w14:textId="209793E4" w:rsidR="007B547B" w:rsidRDefault="00000000">
      <w:pPr>
        <w:pStyle w:val="Zkladntext1"/>
        <w:ind w:left="3540"/>
      </w:pPr>
      <w:r>
        <w:t xml:space="preserve">e-mail: </w:t>
      </w:r>
    </w:p>
    <w:p w14:paraId="301657E2" w14:textId="77777777" w:rsidR="007B547B" w:rsidRDefault="00000000">
      <w:pPr>
        <w:pStyle w:val="Zkladntext1"/>
        <w:tabs>
          <w:tab w:val="left" w:pos="2053"/>
        </w:tabs>
      </w:pPr>
      <w:r>
        <w:t>IČO: 00274046</w:t>
      </w:r>
      <w:r>
        <w:tab/>
        <w:t>DIČ: CZ00274046</w:t>
      </w:r>
    </w:p>
    <w:p w14:paraId="64363544" w14:textId="77777777" w:rsidR="007B547B" w:rsidRDefault="00000000">
      <w:pPr>
        <w:pStyle w:val="Zkladntext1"/>
        <w:tabs>
          <w:tab w:val="left" w:pos="2053"/>
        </w:tabs>
      </w:pPr>
      <w:r>
        <w:t>bankovní spojení:</w:t>
      </w:r>
      <w:r>
        <w:tab/>
        <w:t>KB, a.s., Pardubice</w:t>
      </w:r>
    </w:p>
    <w:p w14:paraId="0EA66C70" w14:textId="2F12134F" w:rsidR="007B547B" w:rsidRDefault="00000000">
      <w:pPr>
        <w:pStyle w:val="Zkladntext1"/>
        <w:tabs>
          <w:tab w:val="left" w:pos="2053"/>
        </w:tabs>
        <w:spacing w:after="340"/>
      </w:pPr>
      <w:r>
        <w:t>číslo účtu:</w:t>
      </w:r>
      <w:r>
        <w:tab/>
        <w:t xml:space="preserve"> </w:t>
      </w:r>
      <w:r w:rsidR="001A6E2A">
        <w:t xml:space="preserve">                      </w:t>
      </w:r>
      <w:proofErr w:type="gramStart"/>
      <w:r w:rsidR="001A6E2A">
        <w:t xml:space="preserve">   </w:t>
      </w:r>
      <w:r>
        <w:t>(</w:t>
      </w:r>
      <w:proofErr w:type="gramEnd"/>
      <w:r>
        <w:t>dále jen „</w:t>
      </w:r>
      <w:r>
        <w:rPr>
          <w:b/>
          <w:bCs/>
          <w:i/>
          <w:iCs/>
        </w:rPr>
        <w:t>objednatel</w:t>
      </w:r>
      <w:r>
        <w:t>“) a</w:t>
      </w:r>
    </w:p>
    <w:p w14:paraId="219ACC65" w14:textId="77777777" w:rsidR="007B547B" w:rsidRDefault="00000000">
      <w:pPr>
        <w:pStyle w:val="Zkladntext1"/>
        <w:spacing w:line="240" w:lineRule="auto"/>
      </w:pPr>
      <w:r>
        <w:rPr>
          <w:b/>
          <w:bCs/>
          <w:sz w:val="19"/>
          <w:szCs w:val="19"/>
        </w:rPr>
        <w:t xml:space="preserve">Zhotovitel: </w:t>
      </w:r>
      <w:r>
        <w:t>MIROS Pardubice a.s.</w:t>
      </w:r>
    </w:p>
    <w:p w14:paraId="4AA01203" w14:textId="77777777" w:rsidR="007B547B" w:rsidRDefault="00000000">
      <w:pPr>
        <w:pStyle w:val="Zkladntext1"/>
        <w:spacing w:line="240" w:lineRule="auto"/>
      </w:pPr>
      <w:r>
        <w:t xml:space="preserve">Se sídlem: </w:t>
      </w:r>
      <w:proofErr w:type="gramStart"/>
      <w:r>
        <w:t>Pardubice - Polabiny</w:t>
      </w:r>
      <w:proofErr w:type="gramEnd"/>
      <w:r>
        <w:t>, Hradecká 545, PSČ 533 52 Pardubice</w:t>
      </w:r>
    </w:p>
    <w:p w14:paraId="79DFD654" w14:textId="58FB9A5D" w:rsidR="007B547B" w:rsidRDefault="00000000">
      <w:pPr>
        <w:pStyle w:val="Zkladntext1"/>
        <w:spacing w:line="240" w:lineRule="auto"/>
      </w:pPr>
      <w:r>
        <w:t xml:space="preserve">Zastoupený ve věcech </w:t>
      </w:r>
      <w:proofErr w:type="gramStart"/>
      <w:r>
        <w:t>smluvních:</w:t>
      </w:r>
      <w:r w:rsidR="001A6E2A">
        <w:t xml:space="preserve">   </w:t>
      </w:r>
      <w:proofErr w:type="gramEnd"/>
      <w:r w:rsidR="001A6E2A">
        <w:t xml:space="preserve">                         </w:t>
      </w:r>
      <w:r>
        <w:t>, předseda představenstva</w:t>
      </w:r>
    </w:p>
    <w:p w14:paraId="1B2E3B2C" w14:textId="4728AE60" w:rsidR="007B547B" w:rsidRDefault="00000000">
      <w:pPr>
        <w:pStyle w:val="Zkladntext1"/>
        <w:spacing w:line="240" w:lineRule="auto"/>
      </w:pPr>
      <w:r>
        <w:t xml:space="preserve">Zastoupený ve věcech </w:t>
      </w:r>
      <w:proofErr w:type="gramStart"/>
      <w:r>
        <w:t>obchodních:</w:t>
      </w:r>
      <w:r w:rsidR="001A6E2A">
        <w:t xml:space="preserve">   </w:t>
      </w:r>
      <w:proofErr w:type="gramEnd"/>
      <w:r w:rsidR="001A6E2A">
        <w:t xml:space="preserve">                              </w:t>
      </w:r>
      <w:r>
        <w:t>, členka představenstva</w:t>
      </w:r>
    </w:p>
    <w:p w14:paraId="57A0B4C4" w14:textId="6F50B0EF" w:rsidR="007B547B" w:rsidRDefault="00000000">
      <w:pPr>
        <w:pStyle w:val="Zkladntext1"/>
        <w:spacing w:line="240" w:lineRule="auto"/>
      </w:pPr>
      <w:r>
        <w:t xml:space="preserve">Zastoupený ve věcech </w:t>
      </w:r>
      <w:proofErr w:type="gramStart"/>
      <w:r>
        <w:t>technických:</w:t>
      </w:r>
      <w:r w:rsidR="001A6E2A">
        <w:t xml:space="preserve">   </w:t>
      </w:r>
      <w:proofErr w:type="gramEnd"/>
      <w:r w:rsidR="001A6E2A">
        <w:t xml:space="preserve">                        </w:t>
      </w:r>
      <w:r>
        <w:t>, vedoucí provozního oddělení</w:t>
      </w:r>
    </w:p>
    <w:p w14:paraId="4B439C5E" w14:textId="7FF48FA0" w:rsidR="007B547B" w:rsidRDefault="00000000">
      <w:pPr>
        <w:pStyle w:val="Zkladntext1"/>
        <w:spacing w:line="240" w:lineRule="auto"/>
      </w:pPr>
      <w:r>
        <w:t xml:space="preserve">Odpovědný </w:t>
      </w:r>
      <w:proofErr w:type="gramStart"/>
      <w:r>
        <w:t>stavbyvedoucí:</w:t>
      </w:r>
      <w:r w:rsidR="001A6E2A">
        <w:t xml:space="preserve">   </w:t>
      </w:r>
      <w:proofErr w:type="gramEnd"/>
      <w:r w:rsidR="001A6E2A">
        <w:t xml:space="preserve">                                </w:t>
      </w:r>
      <w:r>
        <w:t>, odpovědný stavby vedoucí</w:t>
      </w:r>
    </w:p>
    <w:p w14:paraId="7BD2A1D4" w14:textId="5C55E2DC" w:rsidR="007B547B" w:rsidRDefault="00000000">
      <w:pPr>
        <w:pStyle w:val="Zkladntext1"/>
        <w:tabs>
          <w:tab w:val="left" w:pos="2053"/>
        </w:tabs>
        <w:spacing w:line="240" w:lineRule="auto"/>
      </w:pPr>
      <w:proofErr w:type="gramStart"/>
      <w:r>
        <w:t>Tel:</w:t>
      </w:r>
      <w:r w:rsidR="001A6E2A">
        <w:t xml:space="preserve">   </w:t>
      </w:r>
      <w:proofErr w:type="gramEnd"/>
      <w:r w:rsidR="001A6E2A">
        <w:t xml:space="preserve">            </w:t>
      </w:r>
      <w:r>
        <w:tab/>
        <w:t xml:space="preserve">e-mail: </w:t>
      </w:r>
      <w:hyperlink r:id="rId7" w:history="1">
        <w:r>
          <w:t>miros@miros-pce.cz</w:t>
        </w:r>
      </w:hyperlink>
    </w:p>
    <w:p w14:paraId="5A97407E" w14:textId="77777777" w:rsidR="007B547B" w:rsidRDefault="00000000">
      <w:pPr>
        <w:pStyle w:val="Zkladntext1"/>
        <w:spacing w:line="240" w:lineRule="auto"/>
      </w:pPr>
      <w:r>
        <w:t>IČO: 27523934 DIČ: CZ27523934</w:t>
      </w:r>
    </w:p>
    <w:p w14:paraId="779212FD" w14:textId="77777777" w:rsidR="007B547B" w:rsidRDefault="00000000">
      <w:pPr>
        <w:pStyle w:val="Zkladntext1"/>
        <w:spacing w:line="240" w:lineRule="auto"/>
      </w:pPr>
      <w:r>
        <w:t>společnost je zapsána v obchodním rejstříku vedeném u Krajského soudu v Hradci Králové oddíl</w:t>
      </w:r>
    </w:p>
    <w:p w14:paraId="39EF5F5C" w14:textId="77777777" w:rsidR="007B547B" w:rsidRDefault="00000000">
      <w:pPr>
        <w:pStyle w:val="Zkladntext1"/>
        <w:spacing w:line="240" w:lineRule="auto"/>
      </w:pPr>
      <w:r>
        <w:t>2646 vložka B</w:t>
      </w:r>
    </w:p>
    <w:p w14:paraId="2F2A122E" w14:textId="515918C1" w:rsidR="007B547B" w:rsidRDefault="00000000">
      <w:pPr>
        <w:pStyle w:val="Zkladntext1"/>
        <w:spacing w:line="240" w:lineRule="auto"/>
      </w:pPr>
      <w:r>
        <w:t xml:space="preserve">bankovní spojení: </w:t>
      </w:r>
    </w:p>
    <w:p w14:paraId="7C084CAB" w14:textId="65ED0802" w:rsidR="007B547B" w:rsidRDefault="00000000">
      <w:pPr>
        <w:pStyle w:val="Zkladntext1"/>
        <w:spacing w:after="300" w:line="240" w:lineRule="auto"/>
      </w:pPr>
      <w:r>
        <w:t xml:space="preserve">číslo účtu: </w:t>
      </w:r>
    </w:p>
    <w:p w14:paraId="657233C8" w14:textId="77777777" w:rsidR="007B547B" w:rsidRDefault="00000000">
      <w:pPr>
        <w:pStyle w:val="Zkladntext1"/>
        <w:spacing w:after="300" w:line="240" w:lineRule="auto"/>
      </w:pPr>
      <w:r>
        <w:t>(dále jen „</w:t>
      </w:r>
      <w:r>
        <w:rPr>
          <w:b/>
          <w:bCs/>
          <w:i/>
          <w:iCs/>
        </w:rPr>
        <w:t>zhotovitel</w:t>
      </w:r>
      <w:r>
        <w:t>“)</w:t>
      </w:r>
    </w:p>
    <w:p w14:paraId="69395CA4" w14:textId="77777777" w:rsidR="007B547B" w:rsidRDefault="00000000">
      <w:pPr>
        <w:pStyle w:val="Zkladntext1"/>
        <w:spacing w:after="560" w:line="240" w:lineRule="auto"/>
      </w:pPr>
      <w:r>
        <w:t>(„</w:t>
      </w:r>
      <w:r>
        <w:rPr>
          <w:b/>
          <w:bCs/>
          <w:i/>
          <w:iCs/>
        </w:rPr>
        <w:t>objednatel</w:t>
      </w:r>
      <w:r>
        <w:t>“ a „</w:t>
      </w:r>
      <w:r>
        <w:rPr>
          <w:b/>
          <w:bCs/>
          <w:i/>
          <w:iCs/>
        </w:rPr>
        <w:t>zhotovitel</w:t>
      </w:r>
      <w:r>
        <w:t>“ dále společně též také jako „</w:t>
      </w:r>
      <w:r>
        <w:rPr>
          <w:b/>
          <w:bCs/>
          <w:i/>
          <w:iCs/>
        </w:rPr>
        <w:t>smluvní strany</w:t>
      </w:r>
      <w:r>
        <w:t>“)</w:t>
      </w:r>
    </w:p>
    <w:p w14:paraId="58A3E960" w14:textId="77777777" w:rsidR="007B547B" w:rsidRDefault="00000000">
      <w:pPr>
        <w:pStyle w:val="Nadpis30"/>
        <w:keepNext/>
        <w:keepLines/>
        <w:spacing w:after="0"/>
      </w:pPr>
      <w:bookmarkStart w:id="2" w:name="bookmark4"/>
      <w:r>
        <w:rPr>
          <w:u w:val="none"/>
        </w:rPr>
        <w:t>Oddíl I.</w:t>
      </w:r>
      <w:bookmarkEnd w:id="2"/>
    </w:p>
    <w:p w14:paraId="233CF400" w14:textId="77777777" w:rsidR="007B547B" w:rsidRDefault="00000000">
      <w:pPr>
        <w:pStyle w:val="Nadpis30"/>
        <w:keepNext/>
        <w:keepLines/>
      </w:pPr>
      <w:r>
        <w:t>Předmět smlouvy a doba plnění, cena DÍLA</w:t>
      </w:r>
    </w:p>
    <w:p w14:paraId="74695B98" w14:textId="77777777" w:rsidR="007B547B" w:rsidRDefault="00000000">
      <w:pPr>
        <w:pStyle w:val="Nadpis30"/>
        <w:keepNext/>
        <w:keepLines/>
        <w:numPr>
          <w:ilvl w:val="0"/>
          <w:numId w:val="1"/>
        </w:numPr>
        <w:tabs>
          <w:tab w:val="left" w:pos="422"/>
        </w:tabs>
        <w:spacing w:after="0"/>
      </w:pPr>
      <w:bookmarkStart w:id="3" w:name="bookmark7"/>
      <w:r>
        <w:t>Předmět smlouvy</w:t>
      </w:r>
      <w:bookmarkEnd w:id="3"/>
    </w:p>
    <w:p w14:paraId="08EBCDE2" w14:textId="77777777" w:rsidR="007B547B" w:rsidRDefault="00000000">
      <w:pPr>
        <w:pStyle w:val="Zkladntext1"/>
        <w:spacing w:after="260"/>
        <w:ind w:left="280"/>
        <w:jc w:val="both"/>
      </w:pPr>
      <w:r>
        <w:t>Předmětem plnění podle této smlouvy (dále jen „</w:t>
      </w:r>
      <w:r>
        <w:rPr>
          <w:b/>
          <w:bCs/>
          <w:i/>
          <w:iCs/>
        </w:rPr>
        <w:t>SOD</w:t>
      </w:r>
      <w:r>
        <w:t>“ nebo „</w:t>
      </w:r>
      <w:r>
        <w:rPr>
          <w:b/>
          <w:bCs/>
          <w:i/>
          <w:iCs/>
        </w:rPr>
        <w:t>Smlouva</w:t>
      </w:r>
      <w:r>
        <w:t>“) je zhotovení stavebního díla</w:t>
      </w:r>
    </w:p>
    <w:p w14:paraId="59460DB9" w14:textId="77777777" w:rsidR="007B547B" w:rsidRDefault="00000000">
      <w:pPr>
        <w:pStyle w:val="Nadpis10"/>
        <w:keepNext/>
        <w:keepLines/>
        <w:spacing w:after="480"/>
      </w:pPr>
      <w:bookmarkStart w:id="4" w:name="bookmark9"/>
      <w:r>
        <w:t>Cyklostezka u MŠ Brožíkova</w:t>
      </w:r>
      <w:bookmarkEnd w:id="4"/>
    </w:p>
    <w:p w14:paraId="6F895C01" w14:textId="77777777" w:rsidR="007B547B" w:rsidRDefault="00000000">
      <w:pPr>
        <w:pStyle w:val="Zkladntext1"/>
        <w:spacing w:after="260"/>
        <w:ind w:left="280"/>
        <w:jc w:val="both"/>
      </w:pPr>
      <w:r>
        <w:t xml:space="preserve">Předmětem stavebního díla je výstavba nové cyklostezky u MŠ Brožíkova, nacházející se na adrese Brožíkova 450, 530 09 Pardubice, a to na pozemcích </w:t>
      </w:r>
      <w:proofErr w:type="spellStart"/>
      <w:r>
        <w:t>p.p.č</w:t>
      </w:r>
      <w:proofErr w:type="spellEnd"/>
      <w:r>
        <w:t xml:space="preserve">. 3855/3 a </w:t>
      </w:r>
      <w:proofErr w:type="spellStart"/>
      <w:r>
        <w:t>p.p.č</w:t>
      </w:r>
      <w:proofErr w:type="spellEnd"/>
      <w:r>
        <w:t xml:space="preserve">. 4376/1, oba v </w:t>
      </w:r>
      <w:proofErr w:type="spellStart"/>
      <w:r>
        <w:t>k.ú</w:t>
      </w:r>
      <w:proofErr w:type="spellEnd"/>
      <w:r>
        <w:t>. Pardubice, obec Pardubice, zapsané na LV č. 50001, druh pozemku ostatní plocha, vedené u Katastrálního úřadu pro Pardubický kraj, Katastrální pracoviště Pardubice (dále jen „</w:t>
      </w:r>
      <w:r>
        <w:rPr>
          <w:b/>
          <w:bCs/>
          <w:i/>
          <w:iCs/>
        </w:rPr>
        <w:t>DÍLO</w:t>
      </w:r>
      <w:r>
        <w:t>“).</w:t>
      </w:r>
    </w:p>
    <w:p w14:paraId="039B7E7D" w14:textId="77777777" w:rsidR="007B547B" w:rsidRDefault="00000000">
      <w:pPr>
        <w:pStyle w:val="Zkladntext1"/>
        <w:spacing w:after="260" w:line="295" w:lineRule="auto"/>
        <w:ind w:firstLine="280"/>
        <w:jc w:val="both"/>
        <w:rPr>
          <w:sz w:val="19"/>
          <w:szCs w:val="19"/>
        </w:rPr>
      </w:pPr>
      <w:r>
        <w:rPr>
          <w:b/>
          <w:bCs/>
          <w:sz w:val="19"/>
          <w:szCs w:val="19"/>
          <w:u w:val="single"/>
        </w:rPr>
        <w:t>Specifikace prací:</w:t>
      </w:r>
    </w:p>
    <w:p w14:paraId="7F503914" w14:textId="77777777" w:rsidR="007B547B" w:rsidRDefault="00000000">
      <w:pPr>
        <w:pStyle w:val="Zkladntext1"/>
        <w:numPr>
          <w:ilvl w:val="0"/>
          <w:numId w:val="2"/>
        </w:numPr>
        <w:tabs>
          <w:tab w:val="left" w:pos="706"/>
        </w:tabs>
        <w:spacing w:after="260"/>
        <w:ind w:left="720" w:hanging="360"/>
        <w:jc w:val="both"/>
      </w:pPr>
      <w:r>
        <w:lastRenderedPageBreak/>
        <w:t xml:space="preserve">Předmětem DÍLA je výstavba společné stezky pro pěší a cyklisty před MŠ Brožíkova, nacházející se na adrese Brožíkova 450, 530 09 Pardubice, v celkové délce 82,5 m, v šířce 3 m, a to z betonové </w:t>
      </w:r>
      <w:proofErr w:type="spellStart"/>
      <w:r>
        <w:t>dlažby.Předmět</w:t>
      </w:r>
      <w:proofErr w:type="spellEnd"/>
      <w:r>
        <w:t xml:space="preserve"> plnění DÍLA je podrobněji vymezen projektovou dokumentací „Cyklostezka u MŠ Brožíkova“ (dále též „PD“), zpracovanou v 2/2023 projektantem </w:t>
      </w:r>
      <w:proofErr w:type="spellStart"/>
      <w:r>
        <w:t>TRDesign</w:t>
      </w:r>
      <w:proofErr w:type="spellEnd"/>
      <w:r>
        <w:t xml:space="preserve"> s.r.o., IČO 06647448, se sídlem Truhlářská 264/22, </w:t>
      </w:r>
      <w:proofErr w:type="spellStart"/>
      <w:r>
        <w:t>Věkoše</w:t>
      </w:r>
      <w:proofErr w:type="spellEnd"/>
      <w:r>
        <w:t>, 503 41 Hradec Králové, která je závazným podkladem pro provádění DÍLA, a která je dále specifikována v odst. 2 tohoto čl. této Smlouvy.</w:t>
      </w:r>
    </w:p>
    <w:p w14:paraId="43AAB2E5" w14:textId="77777777" w:rsidR="007B547B" w:rsidRDefault="00000000">
      <w:pPr>
        <w:pStyle w:val="Zkladntext1"/>
        <w:spacing w:after="260"/>
        <w:ind w:left="280"/>
        <w:jc w:val="both"/>
      </w:pPr>
      <w:r>
        <w:t>Zhotovitel prohlašuje, že se seznámil s výše specifikovanou projektovou dokumentací a zavazuje se podle ní postupovat při provádění DÍLA.</w:t>
      </w:r>
    </w:p>
    <w:p w14:paraId="069DD423" w14:textId="77777777" w:rsidR="007B547B" w:rsidRDefault="00000000">
      <w:pPr>
        <w:pStyle w:val="Zkladntext1"/>
        <w:spacing w:after="260"/>
        <w:ind w:left="280"/>
        <w:jc w:val="both"/>
      </w:pPr>
      <w:r>
        <w:t>Součástí DÍLA jsou všechny nezbytné práce a činnosti, pro bezvadné a kompletní dokončení DÍLA, v celém rozsahu zadání, v souladu se zadávací dokumentací, s technickými požadavky na výstavbu, příslušnými ČSN (pokud není uvedeno jinak), předpisy BOZP a dalšími souvisejícími předpisy.</w:t>
      </w:r>
    </w:p>
    <w:p w14:paraId="6FDFE721" w14:textId="77777777" w:rsidR="007B547B" w:rsidRDefault="00000000">
      <w:pPr>
        <w:pStyle w:val="Zkladntext1"/>
        <w:spacing w:after="260" w:line="295" w:lineRule="auto"/>
        <w:ind w:left="280"/>
        <w:jc w:val="both"/>
        <w:rPr>
          <w:sz w:val="19"/>
          <w:szCs w:val="19"/>
        </w:rPr>
      </w:pPr>
      <w:r>
        <w:rPr>
          <w:b/>
          <w:bCs/>
          <w:sz w:val="19"/>
          <w:szCs w:val="19"/>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7BB2C177" w14:textId="77777777" w:rsidR="007B547B" w:rsidRDefault="00000000">
      <w:pPr>
        <w:pStyle w:val="Zkladntext1"/>
        <w:spacing w:after="120"/>
        <w:ind w:firstLine="720"/>
        <w:jc w:val="both"/>
      </w:pPr>
      <w:r>
        <w:t>Součástí DÍLA dále je:</w:t>
      </w:r>
    </w:p>
    <w:p w14:paraId="13B4E267" w14:textId="77777777" w:rsidR="007B547B" w:rsidRDefault="00000000">
      <w:pPr>
        <w:pStyle w:val="Zkladntext1"/>
        <w:numPr>
          <w:ilvl w:val="0"/>
          <w:numId w:val="3"/>
        </w:numPr>
        <w:tabs>
          <w:tab w:val="left" w:pos="1155"/>
        </w:tabs>
        <w:spacing w:after="120" w:line="240" w:lineRule="auto"/>
        <w:ind w:firstLine="860"/>
        <w:jc w:val="both"/>
      </w:pPr>
      <w:r>
        <w:t>vytýčení stávajících inženýrských sítí v místech dotčených stavbou;</w:t>
      </w:r>
    </w:p>
    <w:p w14:paraId="1D5E39C0" w14:textId="77777777" w:rsidR="007B547B" w:rsidRDefault="00000000">
      <w:pPr>
        <w:pStyle w:val="Zkladntext1"/>
        <w:numPr>
          <w:ilvl w:val="0"/>
          <w:numId w:val="3"/>
        </w:numPr>
        <w:tabs>
          <w:tab w:val="left" w:pos="1160"/>
        </w:tabs>
        <w:spacing w:after="120" w:line="240" w:lineRule="auto"/>
        <w:ind w:firstLine="860"/>
        <w:jc w:val="both"/>
      </w:pPr>
      <w:r>
        <w:t>zřízení, odstranění a zajištění zařízení staveniště;</w:t>
      </w:r>
    </w:p>
    <w:p w14:paraId="42DA344C" w14:textId="77777777" w:rsidR="007B547B" w:rsidRDefault="00000000">
      <w:pPr>
        <w:pStyle w:val="Zkladntext1"/>
        <w:numPr>
          <w:ilvl w:val="0"/>
          <w:numId w:val="3"/>
        </w:numPr>
        <w:tabs>
          <w:tab w:val="left" w:pos="1101"/>
        </w:tabs>
        <w:spacing w:after="120" w:line="307" w:lineRule="auto"/>
        <w:ind w:left="1080" w:hanging="360"/>
        <w:jc w:val="both"/>
      </w:pPr>
      <w:r>
        <w:t>projednání a zajištění zvláštního užívání komunikací a veřejných prostranství (před jejich užíváním) u ÚMO Pardubice II, se sídlem Chemiků 128, 530 09Pardubice;</w:t>
      </w:r>
    </w:p>
    <w:p w14:paraId="48150E44" w14:textId="77777777" w:rsidR="007B547B" w:rsidRDefault="00000000">
      <w:pPr>
        <w:pStyle w:val="Zkladntext1"/>
        <w:spacing w:after="120"/>
        <w:ind w:left="1140"/>
        <w:jc w:val="both"/>
      </w:pPr>
      <w:r>
        <w:t>projednání a zajištění dopravně inženýrského opatření (dále jen „</w:t>
      </w:r>
      <w:r>
        <w:rPr>
          <w:b/>
          <w:bCs/>
          <w:i/>
          <w:iCs/>
        </w:rPr>
        <w:t>DIO</w:t>
      </w:r>
      <w:r>
        <w:t>“) a dopravně inženýrských rozhodnutí (dále jen „</w:t>
      </w:r>
      <w:r>
        <w:rPr>
          <w:b/>
          <w:bCs/>
          <w:i/>
          <w:iCs/>
        </w:rPr>
        <w:t>DIR</w:t>
      </w:r>
      <w:r>
        <w:t>“ - zejména Stanovení dopravního značení po dokončení stavby);</w:t>
      </w:r>
    </w:p>
    <w:p w14:paraId="6AD12B8E" w14:textId="77777777" w:rsidR="007B547B" w:rsidRDefault="00000000">
      <w:pPr>
        <w:pStyle w:val="Zkladntext1"/>
        <w:numPr>
          <w:ilvl w:val="0"/>
          <w:numId w:val="3"/>
        </w:numPr>
        <w:tabs>
          <w:tab w:val="left" w:pos="1165"/>
        </w:tabs>
        <w:spacing w:after="120" w:line="257" w:lineRule="auto"/>
        <w:ind w:left="1140" w:hanging="280"/>
        <w:jc w:val="both"/>
      </w:pPr>
      <w:r>
        <w:t>úklid a čištění stavbou dotčených ploch, odvoz a skládkovné vytěženého materiálu mimo zájmový prostor staveniště na řízenou skládku;</w:t>
      </w:r>
    </w:p>
    <w:p w14:paraId="7580D327" w14:textId="77777777" w:rsidR="007B547B" w:rsidRDefault="00000000">
      <w:pPr>
        <w:pStyle w:val="Zkladntext1"/>
        <w:numPr>
          <w:ilvl w:val="0"/>
          <w:numId w:val="3"/>
        </w:numPr>
        <w:tabs>
          <w:tab w:val="left" w:pos="1160"/>
        </w:tabs>
        <w:spacing w:after="260" w:line="269" w:lineRule="auto"/>
        <w:ind w:left="114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6A318703" w14:textId="77777777" w:rsidR="007B547B" w:rsidRDefault="00000000">
      <w:pPr>
        <w:pStyle w:val="Zkladntext1"/>
        <w:numPr>
          <w:ilvl w:val="0"/>
          <w:numId w:val="3"/>
        </w:numPr>
        <w:tabs>
          <w:tab w:val="left" w:pos="1131"/>
        </w:tabs>
        <w:spacing w:after="100" w:line="257" w:lineRule="auto"/>
        <w:ind w:left="1140" w:hanging="280"/>
        <w:jc w:val="both"/>
      </w:pPr>
      <w:r>
        <w:t>povinnost zhotovitele koordinovat svoji činnost s ostatními zhotoviteli případných, současně realizovaných staveb, v souladu se ZOV, které jsou součástí PD;</w:t>
      </w:r>
    </w:p>
    <w:p w14:paraId="09156412" w14:textId="77777777" w:rsidR="007B547B" w:rsidRDefault="00000000">
      <w:pPr>
        <w:pStyle w:val="Zkladntext1"/>
        <w:numPr>
          <w:ilvl w:val="0"/>
          <w:numId w:val="3"/>
        </w:numPr>
        <w:tabs>
          <w:tab w:val="left" w:pos="1162"/>
        </w:tabs>
        <w:spacing w:after="100" w:line="257" w:lineRule="auto"/>
        <w:ind w:left="1140" w:hanging="280"/>
        <w:jc w:val="both"/>
      </w:pPr>
      <w:r>
        <w:t>dodávka vč. dopravy, uskladnění, správa, zabudování, montáž a zprovoznění veškerých dílů, součástí, celků a materiálů, nezbytných k provedení DÍLA;</w:t>
      </w:r>
    </w:p>
    <w:p w14:paraId="14ACC22F" w14:textId="77777777" w:rsidR="007B547B" w:rsidRDefault="00000000">
      <w:pPr>
        <w:pStyle w:val="Zkladntext1"/>
        <w:numPr>
          <w:ilvl w:val="0"/>
          <w:numId w:val="3"/>
        </w:numPr>
        <w:tabs>
          <w:tab w:val="left" w:pos="1167"/>
        </w:tabs>
        <w:spacing w:after="100" w:line="269" w:lineRule="auto"/>
        <w:ind w:left="1140" w:hanging="280"/>
        <w:jc w:val="both"/>
      </w:pPr>
      <w:r>
        <w:t>zakreslení skutečného provedení stavby jako podklad pro vypracování projektové dokumentace skutečného provedení DÍLA projektantem, a to ve všech zúčastněných profesích a v podrobnosti projektové dokumentace pro provádění stavby;</w:t>
      </w:r>
    </w:p>
    <w:p w14:paraId="42A24F07" w14:textId="77777777" w:rsidR="007B547B" w:rsidRDefault="00000000">
      <w:pPr>
        <w:pStyle w:val="Zkladntext1"/>
        <w:numPr>
          <w:ilvl w:val="0"/>
          <w:numId w:val="3"/>
        </w:numPr>
        <w:tabs>
          <w:tab w:val="left" w:pos="1131"/>
        </w:tabs>
        <w:spacing w:after="100" w:line="257" w:lineRule="auto"/>
        <w:ind w:left="1140" w:hanging="280"/>
        <w:jc w:val="both"/>
      </w:pPr>
      <w:r>
        <w:t>zpracování projektové dokumentace skutečného provedení DÍLA, 3x v listinné podobě a 1x v datové podobě (ve formátu .</w:t>
      </w:r>
      <w:proofErr w:type="spellStart"/>
      <w:r>
        <w:t>pdf</w:t>
      </w:r>
      <w:proofErr w:type="spellEnd"/>
      <w:r>
        <w:t>);</w:t>
      </w:r>
    </w:p>
    <w:p w14:paraId="67BEA418" w14:textId="77777777" w:rsidR="007B547B" w:rsidRDefault="00000000">
      <w:pPr>
        <w:pStyle w:val="Zkladntext1"/>
        <w:numPr>
          <w:ilvl w:val="0"/>
          <w:numId w:val="3"/>
        </w:numPr>
        <w:tabs>
          <w:tab w:val="left" w:pos="1131"/>
        </w:tabs>
        <w:spacing w:after="100" w:line="240" w:lineRule="auto"/>
        <w:ind w:firstLine="860"/>
        <w:jc w:val="both"/>
      </w:pPr>
      <w:r>
        <w:t>zpracování geometrického plánu stavby a předání v 6 listinných vyhotoveních;</w:t>
      </w:r>
    </w:p>
    <w:p w14:paraId="17AA23C8" w14:textId="77777777" w:rsidR="007B547B" w:rsidRDefault="00000000">
      <w:pPr>
        <w:pStyle w:val="Zkladntext1"/>
        <w:numPr>
          <w:ilvl w:val="0"/>
          <w:numId w:val="3"/>
        </w:numPr>
        <w:tabs>
          <w:tab w:val="left" w:pos="1152"/>
        </w:tabs>
        <w:spacing w:after="100" w:line="240" w:lineRule="auto"/>
        <w:ind w:firstLine="860"/>
        <w:jc w:val="both"/>
      </w:pPr>
      <w:r>
        <w:t>účast na pravidelných kontrolních dnech stavby;</w:t>
      </w:r>
    </w:p>
    <w:p w14:paraId="752B7B2E" w14:textId="77777777" w:rsidR="007B547B" w:rsidRDefault="00000000">
      <w:pPr>
        <w:pStyle w:val="Zkladntext1"/>
        <w:numPr>
          <w:ilvl w:val="0"/>
          <w:numId w:val="3"/>
        </w:numPr>
        <w:tabs>
          <w:tab w:val="left" w:pos="1131"/>
        </w:tabs>
        <w:spacing w:after="100" w:line="264" w:lineRule="auto"/>
        <w:ind w:left="1140" w:hanging="280"/>
        <w:jc w:val="both"/>
      </w:pPr>
      <w:r>
        <w:t>likvidace, odvoz a uložení vybouraných hmot a stavební suti na skládku, včetně poplatků za uskladnění, v souladu s ustanoveními zákona č. 541/2020 Sb., o odpadech, ve znění pozdějších předpisů;</w:t>
      </w:r>
    </w:p>
    <w:p w14:paraId="20219783" w14:textId="77777777" w:rsidR="007B547B" w:rsidRDefault="00000000">
      <w:pPr>
        <w:pStyle w:val="Zkladntext1"/>
        <w:numPr>
          <w:ilvl w:val="0"/>
          <w:numId w:val="3"/>
        </w:numPr>
        <w:tabs>
          <w:tab w:val="left" w:pos="1229"/>
        </w:tabs>
        <w:spacing w:after="100" w:line="240" w:lineRule="auto"/>
        <w:ind w:firstLine="860"/>
        <w:jc w:val="both"/>
      </w:pPr>
      <w:r>
        <w:t>zajištění bezpečnosti práce a ochrany životního prostředí;</w:t>
      </w:r>
    </w:p>
    <w:p w14:paraId="43BE438C" w14:textId="77777777" w:rsidR="007B547B" w:rsidRDefault="00000000">
      <w:pPr>
        <w:pStyle w:val="Zkladntext1"/>
        <w:spacing w:after="100" w:line="240" w:lineRule="auto"/>
        <w:ind w:firstLine="860"/>
        <w:jc w:val="both"/>
      </w:pPr>
      <w:r>
        <w:rPr>
          <w:rFonts w:ascii="Calibri" w:eastAsia="Calibri" w:hAnsi="Calibri" w:cs="Calibri"/>
          <w:sz w:val="22"/>
          <w:szCs w:val="22"/>
        </w:rPr>
        <w:lastRenderedPageBreak/>
        <w:t xml:space="preserve">n) </w:t>
      </w:r>
      <w:r>
        <w:t>provedení přejímky stavby;</w:t>
      </w:r>
    </w:p>
    <w:p w14:paraId="75322C38" w14:textId="77777777" w:rsidR="007B547B" w:rsidRDefault="00000000">
      <w:pPr>
        <w:pStyle w:val="Zkladntext1"/>
        <w:numPr>
          <w:ilvl w:val="0"/>
          <w:numId w:val="4"/>
        </w:numPr>
        <w:tabs>
          <w:tab w:val="left" w:pos="1172"/>
        </w:tabs>
        <w:spacing w:after="100" w:line="269" w:lineRule="auto"/>
        <w:ind w:left="1140" w:hanging="280"/>
        <w:jc w:val="both"/>
      </w:pPr>
      <w:r>
        <w:t>zajištění všech nezbytných zkoušek, monitoringu a revizí, atestů podle ČSN a případných jiných právních nebo technických předpisů, platných v době provádění a předání DÍLA, kterými bude prokázáno dosažení předepsané kvality a předepsaných technických parametrů DÍLA;</w:t>
      </w:r>
    </w:p>
    <w:p w14:paraId="20D762CC" w14:textId="77777777" w:rsidR="007B547B" w:rsidRDefault="00000000">
      <w:pPr>
        <w:pStyle w:val="Zkladntext1"/>
        <w:numPr>
          <w:ilvl w:val="0"/>
          <w:numId w:val="4"/>
        </w:numPr>
        <w:tabs>
          <w:tab w:val="left" w:pos="1167"/>
        </w:tabs>
        <w:spacing w:after="100" w:line="269" w:lineRule="auto"/>
        <w:ind w:left="1140" w:hanging="280"/>
        <w:jc w:val="both"/>
      </w:pPr>
      <w:r>
        <w:t>dodání zkušebních protokolů, atestů, záručních listů a dokladů, dle zákona č. 22/1997 Sb., o technických požadavcích na výrobky a o změně a doplnění některých zákonů, ve znění pozdějších předpisů, prohlášení o shodě, to vše ve dvou vyhotoveních;</w:t>
      </w:r>
    </w:p>
    <w:p w14:paraId="01F5E8BB" w14:textId="77777777" w:rsidR="007B547B" w:rsidRDefault="00000000">
      <w:pPr>
        <w:pStyle w:val="Zkladntext1"/>
        <w:numPr>
          <w:ilvl w:val="0"/>
          <w:numId w:val="4"/>
        </w:numPr>
        <w:tabs>
          <w:tab w:val="left" w:pos="1172"/>
        </w:tabs>
        <w:spacing w:after="360"/>
        <w:ind w:left="1140" w:hanging="280"/>
        <w:jc w:val="both"/>
      </w:pPr>
      <w:r>
        <w:t>zaměření dokončených objektů, které bude provedeno v digitální formě oprávněnou organizací a předáno společnosti GEOVAP, spol. s r.o., IČO 15049248, se sídlem Čechovo nábřeží 1790, Bílé Předměstí, 530 03 Pardubice, v dohodnutém formátu (tj. zaměření musí splňovat podmínky III. třídy přesnosti dle ČSN 013410 (Mapy velkých měřítek - Základní a účelové mapy)), musí být ověřeno úředně oprávněným zeměměřickým inženýrem, musí obsahovat také zaměření identických bodů pro kontrolu polohy, grafický výsledek zaměření bude předán ve formátu .</w:t>
      </w:r>
      <w:proofErr w:type="spellStart"/>
      <w:r>
        <w:t>dgn</w:t>
      </w:r>
      <w:proofErr w:type="spellEnd"/>
      <w:r>
        <w:t>), zhotovitel předá objednateli „Protokol o ohlášení a doložení změn obsahu technické mapy“.</w:t>
      </w:r>
    </w:p>
    <w:p w14:paraId="51EDFF63" w14:textId="77777777" w:rsidR="007B547B" w:rsidRDefault="00000000">
      <w:pPr>
        <w:pStyle w:val="Zkladntext1"/>
        <w:numPr>
          <w:ilvl w:val="0"/>
          <w:numId w:val="5"/>
        </w:numPr>
        <w:tabs>
          <w:tab w:val="left" w:pos="672"/>
        </w:tabs>
        <w:spacing w:line="254" w:lineRule="auto"/>
        <w:ind w:firstLine="360"/>
        <w:jc w:val="both"/>
      </w:pPr>
      <w:r>
        <w:t>DÍLO bude provedeno dle:</w:t>
      </w:r>
    </w:p>
    <w:p w14:paraId="326B4E50" w14:textId="77777777" w:rsidR="007B547B" w:rsidRDefault="00000000">
      <w:pPr>
        <w:pStyle w:val="Zkladntext1"/>
        <w:numPr>
          <w:ilvl w:val="0"/>
          <w:numId w:val="6"/>
        </w:numPr>
        <w:tabs>
          <w:tab w:val="left" w:pos="662"/>
        </w:tabs>
        <w:ind w:left="360" w:firstLine="20"/>
        <w:jc w:val="both"/>
      </w:pPr>
      <w:r>
        <w:t>projektové dokumentace „</w:t>
      </w:r>
      <w:r>
        <w:rPr>
          <w:i/>
          <w:iCs/>
          <w:sz w:val="22"/>
          <w:szCs w:val="22"/>
        </w:rPr>
        <w:t>Cyklostezka u MŠ Brožíkova</w:t>
      </w:r>
      <w:r>
        <w:t xml:space="preserve">“, zpracované v 2/2023 projektantem </w:t>
      </w:r>
      <w:proofErr w:type="spellStart"/>
      <w:r>
        <w:t>TRDesign</w:t>
      </w:r>
      <w:proofErr w:type="spellEnd"/>
      <w:r>
        <w:t xml:space="preserve"> s.r.o., IČO 06647448, se sídlem Truhlářská 264/22, </w:t>
      </w:r>
      <w:proofErr w:type="spellStart"/>
      <w:r>
        <w:t>Věkoše</w:t>
      </w:r>
      <w:proofErr w:type="spellEnd"/>
      <w:r>
        <w:t>, 503 41 Hradec Králové, včetně soupisu stavebních prací, dodávek a služeb, s výkazem výměr;</w:t>
      </w:r>
    </w:p>
    <w:p w14:paraId="59A81945" w14:textId="77777777" w:rsidR="007B547B" w:rsidRDefault="00000000">
      <w:pPr>
        <w:pStyle w:val="Zkladntext1"/>
        <w:numPr>
          <w:ilvl w:val="0"/>
          <w:numId w:val="6"/>
        </w:numPr>
        <w:tabs>
          <w:tab w:val="left" w:pos="662"/>
        </w:tabs>
        <w:ind w:firstLine="360"/>
        <w:jc w:val="both"/>
      </w:pPr>
      <w:r>
        <w:t>zadávacích podmínek veřejné zakázky;</w:t>
      </w:r>
    </w:p>
    <w:p w14:paraId="20DE4D7A" w14:textId="77777777" w:rsidR="007B547B" w:rsidRDefault="00000000">
      <w:pPr>
        <w:pStyle w:val="Zkladntext1"/>
        <w:numPr>
          <w:ilvl w:val="0"/>
          <w:numId w:val="6"/>
        </w:numPr>
        <w:tabs>
          <w:tab w:val="left" w:pos="662"/>
        </w:tabs>
        <w:ind w:firstLine="360"/>
        <w:jc w:val="both"/>
      </w:pPr>
      <w:r>
        <w:t>dle nabídky zhotovitele podané dne 4.9.2024</w:t>
      </w:r>
    </w:p>
    <w:p w14:paraId="0B4EF9E5" w14:textId="77777777" w:rsidR="007B547B" w:rsidRDefault="00000000">
      <w:pPr>
        <w:pStyle w:val="Zkladntext1"/>
        <w:numPr>
          <w:ilvl w:val="0"/>
          <w:numId w:val="6"/>
        </w:numPr>
        <w:tabs>
          <w:tab w:val="left" w:pos="662"/>
        </w:tabs>
        <w:spacing w:after="520"/>
        <w:ind w:firstLine="360"/>
        <w:jc w:val="both"/>
      </w:pPr>
      <w:r>
        <w:t xml:space="preserve">dle Stavebního povolení čj. </w:t>
      </w:r>
      <w:proofErr w:type="spellStart"/>
      <w:r>
        <w:t>MmP</w:t>
      </w:r>
      <w:proofErr w:type="spellEnd"/>
      <w:r>
        <w:t xml:space="preserve"> 94562/2023 ze dne 12.07.2023</w:t>
      </w:r>
    </w:p>
    <w:p w14:paraId="6FD57EFC" w14:textId="77777777" w:rsidR="007B547B" w:rsidRDefault="00000000">
      <w:pPr>
        <w:pStyle w:val="Zkladntext1"/>
        <w:numPr>
          <w:ilvl w:val="0"/>
          <w:numId w:val="5"/>
        </w:numPr>
        <w:tabs>
          <w:tab w:val="left" w:pos="360"/>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jen „</w:t>
      </w:r>
      <w:r>
        <w:rPr>
          <w:b/>
          <w:bCs/>
          <w:i/>
          <w:iCs/>
        </w:rPr>
        <w:t>nový stavební zákon</w:t>
      </w:r>
      <w:r>
        <w:t xml:space="preserve">“) a dle prováděcích vyhlášek a dle souvisejících předpisů, platných a účinných v době realizace DÍLA, dále dle zák. č. 541/2020 Sb., o odpadech, ve znění pozdějších předpisů, </w:t>
      </w:r>
      <w:proofErr w:type="spellStart"/>
      <w:r>
        <w:t>vyhl</w:t>
      </w:r>
      <w:proofErr w:type="spellEnd"/>
      <w:r>
        <w:t>.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6C757D9C" w14:textId="77777777" w:rsidR="007B547B" w:rsidRDefault="00000000">
      <w:pPr>
        <w:pStyle w:val="Zkladntext1"/>
        <w:numPr>
          <w:ilvl w:val="0"/>
          <w:numId w:val="5"/>
        </w:numPr>
        <w:tabs>
          <w:tab w:val="left" w:pos="324"/>
        </w:tabs>
        <w:ind w:left="300" w:hanging="300"/>
        <w:jc w:val="both"/>
      </w:pPr>
      <w:r>
        <w:t>Zhotovitel se zavazuje pro objednatele zhotovit DÍLO svým jménem a na vlastní odpovědnost v termínech, rozsahu a za podmínek, sjednaných v této Smlouvě, ve věcném rozsahu vymezeném výše uvedenou projektovou dokumentací. Objednatel se zavazuje řádně provedené DÍLO v souladu s touto Smlouvou převzít a zaplatit cenu ve výši, způsobem a za podmínek, uvedených v této Smlouvě.</w:t>
      </w:r>
    </w:p>
    <w:p w14:paraId="7260B172" w14:textId="77777777" w:rsidR="007B547B" w:rsidRDefault="00000000">
      <w:pPr>
        <w:pStyle w:val="Zkladntext1"/>
        <w:numPr>
          <w:ilvl w:val="0"/>
          <w:numId w:val="5"/>
        </w:numPr>
        <w:tabs>
          <w:tab w:val="left" w:pos="324"/>
        </w:tabs>
        <w:ind w:left="300" w:hanging="300"/>
        <w:jc w:val="both"/>
      </w:pPr>
      <w:r>
        <w:t>Součástí DÍLA je také provedení veškerých prací, které jsou nezbytné k řádnému provedení DÍLA, i v případě, že tyto práce nejsou výslovně uvedeny v odst. 1 tohoto čl. této Smlouvy.</w:t>
      </w:r>
    </w:p>
    <w:p w14:paraId="02845249" w14:textId="77777777" w:rsidR="007B547B" w:rsidRDefault="00000000">
      <w:pPr>
        <w:pStyle w:val="Zkladntext1"/>
        <w:numPr>
          <w:ilvl w:val="0"/>
          <w:numId w:val="5"/>
        </w:numPr>
        <w:tabs>
          <w:tab w:val="left" w:pos="324"/>
        </w:tabs>
        <w:ind w:left="300" w:hanging="300"/>
        <w:jc w:val="both"/>
      </w:pPr>
      <w:r>
        <w:t xml:space="preserve">Součástí ceny DÍLA uvedené v oddílu I., čl. III. této Smlouvy, jsou veškeré náklady spojené s bezvadnou a kompletní realizací předmětu DÍLA, zejména náklady na dodávku a montáž předmětu plnění, materiál, související montážní pomůcky, prostředky a </w:t>
      </w:r>
      <w:proofErr w:type="gramStart"/>
      <w:r>
        <w:t>mechanizmy</w:t>
      </w:r>
      <w:proofErr w:type="gramEnd"/>
      <w:r>
        <w:t xml:space="preserve">, veškeré ztížené podmínky, které lze při realizaci plnění předpokládat, zařízení staveniště a zabezpečení místa plnění, vytyčení </w:t>
      </w:r>
      <w:proofErr w:type="spellStart"/>
      <w:r>
        <w:t>inž</w:t>
      </w:r>
      <w:proofErr w:type="spellEnd"/>
      <w:r>
        <w:t>. sítí, staveništní a mimostaveništní dopravu a přesuny. V ceně za DÍLO jsou zároveň obsaženy veškeré náklady, spojené s projednáním a úhradou poplatků za případné zábory veřejných komunikací a prostranství, DIO a DIR, s provozními zkouškami a čištěním, monitoringem, dále s pořízením atestů, certifikátů apod., geodetických prací a dokumentace skutečného provedení stavby.</w:t>
      </w:r>
    </w:p>
    <w:p w14:paraId="29557557" w14:textId="77777777" w:rsidR="007B547B" w:rsidRDefault="00000000">
      <w:pPr>
        <w:pStyle w:val="Zkladntext1"/>
        <w:numPr>
          <w:ilvl w:val="0"/>
          <w:numId w:val="5"/>
        </w:numPr>
        <w:tabs>
          <w:tab w:val="left" w:pos="324"/>
        </w:tabs>
        <w:ind w:left="300" w:hanging="300"/>
        <w:jc w:val="both"/>
      </w:pPr>
      <w:r>
        <w:t xml:space="preserve">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w:t>
      </w:r>
      <w:r>
        <w:lastRenderedPageBreak/>
        <w:t>nebo zúžením rozsahu DÍLA.</w:t>
      </w:r>
    </w:p>
    <w:p w14:paraId="4E8354A3" w14:textId="77777777" w:rsidR="007B547B" w:rsidRDefault="00000000">
      <w:pPr>
        <w:pStyle w:val="Zkladntext1"/>
        <w:numPr>
          <w:ilvl w:val="0"/>
          <w:numId w:val="5"/>
        </w:numPr>
        <w:tabs>
          <w:tab w:val="left" w:pos="324"/>
        </w:tabs>
        <w:ind w:left="300" w:hanging="300"/>
        <w:jc w:val="both"/>
      </w:pPr>
      <w:r>
        <w:t>Zadávání případných víceprací bude realizováno v souladu se zákonem č. 134/2016 Sb., o zadávání veřejných zakázek, ve znění pozdějších předpisů.</w:t>
      </w:r>
    </w:p>
    <w:p w14:paraId="1F52CD61" w14:textId="77777777" w:rsidR="007B547B" w:rsidRDefault="00000000">
      <w:pPr>
        <w:pStyle w:val="Zkladntext1"/>
        <w:numPr>
          <w:ilvl w:val="0"/>
          <w:numId w:val="5"/>
        </w:numPr>
        <w:tabs>
          <w:tab w:val="left" w:pos="324"/>
        </w:tabs>
        <w:spacing w:after="260"/>
        <w:ind w:left="300" w:hanging="300"/>
        <w:jc w:val="both"/>
      </w:pPr>
      <w:r>
        <w:t>Veškeré změny předmětu DÍLA musí být provedeny formou písemného dodatku k této Smlouvě. Věcná náplň tohoto písemného dodatku k této Smlouvě, bude odsouhlasena zplnomocněnými zástupci obou smluvních stran (tj. zástupcem objednatele ve věcech smluvních a zástupcem zhotovitele) před jejich provedením.</w:t>
      </w:r>
    </w:p>
    <w:p w14:paraId="469DC5C0" w14:textId="77777777" w:rsidR="007B547B" w:rsidRDefault="00000000">
      <w:pPr>
        <w:pStyle w:val="Nadpis30"/>
        <w:keepNext/>
        <w:keepLines/>
        <w:numPr>
          <w:ilvl w:val="0"/>
          <w:numId w:val="7"/>
        </w:numPr>
        <w:tabs>
          <w:tab w:val="left" w:pos="351"/>
        </w:tabs>
      </w:pPr>
      <w:bookmarkStart w:id="5" w:name="bookmark11"/>
      <w:r>
        <w:t>Termín a místo plnění</w:t>
      </w:r>
      <w:bookmarkEnd w:id="5"/>
    </w:p>
    <w:p w14:paraId="2DB8237A" w14:textId="77777777" w:rsidR="007B547B" w:rsidRDefault="00000000">
      <w:pPr>
        <w:pStyle w:val="Zkladntext1"/>
        <w:numPr>
          <w:ilvl w:val="0"/>
          <w:numId w:val="8"/>
        </w:numPr>
        <w:tabs>
          <w:tab w:val="left" w:pos="324"/>
        </w:tabs>
        <w:spacing w:after="260"/>
        <w:jc w:val="both"/>
      </w:pPr>
      <w:r>
        <w:t>Zhotovitel se zavazuje provést sjednané DÍLO v termínech:</w:t>
      </w:r>
    </w:p>
    <w:p w14:paraId="0C35D92A" w14:textId="77777777" w:rsidR="007B547B" w:rsidRDefault="00000000">
      <w:pPr>
        <w:pStyle w:val="Zkladntext1"/>
        <w:spacing w:after="260" w:line="295" w:lineRule="auto"/>
        <w:ind w:left="380" w:hanging="80"/>
        <w:jc w:val="both"/>
        <w:rPr>
          <w:sz w:val="19"/>
          <w:szCs w:val="19"/>
        </w:rPr>
      </w:pPr>
      <w:r>
        <w:rPr>
          <w:b/>
          <w:bCs/>
          <w:sz w:val="19"/>
          <w:szCs w:val="19"/>
        </w:rPr>
        <w:t>Termín zahájení DÍLA: ihned po nabytí účinnosti této Smlouvy, pokud se smluvní strany nedohodnou jinak.</w:t>
      </w:r>
    </w:p>
    <w:p w14:paraId="08D8CB92" w14:textId="77777777" w:rsidR="007B547B" w:rsidRDefault="00000000">
      <w:pPr>
        <w:pStyle w:val="Zkladntext1"/>
        <w:spacing w:line="295" w:lineRule="auto"/>
        <w:ind w:left="1280" w:hanging="980"/>
        <w:jc w:val="both"/>
        <w:rPr>
          <w:sz w:val="19"/>
          <w:szCs w:val="19"/>
        </w:rPr>
      </w:pPr>
      <w:r>
        <w:rPr>
          <w:b/>
          <w:bCs/>
          <w:sz w:val="19"/>
          <w:szCs w:val="19"/>
        </w:rPr>
        <w:t>Termín dokončení kompletního DÍLA, včetně jeho řádného odevzdání dle oddílu II., čl. V. této Smlouvy:</w:t>
      </w:r>
    </w:p>
    <w:p w14:paraId="00065312" w14:textId="77777777" w:rsidR="007B547B" w:rsidRDefault="00000000">
      <w:pPr>
        <w:pStyle w:val="Zkladntext1"/>
        <w:spacing w:after="260" w:line="295" w:lineRule="auto"/>
        <w:ind w:firstLine="300"/>
        <w:jc w:val="both"/>
        <w:rPr>
          <w:sz w:val="19"/>
          <w:szCs w:val="19"/>
        </w:rPr>
      </w:pPr>
      <w:r>
        <w:rPr>
          <w:b/>
          <w:bCs/>
          <w:sz w:val="19"/>
          <w:szCs w:val="19"/>
        </w:rPr>
        <w:t>do 5 kalendářních týdnů ode dne předání staveniště dle oddílu II., čl. I. této Smlouvy.</w:t>
      </w:r>
    </w:p>
    <w:p w14:paraId="0DAD8168" w14:textId="77777777" w:rsidR="007B547B" w:rsidRDefault="00000000">
      <w:pPr>
        <w:pStyle w:val="Zkladntext1"/>
        <w:numPr>
          <w:ilvl w:val="0"/>
          <w:numId w:val="8"/>
        </w:numPr>
        <w:tabs>
          <w:tab w:val="left" w:pos="324"/>
        </w:tabs>
        <w:ind w:left="300" w:hanging="300"/>
        <w:jc w:val="both"/>
      </w:pPr>
      <w:r>
        <w:t xml:space="preserve">Místo plnění předmětu této Smlouvy: před MŠ Brožíkova, nacházející se na adrese Brožíkova 450, 530 09 Pardubice, konkrétně na pozemcích </w:t>
      </w:r>
      <w:proofErr w:type="spellStart"/>
      <w:r>
        <w:t>p.p.č</w:t>
      </w:r>
      <w:proofErr w:type="spellEnd"/>
      <w:r>
        <w:t xml:space="preserve">. 3855/3 a </w:t>
      </w:r>
      <w:proofErr w:type="spellStart"/>
      <w:r>
        <w:t>p.p.č</w:t>
      </w:r>
      <w:proofErr w:type="spellEnd"/>
      <w:r>
        <w:t xml:space="preserve">. 4376/1, oba v </w:t>
      </w:r>
      <w:proofErr w:type="spellStart"/>
      <w:r>
        <w:t>k.ú</w:t>
      </w:r>
      <w:proofErr w:type="spellEnd"/>
      <w:r>
        <w:t>. Pardubice, obec Pardubice, zapsané na LV č. 50001, druh pozemku ostatní plocha, vedené u Katastrálního úřadu pro Pardubický kraj, Katastrální pracoviště Pardubice.</w:t>
      </w:r>
    </w:p>
    <w:p w14:paraId="544A182C" w14:textId="77777777" w:rsidR="007B547B" w:rsidRDefault="00000000">
      <w:pPr>
        <w:pStyle w:val="Zkladntext1"/>
        <w:numPr>
          <w:ilvl w:val="0"/>
          <w:numId w:val="8"/>
        </w:numPr>
        <w:tabs>
          <w:tab w:val="left" w:pos="324"/>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w:t>
      </w:r>
    </w:p>
    <w:p w14:paraId="398E299E" w14:textId="77777777" w:rsidR="007B547B" w:rsidRDefault="00000000">
      <w:pPr>
        <w:pStyle w:val="Zkladntext1"/>
        <w:ind w:left="320"/>
        <w:jc w:val="both"/>
      </w:pPr>
      <w:r>
        <w:t xml:space="preserve">Technické podmínky a ČSN, zapsány do stavebního deníku, vedeného dle oddílu II., čl. III., odst. 18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w:t>
      </w:r>
      <w:proofErr w:type="gramStart"/>
      <w:r>
        <w:t>vyjádří</w:t>
      </w:r>
      <w:proofErr w:type="gramEnd"/>
      <w:r>
        <w:t xml:space="preserve">.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 z celkové ceny DÍLA bez DPH, za každý započatý den prodlení, a dále je objednatel oprávněn od této Smlouvy odstoupit. V případě, že se přerušení provádění DÍLA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1DDF6DAA" w14:textId="77777777" w:rsidR="007B547B" w:rsidRDefault="00000000">
      <w:pPr>
        <w:pStyle w:val="Zkladntext1"/>
        <w:numPr>
          <w:ilvl w:val="0"/>
          <w:numId w:val="8"/>
        </w:numPr>
        <w:tabs>
          <w:tab w:val="left" w:pos="319"/>
        </w:tabs>
        <w:ind w:left="320" w:hanging="32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1F7ECF61" w14:textId="77777777" w:rsidR="007B547B" w:rsidRDefault="00000000">
      <w:pPr>
        <w:pStyle w:val="Zkladntext1"/>
        <w:numPr>
          <w:ilvl w:val="0"/>
          <w:numId w:val="8"/>
        </w:numPr>
        <w:tabs>
          <w:tab w:val="left" w:pos="319"/>
        </w:tabs>
        <w:ind w:left="320" w:hanging="32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EE66DB0" w14:textId="77777777" w:rsidR="007B547B" w:rsidRDefault="00000000">
      <w:pPr>
        <w:pStyle w:val="Zkladntext1"/>
        <w:numPr>
          <w:ilvl w:val="0"/>
          <w:numId w:val="8"/>
        </w:numPr>
        <w:tabs>
          <w:tab w:val="left" w:pos="319"/>
        </w:tabs>
        <w:spacing w:after="260"/>
        <w:ind w:left="320" w:hanging="320"/>
        <w:jc w:val="both"/>
      </w:pPr>
      <w:r>
        <w:t xml:space="preserve">Zhotovitel je oprávněn provést DÍLO i před sjednaným termínem, pokud to technologický postup a </w:t>
      </w:r>
      <w:r>
        <w:lastRenderedPageBreak/>
        <w:t>koordinace prováděných prací na DÍLE, dovolí. V tomto případě se objednatel zavazuje poskytnout zhotoviteli potřebnou součinnost a DÍLO provedené ve zkráceném termínu převzít, pokud nevykazuje žádné vady a žádné nedodělky.</w:t>
      </w:r>
    </w:p>
    <w:p w14:paraId="490AF4A5" w14:textId="77777777" w:rsidR="007B547B" w:rsidRDefault="00000000">
      <w:pPr>
        <w:pStyle w:val="Nadpis30"/>
        <w:keepNext/>
        <w:keepLines/>
        <w:numPr>
          <w:ilvl w:val="0"/>
          <w:numId w:val="7"/>
        </w:numPr>
        <w:tabs>
          <w:tab w:val="left" w:pos="428"/>
        </w:tabs>
      </w:pPr>
      <w:bookmarkStart w:id="6" w:name="bookmark13"/>
      <w:r>
        <w:t>Cena za DÍLO</w:t>
      </w:r>
      <w:bookmarkEnd w:id="6"/>
    </w:p>
    <w:p w14:paraId="44583382" w14:textId="77777777" w:rsidR="007B547B" w:rsidRDefault="00000000">
      <w:pPr>
        <w:pStyle w:val="Zkladntext1"/>
        <w:numPr>
          <w:ilvl w:val="0"/>
          <w:numId w:val="9"/>
        </w:numPr>
        <w:tabs>
          <w:tab w:val="left" w:pos="319"/>
        </w:tabs>
        <w:spacing w:after="260"/>
        <w:ind w:left="460" w:hanging="460"/>
        <w:jc w:val="both"/>
      </w:pPr>
      <w:r>
        <w:t>Cena za kompletní, řádné a včasné provedení DÍLA je nejvýše přípustná, platná po celou dobu realizace DÍLA a obsahuje veškeré práce, dodávky, činnosti a náklady, související s realizací DÍLA a vydáním kolaudačního souhlasu:</w:t>
      </w:r>
    </w:p>
    <w:p w14:paraId="06BCECB4" w14:textId="77777777" w:rsidR="007B547B" w:rsidRDefault="00000000">
      <w:pPr>
        <w:pStyle w:val="Zkladntext1"/>
        <w:tabs>
          <w:tab w:val="left" w:pos="7378"/>
        </w:tabs>
        <w:ind w:left="320"/>
        <w:jc w:val="both"/>
      </w:pPr>
      <w:r>
        <w:t>Cena DÍLA (bez DPH)</w:t>
      </w:r>
      <w:r>
        <w:tab/>
        <w:t>733 657,29 Kč</w:t>
      </w:r>
    </w:p>
    <w:p w14:paraId="18D16D24" w14:textId="77777777" w:rsidR="007B547B" w:rsidRDefault="00000000">
      <w:pPr>
        <w:pStyle w:val="Zkladntext1"/>
        <w:pBdr>
          <w:bottom w:val="single" w:sz="4" w:space="0" w:color="auto"/>
        </w:pBdr>
        <w:tabs>
          <w:tab w:val="left" w:pos="7378"/>
        </w:tabs>
        <w:spacing w:after="560" w:line="288" w:lineRule="auto"/>
        <w:ind w:left="320"/>
        <w:jc w:val="both"/>
        <w:rPr>
          <w:sz w:val="19"/>
          <w:szCs w:val="19"/>
        </w:rPr>
      </w:pPr>
      <w:r>
        <w:rPr>
          <w:u w:val="single"/>
        </w:rPr>
        <w:t xml:space="preserve">DPH </w:t>
      </w:r>
      <w:proofErr w:type="gramStart"/>
      <w:r>
        <w:rPr>
          <w:u w:val="single"/>
        </w:rPr>
        <w:t>21%</w:t>
      </w:r>
      <w:proofErr w:type="gramEnd"/>
      <w:r>
        <w:rPr>
          <w:u w:val="single"/>
        </w:rPr>
        <w:t xml:space="preserve">154 068,03 Kč </w:t>
      </w:r>
      <w:r>
        <w:rPr>
          <w:b/>
          <w:bCs/>
          <w:sz w:val="19"/>
          <w:szCs w:val="19"/>
        </w:rPr>
        <w:t>Cena DÍLA včetně DPH</w:t>
      </w:r>
      <w:r>
        <w:rPr>
          <w:b/>
          <w:bCs/>
          <w:sz w:val="19"/>
          <w:szCs w:val="19"/>
        </w:rPr>
        <w:tab/>
        <w:t>887 725,32 Kč</w:t>
      </w:r>
    </w:p>
    <w:p w14:paraId="3554B6F3" w14:textId="77777777" w:rsidR="007B547B" w:rsidRDefault="00000000">
      <w:pPr>
        <w:pStyle w:val="Zkladntext1"/>
        <w:spacing w:after="300" w:line="254" w:lineRule="auto"/>
        <w:ind w:firstLine="380"/>
        <w:rPr>
          <w:sz w:val="22"/>
          <w:szCs w:val="22"/>
        </w:rPr>
      </w:pPr>
      <w:r>
        <w:rPr>
          <w:i/>
          <w:iCs/>
          <w:sz w:val="22"/>
          <w:szCs w:val="22"/>
        </w:rPr>
        <w:t>(</w:t>
      </w:r>
      <w:proofErr w:type="spellStart"/>
      <w:proofErr w:type="gramStart"/>
      <w:r>
        <w:rPr>
          <w:i/>
          <w:iCs/>
          <w:sz w:val="22"/>
          <w:szCs w:val="22"/>
        </w:rPr>
        <w:t>slovy:osmsetosmdesátsedmtisícsedmsetdvacetpětkoruntřicetdva</w:t>
      </w:r>
      <w:proofErr w:type="spellEnd"/>
      <w:proofErr w:type="gramEnd"/>
      <w:r>
        <w:rPr>
          <w:i/>
          <w:iCs/>
          <w:sz w:val="22"/>
          <w:szCs w:val="22"/>
        </w:rPr>
        <w:t xml:space="preserve"> haléřů včetně DPH)</w:t>
      </w:r>
    </w:p>
    <w:p w14:paraId="0DFB5CF3" w14:textId="77777777" w:rsidR="007B547B" w:rsidRDefault="00000000">
      <w:pPr>
        <w:pStyle w:val="Zkladntext1"/>
        <w:spacing w:after="260"/>
        <w:ind w:left="460"/>
        <w:jc w:val="both"/>
      </w:pPr>
      <w:r>
        <w:t>Podrobný rozpis ceny (oceněný položkový výkaz výměr), je uveden v příloze č. 1 této Smlouvy, jako její nedílná součást. Změna výše ceny DÍLA je možná jen písemným dodatkem k této Smlouvě, podepsaným oběma smluvními stranami, v souladu s touto Smlouvou a v souladu se zákonem č. 134/2016 Sb., o zadávání veřejných zakázek, ve znění pozdějších předpisů.</w:t>
      </w:r>
    </w:p>
    <w:p w14:paraId="7F29937D" w14:textId="77777777" w:rsidR="007B547B" w:rsidRDefault="00000000">
      <w:pPr>
        <w:pStyle w:val="Zkladntext1"/>
        <w:numPr>
          <w:ilvl w:val="0"/>
          <w:numId w:val="9"/>
        </w:numPr>
        <w:tabs>
          <w:tab w:val="left" w:pos="708"/>
        </w:tabs>
        <w:spacing w:after="260"/>
        <w:ind w:firstLine="360"/>
        <w:jc w:val="both"/>
      </w:pPr>
      <w:r>
        <w:t>Smluvní strany se dohodly, že cena za DÍLO může být změněna pouze z důvodu:</w:t>
      </w:r>
    </w:p>
    <w:p w14:paraId="790C31F8" w14:textId="77777777" w:rsidR="007B547B" w:rsidRDefault="00000000">
      <w:pPr>
        <w:pStyle w:val="Zkladntext1"/>
        <w:numPr>
          <w:ilvl w:val="0"/>
          <w:numId w:val="10"/>
        </w:numPr>
        <w:tabs>
          <w:tab w:val="left" w:pos="738"/>
        </w:tabs>
        <w:ind w:left="720" w:hanging="28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63E5F831" w14:textId="77777777" w:rsidR="007B547B" w:rsidRDefault="00000000">
      <w:pPr>
        <w:pStyle w:val="Zkladntext1"/>
        <w:numPr>
          <w:ilvl w:val="0"/>
          <w:numId w:val="10"/>
        </w:numPr>
        <w:tabs>
          <w:tab w:val="left" w:pos="738"/>
        </w:tabs>
        <w:ind w:left="720" w:hanging="280"/>
        <w:jc w:val="both"/>
      </w:pPr>
      <w:r>
        <w:t xml:space="preserve">skrytých překážek místa, kde má být DÍLO provedeno, ve smyslu </w:t>
      </w:r>
      <w:proofErr w:type="spellStart"/>
      <w:r>
        <w:t>ust</w:t>
      </w:r>
      <w:proofErr w:type="spellEnd"/>
      <w:r>
        <w:t>.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86F6ECF" w14:textId="77777777" w:rsidR="007B547B" w:rsidRDefault="00000000">
      <w:pPr>
        <w:pStyle w:val="Zkladntext1"/>
        <w:ind w:left="440"/>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35FAAA1B" w14:textId="77777777" w:rsidR="007B547B" w:rsidRDefault="00000000">
      <w:pPr>
        <w:pStyle w:val="Zkladntext1"/>
        <w:numPr>
          <w:ilvl w:val="0"/>
          <w:numId w:val="11"/>
        </w:numPr>
        <w:tabs>
          <w:tab w:val="left" w:pos="420"/>
        </w:tabs>
        <w:ind w:left="440" w:hanging="44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6C5C9C68" w14:textId="77777777" w:rsidR="007B547B" w:rsidRDefault="00000000">
      <w:pPr>
        <w:pStyle w:val="Zkladntext1"/>
        <w:numPr>
          <w:ilvl w:val="0"/>
          <w:numId w:val="11"/>
        </w:numPr>
        <w:tabs>
          <w:tab w:val="left" w:pos="420"/>
        </w:tabs>
        <w:ind w:left="440" w:hanging="44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w:t>
      </w:r>
      <w:proofErr w:type="gramStart"/>
      <w:r>
        <w:t>ocenění - méněpráce</w:t>
      </w:r>
      <w:proofErr w:type="gramEnd"/>
      <w:r>
        <w:t>, budou odečteny v nabídkových cenách.</w:t>
      </w:r>
    </w:p>
    <w:p w14:paraId="37E93060" w14:textId="77777777" w:rsidR="007B547B" w:rsidRDefault="00000000">
      <w:pPr>
        <w:pStyle w:val="Zkladntext1"/>
        <w:numPr>
          <w:ilvl w:val="0"/>
          <w:numId w:val="11"/>
        </w:numPr>
        <w:tabs>
          <w:tab w:val="left" w:pos="420"/>
        </w:tabs>
        <w:spacing w:after="320"/>
        <w:ind w:left="440" w:hanging="440"/>
        <w:jc w:val="both"/>
      </w:pPr>
      <w:r>
        <w:t xml:space="preserve">Při nezajištění finančních prostředků objednatele pro realizaci DÍLA, nezahájení realizace DÍLA zhotovitelem v termínu, stanoveném v oddílu I., čl. II., odst. 1. této Smlouvy, může objednatel od této Smlouvy odstoupit, bez nároku zhotovitele na finanční náhradu. Zhotoviteli nenáleží finanční či jiné odškodnění za vynaložené náklady, vzniklé nerealizací DÍLA z důvodu odstoupení od této Smlouvy </w:t>
      </w:r>
      <w:r>
        <w:lastRenderedPageBreak/>
        <w:t>ze strany objednatele, před zahájením prací.</w:t>
      </w:r>
    </w:p>
    <w:p w14:paraId="07F1B09D" w14:textId="77777777" w:rsidR="007B547B" w:rsidRDefault="00000000">
      <w:pPr>
        <w:pStyle w:val="Nadpis30"/>
        <w:keepNext/>
        <w:keepLines/>
        <w:spacing w:after="320"/>
      </w:pPr>
      <w:bookmarkStart w:id="7" w:name="bookmark15"/>
      <w:r>
        <w:rPr>
          <w:u w:val="none"/>
        </w:rPr>
        <w:t xml:space="preserve">IV. </w:t>
      </w:r>
      <w:r>
        <w:t>Placení DÍLA a fakturace</w:t>
      </w:r>
      <w:bookmarkEnd w:id="7"/>
    </w:p>
    <w:p w14:paraId="5E11336D" w14:textId="77777777" w:rsidR="007B547B" w:rsidRDefault="00000000">
      <w:pPr>
        <w:pStyle w:val="Zkladntext1"/>
        <w:numPr>
          <w:ilvl w:val="0"/>
          <w:numId w:val="12"/>
        </w:numPr>
        <w:tabs>
          <w:tab w:val="left" w:pos="420"/>
        </w:tabs>
        <w:jc w:val="both"/>
      </w:pPr>
      <w:r>
        <w:t>Objednatel nebude poskytovat zhotoviteli zálohy.</w:t>
      </w:r>
    </w:p>
    <w:p w14:paraId="54EEC5DF" w14:textId="77777777" w:rsidR="007B547B" w:rsidRDefault="00000000">
      <w:pPr>
        <w:pStyle w:val="Zkladntext1"/>
        <w:numPr>
          <w:ilvl w:val="0"/>
          <w:numId w:val="12"/>
        </w:numPr>
        <w:tabs>
          <w:tab w:val="left" w:pos="420"/>
        </w:tabs>
        <w:ind w:left="440" w:hanging="440"/>
        <w:jc w:val="both"/>
      </w:pPr>
      <w:r>
        <w:t>Pro fakturování a placení DÍLA se smluvní strany dohodly, že úhrada ceny DÍLA bude realizována měsíčně na základě faktur (daňových dokladů), za každý ukončený kalendářní měsíc plnění DÍLA, a to tak, že souhrn částek vyfakturovaných jednotlivými měsíčními fakturami, vystavenými do okamžiku převzetí a předání DÍLA, nepřesáhne 90 % celkové ceny DÍLA (tj. včetně DPH). Zbývajících 10 % z celkové ceny DÍLA zhotovitel vyúčtuje v konečné faktuře, do 15 kalendářních dnů ode dne protokolárního předání a převzetí dokončeného předmětu DÍLA bez vad a nedodělků a vyklizení staveniště.</w:t>
      </w:r>
    </w:p>
    <w:p w14:paraId="6729DDB7" w14:textId="77777777" w:rsidR="007B547B" w:rsidRDefault="00000000">
      <w:pPr>
        <w:pStyle w:val="Zkladntext1"/>
        <w:numPr>
          <w:ilvl w:val="0"/>
          <w:numId w:val="12"/>
        </w:numPr>
        <w:tabs>
          <w:tab w:val="left" w:pos="420"/>
        </w:tabs>
        <w:ind w:left="440" w:hanging="440"/>
        <w:jc w:val="both"/>
      </w:pPr>
      <w:r>
        <w:t>Faktury budou v souladu s touto Smlouvou</w:t>
      </w:r>
      <w:proofErr w:type="gramStart"/>
      <w:r>
        <w:t>, ,</w:t>
      </w:r>
      <w:proofErr w:type="gramEnd"/>
      <w:r>
        <w:t xml:space="preserve"> a to na základě soupisu skutečně provedených prací, odsouhlaseného technickým zástupcem objednatele, který bude nedílnou součástí každého daňového dokladu, vystaveného zhotovitelem. Při absenci tohoto soupisu skutečně provedených prací, je faktura neúplná.</w:t>
      </w:r>
    </w:p>
    <w:p w14:paraId="4C2BB04A" w14:textId="77777777" w:rsidR="007B547B" w:rsidRDefault="00000000">
      <w:pPr>
        <w:pStyle w:val="Zkladntext1"/>
        <w:numPr>
          <w:ilvl w:val="0"/>
          <w:numId w:val="12"/>
        </w:numPr>
        <w:tabs>
          <w:tab w:val="left" w:pos="420"/>
        </w:tabs>
        <w:ind w:left="440" w:hanging="440"/>
        <w:jc w:val="both"/>
      </w:pPr>
      <w:r>
        <w:t>Na základě oboustranně potvrzeného zápisu o předání a převzetí DÍLA, případně zápisu o odstranění vad a nedodělků DÍLA, uvedených v zápise o předání a převzetí DÍLA, vystaví zhotovitel konečnou fakturu. 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4316D58F" w14:textId="77777777" w:rsidR="007B547B" w:rsidRDefault="00000000">
      <w:pPr>
        <w:pStyle w:val="Zkladntext1"/>
        <w:numPr>
          <w:ilvl w:val="0"/>
          <w:numId w:val="12"/>
        </w:numPr>
        <w:tabs>
          <w:tab w:val="left" w:pos="418"/>
        </w:tabs>
        <w:ind w:left="440" w:hanging="440"/>
        <w:jc w:val="both"/>
      </w:pPr>
      <w:r>
        <w:t>Zhotovitel je povinen doručit objednateli daňové doklady nejpozději do 10 dnů od data uskutečnění zdanitelného plnění.</w:t>
      </w:r>
    </w:p>
    <w:p w14:paraId="5E0B9E26" w14:textId="77777777" w:rsidR="007B547B" w:rsidRDefault="00000000">
      <w:pPr>
        <w:pStyle w:val="Zkladntext1"/>
        <w:numPr>
          <w:ilvl w:val="0"/>
          <w:numId w:val="12"/>
        </w:numPr>
        <w:tabs>
          <w:tab w:val="left" w:pos="418"/>
        </w:tabs>
        <w:ind w:left="440" w:hanging="440"/>
        <w:jc w:val="both"/>
      </w:pPr>
      <w:r>
        <w:t>Daň z přidané hodnoty bude při fakturaci účtována ve výši dle zákona o DPH, v platném znění.</w:t>
      </w:r>
    </w:p>
    <w:p w14:paraId="7EBEF16A" w14:textId="77777777" w:rsidR="007B547B" w:rsidRDefault="00000000">
      <w:pPr>
        <w:pStyle w:val="Zkladntext1"/>
        <w:numPr>
          <w:ilvl w:val="0"/>
          <w:numId w:val="12"/>
        </w:numPr>
        <w:tabs>
          <w:tab w:val="left" w:pos="418"/>
        </w:tabs>
        <w:ind w:left="440" w:hanging="440"/>
        <w:jc w:val="both"/>
      </w:pPr>
      <w:r>
        <w:t>Jedná se o práce uvedené v číselníku CZ-CPA 41-43. 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7E4078FF" w14:textId="77777777" w:rsidR="007B547B" w:rsidRDefault="00000000">
      <w:pPr>
        <w:pStyle w:val="Zkladntext1"/>
        <w:numPr>
          <w:ilvl w:val="0"/>
          <w:numId w:val="12"/>
        </w:numPr>
        <w:tabs>
          <w:tab w:val="left" w:pos="418"/>
        </w:tabs>
        <w:ind w:left="440" w:hanging="440"/>
        <w:jc w:val="both"/>
      </w:pPr>
      <w:r>
        <w:t>Úhrada provedených změn a víceprací, bude provedena objednatelem na základě samostatné fakturace zhotovitele, v souladu s cenou dohodnutou v příslušném písemném dodatku k této Smlouvě.</w:t>
      </w:r>
    </w:p>
    <w:p w14:paraId="0A6EDAD5" w14:textId="77777777" w:rsidR="007B547B" w:rsidRDefault="00000000">
      <w:pPr>
        <w:pStyle w:val="Zkladntext1"/>
        <w:numPr>
          <w:ilvl w:val="0"/>
          <w:numId w:val="12"/>
        </w:numPr>
        <w:tabs>
          <w:tab w:val="left" w:pos="418"/>
        </w:tabs>
        <w:ind w:left="440" w:hanging="440"/>
        <w:jc w:val="both"/>
      </w:pPr>
      <w:r>
        <w:t>Faktura zhotovitele musí obsahovat všechny obvyklé náležitosti platebních dokladů, stanovené zákonem o DPH a občanským zákoníkem, zejména:</w:t>
      </w:r>
    </w:p>
    <w:p w14:paraId="59CDCB29" w14:textId="77777777" w:rsidR="007B547B" w:rsidRDefault="00000000">
      <w:pPr>
        <w:pStyle w:val="Zkladntext1"/>
        <w:numPr>
          <w:ilvl w:val="0"/>
          <w:numId w:val="13"/>
        </w:numPr>
        <w:tabs>
          <w:tab w:val="left" w:pos="805"/>
        </w:tabs>
        <w:spacing w:line="254" w:lineRule="auto"/>
        <w:ind w:firstLine="440"/>
        <w:jc w:val="both"/>
      </w:pPr>
      <w:r>
        <w:t>označení faktury a číslo,</w:t>
      </w:r>
    </w:p>
    <w:p w14:paraId="46F7BD0F" w14:textId="77777777" w:rsidR="007B547B" w:rsidRDefault="00000000">
      <w:pPr>
        <w:pStyle w:val="Zkladntext1"/>
        <w:numPr>
          <w:ilvl w:val="0"/>
          <w:numId w:val="13"/>
        </w:numPr>
        <w:tabs>
          <w:tab w:val="left" w:pos="805"/>
        </w:tabs>
        <w:spacing w:line="254" w:lineRule="auto"/>
        <w:ind w:firstLine="440"/>
        <w:jc w:val="both"/>
      </w:pPr>
      <w:r>
        <w:t>obchodní název a sídlo objednatele a zhotovitele, jejich IČO a DIČ,</w:t>
      </w:r>
    </w:p>
    <w:p w14:paraId="291CC822" w14:textId="77777777" w:rsidR="007B547B" w:rsidRDefault="00000000">
      <w:pPr>
        <w:pStyle w:val="Zkladntext1"/>
        <w:numPr>
          <w:ilvl w:val="0"/>
          <w:numId w:val="13"/>
        </w:numPr>
        <w:tabs>
          <w:tab w:val="left" w:pos="805"/>
        </w:tabs>
        <w:spacing w:line="254" w:lineRule="auto"/>
        <w:ind w:firstLine="440"/>
        <w:jc w:val="both"/>
      </w:pPr>
      <w:r>
        <w:t>předmět plnění a den splnění,</w:t>
      </w:r>
    </w:p>
    <w:p w14:paraId="50369877" w14:textId="77777777" w:rsidR="007B547B" w:rsidRDefault="00000000">
      <w:pPr>
        <w:pStyle w:val="Zkladntext1"/>
        <w:numPr>
          <w:ilvl w:val="0"/>
          <w:numId w:val="13"/>
        </w:numPr>
        <w:tabs>
          <w:tab w:val="left" w:pos="805"/>
        </w:tabs>
        <w:spacing w:line="254" w:lineRule="auto"/>
        <w:ind w:firstLine="440"/>
        <w:jc w:val="both"/>
      </w:pPr>
      <w:r>
        <w:t>den vystavení faktury, den uskutečnění zdanitelného plnění a lhůtu splatnosti,</w:t>
      </w:r>
    </w:p>
    <w:p w14:paraId="5983FE72" w14:textId="77777777" w:rsidR="007B547B" w:rsidRDefault="00000000">
      <w:pPr>
        <w:pStyle w:val="Zkladntext1"/>
        <w:numPr>
          <w:ilvl w:val="0"/>
          <w:numId w:val="13"/>
        </w:numPr>
        <w:tabs>
          <w:tab w:val="left" w:pos="805"/>
        </w:tabs>
        <w:spacing w:line="254" w:lineRule="auto"/>
        <w:ind w:firstLine="440"/>
        <w:jc w:val="both"/>
      </w:pPr>
      <w:r>
        <w:t>označení banky a číslo bankovního účtu, na který má být placeno,</w:t>
      </w:r>
    </w:p>
    <w:p w14:paraId="37C546DD" w14:textId="77777777" w:rsidR="007B547B" w:rsidRDefault="00000000">
      <w:pPr>
        <w:pStyle w:val="Zkladntext1"/>
        <w:numPr>
          <w:ilvl w:val="0"/>
          <w:numId w:val="13"/>
        </w:numPr>
        <w:tabs>
          <w:tab w:val="left" w:pos="805"/>
        </w:tabs>
        <w:spacing w:line="266" w:lineRule="auto"/>
        <w:ind w:left="800" w:hanging="360"/>
        <w:jc w:val="both"/>
      </w:pPr>
      <w:r>
        <w:t>fakturovanou částku a další náležitosti podle zákona č. 235/2004 Sb., o DPH, ve znění pozdějších předpisů, včetně razítka zhotovitele a podpisu oprávněné osoby zhotovitele,</w:t>
      </w:r>
    </w:p>
    <w:p w14:paraId="263C51E5" w14:textId="77777777" w:rsidR="007B547B" w:rsidRDefault="00000000">
      <w:pPr>
        <w:pStyle w:val="Zkladntext1"/>
        <w:numPr>
          <w:ilvl w:val="0"/>
          <w:numId w:val="13"/>
        </w:numPr>
        <w:tabs>
          <w:tab w:val="left" w:pos="805"/>
        </w:tabs>
        <w:spacing w:line="266" w:lineRule="auto"/>
        <w:ind w:left="800" w:hanging="360"/>
        <w:jc w:val="both"/>
      </w:pPr>
      <w:r>
        <w:t>jako přílohu soupis skutečně provedených prací, odsouhlasený technickým zástupcem objednatele,</w:t>
      </w:r>
    </w:p>
    <w:p w14:paraId="731E8E36" w14:textId="77777777" w:rsidR="007B547B" w:rsidRDefault="00000000">
      <w:pPr>
        <w:pStyle w:val="Zkladntext1"/>
        <w:numPr>
          <w:ilvl w:val="0"/>
          <w:numId w:val="13"/>
        </w:numPr>
        <w:tabs>
          <w:tab w:val="left" w:pos="805"/>
        </w:tabs>
        <w:spacing w:line="254" w:lineRule="auto"/>
        <w:ind w:firstLine="440"/>
        <w:jc w:val="both"/>
      </w:pPr>
      <w:r>
        <w:t>každý originální účetní doklad musí obsahovat název akce,</w:t>
      </w:r>
    </w:p>
    <w:p w14:paraId="7642AD84" w14:textId="77777777" w:rsidR="007B547B" w:rsidRDefault="00000000">
      <w:pPr>
        <w:pStyle w:val="Zkladntext1"/>
        <w:numPr>
          <w:ilvl w:val="0"/>
          <w:numId w:val="13"/>
        </w:numPr>
        <w:tabs>
          <w:tab w:val="left" w:pos="805"/>
        </w:tabs>
        <w:spacing w:line="254" w:lineRule="auto"/>
        <w:ind w:firstLine="440"/>
        <w:jc w:val="both"/>
      </w:pPr>
      <w:r>
        <w:t>údaje pro daňové účely.</w:t>
      </w:r>
    </w:p>
    <w:p w14:paraId="7707A38D" w14:textId="77777777" w:rsidR="007B547B" w:rsidRDefault="00000000">
      <w:pPr>
        <w:pStyle w:val="Zkladntext1"/>
        <w:ind w:firstLine="440"/>
        <w:jc w:val="both"/>
      </w:pPr>
      <w:r>
        <w:t>Konečná faktura DÍLA musí mimo výše uvedené náležitosti obsahovat:</w:t>
      </w:r>
    </w:p>
    <w:p w14:paraId="7B1A4923" w14:textId="77777777" w:rsidR="007B547B" w:rsidRDefault="00000000">
      <w:pPr>
        <w:pStyle w:val="Zkladntext1"/>
        <w:numPr>
          <w:ilvl w:val="0"/>
          <w:numId w:val="13"/>
        </w:numPr>
        <w:tabs>
          <w:tab w:val="left" w:pos="805"/>
        </w:tabs>
        <w:spacing w:line="266" w:lineRule="auto"/>
        <w:ind w:left="800" w:hanging="360"/>
        <w:jc w:val="both"/>
      </w:pPr>
      <w:r>
        <w:t>jako přílohu oboustranně odsouhlasený protokol o předání a převzetí DÍLA a zápis o odstranění vad a nedodělků a o vyklizení jednotlivých míst realizace prací.</w:t>
      </w:r>
    </w:p>
    <w:p w14:paraId="3A74B9BA" w14:textId="77777777" w:rsidR="007B547B" w:rsidRDefault="00000000">
      <w:pPr>
        <w:pStyle w:val="Zkladntext1"/>
        <w:numPr>
          <w:ilvl w:val="0"/>
          <w:numId w:val="12"/>
        </w:numPr>
        <w:tabs>
          <w:tab w:val="left" w:pos="421"/>
        </w:tabs>
        <w:ind w:left="440" w:hanging="440"/>
        <w:jc w:val="both"/>
      </w:pPr>
      <w:r>
        <w:t xml:space="preserve">V případě, že faktura vystavená dle tohoto oddílu této Smlouvy, bude obsahovat nesprávné nebo neúplné údaje a nebude obsahovat všechny náležitosti, uvedené v odst. 9. tohoto čl. této Smlouvy, je objednatel oprávněn fakturu vrátit do termínu její splatnosti. Zhotovitel podle charakteru </w:t>
      </w:r>
      <w:r>
        <w:lastRenderedPageBreak/>
        <w:t xml:space="preserve">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2B05F1B5" w14:textId="77777777" w:rsidR="007B547B" w:rsidRDefault="00000000">
      <w:pPr>
        <w:pStyle w:val="Zkladntext1"/>
        <w:numPr>
          <w:ilvl w:val="0"/>
          <w:numId w:val="12"/>
        </w:numPr>
        <w:tabs>
          <w:tab w:val="left" w:pos="421"/>
        </w:tabs>
        <w:ind w:left="440" w:hanging="440"/>
        <w:jc w:val="both"/>
      </w:pPr>
      <w:r>
        <w:t xml:space="preserve">Fakturu </w:t>
      </w:r>
      <w:proofErr w:type="gramStart"/>
      <w:r>
        <w:t>zasílat</w:t>
      </w:r>
      <w:proofErr w:type="gramEnd"/>
      <w:r>
        <w:t xml:space="preserve"> pokud možno elektronicky do datové schránky objednatele ID: ukzbx4z, nebo elektronicky na adresu: </w:t>
      </w:r>
      <w:hyperlink r:id="rId8" w:history="1">
        <w:r>
          <w:rPr>
            <w:color w:val="0000FF"/>
            <w:u w:val="single"/>
            <w:lang w:val="en-US" w:eastAsia="en-US" w:bidi="en-US"/>
          </w:rPr>
          <w:t>posta@mmp.cz</w:t>
        </w:r>
      </w:hyperlink>
      <w:r>
        <w:rPr>
          <w:lang w:val="en-US" w:eastAsia="en-US" w:bidi="en-US"/>
        </w:rPr>
        <w:t>.</w:t>
      </w:r>
    </w:p>
    <w:p w14:paraId="1E167E21" w14:textId="77777777" w:rsidR="007B547B" w:rsidRDefault="00000000">
      <w:pPr>
        <w:pStyle w:val="Zkladntext1"/>
        <w:numPr>
          <w:ilvl w:val="0"/>
          <w:numId w:val="12"/>
        </w:numPr>
        <w:tabs>
          <w:tab w:val="left" w:pos="421"/>
        </w:tabs>
        <w:ind w:left="440" w:hanging="440"/>
        <w:jc w:val="both"/>
      </w:pPr>
      <w:r>
        <w:t>Platba bude provedena formou bezhotovostního bankovního převodu na bankovní účet zhotovitele.</w:t>
      </w:r>
    </w:p>
    <w:p w14:paraId="5FF17581" w14:textId="77777777" w:rsidR="007B547B" w:rsidRDefault="00000000">
      <w:pPr>
        <w:pStyle w:val="Zkladntext1"/>
        <w:numPr>
          <w:ilvl w:val="0"/>
          <w:numId w:val="12"/>
        </w:numPr>
        <w:tabs>
          <w:tab w:val="left" w:pos="418"/>
        </w:tabs>
        <w:ind w:left="440" w:hanging="440"/>
        <w:jc w:val="both"/>
      </w:pPr>
      <w:r>
        <w:t>Za okamžik úhrady se považuje okamžik odepsání hrazené částky z bankovního účtu objednatele.</w:t>
      </w:r>
    </w:p>
    <w:p w14:paraId="4D35B492" w14:textId="77777777" w:rsidR="007B547B" w:rsidRDefault="00000000">
      <w:pPr>
        <w:pStyle w:val="Zkladntext1"/>
        <w:numPr>
          <w:ilvl w:val="0"/>
          <w:numId w:val="12"/>
        </w:numPr>
        <w:tabs>
          <w:tab w:val="left" w:pos="418"/>
        </w:tabs>
        <w:ind w:left="440" w:hanging="440"/>
        <w:jc w:val="both"/>
      </w:pPr>
      <w:r>
        <w:t>Zhotovitel prohlašuje, že v okamžiku uskutečnění zdanitelného plnění nebude/není nespolehlivým plátcem v Registru plátců DPH. V případě nesplnění této podmínky bude objednatel zhotoviteli hradit pouze částku ve výši základu daně a DPH bude odvedeno místně příslušnému správci daně zhotovitele.</w:t>
      </w:r>
    </w:p>
    <w:p w14:paraId="205D35A9" w14:textId="77777777" w:rsidR="007B547B" w:rsidRDefault="00000000">
      <w:pPr>
        <w:pStyle w:val="Zkladntext1"/>
        <w:numPr>
          <w:ilvl w:val="0"/>
          <w:numId w:val="12"/>
        </w:numPr>
        <w:tabs>
          <w:tab w:val="left" w:pos="418"/>
        </w:tabs>
        <w:ind w:left="440" w:hanging="44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32E04819" w14:textId="77777777" w:rsidR="007B547B" w:rsidRDefault="00000000">
      <w:pPr>
        <w:pStyle w:val="Zkladntext1"/>
        <w:numPr>
          <w:ilvl w:val="0"/>
          <w:numId w:val="12"/>
        </w:numPr>
        <w:tabs>
          <w:tab w:val="left" w:pos="418"/>
        </w:tabs>
        <w:spacing w:after="800"/>
        <w:ind w:left="440" w:hanging="44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613AA74B" w14:textId="77777777" w:rsidR="007B547B" w:rsidRDefault="00000000">
      <w:pPr>
        <w:pStyle w:val="Nadpis30"/>
        <w:keepNext/>
        <w:keepLines/>
        <w:spacing w:after="40"/>
      </w:pPr>
      <w:bookmarkStart w:id="8" w:name="bookmark17"/>
      <w:r>
        <w:rPr>
          <w:u w:val="none"/>
        </w:rPr>
        <w:t>Oddíl II.</w:t>
      </w:r>
      <w:bookmarkEnd w:id="8"/>
    </w:p>
    <w:p w14:paraId="2230DBA3" w14:textId="77777777" w:rsidR="007B547B" w:rsidRDefault="00000000">
      <w:pPr>
        <w:pStyle w:val="Nadpis30"/>
        <w:keepNext/>
        <w:keepLines/>
        <w:spacing w:after="380"/>
      </w:pPr>
      <w:r>
        <w:t>Realizace DÍLA</w:t>
      </w:r>
    </w:p>
    <w:p w14:paraId="4766CB90" w14:textId="77777777" w:rsidR="007B547B" w:rsidRDefault="00000000">
      <w:pPr>
        <w:pStyle w:val="Nadpis30"/>
        <w:keepNext/>
        <w:keepLines/>
        <w:numPr>
          <w:ilvl w:val="0"/>
          <w:numId w:val="14"/>
        </w:numPr>
        <w:tabs>
          <w:tab w:val="left" w:pos="265"/>
        </w:tabs>
      </w:pPr>
      <w:bookmarkStart w:id="9" w:name="bookmark20"/>
      <w:r>
        <w:t>Odevzdání a převzetí staveniště</w:t>
      </w:r>
      <w:bookmarkEnd w:id="9"/>
    </w:p>
    <w:p w14:paraId="4D9C3ADD" w14:textId="77777777" w:rsidR="007B547B" w:rsidRDefault="00000000">
      <w:pPr>
        <w:pStyle w:val="Zkladntext1"/>
        <w:numPr>
          <w:ilvl w:val="0"/>
          <w:numId w:val="15"/>
        </w:numPr>
        <w:tabs>
          <w:tab w:val="left" w:pos="279"/>
        </w:tabs>
        <w:ind w:left="300" w:hanging="300"/>
        <w:jc w:val="both"/>
      </w:pPr>
      <w:r>
        <w:t>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7D8B0B2B" w14:textId="77777777" w:rsidR="007B547B" w:rsidRDefault="00000000">
      <w:pPr>
        <w:pStyle w:val="Zkladntext1"/>
        <w:numPr>
          <w:ilvl w:val="0"/>
          <w:numId w:val="15"/>
        </w:numPr>
        <w:tabs>
          <w:tab w:val="left" w:pos="289"/>
        </w:tabs>
        <w:ind w:left="300" w:hanging="30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Za okamžik předání a převzetí staveniště se považuje okamžik podpisu tohoto zápisu oběma smluvními stranami. Odmítne-li zhotovitel převzít staveniště, je povinen uvést do zápisu důvody tohoto nepřevzetí. Dnem převzetí staveniště se má za to, že zhotovitel je obeznámen s lokalitou staveniště.</w:t>
      </w:r>
    </w:p>
    <w:p w14:paraId="5A387D7C" w14:textId="77777777" w:rsidR="007B547B" w:rsidRDefault="00000000">
      <w:pPr>
        <w:pStyle w:val="Zkladntext1"/>
        <w:numPr>
          <w:ilvl w:val="0"/>
          <w:numId w:val="15"/>
        </w:numPr>
        <w:tabs>
          <w:tab w:val="left" w:pos="289"/>
        </w:tabs>
        <w:ind w:left="300" w:hanging="300"/>
        <w:jc w:val="both"/>
      </w:pPr>
      <w:r>
        <w:t xml:space="preserve">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této povinnosti a dále uhradit veškeré sankce, které by byly v důsledku porušení těchto povinností, vyměřeny příslušnými orgány.</w:t>
      </w:r>
    </w:p>
    <w:p w14:paraId="4432EA78" w14:textId="77777777" w:rsidR="007B547B" w:rsidRDefault="00000000">
      <w:pPr>
        <w:pStyle w:val="Zkladntext1"/>
        <w:numPr>
          <w:ilvl w:val="0"/>
          <w:numId w:val="15"/>
        </w:numPr>
        <w:tabs>
          <w:tab w:val="left" w:pos="294"/>
        </w:tabs>
        <w:ind w:left="300" w:hanging="300"/>
        <w:jc w:val="both"/>
      </w:pPr>
      <w:r>
        <w:t xml:space="preserve">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w:t>
      </w:r>
      <w:r>
        <w:lastRenderedPageBreak/>
        <w:t>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7059D110" w14:textId="77777777" w:rsidR="007B547B" w:rsidRDefault="00000000">
      <w:pPr>
        <w:pStyle w:val="Zkladntext1"/>
        <w:numPr>
          <w:ilvl w:val="0"/>
          <w:numId w:val="15"/>
        </w:numPr>
        <w:tabs>
          <w:tab w:val="left" w:pos="318"/>
        </w:tabs>
        <w:ind w:left="300" w:hanging="300"/>
        <w:jc w:val="both"/>
      </w:pPr>
      <w:r>
        <w:t>Zhotovitel je povinen seznámit se s riziky na staveništi, upozornit na ně své pracovníky a určit způsob ochrany a prevence proti úrazům a jinému poškození zdraví.</w:t>
      </w:r>
    </w:p>
    <w:p w14:paraId="40B639FD" w14:textId="77777777" w:rsidR="007B547B" w:rsidRDefault="00000000">
      <w:pPr>
        <w:pStyle w:val="Zkladntext1"/>
        <w:numPr>
          <w:ilvl w:val="0"/>
          <w:numId w:val="15"/>
        </w:numPr>
        <w:tabs>
          <w:tab w:val="left" w:pos="318"/>
        </w:tabs>
        <w:ind w:left="300" w:hanging="300"/>
        <w:jc w:val="both"/>
      </w:pPr>
      <w:r>
        <w:t>Zhotovitel odpovídá za veškeré škody, které by objednateli či třetím osobám v důsledku provádění DÍLA, vznikly.</w:t>
      </w:r>
    </w:p>
    <w:p w14:paraId="29DB7D65" w14:textId="77777777" w:rsidR="007B547B" w:rsidRDefault="00000000">
      <w:pPr>
        <w:pStyle w:val="Zkladntext1"/>
        <w:numPr>
          <w:ilvl w:val="0"/>
          <w:numId w:val="15"/>
        </w:numPr>
        <w:tabs>
          <w:tab w:val="left" w:pos="318"/>
        </w:tabs>
        <w:spacing w:after="260"/>
        <w:ind w:left="300" w:hanging="300"/>
        <w:jc w:val="both"/>
      </w:pPr>
      <w:r>
        <w:t>Objednatel není povinen převzít staveniště po ukončení DÍLA, pokud nebude uvedeno do stavu v souladu s touto Smlouvou. Tato ustanovení platí i pro plochy přilehlé k místu provádění stavby.</w:t>
      </w:r>
    </w:p>
    <w:p w14:paraId="64666767" w14:textId="77777777" w:rsidR="007B547B" w:rsidRDefault="00000000">
      <w:pPr>
        <w:pStyle w:val="Nadpis30"/>
        <w:keepNext/>
        <w:keepLines/>
        <w:numPr>
          <w:ilvl w:val="0"/>
          <w:numId w:val="14"/>
        </w:numPr>
        <w:tabs>
          <w:tab w:val="left" w:pos="351"/>
        </w:tabs>
      </w:pPr>
      <w:bookmarkStart w:id="10" w:name="bookmark22"/>
      <w:r>
        <w:t>Kvalifikační podmínky</w:t>
      </w:r>
      <w:bookmarkEnd w:id="10"/>
    </w:p>
    <w:p w14:paraId="4799C0D8" w14:textId="77777777" w:rsidR="007B547B" w:rsidRDefault="00000000">
      <w:pPr>
        <w:pStyle w:val="Zkladntext1"/>
        <w:numPr>
          <w:ilvl w:val="0"/>
          <w:numId w:val="16"/>
        </w:numPr>
        <w:tabs>
          <w:tab w:val="left" w:pos="318"/>
        </w:tabs>
        <w:ind w:left="380" w:hanging="380"/>
        <w:jc w:val="both"/>
      </w:pPr>
      <w: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708803EB" w14:textId="77777777" w:rsidR="007B547B" w:rsidRDefault="00000000">
      <w:pPr>
        <w:pStyle w:val="Zkladntext1"/>
        <w:numPr>
          <w:ilvl w:val="0"/>
          <w:numId w:val="16"/>
        </w:numPr>
        <w:tabs>
          <w:tab w:val="left" w:pos="318"/>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2D0B4C54" w14:textId="77777777" w:rsidR="007B547B" w:rsidRDefault="00000000">
      <w:pPr>
        <w:pStyle w:val="Zkladntext1"/>
        <w:numPr>
          <w:ilvl w:val="0"/>
          <w:numId w:val="16"/>
        </w:numPr>
        <w:tabs>
          <w:tab w:val="left" w:pos="318"/>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příslušného zákona a platných vyhlášek.</w:t>
      </w:r>
    </w:p>
    <w:p w14:paraId="257BF308" w14:textId="77777777" w:rsidR="007B547B" w:rsidRDefault="00000000">
      <w:pPr>
        <w:pStyle w:val="Zkladntext1"/>
        <w:numPr>
          <w:ilvl w:val="0"/>
          <w:numId w:val="16"/>
        </w:numPr>
        <w:tabs>
          <w:tab w:val="left" w:pos="318"/>
        </w:tabs>
        <w:ind w:left="380" w:hanging="38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1F273C72" w14:textId="77777777" w:rsidR="007B547B" w:rsidRDefault="00000000">
      <w:pPr>
        <w:pStyle w:val="Zkladntext1"/>
        <w:numPr>
          <w:ilvl w:val="0"/>
          <w:numId w:val="16"/>
        </w:numPr>
        <w:tabs>
          <w:tab w:val="left" w:pos="318"/>
        </w:tabs>
        <w:spacing w:after="260"/>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3F46A047" w14:textId="77777777" w:rsidR="007B547B" w:rsidRDefault="00000000">
      <w:pPr>
        <w:pStyle w:val="Nadpis30"/>
        <w:keepNext/>
        <w:keepLines/>
        <w:numPr>
          <w:ilvl w:val="0"/>
          <w:numId w:val="14"/>
        </w:numPr>
        <w:tabs>
          <w:tab w:val="left" w:pos="428"/>
        </w:tabs>
      </w:pPr>
      <w:bookmarkStart w:id="11" w:name="bookmark24"/>
      <w:r>
        <w:t>Povinnosti zhotovitele</w:t>
      </w:r>
      <w:bookmarkEnd w:id="11"/>
    </w:p>
    <w:p w14:paraId="137FACD8" w14:textId="77777777" w:rsidR="007B547B" w:rsidRDefault="00000000">
      <w:pPr>
        <w:pStyle w:val="Zkladntext1"/>
        <w:numPr>
          <w:ilvl w:val="0"/>
          <w:numId w:val="17"/>
        </w:numPr>
        <w:tabs>
          <w:tab w:val="left" w:pos="318"/>
        </w:tabs>
        <w:ind w:left="380" w:hanging="380"/>
        <w:jc w:val="both"/>
      </w:pPr>
      <w:r>
        <w:t>Zhotovitel je povinen po uzavření této Smlouvy zabezpečit nutnou přípravu pro zhotovení DÍLA a organizovat svoji činnost tak, aby bylo DÍLO splněno v dohodnutém termínu, stanoveném v oddílu I., čl. II., odst. 1 této Smlouvy.</w:t>
      </w:r>
    </w:p>
    <w:p w14:paraId="2416A746" w14:textId="77777777" w:rsidR="007B547B" w:rsidRDefault="00000000">
      <w:pPr>
        <w:pStyle w:val="Zkladntext1"/>
        <w:numPr>
          <w:ilvl w:val="0"/>
          <w:numId w:val="17"/>
        </w:numPr>
        <w:tabs>
          <w:tab w:val="left" w:pos="318"/>
        </w:tabs>
        <w:ind w:left="380" w:hanging="380"/>
        <w:jc w:val="both"/>
      </w:pPr>
      <w:r>
        <w:t>Zhotovitel si zajistí vždy 30 dní předem stanovení dopravního značení, jak pro přechodnou úpravu během stavby, tak pro místní úpravu pro dokončenou stavbu. S ohledem na skutečnost, že staveniště si vyžádá určitá omezení dopravy na stávajících veřejných komunikacích, zhotovitel zajistí patřičná opatření dle platných předpisů, aby byl zajištěn vjezd a dopravní obslužnost v lokalitě (integrovaný záchranný systém, zásobování apod.). Před zahájením stavebních prací požádá zhotovitel ÚMO Pardubice II, se sídlem Chemiků 128, 530 09 Pardubice, o vydání rozhodnutí o opatření na dotčené komunikaci. V případě porušení této povinnosti je zhotovitel povinen uhradit objednateli smluvní pokutu ve výši</w:t>
      </w:r>
    </w:p>
    <w:p w14:paraId="141BE2E0" w14:textId="77777777" w:rsidR="007B547B" w:rsidRDefault="00000000">
      <w:pPr>
        <w:pStyle w:val="Zkladntext1"/>
        <w:ind w:left="380"/>
        <w:jc w:val="both"/>
      </w:pPr>
      <w:proofErr w:type="gramStart"/>
      <w:r>
        <w:t>5.000,--</w:t>
      </w:r>
      <w:proofErr w:type="gramEnd"/>
      <w:r>
        <w:t xml:space="preserve"> Kč, za každé porušení povinnosti, a dále zhotovitel odpovídá za veškeré škody, které by </w:t>
      </w:r>
      <w:r>
        <w:lastRenderedPageBreak/>
        <w:t>objednateli či třetím osobám v důsledku porušení této povinnosti, vznikly. Postup prací bude projednán v předstihu před zahájením prací, mezi objednatelem, zhotovitelem a dalšími dotčenými orgány a institucemi.</w:t>
      </w:r>
    </w:p>
    <w:p w14:paraId="0CDB78EE" w14:textId="77777777" w:rsidR="007B547B" w:rsidRDefault="00000000">
      <w:pPr>
        <w:pStyle w:val="Zkladntext1"/>
        <w:numPr>
          <w:ilvl w:val="0"/>
          <w:numId w:val="17"/>
        </w:numPr>
        <w:tabs>
          <w:tab w:val="left" w:pos="341"/>
        </w:tabs>
        <w:ind w:left="380" w:hanging="380"/>
        <w:jc w:val="both"/>
      </w:pPr>
      <w:r>
        <w:t>Zhotovitel zajistí na své náklady dle vlastní potřeby, případný zábor a povolení k užívání veřejného prostranství, u ÚMO Pardubice II, se sídlem Chemiků 128, 530 09 Pardubice (30 dnů před jejich užíváním), případně na základě souhlasu vlastníka dotčeného pozemku k jeho využití po dobu realizace stavby, a uhradí případné náklady s tím spojené. Zhotovitel se zavazuje při provádění DÍLA šetřit práv třetích osob a postupovat vždy v souladu se zákonem, přičemž je plně odpovědný za veškeré zásahy do práv třetích osob, jichž by se při zhotovování DÍLA, dopustil.</w:t>
      </w:r>
    </w:p>
    <w:p w14:paraId="5ABAF5DC" w14:textId="77777777" w:rsidR="007B547B" w:rsidRDefault="00000000">
      <w:pPr>
        <w:pStyle w:val="Zkladntext1"/>
        <w:numPr>
          <w:ilvl w:val="0"/>
          <w:numId w:val="17"/>
        </w:numPr>
        <w:tabs>
          <w:tab w:val="left" w:pos="341"/>
        </w:tabs>
        <w:ind w:left="380" w:hanging="380"/>
        <w:jc w:val="both"/>
      </w:pPr>
      <w:r>
        <w:t xml:space="preserve">Veškeré hlučné práce (bourací kladiva apod.) mohou být prováděny pouze v době od 8:00 - 17:00 hod. nebo po dohodě s objednatelem. V případě porušení této povinnosti je zhotovitel povinen objednateli uhradit smluvní pokutu ve výši </w:t>
      </w:r>
      <w:proofErr w:type="gramStart"/>
      <w:r>
        <w:t>5.000,--</w:t>
      </w:r>
      <w:proofErr w:type="gramEnd"/>
      <w:r>
        <w:t xml:space="preserve"> Kč, za každé jednotlivé porušení této povinnosti.</w:t>
      </w:r>
    </w:p>
    <w:p w14:paraId="5176E9FD" w14:textId="77777777" w:rsidR="007B547B" w:rsidRDefault="00000000">
      <w:pPr>
        <w:pStyle w:val="Zkladntext1"/>
        <w:numPr>
          <w:ilvl w:val="0"/>
          <w:numId w:val="17"/>
        </w:numPr>
        <w:tabs>
          <w:tab w:val="left" w:pos="341"/>
        </w:tabs>
        <w:ind w:left="380" w:hanging="380"/>
        <w:jc w:val="both"/>
      </w:pPr>
      <w:r>
        <w:t xml:space="preserve">Zhotovitel </w:t>
      </w:r>
      <w:proofErr w:type="gramStart"/>
      <w:r>
        <w:t>dodrží</w:t>
      </w:r>
      <w:proofErr w:type="gramEnd"/>
      <w:r>
        <w:t xml:space="preserve"> podmínky všech dotčených orgánů veřejné moci a organizací, které uvedly do svých vyjádření, rozhodnutí a stanovisek (viz Stavební povolení čj._ </w:t>
      </w:r>
      <w:proofErr w:type="spellStart"/>
      <w:r>
        <w:t>MmP</w:t>
      </w:r>
      <w:proofErr w:type="spellEnd"/>
      <w:r>
        <w:t xml:space="preserve"> 94562/2023 ze dne 12.07.2023).</w:t>
      </w:r>
    </w:p>
    <w:p w14:paraId="59FB6C6B" w14:textId="77777777" w:rsidR="007B547B" w:rsidRDefault="00000000">
      <w:pPr>
        <w:pStyle w:val="Zkladntext1"/>
        <w:ind w:left="380"/>
        <w:jc w:val="both"/>
      </w:pPr>
      <w:r>
        <w:t xml:space="preserve">V případě porušení této povinnosti je zhotovitel povinen uhradit objednateli smluvní pokutu ve výši </w:t>
      </w:r>
      <w:proofErr w:type="gramStart"/>
      <w:r>
        <w:t>5.000,--</w:t>
      </w:r>
      <w:proofErr w:type="gramEnd"/>
      <w:r>
        <w:t xml:space="preserve"> Kč, za každé porušení této povinnosti a dále nahradit veškeré sankce, které by byly v důsledku porušení této povinnosti, vyměřeny příslušnými orgány.</w:t>
      </w:r>
    </w:p>
    <w:p w14:paraId="1D7B3916" w14:textId="77777777" w:rsidR="007B547B" w:rsidRDefault="00000000">
      <w:pPr>
        <w:pStyle w:val="Zkladntext1"/>
        <w:numPr>
          <w:ilvl w:val="0"/>
          <w:numId w:val="17"/>
        </w:numPr>
        <w:tabs>
          <w:tab w:val="left" w:pos="341"/>
        </w:tabs>
        <w:ind w:left="380" w:hanging="380"/>
        <w:jc w:val="both"/>
      </w:pPr>
      <w:r>
        <w:t xml:space="preserve">Po celou dobu výstavby bude zamezen přístup veřejnosti na staveniště, přitom však musí být umožněn a zajištěn bezpečný přístup pěších do každé nemovitosti přiléhající ke staveništi. Zhotovitel během provádění DÍLA zajistí na své náklady přístup do nemovitostí dotčených stavbou, vč. zabezpečení případných výkopů před pádem osob zábradlím a v noci výstražným světlem a vč. nutných opatření pro pohyb osob se sníženou schopností pohybu. V případě porušení této povinnosti je zhotovitel povinen objednateli uhradit smluvní pokutu ve výši </w:t>
      </w:r>
      <w:proofErr w:type="gramStart"/>
      <w:r>
        <w:t>5.000,--</w:t>
      </w:r>
      <w:proofErr w:type="gramEnd"/>
      <w:r>
        <w:t xml:space="preserve"> Kč, za každé jednotlivé porušení této povinnosti. Zhotovitel plně zodpovídá za veškeré škody, které by v důsledku nesplnění této povinnosti, objednateli či třetím osobám, vznikly.</w:t>
      </w:r>
    </w:p>
    <w:p w14:paraId="1B49D045" w14:textId="77777777" w:rsidR="007B547B" w:rsidRDefault="00000000">
      <w:pPr>
        <w:pStyle w:val="Zkladntext1"/>
        <w:numPr>
          <w:ilvl w:val="0"/>
          <w:numId w:val="17"/>
        </w:numPr>
        <w:tabs>
          <w:tab w:val="left" w:pos="341"/>
        </w:tabs>
        <w:ind w:left="380" w:hanging="380"/>
        <w:jc w:val="both"/>
      </w:pPr>
      <w:r>
        <w:t xml:space="preserve">Zhotovitel zajistí na své náklady vytyčení stávajících inženýrských sítí. Zhotovitel bere na vědomí, že poloha inženýrských sítí dle technické zprávy a dokladové části, je pouze orientační a nemusí být zcela přesná a úplně zachycena, proto si před zahájením strojních výkopových a bouracích prací, zhotovitel </w:t>
      </w:r>
      <w:proofErr w:type="gramStart"/>
      <w:r>
        <w:t>ověří</w:t>
      </w:r>
      <w:proofErr w:type="gramEnd"/>
      <w:r>
        <w:t xml:space="preserve"> jejich skutečnou polohu ručně provedenými sondami. Odkryté inženýrské sítě budou zabezpečeny a před záhozem bude provedena dokladová kontrola správce inženýrských sítí.</w:t>
      </w:r>
    </w:p>
    <w:p w14:paraId="79C7A148" w14:textId="77777777" w:rsidR="007B547B" w:rsidRDefault="00000000">
      <w:pPr>
        <w:pStyle w:val="Zkladntext1"/>
        <w:numPr>
          <w:ilvl w:val="0"/>
          <w:numId w:val="17"/>
        </w:numPr>
        <w:tabs>
          <w:tab w:val="left" w:pos="341"/>
        </w:tabs>
        <w:ind w:left="380" w:hanging="380"/>
        <w:jc w:val="both"/>
      </w:pPr>
      <w:r>
        <w:t>Zhotovitel zajistí vytyčení stavby dle vytyčovacího výkresu oprávněnou organizací. Vytyčení bude prokazatelně zaznamenáno do stavebního deníku.</w:t>
      </w:r>
    </w:p>
    <w:p w14:paraId="7A834C86" w14:textId="77777777" w:rsidR="007B547B" w:rsidRDefault="00000000">
      <w:pPr>
        <w:pStyle w:val="Zkladntext1"/>
        <w:numPr>
          <w:ilvl w:val="0"/>
          <w:numId w:val="17"/>
        </w:numPr>
        <w:tabs>
          <w:tab w:val="left" w:pos="341"/>
        </w:tabs>
        <w:ind w:left="380" w:hanging="380"/>
        <w:jc w:val="both"/>
      </w:pPr>
      <w:r>
        <w:t>Zhotovitel si zajistí na své náklady případné samostatné měření energií, nutných pro zhotovení DÍLA a jejich úhradu u poskytovatele energií.</w:t>
      </w:r>
    </w:p>
    <w:p w14:paraId="1A1BBD2C" w14:textId="77777777" w:rsidR="007B547B" w:rsidRDefault="00000000">
      <w:pPr>
        <w:pStyle w:val="Zkladntext1"/>
        <w:numPr>
          <w:ilvl w:val="0"/>
          <w:numId w:val="17"/>
        </w:numPr>
        <w:tabs>
          <w:tab w:val="left" w:pos="399"/>
        </w:tabs>
        <w:ind w:left="380" w:hanging="380"/>
        <w:jc w:val="both"/>
      </w:pPr>
      <w:r>
        <w:t>Zhotovitel zajistí na své náklady a odpovědnost vybudování veškerého zařízení staveniště, které bude nezbytné pro provedení DÍLA, a to v souladu s potřebami zhotovitele, v souladu s projektovou dokumentací předanou objednatelem a v souladu s případnými dalšími požadavky objednatele.</w:t>
      </w:r>
    </w:p>
    <w:p w14:paraId="35350AA4" w14:textId="77777777" w:rsidR="007B547B" w:rsidRDefault="00000000">
      <w:pPr>
        <w:pStyle w:val="Zkladntext1"/>
        <w:numPr>
          <w:ilvl w:val="0"/>
          <w:numId w:val="17"/>
        </w:numPr>
        <w:tabs>
          <w:tab w:val="left" w:pos="399"/>
        </w:tabs>
        <w:ind w:left="380" w:hanging="380"/>
        <w:jc w:val="both"/>
      </w:pPr>
      <w:r>
        <w:t xml:space="preserve">Zhotovitel je povinen na své náklady udržovat na převzatém staveništi a příjezdových komunikacích pořádek a čistotu a denně zajišťovat řádný úklid pracoviště a všech míst, dotčených prováděním DÍLA. Prašnost bude omezena kropením nebo odsáváním, průběžný úklid veřejných komunikací bude zajištěn kropením, zametáním a výjezd vozidel ze stavby bude zajištěn dopravním značením. V případě porušení této povinnosti je zhotovitel povinen objednateli uhradit smluvní pokutu ve výši </w:t>
      </w:r>
      <w:proofErr w:type="gramStart"/>
      <w:r>
        <w:t>5.000,--</w:t>
      </w:r>
      <w:proofErr w:type="gramEnd"/>
      <w:r>
        <w:t xml:space="preserve"> Kč, za každé jednotlivé porušení této povinnosti.</w:t>
      </w:r>
    </w:p>
    <w:p w14:paraId="4EE5FE42" w14:textId="77777777" w:rsidR="007B547B" w:rsidRDefault="00000000">
      <w:pPr>
        <w:pStyle w:val="Zkladntext1"/>
        <w:numPr>
          <w:ilvl w:val="0"/>
          <w:numId w:val="17"/>
        </w:numPr>
        <w:tabs>
          <w:tab w:val="left" w:pos="394"/>
        </w:tabs>
        <w:jc w:val="both"/>
      </w:pPr>
      <w:r>
        <w:t>Zhotovitel na sebe přejímá zodpovědnost za škody způsobené na zhotovovaném DÍLE po celou dobu jeho provádění, tzn. do převzetí předmětu DÍLA objednatelem, stejně tak za škody způsobené svou stavební a jinou činností, třetí osobě. Zhotovitel odpovídá za škody vzniklé v důsledku provádění prací na plochách dotčených stavbou (tj. včetně přilehlých travnatých a zpevněných ploch). Pokud v důsledku provádění prací dojde k poškození (např. propadů) přilehlých komunikací, je zhotovitel povinen je uvést do původního stavu.</w:t>
      </w:r>
    </w:p>
    <w:p w14:paraId="68580B28" w14:textId="77777777" w:rsidR="007B547B" w:rsidRDefault="00000000">
      <w:pPr>
        <w:pStyle w:val="Zkladntext1"/>
        <w:numPr>
          <w:ilvl w:val="0"/>
          <w:numId w:val="17"/>
        </w:numPr>
        <w:tabs>
          <w:tab w:val="left" w:pos="399"/>
        </w:tabs>
        <w:ind w:left="360" w:hanging="360"/>
        <w:jc w:val="both"/>
      </w:pPr>
      <w:r>
        <w:t xml:space="preserve">V ochranných pásmech inženýrských sítí nesmí být zřizovány manipulační plochy a skládky materiálu a zeminy. Zemní práce musí být prováděny ručně a po provedení sondy na zjištění umístění inženýrských sítí v terénu. V případě porušení této povinnosti je zhotovitel povinen objednateli uhradit jednorázovou smluvní pokutu ve výši </w:t>
      </w:r>
      <w:proofErr w:type="gramStart"/>
      <w:r>
        <w:t>5.000,--</w:t>
      </w:r>
      <w:proofErr w:type="gramEnd"/>
      <w:r>
        <w:t xml:space="preserve"> Kč.</w:t>
      </w:r>
    </w:p>
    <w:p w14:paraId="14B0EDED" w14:textId="77777777" w:rsidR="007B547B" w:rsidRDefault="00000000">
      <w:pPr>
        <w:pStyle w:val="Zkladntext1"/>
        <w:numPr>
          <w:ilvl w:val="0"/>
          <w:numId w:val="17"/>
        </w:numPr>
        <w:tabs>
          <w:tab w:val="left" w:pos="399"/>
        </w:tabs>
        <w:ind w:left="360" w:hanging="360"/>
        <w:jc w:val="both"/>
      </w:pPr>
      <w:r>
        <w:lastRenderedPageBreak/>
        <w:t xml:space="preserve">Zhotovitel se zavazuje zabezpečit stavbu a přejíždění vozidel přes inženýrské sítě mimo stavbu tak, aby nedošlo k mechanickému poškození inženýrských sítí, a v souladu s podmínkami vyjádření majitelů inženýrských sítí k PD. Zhotovitel se zavazuje odkryté inženýrské sítě zabezpečit proti mechanickému poškození a před záhozem odkrytých vedení inženýrských sítí, zajistit kontrolu jejich stavu provedenou správci inženýrských sítí. V případě porušení této povinnosti je zhotovitel povinen objednateli uhradit smluvní pokutu ve výši </w:t>
      </w:r>
      <w:proofErr w:type="gramStart"/>
      <w:r>
        <w:t>5.000,--</w:t>
      </w:r>
      <w:proofErr w:type="gramEnd"/>
      <w:r>
        <w:t xml:space="preserve"> Kč, za každé jednotlivé porušení této povinnosti.</w:t>
      </w:r>
    </w:p>
    <w:p w14:paraId="62A46241" w14:textId="77777777" w:rsidR="007B547B" w:rsidRDefault="00000000">
      <w:pPr>
        <w:pStyle w:val="Zkladntext1"/>
        <w:numPr>
          <w:ilvl w:val="0"/>
          <w:numId w:val="17"/>
        </w:numPr>
        <w:tabs>
          <w:tab w:val="left" w:pos="399"/>
        </w:tabs>
        <w:ind w:left="360" w:hanging="36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jednorázovou smluvní pokutu ve výši </w:t>
      </w:r>
      <w:proofErr w:type="gramStart"/>
      <w:r>
        <w:t>5.000,--</w:t>
      </w:r>
      <w:proofErr w:type="gramEnd"/>
      <w:r>
        <w:t xml:space="preserve"> Kč.</w:t>
      </w:r>
    </w:p>
    <w:p w14:paraId="575A4A8D" w14:textId="77777777" w:rsidR="007B547B" w:rsidRDefault="00000000">
      <w:pPr>
        <w:pStyle w:val="Zkladntext1"/>
        <w:numPr>
          <w:ilvl w:val="0"/>
          <w:numId w:val="17"/>
        </w:numPr>
        <w:tabs>
          <w:tab w:val="left" w:pos="399"/>
        </w:tabs>
        <w:ind w:left="360" w:hanging="360"/>
        <w:jc w:val="both"/>
      </w:pPr>
      <w:r>
        <w:t xml:space="preserve">Veškerý vybouraný a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3DEAF57D" w14:textId="77777777" w:rsidR="007B547B" w:rsidRDefault="00000000">
      <w:pPr>
        <w:pStyle w:val="Zkladntext1"/>
        <w:numPr>
          <w:ilvl w:val="0"/>
          <w:numId w:val="17"/>
        </w:numPr>
        <w:tabs>
          <w:tab w:val="left" w:pos="399"/>
        </w:tabs>
        <w:ind w:left="360" w:hanging="36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79D89652" w14:textId="77777777" w:rsidR="007B547B" w:rsidRDefault="00000000">
      <w:pPr>
        <w:pStyle w:val="Zkladntext1"/>
        <w:numPr>
          <w:ilvl w:val="0"/>
          <w:numId w:val="17"/>
        </w:numPr>
        <w:tabs>
          <w:tab w:val="left" w:pos="399"/>
        </w:tabs>
        <w:ind w:left="360" w:hanging="36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050BC6CC" w14:textId="77777777" w:rsidR="007B547B" w:rsidRDefault="00000000">
      <w:pPr>
        <w:pStyle w:val="Zkladntext1"/>
        <w:numPr>
          <w:ilvl w:val="0"/>
          <w:numId w:val="18"/>
        </w:numPr>
        <w:tabs>
          <w:tab w:val="left" w:pos="633"/>
        </w:tabs>
        <w:ind w:firstLine="440"/>
        <w:jc w:val="both"/>
      </w:pPr>
      <w:r>
        <w:t>jména a příjmení pracovníků pracujících na staveništi/realizaci DÍLA;</w:t>
      </w:r>
    </w:p>
    <w:p w14:paraId="2FD62F17" w14:textId="77777777" w:rsidR="007B547B" w:rsidRDefault="00000000">
      <w:pPr>
        <w:pStyle w:val="Zkladntext1"/>
        <w:numPr>
          <w:ilvl w:val="0"/>
          <w:numId w:val="18"/>
        </w:numPr>
        <w:tabs>
          <w:tab w:val="left" w:pos="633"/>
        </w:tabs>
        <w:ind w:left="580" w:hanging="140"/>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46D95AEC" w14:textId="77777777" w:rsidR="007B547B" w:rsidRDefault="00000000">
      <w:pPr>
        <w:pStyle w:val="Zkladntext1"/>
        <w:numPr>
          <w:ilvl w:val="0"/>
          <w:numId w:val="18"/>
        </w:numPr>
        <w:tabs>
          <w:tab w:val="left" w:pos="633"/>
        </w:tabs>
        <w:ind w:firstLine="440"/>
        <w:jc w:val="both"/>
      </w:pPr>
      <w:r>
        <w:t>popis a množství provedených prací a montáží a jejich časový postup;</w:t>
      </w:r>
    </w:p>
    <w:p w14:paraId="1B81FA36" w14:textId="77777777" w:rsidR="007B547B" w:rsidRDefault="00000000">
      <w:pPr>
        <w:pStyle w:val="Zkladntext1"/>
        <w:numPr>
          <w:ilvl w:val="0"/>
          <w:numId w:val="18"/>
        </w:numPr>
        <w:tabs>
          <w:tab w:val="left" w:pos="633"/>
        </w:tabs>
        <w:ind w:firstLine="440"/>
        <w:jc w:val="both"/>
      </w:pPr>
      <w:r>
        <w:t>dodávky materiálů, výrobků, strojů, zařízení a vybavení pro stavbu/realizaci DÍLA;</w:t>
      </w:r>
    </w:p>
    <w:p w14:paraId="6468A15D" w14:textId="77777777" w:rsidR="007B547B" w:rsidRDefault="00000000">
      <w:pPr>
        <w:pStyle w:val="Zkladntext1"/>
        <w:numPr>
          <w:ilvl w:val="0"/>
          <w:numId w:val="18"/>
        </w:numPr>
        <w:tabs>
          <w:tab w:val="left" w:pos="633"/>
        </w:tabs>
        <w:ind w:firstLine="440"/>
        <w:jc w:val="both"/>
      </w:pPr>
      <w:r>
        <w:t>nasazení mechanizačních prostředků/využití zařízení a vybavení pro realizaci DÍLA.</w:t>
      </w:r>
    </w:p>
    <w:p w14:paraId="1D034C05" w14:textId="77777777" w:rsidR="007B547B" w:rsidRDefault="00000000">
      <w:pPr>
        <w:pStyle w:val="Zkladntext1"/>
        <w:ind w:left="440"/>
        <w:jc w:val="both"/>
      </w:pPr>
      <w:r>
        <w:t xml:space="preserve">V případě porušení této povinnosti je zhotovitel povinen objednateli uhradit jednorázovou smluvní pokutu ve výši </w:t>
      </w:r>
      <w:proofErr w:type="gramStart"/>
      <w:r>
        <w:t>10.000,--</w:t>
      </w:r>
      <w:proofErr w:type="gramEnd"/>
      <w:r>
        <w:t xml:space="preserve"> Kč. Dále je v případě porušení této povinnosti objednatel oprávněn od této Smlouvy odstoupit.</w:t>
      </w:r>
    </w:p>
    <w:p w14:paraId="2288307D" w14:textId="77777777" w:rsidR="007B547B" w:rsidRDefault="00000000">
      <w:pPr>
        <w:pStyle w:val="Zkladntext1"/>
        <w:numPr>
          <w:ilvl w:val="0"/>
          <w:numId w:val="17"/>
        </w:numPr>
        <w:tabs>
          <w:tab w:val="left" w:pos="399"/>
        </w:tabs>
        <w:ind w:left="360" w:hanging="360"/>
        <w:jc w:val="both"/>
      </w:pPr>
      <w:r>
        <w:t xml:space="preserve">Stavební deník musí být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5DB8E8A0" w14:textId="77777777" w:rsidR="007B547B" w:rsidRDefault="00000000">
      <w:pPr>
        <w:pStyle w:val="Zkladntext1"/>
        <w:numPr>
          <w:ilvl w:val="0"/>
          <w:numId w:val="17"/>
        </w:numPr>
        <w:tabs>
          <w:tab w:val="left" w:pos="404"/>
        </w:tabs>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19C12B54" w14:textId="77777777" w:rsidR="007B547B" w:rsidRDefault="00000000">
      <w:pPr>
        <w:pStyle w:val="Zkladntext1"/>
        <w:numPr>
          <w:ilvl w:val="0"/>
          <w:numId w:val="17"/>
        </w:numPr>
        <w:tabs>
          <w:tab w:val="left" w:pos="409"/>
        </w:tabs>
        <w:ind w:left="380" w:hanging="380"/>
        <w:jc w:val="both"/>
      </w:pPr>
      <w:r>
        <w:t>Nesouhlasí-li stavbyvedoucí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22A7E9E5" w14:textId="77777777" w:rsidR="007B547B" w:rsidRDefault="00000000">
      <w:pPr>
        <w:pStyle w:val="Zkladntext1"/>
        <w:numPr>
          <w:ilvl w:val="0"/>
          <w:numId w:val="17"/>
        </w:numPr>
        <w:tabs>
          <w:tab w:val="left" w:pos="409"/>
        </w:tabs>
        <w:ind w:left="380" w:hanging="380"/>
        <w:jc w:val="both"/>
      </w:pPr>
      <w:r>
        <w:t xml:space="preserve">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 xml:space="preserve">-li zhotovitel svou povinnost vyzvat objednatele k převzetí těchto dílčích částí DÍLA alespoň 3 </w:t>
      </w:r>
      <w:r>
        <w:lastRenderedPageBreak/>
        <w:t>dny předem, je povinen na výzvu objednatele zakryté části DÍLA na své náklady odkrýt či na své náklady jiným vhodným způsobem zajistit objednateli přístup k předmětné části DÍLA.</w:t>
      </w:r>
    </w:p>
    <w:p w14:paraId="1EC4A865" w14:textId="77777777" w:rsidR="007B547B" w:rsidRDefault="00000000">
      <w:pPr>
        <w:pStyle w:val="Zkladntext1"/>
        <w:numPr>
          <w:ilvl w:val="0"/>
          <w:numId w:val="17"/>
        </w:numPr>
        <w:tabs>
          <w:tab w:val="left" w:pos="409"/>
        </w:tabs>
        <w:ind w:left="380" w:hanging="380"/>
        <w:jc w:val="both"/>
      </w:pPr>
      <w:r>
        <w:t>Seznam prací a konstrukcí, které podléhají kontrole, bude dohodnut při zahájení prací zápisem do stavebního deníku.</w:t>
      </w:r>
    </w:p>
    <w:p w14:paraId="797CF8FD" w14:textId="77777777" w:rsidR="007B547B" w:rsidRDefault="00000000">
      <w:pPr>
        <w:pStyle w:val="Zkladntext1"/>
        <w:numPr>
          <w:ilvl w:val="0"/>
          <w:numId w:val="17"/>
        </w:numPr>
        <w:tabs>
          <w:tab w:val="left" w:pos="409"/>
        </w:tabs>
        <w:ind w:left="380" w:hanging="380"/>
        <w:jc w:val="both"/>
      </w:pPr>
      <w:r>
        <w:t>Zhotovitel je povinen v rámci stavby umožnit výkon technického dozoru stavebníka, výkon autorského dozoru projektanta a zavazuje se ke spolupráci s koordinátorem bezpečnosti a ochrany zdraví při práci (dále též „</w:t>
      </w:r>
      <w:r>
        <w:rPr>
          <w:b/>
          <w:bCs/>
          <w:i/>
          <w:iCs/>
        </w:rPr>
        <w:t>BOZP</w:t>
      </w:r>
      <w:r>
        <w:t>“), kterého zajistí objednatel.</w:t>
      </w:r>
    </w:p>
    <w:p w14:paraId="4A68FAFE" w14:textId="77777777" w:rsidR="007B547B" w:rsidRDefault="00000000">
      <w:pPr>
        <w:pStyle w:val="Zkladntext1"/>
        <w:numPr>
          <w:ilvl w:val="0"/>
          <w:numId w:val="17"/>
        </w:numPr>
        <w:tabs>
          <w:tab w:val="left" w:pos="409"/>
        </w:tabs>
        <w:ind w:left="380" w:hanging="380"/>
        <w:jc w:val="both"/>
      </w:pPr>
      <w:r>
        <w:t>Objednatel, autorský dozor projektanta a koordinátor bezpečnosti a ochrany zdraví při práci, mají právo kontroly prováděné stavby a právo přístupu na staveniště, a to kdykoli.</w:t>
      </w:r>
    </w:p>
    <w:p w14:paraId="3871D07E" w14:textId="77777777" w:rsidR="007B547B" w:rsidRDefault="00000000">
      <w:pPr>
        <w:pStyle w:val="Zkladntext1"/>
        <w:numPr>
          <w:ilvl w:val="0"/>
          <w:numId w:val="17"/>
        </w:numPr>
        <w:tabs>
          <w:tab w:val="left" w:pos="409"/>
        </w:tabs>
        <w:ind w:left="380" w:hanging="380"/>
        <w:jc w:val="both"/>
      </w:pPr>
      <w: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t>1.000,--</w:t>
      </w:r>
      <w:proofErr w:type="gramEnd"/>
      <w:r>
        <w:t xml:space="preserve"> Kč, za každé jednotlivé porušení této povinnosti.</w:t>
      </w:r>
    </w:p>
    <w:p w14:paraId="01585309" w14:textId="77777777" w:rsidR="007B547B" w:rsidRDefault="00000000">
      <w:pPr>
        <w:pStyle w:val="Zkladntext1"/>
        <w:numPr>
          <w:ilvl w:val="0"/>
          <w:numId w:val="17"/>
        </w:numPr>
        <w:tabs>
          <w:tab w:val="left" w:pos="409"/>
        </w:tabs>
        <w:ind w:left="380" w:hanging="380"/>
        <w:jc w:val="both"/>
      </w:pPr>
      <w:r>
        <w:t>Na kontrolních dnech budou mimo jiné řešeny časové vazby na provoz nemovitostí dotčených stavbou, s možností částečného omezení prací z důvodu provozních potřeb vlastníků a nájemců dotčených nemovitostí. Toto omezení bude zhotovitel akceptovat bez nároku na finanční kompenzaci, a to zápisem ve stavebním deníku.</w:t>
      </w:r>
    </w:p>
    <w:p w14:paraId="34762AE8" w14:textId="77777777" w:rsidR="007B547B" w:rsidRDefault="00000000">
      <w:pPr>
        <w:pStyle w:val="Zkladntext1"/>
        <w:numPr>
          <w:ilvl w:val="0"/>
          <w:numId w:val="17"/>
        </w:numPr>
        <w:tabs>
          <w:tab w:val="left" w:pos="409"/>
        </w:tabs>
        <w:ind w:left="380" w:hanging="380"/>
        <w:jc w:val="both"/>
      </w:pPr>
      <w:r>
        <w:t>Termíny konání kontrolních dnů budou předem dohodnuty s technickým dozorem objednatele. O průběhu kontrolního dne bude učiněn zápis do stavebního deníku.</w:t>
      </w:r>
    </w:p>
    <w:p w14:paraId="3458C752" w14:textId="77777777" w:rsidR="007B547B" w:rsidRDefault="00000000">
      <w:pPr>
        <w:pStyle w:val="Zkladntext1"/>
        <w:numPr>
          <w:ilvl w:val="0"/>
          <w:numId w:val="17"/>
        </w:numPr>
        <w:tabs>
          <w:tab w:val="left" w:pos="409"/>
        </w:tabs>
        <w:ind w:left="380" w:hanging="380"/>
        <w:jc w:val="both"/>
      </w:pPr>
      <w:r>
        <w:t xml:space="preserve">Zhotovitel vyklidí staveniště do </w:t>
      </w:r>
      <w:proofErr w:type="gramStart"/>
      <w:r>
        <w:t>5-ti</w:t>
      </w:r>
      <w:proofErr w:type="gramEnd"/>
      <w:r>
        <w:t xml:space="preserve">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1.000,--</w:t>
      </w:r>
      <w:proofErr w:type="gramEnd"/>
      <w:r>
        <w:t xml:space="preserve"> Kč, za každý započatý den prodlení.</w:t>
      </w:r>
    </w:p>
    <w:p w14:paraId="4CE36D3E" w14:textId="77777777" w:rsidR="007B547B" w:rsidRDefault="00000000">
      <w:pPr>
        <w:pStyle w:val="Zkladntext1"/>
        <w:numPr>
          <w:ilvl w:val="0"/>
          <w:numId w:val="17"/>
        </w:numPr>
        <w:tabs>
          <w:tab w:val="left" w:pos="409"/>
        </w:tabs>
        <w:ind w:left="380" w:hanging="380"/>
        <w:jc w:val="both"/>
      </w:pPr>
      <w:r>
        <w:t xml:space="preserve">Zhotovitel se zavazuje správcům inženýrských sítí a vlastníkům přilehlých nemovitostí, umožnit případné provedení oprav na svých objektech a zařízeních, nacházejících se na staveništi. V případě porušení této povinnosti je zhotovitel povinen objednateli uhradit jednorázovou smluvní pokutu ve výši </w:t>
      </w:r>
      <w:proofErr w:type="gramStart"/>
      <w:r>
        <w:t>1.000,--</w:t>
      </w:r>
      <w:proofErr w:type="gramEnd"/>
      <w:r>
        <w:t xml:space="preserve"> Kč.</w:t>
      </w:r>
    </w:p>
    <w:p w14:paraId="4BE2BA8D" w14:textId="77777777" w:rsidR="007B547B" w:rsidRDefault="00000000">
      <w:pPr>
        <w:pStyle w:val="Zkladntext1"/>
        <w:numPr>
          <w:ilvl w:val="0"/>
          <w:numId w:val="17"/>
        </w:numPr>
        <w:tabs>
          <w:tab w:val="left" w:pos="409"/>
        </w:tabs>
        <w:ind w:left="380" w:hanging="380"/>
        <w:jc w:val="both"/>
      </w:pPr>
      <w:r>
        <w:t>Změny projektové dokumentace jsou možné pouze po předchozím odsouhlasení zmocněnými zástupci obou smluvních stran, po projednání s projektantem. Zhotovitel provedl kontrolu projektové dokumentace a prohlašuje, že PD je úplná a dostatečná pro kompletní realizaci DÍLA a zhotovitel je schopen na základě této PD, DÍLO realizovat, dle podmínek této SOD.</w:t>
      </w:r>
    </w:p>
    <w:p w14:paraId="541B9F45" w14:textId="77777777" w:rsidR="007B547B" w:rsidRDefault="00000000">
      <w:pPr>
        <w:pStyle w:val="Zkladntext1"/>
        <w:numPr>
          <w:ilvl w:val="0"/>
          <w:numId w:val="17"/>
        </w:numPr>
        <w:tabs>
          <w:tab w:val="left" w:pos="409"/>
        </w:tabs>
        <w:ind w:left="380" w:hanging="380"/>
        <w:jc w:val="both"/>
      </w:pPr>
      <w: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t>1.000,--</w:t>
      </w:r>
      <w:proofErr w:type="gramEnd"/>
      <w:r>
        <w:t xml:space="preserve"> Kč, za každé jednotlivé porušení této povinnosti.</w:t>
      </w:r>
    </w:p>
    <w:p w14:paraId="42B9F10F" w14:textId="77777777" w:rsidR="007B547B" w:rsidRDefault="00000000">
      <w:pPr>
        <w:pStyle w:val="Zkladntext1"/>
        <w:numPr>
          <w:ilvl w:val="0"/>
          <w:numId w:val="17"/>
        </w:numPr>
        <w:tabs>
          <w:tab w:val="left" w:pos="409"/>
        </w:tabs>
        <w:ind w:left="380" w:hanging="38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1.000,--</w:t>
      </w:r>
      <w:proofErr w:type="gramEnd"/>
      <w:r>
        <w:t xml:space="preserve"> Kč, za každý jednotlivý zjištěný případ porušení této povinnosti.</w:t>
      </w:r>
    </w:p>
    <w:p w14:paraId="7261A1DD" w14:textId="77777777" w:rsidR="007B547B" w:rsidRDefault="00000000">
      <w:pPr>
        <w:pStyle w:val="Zkladntext1"/>
        <w:numPr>
          <w:ilvl w:val="0"/>
          <w:numId w:val="17"/>
        </w:numPr>
        <w:tabs>
          <w:tab w:val="left" w:pos="409"/>
        </w:tabs>
        <w:ind w:left="380" w:hanging="380"/>
        <w:jc w:val="both"/>
      </w:pPr>
      <w:r>
        <w:t xml:space="preserve">Zhotovitel v plné míře zodpovídá za bezpečnost a ochranu zdraví všech osob v prostoru staveniště, které se zde nacházejí oprávněně a </w:t>
      </w:r>
      <w:proofErr w:type="gramStart"/>
      <w:r>
        <w:t>zabezpečí</w:t>
      </w:r>
      <w:proofErr w:type="gramEnd"/>
      <w:r>
        <w:t xml:space="preserve"> jejich vybavení ochrannými pracovními pomůckami. Zhotovitel je povinen zajistit bezpečnost práce a provozu podle platných právních předpisů a norem bezpečnostních, hygienických, požárních a ekologických.</w:t>
      </w:r>
    </w:p>
    <w:p w14:paraId="268B9E30" w14:textId="77777777" w:rsidR="007B547B" w:rsidRDefault="00000000">
      <w:pPr>
        <w:pStyle w:val="Zkladntext1"/>
        <w:numPr>
          <w:ilvl w:val="0"/>
          <w:numId w:val="17"/>
        </w:numPr>
        <w:tabs>
          <w:tab w:val="left" w:pos="409"/>
        </w:tabs>
        <w:ind w:left="380" w:hanging="380"/>
        <w:jc w:val="both"/>
      </w:pPr>
      <w:r>
        <w:t xml:space="preserve">Zhotovitel na své náklady zajistí řádné označení a </w:t>
      </w:r>
      <w:proofErr w:type="gramStart"/>
      <w:r>
        <w:t>zabezpečí</w:t>
      </w:r>
      <w:proofErr w:type="gramEnd"/>
      <w:r>
        <w:t xml:space="preserve"> prostor staveniště v souladu s obecně platnými předpisy. V případě porušení této povinnosti je zhotovitel povinen objednateli uhradit smluvní pokutu ve výši </w:t>
      </w:r>
      <w:proofErr w:type="gramStart"/>
      <w:r>
        <w:t>1.000,--</w:t>
      </w:r>
      <w:proofErr w:type="gramEnd"/>
      <w:r>
        <w:t xml:space="preserve"> Kč, za každé jednotlivé porušení této povinnosti.</w:t>
      </w:r>
    </w:p>
    <w:p w14:paraId="55405780" w14:textId="77777777" w:rsidR="007B547B" w:rsidRDefault="00000000">
      <w:pPr>
        <w:pStyle w:val="Zkladntext1"/>
        <w:numPr>
          <w:ilvl w:val="0"/>
          <w:numId w:val="17"/>
        </w:numPr>
        <w:tabs>
          <w:tab w:val="left" w:pos="409"/>
        </w:tabs>
        <w:ind w:left="380" w:hanging="380"/>
        <w:jc w:val="both"/>
      </w:pPr>
      <w:r>
        <w:lastRenderedPageBreak/>
        <w:t xml:space="preserve">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w:t>
      </w:r>
      <w:proofErr w:type="gramStart"/>
      <w:r>
        <w:rPr>
          <w:u w:val="single"/>
        </w:rPr>
        <w:t>1.000.000,-</w:t>
      </w:r>
      <w:proofErr w:type="gramEnd"/>
      <w:r>
        <w:rPr>
          <w:u w:val="single"/>
        </w:rPr>
        <w:t xml:space="preserve"> Kč</w:t>
      </w:r>
      <w:r>
        <w:t xml:space="preserve"> a jejíž kopie nebo kopie pojistného certifikátu byla předložena objednateli před podpisem této Smlouvy. Zhotovitel se zavazuje, že po celou dobu trvání této Smlouvy a po dobu záruky bude pojištěn ve smyslu tohoto ustanovení této Smlouvy a že nedojde ke snížení pojistného plnění pod částku uvedenou v předchozí větě tohoto ustanovení této Smlouvy. Poruší-li zhotovitel tyto povinnosti, je povinen objednateli uhradit jednorázovou smluvní pokutu ve výši </w:t>
      </w:r>
      <w:proofErr w:type="gramStart"/>
      <w:r>
        <w:t>50.000,--</w:t>
      </w:r>
      <w:proofErr w:type="gramEnd"/>
      <w:r>
        <w:t xml:space="preserve"> Kč. V tomto případě je dále objednatel oprávněn od této Smlouvy odstoupit.</w:t>
      </w:r>
    </w:p>
    <w:p w14:paraId="2069AEF5" w14:textId="77777777" w:rsidR="007B547B" w:rsidRDefault="00000000">
      <w:pPr>
        <w:pStyle w:val="Zkladntext1"/>
        <w:numPr>
          <w:ilvl w:val="0"/>
          <w:numId w:val="17"/>
        </w:numPr>
        <w:tabs>
          <w:tab w:val="left" w:pos="409"/>
        </w:tabs>
        <w:ind w:left="380" w:hanging="380"/>
        <w:jc w:val="both"/>
      </w:pPr>
      <w:r>
        <w:t xml:space="preserve">Zhotovitel je povinen být pojištěn proti veškerým škodám způsobeným jeho činností, včetně možných škod způsobených pracovníky zhotovitele, po celou dobu provádění DÍLA. Stejné podmínky je zhotovitel povinen zajistit u svých případných poddodavatelů. Doklad o pojištění je zhotovitel povinen doložit na požádání objednateli kdykoliv v průběhu provádění DÍLA. </w:t>
      </w:r>
      <w:proofErr w:type="gramStart"/>
      <w:r>
        <w:t>Poruší</w:t>
      </w:r>
      <w:proofErr w:type="gramEnd"/>
      <w:r>
        <w:t>-li tuto povinnost, je povinen objednateli uhradit smluvní pokutu ve výši1.000,-- Kč, za každé jednotlivé porušení této povinnosti.</w:t>
      </w:r>
    </w:p>
    <w:p w14:paraId="11699E3C" w14:textId="77777777" w:rsidR="007B547B" w:rsidRDefault="00000000">
      <w:pPr>
        <w:pStyle w:val="Zkladntext1"/>
        <w:numPr>
          <w:ilvl w:val="0"/>
          <w:numId w:val="17"/>
        </w:numPr>
        <w:tabs>
          <w:tab w:val="left" w:pos="409"/>
        </w:tabs>
        <w:ind w:left="380" w:hanging="38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doklady o provedených zkouškách a revizích, dále o ekologické likvidaci odpadu).</w:t>
      </w:r>
    </w:p>
    <w:p w14:paraId="1BE8243D" w14:textId="77777777" w:rsidR="007B547B" w:rsidRDefault="00000000">
      <w:pPr>
        <w:pStyle w:val="Zkladntext1"/>
        <w:numPr>
          <w:ilvl w:val="0"/>
          <w:numId w:val="17"/>
        </w:numPr>
        <w:tabs>
          <w:tab w:val="left" w:pos="409"/>
        </w:tabs>
        <w:ind w:left="380" w:hanging="380"/>
        <w:jc w:val="both"/>
      </w:pPr>
      <w:r>
        <w:t>Zhotovitel v rámci své záruky na provedené DÍLO, poskytnuté dle odd. III., čl. II. této Smlouvy, odpovídá za hutnění podkladních vrstev po provedených pracích na inženýrských sítích, prováděných i případně jinými zhotoviteli. K tomu si u jednotlivých zhotovitelů vyžádá protokoly o hutnících zkouškách, případně si provede vlastní kontrolní zkoušky.</w:t>
      </w:r>
    </w:p>
    <w:p w14:paraId="33C2F3BB" w14:textId="77777777" w:rsidR="007B547B" w:rsidRDefault="00000000">
      <w:pPr>
        <w:pStyle w:val="Zkladntext1"/>
        <w:numPr>
          <w:ilvl w:val="0"/>
          <w:numId w:val="17"/>
        </w:numPr>
        <w:tabs>
          <w:tab w:val="left" w:pos="409"/>
        </w:tabs>
        <w:ind w:left="380" w:hanging="380"/>
        <w:jc w:val="both"/>
      </w:pPr>
      <w:r>
        <w:t xml:space="preserve">V případě, že pro zhotovení DÍLA budou působit zaměstnanci jiné společnosti (poddodavatel), musí zhotovitel při podpisu této Smlouvy tuto skutečnost prokazatelně písemně oznámit zástupci objednatele (ve věcech technických), pro účel zajištění koordinátora BOZP. V případě porušení této povinnosti je zhotovitel povinen uhradit objednateli smluvní pokutu ve výši </w:t>
      </w:r>
      <w:proofErr w:type="gramStart"/>
      <w:r>
        <w:t>200.000,--</w:t>
      </w:r>
      <w:proofErr w:type="gramEnd"/>
      <w:r>
        <w:t xml:space="preserve"> Kč.</w:t>
      </w:r>
    </w:p>
    <w:p w14:paraId="590D0FEB" w14:textId="77777777" w:rsidR="007B547B" w:rsidRDefault="00000000">
      <w:pPr>
        <w:pStyle w:val="Zkladntext1"/>
        <w:numPr>
          <w:ilvl w:val="0"/>
          <w:numId w:val="17"/>
        </w:numPr>
        <w:tabs>
          <w:tab w:val="left" w:pos="414"/>
        </w:tabs>
        <w:ind w:left="380" w:hanging="380"/>
        <w:jc w:val="both"/>
      </w:pPr>
      <w:r>
        <w:t>Zhotovitel zajistí na vlastní náklady vypracování dokumentace skutečného provedení stavby 3x v tištěné podobě a 1x v digitální podobě, dle výkazu výměr.</w:t>
      </w:r>
    </w:p>
    <w:p w14:paraId="6528930B" w14:textId="77777777" w:rsidR="007B547B" w:rsidRDefault="00000000">
      <w:pPr>
        <w:pStyle w:val="Zkladntext1"/>
        <w:numPr>
          <w:ilvl w:val="0"/>
          <w:numId w:val="17"/>
        </w:numPr>
        <w:tabs>
          <w:tab w:val="left" w:pos="414"/>
        </w:tabs>
        <w:ind w:left="380" w:hanging="380"/>
        <w:jc w:val="both"/>
      </w:pPr>
      <w:r>
        <w:t>Zhotovitel zajistí na své náklady zaměření dokončených objektů v digitální formě oprávněnou organizací a předání společnosti GEOVAP, spol. s r.o., IČO 15049248, se sídlem Čechovo nábřeží 1790, Bílé Předměstí, 530 03 Pardubice, zapsané v obchodním rejstříku vedeným u Krajského soudu v Hradci Králové, oddíl C, vložka 234, v dohodnutém formátu (tj. zaměření musí splňovat podmínky III. třídy přesnosti dle ČSN 013410, musí být ověřeno úředně oprávněným zeměměřickým inženýrem, musí obsahovat také zaměření identických bodů pro kontrolu polohy, grafický výsledek zaměření bude předán ve formátu .</w:t>
      </w:r>
      <w:proofErr w:type="spellStart"/>
      <w:r>
        <w:t>dgn</w:t>
      </w:r>
      <w:proofErr w:type="spellEnd"/>
      <w:r>
        <w:t>), potvrzený předávací protokol o převzetí zaměření dokončené stavby, předá zhotovitel objednateli. Za správnost předaných podkladů dle tohoto čl. této Smlouvy, odpovídá zhotovitel.</w:t>
      </w:r>
    </w:p>
    <w:p w14:paraId="609E03AE" w14:textId="77777777" w:rsidR="007B547B" w:rsidRDefault="00000000">
      <w:pPr>
        <w:pStyle w:val="Nadpis30"/>
        <w:keepNext/>
        <w:keepLines/>
        <w:numPr>
          <w:ilvl w:val="0"/>
          <w:numId w:val="14"/>
        </w:numPr>
        <w:tabs>
          <w:tab w:val="left" w:pos="442"/>
        </w:tabs>
      </w:pPr>
      <w:bookmarkStart w:id="12" w:name="bookmark26"/>
      <w:r>
        <w:t>Součinnost objednatele</w:t>
      </w:r>
      <w:bookmarkEnd w:id="12"/>
    </w:p>
    <w:p w14:paraId="29001FA0" w14:textId="77777777" w:rsidR="007B547B" w:rsidRDefault="00000000">
      <w:pPr>
        <w:pStyle w:val="Zkladntext1"/>
        <w:numPr>
          <w:ilvl w:val="0"/>
          <w:numId w:val="19"/>
        </w:numPr>
        <w:tabs>
          <w:tab w:val="left" w:pos="352"/>
        </w:tabs>
        <w:ind w:left="380" w:hanging="38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04CA08CE" w14:textId="77777777" w:rsidR="007B547B" w:rsidRDefault="00000000">
      <w:pPr>
        <w:pStyle w:val="Zkladntext1"/>
        <w:numPr>
          <w:ilvl w:val="0"/>
          <w:numId w:val="19"/>
        </w:numPr>
        <w:tabs>
          <w:tab w:val="left" w:pos="352"/>
        </w:tabs>
        <w:ind w:left="380" w:hanging="380"/>
        <w:jc w:val="both"/>
      </w:pPr>
      <w:r>
        <w:t xml:space="preserve">V rámci předání a převzetí staveniště objednatel zhotoviteli předá projektovou dokumentaci ve 2 tištěných </w:t>
      </w:r>
      <w:proofErr w:type="spellStart"/>
      <w:r>
        <w:t>paré</w:t>
      </w:r>
      <w:proofErr w:type="spellEnd"/>
      <w:r>
        <w:t>.</w:t>
      </w:r>
    </w:p>
    <w:p w14:paraId="55C08BD8" w14:textId="77777777" w:rsidR="007B547B" w:rsidRDefault="00000000">
      <w:pPr>
        <w:pStyle w:val="Zkladntext1"/>
        <w:numPr>
          <w:ilvl w:val="0"/>
          <w:numId w:val="19"/>
        </w:numPr>
        <w:tabs>
          <w:tab w:val="left" w:pos="352"/>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projektové dokumentace.</w:t>
      </w:r>
    </w:p>
    <w:p w14:paraId="56C1C279" w14:textId="77777777" w:rsidR="007B547B" w:rsidRDefault="00000000">
      <w:pPr>
        <w:pStyle w:val="Zkladntext1"/>
        <w:numPr>
          <w:ilvl w:val="0"/>
          <w:numId w:val="19"/>
        </w:numPr>
        <w:tabs>
          <w:tab w:val="left" w:pos="352"/>
        </w:tabs>
        <w:ind w:left="380" w:hanging="380"/>
        <w:jc w:val="both"/>
      </w:pPr>
      <w:r>
        <w:t xml:space="preserve">Objednatel se zavazuje pravidelně se účastnit kontrolních dnů a na tyto dny vysílat svého zplnomocněného zástupce. Zplnomocněný zástupce objednatele je oprávněn vykonávat technický dozor nad prováděným DÍLEM a jménem objednatele uzavírat se zhotovitelem nezbytné dohody o </w:t>
      </w:r>
      <w:r>
        <w:lastRenderedPageBreak/>
        <w:t>řešení sporných otázek, spojených s realizací DÍLA.</w:t>
      </w:r>
    </w:p>
    <w:p w14:paraId="624E701A" w14:textId="77777777" w:rsidR="007B547B" w:rsidRDefault="00000000">
      <w:pPr>
        <w:pStyle w:val="Zkladntext1"/>
        <w:numPr>
          <w:ilvl w:val="0"/>
          <w:numId w:val="19"/>
        </w:numPr>
        <w:tabs>
          <w:tab w:val="left" w:pos="352"/>
        </w:tabs>
        <w:ind w:left="380" w:hanging="380"/>
        <w:jc w:val="both"/>
      </w:pPr>
      <w:r>
        <w:t>Objednatel je povinen dostavit se na vyzvání k provedení inspekce u vybraných kontrol nebo zkoušek.</w:t>
      </w:r>
    </w:p>
    <w:p w14:paraId="762F6E9B" w14:textId="77777777" w:rsidR="007B547B" w:rsidRDefault="00000000">
      <w:pPr>
        <w:pStyle w:val="Zkladntext1"/>
        <w:numPr>
          <w:ilvl w:val="0"/>
          <w:numId w:val="19"/>
        </w:numPr>
        <w:tabs>
          <w:tab w:val="left" w:pos="352"/>
        </w:tabs>
        <w:ind w:left="380" w:hanging="380"/>
      </w:pPr>
      <w:r>
        <w:t>Objednatel je povinen sledovat obsah stavebního deníku a k zápisům připojovat své stanovisko.</w:t>
      </w:r>
    </w:p>
    <w:p w14:paraId="14B3365C" w14:textId="77777777" w:rsidR="007B547B" w:rsidRDefault="00000000">
      <w:pPr>
        <w:pStyle w:val="Zkladntext1"/>
        <w:numPr>
          <w:ilvl w:val="0"/>
          <w:numId w:val="19"/>
        </w:numPr>
        <w:tabs>
          <w:tab w:val="left" w:pos="352"/>
        </w:tabs>
        <w:ind w:left="380" w:hanging="38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3A391940" w14:textId="77777777" w:rsidR="007B547B" w:rsidRDefault="00000000">
      <w:pPr>
        <w:pStyle w:val="Zkladntext1"/>
        <w:numPr>
          <w:ilvl w:val="0"/>
          <w:numId w:val="19"/>
        </w:numPr>
        <w:tabs>
          <w:tab w:val="left" w:pos="352"/>
        </w:tabs>
        <w:ind w:left="380" w:hanging="380"/>
        <w:jc w:val="both"/>
      </w:pPr>
      <w:r>
        <w:t>Objednatel vykonává na stavbě občasný technický dozor a v jeho průběhu sleduje zejména, zda práce jsou prováděny v souladu s touto Smlouvou, podle schválené PD,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3B8A7E13" w14:textId="77777777" w:rsidR="007B547B" w:rsidRDefault="00000000">
      <w:pPr>
        <w:pStyle w:val="Zkladntext1"/>
        <w:numPr>
          <w:ilvl w:val="0"/>
          <w:numId w:val="19"/>
        </w:numPr>
        <w:tabs>
          <w:tab w:val="left" w:pos="352"/>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4B135FDD" w14:textId="77777777" w:rsidR="007B547B" w:rsidRDefault="00000000">
      <w:pPr>
        <w:pStyle w:val="Zkladntext1"/>
        <w:numPr>
          <w:ilvl w:val="0"/>
          <w:numId w:val="19"/>
        </w:numPr>
        <w:tabs>
          <w:tab w:val="left" w:pos="436"/>
        </w:tabs>
        <w:ind w:left="360" w:hanging="360"/>
        <w:jc w:val="both"/>
      </w:pPr>
      <w:r>
        <w:t>Objednatel je oprávněn na základě skutečností dodatečně zjištěných v průběhu prací upřesnit obsah a způsob provedení prací.</w:t>
      </w:r>
    </w:p>
    <w:p w14:paraId="41518DA2" w14:textId="77777777" w:rsidR="007B547B" w:rsidRDefault="00000000">
      <w:pPr>
        <w:pStyle w:val="Zkladntext1"/>
        <w:numPr>
          <w:ilvl w:val="0"/>
          <w:numId w:val="19"/>
        </w:numPr>
        <w:tabs>
          <w:tab w:val="left" w:pos="436"/>
        </w:tabs>
        <w:ind w:left="360" w:hanging="36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70B34C5A" w14:textId="77777777" w:rsidR="007B547B" w:rsidRDefault="00000000">
      <w:pPr>
        <w:pStyle w:val="Zkladntext1"/>
        <w:numPr>
          <w:ilvl w:val="0"/>
          <w:numId w:val="19"/>
        </w:numPr>
        <w:tabs>
          <w:tab w:val="left" w:pos="436"/>
        </w:tabs>
        <w:ind w:left="360" w:hanging="360"/>
        <w:jc w:val="both"/>
      </w:pPr>
      <w:r>
        <w:t>Objednatel k přejímacímu řízení DÍLA může přizvat osobu vykonávající funkci technického dozoru stavebníka, případně autorského dozoru projektanta.</w:t>
      </w:r>
    </w:p>
    <w:p w14:paraId="298503FF" w14:textId="77777777" w:rsidR="007B547B" w:rsidRDefault="00000000">
      <w:pPr>
        <w:pStyle w:val="Zkladntext1"/>
        <w:numPr>
          <w:ilvl w:val="0"/>
          <w:numId w:val="19"/>
        </w:numPr>
        <w:tabs>
          <w:tab w:val="left" w:pos="436"/>
        </w:tabs>
        <w:spacing w:after="520"/>
        <w:ind w:left="360" w:hanging="360"/>
        <w:jc w:val="both"/>
      </w:pPr>
      <w:r>
        <w:t>Objednatel a zhotovitel se dohodli, že aplikace ustanovení § 2591 a § 2595 zákona č. 89/2012 Sb., občanský zákoník, ve znění pozdějších předpisů, se vylučuje.</w:t>
      </w:r>
    </w:p>
    <w:p w14:paraId="6EF7054E" w14:textId="77777777" w:rsidR="007B547B" w:rsidRDefault="00000000">
      <w:pPr>
        <w:pStyle w:val="Nadpis30"/>
        <w:keepNext/>
        <w:keepLines/>
        <w:numPr>
          <w:ilvl w:val="0"/>
          <w:numId w:val="14"/>
        </w:numPr>
        <w:tabs>
          <w:tab w:val="left" w:pos="417"/>
        </w:tabs>
        <w:spacing w:after="260"/>
      </w:pPr>
      <w:bookmarkStart w:id="13" w:name="bookmark28"/>
      <w:r>
        <w:t>Předání a převzetí DÍLA</w:t>
      </w:r>
      <w:bookmarkEnd w:id="13"/>
    </w:p>
    <w:p w14:paraId="15937FF8" w14:textId="77777777" w:rsidR="007B547B" w:rsidRDefault="00000000">
      <w:pPr>
        <w:pStyle w:val="Zkladntext1"/>
        <w:numPr>
          <w:ilvl w:val="0"/>
          <w:numId w:val="20"/>
        </w:numPr>
        <w:tabs>
          <w:tab w:val="left" w:pos="383"/>
        </w:tabs>
        <w:ind w:left="480" w:hanging="48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w:t>
      </w:r>
    </w:p>
    <w:p w14:paraId="56A0FFAB" w14:textId="77777777" w:rsidR="007B547B" w:rsidRDefault="00000000">
      <w:pPr>
        <w:pStyle w:val="Zkladntext1"/>
        <w:numPr>
          <w:ilvl w:val="0"/>
          <w:numId w:val="20"/>
        </w:numPr>
        <w:tabs>
          <w:tab w:val="left" w:pos="383"/>
        </w:tabs>
        <w:spacing w:after="260" w:line="264" w:lineRule="auto"/>
        <w:ind w:left="480" w:hanging="4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797D3442" w14:textId="6743C72D" w:rsidR="007B547B" w:rsidRDefault="00000000">
      <w:pPr>
        <w:pStyle w:val="Zkladntext1"/>
        <w:ind w:left="720" w:firstLine="20"/>
        <w:jc w:val="both"/>
      </w:pPr>
      <w:r>
        <w:t xml:space="preserve">za </w:t>
      </w:r>
      <w:proofErr w:type="gramStart"/>
      <w:r>
        <w:t>objednatele :</w:t>
      </w:r>
      <w:proofErr w:type="gramEnd"/>
      <w:r>
        <w:t xml:space="preserve"> </w:t>
      </w:r>
      <w:r w:rsidR="00B47D54">
        <w:t xml:space="preserve">                      </w:t>
      </w:r>
      <w:r>
        <w:t xml:space="preserve"> - technik </w:t>
      </w:r>
      <w:r>
        <w:rPr>
          <w:lang w:val="en-US" w:eastAsia="en-US" w:bidi="en-US"/>
        </w:rPr>
        <w:t xml:space="preserve">odd. </w:t>
      </w:r>
      <w:r>
        <w:t xml:space="preserve">investic a technické správy Odboru majetku a investic </w:t>
      </w:r>
      <w:proofErr w:type="spellStart"/>
      <w:r>
        <w:t>MmP</w:t>
      </w:r>
      <w:proofErr w:type="spellEnd"/>
    </w:p>
    <w:p w14:paraId="534AD2D1" w14:textId="023539A9" w:rsidR="007B547B" w:rsidRDefault="00000000">
      <w:pPr>
        <w:pStyle w:val="Zkladntext1"/>
        <w:spacing w:after="260"/>
        <w:ind w:left="720" w:firstLine="20"/>
        <w:jc w:val="both"/>
      </w:pPr>
      <w:r>
        <w:t xml:space="preserve">za </w:t>
      </w:r>
      <w:proofErr w:type="gramStart"/>
      <w:r>
        <w:t>zhotovitele :</w:t>
      </w:r>
      <w:proofErr w:type="gramEnd"/>
      <w:r w:rsidR="00B47D54">
        <w:t xml:space="preserve">                         </w:t>
      </w:r>
      <w:r>
        <w:t>, odpovědný stavby vedoucí</w:t>
      </w:r>
    </w:p>
    <w:p w14:paraId="78868C17" w14:textId="77777777" w:rsidR="007B547B" w:rsidRDefault="00000000">
      <w:pPr>
        <w:pStyle w:val="Zkladntext1"/>
        <w:numPr>
          <w:ilvl w:val="0"/>
          <w:numId w:val="20"/>
        </w:numPr>
        <w:tabs>
          <w:tab w:val="left" w:pos="383"/>
        </w:tabs>
        <w:spacing w:line="269" w:lineRule="auto"/>
        <w:ind w:left="480" w:hanging="480"/>
        <w:jc w:val="both"/>
      </w:pPr>
      <w:r>
        <w:t xml:space="preserve">Objednatel je oprávněn k přejímacímu řízení DÍLA přizvat osoby vykonávající funkci technického dozoru stavebníka, případně autorského dozoru projektanta, zaměstnance Odboru dopravy </w:t>
      </w:r>
      <w:proofErr w:type="spellStart"/>
      <w:r>
        <w:t>MmP</w:t>
      </w:r>
      <w:proofErr w:type="spellEnd"/>
      <w:r>
        <w:t>, se sídlem nám. Republiky 12, 530 21 Pardubice, případně zaměstnance příslušného ÚMO Pardubice II, se sídlem Chemiků128, 530 09 Pardubice.</w:t>
      </w:r>
    </w:p>
    <w:p w14:paraId="5CB94B56" w14:textId="77777777" w:rsidR="007B547B" w:rsidRDefault="00000000">
      <w:pPr>
        <w:pStyle w:val="Zkladntext1"/>
        <w:numPr>
          <w:ilvl w:val="0"/>
          <w:numId w:val="20"/>
        </w:numPr>
        <w:tabs>
          <w:tab w:val="left" w:pos="383"/>
        </w:tabs>
        <w:spacing w:line="257" w:lineRule="auto"/>
        <w:ind w:left="480" w:hanging="480"/>
        <w:jc w:val="both"/>
      </w:pPr>
      <w:r>
        <w:lastRenderedPageBreak/>
        <w:t>Před zahájením přejímacího řízení je zhotovitel povinen připravit doklady v jednom vyhotovení (není-li níže uvedeno jinak), zejména:</w:t>
      </w:r>
    </w:p>
    <w:p w14:paraId="4B8BFB2F" w14:textId="77777777" w:rsidR="007B547B" w:rsidRDefault="00000000">
      <w:pPr>
        <w:pStyle w:val="Zkladntext1"/>
        <w:numPr>
          <w:ilvl w:val="0"/>
          <w:numId w:val="21"/>
        </w:numPr>
        <w:tabs>
          <w:tab w:val="left" w:pos="711"/>
        </w:tabs>
        <w:spacing w:line="307" w:lineRule="auto"/>
        <w:ind w:firstLine="360"/>
      </w:pPr>
      <w:r>
        <w:t>původní projektovou dokumentaci, se zakreslením všech provedených úprav a změn;</w:t>
      </w:r>
    </w:p>
    <w:p w14:paraId="543004DA" w14:textId="77777777" w:rsidR="007B547B" w:rsidRDefault="00000000">
      <w:pPr>
        <w:pStyle w:val="Zkladntext1"/>
        <w:numPr>
          <w:ilvl w:val="0"/>
          <w:numId w:val="21"/>
        </w:numPr>
        <w:tabs>
          <w:tab w:val="left" w:pos="711"/>
        </w:tabs>
        <w:spacing w:line="288" w:lineRule="auto"/>
        <w:ind w:left="720" w:hanging="340"/>
        <w:jc w:val="both"/>
      </w:pPr>
      <w:r>
        <w:t>dokumentaci skutečného provedení DÍLA, formou a obsahově odpovídající dokumentaci pro provedení stavby, se zakreslením všech provedených úprav a změn, a to 3x v listinné podobě a 1x v datové podobě ve formátu .</w:t>
      </w:r>
      <w:proofErr w:type="spellStart"/>
      <w:r>
        <w:t>pdf</w:t>
      </w:r>
      <w:proofErr w:type="spellEnd"/>
      <w:r>
        <w:t xml:space="preserve"> a zdrojových formátech, na datovém nosiči;</w:t>
      </w:r>
    </w:p>
    <w:p w14:paraId="513703AC" w14:textId="77777777" w:rsidR="007B547B" w:rsidRDefault="00000000">
      <w:pPr>
        <w:pStyle w:val="Zkladntext1"/>
        <w:numPr>
          <w:ilvl w:val="0"/>
          <w:numId w:val="21"/>
        </w:numPr>
        <w:tabs>
          <w:tab w:val="left" w:pos="711"/>
        </w:tabs>
        <w:spacing w:line="307" w:lineRule="auto"/>
        <w:ind w:firstLine="360"/>
        <w:jc w:val="both"/>
      </w:pPr>
      <w:r>
        <w:t>zápisy o provedených zkouškách těsnosti a revizích (s kladným výsledkem);</w:t>
      </w:r>
    </w:p>
    <w:p w14:paraId="4694CD94" w14:textId="77777777" w:rsidR="007B547B" w:rsidRDefault="00000000">
      <w:pPr>
        <w:pStyle w:val="Zkladntext1"/>
        <w:numPr>
          <w:ilvl w:val="0"/>
          <w:numId w:val="21"/>
        </w:numPr>
        <w:tabs>
          <w:tab w:val="left" w:pos="711"/>
        </w:tabs>
        <w:spacing w:line="307" w:lineRule="auto"/>
        <w:ind w:firstLine="360"/>
        <w:jc w:val="both"/>
      </w:pPr>
      <w:r>
        <w:t>doklady o kvalitě a původu použitých hmot a materiálů, záruční listy, certifikáty;</w:t>
      </w:r>
    </w:p>
    <w:p w14:paraId="559F766A" w14:textId="77777777" w:rsidR="007B547B" w:rsidRDefault="00000000">
      <w:pPr>
        <w:pStyle w:val="Zkladntext1"/>
        <w:numPr>
          <w:ilvl w:val="0"/>
          <w:numId w:val="21"/>
        </w:numPr>
        <w:tabs>
          <w:tab w:val="left" w:pos="711"/>
        </w:tabs>
        <w:spacing w:line="307" w:lineRule="auto"/>
        <w:ind w:firstLine="360"/>
        <w:jc w:val="both"/>
      </w:pPr>
      <w:r>
        <w:t>osvědčení o zkouškách použitých materiálů a technologií;</w:t>
      </w:r>
    </w:p>
    <w:p w14:paraId="618E9D91" w14:textId="77777777" w:rsidR="007B547B" w:rsidRDefault="00000000">
      <w:pPr>
        <w:pStyle w:val="Zkladntext1"/>
        <w:numPr>
          <w:ilvl w:val="0"/>
          <w:numId w:val="21"/>
        </w:numPr>
        <w:tabs>
          <w:tab w:val="left" w:pos="711"/>
        </w:tabs>
        <w:spacing w:line="293" w:lineRule="auto"/>
        <w:ind w:left="720" w:hanging="340"/>
        <w:jc w:val="both"/>
      </w:pPr>
      <w:r>
        <w:t>předávací protokoly se správci inženýrských sítí a majiteli stavbou dotčených pozemků a nemovitostí;</w:t>
      </w:r>
    </w:p>
    <w:p w14:paraId="373FB472" w14:textId="77777777" w:rsidR="007B547B" w:rsidRDefault="00000000">
      <w:pPr>
        <w:pStyle w:val="Zkladntext1"/>
        <w:numPr>
          <w:ilvl w:val="0"/>
          <w:numId w:val="21"/>
        </w:numPr>
        <w:tabs>
          <w:tab w:val="left" w:pos="711"/>
        </w:tabs>
        <w:spacing w:line="307" w:lineRule="auto"/>
        <w:ind w:firstLine="360"/>
      </w:pPr>
      <w:r>
        <w:t>kopie dokladů o ekologické likvidaci odpadů oprávněnou společností;</w:t>
      </w:r>
    </w:p>
    <w:p w14:paraId="21FA3B0E" w14:textId="77777777" w:rsidR="007B547B" w:rsidRDefault="00000000">
      <w:pPr>
        <w:pStyle w:val="Zkladntext1"/>
        <w:numPr>
          <w:ilvl w:val="0"/>
          <w:numId w:val="21"/>
        </w:numPr>
        <w:tabs>
          <w:tab w:val="left" w:pos="711"/>
        </w:tabs>
        <w:spacing w:line="307" w:lineRule="auto"/>
        <w:ind w:firstLine="360"/>
      </w:pPr>
      <w:r>
        <w:t>protokoly o hutnění zásypu, protokoly o zátěžových zkouškách;</w:t>
      </w:r>
    </w:p>
    <w:p w14:paraId="17B8400F" w14:textId="77777777" w:rsidR="007B547B" w:rsidRDefault="00000000">
      <w:pPr>
        <w:pStyle w:val="Zkladntext1"/>
        <w:numPr>
          <w:ilvl w:val="0"/>
          <w:numId w:val="21"/>
        </w:numPr>
        <w:tabs>
          <w:tab w:val="left" w:pos="711"/>
        </w:tabs>
        <w:spacing w:line="307" w:lineRule="auto"/>
        <w:ind w:firstLine="360"/>
      </w:pPr>
      <w:r>
        <w:t>geometrický plán stavby v 6 listinných vyhotoveních;</w:t>
      </w:r>
    </w:p>
    <w:p w14:paraId="127E4D3A" w14:textId="77777777" w:rsidR="007B547B" w:rsidRDefault="00000000">
      <w:pPr>
        <w:pStyle w:val="Zkladntext1"/>
        <w:numPr>
          <w:ilvl w:val="0"/>
          <w:numId w:val="21"/>
        </w:numPr>
        <w:tabs>
          <w:tab w:val="left" w:pos="711"/>
        </w:tabs>
        <w:spacing w:line="307" w:lineRule="auto"/>
        <w:ind w:firstLine="360"/>
      </w:pPr>
      <w:r>
        <w:t>potvrzený předávací protokol o převzetí geodetického zaměření dokončené stavby;</w:t>
      </w:r>
    </w:p>
    <w:p w14:paraId="12657261" w14:textId="77777777" w:rsidR="007B547B" w:rsidRDefault="00000000">
      <w:pPr>
        <w:pStyle w:val="Zkladntext1"/>
        <w:numPr>
          <w:ilvl w:val="0"/>
          <w:numId w:val="21"/>
        </w:numPr>
        <w:tabs>
          <w:tab w:val="left" w:pos="711"/>
        </w:tabs>
        <w:spacing w:after="140" w:line="293" w:lineRule="auto"/>
        <w:ind w:left="720" w:hanging="340"/>
        <w:jc w:val="both"/>
      </w:pPr>
      <w:r>
        <w:t>doklady prokazující kvalitu a rozsah předávaného DÍLA (atesty, prohlášení o shodě použitých materiálů, ...);</w:t>
      </w:r>
    </w:p>
    <w:p w14:paraId="58E1B194" w14:textId="77777777" w:rsidR="007B547B" w:rsidRDefault="00000000">
      <w:pPr>
        <w:pStyle w:val="Zkladntext1"/>
        <w:numPr>
          <w:ilvl w:val="0"/>
          <w:numId w:val="21"/>
        </w:numPr>
        <w:tabs>
          <w:tab w:val="left" w:pos="745"/>
        </w:tabs>
        <w:ind w:firstLine="320"/>
        <w:jc w:val="both"/>
      </w:pPr>
      <w:r>
        <w:t>originál stavebního deníku;</w:t>
      </w:r>
    </w:p>
    <w:p w14:paraId="65665966" w14:textId="77777777" w:rsidR="007B547B" w:rsidRDefault="00000000">
      <w:pPr>
        <w:pStyle w:val="Zkladntext1"/>
        <w:numPr>
          <w:ilvl w:val="0"/>
          <w:numId w:val="21"/>
        </w:numPr>
        <w:tabs>
          <w:tab w:val="left" w:pos="745"/>
        </w:tabs>
        <w:ind w:left="720" w:hanging="360"/>
        <w:jc w:val="both"/>
      </w:pPr>
      <w:r>
        <w:t>ostatní doklady potřebné pro řádné užívání DÍLA, zejména pokud vyplývají z právních předpisů a stavebního povolení.</w:t>
      </w:r>
    </w:p>
    <w:p w14:paraId="228087B5" w14:textId="77777777" w:rsidR="007B547B" w:rsidRDefault="00000000">
      <w:pPr>
        <w:pStyle w:val="Zkladntext1"/>
        <w:numPr>
          <w:ilvl w:val="0"/>
          <w:numId w:val="20"/>
        </w:numPr>
        <w:tabs>
          <w:tab w:val="left" w:pos="385"/>
        </w:tabs>
        <w:spacing w:line="264" w:lineRule="auto"/>
        <w:ind w:left="460" w:hanging="460"/>
        <w:jc w:val="both"/>
      </w:pPr>
      <w:r>
        <w:t xml:space="preserve">O předání a převzetí DÍLA bude vyhotoven protokol o předání a převzetí DÍLA. Protokol o předání a převzetí DÍLA vyhotoví a </w:t>
      </w:r>
      <w:proofErr w:type="gramStart"/>
      <w:r>
        <w:t>podepíší</w:t>
      </w:r>
      <w:proofErr w:type="gramEnd"/>
      <w:r>
        <w:t xml:space="preserve"> oprávnění zástupci obou smluvních stran. Protokol o předání a převzetí DÍLA bude zejména obsahovat:</w:t>
      </w:r>
    </w:p>
    <w:p w14:paraId="37E2E294" w14:textId="77777777" w:rsidR="007B547B" w:rsidRDefault="00000000">
      <w:pPr>
        <w:pStyle w:val="Zkladntext1"/>
        <w:numPr>
          <w:ilvl w:val="0"/>
          <w:numId w:val="22"/>
        </w:numPr>
        <w:tabs>
          <w:tab w:val="left" w:pos="745"/>
        </w:tabs>
        <w:ind w:firstLine="460"/>
        <w:jc w:val="both"/>
      </w:pPr>
      <w:r>
        <w:t>popis zhotovovaného DÍLA,</w:t>
      </w:r>
    </w:p>
    <w:p w14:paraId="161B079B" w14:textId="77777777" w:rsidR="007B547B" w:rsidRDefault="00000000">
      <w:pPr>
        <w:pStyle w:val="Zkladntext1"/>
        <w:numPr>
          <w:ilvl w:val="0"/>
          <w:numId w:val="22"/>
        </w:numPr>
        <w:tabs>
          <w:tab w:val="left" w:pos="745"/>
        </w:tabs>
        <w:ind w:left="720" w:hanging="240"/>
        <w:jc w:val="both"/>
      </w:pPr>
      <w:r>
        <w:t>seznam případných vad a nedodělků, jež váznou na předávaném DÍLE, spolu se stanoveným termínem, ve kterém bude zhotovitel povinen tyto vady odstranit,</w:t>
      </w:r>
    </w:p>
    <w:p w14:paraId="25FF95DC" w14:textId="77777777" w:rsidR="007B547B" w:rsidRDefault="00000000">
      <w:pPr>
        <w:pStyle w:val="Zkladntext1"/>
        <w:numPr>
          <w:ilvl w:val="0"/>
          <w:numId w:val="22"/>
        </w:numPr>
        <w:tabs>
          <w:tab w:val="left" w:pos="745"/>
        </w:tabs>
        <w:ind w:firstLine="460"/>
      </w:pPr>
      <w:r>
        <w:t>soupis dokladů, jež zhotovitel předává objednateli s dokončeným DÍLEM,</w:t>
      </w:r>
    </w:p>
    <w:p w14:paraId="5924D683" w14:textId="77777777" w:rsidR="007B547B" w:rsidRDefault="00000000">
      <w:pPr>
        <w:pStyle w:val="Zkladntext1"/>
        <w:numPr>
          <w:ilvl w:val="0"/>
          <w:numId w:val="22"/>
        </w:numPr>
        <w:tabs>
          <w:tab w:val="left" w:pos="745"/>
        </w:tabs>
        <w:ind w:left="720" w:hanging="240"/>
        <w:jc w:val="both"/>
      </w:pPr>
      <w:r>
        <w:t>soupis vad a nedodělků nebránících řádnému užívání DÍLA, s popisem, jak se projevují a s uvedením termínu jejich odstranění,</w:t>
      </w:r>
    </w:p>
    <w:p w14:paraId="75464544" w14:textId="77777777" w:rsidR="007B547B" w:rsidRDefault="00000000">
      <w:pPr>
        <w:pStyle w:val="Zkladntext1"/>
        <w:numPr>
          <w:ilvl w:val="0"/>
          <w:numId w:val="22"/>
        </w:numPr>
        <w:tabs>
          <w:tab w:val="left" w:pos="745"/>
        </w:tabs>
        <w:ind w:firstLine="460"/>
        <w:jc w:val="both"/>
      </w:pPr>
      <w:r>
        <w:t>zhodnocení jakosti DÍLA,</w:t>
      </w:r>
    </w:p>
    <w:p w14:paraId="23DC2E34" w14:textId="77777777" w:rsidR="007B547B" w:rsidRDefault="00000000">
      <w:pPr>
        <w:pStyle w:val="Zkladntext1"/>
        <w:numPr>
          <w:ilvl w:val="0"/>
          <w:numId w:val="22"/>
        </w:numPr>
        <w:tabs>
          <w:tab w:val="left" w:pos="745"/>
        </w:tabs>
        <w:ind w:left="720" w:hanging="240"/>
        <w:jc w:val="both"/>
      </w:pPr>
      <w:r>
        <w:t>seznam plateb na uhrazení ceny za zhotovení DÍLA, vč. těch, jež dosud objednatel zhotoviteli neuhradil,</w:t>
      </w:r>
    </w:p>
    <w:p w14:paraId="50E534F7" w14:textId="77777777" w:rsidR="007B547B" w:rsidRDefault="00000000">
      <w:pPr>
        <w:pStyle w:val="Zkladntext1"/>
        <w:numPr>
          <w:ilvl w:val="0"/>
          <w:numId w:val="22"/>
        </w:numPr>
        <w:tabs>
          <w:tab w:val="left" w:pos="745"/>
        </w:tabs>
        <w:ind w:left="460" w:firstLine="20"/>
        <w:jc w:val="both"/>
      </w:pPr>
      <w:r>
        <w:t>jména a podpisy oprávněných zástupců objednatele a zhotovitele pro předání a převzetí DÍLA.</w:t>
      </w:r>
    </w:p>
    <w:p w14:paraId="042DCACA" w14:textId="77777777" w:rsidR="007B547B" w:rsidRDefault="00000000">
      <w:pPr>
        <w:pStyle w:val="Zkladntext1"/>
        <w:numPr>
          <w:ilvl w:val="0"/>
          <w:numId w:val="20"/>
        </w:numPr>
        <w:tabs>
          <w:tab w:val="left" w:pos="385"/>
        </w:tabs>
        <w:spacing w:line="271" w:lineRule="auto"/>
        <w:ind w:left="460" w:hanging="460"/>
        <w:jc w:val="both"/>
      </w:pPr>
      <w:r>
        <w:t>V případě, že na základě protokolu o předání a převzetí DÍLA dle odst. 5 tohoto čl.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6BC95FCD" w14:textId="77777777" w:rsidR="007B547B" w:rsidRDefault="00000000">
      <w:pPr>
        <w:pStyle w:val="Zkladntext1"/>
        <w:numPr>
          <w:ilvl w:val="0"/>
          <w:numId w:val="20"/>
        </w:numPr>
        <w:tabs>
          <w:tab w:val="left" w:pos="385"/>
        </w:tabs>
        <w:ind w:left="460" w:hanging="46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276D330F" w14:textId="77777777" w:rsidR="007B547B" w:rsidRDefault="00000000">
      <w:pPr>
        <w:pStyle w:val="Zkladntext1"/>
        <w:numPr>
          <w:ilvl w:val="0"/>
          <w:numId w:val="20"/>
        </w:numPr>
        <w:tabs>
          <w:tab w:val="left" w:pos="385"/>
        </w:tabs>
        <w:spacing w:after="620" w:line="240" w:lineRule="auto"/>
      </w:pPr>
      <w:r>
        <w:t>Objednatel není povinen převzít nedokončené DÍLO.</w:t>
      </w:r>
    </w:p>
    <w:p w14:paraId="234C9C65" w14:textId="77777777" w:rsidR="007B547B" w:rsidRDefault="00000000">
      <w:pPr>
        <w:pStyle w:val="Nadpis30"/>
        <w:keepNext/>
        <w:keepLines/>
        <w:spacing w:after="0"/>
      </w:pPr>
      <w:bookmarkStart w:id="14" w:name="bookmark30"/>
      <w:r>
        <w:rPr>
          <w:u w:val="none"/>
        </w:rPr>
        <w:lastRenderedPageBreak/>
        <w:t>Oddíl III.</w:t>
      </w:r>
      <w:bookmarkEnd w:id="14"/>
    </w:p>
    <w:p w14:paraId="4D188F47" w14:textId="77777777" w:rsidR="007B547B" w:rsidRDefault="00000000">
      <w:pPr>
        <w:pStyle w:val="Nadpis30"/>
        <w:keepNext/>
        <w:keepLines/>
        <w:spacing w:after="360"/>
      </w:pPr>
      <w:r>
        <w:t>Vlastnictví k DÍLU, vady a záruky</w:t>
      </w:r>
    </w:p>
    <w:p w14:paraId="423D86A9" w14:textId="77777777" w:rsidR="007B547B" w:rsidRDefault="00000000">
      <w:pPr>
        <w:pStyle w:val="Nadpis30"/>
        <w:keepNext/>
        <w:keepLines/>
        <w:numPr>
          <w:ilvl w:val="0"/>
          <w:numId w:val="23"/>
        </w:numPr>
        <w:tabs>
          <w:tab w:val="left" w:pos="304"/>
        </w:tabs>
        <w:spacing w:after="360"/>
      </w:pPr>
      <w:bookmarkStart w:id="15" w:name="bookmark33"/>
      <w:r>
        <w:t>Vlastnické právo k DÍLU a nebezpečí škody</w:t>
      </w:r>
      <w:bookmarkEnd w:id="15"/>
    </w:p>
    <w:p w14:paraId="4D63E280" w14:textId="77777777" w:rsidR="007B547B" w:rsidRDefault="00000000">
      <w:pPr>
        <w:pStyle w:val="Zkladntext1"/>
        <w:numPr>
          <w:ilvl w:val="0"/>
          <w:numId w:val="24"/>
        </w:numPr>
        <w:tabs>
          <w:tab w:val="left" w:pos="385"/>
        </w:tabs>
        <w:ind w:left="460" w:hanging="460"/>
        <w:jc w:val="both"/>
      </w:pPr>
      <w:r>
        <w:t>Vlastnictví k částem DÍLA, jejichž zabudování je k řádnému provedení DÍLA nezbytné, přechází na objednatele jejich zabudováním, k ostatním částem dokončeného DÍLA okamžikem podpisu předávacího protokolu dle oddílu II., čl. V. této Smlouvy. Nebezpečí škody na věci po celou dobu zhotovování DÍLA nese zhotovitel, až do předání dokončeného DÍLA a vyklizeného staveniště objednateli, a to i těch jeho částí, které se v průběhu realizace DÍLA, stávají majetkem objednatele.</w:t>
      </w:r>
    </w:p>
    <w:p w14:paraId="0BF531ED" w14:textId="77777777" w:rsidR="007B547B" w:rsidRDefault="00000000">
      <w:pPr>
        <w:pStyle w:val="Zkladntext1"/>
        <w:numPr>
          <w:ilvl w:val="0"/>
          <w:numId w:val="24"/>
        </w:numPr>
        <w:tabs>
          <w:tab w:val="left" w:pos="385"/>
        </w:tabs>
        <w:spacing w:after="260"/>
        <w:ind w:left="460" w:hanging="460"/>
        <w:jc w:val="both"/>
      </w:pPr>
      <w:r>
        <w:t>Zhotovitel je povinen na vlastní náklady zabezpečit ochranu zhotovovaného DÍLA a veškerého materiálu dovezeného na staveniště pro stavbu, proti povětrnostním vlivům, poškození a odcizení.</w:t>
      </w:r>
    </w:p>
    <w:p w14:paraId="58891A60" w14:textId="77777777" w:rsidR="007B547B" w:rsidRDefault="00000000">
      <w:pPr>
        <w:pStyle w:val="Nadpis30"/>
        <w:keepNext/>
        <w:keepLines/>
        <w:numPr>
          <w:ilvl w:val="0"/>
          <w:numId w:val="23"/>
        </w:numPr>
        <w:tabs>
          <w:tab w:val="left" w:pos="386"/>
        </w:tabs>
      </w:pPr>
      <w:bookmarkStart w:id="16" w:name="bookmark35"/>
      <w:r>
        <w:t>Záruční doba</w:t>
      </w:r>
      <w:bookmarkEnd w:id="16"/>
    </w:p>
    <w:p w14:paraId="1EC5C771" w14:textId="77777777" w:rsidR="007B547B" w:rsidRDefault="00000000">
      <w:pPr>
        <w:pStyle w:val="Zkladntext1"/>
        <w:numPr>
          <w:ilvl w:val="0"/>
          <w:numId w:val="25"/>
        </w:numPr>
        <w:tabs>
          <w:tab w:val="left" w:pos="318"/>
        </w:tabs>
        <w:ind w:left="320" w:hanging="32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2481097A" w14:textId="77777777" w:rsidR="007B547B" w:rsidRDefault="00000000">
      <w:pPr>
        <w:pStyle w:val="Zkladntext1"/>
        <w:numPr>
          <w:ilvl w:val="0"/>
          <w:numId w:val="25"/>
        </w:numPr>
        <w:tabs>
          <w:tab w:val="left" w:pos="314"/>
        </w:tabs>
        <w:ind w:left="300" w:hanging="300"/>
        <w:jc w:val="both"/>
      </w:pPr>
      <w:r>
        <w:t xml:space="preserve">Záruční doba </w:t>
      </w:r>
      <w:proofErr w:type="gramStart"/>
      <w:r>
        <w:t>neběží</w:t>
      </w:r>
      <w:proofErr w:type="gramEnd"/>
      <w:r>
        <w:t xml:space="preserve"> po dobu, po kterou objednatel nemůže předmět DÍLA užívat pro vady, za které zhotovitel prokazatelně odpovídá.</w:t>
      </w:r>
    </w:p>
    <w:p w14:paraId="0555557B" w14:textId="77777777" w:rsidR="007B547B" w:rsidRDefault="00000000">
      <w:pPr>
        <w:pStyle w:val="Zkladntext1"/>
        <w:numPr>
          <w:ilvl w:val="0"/>
          <w:numId w:val="25"/>
        </w:numPr>
        <w:tabs>
          <w:tab w:val="left" w:pos="314"/>
        </w:tabs>
        <w:ind w:left="300" w:hanging="300"/>
        <w:jc w:val="both"/>
      </w:pPr>
      <w:r>
        <w:t>Záruční doba se prodlužuje o dobu trvání odstranění vady.</w:t>
      </w:r>
    </w:p>
    <w:p w14:paraId="35BD0017" w14:textId="77777777" w:rsidR="007B547B" w:rsidRDefault="00000000">
      <w:pPr>
        <w:pStyle w:val="Zkladntext1"/>
        <w:numPr>
          <w:ilvl w:val="0"/>
          <w:numId w:val="25"/>
        </w:numPr>
        <w:tabs>
          <w:tab w:val="left" w:pos="314"/>
        </w:tabs>
        <w:ind w:left="300" w:hanging="300"/>
        <w:jc w:val="both"/>
      </w:pPr>
      <w:r>
        <w:t>Objednatel je oprávněn vyzvat zhotovitele ke kontrole DÍLA před uplynutím záruční doby a zhotovitel se zavazuje této kontroly zúčastnit.</w:t>
      </w:r>
    </w:p>
    <w:p w14:paraId="2EB932DF" w14:textId="77777777" w:rsidR="007B547B" w:rsidRDefault="00000000">
      <w:pPr>
        <w:pStyle w:val="Zkladntext1"/>
        <w:numPr>
          <w:ilvl w:val="0"/>
          <w:numId w:val="25"/>
        </w:numPr>
        <w:tabs>
          <w:tab w:val="left" w:pos="314"/>
        </w:tabs>
        <w:spacing w:after="260"/>
        <w:ind w:left="300" w:hanging="30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11E1578D" w14:textId="77777777" w:rsidR="007B547B" w:rsidRDefault="00000000">
      <w:pPr>
        <w:pStyle w:val="Nadpis30"/>
        <w:keepNext/>
        <w:keepLines/>
        <w:numPr>
          <w:ilvl w:val="0"/>
          <w:numId w:val="23"/>
        </w:numPr>
        <w:tabs>
          <w:tab w:val="left" w:pos="342"/>
        </w:tabs>
      </w:pPr>
      <w:bookmarkStart w:id="17" w:name="bookmark37"/>
      <w:r>
        <w:rPr>
          <w:u w:val="none"/>
        </w:rPr>
        <w:t xml:space="preserve">. </w:t>
      </w:r>
      <w:r>
        <w:t>Vady DÍLA</w:t>
      </w:r>
      <w:bookmarkEnd w:id="17"/>
    </w:p>
    <w:p w14:paraId="0CE87B17" w14:textId="77777777" w:rsidR="007B547B" w:rsidRDefault="00000000">
      <w:pPr>
        <w:pStyle w:val="Zkladntext1"/>
        <w:numPr>
          <w:ilvl w:val="0"/>
          <w:numId w:val="26"/>
        </w:numPr>
        <w:tabs>
          <w:tab w:val="left" w:pos="314"/>
        </w:tabs>
        <w:ind w:left="380" w:hanging="38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4DC6E40B" w14:textId="77777777" w:rsidR="007B547B" w:rsidRDefault="00000000">
      <w:pPr>
        <w:pStyle w:val="Zkladntext1"/>
        <w:numPr>
          <w:ilvl w:val="0"/>
          <w:numId w:val="26"/>
        </w:numPr>
        <w:tabs>
          <w:tab w:val="left" w:pos="314"/>
        </w:tabs>
        <w:ind w:left="380" w:hanging="380"/>
        <w:jc w:val="both"/>
      </w:pPr>
      <w:r>
        <w:t>Odpovědnost za vady DÍLA se řídí ujednáním smluvních stran v této Smlouvě a následně ustanoveními občanského zákoníku.</w:t>
      </w:r>
    </w:p>
    <w:p w14:paraId="622746CC" w14:textId="77777777" w:rsidR="007B547B" w:rsidRDefault="00000000">
      <w:pPr>
        <w:pStyle w:val="Zkladntext1"/>
        <w:numPr>
          <w:ilvl w:val="0"/>
          <w:numId w:val="26"/>
        </w:numPr>
        <w:tabs>
          <w:tab w:val="left" w:pos="314"/>
        </w:tabs>
        <w:ind w:left="380" w:hanging="380"/>
        <w:jc w:val="both"/>
      </w:pPr>
      <w:r>
        <w:t>Pro uplatnění práva z odpovědnosti za vady DÍLA, je nezbytná reklamace objednatele u zhotovitele nejpozději do konce doby, po kterou zhotovitel odpovídá za vady DÍLA.</w:t>
      </w:r>
    </w:p>
    <w:p w14:paraId="17D3E0EB" w14:textId="77777777" w:rsidR="007B547B" w:rsidRDefault="00000000">
      <w:pPr>
        <w:pStyle w:val="Zkladntext1"/>
        <w:numPr>
          <w:ilvl w:val="0"/>
          <w:numId w:val="26"/>
        </w:numPr>
        <w:tabs>
          <w:tab w:val="left" w:pos="314"/>
        </w:tabs>
        <w:ind w:left="380" w:hanging="380"/>
        <w:jc w:val="both"/>
      </w:pPr>
      <w:r>
        <w:t>Reklamace musí být uplatněna písemnou formou, a to doručením zhotoviteli do datové schránky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366864EC" w14:textId="77777777" w:rsidR="007B547B" w:rsidRDefault="00000000">
      <w:pPr>
        <w:pStyle w:val="Zkladntext1"/>
        <w:numPr>
          <w:ilvl w:val="0"/>
          <w:numId w:val="26"/>
        </w:numPr>
        <w:tabs>
          <w:tab w:val="left" w:pos="314"/>
        </w:tabs>
        <w:ind w:left="380" w:hanging="38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vady odstranit ve lhůtě 10 kalendářních dnů ode dne uplatnění reklamace objednatelem.</w:t>
      </w:r>
    </w:p>
    <w:p w14:paraId="5DF48B7F" w14:textId="77777777" w:rsidR="007B547B" w:rsidRDefault="00000000">
      <w:pPr>
        <w:pStyle w:val="Zkladntext1"/>
        <w:numPr>
          <w:ilvl w:val="0"/>
          <w:numId w:val="26"/>
        </w:numPr>
        <w:tabs>
          <w:tab w:val="left" w:pos="314"/>
        </w:tabs>
        <w:ind w:left="380" w:hanging="380"/>
        <w:jc w:val="both"/>
      </w:pPr>
      <w:r>
        <w:t>Zhotovitel se zavazuje zaslat objednateli své vyjádření k reklamaci do 2 pracovních dnů po jejím obdržení. V případě, že tak neučiní, se má za to, že reklamovanou vadu a nárok uplatněný objednatelem, bez výhrad uznává.</w:t>
      </w:r>
    </w:p>
    <w:p w14:paraId="09987835" w14:textId="77777777" w:rsidR="007B547B" w:rsidRDefault="00000000">
      <w:pPr>
        <w:pStyle w:val="Zkladntext1"/>
        <w:numPr>
          <w:ilvl w:val="0"/>
          <w:numId w:val="26"/>
        </w:numPr>
        <w:tabs>
          <w:tab w:val="left" w:pos="314"/>
        </w:tabs>
        <w:ind w:left="380" w:hanging="380"/>
        <w:jc w:val="both"/>
      </w:pPr>
      <w:r>
        <w:t xml:space="preserve">Jestliže zhotovitel neodstraní vady DÍLA ve stanoveném termínu, popřípadě v 10denní lhůtě, není-li </w:t>
      </w:r>
      <w:r>
        <w:lastRenderedPageBreak/>
        <w:t>lhůta stanovena, má objednatel právo odstranit vady sám nebo prostřednictvím jiné právnické nebo fyzické osoby, a to na náklady zhotovitele.</w:t>
      </w:r>
    </w:p>
    <w:p w14:paraId="39484067" w14:textId="77777777" w:rsidR="007B547B" w:rsidRDefault="00000000">
      <w:pPr>
        <w:pStyle w:val="Zkladntext1"/>
        <w:numPr>
          <w:ilvl w:val="0"/>
          <w:numId w:val="26"/>
        </w:numPr>
        <w:tabs>
          <w:tab w:val="left" w:pos="314"/>
        </w:tabs>
        <w:ind w:left="380" w:hanging="380"/>
        <w:jc w:val="both"/>
      </w:pPr>
      <w:r>
        <w:t>Zhotovitel se zavazuje odstranit vady DÍLA na své náklady tak, aby objednateli nevznikly žádné vícenáklady, v opačném případě tyto hradí zhotovitel.</w:t>
      </w:r>
    </w:p>
    <w:p w14:paraId="23DB7D45" w14:textId="77777777" w:rsidR="007B547B" w:rsidRDefault="00000000">
      <w:pPr>
        <w:pStyle w:val="Zkladntext1"/>
        <w:numPr>
          <w:ilvl w:val="0"/>
          <w:numId w:val="26"/>
        </w:numPr>
        <w:tabs>
          <w:tab w:val="left" w:pos="314"/>
        </w:tabs>
        <w:ind w:left="380" w:hanging="380"/>
        <w:jc w:val="both"/>
      </w:pPr>
      <w:r>
        <w:t xml:space="preserve">O odstranění vady DÍLA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36618F57" w14:textId="77777777" w:rsidR="007B547B" w:rsidRDefault="00000000">
      <w:pPr>
        <w:pStyle w:val="Zkladntext1"/>
        <w:numPr>
          <w:ilvl w:val="0"/>
          <w:numId w:val="26"/>
        </w:numPr>
        <w:tabs>
          <w:tab w:val="left" w:pos="399"/>
        </w:tabs>
        <w:ind w:left="380" w:hanging="380"/>
        <w:jc w:val="both"/>
      </w:pPr>
      <w: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 V případě porušení této povinnosti není objednatel povinen předmět odstranění vady DÍLA převzít, a zhotovitel je tak v prodlení s plněním odstranění vad DÍLA a je povinen uhradit smluvní pokutu podle odd. IV., čl. I. odst. 6. této Smlouvy.</w:t>
      </w:r>
    </w:p>
    <w:p w14:paraId="57C4DD30" w14:textId="77777777" w:rsidR="007B547B" w:rsidRDefault="00000000">
      <w:pPr>
        <w:pStyle w:val="Zkladntext1"/>
        <w:numPr>
          <w:ilvl w:val="0"/>
          <w:numId w:val="26"/>
        </w:numPr>
        <w:tabs>
          <w:tab w:val="left" w:pos="399"/>
        </w:tabs>
        <w:ind w:left="380" w:hanging="380"/>
        <w:jc w:val="both"/>
      </w:pPr>
      <w:r>
        <w:t>Reklamaci lze uplatnit nejpozději do posledního dne záruční doby, přičemž i reklamace odeslaná objednatelem v poslední den záruční doby se považuje za včas uplatněnou.</w:t>
      </w:r>
    </w:p>
    <w:p w14:paraId="36665973" w14:textId="77777777" w:rsidR="007B547B" w:rsidRDefault="00000000">
      <w:pPr>
        <w:pStyle w:val="Zkladntext1"/>
        <w:numPr>
          <w:ilvl w:val="0"/>
          <w:numId w:val="26"/>
        </w:numPr>
        <w:tabs>
          <w:tab w:val="left" w:pos="399"/>
        </w:tabs>
        <w:spacing w:after="260"/>
        <w:ind w:left="380" w:hanging="380"/>
        <w:jc w:val="both"/>
      </w:pPr>
      <w:r>
        <w:t>Reklamovaná vada se považuje za vadu, za kterou zhotovitel odpovídá, dokud není zhotovitelem prokázán opak.</w:t>
      </w:r>
    </w:p>
    <w:p w14:paraId="0F82508B" w14:textId="77777777" w:rsidR="007B547B" w:rsidRDefault="00000000">
      <w:pPr>
        <w:pStyle w:val="Nadpis30"/>
        <w:keepNext/>
        <w:keepLines/>
        <w:spacing w:after="0"/>
      </w:pPr>
      <w:bookmarkStart w:id="18" w:name="bookmark39"/>
      <w:r>
        <w:rPr>
          <w:u w:val="none"/>
        </w:rPr>
        <w:t>Oddíl IV.</w:t>
      </w:r>
      <w:bookmarkEnd w:id="18"/>
    </w:p>
    <w:p w14:paraId="1558AE14" w14:textId="77777777" w:rsidR="007B547B" w:rsidRDefault="00000000">
      <w:pPr>
        <w:pStyle w:val="Nadpis30"/>
        <w:keepNext/>
        <w:keepLines/>
        <w:numPr>
          <w:ilvl w:val="0"/>
          <w:numId w:val="27"/>
        </w:numPr>
        <w:tabs>
          <w:tab w:val="left" w:pos="272"/>
        </w:tabs>
        <w:spacing w:after="320"/>
      </w:pPr>
      <w:r>
        <w:t>Sankce</w:t>
      </w:r>
    </w:p>
    <w:p w14:paraId="061AF6FB" w14:textId="77777777" w:rsidR="007B547B" w:rsidRDefault="00000000">
      <w:pPr>
        <w:pStyle w:val="Zkladntext1"/>
        <w:numPr>
          <w:ilvl w:val="0"/>
          <w:numId w:val="28"/>
        </w:numPr>
        <w:tabs>
          <w:tab w:val="left" w:pos="279"/>
        </w:tabs>
        <w:ind w:left="300" w:hanging="300"/>
        <w:jc w:val="both"/>
      </w:pPr>
      <w:r>
        <w:t>Smluvní strany jsou povinny uhradit smluvní pokutu v případech stanovených touto Smlouvou.</w:t>
      </w:r>
    </w:p>
    <w:p w14:paraId="5381BA1F" w14:textId="77777777" w:rsidR="007B547B" w:rsidRDefault="00000000">
      <w:pPr>
        <w:pStyle w:val="Zkladntext1"/>
        <w:numPr>
          <w:ilvl w:val="0"/>
          <w:numId w:val="28"/>
        </w:numPr>
        <w:tabs>
          <w:tab w:val="left" w:pos="289"/>
        </w:tabs>
        <w:ind w:left="300" w:hanging="300"/>
        <w:jc w:val="both"/>
      </w:pPr>
      <w:r>
        <w:t xml:space="preserve">Pro případ prodlení zhotovitele se splněním povinnosti dokončit DÍLO a s jeho řádným protokolárním odevzdáním objednateli v dohodnutém termínu, uvedeném v oddíle I., čl. II., odst. 1. této Smlouvy, má objednatel vůči zhotoviteli nárok na uhrazení smluvní pokuty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32CE2748" w14:textId="77777777" w:rsidR="007B547B" w:rsidRDefault="00000000">
      <w:pPr>
        <w:pStyle w:val="Zkladntext1"/>
        <w:numPr>
          <w:ilvl w:val="0"/>
          <w:numId w:val="28"/>
        </w:numPr>
        <w:tabs>
          <w:tab w:val="left" w:pos="289"/>
        </w:tabs>
        <w:ind w:left="300" w:hanging="300"/>
        <w:jc w:val="both"/>
      </w:pPr>
      <w:r>
        <w:t xml:space="preserve">V případě prodlení zhotovitele s odstraněním případných vad dle oddílu II., čl. V., odst. 5. této Smlouvy, ve stanoveném termínu, je zhotovitel povinen uhradit objednateli smluvní pokutu ve výši </w:t>
      </w:r>
      <w:proofErr w:type="gramStart"/>
      <w:r>
        <w:t>1.000,--</w:t>
      </w:r>
      <w:proofErr w:type="gramEnd"/>
      <w:r>
        <w:t xml:space="preserve"> Kč, za každý i započatý kalendářní den prodlení a každou jednotlivou vadu.</w:t>
      </w:r>
    </w:p>
    <w:p w14:paraId="29C5BDD7" w14:textId="77777777" w:rsidR="007B547B" w:rsidRDefault="00000000">
      <w:pPr>
        <w:pStyle w:val="Zkladntext1"/>
        <w:numPr>
          <w:ilvl w:val="0"/>
          <w:numId w:val="28"/>
        </w:numPr>
        <w:tabs>
          <w:tab w:val="left" w:pos="294"/>
        </w:tabs>
        <w:ind w:left="300" w:hanging="300"/>
        <w:jc w:val="both"/>
      </w:pPr>
      <w:r>
        <w:t>Objednatel je oprávněn započíst smluvní pokuty proti platbám za plnění zhotovitele a zhotovitel s tímto bez výhrad souhlasí.</w:t>
      </w:r>
    </w:p>
    <w:p w14:paraId="22109BED" w14:textId="77777777" w:rsidR="007B547B" w:rsidRDefault="00000000">
      <w:pPr>
        <w:pStyle w:val="Zkladntext1"/>
        <w:numPr>
          <w:ilvl w:val="0"/>
          <w:numId w:val="28"/>
        </w:numPr>
        <w:tabs>
          <w:tab w:val="left" w:pos="289"/>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723A9D20" w14:textId="77777777" w:rsidR="007B547B" w:rsidRDefault="00000000">
      <w:pPr>
        <w:pStyle w:val="Zkladntext1"/>
        <w:numPr>
          <w:ilvl w:val="0"/>
          <w:numId w:val="28"/>
        </w:numPr>
        <w:tabs>
          <w:tab w:val="left" w:pos="289"/>
        </w:tabs>
        <w:ind w:left="300" w:hanging="300"/>
        <w:jc w:val="both"/>
      </w:pPr>
      <w:r>
        <w:t>V případě prodlení zhotovitele s odstraňováním reklamovaných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4DAAC026" w14:textId="77777777" w:rsidR="007B547B" w:rsidRDefault="00000000">
      <w:pPr>
        <w:pStyle w:val="Zkladntext1"/>
        <w:numPr>
          <w:ilvl w:val="0"/>
          <w:numId w:val="28"/>
        </w:numPr>
        <w:tabs>
          <w:tab w:val="left" w:pos="289"/>
        </w:tabs>
        <w:spacing w:after="520"/>
        <w:ind w:left="300" w:hanging="300"/>
        <w:jc w:val="both"/>
      </w:pPr>
      <w:r>
        <w:t>Zaplacením smluvní pokuty nezaniká nárok poškozené smluvní strany na náhradu způsobené škody, a to v plném rozsahu.</w:t>
      </w:r>
    </w:p>
    <w:p w14:paraId="2A9A3E75" w14:textId="77777777" w:rsidR="007B547B" w:rsidRDefault="00000000">
      <w:pPr>
        <w:pStyle w:val="Nadpis30"/>
        <w:keepNext/>
        <w:keepLines/>
        <w:numPr>
          <w:ilvl w:val="0"/>
          <w:numId w:val="27"/>
        </w:numPr>
        <w:tabs>
          <w:tab w:val="left" w:pos="346"/>
        </w:tabs>
        <w:spacing w:after="320"/>
      </w:pPr>
      <w:bookmarkStart w:id="19" w:name="bookmark42"/>
      <w:r>
        <w:t>Odstoupení od smlouvy</w:t>
      </w:r>
      <w:bookmarkEnd w:id="19"/>
    </w:p>
    <w:p w14:paraId="7A5AE15F" w14:textId="77777777" w:rsidR="007B547B" w:rsidRDefault="00000000">
      <w:pPr>
        <w:pStyle w:val="Zkladntext1"/>
        <w:numPr>
          <w:ilvl w:val="0"/>
          <w:numId w:val="29"/>
        </w:numPr>
        <w:tabs>
          <w:tab w:val="left" w:pos="279"/>
        </w:tabs>
        <w:jc w:val="both"/>
      </w:pPr>
      <w:r>
        <w:t>Objednatel a zhotovitel jsou oprávněni odstoupit od této Smlouvy, z těchto důvodů:</w:t>
      </w:r>
    </w:p>
    <w:p w14:paraId="0B84F5AC" w14:textId="77777777" w:rsidR="007B547B" w:rsidRDefault="00000000">
      <w:pPr>
        <w:pStyle w:val="Zkladntext1"/>
        <w:numPr>
          <w:ilvl w:val="0"/>
          <w:numId w:val="30"/>
        </w:numPr>
        <w:tabs>
          <w:tab w:val="left" w:pos="598"/>
        </w:tabs>
        <w:ind w:left="580" w:hanging="280"/>
        <w:jc w:val="both"/>
      </w:pPr>
      <w:r>
        <w:t xml:space="preserve">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w:t>
      </w:r>
      <w:r>
        <w:lastRenderedPageBreak/>
        <w:t>stanovených zákonem a touto Smlouvou;</w:t>
      </w:r>
    </w:p>
    <w:p w14:paraId="06D17A37" w14:textId="77777777" w:rsidR="007B547B" w:rsidRDefault="00000000">
      <w:pPr>
        <w:pStyle w:val="Zkladntext1"/>
        <w:numPr>
          <w:ilvl w:val="0"/>
          <w:numId w:val="30"/>
        </w:numPr>
        <w:tabs>
          <w:tab w:val="left" w:pos="598"/>
        </w:tabs>
        <w:ind w:left="580" w:hanging="2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2D4A4255" w14:textId="77777777" w:rsidR="007B547B" w:rsidRDefault="00000000">
      <w:pPr>
        <w:pStyle w:val="Zkladntext1"/>
        <w:numPr>
          <w:ilvl w:val="0"/>
          <w:numId w:val="29"/>
        </w:numPr>
        <w:tabs>
          <w:tab w:val="left" w:pos="289"/>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písm. a) a písm. b) tohoto čl. této Smlouvy, budou řídit příslušnými ustanoveními občanského zákoníku. V tomto případě bude provedeno vyúčtování provedených prací a zabudovaných materiálů.</w:t>
      </w:r>
    </w:p>
    <w:p w14:paraId="14DF931E" w14:textId="77777777" w:rsidR="007B547B" w:rsidRDefault="00000000">
      <w:pPr>
        <w:pStyle w:val="Zkladntext1"/>
        <w:numPr>
          <w:ilvl w:val="0"/>
          <w:numId w:val="29"/>
        </w:numPr>
        <w:tabs>
          <w:tab w:val="left" w:pos="289"/>
        </w:tabs>
        <w:ind w:left="300" w:hanging="300"/>
        <w:jc w:val="both"/>
      </w:pPr>
      <w:r>
        <w:t>Dojde-li k účinnému odstoupení od této Smlouvy, je objednatel povinen uhradit zhotoviteli pouze to, o co se prováděním DÍLA obohatil. Nedojde-li k dohodě na hodnotě tohoto obohacení, bude oceněno znaleckým posudkem, a to na náklady zhotovitele.</w:t>
      </w:r>
    </w:p>
    <w:p w14:paraId="601BB060" w14:textId="77777777" w:rsidR="007B547B" w:rsidRDefault="00000000">
      <w:pPr>
        <w:pStyle w:val="Zkladntext1"/>
        <w:numPr>
          <w:ilvl w:val="0"/>
          <w:numId w:val="29"/>
        </w:numPr>
        <w:tabs>
          <w:tab w:val="left" w:pos="294"/>
        </w:tabs>
        <w:ind w:left="300" w:hanging="30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214A41D9" w14:textId="77777777" w:rsidR="007B547B" w:rsidRDefault="00000000">
      <w:pPr>
        <w:pStyle w:val="Zkladntext1"/>
        <w:numPr>
          <w:ilvl w:val="0"/>
          <w:numId w:val="29"/>
        </w:numPr>
        <w:tabs>
          <w:tab w:val="left" w:pos="289"/>
        </w:tabs>
        <w:spacing w:after="260"/>
        <w:ind w:left="300" w:hanging="300"/>
        <w:jc w:val="both"/>
      </w:pPr>
      <w:r>
        <w:t>Zánikem této Smlouvy nejsou dotčeny nároky účastníků této Smlouvy na náhradu škody a jiné sankce, které jim za trvání této Smlouvy, vznikly.</w:t>
      </w:r>
    </w:p>
    <w:p w14:paraId="38CCD5AF" w14:textId="77777777" w:rsidR="007B547B" w:rsidRDefault="00000000">
      <w:pPr>
        <w:pStyle w:val="Nadpis30"/>
        <w:keepNext/>
        <w:keepLines/>
        <w:numPr>
          <w:ilvl w:val="0"/>
          <w:numId w:val="27"/>
        </w:numPr>
        <w:tabs>
          <w:tab w:val="left" w:pos="433"/>
        </w:tabs>
        <w:spacing w:after="340"/>
      </w:pPr>
      <w:bookmarkStart w:id="20" w:name="bookmark44"/>
      <w:r>
        <w:t>Ustanovení závěrečná</w:t>
      </w:r>
      <w:bookmarkEnd w:id="20"/>
    </w:p>
    <w:p w14:paraId="252E68BA" w14:textId="77777777" w:rsidR="007B547B" w:rsidRDefault="00000000">
      <w:pPr>
        <w:pStyle w:val="Zkladntext1"/>
        <w:numPr>
          <w:ilvl w:val="0"/>
          <w:numId w:val="31"/>
        </w:numPr>
        <w:tabs>
          <w:tab w:val="left" w:pos="279"/>
        </w:tabs>
        <w:ind w:left="300" w:hanging="300"/>
        <w:jc w:val="both"/>
      </w:pPr>
      <w:r>
        <w:t>Zhotovitel je oprávněn změnit poddodavatele, pomocí něhož v zadávacím řízení prokazoval kvalifikaci, jen na základě předchozího písemného souhlasu objednatele, a to za subjekt, který splňuje kvalifikaci minimálně ve stejném rozsahu jako tento poddodavatel. Objednatel se zavazuje tento souhlas bezdůvodně neodepřít.</w:t>
      </w:r>
    </w:p>
    <w:p w14:paraId="00746C5C" w14:textId="77777777" w:rsidR="007B547B" w:rsidRDefault="00000000">
      <w:pPr>
        <w:pStyle w:val="Zkladntext1"/>
        <w:numPr>
          <w:ilvl w:val="0"/>
          <w:numId w:val="31"/>
        </w:numPr>
        <w:tabs>
          <w:tab w:val="left" w:pos="289"/>
        </w:tabs>
        <w:ind w:left="300" w:hanging="300"/>
        <w:jc w:val="both"/>
      </w:pPr>
      <w:r>
        <w:t>Tam, kde nejsou práva a závazky smluvních stran výslovně upraveny, platí ustanovení občanského zákoníku.</w:t>
      </w:r>
    </w:p>
    <w:p w14:paraId="0D6DAF29" w14:textId="77777777" w:rsidR="007B547B" w:rsidRDefault="00000000">
      <w:pPr>
        <w:pStyle w:val="Zkladntext1"/>
        <w:numPr>
          <w:ilvl w:val="0"/>
          <w:numId w:val="31"/>
        </w:numPr>
        <w:tabs>
          <w:tab w:val="left" w:pos="289"/>
        </w:tabs>
        <w:ind w:left="300" w:hanging="3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43E5720A" w14:textId="77777777" w:rsidR="007B547B" w:rsidRDefault="00000000">
      <w:pPr>
        <w:pStyle w:val="Zkladntext1"/>
        <w:numPr>
          <w:ilvl w:val="0"/>
          <w:numId w:val="31"/>
        </w:numPr>
        <w:tabs>
          <w:tab w:val="left" w:pos="294"/>
        </w:tabs>
        <w:ind w:left="300" w:hanging="300"/>
        <w:jc w:val="both"/>
      </w:pPr>
      <w:r>
        <w:t>Zhotovitel není oprávněn bez souhlasu objednatele postoupit jakoukoli svou tvrzenou pohledávku za objednatelem, třetí osobě.</w:t>
      </w:r>
    </w:p>
    <w:p w14:paraId="5454CD2D" w14:textId="77777777" w:rsidR="007B547B" w:rsidRDefault="00000000">
      <w:pPr>
        <w:pStyle w:val="Zkladntext1"/>
        <w:numPr>
          <w:ilvl w:val="0"/>
          <w:numId w:val="31"/>
        </w:numPr>
        <w:tabs>
          <w:tab w:val="left" w:pos="289"/>
        </w:tabs>
        <w:ind w:left="300" w:hanging="300"/>
        <w:jc w:val="both"/>
      </w:pPr>
      <w:r>
        <w:t>Zhotovitel není oprávněn jednostranně započíst jakoukoli svou tvrzenou pohledávku za objednatelem na pohledávku objednatele za zhotovitelem.</w:t>
      </w:r>
    </w:p>
    <w:p w14:paraId="545009EB" w14:textId="77777777" w:rsidR="007B547B" w:rsidRDefault="00000000">
      <w:pPr>
        <w:pStyle w:val="Zkladntext1"/>
        <w:numPr>
          <w:ilvl w:val="0"/>
          <w:numId w:val="31"/>
        </w:numPr>
        <w:tabs>
          <w:tab w:val="left" w:pos="289"/>
        </w:tabs>
        <w:ind w:left="300" w:hanging="300"/>
        <w:jc w:val="both"/>
      </w:pPr>
      <w:r>
        <w:t>Práva a povinnosti vyplývající z této Smlouvy, přecházejí i na případné právní nástupce obou smluvních stran.</w:t>
      </w:r>
    </w:p>
    <w:p w14:paraId="1D995CA8" w14:textId="77777777" w:rsidR="007B547B" w:rsidRDefault="00000000">
      <w:pPr>
        <w:pStyle w:val="Zkladntext1"/>
        <w:numPr>
          <w:ilvl w:val="0"/>
          <w:numId w:val="31"/>
        </w:numPr>
        <w:tabs>
          <w:tab w:val="left" w:pos="289"/>
        </w:tabs>
        <w:ind w:left="300" w:hanging="300"/>
        <w:jc w:val="both"/>
      </w:pPr>
      <w:r>
        <w:t>Zhotovitel prohlašuje, že je plně způsobilý ke splnění všech závazků, které na sebe podpisem této Smlouvy převezme.</w:t>
      </w:r>
    </w:p>
    <w:p w14:paraId="1F845C2B" w14:textId="77777777" w:rsidR="007B547B" w:rsidRDefault="00000000">
      <w:pPr>
        <w:pStyle w:val="Zkladntext1"/>
        <w:numPr>
          <w:ilvl w:val="0"/>
          <w:numId w:val="31"/>
        </w:numPr>
        <w:tabs>
          <w:tab w:val="left" w:pos="289"/>
        </w:tabs>
        <w:jc w:val="both"/>
      </w:pPr>
      <w:r>
        <w:t>Tato Smlouva je vyhotovena pouze v jednom elektronickém vyhotovení s platností originálu.</w:t>
      </w:r>
    </w:p>
    <w:p w14:paraId="33D0ADDF" w14:textId="77777777" w:rsidR="007B547B" w:rsidRDefault="00000000">
      <w:pPr>
        <w:pStyle w:val="Zkladntext1"/>
        <w:numPr>
          <w:ilvl w:val="0"/>
          <w:numId w:val="31"/>
        </w:numPr>
        <w:tabs>
          <w:tab w:val="left" w:pos="289"/>
        </w:tabs>
        <w:ind w:left="300" w:hanging="30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7AB0C17" w14:textId="77777777" w:rsidR="007B547B" w:rsidRDefault="00000000">
      <w:pPr>
        <w:pStyle w:val="Zkladntext1"/>
        <w:numPr>
          <w:ilvl w:val="0"/>
          <w:numId w:val="31"/>
        </w:numPr>
        <w:tabs>
          <w:tab w:val="left" w:pos="399"/>
        </w:tabs>
        <w:ind w:left="300" w:hanging="30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27FBC485" w14:textId="77777777" w:rsidR="007B547B" w:rsidRDefault="00000000">
      <w:pPr>
        <w:pStyle w:val="Zkladntext1"/>
        <w:numPr>
          <w:ilvl w:val="0"/>
          <w:numId w:val="31"/>
        </w:numPr>
        <w:tabs>
          <w:tab w:val="left" w:pos="399"/>
        </w:tabs>
        <w:ind w:left="300" w:hanging="300"/>
        <w:jc w:val="both"/>
      </w:pPr>
      <w:r>
        <w:t xml:space="preserve">Smluvní strany tuto Smlouvu přečetly, prohlašují, že je projevem jejich svobodné a vážné vůle, že </w:t>
      </w:r>
      <w:r>
        <w:lastRenderedPageBreak/>
        <w:t>nebyla sjednána v tísni za nápadně nevýhodných podmínek a na důkaz souhlasu s jejím textem doplňují zástupci obou smluvních stran své elektronické podpisy.</w:t>
      </w:r>
    </w:p>
    <w:p w14:paraId="00AEE6F4" w14:textId="77777777" w:rsidR="007B547B" w:rsidRDefault="00000000">
      <w:pPr>
        <w:pStyle w:val="Zkladntext1"/>
        <w:numPr>
          <w:ilvl w:val="0"/>
          <w:numId w:val="31"/>
        </w:numPr>
        <w:tabs>
          <w:tab w:val="left" w:pos="399"/>
        </w:tabs>
        <w:ind w:left="300" w:hanging="30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r>
        <w:br w:type="page"/>
      </w:r>
    </w:p>
    <w:p w14:paraId="50DEE0CD" w14:textId="77777777" w:rsidR="007B547B" w:rsidRDefault="00000000">
      <w:pPr>
        <w:pStyle w:val="Zkladntext1"/>
        <w:numPr>
          <w:ilvl w:val="0"/>
          <w:numId w:val="31"/>
        </w:numPr>
        <w:tabs>
          <w:tab w:val="left" w:pos="451"/>
        </w:tabs>
        <w:ind w:left="340" w:hanging="340"/>
        <w:jc w:val="both"/>
      </w:pPr>
      <w:r>
        <w:lastRenderedPageBreak/>
        <w:t>Odpověď smluvní strany podle § 1740 odst. 3 občanského zákoníku, s dodatkem nebo odchylkou, není přijetím nabídky na uzavření této Smlouvy, ani když podstatně nemění podmínky nabídky.</w:t>
      </w:r>
    </w:p>
    <w:p w14:paraId="1163013A" w14:textId="77777777" w:rsidR="007B547B" w:rsidRDefault="00000000">
      <w:pPr>
        <w:pStyle w:val="Zkladntext1"/>
        <w:numPr>
          <w:ilvl w:val="0"/>
          <w:numId w:val="31"/>
        </w:numPr>
        <w:tabs>
          <w:tab w:val="left" w:pos="451"/>
        </w:tabs>
        <w:ind w:left="340" w:hanging="340"/>
        <w:jc w:val="both"/>
      </w:pPr>
      <w:r>
        <w:t>Smluvní strany se dohodly, že objednatel bezodkladně po uzavření této Smlouvy, odešle tuto Smlouvu k řádnému uveřejnění do registru smluv, spravovaného Digitální a informační agenturou v souladu se zákonem č. 340/2015 Sb., o zvláštních podmínkách účinnosti některých smluv, uveřejňování těchto smluv a o registru smluv (zákon o registru smluv), v platném znění.</w:t>
      </w:r>
    </w:p>
    <w:p w14:paraId="1E32CA77" w14:textId="77777777" w:rsidR="007B547B" w:rsidRDefault="00000000">
      <w:pPr>
        <w:pStyle w:val="Zkladntext1"/>
        <w:numPr>
          <w:ilvl w:val="0"/>
          <w:numId w:val="31"/>
        </w:numPr>
        <w:tabs>
          <w:tab w:val="left" w:pos="451"/>
        </w:tabs>
        <w:ind w:left="340" w:hanging="340"/>
        <w:jc w:val="both"/>
      </w:pPr>
      <w:r>
        <w:t xml:space="preserve">O uveřejnění této Smlouvy objednatel bezodkladně informuje druhou smluvní stranu, </w:t>
      </w:r>
      <w:proofErr w:type="gramStart"/>
      <w:r>
        <w:t xml:space="preserve">nebyl- </w:t>
      </w:r>
      <w:proofErr w:type="spellStart"/>
      <w:r>
        <w:t>li</w:t>
      </w:r>
      <w:proofErr w:type="spellEnd"/>
      <w:proofErr w:type="gramEnd"/>
      <w:r>
        <w:t xml:space="preserve"> kontaktní údaj této smluvní strany uveden přímo do registru smluv jako kontakt pro notifikaci o uveřejnění.</w:t>
      </w:r>
    </w:p>
    <w:p w14:paraId="1D8DFA25" w14:textId="77777777" w:rsidR="007B547B" w:rsidRDefault="00000000">
      <w:pPr>
        <w:pStyle w:val="Zkladntext1"/>
        <w:numPr>
          <w:ilvl w:val="0"/>
          <w:numId w:val="31"/>
        </w:numPr>
        <w:tabs>
          <w:tab w:val="left" w:pos="451"/>
        </w:tabs>
        <w:ind w:left="340" w:hanging="340"/>
        <w:jc w:val="both"/>
      </w:pPr>
      <w:r>
        <w:t>Tato Smlouva nabývá platnosti dnem jejího elektronického podpisu oběma smluvními stranami. Účinnosti nabývá tato Smlouva okamžikem jejího uveřejnění v registru smluv, spravovaného Digitální a informační agenturou v souladu se zákonem č. 340/2015 Sb., o zvláštních podmínkách účinnosti některých smluv, uveřejňování těchto smluv a o registru smluv (zákon o registru smluv), v platném znění.</w:t>
      </w:r>
    </w:p>
    <w:p w14:paraId="6AC218C8" w14:textId="77777777" w:rsidR="007B547B" w:rsidRDefault="00000000">
      <w:pPr>
        <w:pStyle w:val="Zkladntext1"/>
        <w:numPr>
          <w:ilvl w:val="0"/>
          <w:numId w:val="31"/>
        </w:numPr>
        <w:tabs>
          <w:tab w:val="left" w:pos="451"/>
        </w:tabs>
        <w:ind w:left="340" w:hanging="340"/>
        <w:jc w:val="both"/>
      </w:pPr>
      <w:r>
        <w:t>Smluvní strany berou na vědomí, že nebude-li tato Smlouva zveřejněna ani do tří měsíců ode dne jejího uzavření, je následujícím dnem zrušena od počátku s účinky případného bezdůvodného obohacení.</w:t>
      </w:r>
    </w:p>
    <w:p w14:paraId="333DAB77" w14:textId="77777777" w:rsidR="007B547B" w:rsidRDefault="00000000">
      <w:pPr>
        <w:pStyle w:val="Zkladntext1"/>
        <w:numPr>
          <w:ilvl w:val="0"/>
          <w:numId w:val="31"/>
        </w:numPr>
        <w:tabs>
          <w:tab w:val="left" w:pos="451"/>
        </w:tabs>
        <w:spacing w:after="260"/>
        <w:ind w:left="340" w:hanging="340"/>
        <w:jc w:val="both"/>
      </w:pPr>
      <w:r>
        <w:t>Smluvní strany prohlašují, že žádná část této Smlouvy nenaplňuje znaky obchodního tajemství (§ 504 zák. č. 89/2012 Sb., občanský zákoník, ve znění pozdějších předpisů).</w:t>
      </w:r>
    </w:p>
    <w:p w14:paraId="5FE7C2E7" w14:textId="77777777" w:rsidR="007B547B" w:rsidRDefault="00000000">
      <w:pPr>
        <w:pStyle w:val="Zkladntext1"/>
        <w:spacing w:after="260" w:line="295" w:lineRule="auto"/>
        <w:ind w:firstLine="340"/>
        <w:jc w:val="both"/>
        <w:rPr>
          <w:sz w:val="19"/>
          <w:szCs w:val="19"/>
        </w:rPr>
      </w:pPr>
      <w:r>
        <w:rPr>
          <w:b/>
          <w:bCs/>
          <w:sz w:val="19"/>
          <w:szCs w:val="19"/>
        </w:rPr>
        <w:t>Přílohy:</w:t>
      </w:r>
    </w:p>
    <w:p w14:paraId="592D0D7B" w14:textId="77777777" w:rsidR="007B547B" w:rsidRDefault="00000000">
      <w:pPr>
        <w:pStyle w:val="Zkladntext1"/>
        <w:spacing w:after="260"/>
        <w:ind w:firstLine="340"/>
      </w:pPr>
      <w:r>
        <w:t>Příloha č. 1: cenová nabídka (oceněný položkový výkaz výměr)</w:t>
      </w:r>
    </w:p>
    <w:p w14:paraId="306B014D" w14:textId="77777777" w:rsidR="007B547B" w:rsidRDefault="00000000">
      <w:pPr>
        <w:pStyle w:val="Zkladntext1"/>
        <w:ind w:firstLine="340"/>
      </w:pPr>
      <w:r>
        <w:t>D</w:t>
      </w:r>
      <w:r>
        <w:rPr>
          <w:u w:val="single"/>
        </w:rPr>
        <w:t>oložka dle § 41 zákona č. 128/2000 Sb., o obcích, ve znění pozdějších předpisů</w:t>
      </w:r>
    </w:p>
    <w:p w14:paraId="141DA3BE" w14:textId="77777777" w:rsidR="007B547B" w:rsidRDefault="00000000">
      <w:pPr>
        <w:pStyle w:val="Zkladntext1"/>
        <w:spacing w:after="480"/>
        <w:ind w:firstLine="340"/>
      </w:pPr>
      <w:r>
        <w:t>Schváleno usnesením Rady města Pardubice dne 18.9.2024 č. usnesení R/4266/2024.</w:t>
      </w:r>
    </w:p>
    <w:p w14:paraId="501F6F6A" w14:textId="77777777" w:rsidR="007B547B" w:rsidRDefault="00000000">
      <w:pPr>
        <w:pStyle w:val="Zkladntext1"/>
        <w:spacing w:after="260" w:line="240" w:lineRule="auto"/>
        <w:ind w:firstLine="280"/>
        <w:jc w:val="both"/>
      </w:pPr>
      <w:r>
        <w:rPr>
          <w:noProof/>
        </w:rPr>
        <mc:AlternateContent>
          <mc:Choice Requires="wps">
            <w:drawing>
              <wp:anchor distT="0" distB="1087755" distL="114300" distR="809625" simplePos="0" relativeHeight="125829378" behindDoc="0" locked="0" layoutInCell="1" allowOverlap="1" wp14:anchorId="40A534FF" wp14:editId="1CEEE651">
                <wp:simplePos x="0" y="0"/>
                <wp:positionH relativeFrom="page">
                  <wp:posOffset>3967480</wp:posOffset>
                </wp:positionH>
                <wp:positionV relativeFrom="paragraph">
                  <wp:posOffset>12700</wp:posOffset>
                </wp:positionV>
                <wp:extent cx="1228090" cy="1587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228090" cy="158750"/>
                        </a:xfrm>
                        <a:prstGeom prst="rect">
                          <a:avLst/>
                        </a:prstGeom>
                        <a:noFill/>
                      </wps:spPr>
                      <wps:txbx>
                        <w:txbxContent>
                          <w:p w14:paraId="38F81437" w14:textId="77777777" w:rsidR="007B547B" w:rsidRDefault="00000000">
                            <w:pPr>
                              <w:pStyle w:val="Zkladntext1"/>
                              <w:tabs>
                                <w:tab w:val="right" w:leader="dot" w:pos="1872"/>
                              </w:tabs>
                              <w:spacing w:line="240" w:lineRule="auto"/>
                            </w:pPr>
                            <w:r>
                              <w:t xml:space="preserve">V </w:t>
                            </w:r>
                            <w:r>
                              <w:tab/>
                              <w:t>dne</w:t>
                            </w:r>
                          </w:p>
                        </w:txbxContent>
                      </wps:txbx>
                      <wps:bodyPr wrap="none" lIns="0" tIns="0" rIns="0" bIns="0"/>
                    </wps:wsp>
                  </a:graphicData>
                </a:graphic>
              </wp:anchor>
            </w:drawing>
          </mc:Choice>
          <mc:Fallback>
            <w:pict>
              <v:shapetype w14:anchorId="40A534FF" id="_x0000_t202" coordsize="21600,21600" o:spt="202" path="m,l,21600r21600,l21600,xe">
                <v:stroke joinstyle="miter"/>
                <v:path gradientshapeok="t" o:connecttype="rect"/>
              </v:shapetype>
              <v:shape id="Shape 1" o:spid="_x0000_s1026" type="#_x0000_t202" style="position:absolute;left:0;text-align:left;margin-left:312.4pt;margin-top:1pt;width:96.7pt;height:12.5pt;z-index:125829378;visibility:visible;mso-wrap-style:none;mso-wrap-distance-left:9pt;mso-wrap-distance-top:0;mso-wrap-distance-right:63.75pt;mso-wrap-distance-bottom:8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" filled="f" stroked="f">
                <v:textbox inset="0,0,0,0">
                  <w:txbxContent>
                    <w:p w14:paraId="38F81437" w14:textId="77777777" w:rsidR="007B547B" w:rsidRDefault="00000000">
                      <w:pPr>
                        <w:pStyle w:val="Zkladntext1"/>
                        <w:tabs>
                          <w:tab w:val="right" w:leader="dot" w:pos="1872"/>
                        </w:tabs>
                        <w:spacing w:line="240" w:lineRule="auto"/>
                      </w:pPr>
                      <w:r>
                        <w:t xml:space="preserve">V </w:t>
                      </w:r>
                      <w:r>
                        <w:tab/>
                        <w:t>dne</w:t>
                      </w:r>
                    </w:p>
                  </w:txbxContent>
                </v:textbox>
                <w10:wrap type="square" side="left" anchorx="page"/>
              </v:shape>
            </w:pict>
          </mc:Fallback>
        </mc:AlternateContent>
      </w:r>
      <w:r>
        <w:rPr>
          <w:noProof/>
        </w:rPr>
        <mc:AlternateContent>
          <mc:Choice Requires="wps">
            <w:drawing>
              <wp:anchor distT="328930" distB="743585" distL="187325" distR="1104900" simplePos="0" relativeHeight="125829380" behindDoc="0" locked="0" layoutInCell="1" allowOverlap="1" wp14:anchorId="14067670" wp14:editId="56FA6554">
                <wp:simplePos x="0" y="0"/>
                <wp:positionH relativeFrom="page">
                  <wp:posOffset>4040505</wp:posOffset>
                </wp:positionH>
                <wp:positionV relativeFrom="paragraph">
                  <wp:posOffset>341630</wp:posOffset>
                </wp:positionV>
                <wp:extent cx="859790" cy="1739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59790" cy="173990"/>
                        </a:xfrm>
                        <a:prstGeom prst="rect">
                          <a:avLst/>
                        </a:prstGeom>
                        <a:noFill/>
                      </wps:spPr>
                      <wps:txbx>
                        <w:txbxContent>
                          <w:p w14:paraId="5FB1A5A2" w14:textId="77777777" w:rsidR="007B547B" w:rsidRDefault="00000000">
                            <w:pPr>
                              <w:pStyle w:val="Zkladntext1"/>
                              <w:spacing w:line="240" w:lineRule="auto"/>
                              <w:rPr>
                                <w:sz w:val="22"/>
                                <w:szCs w:val="22"/>
                              </w:rPr>
                            </w:pPr>
                            <w:r>
                              <w:rPr>
                                <w:i/>
                                <w:iCs/>
                                <w:sz w:val="22"/>
                                <w:szCs w:val="22"/>
                              </w:rPr>
                              <w:t>za zhotovitele</w:t>
                            </w:r>
                          </w:p>
                        </w:txbxContent>
                      </wps:txbx>
                      <wps:bodyPr wrap="none" lIns="0" tIns="0" rIns="0" bIns="0"/>
                    </wps:wsp>
                  </a:graphicData>
                </a:graphic>
              </wp:anchor>
            </w:drawing>
          </mc:Choice>
          <mc:Fallback>
            <w:pict>
              <v:shape w14:anchorId="14067670" id="Shape 3" o:spid="_x0000_s1027" type="#_x0000_t202" style="position:absolute;left:0;text-align:left;margin-left:318.15pt;margin-top:26.9pt;width:67.7pt;height:13.7pt;z-index:125829380;visibility:visible;mso-wrap-style:none;mso-wrap-distance-left:14.75pt;mso-wrap-distance-top:25.9pt;mso-wrap-distance-right:87pt;mso-wrap-distance-bottom:5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" filled="f" stroked="f">
                <v:textbox inset="0,0,0,0">
                  <w:txbxContent>
                    <w:p w14:paraId="5FB1A5A2" w14:textId="77777777" w:rsidR="007B547B" w:rsidRDefault="00000000">
                      <w:pPr>
                        <w:pStyle w:val="Zkladntext1"/>
                        <w:spacing w:line="240" w:lineRule="auto"/>
                        <w:rPr>
                          <w:sz w:val="22"/>
                          <w:szCs w:val="22"/>
                        </w:rPr>
                      </w:pPr>
                      <w:r>
                        <w:rPr>
                          <w:i/>
                          <w:iCs/>
                          <w:sz w:val="22"/>
                          <w:szCs w:val="22"/>
                        </w:rPr>
                        <w:t>za zhotovitele</w:t>
                      </w:r>
                    </w:p>
                  </w:txbxContent>
                </v:textbox>
                <w10:wrap type="square" side="left" anchorx="page"/>
              </v:shape>
            </w:pict>
          </mc:Fallback>
        </mc:AlternateContent>
      </w:r>
      <w:r>
        <w:rPr>
          <w:noProof/>
        </w:rPr>
        <mc:AlternateContent>
          <mc:Choice Requires="wps">
            <w:drawing>
              <wp:anchor distT="856615" distB="39370" distL="214630" distR="1026160" simplePos="0" relativeHeight="125829382" behindDoc="0" locked="0" layoutInCell="1" allowOverlap="1" wp14:anchorId="5F0E1BA9" wp14:editId="3B47FB8F">
                <wp:simplePos x="0" y="0"/>
                <wp:positionH relativeFrom="page">
                  <wp:posOffset>4067810</wp:posOffset>
                </wp:positionH>
                <wp:positionV relativeFrom="paragraph">
                  <wp:posOffset>869315</wp:posOffset>
                </wp:positionV>
                <wp:extent cx="911225" cy="35052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11225" cy="350520"/>
                        </a:xfrm>
                        <a:prstGeom prst="rect">
                          <a:avLst/>
                        </a:prstGeom>
                        <a:noFill/>
                      </wps:spPr>
                      <wps:txbx>
                        <w:txbxContent>
                          <w:p w14:paraId="61A662D4" w14:textId="696696AB" w:rsidR="007B547B" w:rsidRDefault="007B547B">
                            <w:pPr>
                              <w:pStyle w:val="Zkladntext1"/>
                              <w:spacing w:line="240" w:lineRule="auto"/>
                              <w:jc w:val="center"/>
                              <w:rPr>
                                <w:sz w:val="22"/>
                                <w:szCs w:val="22"/>
                              </w:rPr>
                            </w:pPr>
                          </w:p>
                        </w:txbxContent>
                      </wps:txbx>
                      <wps:bodyPr lIns="0" tIns="0" rIns="0" bIns="0"/>
                    </wps:wsp>
                  </a:graphicData>
                </a:graphic>
              </wp:anchor>
            </w:drawing>
          </mc:Choice>
          <mc:Fallback>
            <w:pict>
              <v:shape w14:anchorId="5F0E1BA9" id="Shape 5" o:spid="_x0000_s1028" type="#_x0000_t202" style="position:absolute;left:0;text-align:left;margin-left:320.3pt;margin-top:68.45pt;width:71.75pt;height:27.6pt;z-index:125829382;visibility:visible;mso-wrap-style:square;mso-wrap-distance-left:16.9pt;mso-wrap-distance-top:67.45pt;mso-wrap-distance-right:80.8pt;mso-wrap-distance-bottom: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" filled="f" stroked="f">
                <v:textbox inset="0,0,0,0">
                  <w:txbxContent>
                    <w:p w14:paraId="61A662D4" w14:textId="696696AB" w:rsidR="007B547B" w:rsidRDefault="007B547B">
                      <w:pPr>
                        <w:pStyle w:val="Zkladntext1"/>
                        <w:spacing w:line="240" w:lineRule="auto"/>
                        <w:jc w:val="center"/>
                        <w:rPr>
                          <w:sz w:val="22"/>
                          <w:szCs w:val="22"/>
                        </w:rPr>
                      </w:pPr>
                    </w:p>
                  </w:txbxContent>
                </v:textbox>
                <w10:wrap type="square" side="left" anchorx="page"/>
              </v:shape>
            </w:pict>
          </mc:Fallback>
        </mc:AlternateContent>
      </w:r>
      <w:r>
        <w:rPr>
          <w:noProof/>
        </w:rPr>
        <mc:AlternateContent>
          <mc:Choice Requires="wps">
            <w:drawing>
              <wp:anchor distT="816610" distB="0" distL="1153795" distR="114300" simplePos="0" relativeHeight="125829384" behindDoc="0" locked="0" layoutInCell="1" allowOverlap="1" wp14:anchorId="538A7CA2" wp14:editId="02DC2AF9">
                <wp:simplePos x="0" y="0"/>
                <wp:positionH relativeFrom="page">
                  <wp:posOffset>5006975</wp:posOffset>
                </wp:positionH>
                <wp:positionV relativeFrom="paragraph">
                  <wp:posOffset>829310</wp:posOffset>
                </wp:positionV>
                <wp:extent cx="883920" cy="42989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883920" cy="429895"/>
                        </a:xfrm>
                        <a:prstGeom prst="rect">
                          <a:avLst/>
                        </a:prstGeom>
                        <a:noFill/>
                      </wps:spPr>
                      <wps:txbx>
                        <w:txbxContent>
                          <w:p w14:paraId="3D719197" w14:textId="1FAF0B5E" w:rsidR="007B547B" w:rsidRDefault="007B547B">
                            <w:pPr>
                              <w:pStyle w:val="Zkladntext30"/>
                            </w:pPr>
                          </w:p>
                        </w:txbxContent>
                      </wps:txbx>
                      <wps:bodyPr lIns="0" tIns="0" rIns="0" bIns="0"/>
                    </wps:wsp>
                  </a:graphicData>
                </a:graphic>
              </wp:anchor>
            </w:drawing>
          </mc:Choice>
          <mc:Fallback>
            <w:pict>
              <v:shape w14:anchorId="538A7CA2" id="Shape 7" o:spid="_x0000_s1029" type="#_x0000_t202" style="position:absolute;left:0;text-align:left;margin-left:394.25pt;margin-top:65.3pt;width:69.6pt;height:33.85pt;z-index:125829384;visibility:visible;mso-wrap-style:square;mso-wrap-distance-left:90.85pt;mso-wrap-distance-top:64.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" filled="f" stroked="f">
                <v:textbox inset="0,0,0,0">
                  <w:txbxContent>
                    <w:p w14:paraId="3D719197" w14:textId="1FAF0B5E" w:rsidR="007B547B" w:rsidRDefault="007B547B">
                      <w:pPr>
                        <w:pStyle w:val="Zkladntext30"/>
                      </w:pPr>
                    </w:p>
                  </w:txbxContent>
                </v:textbox>
                <w10:wrap type="square" side="left" anchorx="page"/>
              </v:shape>
            </w:pict>
          </mc:Fallback>
        </mc:AlternateContent>
      </w:r>
      <w:r>
        <w:t>V Pardubicích dne</w:t>
      </w:r>
    </w:p>
    <w:p w14:paraId="6102029B" w14:textId="644767EB" w:rsidR="007B547B" w:rsidRDefault="00000000">
      <w:pPr>
        <w:pStyle w:val="Zkladntext1"/>
        <w:spacing w:after="260" w:line="240" w:lineRule="auto"/>
        <w:ind w:firstLine="340"/>
        <w:jc w:val="both"/>
        <w:rPr>
          <w:sz w:val="22"/>
          <w:szCs w:val="22"/>
        </w:rPr>
      </w:pPr>
      <w:r>
        <w:rPr>
          <w:noProof/>
        </w:rPr>
        <mc:AlternateContent>
          <mc:Choice Requires="wps">
            <w:drawing>
              <wp:anchor distT="0" distB="0" distL="114300" distR="114300" simplePos="0" relativeHeight="125829386" behindDoc="0" locked="0" layoutInCell="1" allowOverlap="1" wp14:anchorId="536936F2" wp14:editId="066DCD5E">
                <wp:simplePos x="0" y="0"/>
                <wp:positionH relativeFrom="page">
                  <wp:posOffset>1050925</wp:posOffset>
                </wp:positionH>
                <wp:positionV relativeFrom="paragraph">
                  <wp:posOffset>342900</wp:posOffset>
                </wp:positionV>
                <wp:extent cx="2130425" cy="2654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30425" cy="265430"/>
                        </a:xfrm>
                        <a:prstGeom prst="rect">
                          <a:avLst/>
                        </a:prstGeom>
                        <a:noFill/>
                      </wps:spPr>
                      <wps:txbx>
                        <w:txbxContent>
                          <w:p w14:paraId="7CE9512A" w14:textId="430CFCB4" w:rsidR="007B547B" w:rsidRDefault="007B547B">
                            <w:pPr>
                              <w:pStyle w:val="Zkladntext40"/>
                              <w:spacing w:after="0" w:line="240" w:lineRule="auto"/>
                              <w:rPr>
                                <w:sz w:val="28"/>
                                <w:szCs w:val="28"/>
                              </w:rPr>
                            </w:pPr>
                          </w:p>
                        </w:txbxContent>
                      </wps:txbx>
                      <wps:bodyPr wrap="none" lIns="0" tIns="0" rIns="0" bIns="0"/>
                    </wps:wsp>
                  </a:graphicData>
                </a:graphic>
              </wp:anchor>
            </w:drawing>
          </mc:Choice>
          <mc:Fallback>
            <w:pict>
              <v:shape w14:anchorId="536936F2" id="Shape 9" o:spid="_x0000_s1030" type="#_x0000_t202" style="position:absolute;left:0;text-align:left;margin-left:82.75pt;margin-top:27pt;width:167.75pt;height:20.9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" filled="f" stroked="f">
                <v:textbox inset="0,0,0,0">
                  <w:txbxContent>
                    <w:p w14:paraId="7CE9512A" w14:textId="430CFCB4" w:rsidR="007B547B" w:rsidRDefault="007B547B">
                      <w:pPr>
                        <w:pStyle w:val="Zkladntext40"/>
                        <w:spacing w:after="0" w:line="240" w:lineRule="auto"/>
                        <w:rPr>
                          <w:sz w:val="28"/>
                          <w:szCs w:val="28"/>
                        </w:rPr>
                      </w:pPr>
                    </w:p>
                  </w:txbxContent>
                </v:textbox>
                <w10:wrap type="topAndBottom" anchorx="page"/>
              </v:shape>
            </w:pict>
          </mc:Fallback>
        </mc:AlternateContent>
      </w:r>
      <w:r>
        <w:rPr>
          <w:i/>
          <w:iCs/>
          <w:sz w:val="22"/>
          <w:szCs w:val="22"/>
        </w:rPr>
        <w:t>za objednatele</w:t>
      </w:r>
    </w:p>
    <w:p w14:paraId="43AB61AB" w14:textId="77777777" w:rsidR="00F8003A" w:rsidRDefault="00F8003A">
      <w:pPr>
        <w:pStyle w:val="Zkladntext1"/>
        <w:tabs>
          <w:tab w:val="left" w:pos="5308"/>
        </w:tabs>
        <w:spacing w:line="240" w:lineRule="auto"/>
        <w:ind w:firstLine="340"/>
      </w:pPr>
    </w:p>
    <w:p w14:paraId="7B6BFD56" w14:textId="4E2D8746" w:rsidR="007B547B" w:rsidRDefault="00000000">
      <w:pPr>
        <w:pStyle w:val="Zkladntext1"/>
        <w:tabs>
          <w:tab w:val="left" w:pos="5308"/>
        </w:tabs>
        <w:spacing w:line="240" w:lineRule="auto"/>
        <w:ind w:firstLine="340"/>
      </w:pPr>
      <w:r>
        <w:t>Ing. Kateřina Skladanová</w:t>
      </w:r>
      <w:r>
        <w:tab/>
      </w:r>
    </w:p>
    <w:p w14:paraId="78E2CDDD" w14:textId="77777777" w:rsidR="007B547B" w:rsidRDefault="00000000">
      <w:pPr>
        <w:pStyle w:val="Zkladntext1"/>
        <w:spacing w:after="140" w:line="240" w:lineRule="auto"/>
        <w:sectPr w:rsidR="007B547B">
          <w:headerReference w:type="default" r:id="rId9"/>
          <w:footerReference w:type="default" r:id="rId10"/>
          <w:pgSz w:w="11900" w:h="16840"/>
          <w:pgMar w:top="1249" w:right="1317" w:bottom="1436" w:left="1376" w:header="0" w:footer="3" w:gutter="0"/>
          <w:pgNumType w:start="1"/>
          <w:cols w:space="720"/>
          <w:noEndnote/>
          <w:docGrid w:linePitch="360"/>
        </w:sectPr>
      </w:pPr>
      <w:r>
        <w:rPr>
          <w:noProof/>
        </w:rPr>
        <mc:AlternateContent>
          <mc:Choice Requires="wps">
            <w:drawing>
              <wp:anchor distT="0" distB="0" distL="114300" distR="114300" simplePos="0" relativeHeight="125829389" behindDoc="0" locked="0" layoutInCell="1" allowOverlap="1" wp14:anchorId="42924A74" wp14:editId="013F2062">
                <wp:simplePos x="0" y="0"/>
                <wp:positionH relativeFrom="page">
                  <wp:posOffset>4190365</wp:posOffset>
                </wp:positionH>
                <wp:positionV relativeFrom="paragraph">
                  <wp:posOffset>12700</wp:posOffset>
                </wp:positionV>
                <wp:extent cx="1545590" cy="16129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545590" cy="161290"/>
                        </a:xfrm>
                        <a:prstGeom prst="rect">
                          <a:avLst/>
                        </a:prstGeom>
                        <a:noFill/>
                      </wps:spPr>
                      <wps:txbx>
                        <w:txbxContent>
                          <w:p w14:paraId="11AD93B4" w14:textId="77777777" w:rsidR="007B547B" w:rsidRDefault="00000000">
                            <w:pPr>
                              <w:pStyle w:val="Zkladntext1"/>
                              <w:spacing w:line="240" w:lineRule="auto"/>
                            </w:pPr>
                            <w:r>
                              <w:t>předseda představenstva</w:t>
                            </w:r>
                          </w:p>
                        </w:txbxContent>
                      </wps:txbx>
                      <wps:bodyPr wrap="none" lIns="0" tIns="0" rIns="0" bIns="0"/>
                    </wps:wsp>
                  </a:graphicData>
                </a:graphic>
              </wp:anchor>
            </w:drawing>
          </mc:Choice>
          <mc:Fallback>
            <w:pict>
              <v:shape w14:anchorId="42924A74" id="Shape 17" o:spid="_x0000_s1031" type="#_x0000_t202" style="position:absolute;margin-left:329.95pt;margin-top:1pt;width:121.7pt;height:12.7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" filled="f" stroked="f">
                <v:textbox inset="0,0,0,0">
                  <w:txbxContent>
                    <w:p w14:paraId="11AD93B4" w14:textId="77777777" w:rsidR="007B547B" w:rsidRDefault="00000000">
                      <w:pPr>
                        <w:pStyle w:val="Zkladntext1"/>
                        <w:spacing w:line="240" w:lineRule="auto"/>
                      </w:pPr>
                      <w:r>
                        <w:t>předseda představenstva</w:t>
                      </w:r>
                    </w:p>
                  </w:txbxContent>
                </v:textbox>
                <w10:wrap type="square" side="left" anchorx="page"/>
              </v:shape>
            </w:pict>
          </mc:Fallback>
        </mc:AlternateContent>
      </w:r>
      <w:r>
        <w:t>vedoucí odboru majetku a investic</w:t>
      </w:r>
    </w:p>
    <w:p w14:paraId="3000A0C8" w14:textId="77777777" w:rsidR="007B547B" w:rsidRDefault="00000000">
      <w:pPr>
        <w:pStyle w:val="Zkladntext1"/>
        <w:spacing w:after="120" w:line="240" w:lineRule="auto"/>
        <w:jc w:val="center"/>
        <w:rPr>
          <w:sz w:val="19"/>
          <w:szCs w:val="19"/>
        </w:rPr>
      </w:pPr>
      <w:r>
        <w:rPr>
          <w:b/>
          <w:bCs/>
          <w:sz w:val="19"/>
          <w:szCs w:val="19"/>
        </w:rPr>
        <w:lastRenderedPageBreak/>
        <w:t>Firma:</w:t>
      </w:r>
    </w:p>
    <w:p w14:paraId="2324D81F" w14:textId="77777777" w:rsidR="007B547B" w:rsidRDefault="00000000">
      <w:pPr>
        <w:pStyle w:val="Nadpis20"/>
        <w:keepNext/>
        <w:keepLines/>
        <w:spacing w:after="40"/>
        <w:jc w:val="both"/>
      </w:pPr>
      <w:bookmarkStart w:id="21" w:name="bookmark46"/>
      <w:r>
        <w:t>Rekapitulace ceny</w:t>
      </w:r>
      <w:bookmarkEnd w:id="21"/>
    </w:p>
    <w:p w14:paraId="5783F155" w14:textId="77777777" w:rsidR="007B547B" w:rsidRDefault="00000000">
      <w:pPr>
        <w:pStyle w:val="Nadpis20"/>
        <w:keepNext/>
        <w:keepLines/>
      </w:pPr>
      <w:bookmarkStart w:id="22" w:name="bookmark48"/>
      <w:r>
        <w:t>Stavba: 23.302.</w:t>
      </w:r>
      <w:proofErr w:type="gramStart"/>
      <w:r>
        <w:t>E - CYKLOSTEZKA</w:t>
      </w:r>
      <w:proofErr w:type="gramEnd"/>
      <w:r>
        <w:t xml:space="preserve"> U MS BROŽÍKOVA</w:t>
      </w:r>
      <w:bookmarkEnd w:id="22"/>
    </w:p>
    <w:p w14:paraId="7BCE1C12" w14:textId="77777777" w:rsidR="007B547B" w:rsidRDefault="00000000">
      <w:pPr>
        <w:pStyle w:val="Zkladntext1"/>
        <w:spacing w:after="40" w:line="240" w:lineRule="auto"/>
        <w:ind w:left="5100"/>
        <w:rPr>
          <w:sz w:val="19"/>
          <w:szCs w:val="19"/>
        </w:rPr>
      </w:pPr>
      <w:r>
        <w:rPr>
          <w:noProof/>
        </w:rPr>
        <mc:AlternateContent>
          <mc:Choice Requires="wps">
            <w:drawing>
              <wp:anchor distT="0" distB="0" distL="114300" distR="114300" simplePos="0" relativeHeight="125829391" behindDoc="0" locked="0" layoutInCell="1" allowOverlap="1" wp14:anchorId="6DC9F3B7" wp14:editId="7797A273">
                <wp:simplePos x="0" y="0"/>
                <wp:positionH relativeFrom="page">
                  <wp:posOffset>5944870</wp:posOffset>
                </wp:positionH>
                <wp:positionV relativeFrom="paragraph">
                  <wp:posOffset>12700</wp:posOffset>
                </wp:positionV>
                <wp:extent cx="664210" cy="33845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664210" cy="338455"/>
                        </a:xfrm>
                        <a:prstGeom prst="rect">
                          <a:avLst/>
                        </a:prstGeom>
                        <a:noFill/>
                      </wps:spPr>
                      <wps:txbx>
                        <w:txbxContent>
                          <w:p w14:paraId="10705781" w14:textId="77777777" w:rsidR="007B547B" w:rsidRDefault="00000000">
                            <w:pPr>
                              <w:pStyle w:val="Zkladntext1"/>
                              <w:spacing w:after="60" w:line="240" w:lineRule="auto"/>
                              <w:rPr>
                                <w:sz w:val="19"/>
                                <w:szCs w:val="19"/>
                              </w:rPr>
                            </w:pPr>
                            <w:r>
                              <w:rPr>
                                <w:b/>
                                <w:bCs/>
                                <w:sz w:val="19"/>
                                <w:szCs w:val="19"/>
                              </w:rPr>
                              <w:t>733 657,29</w:t>
                            </w:r>
                          </w:p>
                          <w:p w14:paraId="40D9A942" w14:textId="77777777" w:rsidR="007B547B" w:rsidRDefault="00000000">
                            <w:pPr>
                              <w:pStyle w:val="Zkladntext1"/>
                              <w:spacing w:line="240" w:lineRule="auto"/>
                              <w:rPr>
                                <w:sz w:val="19"/>
                                <w:szCs w:val="19"/>
                              </w:rPr>
                            </w:pPr>
                            <w:r>
                              <w:rPr>
                                <w:b/>
                                <w:bCs/>
                                <w:sz w:val="19"/>
                                <w:szCs w:val="19"/>
                              </w:rPr>
                              <w:t>887 725,32</w:t>
                            </w:r>
                          </w:p>
                        </w:txbxContent>
                      </wps:txbx>
                      <wps:bodyPr lIns="0" tIns="0" rIns="0" bIns="0"/>
                    </wps:wsp>
                  </a:graphicData>
                </a:graphic>
              </wp:anchor>
            </w:drawing>
          </mc:Choice>
          <mc:Fallback>
            <w:pict>
              <v:shape w14:anchorId="6DC9F3B7" id="Shape 19" o:spid="_x0000_s1032" type="#_x0000_t202" style="position:absolute;left:0;text-align:left;margin-left:468.1pt;margin-top:1pt;width:52.3pt;height:26.65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" filled="f" stroked="f">
                <v:textbox inset="0,0,0,0">
                  <w:txbxContent>
                    <w:p w14:paraId="10705781" w14:textId="77777777" w:rsidR="007B547B" w:rsidRDefault="00000000">
                      <w:pPr>
                        <w:pStyle w:val="Zkladntext1"/>
                        <w:spacing w:after="60" w:line="240" w:lineRule="auto"/>
                        <w:rPr>
                          <w:sz w:val="19"/>
                          <w:szCs w:val="19"/>
                        </w:rPr>
                      </w:pPr>
                      <w:r>
                        <w:rPr>
                          <w:b/>
                          <w:bCs/>
                          <w:sz w:val="19"/>
                          <w:szCs w:val="19"/>
                        </w:rPr>
                        <w:t>733 657,29</w:t>
                      </w:r>
                    </w:p>
                    <w:p w14:paraId="40D9A942" w14:textId="77777777" w:rsidR="007B547B" w:rsidRDefault="00000000">
                      <w:pPr>
                        <w:pStyle w:val="Zkladntext1"/>
                        <w:spacing w:line="240" w:lineRule="auto"/>
                        <w:rPr>
                          <w:sz w:val="19"/>
                          <w:szCs w:val="19"/>
                        </w:rPr>
                      </w:pPr>
                      <w:r>
                        <w:rPr>
                          <w:b/>
                          <w:bCs/>
                          <w:sz w:val="19"/>
                          <w:szCs w:val="19"/>
                        </w:rPr>
                        <w:t>887 725,32</w:t>
                      </w:r>
                    </w:p>
                  </w:txbxContent>
                </v:textbox>
                <w10:wrap type="square" side="left" anchorx="page"/>
              </v:shape>
            </w:pict>
          </mc:Fallback>
        </mc:AlternateContent>
      </w:r>
      <w:r>
        <w:rPr>
          <w:b/>
          <w:bCs/>
          <w:sz w:val="19"/>
          <w:szCs w:val="19"/>
        </w:rPr>
        <w:t>Celková cena bez DPH:</w:t>
      </w:r>
    </w:p>
    <w:p w14:paraId="2D17E8B5" w14:textId="0622E040" w:rsidR="007B547B" w:rsidRDefault="00000000">
      <w:pPr>
        <w:pStyle w:val="Zkladntext1"/>
        <w:spacing w:after="280" w:line="240" w:lineRule="auto"/>
        <w:ind w:left="5320"/>
        <w:rPr>
          <w:sz w:val="19"/>
          <w:szCs w:val="19"/>
        </w:rPr>
      </w:pPr>
      <w:r>
        <w:rPr>
          <w:noProof/>
        </w:rPr>
        <mc:AlternateContent>
          <mc:Choice Requires="wps">
            <w:drawing>
              <wp:anchor distT="0" distB="0" distL="0" distR="0" simplePos="0" relativeHeight="251658240" behindDoc="0" locked="0" layoutInCell="1" allowOverlap="1" wp14:anchorId="4BD6644E" wp14:editId="0301AA81">
                <wp:simplePos x="0" y="0"/>
                <wp:positionH relativeFrom="page">
                  <wp:posOffset>7859395</wp:posOffset>
                </wp:positionH>
                <wp:positionV relativeFrom="paragraph">
                  <wp:posOffset>3034030</wp:posOffset>
                </wp:positionV>
                <wp:extent cx="640080" cy="155575"/>
                <wp:effectExtent l="0" t="0" r="0" b="0"/>
                <wp:wrapNone/>
                <wp:docPr id="23" name="Shape 23"/>
                <wp:cNvGraphicFramePr/>
                <a:graphic xmlns:a="http://schemas.openxmlformats.org/drawingml/2006/main">
                  <a:graphicData uri="http://schemas.microsoft.com/office/word/2010/wordprocessingShape">
                    <wps:wsp>
                      <wps:cNvSpPr txBox="1"/>
                      <wps:spPr>
                        <a:xfrm>
                          <a:off x="0" y="0"/>
                          <a:ext cx="640080" cy="155575"/>
                        </a:xfrm>
                        <a:prstGeom prst="rect">
                          <a:avLst/>
                        </a:prstGeom>
                        <a:noFill/>
                      </wps:spPr>
                      <wps:txbx>
                        <w:txbxContent>
                          <w:p w14:paraId="06F0B48C" w14:textId="77777777" w:rsidR="007B547B" w:rsidRDefault="00000000">
                            <w:pPr>
                              <w:pStyle w:val="Titulekobrzku0"/>
                            </w:pPr>
                            <w:r>
                              <w:rPr>
                                <w:color w:val="282C2F"/>
                              </w:rPr>
                              <w:t xml:space="preserve">IČ </w:t>
                            </w:r>
                            <w:r>
                              <w:t>275 23 934</w:t>
                            </w:r>
                          </w:p>
                        </w:txbxContent>
                      </wps:txbx>
                      <wps:bodyPr lIns="0" tIns="0" rIns="0" bIns="0"/>
                    </wps:wsp>
                  </a:graphicData>
                </a:graphic>
              </wp:anchor>
            </w:drawing>
          </mc:Choice>
          <mc:Fallback>
            <w:pict>
              <v:shape w14:anchorId="4BD6644E" id="Shape 23" o:spid="_x0000_s1033" type="#_x0000_t202" style="position:absolute;left:0;text-align:left;margin-left:618.85pt;margin-top:238.9pt;width:50.4pt;height:12.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" filled="f" stroked="f">
                <v:textbox inset="0,0,0,0">
                  <w:txbxContent>
                    <w:p w14:paraId="06F0B48C" w14:textId="77777777" w:rsidR="007B547B" w:rsidRDefault="00000000">
                      <w:pPr>
                        <w:pStyle w:val="Titulekobrzku0"/>
                      </w:pPr>
                      <w:r>
                        <w:rPr>
                          <w:color w:val="282C2F"/>
                        </w:rPr>
                        <w:t xml:space="preserve">IČ </w:t>
                      </w:r>
                      <w:r>
                        <w:t>275 23 934</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07826BF0" wp14:editId="31737AAE">
                <wp:simplePos x="0" y="0"/>
                <wp:positionH relativeFrom="page">
                  <wp:posOffset>7856220</wp:posOffset>
                </wp:positionH>
                <wp:positionV relativeFrom="paragraph">
                  <wp:posOffset>2818130</wp:posOffset>
                </wp:positionV>
                <wp:extent cx="243840" cy="125095"/>
                <wp:effectExtent l="0" t="0" r="0" b="0"/>
                <wp:wrapNone/>
                <wp:docPr id="25" name="Shape 25"/>
                <wp:cNvGraphicFramePr/>
                <a:graphic xmlns:a="http://schemas.openxmlformats.org/drawingml/2006/main">
                  <a:graphicData uri="http://schemas.microsoft.com/office/word/2010/wordprocessingShape">
                    <wps:wsp>
                      <wps:cNvSpPr txBox="1"/>
                      <wps:spPr>
                        <a:xfrm>
                          <a:off x="0" y="0"/>
                          <a:ext cx="243840" cy="125095"/>
                        </a:xfrm>
                        <a:prstGeom prst="rect">
                          <a:avLst/>
                        </a:prstGeom>
                        <a:noFill/>
                      </wps:spPr>
                      <wps:txbx>
                        <w:txbxContent>
                          <w:p w14:paraId="6CBD1FE0" w14:textId="77777777" w:rsidR="007B547B" w:rsidRDefault="00000000">
                            <w:pPr>
                              <w:pStyle w:val="Titulekobrzku0"/>
                              <w:rPr>
                                <w:sz w:val="14"/>
                                <w:szCs w:val="14"/>
                              </w:rPr>
                            </w:pPr>
                            <w:proofErr w:type="spellStart"/>
                            <w:r>
                              <w:rPr>
                                <w:rFonts w:ascii="Arial" w:eastAsia="Arial" w:hAnsi="Arial" w:cs="Arial"/>
                                <w:color w:val="282C2F"/>
                                <w:sz w:val="14"/>
                                <w:szCs w:val="14"/>
                              </w:rPr>
                              <w:t>Hrac</w:t>
                            </w:r>
                            <w:proofErr w:type="spellEnd"/>
                          </w:p>
                        </w:txbxContent>
                      </wps:txbx>
                      <wps:bodyPr lIns="0" tIns="0" rIns="0" bIns="0"/>
                    </wps:wsp>
                  </a:graphicData>
                </a:graphic>
              </wp:anchor>
            </w:drawing>
          </mc:Choice>
          <mc:Fallback>
            <w:pict>
              <v:shape w14:anchorId="07826BF0" id="Shape 25" o:spid="_x0000_s1034" type="#_x0000_t202" style="position:absolute;left:0;text-align:left;margin-left:618.6pt;margin-top:221.9pt;width:19.2pt;height:9.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" filled="f" stroked="f">
                <v:textbox inset="0,0,0,0">
                  <w:txbxContent>
                    <w:p w14:paraId="6CBD1FE0" w14:textId="77777777" w:rsidR="007B547B" w:rsidRDefault="00000000">
                      <w:pPr>
                        <w:pStyle w:val="Titulekobrzku0"/>
                        <w:rPr>
                          <w:sz w:val="14"/>
                          <w:szCs w:val="14"/>
                        </w:rPr>
                      </w:pPr>
                      <w:proofErr w:type="spellStart"/>
                      <w:r>
                        <w:rPr>
                          <w:rFonts w:ascii="Arial" w:eastAsia="Arial" w:hAnsi="Arial" w:cs="Arial"/>
                          <w:color w:val="282C2F"/>
                          <w:sz w:val="14"/>
                          <w:szCs w:val="14"/>
                        </w:rPr>
                        <w:t>Hrac</w:t>
                      </w:r>
                      <w:proofErr w:type="spellEnd"/>
                    </w:p>
                  </w:txbxContent>
                </v:textbox>
                <w10:wrap anchorx="page"/>
              </v:shape>
            </w:pict>
          </mc:Fallback>
        </mc:AlternateContent>
      </w:r>
      <w:r>
        <w:rPr>
          <w:b/>
          <w:bCs/>
          <w:sz w:val="19"/>
          <w:szCs w:val="19"/>
        </w:rPr>
        <w:t>Celková cena s DPH:</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96"/>
        <w:gridCol w:w="3653"/>
        <w:gridCol w:w="2189"/>
        <w:gridCol w:w="2198"/>
        <w:gridCol w:w="2227"/>
      </w:tblGrid>
      <w:tr w:rsidR="007B547B" w14:paraId="0A9FFD59" w14:textId="77777777">
        <w:tblPrEx>
          <w:tblCellMar>
            <w:top w:w="0" w:type="dxa"/>
            <w:bottom w:w="0" w:type="dxa"/>
          </w:tblCellMar>
        </w:tblPrEx>
        <w:trPr>
          <w:trHeight w:hRule="exact" w:val="331"/>
          <w:jc w:val="center"/>
        </w:trPr>
        <w:tc>
          <w:tcPr>
            <w:tcW w:w="3696" w:type="dxa"/>
            <w:shd w:val="clear" w:color="auto" w:fill="0370B3"/>
            <w:vAlign w:val="bottom"/>
          </w:tcPr>
          <w:p w14:paraId="09473F80" w14:textId="77777777" w:rsidR="007B547B" w:rsidRDefault="00000000">
            <w:pPr>
              <w:pStyle w:val="Jin0"/>
              <w:pBdr>
                <w:top w:val="single" w:sz="0" w:space="0" w:color="0369AC"/>
                <w:left w:val="single" w:sz="0" w:space="0" w:color="0369AC"/>
                <w:bottom w:val="single" w:sz="0" w:space="0" w:color="0369AC"/>
                <w:right w:val="single" w:sz="0" w:space="0" w:color="0369AC"/>
              </w:pBdr>
              <w:shd w:val="clear" w:color="auto" w:fill="0369AC"/>
              <w:spacing w:line="240" w:lineRule="auto"/>
              <w:jc w:val="center"/>
            </w:pPr>
            <w:r>
              <w:rPr>
                <w:color w:val="FFFFFF"/>
              </w:rPr>
              <w:t>Objekt</w:t>
            </w:r>
          </w:p>
        </w:tc>
        <w:tc>
          <w:tcPr>
            <w:tcW w:w="3653" w:type="dxa"/>
            <w:tcBorders>
              <w:top w:val="single" w:sz="4" w:space="0" w:color="auto"/>
            </w:tcBorders>
            <w:shd w:val="clear" w:color="auto" w:fill="0370B3"/>
            <w:vAlign w:val="bottom"/>
          </w:tcPr>
          <w:p w14:paraId="0D5BB984" w14:textId="77777777" w:rsidR="007B547B" w:rsidRDefault="00000000">
            <w:pPr>
              <w:pStyle w:val="Jin0"/>
              <w:pBdr>
                <w:top w:val="single" w:sz="0" w:space="0" w:color="0267AA"/>
                <w:left w:val="single" w:sz="0" w:space="0" w:color="0267AA"/>
                <w:bottom w:val="single" w:sz="0" w:space="0" w:color="0267AA"/>
                <w:right w:val="single" w:sz="0" w:space="0" w:color="0267AA"/>
              </w:pBdr>
              <w:shd w:val="clear" w:color="auto" w:fill="0267AA"/>
              <w:spacing w:line="240" w:lineRule="auto"/>
              <w:jc w:val="center"/>
            </w:pPr>
            <w:r>
              <w:rPr>
                <w:color w:val="FFFFFF"/>
              </w:rPr>
              <w:t>Popis</w:t>
            </w:r>
          </w:p>
        </w:tc>
        <w:tc>
          <w:tcPr>
            <w:tcW w:w="2189" w:type="dxa"/>
            <w:tcBorders>
              <w:top w:val="single" w:sz="4" w:space="0" w:color="auto"/>
            </w:tcBorders>
            <w:shd w:val="clear" w:color="auto" w:fill="0370B3"/>
            <w:vAlign w:val="bottom"/>
          </w:tcPr>
          <w:p w14:paraId="12E8B048" w14:textId="77777777" w:rsidR="007B547B" w:rsidRDefault="00000000">
            <w:pPr>
              <w:pStyle w:val="Jin0"/>
              <w:pBdr>
                <w:top w:val="single" w:sz="0" w:space="0" w:color="0263A8"/>
                <w:left w:val="single" w:sz="0" w:space="0" w:color="0263A8"/>
                <w:bottom w:val="single" w:sz="0" w:space="0" w:color="0263A8"/>
                <w:right w:val="single" w:sz="0" w:space="0" w:color="0263A8"/>
              </w:pBdr>
              <w:shd w:val="clear" w:color="auto" w:fill="0263A8"/>
              <w:spacing w:line="240" w:lineRule="auto"/>
              <w:ind w:firstLine="420"/>
            </w:pPr>
            <w:r>
              <w:rPr>
                <w:color w:val="FFFFFF"/>
              </w:rPr>
              <w:t>Cena bez DPH</w:t>
            </w:r>
          </w:p>
        </w:tc>
        <w:tc>
          <w:tcPr>
            <w:tcW w:w="2198" w:type="dxa"/>
            <w:tcBorders>
              <w:top w:val="single" w:sz="4" w:space="0" w:color="auto"/>
            </w:tcBorders>
            <w:shd w:val="clear" w:color="auto" w:fill="0370B3"/>
            <w:vAlign w:val="bottom"/>
          </w:tcPr>
          <w:p w14:paraId="03BF7DE5" w14:textId="77777777" w:rsidR="007B547B" w:rsidRDefault="00000000">
            <w:pPr>
              <w:pStyle w:val="Jin0"/>
              <w:pBdr>
                <w:top w:val="single" w:sz="0" w:space="0" w:color="0378B9"/>
                <w:left w:val="single" w:sz="0" w:space="0" w:color="0378B9"/>
                <w:bottom w:val="single" w:sz="0" w:space="0" w:color="0378B9"/>
                <w:right w:val="single" w:sz="0" w:space="0" w:color="0378B9"/>
              </w:pBdr>
              <w:shd w:val="clear" w:color="auto" w:fill="0378B9"/>
              <w:spacing w:line="240" w:lineRule="auto"/>
              <w:jc w:val="center"/>
            </w:pPr>
            <w:r>
              <w:rPr>
                <w:color w:val="FFFFFF"/>
              </w:rPr>
              <w:t>DPH</w:t>
            </w:r>
          </w:p>
        </w:tc>
        <w:tc>
          <w:tcPr>
            <w:tcW w:w="2227" w:type="dxa"/>
            <w:shd w:val="clear" w:color="auto" w:fill="0370B3"/>
            <w:vAlign w:val="bottom"/>
          </w:tcPr>
          <w:p w14:paraId="644D7575" w14:textId="77777777" w:rsidR="007B547B" w:rsidRDefault="00000000">
            <w:pPr>
              <w:pStyle w:val="Jin0"/>
              <w:pBdr>
                <w:top w:val="single" w:sz="0" w:space="0" w:color="0275B9"/>
                <w:left w:val="single" w:sz="0" w:space="0" w:color="0275B9"/>
                <w:bottom w:val="single" w:sz="0" w:space="0" w:color="0275B9"/>
                <w:right w:val="single" w:sz="0" w:space="0" w:color="0275B9"/>
              </w:pBdr>
              <w:shd w:val="clear" w:color="auto" w:fill="0275B9"/>
              <w:spacing w:line="240" w:lineRule="auto"/>
              <w:ind w:firstLine="540"/>
            </w:pPr>
            <w:r>
              <w:rPr>
                <w:color w:val="FFFFFF"/>
              </w:rPr>
              <w:t>Cena s DPH</w:t>
            </w:r>
          </w:p>
        </w:tc>
      </w:tr>
      <w:tr w:rsidR="007B547B" w14:paraId="3005F141" w14:textId="77777777">
        <w:tblPrEx>
          <w:tblCellMar>
            <w:top w:w="0" w:type="dxa"/>
            <w:bottom w:w="0" w:type="dxa"/>
          </w:tblCellMar>
        </w:tblPrEx>
        <w:trPr>
          <w:trHeight w:hRule="exact" w:val="293"/>
          <w:jc w:val="center"/>
        </w:trPr>
        <w:tc>
          <w:tcPr>
            <w:tcW w:w="3696" w:type="dxa"/>
            <w:tcBorders>
              <w:left w:val="single" w:sz="4" w:space="0" w:color="auto"/>
            </w:tcBorders>
            <w:shd w:val="clear" w:color="auto" w:fill="auto"/>
            <w:vAlign w:val="bottom"/>
          </w:tcPr>
          <w:p w14:paraId="36C6EBC4" w14:textId="77777777" w:rsidR="007B547B" w:rsidRDefault="00000000">
            <w:pPr>
              <w:pStyle w:val="Jin0"/>
              <w:spacing w:line="240" w:lineRule="auto"/>
              <w:jc w:val="right"/>
              <w:rPr>
                <w:sz w:val="19"/>
                <w:szCs w:val="19"/>
              </w:rPr>
            </w:pPr>
            <w:r>
              <w:rPr>
                <w:b/>
                <w:bCs/>
                <w:sz w:val="19"/>
                <w:szCs w:val="19"/>
                <w:lang w:val="en-US" w:eastAsia="en-US" w:bidi="en-US"/>
              </w:rPr>
              <w:t xml:space="preserve">SO </w:t>
            </w:r>
            <w:r>
              <w:rPr>
                <w:b/>
                <w:bCs/>
                <w:sz w:val="19"/>
                <w:szCs w:val="19"/>
              </w:rPr>
              <w:t>101</w:t>
            </w:r>
          </w:p>
        </w:tc>
        <w:tc>
          <w:tcPr>
            <w:tcW w:w="3653" w:type="dxa"/>
            <w:tcBorders>
              <w:left w:val="single" w:sz="4" w:space="0" w:color="auto"/>
            </w:tcBorders>
            <w:shd w:val="clear" w:color="auto" w:fill="auto"/>
            <w:vAlign w:val="bottom"/>
          </w:tcPr>
          <w:p w14:paraId="084F8D08" w14:textId="77777777" w:rsidR="007B547B" w:rsidRDefault="00000000">
            <w:pPr>
              <w:pStyle w:val="Jin0"/>
              <w:spacing w:line="240" w:lineRule="auto"/>
              <w:ind w:left="1960"/>
              <w:rPr>
                <w:sz w:val="19"/>
                <w:szCs w:val="19"/>
              </w:rPr>
            </w:pPr>
            <w:r>
              <w:rPr>
                <w:b/>
                <w:bCs/>
                <w:sz w:val="19"/>
                <w:szCs w:val="19"/>
              </w:rPr>
              <w:t>Zpevněné plochy</w:t>
            </w:r>
          </w:p>
        </w:tc>
        <w:tc>
          <w:tcPr>
            <w:tcW w:w="2189" w:type="dxa"/>
            <w:tcBorders>
              <w:left w:val="single" w:sz="4" w:space="0" w:color="auto"/>
            </w:tcBorders>
            <w:shd w:val="clear" w:color="auto" w:fill="auto"/>
            <w:vAlign w:val="bottom"/>
          </w:tcPr>
          <w:p w14:paraId="6EE222AD" w14:textId="77777777" w:rsidR="007B547B" w:rsidRDefault="00000000">
            <w:pPr>
              <w:pStyle w:val="Jin0"/>
              <w:spacing w:line="240" w:lineRule="auto"/>
              <w:jc w:val="right"/>
              <w:rPr>
                <w:sz w:val="19"/>
                <w:szCs w:val="19"/>
              </w:rPr>
            </w:pPr>
            <w:r>
              <w:rPr>
                <w:b/>
                <w:bCs/>
                <w:sz w:val="19"/>
                <w:szCs w:val="19"/>
              </w:rPr>
              <w:t>663 907,29</w:t>
            </w:r>
          </w:p>
        </w:tc>
        <w:tc>
          <w:tcPr>
            <w:tcW w:w="2198" w:type="dxa"/>
            <w:tcBorders>
              <w:left w:val="single" w:sz="4" w:space="0" w:color="auto"/>
            </w:tcBorders>
            <w:shd w:val="clear" w:color="auto" w:fill="auto"/>
            <w:vAlign w:val="bottom"/>
          </w:tcPr>
          <w:p w14:paraId="74593E95" w14:textId="77777777" w:rsidR="007B547B" w:rsidRDefault="00000000">
            <w:pPr>
              <w:pStyle w:val="Jin0"/>
              <w:spacing w:line="240" w:lineRule="auto"/>
              <w:jc w:val="right"/>
              <w:rPr>
                <w:sz w:val="19"/>
                <w:szCs w:val="19"/>
              </w:rPr>
            </w:pPr>
            <w:r>
              <w:rPr>
                <w:b/>
                <w:bCs/>
                <w:sz w:val="19"/>
                <w:szCs w:val="19"/>
              </w:rPr>
              <w:t>139 420,53</w:t>
            </w:r>
          </w:p>
        </w:tc>
        <w:tc>
          <w:tcPr>
            <w:tcW w:w="2227" w:type="dxa"/>
            <w:tcBorders>
              <w:left w:val="single" w:sz="4" w:space="0" w:color="auto"/>
              <w:right w:val="single" w:sz="4" w:space="0" w:color="auto"/>
            </w:tcBorders>
            <w:shd w:val="clear" w:color="auto" w:fill="auto"/>
            <w:vAlign w:val="bottom"/>
          </w:tcPr>
          <w:p w14:paraId="1EC2BE29" w14:textId="77777777" w:rsidR="007B547B" w:rsidRDefault="00000000">
            <w:pPr>
              <w:pStyle w:val="Jin0"/>
              <w:spacing w:line="240" w:lineRule="auto"/>
              <w:jc w:val="right"/>
              <w:rPr>
                <w:sz w:val="19"/>
                <w:szCs w:val="19"/>
              </w:rPr>
            </w:pPr>
            <w:r>
              <w:rPr>
                <w:b/>
                <w:bCs/>
                <w:sz w:val="19"/>
                <w:szCs w:val="19"/>
              </w:rPr>
              <w:t>803 327,82</w:t>
            </w:r>
          </w:p>
        </w:tc>
      </w:tr>
      <w:tr w:rsidR="007B547B" w14:paraId="082766A7" w14:textId="77777777">
        <w:tblPrEx>
          <w:tblCellMar>
            <w:top w:w="0" w:type="dxa"/>
            <w:bottom w:w="0" w:type="dxa"/>
          </w:tblCellMar>
        </w:tblPrEx>
        <w:trPr>
          <w:trHeight w:hRule="exact" w:val="514"/>
          <w:jc w:val="center"/>
        </w:trPr>
        <w:tc>
          <w:tcPr>
            <w:tcW w:w="3696" w:type="dxa"/>
            <w:tcBorders>
              <w:top w:val="single" w:sz="4" w:space="0" w:color="auto"/>
              <w:left w:val="single" w:sz="4" w:space="0" w:color="auto"/>
              <w:bottom w:val="single" w:sz="4" w:space="0" w:color="auto"/>
            </w:tcBorders>
            <w:shd w:val="clear" w:color="auto" w:fill="auto"/>
            <w:vAlign w:val="center"/>
          </w:tcPr>
          <w:p w14:paraId="6F051397" w14:textId="77777777" w:rsidR="007B547B" w:rsidRDefault="00000000">
            <w:pPr>
              <w:pStyle w:val="Jin0"/>
              <w:spacing w:line="240" w:lineRule="auto"/>
              <w:ind w:left="3220"/>
              <w:rPr>
                <w:sz w:val="19"/>
                <w:szCs w:val="19"/>
              </w:rPr>
            </w:pPr>
            <w:r>
              <w:rPr>
                <w:b/>
                <w:bCs/>
                <w:sz w:val="19"/>
                <w:szCs w:val="19"/>
              </w:rPr>
              <w:t>VRN</w:t>
            </w:r>
          </w:p>
        </w:tc>
        <w:tc>
          <w:tcPr>
            <w:tcW w:w="3653" w:type="dxa"/>
            <w:tcBorders>
              <w:top w:val="single" w:sz="4" w:space="0" w:color="auto"/>
              <w:left w:val="single" w:sz="4" w:space="0" w:color="auto"/>
              <w:bottom w:val="single" w:sz="4" w:space="0" w:color="auto"/>
            </w:tcBorders>
            <w:shd w:val="clear" w:color="auto" w:fill="auto"/>
          </w:tcPr>
          <w:p w14:paraId="30CD84E9" w14:textId="77777777" w:rsidR="007B547B" w:rsidRDefault="00000000">
            <w:pPr>
              <w:pStyle w:val="Jin0"/>
              <w:spacing w:line="286" w:lineRule="auto"/>
              <w:jc w:val="right"/>
              <w:rPr>
                <w:sz w:val="19"/>
                <w:szCs w:val="19"/>
              </w:rPr>
            </w:pPr>
            <w:r>
              <w:rPr>
                <w:b/>
                <w:bCs/>
                <w:sz w:val="19"/>
                <w:szCs w:val="19"/>
              </w:rPr>
              <w:t>VEDLEJŠÍ A OSTATNÍ ROZPOČTOVÉ NÁKLADY</w:t>
            </w:r>
          </w:p>
        </w:tc>
        <w:tc>
          <w:tcPr>
            <w:tcW w:w="2189" w:type="dxa"/>
            <w:tcBorders>
              <w:top w:val="single" w:sz="4" w:space="0" w:color="auto"/>
              <w:left w:val="single" w:sz="4" w:space="0" w:color="auto"/>
              <w:bottom w:val="single" w:sz="4" w:space="0" w:color="auto"/>
            </w:tcBorders>
            <w:shd w:val="clear" w:color="auto" w:fill="auto"/>
            <w:vAlign w:val="center"/>
          </w:tcPr>
          <w:p w14:paraId="5770BEA0" w14:textId="77777777" w:rsidR="007B547B" w:rsidRDefault="00000000">
            <w:pPr>
              <w:pStyle w:val="Jin0"/>
              <w:spacing w:line="240" w:lineRule="auto"/>
              <w:jc w:val="right"/>
              <w:rPr>
                <w:sz w:val="19"/>
                <w:szCs w:val="19"/>
              </w:rPr>
            </w:pPr>
            <w:r>
              <w:rPr>
                <w:b/>
                <w:bCs/>
                <w:sz w:val="19"/>
                <w:szCs w:val="19"/>
              </w:rPr>
              <w:t>69 750,00</w:t>
            </w:r>
          </w:p>
        </w:tc>
        <w:tc>
          <w:tcPr>
            <w:tcW w:w="2198" w:type="dxa"/>
            <w:tcBorders>
              <w:top w:val="single" w:sz="4" w:space="0" w:color="auto"/>
              <w:left w:val="single" w:sz="4" w:space="0" w:color="auto"/>
              <w:bottom w:val="single" w:sz="4" w:space="0" w:color="auto"/>
            </w:tcBorders>
            <w:shd w:val="clear" w:color="auto" w:fill="auto"/>
            <w:vAlign w:val="center"/>
          </w:tcPr>
          <w:p w14:paraId="1B4DF41E" w14:textId="77777777" w:rsidR="007B547B" w:rsidRDefault="00000000">
            <w:pPr>
              <w:pStyle w:val="Jin0"/>
              <w:spacing w:line="240" w:lineRule="auto"/>
              <w:jc w:val="right"/>
              <w:rPr>
                <w:sz w:val="19"/>
                <w:szCs w:val="19"/>
              </w:rPr>
            </w:pPr>
            <w:r>
              <w:rPr>
                <w:b/>
                <w:bCs/>
                <w:sz w:val="19"/>
                <w:szCs w:val="19"/>
              </w:rPr>
              <w:t>14 647,50</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189ADD45" w14:textId="77777777" w:rsidR="007B547B" w:rsidRDefault="00000000">
            <w:pPr>
              <w:pStyle w:val="Jin0"/>
              <w:spacing w:line="240" w:lineRule="auto"/>
              <w:jc w:val="right"/>
              <w:rPr>
                <w:sz w:val="19"/>
                <w:szCs w:val="19"/>
              </w:rPr>
            </w:pPr>
            <w:r>
              <w:rPr>
                <w:b/>
                <w:bCs/>
                <w:sz w:val="19"/>
                <w:szCs w:val="19"/>
              </w:rPr>
              <w:t>84 397,50</w:t>
            </w:r>
          </w:p>
        </w:tc>
      </w:tr>
    </w:tbl>
    <w:p w14:paraId="6A99CC30" w14:textId="5F2F0F59" w:rsidR="007B547B" w:rsidRDefault="007B547B">
      <w:pPr>
        <w:spacing w:after="2599" w:line="1" w:lineRule="exact"/>
      </w:pPr>
    </w:p>
    <w:p w14:paraId="293B3E22" w14:textId="77777777" w:rsidR="007B547B" w:rsidRDefault="00000000">
      <w:pPr>
        <w:pStyle w:val="Nadpis30"/>
        <w:keepNext/>
        <w:keepLines/>
        <w:spacing w:after="0" w:line="154" w:lineRule="auto"/>
        <w:jc w:val="left"/>
      </w:pPr>
      <w:bookmarkStart w:id="23" w:name="bookmark50"/>
      <w:proofErr w:type="spellStart"/>
      <w:r>
        <w:rPr>
          <w:rFonts w:ascii="Times New Roman" w:eastAsia="Times New Roman" w:hAnsi="Times New Roman" w:cs="Times New Roman"/>
          <w:color w:val="1C1C1D"/>
          <w:u w:val="none"/>
        </w:rPr>
        <w:t>dubice</w:t>
      </w:r>
      <w:proofErr w:type="spellEnd"/>
      <w:r>
        <w:rPr>
          <w:rFonts w:ascii="Times New Roman" w:eastAsia="Times New Roman" w:hAnsi="Times New Roman" w:cs="Times New Roman"/>
          <w:color w:val="1C1C1D"/>
          <w:u w:val="none"/>
        </w:rPr>
        <w:t xml:space="preserve"> </w:t>
      </w:r>
      <w:proofErr w:type="spellStart"/>
      <w:r>
        <w:rPr>
          <w:rFonts w:ascii="Times New Roman" w:eastAsia="Times New Roman" w:hAnsi="Times New Roman" w:cs="Times New Roman"/>
          <w:u w:val="none"/>
        </w:rPr>
        <w:t>a.s</w:t>
      </w:r>
      <w:bookmarkEnd w:id="23"/>
      <w:proofErr w:type="spellEnd"/>
    </w:p>
    <w:p w14:paraId="60CB5905" w14:textId="77777777" w:rsidR="007B547B" w:rsidRDefault="00000000">
      <w:pPr>
        <w:pStyle w:val="Zkladntext50"/>
        <w:spacing w:after="40" w:line="154" w:lineRule="auto"/>
        <w:ind w:left="12040"/>
      </w:pPr>
      <w:r>
        <w:t>ká545</w:t>
      </w:r>
    </w:p>
    <w:p w14:paraId="7422F745" w14:textId="77777777" w:rsidR="007B547B" w:rsidRDefault="00000000">
      <w:pPr>
        <w:pStyle w:val="Zkladntext50"/>
        <w:spacing w:after="200"/>
      </w:pPr>
      <w:r>
        <w:t>Pardubice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869"/>
        <w:gridCol w:w="1166"/>
        <w:gridCol w:w="5779"/>
        <w:gridCol w:w="1162"/>
        <w:gridCol w:w="1450"/>
        <w:gridCol w:w="1440"/>
        <w:gridCol w:w="1459"/>
      </w:tblGrid>
      <w:tr w:rsidR="007B547B" w14:paraId="5068C70D" w14:textId="77777777">
        <w:tblPrEx>
          <w:tblCellMar>
            <w:top w:w="0" w:type="dxa"/>
            <w:bottom w:w="0" w:type="dxa"/>
          </w:tblCellMar>
        </w:tblPrEx>
        <w:trPr>
          <w:trHeight w:hRule="exact" w:val="614"/>
          <w:jc w:val="center"/>
        </w:trPr>
        <w:tc>
          <w:tcPr>
            <w:tcW w:w="11885" w:type="dxa"/>
            <w:gridSpan w:val="6"/>
            <w:shd w:val="clear" w:color="auto" w:fill="E2E7EC"/>
            <w:vAlign w:val="bottom"/>
          </w:tcPr>
          <w:p w14:paraId="7C7505D4" w14:textId="77777777" w:rsidR="007B547B" w:rsidRDefault="00000000">
            <w:pPr>
              <w:pStyle w:val="Jin0"/>
              <w:spacing w:line="240" w:lineRule="auto"/>
              <w:ind w:left="8740"/>
              <w:rPr>
                <w:sz w:val="17"/>
                <w:szCs w:val="17"/>
              </w:rPr>
            </w:pPr>
            <w:r>
              <w:rPr>
                <w:rFonts w:ascii="Calibri" w:eastAsia="Calibri" w:hAnsi="Calibri" w:cs="Calibri"/>
                <w:b/>
                <w:bCs/>
                <w:sz w:val="17"/>
                <w:szCs w:val="17"/>
              </w:rPr>
              <w:t>Firma:</w:t>
            </w:r>
          </w:p>
          <w:p w14:paraId="306D8848" w14:textId="77777777" w:rsidR="007B547B" w:rsidRDefault="00000000">
            <w:pPr>
              <w:pStyle w:val="Jin0"/>
              <w:tabs>
                <w:tab w:val="left" w:pos="3470"/>
              </w:tabs>
              <w:spacing w:line="226" w:lineRule="auto"/>
              <w:rPr>
                <w:sz w:val="26"/>
                <w:szCs w:val="26"/>
              </w:rPr>
            </w:pPr>
            <w:r>
              <w:rPr>
                <w:b/>
                <w:bCs/>
                <w:sz w:val="26"/>
                <w:szCs w:val="26"/>
              </w:rPr>
              <w:t>■</w:t>
            </w:r>
            <w:r>
              <w:rPr>
                <w:b/>
                <w:bCs/>
                <w:sz w:val="26"/>
                <w:szCs w:val="26"/>
              </w:rPr>
              <w:tab/>
              <w:t>Soupis prací objektu</w:t>
            </w:r>
          </w:p>
        </w:tc>
        <w:tc>
          <w:tcPr>
            <w:tcW w:w="2899" w:type="dxa"/>
            <w:gridSpan w:val="2"/>
            <w:shd w:val="clear" w:color="auto" w:fill="E2E7EC"/>
          </w:tcPr>
          <w:p w14:paraId="75120C24" w14:textId="77777777" w:rsidR="007B547B" w:rsidRDefault="007B547B">
            <w:pPr>
              <w:rPr>
                <w:sz w:val="10"/>
                <w:szCs w:val="10"/>
              </w:rPr>
            </w:pPr>
          </w:p>
        </w:tc>
      </w:tr>
      <w:tr w:rsidR="007B547B" w14:paraId="76FED9E4" w14:textId="77777777">
        <w:tblPrEx>
          <w:tblCellMar>
            <w:top w:w="0" w:type="dxa"/>
            <w:bottom w:w="0" w:type="dxa"/>
          </w:tblCellMar>
        </w:tblPrEx>
        <w:trPr>
          <w:trHeight w:hRule="exact" w:val="230"/>
          <w:jc w:val="center"/>
        </w:trPr>
        <w:tc>
          <w:tcPr>
            <w:tcW w:w="11885" w:type="dxa"/>
            <w:gridSpan w:val="6"/>
            <w:shd w:val="clear" w:color="auto" w:fill="E2E7EC"/>
          </w:tcPr>
          <w:p w14:paraId="5EA90EDE" w14:textId="77777777" w:rsidR="007B547B" w:rsidRDefault="00000000">
            <w:pPr>
              <w:pStyle w:val="Jin0"/>
              <w:tabs>
                <w:tab w:val="left" w:pos="2693"/>
              </w:tabs>
              <w:spacing w:line="240" w:lineRule="auto"/>
              <w:rPr>
                <w:sz w:val="17"/>
                <w:szCs w:val="17"/>
              </w:rPr>
            </w:pPr>
            <w:r>
              <w:rPr>
                <w:b/>
                <w:bCs/>
                <w:sz w:val="17"/>
                <w:szCs w:val="17"/>
              </w:rPr>
              <w:t>Stavba:</w:t>
            </w:r>
            <w:r>
              <w:rPr>
                <w:b/>
                <w:bCs/>
                <w:sz w:val="17"/>
                <w:szCs w:val="17"/>
              </w:rPr>
              <w:tab/>
              <w:t>23.302.E CYKLOSTEZKA U MŠ BROŽÍKOVA</w:t>
            </w:r>
          </w:p>
        </w:tc>
        <w:tc>
          <w:tcPr>
            <w:tcW w:w="1440" w:type="dxa"/>
            <w:tcBorders>
              <w:top w:val="single" w:sz="4" w:space="0" w:color="auto"/>
            </w:tcBorders>
            <w:shd w:val="clear" w:color="auto" w:fill="E2E7EC"/>
          </w:tcPr>
          <w:p w14:paraId="16AC4FFD" w14:textId="77777777" w:rsidR="007B547B" w:rsidRDefault="00000000">
            <w:pPr>
              <w:pStyle w:val="Jin0"/>
              <w:spacing w:line="240" w:lineRule="auto"/>
              <w:jc w:val="center"/>
              <w:rPr>
                <w:sz w:val="17"/>
                <w:szCs w:val="17"/>
              </w:rPr>
            </w:pPr>
            <w:r>
              <w:rPr>
                <w:rFonts w:ascii="Calibri" w:eastAsia="Calibri" w:hAnsi="Calibri" w:cs="Calibri"/>
                <w:sz w:val="17"/>
                <w:szCs w:val="17"/>
                <w:lang w:val="en-US" w:eastAsia="en-US" w:bidi="en-US"/>
              </w:rPr>
              <w:t xml:space="preserve">SO </w:t>
            </w:r>
            <w:r>
              <w:rPr>
                <w:rFonts w:ascii="Calibri" w:eastAsia="Calibri" w:hAnsi="Calibri" w:cs="Calibri"/>
                <w:sz w:val="17"/>
                <w:szCs w:val="17"/>
              </w:rPr>
              <w:t>101</w:t>
            </w:r>
          </w:p>
        </w:tc>
        <w:tc>
          <w:tcPr>
            <w:tcW w:w="1459" w:type="dxa"/>
            <w:tcBorders>
              <w:top w:val="single" w:sz="4" w:space="0" w:color="auto"/>
            </w:tcBorders>
            <w:shd w:val="clear" w:color="auto" w:fill="E2E7EC"/>
          </w:tcPr>
          <w:p w14:paraId="6B85619E" w14:textId="77777777" w:rsidR="007B547B" w:rsidRDefault="00000000">
            <w:pPr>
              <w:pStyle w:val="Jin0"/>
              <w:spacing w:line="240" w:lineRule="auto"/>
              <w:ind w:firstLine="380"/>
              <w:rPr>
                <w:sz w:val="17"/>
                <w:szCs w:val="17"/>
              </w:rPr>
            </w:pPr>
            <w:r>
              <w:rPr>
                <w:rFonts w:ascii="Calibri" w:eastAsia="Calibri" w:hAnsi="Calibri" w:cs="Calibri"/>
                <w:sz w:val="17"/>
                <w:szCs w:val="17"/>
              </w:rPr>
              <w:t>663 907,29</w:t>
            </w:r>
          </w:p>
        </w:tc>
      </w:tr>
      <w:tr w:rsidR="007B547B" w14:paraId="0F409B2F" w14:textId="77777777">
        <w:tblPrEx>
          <w:tblCellMar>
            <w:top w:w="0" w:type="dxa"/>
            <w:bottom w:w="0" w:type="dxa"/>
          </w:tblCellMar>
        </w:tblPrEx>
        <w:trPr>
          <w:trHeight w:hRule="exact" w:val="216"/>
          <w:jc w:val="center"/>
        </w:trPr>
        <w:tc>
          <w:tcPr>
            <w:tcW w:w="1459" w:type="dxa"/>
            <w:shd w:val="clear" w:color="auto" w:fill="E2E7EC"/>
          </w:tcPr>
          <w:p w14:paraId="29F9E475" w14:textId="77777777" w:rsidR="007B547B" w:rsidRDefault="00000000">
            <w:pPr>
              <w:pStyle w:val="Jin0"/>
              <w:tabs>
                <w:tab w:val="left" w:leader="underscore" w:pos="1387"/>
              </w:tabs>
              <w:spacing w:line="240" w:lineRule="auto"/>
              <w:rPr>
                <w:sz w:val="17"/>
                <w:szCs w:val="17"/>
              </w:rPr>
            </w:pPr>
            <w:r>
              <w:rPr>
                <w:b/>
                <w:bCs/>
                <w:sz w:val="17"/>
                <w:szCs w:val="17"/>
                <w:u w:val="single"/>
              </w:rPr>
              <w:t>Rozpočet:</w:t>
            </w:r>
            <w:r>
              <w:rPr>
                <w:b/>
                <w:bCs/>
                <w:color w:val="182C3B"/>
                <w:sz w:val="17"/>
                <w:szCs w:val="17"/>
              </w:rPr>
              <w:tab/>
            </w:r>
          </w:p>
        </w:tc>
        <w:tc>
          <w:tcPr>
            <w:tcW w:w="10426" w:type="dxa"/>
            <w:gridSpan w:val="5"/>
            <w:shd w:val="clear" w:color="auto" w:fill="E2E7EC"/>
          </w:tcPr>
          <w:p w14:paraId="72BE343E" w14:textId="77777777" w:rsidR="007B547B" w:rsidRDefault="00000000">
            <w:pPr>
              <w:pStyle w:val="Jin0"/>
              <w:spacing w:line="240" w:lineRule="auto"/>
              <w:ind w:left="1380"/>
              <w:rPr>
                <w:sz w:val="17"/>
                <w:szCs w:val="17"/>
              </w:rPr>
            </w:pPr>
            <w:proofErr w:type="gramStart"/>
            <w:r>
              <w:rPr>
                <w:b/>
                <w:bCs/>
                <w:sz w:val="17"/>
                <w:szCs w:val="17"/>
                <w:lang w:val="en-US" w:eastAsia="en-US" w:bidi="en-US"/>
              </w:rPr>
              <w:t>SO</w:t>
            </w:r>
            <w:proofErr w:type="gramEnd"/>
            <w:r>
              <w:rPr>
                <w:b/>
                <w:bCs/>
                <w:sz w:val="17"/>
                <w:szCs w:val="17"/>
                <w:lang w:val="en-US" w:eastAsia="en-US" w:bidi="en-US"/>
              </w:rPr>
              <w:t xml:space="preserve"> </w:t>
            </w:r>
            <w:r>
              <w:rPr>
                <w:b/>
                <w:bCs/>
                <w:sz w:val="17"/>
                <w:szCs w:val="17"/>
              </w:rPr>
              <w:t>101 Zpevněné plochy</w:t>
            </w:r>
          </w:p>
        </w:tc>
        <w:tc>
          <w:tcPr>
            <w:tcW w:w="2899" w:type="dxa"/>
            <w:gridSpan w:val="2"/>
            <w:tcBorders>
              <w:top w:val="single" w:sz="4" w:space="0" w:color="auto"/>
            </w:tcBorders>
            <w:shd w:val="clear" w:color="auto" w:fill="E2E7EC"/>
          </w:tcPr>
          <w:p w14:paraId="05E72344" w14:textId="77777777" w:rsidR="007B547B" w:rsidRDefault="007B547B">
            <w:pPr>
              <w:rPr>
                <w:sz w:val="10"/>
                <w:szCs w:val="10"/>
              </w:rPr>
            </w:pPr>
          </w:p>
        </w:tc>
      </w:tr>
      <w:tr w:rsidR="007B547B" w14:paraId="0D992C5B" w14:textId="77777777">
        <w:tblPrEx>
          <w:tblCellMar>
            <w:top w:w="0" w:type="dxa"/>
            <w:bottom w:w="0" w:type="dxa"/>
          </w:tblCellMar>
        </w:tblPrEx>
        <w:trPr>
          <w:trHeight w:hRule="exact" w:val="456"/>
          <w:jc w:val="center"/>
        </w:trPr>
        <w:tc>
          <w:tcPr>
            <w:tcW w:w="1459" w:type="dxa"/>
            <w:tcBorders>
              <w:top w:val="single" w:sz="4" w:space="0" w:color="auto"/>
            </w:tcBorders>
            <w:shd w:val="clear" w:color="auto" w:fill="0370B3"/>
            <w:vAlign w:val="center"/>
          </w:tcPr>
          <w:p w14:paraId="3C8E0562" w14:textId="77777777" w:rsidR="007B547B" w:rsidRDefault="00000000">
            <w:pPr>
              <w:pStyle w:val="Jin0"/>
              <w:pBdr>
                <w:top w:val="single" w:sz="0" w:space="0" w:color="036AAD"/>
                <w:left w:val="single" w:sz="0" w:space="0" w:color="036AAD"/>
                <w:bottom w:val="single" w:sz="0" w:space="0" w:color="036AAD"/>
                <w:right w:val="single" w:sz="0" w:space="0" w:color="036AAD"/>
              </w:pBdr>
              <w:shd w:val="clear" w:color="auto" w:fill="036AAD"/>
              <w:spacing w:line="240" w:lineRule="auto"/>
              <w:jc w:val="center"/>
              <w:rPr>
                <w:sz w:val="15"/>
                <w:szCs w:val="15"/>
              </w:rPr>
            </w:pPr>
            <w:r>
              <w:rPr>
                <w:color w:val="B6F0F9"/>
                <w:sz w:val="15"/>
                <w:szCs w:val="15"/>
              </w:rPr>
              <w:t>Pot. číslo</w:t>
            </w:r>
          </w:p>
        </w:tc>
        <w:tc>
          <w:tcPr>
            <w:tcW w:w="869" w:type="dxa"/>
            <w:tcBorders>
              <w:top w:val="single" w:sz="4" w:space="0" w:color="auto"/>
            </w:tcBorders>
            <w:shd w:val="clear" w:color="auto" w:fill="0370B3"/>
          </w:tcPr>
          <w:p w14:paraId="2F7159FE" w14:textId="77777777" w:rsidR="007B547B" w:rsidRDefault="00000000">
            <w:pPr>
              <w:pStyle w:val="Jin0"/>
              <w:pBdr>
                <w:top w:val="single" w:sz="0" w:space="0" w:color="036AB1"/>
                <w:left w:val="single" w:sz="0" w:space="0" w:color="036AB1"/>
                <w:bottom w:val="single" w:sz="0" w:space="0" w:color="036AB1"/>
                <w:right w:val="single" w:sz="0" w:space="0" w:color="036AB1"/>
              </w:pBdr>
              <w:shd w:val="clear" w:color="auto" w:fill="036AB1"/>
              <w:spacing w:line="266" w:lineRule="auto"/>
              <w:jc w:val="center"/>
              <w:rPr>
                <w:sz w:val="15"/>
                <w:szCs w:val="15"/>
              </w:rPr>
            </w:pPr>
            <w:r>
              <w:rPr>
                <w:color w:val="B6F0F9"/>
                <w:sz w:val="15"/>
                <w:szCs w:val="15"/>
              </w:rPr>
              <w:t>Kód položky</w:t>
            </w:r>
          </w:p>
        </w:tc>
        <w:tc>
          <w:tcPr>
            <w:tcW w:w="1166" w:type="dxa"/>
            <w:tcBorders>
              <w:top w:val="single" w:sz="4" w:space="0" w:color="auto"/>
            </w:tcBorders>
            <w:shd w:val="clear" w:color="auto" w:fill="0370B3"/>
            <w:vAlign w:val="center"/>
          </w:tcPr>
          <w:p w14:paraId="2A963380" w14:textId="77777777" w:rsidR="007B547B" w:rsidRDefault="00000000">
            <w:pPr>
              <w:pStyle w:val="Jin0"/>
              <w:pBdr>
                <w:top w:val="single" w:sz="0" w:space="0" w:color="0375B8"/>
                <w:left w:val="single" w:sz="0" w:space="0" w:color="0375B8"/>
                <w:bottom w:val="single" w:sz="0" w:space="0" w:color="0375B8"/>
                <w:right w:val="single" w:sz="0" w:space="0" w:color="0375B8"/>
              </w:pBdr>
              <w:shd w:val="clear" w:color="auto" w:fill="0375B8"/>
              <w:spacing w:line="240" w:lineRule="auto"/>
              <w:jc w:val="center"/>
              <w:rPr>
                <w:sz w:val="15"/>
                <w:szCs w:val="15"/>
              </w:rPr>
            </w:pPr>
            <w:r>
              <w:rPr>
                <w:color w:val="B6F0F9"/>
                <w:sz w:val="15"/>
                <w:szCs w:val="15"/>
              </w:rPr>
              <w:t>Varianta</w:t>
            </w:r>
          </w:p>
        </w:tc>
        <w:tc>
          <w:tcPr>
            <w:tcW w:w="5779" w:type="dxa"/>
            <w:tcBorders>
              <w:top w:val="single" w:sz="4" w:space="0" w:color="auto"/>
            </w:tcBorders>
            <w:shd w:val="clear" w:color="auto" w:fill="0370B3"/>
            <w:vAlign w:val="center"/>
          </w:tcPr>
          <w:p w14:paraId="5F428140" w14:textId="77777777" w:rsidR="007B547B" w:rsidRDefault="00000000">
            <w:pPr>
              <w:pStyle w:val="Jin0"/>
              <w:pBdr>
                <w:top w:val="single" w:sz="0" w:space="0" w:color="0266A9"/>
                <w:left w:val="single" w:sz="0" w:space="0" w:color="0266A9"/>
                <w:bottom w:val="single" w:sz="0" w:space="0" w:color="0266A9"/>
                <w:right w:val="single" w:sz="0" w:space="0" w:color="0266A9"/>
              </w:pBdr>
              <w:shd w:val="clear" w:color="auto" w:fill="0266A9"/>
              <w:spacing w:line="240" w:lineRule="auto"/>
              <w:ind w:left="2360"/>
              <w:rPr>
                <w:sz w:val="15"/>
                <w:szCs w:val="15"/>
              </w:rPr>
            </w:pPr>
            <w:r>
              <w:rPr>
                <w:color w:val="B6F0F9"/>
                <w:sz w:val="15"/>
                <w:szCs w:val="15"/>
              </w:rPr>
              <w:t>Název Položky</w:t>
            </w:r>
          </w:p>
        </w:tc>
        <w:tc>
          <w:tcPr>
            <w:tcW w:w="1162" w:type="dxa"/>
            <w:tcBorders>
              <w:top w:val="single" w:sz="4" w:space="0" w:color="auto"/>
            </w:tcBorders>
            <w:shd w:val="clear" w:color="auto" w:fill="0370B3"/>
            <w:vAlign w:val="center"/>
          </w:tcPr>
          <w:p w14:paraId="15656698" w14:textId="77777777" w:rsidR="007B547B" w:rsidRDefault="00000000">
            <w:pPr>
              <w:pStyle w:val="Jin0"/>
              <w:pBdr>
                <w:top w:val="single" w:sz="0" w:space="0" w:color="0376B6"/>
                <w:left w:val="single" w:sz="0" w:space="0" w:color="0376B6"/>
                <w:bottom w:val="single" w:sz="0" w:space="0" w:color="0376B6"/>
                <w:right w:val="single" w:sz="0" w:space="0" w:color="0376B6"/>
              </w:pBdr>
              <w:shd w:val="clear" w:color="auto" w:fill="0376B6"/>
              <w:spacing w:line="240" w:lineRule="auto"/>
              <w:jc w:val="center"/>
              <w:rPr>
                <w:sz w:val="15"/>
                <w:szCs w:val="15"/>
              </w:rPr>
            </w:pPr>
            <w:r>
              <w:rPr>
                <w:color w:val="B6F0F9"/>
                <w:sz w:val="15"/>
                <w:szCs w:val="15"/>
              </w:rPr>
              <w:t>MJ</w:t>
            </w:r>
          </w:p>
        </w:tc>
        <w:tc>
          <w:tcPr>
            <w:tcW w:w="1450" w:type="dxa"/>
            <w:tcBorders>
              <w:top w:val="single" w:sz="4" w:space="0" w:color="auto"/>
            </w:tcBorders>
            <w:shd w:val="clear" w:color="auto" w:fill="0370B3"/>
            <w:vAlign w:val="center"/>
          </w:tcPr>
          <w:p w14:paraId="6E1D8FBC" w14:textId="77777777" w:rsidR="007B547B" w:rsidRDefault="00000000">
            <w:pPr>
              <w:pStyle w:val="Jin0"/>
              <w:pBdr>
                <w:top w:val="single" w:sz="0" w:space="0" w:color="047CB8"/>
                <w:left w:val="single" w:sz="0" w:space="0" w:color="047CB8"/>
                <w:bottom w:val="single" w:sz="0" w:space="0" w:color="047CB8"/>
                <w:right w:val="single" w:sz="0" w:space="0" w:color="047CB8"/>
              </w:pBdr>
              <w:shd w:val="clear" w:color="auto" w:fill="047CB8"/>
              <w:spacing w:line="240" w:lineRule="auto"/>
              <w:ind w:firstLine="380"/>
              <w:rPr>
                <w:sz w:val="15"/>
                <w:szCs w:val="15"/>
              </w:rPr>
            </w:pPr>
            <w:r>
              <w:rPr>
                <w:color w:val="B6F0F9"/>
                <w:sz w:val="15"/>
                <w:szCs w:val="15"/>
              </w:rPr>
              <w:t>Množství</w:t>
            </w:r>
          </w:p>
        </w:tc>
        <w:tc>
          <w:tcPr>
            <w:tcW w:w="2899" w:type="dxa"/>
            <w:gridSpan w:val="2"/>
            <w:tcBorders>
              <w:top w:val="single" w:sz="4" w:space="0" w:color="auto"/>
            </w:tcBorders>
            <w:shd w:val="clear" w:color="auto" w:fill="0370B3"/>
            <w:vAlign w:val="bottom"/>
          </w:tcPr>
          <w:p w14:paraId="7F201A2D" w14:textId="77777777" w:rsidR="007B547B" w:rsidRDefault="00000000">
            <w:pPr>
              <w:pStyle w:val="Jin0"/>
              <w:pBdr>
                <w:top w:val="single" w:sz="0" w:space="0" w:color="0477BA"/>
                <w:left w:val="single" w:sz="0" w:space="0" w:color="0477BA"/>
                <w:bottom w:val="single" w:sz="0" w:space="0" w:color="0477BA"/>
                <w:right w:val="single" w:sz="0" w:space="0" w:color="0477BA"/>
              </w:pBdr>
              <w:shd w:val="clear" w:color="auto" w:fill="0477BA"/>
              <w:tabs>
                <w:tab w:val="left" w:pos="1574"/>
              </w:tabs>
              <w:spacing w:line="329" w:lineRule="auto"/>
              <w:jc w:val="center"/>
              <w:rPr>
                <w:sz w:val="15"/>
                <w:szCs w:val="15"/>
              </w:rPr>
            </w:pPr>
            <w:r>
              <w:rPr>
                <w:color w:val="B6F0F9"/>
                <w:sz w:val="15"/>
                <w:szCs w:val="15"/>
              </w:rPr>
              <w:t>Cena Jednotková</w:t>
            </w:r>
            <w:r>
              <w:rPr>
                <w:color w:val="B6F0F9"/>
                <w:sz w:val="15"/>
                <w:szCs w:val="15"/>
              </w:rPr>
              <w:tab/>
              <w:t>Celkem</w:t>
            </w:r>
          </w:p>
        </w:tc>
      </w:tr>
      <w:tr w:rsidR="007B547B" w14:paraId="2282997F" w14:textId="77777777">
        <w:tblPrEx>
          <w:tblCellMar>
            <w:top w:w="0" w:type="dxa"/>
            <w:bottom w:w="0" w:type="dxa"/>
          </w:tblCellMar>
        </w:tblPrEx>
        <w:trPr>
          <w:trHeight w:hRule="exact" w:val="221"/>
          <w:jc w:val="center"/>
        </w:trPr>
        <w:tc>
          <w:tcPr>
            <w:tcW w:w="1459" w:type="dxa"/>
            <w:shd w:val="clear" w:color="auto" w:fill="0370B3"/>
          </w:tcPr>
          <w:p w14:paraId="48476A36" w14:textId="77777777" w:rsidR="007B547B" w:rsidRDefault="00000000">
            <w:pPr>
              <w:pStyle w:val="Jin0"/>
              <w:pBdr>
                <w:top w:val="single" w:sz="0" w:space="0" w:color="0269AE"/>
                <w:left w:val="single" w:sz="0" w:space="0" w:color="0269AE"/>
                <w:bottom w:val="single" w:sz="0" w:space="0" w:color="0269AE"/>
                <w:right w:val="single" w:sz="0" w:space="0" w:color="0269AE"/>
              </w:pBdr>
              <w:shd w:val="clear" w:color="auto" w:fill="0269AE"/>
              <w:tabs>
                <w:tab w:val="left" w:pos="677"/>
              </w:tabs>
              <w:spacing w:line="240" w:lineRule="auto"/>
              <w:rPr>
                <w:sz w:val="15"/>
                <w:szCs w:val="15"/>
              </w:rPr>
            </w:pPr>
            <w:r>
              <w:rPr>
                <w:color w:val="B6F0F9"/>
                <w:sz w:val="15"/>
                <w:szCs w:val="15"/>
              </w:rPr>
              <w:t>1</w:t>
            </w:r>
            <w:r>
              <w:rPr>
                <w:color w:val="B6F0F9"/>
                <w:sz w:val="15"/>
                <w:szCs w:val="15"/>
              </w:rPr>
              <w:tab/>
              <w:t>1</w:t>
            </w:r>
          </w:p>
        </w:tc>
        <w:tc>
          <w:tcPr>
            <w:tcW w:w="869" w:type="dxa"/>
            <w:shd w:val="clear" w:color="auto" w:fill="0370B3"/>
          </w:tcPr>
          <w:p w14:paraId="76C27A92" w14:textId="77777777" w:rsidR="007B547B" w:rsidRDefault="00000000">
            <w:pPr>
              <w:pStyle w:val="Jin0"/>
              <w:pBdr>
                <w:top w:val="single" w:sz="0" w:space="0" w:color="0268AB"/>
                <w:left w:val="single" w:sz="0" w:space="0" w:color="0268AB"/>
                <w:bottom w:val="single" w:sz="0" w:space="0" w:color="0268AB"/>
                <w:right w:val="single" w:sz="0" w:space="0" w:color="0268AB"/>
              </w:pBdr>
              <w:shd w:val="clear" w:color="auto" w:fill="0268AB"/>
              <w:spacing w:line="240" w:lineRule="auto"/>
              <w:jc w:val="center"/>
              <w:rPr>
                <w:sz w:val="15"/>
                <w:szCs w:val="15"/>
              </w:rPr>
            </w:pPr>
            <w:r>
              <w:rPr>
                <w:color w:val="B6F0F9"/>
                <w:sz w:val="15"/>
                <w:szCs w:val="15"/>
              </w:rPr>
              <w:t>2</w:t>
            </w:r>
          </w:p>
        </w:tc>
        <w:tc>
          <w:tcPr>
            <w:tcW w:w="1166" w:type="dxa"/>
            <w:shd w:val="clear" w:color="auto" w:fill="0370B3"/>
          </w:tcPr>
          <w:p w14:paraId="1DE534E4" w14:textId="77777777" w:rsidR="007B547B" w:rsidRDefault="00000000">
            <w:pPr>
              <w:pStyle w:val="Jin0"/>
              <w:pBdr>
                <w:top w:val="single" w:sz="0" w:space="0" w:color="0273B6"/>
                <w:left w:val="single" w:sz="0" w:space="0" w:color="0273B6"/>
                <w:bottom w:val="single" w:sz="0" w:space="0" w:color="0273B6"/>
                <w:right w:val="single" w:sz="0" w:space="0" w:color="0273B6"/>
              </w:pBdr>
              <w:shd w:val="clear" w:color="auto" w:fill="0273B6"/>
              <w:spacing w:line="240" w:lineRule="auto"/>
              <w:jc w:val="center"/>
              <w:rPr>
                <w:sz w:val="15"/>
                <w:szCs w:val="15"/>
              </w:rPr>
            </w:pPr>
            <w:r>
              <w:rPr>
                <w:color w:val="B6F0F9"/>
                <w:sz w:val="15"/>
                <w:szCs w:val="15"/>
              </w:rPr>
              <w:t>3</w:t>
            </w:r>
          </w:p>
        </w:tc>
        <w:tc>
          <w:tcPr>
            <w:tcW w:w="5779" w:type="dxa"/>
            <w:tcBorders>
              <w:top w:val="single" w:sz="4" w:space="0" w:color="auto"/>
            </w:tcBorders>
            <w:shd w:val="clear" w:color="auto" w:fill="0370B3"/>
          </w:tcPr>
          <w:p w14:paraId="7D2AE06C" w14:textId="77777777" w:rsidR="007B547B" w:rsidRDefault="00000000">
            <w:pPr>
              <w:pStyle w:val="Jin0"/>
              <w:pBdr>
                <w:top w:val="single" w:sz="0" w:space="0" w:color="0165A7"/>
                <w:left w:val="single" w:sz="0" w:space="0" w:color="0165A7"/>
                <w:bottom w:val="single" w:sz="0" w:space="0" w:color="0165A7"/>
                <w:right w:val="single" w:sz="0" w:space="0" w:color="0165A7"/>
              </w:pBdr>
              <w:shd w:val="clear" w:color="auto" w:fill="0165A7"/>
              <w:spacing w:line="240" w:lineRule="auto"/>
              <w:ind w:left="2840"/>
              <w:rPr>
                <w:sz w:val="17"/>
                <w:szCs w:val="17"/>
              </w:rPr>
            </w:pPr>
            <w:r>
              <w:rPr>
                <w:rFonts w:ascii="Calibri" w:eastAsia="Calibri" w:hAnsi="Calibri" w:cs="Calibri"/>
                <w:color w:val="B6F0F9"/>
                <w:sz w:val="17"/>
                <w:szCs w:val="17"/>
              </w:rPr>
              <w:t>4</w:t>
            </w:r>
          </w:p>
        </w:tc>
        <w:tc>
          <w:tcPr>
            <w:tcW w:w="1162" w:type="dxa"/>
            <w:shd w:val="clear" w:color="auto" w:fill="0370B3"/>
          </w:tcPr>
          <w:p w14:paraId="70F08804" w14:textId="77777777" w:rsidR="007B547B" w:rsidRDefault="00000000">
            <w:pPr>
              <w:pStyle w:val="Jin0"/>
              <w:pBdr>
                <w:top w:val="single" w:sz="0" w:space="0" w:color="0475B4"/>
                <w:left w:val="single" w:sz="0" w:space="0" w:color="0475B4"/>
                <w:bottom w:val="single" w:sz="0" w:space="0" w:color="0475B4"/>
                <w:right w:val="single" w:sz="0" w:space="0" w:color="0475B4"/>
              </w:pBdr>
              <w:shd w:val="clear" w:color="auto" w:fill="0475B4"/>
              <w:spacing w:line="240" w:lineRule="auto"/>
              <w:jc w:val="center"/>
              <w:rPr>
                <w:sz w:val="24"/>
                <w:szCs w:val="24"/>
              </w:rPr>
            </w:pPr>
            <w:r>
              <w:rPr>
                <w:rFonts w:ascii="Times New Roman" w:eastAsia="Times New Roman" w:hAnsi="Times New Roman" w:cs="Times New Roman"/>
                <w:i/>
                <w:iCs/>
                <w:color w:val="B6F0F9"/>
                <w:sz w:val="24"/>
                <w:szCs w:val="24"/>
              </w:rPr>
              <w:t>V</w:t>
            </w:r>
          </w:p>
        </w:tc>
        <w:tc>
          <w:tcPr>
            <w:tcW w:w="1450" w:type="dxa"/>
            <w:shd w:val="clear" w:color="auto" w:fill="0370B3"/>
          </w:tcPr>
          <w:p w14:paraId="569EFA29" w14:textId="77777777" w:rsidR="007B547B" w:rsidRDefault="00000000">
            <w:pPr>
              <w:pStyle w:val="Jin0"/>
              <w:pBdr>
                <w:top w:val="single" w:sz="0" w:space="0" w:color="047BC2"/>
                <w:left w:val="single" w:sz="0" w:space="0" w:color="047BC2"/>
                <w:bottom w:val="single" w:sz="0" w:space="0" w:color="047BC2"/>
                <w:right w:val="single" w:sz="0" w:space="0" w:color="047BC2"/>
              </w:pBdr>
              <w:shd w:val="clear" w:color="auto" w:fill="047BC2"/>
              <w:spacing w:line="240" w:lineRule="auto"/>
              <w:jc w:val="center"/>
            </w:pPr>
            <w:r>
              <w:rPr>
                <w:rFonts w:ascii="Times New Roman" w:eastAsia="Times New Roman" w:hAnsi="Times New Roman" w:cs="Times New Roman"/>
                <w:b/>
                <w:bCs/>
                <w:color w:val="9CDFEA"/>
              </w:rPr>
              <w:t>6</w:t>
            </w:r>
          </w:p>
        </w:tc>
        <w:tc>
          <w:tcPr>
            <w:tcW w:w="1440" w:type="dxa"/>
            <w:shd w:val="clear" w:color="auto" w:fill="0370B3"/>
          </w:tcPr>
          <w:p w14:paraId="2BEFE8B6" w14:textId="77777777" w:rsidR="007B547B" w:rsidRDefault="00000000">
            <w:pPr>
              <w:pStyle w:val="Jin0"/>
              <w:pBdr>
                <w:top w:val="single" w:sz="0" w:space="0" w:color="0475B6"/>
                <w:left w:val="single" w:sz="0" w:space="0" w:color="0475B6"/>
                <w:bottom w:val="single" w:sz="0" w:space="0" w:color="0475B6"/>
                <w:right w:val="single" w:sz="0" w:space="0" w:color="0475B6"/>
              </w:pBdr>
              <w:shd w:val="clear" w:color="auto" w:fill="0475B6"/>
              <w:spacing w:line="240" w:lineRule="auto"/>
              <w:jc w:val="center"/>
              <w:rPr>
                <w:sz w:val="15"/>
                <w:szCs w:val="15"/>
              </w:rPr>
            </w:pPr>
            <w:r>
              <w:rPr>
                <w:color w:val="B6F0F9"/>
                <w:sz w:val="15"/>
                <w:szCs w:val="15"/>
              </w:rPr>
              <w:t>7</w:t>
            </w:r>
          </w:p>
        </w:tc>
        <w:tc>
          <w:tcPr>
            <w:tcW w:w="1459" w:type="dxa"/>
            <w:shd w:val="clear" w:color="auto" w:fill="0370B3"/>
          </w:tcPr>
          <w:p w14:paraId="2DBF6496" w14:textId="77777777" w:rsidR="007B547B" w:rsidRDefault="00000000">
            <w:pPr>
              <w:pStyle w:val="Jin0"/>
              <w:pBdr>
                <w:top w:val="single" w:sz="0" w:space="0" w:color="0375B9"/>
                <w:left w:val="single" w:sz="0" w:space="0" w:color="0375B9"/>
                <w:bottom w:val="single" w:sz="0" w:space="0" w:color="0375B9"/>
                <w:right w:val="single" w:sz="0" w:space="0" w:color="0375B9"/>
              </w:pBdr>
              <w:shd w:val="clear" w:color="auto" w:fill="0375B9"/>
              <w:spacing w:line="240" w:lineRule="auto"/>
              <w:jc w:val="center"/>
              <w:rPr>
                <w:sz w:val="15"/>
                <w:szCs w:val="15"/>
              </w:rPr>
            </w:pPr>
            <w:r>
              <w:rPr>
                <w:color w:val="B6F0F9"/>
                <w:sz w:val="15"/>
                <w:szCs w:val="15"/>
              </w:rPr>
              <w:t>8</w:t>
            </w:r>
          </w:p>
        </w:tc>
      </w:tr>
      <w:tr w:rsidR="007B547B" w14:paraId="5AA69242" w14:textId="77777777">
        <w:tblPrEx>
          <w:tblCellMar>
            <w:top w:w="0" w:type="dxa"/>
            <w:bottom w:w="0" w:type="dxa"/>
          </w:tblCellMar>
        </w:tblPrEx>
        <w:trPr>
          <w:trHeight w:hRule="exact" w:val="235"/>
          <w:jc w:val="center"/>
        </w:trPr>
        <w:tc>
          <w:tcPr>
            <w:tcW w:w="14784" w:type="dxa"/>
            <w:gridSpan w:val="8"/>
            <w:shd w:val="clear" w:color="auto" w:fill="E2E7EC"/>
          </w:tcPr>
          <w:p w14:paraId="07477029" w14:textId="77777777" w:rsidR="007B547B" w:rsidRDefault="00000000">
            <w:pPr>
              <w:pStyle w:val="Jin0"/>
              <w:tabs>
                <w:tab w:val="left" w:pos="3498"/>
                <w:tab w:val="left" w:pos="13732"/>
              </w:tabs>
              <w:spacing w:line="240" w:lineRule="auto"/>
              <w:ind w:left="1900"/>
              <w:rPr>
                <w:sz w:val="15"/>
                <w:szCs w:val="15"/>
              </w:rPr>
            </w:pPr>
            <w:r>
              <w:rPr>
                <w:sz w:val="15"/>
                <w:szCs w:val="15"/>
              </w:rPr>
              <w:t>0141</w:t>
            </w:r>
            <w:r>
              <w:rPr>
                <w:sz w:val="15"/>
                <w:szCs w:val="15"/>
              </w:rPr>
              <w:tab/>
              <w:t>SKLÁDKOVNÉ</w:t>
            </w:r>
            <w:r>
              <w:rPr>
                <w:sz w:val="15"/>
                <w:szCs w:val="15"/>
              </w:rPr>
              <w:tab/>
              <w:t>15 376.50</w:t>
            </w:r>
          </w:p>
        </w:tc>
      </w:tr>
      <w:tr w:rsidR="007B547B" w14:paraId="1A11C1D2" w14:textId="77777777">
        <w:tblPrEx>
          <w:tblCellMar>
            <w:top w:w="0" w:type="dxa"/>
            <w:bottom w:w="0" w:type="dxa"/>
          </w:tblCellMar>
        </w:tblPrEx>
        <w:trPr>
          <w:trHeight w:hRule="exact" w:val="230"/>
          <w:jc w:val="center"/>
        </w:trPr>
        <w:tc>
          <w:tcPr>
            <w:tcW w:w="1459" w:type="dxa"/>
            <w:tcBorders>
              <w:top w:val="single" w:sz="4" w:space="0" w:color="auto"/>
            </w:tcBorders>
            <w:shd w:val="clear" w:color="auto" w:fill="auto"/>
            <w:vAlign w:val="bottom"/>
          </w:tcPr>
          <w:p w14:paraId="4345E51D" w14:textId="77777777" w:rsidR="007B547B" w:rsidRDefault="00000000">
            <w:pPr>
              <w:pStyle w:val="Jin0"/>
              <w:tabs>
                <w:tab w:val="left" w:pos="1315"/>
              </w:tabs>
              <w:spacing w:line="240" w:lineRule="auto"/>
              <w:jc w:val="both"/>
              <w:rPr>
                <w:sz w:val="17"/>
                <w:szCs w:val="17"/>
              </w:rPr>
            </w:pPr>
            <w:r>
              <w:rPr>
                <w:rFonts w:ascii="Calibri" w:eastAsia="Calibri" w:hAnsi="Calibri" w:cs="Calibri"/>
                <w:color w:val="595B5D"/>
                <w:sz w:val="17"/>
                <w:szCs w:val="17"/>
              </w:rPr>
              <w:t>1</w:t>
            </w:r>
            <w:r>
              <w:rPr>
                <w:rFonts w:ascii="Calibri" w:eastAsia="Calibri" w:hAnsi="Calibri" w:cs="Calibri"/>
                <w:color w:val="595B5D"/>
                <w:sz w:val="17"/>
                <w:szCs w:val="17"/>
              </w:rPr>
              <w:tab/>
            </w:r>
            <w:r>
              <w:rPr>
                <w:rFonts w:ascii="Calibri" w:eastAsia="Calibri" w:hAnsi="Calibri" w:cs="Calibri"/>
                <w:sz w:val="17"/>
                <w:szCs w:val="17"/>
              </w:rPr>
              <w:t>1</w:t>
            </w:r>
          </w:p>
        </w:tc>
        <w:tc>
          <w:tcPr>
            <w:tcW w:w="869" w:type="dxa"/>
            <w:tcBorders>
              <w:top w:val="single" w:sz="4" w:space="0" w:color="auto"/>
            </w:tcBorders>
            <w:shd w:val="clear" w:color="auto" w:fill="auto"/>
            <w:vAlign w:val="bottom"/>
          </w:tcPr>
          <w:p w14:paraId="6B735C07"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014101</w:t>
            </w:r>
          </w:p>
        </w:tc>
        <w:tc>
          <w:tcPr>
            <w:tcW w:w="1166" w:type="dxa"/>
            <w:tcBorders>
              <w:top w:val="single" w:sz="4" w:space="0" w:color="auto"/>
            </w:tcBorders>
            <w:shd w:val="clear" w:color="auto" w:fill="auto"/>
            <w:vAlign w:val="bottom"/>
          </w:tcPr>
          <w:p w14:paraId="439E7839" w14:textId="77777777" w:rsidR="007B547B" w:rsidRDefault="00000000">
            <w:pPr>
              <w:pStyle w:val="Jin0"/>
              <w:spacing w:line="240" w:lineRule="auto"/>
              <w:rPr>
                <w:sz w:val="17"/>
                <w:szCs w:val="17"/>
              </w:rPr>
            </w:pPr>
            <w:r>
              <w:rPr>
                <w:rFonts w:ascii="Calibri" w:eastAsia="Calibri" w:hAnsi="Calibri" w:cs="Calibri"/>
                <w:sz w:val="17"/>
                <w:szCs w:val="17"/>
              </w:rPr>
              <w:t>HOR</w:t>
            </w:r>
          </w:p>
        </w:tc>
        <w:tc>
          <w:tcPr>
            <w:tcW w:w="5779" w:type="dxa"/>
            <w:tcBorders>
              <w:top w:val="single" w:sz="4" w:space="0" w:color="auto"/>
            </w:tcBorders>
            <w:shd w:val="clear" w:color="auto" w:fill="auto"/>
            <w:vAlign w:val="bottom"/>
          </w:tcPr>
          <w:p w14:paraId="3176E9F7" w14:textId="77777777" w:rsidR="007B547B" w:rsidRDefault="00000000">
            <w:pPr>
              <w:pStyle w:val="Jin0"/>
              <w:spacing w:line="240" w:lineRule="auto"/>
              <w:rPr>
                <w:sz w:val="17"/>
                <w:szCs w:val="17"/>
              </w:rPr>
            </w:pPr>
            <w:r>
              <w:rPr>
                <w:rFonts w:ascii="Calibri" w:eastAsia="Calibri" w:hAnsi="Calibri" w:cs="Calibri"/>
                <w:sz w:val="17"/>
                <w:szCs w:val="17"/>
              </w:rPr>
              <w:t xml:space="preserve">POPLATKY ZA </w:t>
            </w:r>
            <w:proofErr w:type="gramStart"/>
            <w:r>
              <w:rPr>
                <w:rFonts w:ascii="Calibri" w:eastAsia="Calibri" w:hAnsi="Calibri" w:cs="Calibri"/>
                <w:sz w:val="17"/>
                <w:szCs w:val="17"/>
              </w:rPr>
              <w:t>SKLÁDKU - VÝKOPÁVKY</w:t>
            </w:r>
            <w:proofErr w:type="gramEnd"/>
            <w:r>
              <w:rPr>
                <w:rFonts w:ascii="Calibri" w:eastAsia="Calibri" w:hAnsi="Calibri" w:cs="Calibri"/>
                <w:sz w:val="17"/>
                <w:szCs w:val="17"/>
              </w:rPr>
              <w:t xml:space="preserve"> A ODKOPÁVKY</w:t>
            </w:r>
          </w:p>
        </w:tc>
        <w:tc>
          <w:tcPr>
            <w:tcW w:w="1162" w:type="dxa"/>
            <w:tcBorders>
              <w:top w:val="single" w:sz="4" w:space="0" w:color="auto"/>
            </w:tcBorders>
            <w:shd w:val="clear" w:color="auto" w:fill="auto"/>
            <w:vAlign w:val="bottom"/>
          </w:tcPr>
          <w:p w14:paraId="39FA789B"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1450" w:type="dxa"/>
            <w:tcBorders>
              <w:top w:val="single" w:sz="4" w:space="0" w:color="auto"/>
            </w:tcBorders>
            <w:shd w:val="clear" w:color="auto" w:fill="auto"/>
            <w:vAlign w:val="bottom"/>
          </w:tcPr>
          <w:p w14:paraId="58F19DE9" w14:textId="77777777" w:rsidR="007B547B" w:rsidRDefault="00000000">
            <w:pPr>
              <w:pStyle w:val="Jin0"/>
              <w:spacing w:line="240" w:lineRule="auto"/>
              <w:ind w:firstLine="540"/>
              <w:rPr>
                <w:sz w:val="17"/>
                <w:szCs w:val="17"/>
              </w:rPr>
            </w:pPr>
            <w:r>
              <w:rPr>
                <w:rFonts w:ascii="Calibri" w:eastAsia="Calibri" w:hAnsi="Calibri" w:cs="Calibri"/>
                <w:sz w:val="17"/>
                <w:szCs w:val="17"/>
              </w:rPr>
              <w:t>76,451</w:t>
            </w:r>
          </w:p>
        </w:tc>
        <w:tc>
          <w:tcPr>
            <w:tcW w:w="1440" w:type="dxa"/>
            <w:tcBorders>
              <w:top w:val="single" w:sz="4" w:space="0" w:color="auto"/>
            </w:tcBorders>
            <w:shd w:val="clear" w:color="auto" w:fill="9DD7F4"/>
            <w:vAlign w:val="bottom"/>
          </w:tcPr>
          <w:p w14:paraId="4843D80C" w14:textId="77777777" w:rsidR="007B547B" w:rsidRDefault="00000000">
            <w:pPr>
              <w:pStyle w:val="Jin0"/>
              <w:spacing w:line="240" w:lineRule="auto"/>
              <w:ind w:firstLine="600"/>
              <w:rPr>
                <w:sz w:val="17"/>
                <w:szCs w:val="17"/>
              </w:rPr>
            </w:pPr>
            <w:r>
              <w:rPr>
                <w:rFonts w:ascii="Calibri" w:eastAsia="Calibri" w:hAnsi="Calibri" w:cs="Calibri"/>
                <w:sz w:val="17"/>
                <w:szCs w:val="17"/>
              </w:rPr>
              <w:t>50,00</w:t>
            </w:r>
          </w:p>
        </w:tc>
        <w:tc>
          <w:tcPr>
            <w:tcW w:w="1459" w:type="dxa"/>
            <w:tcBorders>
              <w:top w:val="single" w:sz="4" w:space="0" w:color="auto"/>
            </w:tcBorders>
            <w:shd w:val="clear" w:color="auto" w:fill="auto"/>
            <w:vAlign w:val="bottom"/>
          </w:tcPr>
          <w:p w14:paraId="6DC42D7B" w14:textId="77777777" w:rsidR="007B547B" w:rsidRDefault="00000000">
            <w:pPr>
              <w:pStyle w:val="Jin0"/>
              <w:spacing w:line="240" w:lineRule="auto"/>
              <w:jc w:val="center"/>
              <w:rPr>
                <w:sz w:val="17"/>
                <w:szCs w:val="17"/>
              </w:rPr>
            </w:pPr>
            <w:r>
              <w:rPr>
                <w:rFonts w:ascii="Calibri" w:eastAsia="Calibri" w:hAnsi="Calibri" w:cs="Calibri"/>
                <w:sz w:val="17"/>
                <w:szCs w:val="17"/>
              </w:rPr>
              <w:t>3 822,55</w:t>
            </w:r>
          </w:p>
        </w:tc>
      </w:tr>
      <w:tr w:rsidR="007B547B" w14:paraId="33D94F8A" w14:textId="77777777">
        <w:tblPrEx>
          <w:tblCellMar>
            <w:top w:w="0" w:type="dxa"/>
            <w:bottom w:w="0" w:type="dxa"/>
          </w:tblCellMar>
        </w:tblPrEx>
        <w:trPr>
          <w:trHeight w:hRule="exact" w:val="226"/>
          <w:jc w:val="center"/>
        </w:trPr>
        <w:tc>
          <w:tcPr>
            <w:tcW w:w="3494" w:type="dxa"/>
            <w:gridSpan w:val="3"/>
            <w:tcBorders>
              <w:top w:val="single" w:sz="4" w:space="0" w:color="auto"/>
            </w:tcBorders>
            <w:shd w:val="clear" w:color="auto" w:fill="auto"/>
          </w:tcPr>
          <w:p w14:paraId="36454BC3" w14:textId="77777777" w:rsidR="007B547B" w:rsidRDefault="007B547B">
            <w:pPr>
              <w:rPr>
                <w:sz w:val="10"/>
                <w:szCs w:val="10"/>
              </w:rPr>
            </w:pPr>
          </w:p>
        </w:tc>
        <w:tc>
          <w:tcPr>
            <w:tcW w:w="5779" w:type="dxa"/>
            <w:tcBorders>
              <w:top w:val="single" w:sz="4" w:space="0" w:color="auto"/>
            </w:tcBorders>
            <w:shd w:val="clear" w:color="auto" w:fill="auto"/>
          </w:tcPr>
          <w:p w14:paraId="1B7853B4" w14:textId="77777777" w:rsidR="007B547B" w:rsidRDefault="007B547B">
            <w:pPr>
              <w:rPr>
                <w:sz w:val="10"/>
                <w:szCs w:val="10"/>
              </w:rPr>
            </w:pPr>
          </w:p>
        </w:tc>
        <w:tc>
          <w:tcPr>
            <w:tcW w:w="5511" w:type="dxa"/>
            <w:gridSpan w:val="4"/>
            <w:tcBorders>
              <w:top w:val="single" w:sz="4" w:space="0" w:color="auto"/>
            </w:tcBorders>
            <w:shd w:val="clear" w:color="auto" w:fill="auto"/>
          </w:tcPr>
          <w:p w14:paraId="722FEE63" w14:textId="77777777" w:rsidR="007B547B" w:rsidRDefault="007B547B">
            <w:pPr>
              <w:rPr>
                <w:sz w:val="10"/>
                <w:szCs w:val="10"/>
              </w:rPr>
            </w:pPr>
          </w:p>
        </w:tc>
      </w:tr>
      <w:tr w:rsidR="007B547B" w14:paraId="2F86A669" w14:textId="77777777">
        <w:tblPrEx>
          <w:tblCellMar>
            <w:top w:w="0" w:type="dxa"/>
            <w:bottom w:w="0" w:type="dxa"/>
          </w:tblCellMar>
        </w:tblPrEx>
        <w:trPr>
          <w:trHeight w:hRule="exact" w:val="230"/>
          <w:jc w:val="center"/>
        </w:trPr>
        <w:tc>
          <w:tcPr>
            <w:tcW w:w="3494" w:type="dxa"/>
            <w:gridSpan w:val="3"/>
            <w:vMerge w:val="restart"/>
            <w:shd w:val="clear" w:color="auto" w:fill="auto"/>
          </w:tcPr>
          <w:p w14:paraId="32CD3979" w14:textId="77777777" w:rsidR="007B547B" w:rsidRDefault="007B547B">
            <w:pPr>
              <w:rPr>
                <w:sz w:val="10"/>
                <w:szCs w:val="10"/>
              </w:rPr>
            </w:pPr>
          </w:p>
        </w:tc>
        <w:tc>
          <w:tcPr>
            <w:tcW w:w="5779" w:type="dxa"/>
            <w:tcBorders>
              <w:top w:val="single" w:sz="4" w:space="0" w:color="auto"/>
              <w:left w:val="single" w:sz="4" w:space="0" w:color="auto"/>
            </w:tcBorders>
            <w:shd w:val="clear" w:color="auto" w:fill="auto"/>
          </w:tcPr>
          <w:p w14:paraId="0622B6B8" w14:textId="77777777" w:rsidR="007B547B" w:rsidRDefault="00000000">
            <w:pPr>
              <w:pStyle w:val="Jin0"/>
              <w:spacing w:line="240" w:lineRule="auto"/>
              <w:rPr>
                <w:sz w:val="17"/>
                <w:szCs w:val="17"/>
              </w:rPr>
            </w:pPr>
            <w:r>
              <w:rPr>
                <w:rFonts w:ascii="Calibri" w:eastAsia="Calibri" w:hAnsi="Calibri" w:cs="Calibri"/>
                <w:i/>
                <w:iCs/>
                <w:sz w:val="17"/>
                <w:szCs w:val="17"/>
              </w:rPr>
              <w:t>POLOŽKA 0,000 = 76,451 [D]</w:t>
            </w:r>
          </w:p>
        </w:tc>
        <w:tc>
          <w:tcPr>
            <w:tcW w:w="5511" w:type="dxa"/>
            <w:gridSpan w:val="4"/>
            <w:vMerge w:val="restart"/>
            <w:tcBorders>
              <w:left w:val="single" w:sz="4" w:space="0" w:color="auto"/>
            </w:tcBorders>
            <w:shd w:val="clear" w:color="auto" w:fill="auto"/>
          </w:tcPr>
          <w:p w14:paraId="7CC86990" w14:textId="77777777" w:rsidR="007B547B" w:rsidRDefault="007B547B">
            <w:pPr>
              <w:rPr>
                <w:sz w:val="10"/>
                <w:szCs w:val="10"/>
              </w:rPr>
            </w:pPr>
          </w:p>
        </w:tc>
      </w:tr>
      <w:tr w:rsidR="007B547B" w14:paraId="5A3F585E" w14:textId="77777777">
        <w:tblPrEx>
          <w:tblCellMar>
            <w:top w:w="0" w:type="dxa"/>
            <w:bottom w:w="0" w:type="dxa"/>
          </w:tblCellMar>
        </w:tblPrEx>
        <w:trPr>
          <w:trHeight w:hRule="exact" w:val="230"/>
          <w:jc w:val="center"/>
        </w:trPr>
        <w:tc>
          <w:tcPr>
            <w:tcW w:w="3494" w:type="dxa"/>
            <w:gridSpan w:val="3"/>
            <w:vMerge/>
            <w:shd w:val="clear" w:color="auto" w:fill="auto"/>
          </w:tcPr>
          <w:p w14:paraId="5BAACF9A" w14:textId="77777777" w:rsidR="007B547B" w:rsidRDefault="007B547B"/>
        </w:tc>
        <w:tc>
          <w:tcPr>
            <w:tcW w:w="5779" w:type="dxa"/>
            <w:tcBorders>
              <w:top w:val="single" w:sz="4" w:space="0" w:color="auto"/>
              <w:left w:val="single" w:sz="4" w:space="0" w:color="auto"/>
            </w:tcBorders>
            <w:shd w:val="clear" w:color="auto" w:fill="auto"/>
          </w:tcPr>
          <w:p w14:paraId="42EB2F65" w14:textId="77777777" w:rsidR="007B547B" w:rsidRDefault="00000000">
            <w:pPr>
              <w:pStyle w:val="Jin0"/>
              <w:spacing w:line="240" w:lineRule="auto"/>
              <w:rPr>
                <w:sz w:val="17"/>
                <w:szCs w:val="17"/>
              </w:rPr>
            </w:pPr>
            <w:r>
              <w:rPr>
                <w:rFonts w:ascii="Calibri" w:eastAsia="Calibri" w:hAnsi="Calibri" w:cs="Calibri"/>
                <w:i/>
                <w:iCs/>
                <w:sz w:val="17"/>
                <w:szCs w:val="17"/>
              </w:rPr>
              <w:t>BEZ UVEDENÍ VZDÁLENOSTI = 76,451 [H]</w:t>
            </w:r>
          </w:p>
        </w:tc>
        <w:tc>
          <w:tcPr>
            <w:tcW w:w="5511" w:type="dxa"/>
            <w:gridSpan w:val="4"/>
            <w:vMerge/>
            <w:tcBorders>
              <w:left w:val="single" w:sz="4" w:space="0" w:color="auto"/>
            </w:tcBorders>
            <w:shd w:val="clear" w:color="auto" w:fill="auto"/>
          </w:tcPr>
          <w:p w14:paraId="53861779" w14:textId="77777777" w:rsidR="007B547B" w:rsidRDefault="007B547B"/>
        </w:tc>
      </w:tr>
      <w:tr w:rsidR="007B547B" w14:paraId="34A7E9FF" w14:textId="77777777">
        <w:tblPrEx>
          <w:tblCellMar>
            <w:top w:w="0" w:type="dxa"/>
            <w:bottom w:w="0" w:type="dxa"/>
          </w:tblCellMar>
        </w:tblPrEx>
        <w:trPr>
          <w:trHeight w:hRule="exact" w:val="230"/>
          <w:jc w:val="center"/>
        </w:trPr>
        <w:tc>
          <w:tcPr>
            <w:tcW w:w="3494" w:type="dxa"/>
            <w:gridSpan w:val="3"/>
            <w:vMerge/>
            <w:shd w:val="clear" w:color="auto" w:fill="auto"/>
          </w:tcPr>
          <w:p w14:paraId="4B2DFF11" w14:textId="77777777" w:rsidR="007B547B" w:rsidRDefault="007B547B"/>
        </w:tc>
        <w:tc>
          <w:tcPr>
            <w:tcW w:w="5779" w:type="dxa"/>
            <w:tcBorders>
              <w:top w:val="single" w:sz="4" w:space="0" w:color="auto"/>
              <w:left w:val="single" w:sz="4" w:space="0" w:color="auto"/>
            </w:tcBorders>
            <w:shd w:val="clear" w:color="auto" w:fill="auto"/>
            <w:vAlign w:val="bottom"/>
          </w:tcPr>
          <w:p w14:paraId="3E9EFEC0"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76,451</w:t>
            </w:r>
          </w:p>
        </w:tc>
        <w:tc>
          <w:tcPr>
            <w:tcW w:w="5511" w:type="dxa"/>
            <w:gridSpan w:val="4"/>
            <w:vMerge/>
            <w:tcBorders>
              <w:left w:val="single" w:sz="4" w:space="0" w:color="auto"/>
            </w:tcBorders>
            <w:shd w:val="clear" w:color="auto" w:fill="auto"/>
          </w:tcPr>
          <w:p w14:paraId="749FE1D7" w14:textId="77777777" w:rsidR="007B547B" w:rsidRDefault="007B547B"/>
        </w:tc>
      </w:tr>
      <w:tr w:rsidR="007B547B" w14:paraId="01A7547B" w14:textId="77777777">
        <w:tblPrEx>
          <w:tblCellMar>
            <w:top w:w="0" w:type="dxa"/>
            <w:bottom w:w="0" w:type="dxa"/>
          </w:tblCellMar>
        </w:tblPrEx>
        <w:trPr>
          <w:trHeight w:hRule="exact" w:val="461"/>
          <w:jc w:val="center"/>
        </w:trPr>
        <w:tc>
          <w:tcPr>
            <w:tcW w:w="3494" w:type="dxa"/>
            <w:gridSpan w:val="3"/>
            <w:vMerge/>
            <w:shd w:val="clear" w:color="auto" w:fill="auto"/>
          </w:tcPr>
          <w:p w14:paraId="28C89CE7" w14:textId="77777777" w:rsidR="007B547B" w:rsidRDefault="007B547B"/>
        </w:tc>
        <w:tc>
          <w:tcPr>
            <w:tcW w:w="5779" w:type="dxa"/>
            <w:tcBorders>
              <w:top w:val="single" w:sz="4" w:space="0" w:color="auto"/>
              <w:left w:val="single" w:sz="4" w:space="0" w:color="auto"/>
            </w:tcBorders>
            <w:shd w:val="clear" w:color="auto" w:fill="auto"/>
          </w:tcPr>
          <w:p w14:paraId="3338056A" w14:textId="77777777" w:rsidR="007B547B" w:rsidRDefault="00000000">
            <w:pPr>
              <w:pStyle w:val="Jin0"/>
              <w:spacing w:line="257" w:lineRule="auto"/>
              <w:rPr>
                <w:sz w:val="17"/>
                <w:szCs w:val="17"/>
              </w:rPr>
            </w:pPr>
            <w:r>
              <w:rPr>
                <w:rFonts w:ascii="Calibri" w:eastAsia="Calibri" w:hAnsi="Calibri" w:cs="Calibri"/>
                <w:sz w:val="17"/>
                <w:szCs w:val="17"/>
              </w:rPr>
              <w:t>zahrnuje veškeré poplatky provozovateli skládky související s uložením odpadu na skládce.</w:t>
            </w:r>
          </w:p>
        </w:tc>
        <w:tc>
          <w:tcPr>
            <w:tcW w:w="5511" w:type="dxa"/>
            <w:gridSpan w:val="4"/>
            <w:vMerge/>
            <w:tcBorders>
              <w:left w:val="single" w:sz="4" w:space="0" w:color="auto"/>
            </w:tcBorders>
            <w:shd w:val="clear" w:color="auto" w:fill="auto"/>
          </w:tcPr>
          <w:p w14:paraId="07346F87" w14:textId="77777777" w:rsidR="007B547B" w:rsidRDefault="007B547B"/>
        </w:tc>
      </w:tr>
      <w:tr w:rsidR="007B547B" w14:paraId="2E039F01" w14:textId="77777777">
        <w:tblPrEx>
          <w:tblCellMar>
            <w:top w:w="0" w:type="dxa"/>
            <w:bottom w:w="0" w:type="dxa"/>
          </w:tblCellMar>
        </w:tblPrEx>
        <w:trPr>
          <w:trHeight w:hRule="exact" w:val="264"/>
          <w:jc w:val="center"/>
        </w:trPr>
        <w:tc>
          <w:tcPr>
            <w:tcW w:w="1459" w:type="dxa"/>
            <w:tcBorders>
              <w:top w:val="single" w:sz="4" w:space="0" w:color="auto"/>
              <w:bottom w:val="single" w:sz="4" w:space="0" w:color="auto"/>
            </w:tcBorders>
            <w:shd w:val="clear" w:color="auto" w:fill="auto"/>
          </w:tcPr>
          <w:p w14:paraId="0B609C46" w14:textId="77777777" w:rsidR="007B547B" w:rsidRDefault="00000000">
            <w:pPr>
              <w:pStyle w:val="Jin0"/>
              <w:tabs>
                <w:tab w:val="left" w:pos="1315"/>
              </w:tabs>
              <w:spacing w:line="240" w:lineRule="auto"/>
              <w:rPr>
                <w:sz w:val="17"/>
                <w:szCs w:val="17"/>
              </w:rPr>
            </w:pPr>
            <w:r>
              <w:rPr>
                <w:rFonts w:ascii="Calibri" w:eastAsia="Calibri" w:hAnsi="Calibri" w:cs="Calibri"/>
                <w:color w:val="595B5D"/>
                <w:sz w:val="17"/>
                <w:szCs w:val="17"/>
              </w:rPr>
              <w:t>1</w:t>
            </w:r>
            <w:r>
              <w:rPr>
                <w:rFonts w:ascii="Calibri" w:eastAsia="Calibri" w:hAnsi="Calibri" w:cs="Calibri"/>
                <w:color w:val="595B5D"/>
                <w:sz w:val="17"/>
                <w:szCs w:val="17"/>
              </w:rPr>
              <w:tab/>
            </w:r>
            <w:r>
              <w:rPr>
                <w:rFonts w:ascii="Calibri" w:eastAsia="Calibri" w:hAnsi="Calibri" w:cs="Calibri"/>
                <w:sz w:val="17"/>
                <w:szCs w:val="17"/>
              </w:rPr>
              <w:t>2</w:t>
            </w:r>
          </w:p>
        </w:tc>
        <w:tc>
          <w:tcPr>
            <w:tcW w:w="2035" w:type="dxa"/>
            <w:gridSpan w:val="2"/>
            <w:tcBorders>
              <w:top w:val="single" w:sz="4" w:space="0" w:color="auto"/>
              <w:bottom w:val="single" w:sz="4" w:space="0" w:color="auto"/>
            </w:tcBorders>
            <w:shd w:val="clear" w:color="auto" w:fill="auto"/>
          </w:tcPr>
          <w:p w14:paraId="1457D5A4" w14:textId="77777777" w:rsidR="007B547B" w:rsidRDefault="00000000">
            <w:pPr>
              <w:pStyle w:val="Jin0"/>
              <w:spacing w:line="240" w:lineRule="auto"/>
              <w:ind w:firstLine="280"/>
              <w:rPr>
                <w:sz w:val="17"/>
                <w:szCs w:val="17"/>
              </w:rPr>
            </w:pPr>
            <w:r>
              <w:rPr>
                <w:rFonts w:ascii="Calibri" w:eastAsia="Calibri" w:hAnsi="Calibri" w:cs="Calibri"/>
                <w:sz w:val="17"/>
                <w:szCs w:val="17"/>
              </w:rPr>
              <w:t>014102[ASF</w:t>
            </w:r>
          </w:p>
        </w:tc>
        <w:tc>
          <w:tcPr>
            <w:tcW w:w="5779" w:type="dxa"/>
            <w:tcBorders>
              <w:top w:val="single" w:sz="4" w:space="0" w:color="auto"/>
              <w:left w:val="single" w:sz="4" w:space="0" w:color="auto"/>
              <w:bottom w:val="single" w:sz="4" w:space="0" w:color="auto"/>
            </w:tcBorders>
            <w:shd w:val="clear" w:color="auto" w:fill="auto"/>
          </w:tcPr>
          <w:p w14:paraId="08ABBA01" w14:textId="77777777" w:rsidR="007B547B" w:rsidRDefault="00000000">
            <w:pPr>
              <w:pStyle w:val="Jin0"/>
              <w:spacing w:line="240" w:lineRule="auto"/>
              <w:rPr>
                <w:sz w:val="17"/>
                <w:szCs w:val="17"/>
              </w:rPr>
            </w:pPr>
            <w:r>
              <w:rPr>
                <w:rFonts w:ascii="Calibri" w:eastAsia="Calibri" w:hAnsi="Calibri" w:cs="Calibri"/>
                <w:sz w:val="17"/>
                <w:szCs w:val="17"/>
              </w:rPr>
              <w:t xml:space="preserve">POPLATKY ZA </w:t>
            </w:r>
            <w:proofErr w:type="gramStart"/>
            <w:r>
              <w:rPr>
                <w:rFonts w:ascii="Calibri" w:eastAsia="Calibri" w:hAnsi="Calibri" w:cs="Calibri"/>
                <w:sz w:val="17"/>
                <w:szCs w:val="17"/>
              </w:rPr>
              <w:t>SKLÁDKU - ŽIVICE</w:t>
            </w:r>
            <w:proofErr w:type="gramEnd"/>
            <w:r>
              <w:rPr>
                <w:rFonts w:ascii="Calibri" w:eastAsia="Calibri" w:hAnsi="Calibri" w:cs="Calibri"/>
                <w:sz w:val="17"/>
                <w:szCs w:val="17"/>
              </w:rPr>
              <w:t xml:space="preserve"> (VČETNĚ VYBOURANÝCH PODKLADŮ)</w:t>
            </w:r>
          </w:p>
        </w:tc>
        <w:tc>
          <w:tcPr>
            <w:tcW w:w="1162" w:type="dxa"/>
            <w:tcBorders>
              <w:top w:val="single" w:sz="4" w:space="0" w:color="auto"/>
              <w:left w:val="single" w:sz="4" w:space="0" w:color="auto"/>
              <w:bottom w:val="single" w:sz="4" w:space="0" w:color="auto"/>
            </w:tcBorders>
            <w:shd w:val="clear" w:color="auto" w:fill="auto"/>
          </w:tcPr>
          <w:p w14:paraId="3F0B63C9" w14:textId="77777777" w:rsidR="007B547B" w:rsidRDefault="00000000">
            <w:pPr>
              <w:pStyle w:val="Jin0"/>
              <w:spacing w:line="240" w:lineRule="auto"/>
              <w:jc w:val="center"/>
              <w:rPr>
                <w:sz w:val="17"/>
                <w:szCs w:val="17"/>
              </w:rPr>
            </w:pPr>
            <w:r>
              <w:rPr>
                <w:rFonts w:ascii="Calibri" w:eastAsia="Calibri" w:hAnsi="Calibri" w:cs="Calibri"/>
                <w:sz w:val="17"/>
                <w:szCs w:val="17"/>
              </w:rPr>
              <w:t>T</w:t>
            </w:r>
          </w:p>
        </w:tc>
        <w:tc>
          <w:tcPr>
            <w:tcW w:w="1450" w:type="dxa"/>
            <w:tcBorders>
              <w:top w:val="single" w:sz="4" w:space="0" w:color="auto"/>
              <w:bottom w:val="single" w:sz="4" w:space="0" w:color="auto"/>
            </w:tcBorders>
            <w:shd w:val="clear" w:color="auto" w:fill="auto"/>
          </w:tcPr>
          <w:p w14:paraId="32FFE6AE" w14:textId="77777777" w:rsidR="007B547B" w:rsidRDefault="00000000">
            <w:pPr>
              <w:pStyle w:val="Jin0"/>
              <w:spacing w:line="240" w:lineRule="auto"/>
              <w:ind w:firstLine="500"/>
              <w:rPr>
                <w:sz w:val="17"/>
                <w:szCs w:val="17"/>
              </w:rPr>
            </w:pPr>
            <w:r>
              <w:rPr>
                <w:rFonts w:ascii="Calibri" w:eastAsia="Calibri" w:hAnsi="Calibri" w:cs="Calibri"/>
                <w:sz w:val="17"/>
                <w:szCs w:val="17"/>
              </w:rPr>
              <w:t>214,267</w:t>
            </w:r>
          </w:p>
        </w:tc>
        <w:tc>
          <w:tcPr>
            <w:tcW w:w="1440" w:type="dxa"/>
            <w:tcBorders>
              <w:top w:val="single" w:sz="4" w:space="0" w:color="auto"/>
              <w:bottom w:val="single" w:sz="4" w:space="0" w:color="auto"/>
            </w:tcBorders>
            <w:shd w:val="clear" w:color="auto" w:fill="9DD7F4"/>
          </w:tcPr>
          <w:p w14:paraId="1E417C7A" w14:textId="77777777" w:rsidR="007B547B" w:rsidRDefault="00000000">
            <w:pPr>
              <w:pStyle w:val="Jin0"/>
              <w:spacing w:line="240" w:lineRule="auto"/>
              <w:ind w:firstLine="600"/>
              <w:rPr>
                <w:sz w:val="15"/>
                <w:szCs w:val="15"/>
              </w:rPr>
            </w:pPr>
            <w:r>
              <w:rPr>
                <w:sz w:val="15"/>
                <w:szCs w:val="15"/>
              </w:rPr>
              <w:t>50,00</w:t>
            </w:r>
          </w:p>
        </w:tc>
        <w:tc>
          <w:tcPr>
            <w:tcW w:w="1459" w:type="dxa"/>
            <w:tcBorders>
              <w:top w:val="single" w:sz="4" w:space="0" w:color="auto"/>
              <w:bottom w:val="single" w:sz="4" w:space="0" w:color="auto"/>
            </w:tcBorders>
            <w:shd w:val="clear" w:color="auto" w:fill="auto"/>
          </w:tcPr>
          <w:p w14:paraId="515110F0" w14:textId="77777777" w:rsidR="007B547B" w:rsidRDefault="00000000">
            <w:pPr>
              <w:pStyle w:val="Jin0"/>
              <w:spacing w:line="240" w:lineRule="auto"/>
              <w:ind w:firstLine="420"/>
              <w:rPr>
                <w:sz w:val="17"/>
                <w:szCs w:val="17"/>
              </w:rPr>
            </w:pPr>
            <w:r>
              <w:rPr>
                <w:rFonts w:ascii="Calibri" w:eastAsia="Calibri" w:hAnsi="Calibri" w:cs="Calibri"/>
                <w:sz w:val="17"/>
                <w:szCs w:val="17"/>
              </w:rPr>
              <w:t>10 713,35</w:t>
            </w:r>
          </w:p>
        </w:tc>
      </w:tr>
    </w:tbl>
    <w:p w14:paraId="5BF7BEB5" w14:textId="77777777" w:rsidR="007B547B" w:rsidRDefault="007B547B">
      <w:pPr>
        <w:spacing w:after="179" w:line="1" w:lineRule="exact"/>
      </w:pPr>
    </w:p>
    <w:p w14:paraId="4A5BFB52" w14:textId="77777777" w:rsidR="007B547B" w:rsidRDefault="007B547B">
      <w:pPr>
        <w:spacing w:line="1" w:lineRule="exact"/>
      </w:pPr>
    </w:p>
    <w:p w14:paraId="45C56343" w14:textId="77777777" w:rsidR="007B547B" w:rsidRDefault="00000000">
      <w:pPr>
        <w:pStyle w:val="Titulektabulky0"/>
        <w:tabs>
          <w:tab w:val="left" w:leader="underscore" w:pos="5597"/>
        </w:tabs>
        <w:spacing w:line="257" w:lineRule="auto"/>
        <w:jc w:val="both"/>
      </w:pPr>
      <w:r>
        <w:rPr>
          <w:i/>
          <w:iCs/>
          <w:u w:val="single"/>
        </w:rPr>
        <w:t xml:space="preserve">POLOŽKA 0,000 * (1 - </w:t>
      </w:r>
      <w:proofErr w:type="gramStart"/>
      <w:r>
        <w:rPr>
          <w:i/>
          <w:iCs/>
          <w:u w:val="single"/>
        </w:rPr>
        <w:t>0,050 )</w:t>
      </w:r>
      <w:proofErr w:type="gramEnd"/>
      <w:r>
        <w:rPr>
          <w:i/>
          <w:iCs/>
          <w:u w:val="single"/>
        </w:rPr>
        <w:t xml:space="preserve"> * 2,400 = 214,199 [H]</w:t>
      </w:r>
      <w:r>
        <w:rPr>
          <w:i/>
          <w:iCs/>
        </w:rPr>
        <w:tab/>
      </w:r>
    </w:p>
    <w:p w14:paraId="407DDF73" w14:textId="77777777" w:rsidR="007B547B" w:rsidRDefault="00000000">
      <w:pPr>
        <w:pStyle w:val="Titulektabulky0"/>
        <w:tabs>
          <w:tab w:val="left" w:leader="underscore" w:pos="5597"/>
        </w:tabs>
        <w:spacing w:line="257" w:lineRule="auto"/>
        <w:jc w:val="both"/>
      </w:pPr>
      <w:r>
        <w:rPr>
          <w:i/>
          <w:iCs/>
          <w:u w:val="single"/>
        </w:rPr>
        <w:t xml:space="preserve">POLOŽKA 0,000 * (1 - </w:t>
      </w:r>
      <w:proofErr w:type="gramStart"/>
      <w:r>
        <w:rPr>
          <w:i/>
          <w:iCs/>
          <w:u w:val="single"/>
        </w:rPr>
        <w:t>0,050 )</w:t>
      </w:r>
      <w:proofErr w:type="gramEnd"/>
      <w:r>
        <w:rPr>
          <w:i/>
          <w:iCs/>
          <w:u w:val="single"/>
        </w:rPr>
        <w:t xml:space="preserve"> * 2,400 = 0,068 [I]</w:t>
      </w:r>
      <w:r>
        <w:rPr>
          <w:i/>
          <w:iCs/>
        </w:rPr>
        <w:tab/>
      </w:r>
    </w:p>
    <w:p w14:paraId="37F21E03" w14:textId="77777777" w:rsidR="007B547B" w:rsidRDefault="00000000">
      <w:pPr>
        <w:pStyle w:val="Titulektabulky0"/>
        <w:spacing w:line="257" w:lineRule="auto"/>
        <w:ind w:left="3504"/>
      </w:pPr>
      <w:r>
        <w:rPr>
          <w:i/>
          <w:iCs/>
        </w:rPr>
        <w:t>Celkové množství = 214,267</w:t>
      </w:r>
    </w:p>
    <w:p w14:paraId="5E762DC2" w14:textId="77777777" w:rsidR="007B547B" w:rsidRDefault="00000000">
      <w:pPr>
        <w:pStyle w:val="Titulektabulky0"/>
        <w:spacing w:line="257" w:lineRule="auto"/>
        <w:ind w:left="3504"/>
      </w:pPr>
      <w:r>
        <w:t>zahrnuje veškeré poplatky provozovateli skládky související s uložením odpadu na skládce.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5774"/>
        <w:gridCol w:w="5515"/>
      </w:tblGrid>
      <w:tr w:rsidR="007B547B" w14:paraId="28B7988B" w14:textId="77777777">
        <w:tblPrEx>
          <w:tblCellMar>
            <w:top w:w="0" w:type="dxa"/>
            <w:bottom w:w="0" w:type="dxa"/>
          </w:tblCellMar>
        </w:tblPrEx>
        <w:trPr>
          <w:trHeight w:hRule="exact" w:val="278"/>
          <w:jc w:val="center"/>
        </w:trPr>
        <w:tc>
          <w:tcPr>
            <w:tcW w:w="3494" w:type="dxa"/>
            <w:tcBorders>
              <w:top w:val="single" w:sz="4" w:space="0" w:color="auto"/>
              <w:bottom w:val="single" w:sz="4" w:space="0" w:color="auto"/>
            </w:tcBorders>
            <w:shd w:val="clear" w:color="auto" w:fill="auto"/>
          </w:tcPr>
          <w:p w14:paraId="76C64F0E" w14:textId="77777777" w:rsidR="007B547B" w:rsidRDefault="00000000">
            <w:pPr>
              <w:pStyle w:val="Jin0"/>
              <w:tabs>
                <w:tab w:val="left" w:pos="398"/>
              </w:tabs>
              <w:spacing w:line="240" w:lineRule="auto"/>
              <w:jc w:val="center"/>
              <w:rPr>
                <w:sz w:val="17"/>
                <w:szCs w:val="17"/>
              </w:rPr>
            </w:pPr>
            <w:r>
              <w:rPr>
                <w:rFonts w:ascii="Calibri" w:eastAsia="Calibri" w:hAnsi="Calibri" w:cs="Calibri"/>
                <w:sz w:val="17"/>
                <w:szCs w:val="17"/>
              </w:rPr>
              <w:t>4|</w:t>
            </w:r>
            <w:r>
              <w:rPr>
                <w:rFonts w:ascii="Calibri" w:eastAsia="Calibri" w:hAnsi="Calibri" w:cs="Calibri"/>
                <w:sz w:val="17"/>
                <w:szCs w:val="17"/>
              </w:rPr>
              <w:tab/>
              <w:t>014102|BET</w:t>
            </w:r>
          </w:p>
        </w:tc>
        <w:tc>
          <w:tcPr>
            <w:tcW w:w="5774" w:type="dxa"/>
            <w:tcBorders>
              <w:top w:val="single" w:sz="4" w:space="0" w:color="auto"/>
              <w:left w:val="single" w:sz="4" w:space="0" w:color="auto"/>
              <w:bottom w:val="single" w:sz="4" w:space="0" w:color="auto"/>
            </w:tcBorders>
            <w:shd w:val="clear" w:color="auto" w:fill="auto"/>
          </w:tcPr>
          <w:p w14:paraId="30D3B549" w14:textId="77777777" w:rsidR="007B547B" w:rsidRDefault="00000000">
            <w:pPr>
              <w:pStyle w:val="Jin0"/>
              <w:spacing w:line="240" w:lineRule="auto"/>
              <w:jc w:val="both"/>
              <w:rPr>
                <w:sz w:val="17"/>
                <w:szCs w:val="17"/>
              </w:rPr>
            </w:pPr>
            <w:r>
              <w:rPr>
                <w:rFonts w:ascii="Calibri" w:eastAsia="Calibri" w:hAnsi="Calibri" w:cs="Calibri"/>
                <w:sz w:val="17"/>
                <w:szCs w:val="17"/>
              </w:rPr>
              <w:t xml:space="preserve">POPLATKY ZA </w:t>
            </w:r>
            <w:proofErr w:type="gramStart"/>
            <w:r>
              <w:rPr>
                <w:rFonts w:ascii="Calibri" w:eastAsia="Calibri" w:hAnsi="Calibri" w:cs="Calibri"/>
                <w:sz w:val="17"/>
                <w:szCs w:val="17"/>
              </w:rPr>
              <w:t>SKLÁDKU - BETON</w:t>
            </w:r>
            <w:proofErr w:type="gramEnd"/>
            <w:r>
              <w:rPr>
                <w:rFonts w:ascii="Calibri" w:eastAsia="Calibri" w:hAnsi="Calibri" w:cs="Calibri"/>
                <w:sz w:val="17"/>
                <w:szCs w:val="17"/>
              </w:rPr>
              <w:t xml:space="preserve"> (VČETNĚ VYBOURANÝCH PODKLADŮ)</w:t>
            </w:r>
          </w:p>
        </w:tc>
        <w:tc>
          <w:tcPr>
            <w:tcW w:w="5515" w:type="dxa"/>
            <w:tcBorders>
              <w:top w:val="single" w:sz="4" w:space="0" w:color="auto"/>
              <w:left w:val="single" w:sz="4" w:space="0" w:color="auto"/>
              <w:bottom w:val="single" w:sz="4" w:space="0" w:color="auto"/>
            </w:tcBorders>
            <w:shd w:val="clear" w:color="auto" w:fill="auto"/>
          </w:tcPr>
          <w:p w14:paraId="44DE8C42" w14:textId="77777777" w:rsidR="007B547B" w:rsidRDefault="00000000">
            <w:pPr>
              <w:pStyle w:val="Jin0"/>
              <w:tabs>
                <w:tab w:val="left" w:pos="1125"/>
                <w:tab w:val="left" w:pos="1758"/>
                <w:tab w:val="left" w:pos="2574"/>
                <w:tab w:val="left" w:pos="3208"/>
                <w:tab w:val="left" w:pos="4024"/>
                <w:tab w:val="left" w:pos="4600"/>
              </w:tabs>
              <w:spacing w:line="240" w:lineRule="auto"/>
              <w:ind w:firstLine="520"/>
              <w:rPr>
                <w:sz w:val="17"/>
                <w:szCs w:val="17"/>
              </w:rPr>
            </w:pPr>
            <w:r>
              <w:rPr>
                <w:rFonts w:ascii="Calibri" w:eastAsia="Calibri" w:hAnsi="Calibri" w:cs="Calibri"/>
                <w:color w:val="282C2F"/>
                <w:sz w:val="17"/>
                <w:szCs w:val="17"/>
              </w:rPr>
              <w:t>T</w:t>
            </w:r>
            <w:r>
              <w:rPr>
                <w:rFonts w:ascii="Calibri" w:eastAsia="Calibri" w:hAnsi="Calibri" w:cs="Calibri"/>
                <w:color w:val="282C2F"/>
                <w:sz w:val="17"/>
                <w:szCs w:val="17"/>
              </w:rPr>
              <w:tab/>
            </w:r>
            <w:r>
              <w:rPr>
                <w:rFonts w:ascii="Calibri" w:eastAsia="Calibri" w:hAnsi="Calibri" w:cs="Calibri"/>
                <w:sz w:val="17"/>
                <w:szCs w:val="17"/>
              </w:rPr>
              <w:t>|</w:t>
            </w:r>
            <w:r>
              <w:rPr>
                <w:rFonts w:ascii="Calibri" w:eastAsia="Calibri" w:hAnsi="Calibri" w:cs="Calibri"/>
                <w:sz w:val="17"/>
                <w:szCs w:val="17"/>
              </w:rPr>
              <w:tab/>
            </w:r>
            <w:r>
              <w:rPr>
                <w:rFonts w:ascii="Calibri" w:eastAsia="Calibri" w:hAnsi="Calibri" w:cs="Calibri"/>
                <w:color w:val="282C2F"/>
                <w:sz w:val="17"/>
                <w:szCs w:val="17"/>
              </w:rPr>
              <w:t>5,534</w:t>
            </w:r>
            <w:r>
              <w:rPr>
                <w:rFonts w:ascii="Calibri" w:eastAsia="Calibri" w:hAnsi="Calibri" w:cs="Calibri"/>
                <w:color w:val="282C2F"/>
                <w:sz w:val="17"/>
                <w:szCs w:val="17"/>
              </w:rPr>
              <w:tab/>
            </w:r>
            <w:r>
              <w:rPr>
                <w:rFonts w:ascii="Calibri" w:eastAsia="Calibri" w:hAnsi="Calibri" w:cs="Calibri"/>
                <w:sz w:val="17"/>
                <w:szCs w:val="17"/>
              </w:rPr>
              <w:t>|</w:t>
            </w:r>
            <w:r>
              <w:rPr>
                <w:rFonts w:ascii="Calibri" w:eastAsia="Calibri" w:hAnsi="Calibri" w:cs="Calibri"/>
                <w:sz w:val="17"/>
                <w:szCs w:val="17"/>
              </w:rPr>
              <w:tab/>
            </w:r>
            <w:r>
              <w:rPr>
                <w:rFonts w:ascii="Calibri" w:eastAsia="Calibri" w:hAnsi="Calibri" w:cs="Calibri"/>
                <w:color w:val="282C2F"/>
                <w:sz w:val="17"/>
                <w:szCs w:val="17"/>
              </w:rPr>
              <w:t>50,00</w:t>
            </w:r>
            <w:r>
              <w:rPr>
                <w:rFonts w:ascii="Calibri" w:eastAsia="Calibri" w:hAnsi="Calibri" w:cs="Calibri"/>
                <w:color w:val="282C2F"/>
                <w:sz w:val="17"/>
                <w:szCs w:val="17"/>
              </w:rPr>
              <w:tab/>
              <w:t>|</w:t>
            </w:r>
            <w:r>
              <w:rPr>
                <w:rFonts w:ascii="Calibri" w:eastAsia="Calibri" w:hAnsi="Calibri" w:cs="Calibri"/>
                <w:color w:val="282C2F"/>
                <w:sz w:val="17"/>
                <w:szCs w:val="17"/>
              </w:rPr>
              <w:tab/>
              <w:t>276,70</w:t>
            </w:r>
          </w:p>
        </w:tc>
      </w:tr>
    </w:tbl>
    <w:p w14:paraId="2663DACC" w14:textId="77777777" w:rsidR="007B547B" w:rsidRDefault="007B547B">
      <w:pPr>
        <w:spacing w:after="419" w:line="1" w:lineRule="exact"/>
      </w:pPr>
    </w:p>
    <w:p w14:paraId="5FCD96D4"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1872"/>
        <w:gridCol w:w="5779"/>
        <w:gridCol w:w="1181"/>
        <w:gridCol w:w="1541"/>
        <w:gridCol w:w="1397"/>
        <w:gridCol w:w="1392"/>
      </w:tblGrid>
      <w:tr w:rsidR="007B547B" w14:paraId="1BF4DAC6" w14:textId="77777777">
        <w:tblPrEx>
          <w:tblCellMar>
            <w:top w:w="0" w:type="dxa"/>
            <w:bottom w:w="0" w:type="dxa"/>
          </w:tblCellMar>
        </w:tblPrEx>
        <w:trPr>
          <w:trHeight w:hRule="exact" w:val="240"/>
          <w:jc w:val="center"/>
        </w:trPr>
        <w:tc>
          <w:tcPr>
            <w:tcW w:w="3494" w:type="dxa"/>
            <w:gridSpan w:val="2"/>
            <w:vMerge w:val="restart"/>
            <w:shd w:val="clear" w:color="auto" w:fill="auto"/>
          </w:tcPr>
          <w:p w14:paraId="6D20313C"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070DAC0F" w14:textId="77777777" w:rsidR="007B547B" w:rsidRDefault="00000000">
            <w:pPr>
              <w:pStyle w:val="Jin0"/>
              <w:spacing w:line="240" w:lineRule="auto"/>
              <w:rPr>
                <w:sz w:val="17"/>
                <w:szCs w:val="17"/>
              </w:rPr>
            </w:pPr>
            <w:r>
              <w:rPr>
                <w:rFonts w:ascii="Calibri" w:eastAsia="Calibri" w:hAnsi="Calibri" w:cs="Calibri"/>
                <w:i/>
                <w:iCs/>
                <w:color w:val="1C1C1D"/>
                <w:sz w:val="17"/>
                <w:szCs w:val="17"/>
              </w:rPr>
              <w:t>POLOŽKA 0,000 * 2,300 = 5,405 [A]</w:t>
            </w:r>
          </w:p>
        </w:tc>
        <w:tc>
          <w:tcPr>
            <w:tcW w:w="5511" w:type="dxa"/>
            <w:gridSpan w:val="4"/>
            <w:vMerge w:val="restart"/>
            <w:tcBorders>
              <w:left w:val="single" w:sz="4" w:space="0" w:color="auto"/>
            </w:tcBorders>
            <w:shd w:val="clear" w:color="auto" w:fill="auto"/>
          </w:tcPr>
          <w:p w14:paraId="328E663C" w14:textId="77777777" w:rsidR="007B547B" w:rsidRDefault="007B547B">
            <w:pPr>
              <w:rPr>
                <w:sz w:val="10"/>
                <w:szCs w:val="10"/>
              </w:rPr>
            </w:pPr>
          </w:p>
        </w:tc>
      </w:tr>
      <w:tr w:rsidR="007B547B" w14:paraId="086E6145" w14:textId="77777777">
        <w:tblPrEx>
          <w:tblCellMar>
            <w:top w:w="0" w:type="dxa"/>
            <w:bottom w:w="0" w:type="dxa"/>
          </w:tblCellMar>
        </w:tblPrEx>
        <w:trPr>
          <w:trHeight w:hRule="exact" w:val="230"/>
          <w:jc w:val="center"/>
        </w:trPr>
        <w:tc>
          <w:tcPr>
            <w:tcW w:w="3494" w:type="dxa"/>
            <w:gridSpan w:val="2"/>
            <w:vMerge/>
            <w:shd w:val="clear" w:color="auto" w:fill="auto"/>
          </w:tcPr>
          <w:p w14:paraId="1B79A2A4" w14:textId="77777777" w:rsidR="007B547B" w:rsidRDefault="007B547B"/>
        </w:tc>
        <w:tc>
          <w:tcPr>
            <w:tcW w:w="5779" w:type="dxa"/>
            <w:tcBorders>
              <w:top w:val="single" w:sz="4" w:space="0" w:color="auto"/>
              <w:left w:val="single" w:sz="4" w:space="0" w:color="auto"/>
            </w:tcBorders>
            <w:shd w:val="clear" w:color="auto" w:fill="auto"/>
          </w:tcPr>
          <w:p w14:paraId="246136B6" w14:textId="77777777" w:rsidR="007B547B" w:rsidRDefault="00000000">
            <w:pPr>
              <w:pStyle w:val="Jin0"/>
              <w:spacing w:line="240" w:lineRule="auto"/>
              <w:rPr>
                <w:sz w:val="17"/>
                <w:szCs w:val="17"/>
              </w:rPr>
            </w:pPr>
            <w:r>
              <w:rPr>
                <w:rFonts w:ascii="Calibri" w:eastAsia="Calibri" w:hAnsi="Calibri" w:cs="Calibri"/>
                <w:i/>
                <w:iCs/>
                <w:sz w:val="17"/>
                <w:szCs w:val="17"/>
              </w:rPr>
              <w:t>POLOŽKA 0,000 * 2,300*0,15*0,25 = 0,129 [B]</w:t>
            </w:r>
          </w:p>
        </w:tc>
        <w:tc>
          <w:tcPr>
            <w:tcW w:w="5511" w:type="dxa"/>
            <w:gridSpan w:val="4"/>
            <w:vMerge/>
            <w:tcBorders>
              <w:left w:val="single" w:sz="4" w:space="0" w:color="auto"/>
            </w:tcBorders>
            <w:shd w:val="clear" w:color="auto" w:fill="auto"/>
          </w:tcPr>
          <w:p w14:paraId="407CA262" w14:textId="77777777" w:rsidR="007B547B" w:rsidRDefault="007B547B"/>
        </w:tc>
      </w:tr>
      <w:tr w:rsidR="007B547B" w14:paraId="6ADD8F40" w14:textId="77777777">
        <w:tblPrEx>
          <w:tblCellMar>
            <w:top w:w="0" w:type="dxa"/>
            <w:bottom w:w="0" w:type="dxa"/>
          </w:tblCellMar>
        </w:tblPrEx>
        <w:trPr>
          <w:trHeight w:hRule="exact" w:val="230"/>
          <w:jc w:val="center"/>
        </w:trPr>
        <w:tc>
          <w:tcPr>
            <w:tcW w:w="3494" w:type="dxa"/>
            <w:gridSpan w:val="2"/>
            <w:vMerge/>
            <w:shd w:val="clear" w:color="auto" w:fill="auto"/>
          </w:tcPr>
          <w:p w14:paraId="0D965B7A" w14:textId="77777777" w:rsidR="007B547B" w:rsidRDefault="007B547B"/>
        </w:tc>
        <w:tc>
          <w:tcPr>
            <w:tcW w:w="5779" w:type="dxa"/>
            <w:tcBorders>
              <w:top w:val="single" w:sz="4" w:space="0" w:color="auto"/>
              <w:left w:val="single" w:sz="4" w:space="0" w:color="auto"/>
            </w:tcBorders>
            <w:shd w:val="clear" w:color="auto" w:fill="auto"/>
            <w:vAlign w:val="bottom"/>
          </w:tcPr>
          <w:p w14:paraId="5C400EC4"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5,534</w:t>
            </w:r>
          </w:p>
        </w:tc>
        <w:tc>
          <w:tcPr>
            <w:tcW w:w="5511" w:type="dxa"/>
            <w:gridSpan w:val="4"/>
            <w:vMerge/>
            <w:tcBorders>
              <w:left w:val="single" w:sz="4" w:space="0" w:color="auto"/>
            </w:tcBorders>
            <w:shd w:val="clear" w:color="auto" w:fill="auto"/>
          </w:tcPr>
          <w:p w14:paraId="20835EEE" w14:textId="77777777" w:rsidR="007B547B" w:rsidRDefault="007B547B"/>
        </w:tc>
      </w:tr>
      <w:tr w:rsidR="007B547B" w14:paraId="4C68083E" w14:textId="77777777">
        <w:tblPrEx>
          <w:tblCellMar>
            <w:top w:w="0" w:type="dxa"/>
            <w:bottom w:w="0" w:type="dxa"/>
          </w:tblCellMar>
        </w:tblPrEx>
        <w:trPr>
          <w:trHeight w:hRule="exact" w:val="461"/>
          <w:jc w:val="center"/>
        </w:trPr>
        <w:tc>
          <w:tcPr>
            <w:tcW w:w="3494" w:type="dxa"/>
            <w:gridSpan w:val="2"/>
            <w:vMerge/>
            <w:shd w:val="clear" w:color="auto" w:fill="auto"/>
          </w:tcPr>
          <w:p w14:paraId="50CD6C55" w14:textId="77777777" w:rsidR="007B547B" w:rsidRDefault="007B547B"/>
        </w:tc>
        <w:tc>
          <w:tcPr>
            <w:tcW w:w="5779" w:type="dxa"/>
            <w:tcBorders>
              <w:top w:val="single" w:sz="4" w:space="0" w:color="auto"/>
              <w:left w:val="single" w:sz="4" w:space="0" w:color="auto"/>
            </w:tcBorders>
            <w:shd w:val="clear" w:color="auto" w:fill="auto"/>
          </w:tcPr>
          <w:p w14:paraId="73C1C9E0" w14:textId="77777777" w:rsidR="007B547B" w:rsidRDefault="00000000">
            <w:pPr>
              <w:pStyle w:val="Jin0"/>
              <w:spacing w:line="262" w:lineRule="auto"/>
              <w:rPr>
                <w:sz w:val="17"/>
                <w:szCs w:val="17"/>
              </w:rPr>
            </w:pPr>
            <w:r>
              <w:rPr>
                <w:rFonts w:ascii="Calibri" w:eastAsia="Calibri" w:hAnsi="Calibri" w:cs="Calibri"/>
                <w:sz w:val="17"/>
                <w:szCs w:val="17"/>
              </w:rPr>
              <w:t>zahrnuje veškeré poplatky provozovateli skládky související s uložením odpadu na skládce.</w:t>
            </w:r>
          </w:p>
        </w:tc>
        <w:tc>
          <w:tcPr>
            <w:tcW w:w="5511" w:type="dxa"/>
            <w:gridSpan w:val="4"/>
            <w:vMerge/>
            <w:tcBorders>
              <w:left w:val="single" w:sz="4" w:space="0" w:color="auto"/>
            </w:tcBorders>
            <w:shd w:val="clear" w:color="auto" w:fill="auto"/>
          </w:tcPr>
          <w:p w14:paraId="6C6A7DC6" w14:textId="77777777" w:rsidR="007B547B" w:rsidRDefault="007B547B"/>
        </w:tc>
      </w:tr>
      <w:tr w:rsidR="007B547B" w14:paraId="255034C1" w14:textId="77777777">
        <w:tblPrEx>
          <w:tblCellMar>
            <w:top w:w="0" w:type="dxa"/>
            <w:bottom w:w="0" w:type="dxa"/>
          </w:tblCellMar>
        </w:tblPrEx>
        <w:trPr>
          <w:trHeight w:hRule="exact" w:val="250"/>
          <w:jc w:val="center"/>
        </w:trPr>
        <w:tc>
          <w:tcPr>
            <w:tcW w:w="1622" w:type="dxa"/>
            <w:tcBorders>
              <w:top w:val="single" w:sz="4" w:space="0" w:color="auto"/>
              <w:bottom w:val="single" w:sz="4" w:space="0" w:color="auto"/>
            </w:tcBorders>
            <w:shd w:val="clear" w:color="auto" w:fill="auto"/>
            <w:vAlign w:val="bottom"/>
          </w:tcPr>
          <w:p w14:paraId="4E112158" w14:textId="77777777" w:rsidR="007B547B" w:rsidRDefault="00000000">
            <w:pPr>
              <w:pStyle w:val="Jin0"/>
              <w:spacing w:line="240" w:lineRule="auto"/>
              <w:rPr>
                <w:sz w:val="30"/>
                <w:szCs w:val="30"/>
              </w:rPr>
            </w:pPr>
            <w:r>
              <w:rPr>
                <w:rFonts w:ascii="Times New Roman" w:eastAsia="Times New Roman" w:hAnsi="Times New Roman" w:cs="Times New Roman"/>
                <w:sz w:val="30"/>
                <w:szCs w:val="30"/>
              </w:rPr>
              <w:t>i</w:t>
            </w:r>
          </w:p>
        </w:tc>
        <w:tc>
          <w:tcPr>
            <w:tcW w:w="1872" w:type="dxa"/>
            <w:tcBorders>
              <w:top w:val="single" w:sz="4" w:space="0" w:color="auto"/>
              <w:bottom w:val="single" w:sz="4" w:space="0" w:color="auto"/>
            </w:tcBorders>
            <w:shd w:val="clear" w:color="auto" w:fill="auto"/>
            <w:vAlign w:val="bottom"/>
          </w:tcPr>
          <w:p w14:paraId="0238F940" w14:textId="77777777" w:rsidR="007B547B" w:rsidRDefault="00000000">
            <w:pPr>
              <w:pStyle w:val="Jin0"/>
              <w:spacing w:line="240" w:lineRule="auto"/>
              <w:rPr>
                <w:sz w:val="17"/>
                <w:szCs w:val="17"/>
              </w:rPr>
            </w:pPr>
            <w:r>
              <w:rPr>
                <w:rFonts w:ascii="Calibri" w:eastAsia="Calibri" w:hAnsi="Calibri" w:cs="Calibri"/>
                <w:sz w:val="17"/>
                <w:szCs w:val="17"/>
              </w:rPr>
              <w:t>014132]NO</w:t>
            </w:r>
          </w:p>
        </w:tc>
        <w:tc>
          <w:tcPr>
            <w:tcW w:w="5779" w:type="dxa"/>
            <w:tcBorders>
              <w:top w:val="single" w:sz="4" w:space="0" w:color="auto"/>
              <w:left w:val="single" w:sz="4" w:space="0" w:color="auto"/>
              <w:bottom w:val="single" w:sz="4" w:space="0" w:color="auto"/>
            </w:tcBorders>
            <w:shd w:val="clear" w:color="auto" w:fill="auto"/>
            <w:vAlign w:val="bottom"/>
          </w:tcPr>
          <w:p w14:paraId="5EBEBC47" w14:textId="77777777" w:rsidR="007B547B" w:rsidRDefault="00000000">
            <w:pPr>
              <w:pStyle w:val="Jin0"/>
              <w:spacing w:line="240" w:lineRule="auto"/>
              <w:rPr>
                <w:sz w:val="17"/>
                <w:szCs w:val="17"/>
              </w:rPr>
            </w:pPr>
            <w:r>
              <w:rPr>
                <w:rFonts w:ascii="Calibri" w:eastAsia="Calibri" w:hAnsi="Calibri" w:cs="Calibri"/>
                <w:sz w:val="17"/>
                <w:szCs w:val="17"/>
              </w:rPr>
              <w:t>POPLATKY ZA SKLÁDKU TYP S-NO (NEBEZPEČNÝ ODPAD) - ŽIVICE</w:t>
            </w:r>
          </w:p>
        </w:tc>
        <w:tc>
          <w:tcPr>
            <w:tcW w:w="1181" w:type="dxa"/>
            <w:tcBorders>
              <w:top w:val="single" w:sz="4" w:space="0" w:color="auto"/>
              <w:left w:val="single" w:sz="4" w:space="0" w:color="auto"/>
              <w:bottom w:val="single" w:sz="4" w:space="0" w:color="auto"/>
            </w:tcBorders>
            <w:shd w:val="clear" w:color="auto" w:fill="auto"/>
            <w:vAlign w:val="bottom"/>
          </w:tcPr>
          <w:p w14:paraId="5649DA31" w14:textId="77777777" w:rsidR="007B547B" w:rsidRDefault="00000000">
            <w:pPr>
              <w:pStyle w:val="Jin0"/>
              <w:spacing w:line="240" w:lineRule="auto"/>
              <w:jc w:val="center"/>
              <w:rPr>
                <w:sz w:val="17"/>
                <w:szCs w:val="17"/>
              </w:rPr>
            </w:pPr>
            <w:r>
              <w:rPr>
                <w:rFonts w:ascii="Calibri" w:eastAsia="Calibri" w:hAnsi="Calibri" w:cs="Calibri"/>
                <w:sz w:val="17"/>
                <w:szCs w:val="17"/>
              </w:rPr>
              <w:t>T</w:t>
            </w:r>
          </w:p>
        </w:tc>
        <w:tc>
          <w:tcPr>
            <w:tcW w:w="1541" w:type="dxa"/>
            <w:tcBorders>
              <w:top w:val="single" w:sz="4" w:space="0" w:color="auto"/>
              <w:bottom w:val="single" w:sz="4" w:space="0" w:color="auto"/>
            </w:tcBorders>
            <w:shd w:val="clear" w:color="auto" w:fill="auto"/>
            <w:vAlign w:val="bottom"/>
          </w:tcPr>
          <w:p w14:paraId="6A4477F1" w14:textId="77777777" w:rsidR="007B547B" w:rsidRDefault="00000000">
            <w:pPr>
              <w:pStyle w:val="Jin0"/>
              <w:spacing w:line="240" w:lineRule="auto"/>
              <w:jc w:val="center"/>
              <w:rPr>
                <w:sz w:val="17"/>
                <w:szCs w:val="17"/>
              </w:rPr>
            </w:pPr>
            <w:r>
              <w:rPr>
                <w:rFonts w:ascii="Calibri" w:eastAsia="Calibri" w:hAnsi="Calibri" w:cs="Calibri"/>
                <w:sz w:val="17"/>
                <w:szCs w:val="17"/>
              </w:rPr>
              <w:t>11,278</w:t>
            </w:r>
          </w:p>
        </w:tc>
        <w:tc>
          <w:tcPr>
            <w:tcW w:w="1397" w:type="dxa"/>
            <w:tcBorders>
              <w:top w:val="single" w:sz="4" w:space="0" w:color="auto"/>
              <w:bottom w:val="single" w:sz="4" w:space="0" w:color="auto"/>
            </w:tcBorders>
            <w:shd w:val="clear" w:color="auto" w:fill="9DD7F4"/>
            <w:vAlign w:val="bottom"/>
          </w:tcPr>
          <w:p w14:paraId="5FBA5933" w14:textId="77777777" w:rsidR="007B547B" w:rsidRDefault="00000000">
            <w:pPr>
              <w:pStyle w:val="Jin0"/>
              <w:spacing w:line="240" w:lineRule="auto"/>
              <w:jc w:val="center"/>
              <w:rPr>
                <w:sz w:val="17"/>
                <w:szCs w:val="17"/>
              </w:rPr>
            </w:pPr>
            <w:r>
              <w:rPr>
                <w:rFonts w:ascii="Calibri" w:eastAsia="Calibri" w:hAnsi="Calibri" w:cs="Calibri"/>
                <w:sz w:val="17"/>
                <w:szCs w:val="17"/>
              </w:rPr>
              <w:t>50,00</w:t>
            </w:r>
          </w:p>
        </w:tc>
        <w:tc>
          <w:tcPr>
            <w:tcW w:w="1392" w:type="dxa"/>
            <w:tcBorders>
              <w:top w:val="single" w:sz="4" w:space="0" w:color="auto"/>
              <w:bottom w:val="single" w:sz="4" w:space="0" w:color="auto"/>
            </w:tcBorders>
            <w:shd w:val="clear" w:color="auto" w:fill="auto"/>
            <w:vAlign w:val="bottom"/>
          </w:tcPr>
          <w:p w14:paraId="0AFCF503" w14:textId="77777777" w:rsidR="007B547B" w:rsidRDefault="00000000">
            <w:pPr>
              <w:pStyle w:val="Jin0"/>
              <w:spacing w:line="240" w:lineRule="auto"/>
              <w:ind w:firstLine="480"/>
              <w:rPr>
                <w:sz w:val="17"/>
                <w:szCs w:val="17"/>
              </w:rPr>
            </w:pPr>
            <w:r>
              <w:rPr>
                <w:rFonts w:ascii="Calibri" w:eastAsia="Calibri" w:hAnsi="Calibri" w:cs="Calibri"/>
                <w:sz w:val="17"/>
                <w:szCs w:val="17"/>
              </w:rPr>
              <w:t>563,90</w:t>
            </w:r>
          </w:p>
        </w:tc>
      </w:tr>
    </w:tbl>
    <w:p w14:paraId="1104A097" w14:textId="77777777" w:rsidR="007B547B" w:rsidRDefault="007B547B">
      <w:pPr>
        <w:spacing w:after="179" w:line="1" w:lineRule="exact"/>
      </w:pPr>
    </w:p>
    <w:p w14:paraId="7991777A"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33"/>
        <w:gridCol w:w="1166"/>
        <w:gridCol w:w="5774"/>
        <w:gridCol w:w="1166"/>
        <w:gridCol w:w="4349"/>
      </w:tblGrid>
      <w:tr w:rsidR="007B547B" w14:paraId="2965D098" w14:textId="77777777">
        <w:tblPrEx>
          <w:tblCellMar>
            <w:top w:w="0" w:type="dxa"/>
            <w:bottom w:w="0" w:type="dxa"/>
          </w:tblCellMar>
        </w:tblPrEx>
        <w:trPr>
          <w:trHeight w:hRule="exact" w:val="245"/>
          <w:jc w:val="center"/>
        </w:trPr>
        <w:tc>
          <w:tcPr>
            <w:tcW w:w="3499" w:type="dxa"/>
            <w:gridSpan w:val="2"/>
            <w:vMerge w:val="restart"/>
            <w:shd w:val="clear" w:color="auto" w:fill="auto"/>
          </w:tcPr>
          <w:p w14:paraId="5CA16D1E"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7E40405" w14:textId="77777777" w:rsidR="007B547B" w:rsidRDefault="00000000">
            <w:pPr>
              <w:pStyle w:val="Jin0"/>
              <w:spacing w:line="240" w:lineRule="auto"/>
              <w:rPr>
                <w:sz w:val="17"/>
                <w:szCs w:val="17"/>
              </w:rPr>
            </w:pPr>
            <w:r>
              <w:rPr>
                <w:rFonts w:ascii="Calibri" w:eastAsia="Calibri" w:hAnsi="Calibri" w:cs="Calibri"/>
                <w:i/>
                <w:iCs/>
                <w:sz w:val="17"/>
                <w:szCs w:val="17"/>
              </w:rPr>
              <w:t>POLOŽKA 0,000 * (0,050) * 2,400 = 11,274 [H]</w:t>
            </w:r>
          </w:p>
        </w:tc>
        <w:tc>
          <w:tcPr>
            <w:tcW w:w="5515" w:type="dxa"/>
            <w:gridSpan w:val="2"/>
            <w:vMerge w:val="restart"/>
            <w:tcBorders>
              <w:left w:val="single" w:sz="4" w:space="0" w:color="auto"/>
            </w:tcBorders>
            <w:shd w:val="clear" w:color="auto" w:fill="auto"/>
          </w:tcPr>
          <w:p w14:paraId="417B11C7" w14:textId="77777777" w:rsidR="007B547B" w:rsidRDefault="007B547B">
            <w:pPr>
              <w:rPr>
                <w:sz w:val="10"/>
                <w:szCs w:val="10"/>
              </w:rPr>
            </w:pPr>
          </w:p>
        </w:tc>
      </w:tr>
      <w:tr w:rsidR="007B547B" w14:paraId="58775964" w14:textId="77777777">
        <w:tblPrEx>
          <w:tblCellMar>
            <w:top w:w="0" w:type="dxa"/>
            <w:bottom w:w="0" w:type="dxa"/>
          </w:tblCellMar>
        </w:tblPrEx>
        <w:trPr>
          <w:trHeight w:hRule="exact" w:val="230"/>
          <w:jc w:val="center"/>
        </w:trPr>
        <w:tc>
          <w:tcPr>
            <w:tcW w:w="3499" w:type="dxa"/>
            <w:gridSpan w:val="2"/>
            <w:vMerge/>
            <w:shd w:val="clear" w:color="auto" w:fill="auto"/>
          </w:tcPr>
          <w:p w14:paraId="42000DC4" w14:textId="77777777" w:rsidR="007B547B" w:rsidRDefault="007B547B"/>
        </w:tc>
        <w:tc>
          <w:tcPr>
            <w:tcW w:w="5774" w:type="dxa"/>
            <w:tcBorders>
              <w:top w:val="single" w:sz="4" w:space="0" w:color="auto"/>
              <w:left w:val="single" w:sz="4" w:space="0" w:color="auto"/>
            </w:tcBorders>
            <w:shd w:val="clear" w:color="auto" w:fill="auto"/>
            <w:vAlign w:val="bottom"/>
          </w:tcPr>
          <w:p w14:paraId="171CFB09" w14:textId="77777777" w:rsidR="007B547B" w:rsidRDefault="00000000">
            <w:pPr>
              <w:pStyle w:val="Jin0"/>
              <w:spacing w:line="240" w:lineRule="auto"/>
              <w:rPr>
                <w:sz w:val="17"/>
                <w:szCs w:val="17"/>
              </w:rPr>
            </w:pPr>
            <w:r>
              <w:rPr>
                <w:rFonts w:ascii="Calibri" w:eastAsia="Calibri" w:hAnsi="Calibri" w:cs="Calibri"/>
                <w:i/>
                <w:iCs/>
                <w:sz w:val="17"/>
                <w:szCs w:val="17"/>
              </w:rPr>
              <w:t>POLOŽKA 0,000 * (0,050) * 2,400 = 0,004 [1]</w:t>
            </w:r>
          </w:p>
        </w:tc>
        <w:tc>
          <w:tcPr>
            <w:tcW w:w="5515" w:type="dxa"/>
            <w:gridSpan w:val="2"/>
            <w:vMerge/>
            <w:tcBorders>
              <w:left w:val="single" w:sz="4" w:space="0" w:color="auto"/>
            </w:tcBorders>
            <w:shd w:val="clear" w:color="auto" w:fill="auto"/>
          </w:tcPr>
          <w:p w14:paraId="4DD75226" w14:textId="77777777" w:rsidR="007B547B" w:rsidRDefault="007B547B"/>
        </w:tc>
      </w:tr>
      <w:tr w:rsidR="007B547B" w14:paraId="27C38DBA" w14:textId="77777777">
        <w:tblPrEx>
          <w:tblCellMar>
            <w:top w:w="0" w:type="dxa"/>
            <w:bottom w:w="0" w:type="dxa"/>
          </w:tblCellMar>
        </w:tblPrEx>
        <w:trPr>
          <w:trHeight w:hRule="exact" w:val="230"/>
          <w:jc w:val="center"/>
        </w:trPr>
        <w:tc>
          <w:tcPr>
            <w:tcW w:w="3499" w:type="dxa"/>
            <w:gridSpan w:val="2"/>
            <w:vMerge/>
            <w:shd w:val="clear" w:color="auto" w:fill="auto"/>
          </w:tcPr>
          <w:p w14:paraId="75AD2625" w14:textId="77777777" w:rsidR="007B547B" w:rsidRDefault="007B547B"/>
        </w:tc>
        <w:tc>
          <w:tcPr>
            <w:tcW w:w="5774" w:type="dxa"/>
            <w:tcBorders>
              <w:top w:val="single" w:sz="4" w:space="0" w:color="auto"/>
              <w:left w:val="single" w:sz="4" w:space="0" w:color="auto"/>
            </w:tcBorders>
            <w:shd w:val="clear" w:color="auto" w:fill="auto"/>
            <w:vAlign w:val="bottom"/>
          </w:tcPr>
          <w:p w14:paraId="0E9D4AF6"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11,278</w:t>
            </w:r>
          </w:p>
        </w:tc>
        <w:tc>
          <w:tcPr>
            <w:tcW w:w="5515" w:type="dxa"/>
            <w:gridSpan w:val="2"/>
            <w:vMerge/>
            <w:tcBorders>
              <w:left w:val="single" w:sz="4" w:space="0" w:color="auto"/>
            </w:tcBorders>
            <w:shd w:val="clear" w:color="auto" w:fill="auto"/>
          </w:tcPr>
          <w:p w14:paraId="43517A09" w14:textId="77777777" w:rsidR="007B547B" w:rsidRDefault="007B547B"/>
        </w:tc>
      </w:tr>
      <w:tr w:rsidR="007B547B" w14:paraId="0D42FDFF" w14:textId="77777777">
        <w:tblPrEx>
          <w:tblCellMar>
            <w:top w:w="0" w:type="dxa"/>
            <w:bottom w:w="0" w:type="dxa"/>
          </w:tblCellMar>
        </w:tblPrEx>
        <w:trPr>
          <w:trHeight w:hRule="exact" w:val="456"/>
          <w:jc w:val="center"/>
        </w:trPr>
        <w:tc>
          <w:tcPr>
            <w:tcW w:w="3499" w:type="dxa"/>
            <w:gridSpan w:val="2"/>
            <w:vMerge/>
            <w:shd w:val="clear" w:color="auto" w:fill="auto"/>
          </w:tcPr>
          <w:p w14:paraId="1420E5F9" w14:textId="77777777" w:rsidR="007B547B" w:rsidRDefault="007B547B"/>
        </w:tc>
        <w:tc>
          <w:tcPr>
            <w:tcW w:w="5774" w:type="dxa"/>
            <w:tcBorders>
              <w:top w:val="single" w:sz="4" w:space="0" w:color="auto"/>
              <w:left w:val="single" w:sz="4" w:space="0" w:color="auto"/>
            </w:tcBorders>
            <w:shd w:val="clear" w:color="auto" w:fill="auto"/>
          </w:tcPr>
          <w:p w14:paraId="4D234D49" w14:textId="77777777" w:rsidR="007B547B" w:rsidRDefault="00000000">
            <w:pPr>
              <w:pStyle w:val="Jin0"/>
              <w:spacing w:line="262" w:lineRule="auto"/>
              <w:rPr>
                <w:sz w:val="17"/>
                <w:szCs w:val="17"/>
              </w:rPr>
            </w:pPr>
            <w:r>
              <w:rPr>
                <w:rFonts w:ascii="Calibri" w:eastAsia="Calibri" w:hAnsi="Calibri" w:cs="Calibri"/>
                <w:sz w:val="17"/>
                <w:szCs w:val="17"/>
              </w:rPr>
              <w:t>zahrnuje veškeré poplatky provozovateli skládky související s uložením odpadu na skládce.</w:t>
            </w:r>
          </w:p>
        </w:tc>
        <w:tc>
          <w:tcPr>
            <w:tcW w:w="5515" w:type="dxa"/>
            <w:gridSpan w:val="2"/>
            <w:vMerge/>
            <w:tcBorders>
              <w:left w:val="single" w:sz="4" w:space="0" w:color="auto"/>
            </w:tcBorders>
            <w:shd w:val="clear" w:color="auto" w:fill="auto"/>
          </w:tcPr>
          <w:p w14:paraId="5E58BC77" w14:textId="77777777" w:rsidR="007B547B" w:rsidRDefault="007B547B"/>
        </w:tc>
      </w:tr>
      <w:tr w:rsidR="007B547B" w14:paraId="148FCE06" w14:textId="77777777">
        <w:tblPrEx>
          <w:tblCellMar>
            <w:top w:w="0" w:type="dxa"/>
            <w:bottom w:w="0" w:type="dxa"/>
          </w:tblCellMar>
        </w:tblPrEx>
        <w:trPr>
          <w:trHeight w:hRule="exact" w:val="230"/>
          <w:jc w:val="center"/>
        </w:trPr>
        <w:tc>
          <w:tcPr>
            <w:tcW w:w="2333" w:type="dxa"/>
            <w:shd w:val="clear" w:color="auto" w:fill="E2E7EC"/>
            <w:vAlign w:val="bottom"/>
          </w:tcPr>
          <w:p w14:paraId="5E16CE2A" w14:textId="77777777" w:rsidR="007B547B" w:rsidRDefault="00000000">
            <w:pPr>
              <w:pStyle w:val="Jin0"/>
              <w:spacing w:line="240" w:lineRule="auto"/>
              <w:jc w:val="right"/>
              <w:rPr>
                <w:sz w:val="17"/>
                <w:szCs w:val="17"/>
              </w:rPr>
            </w:pPr>
            <w:r>
              <w:rPr>
                <w:rFonts w:ascii="Calibri" w:eastAsia="Calibri" w:hAnsi="Calibri" w:cs="Calibri"/>
                <w:b/>
                <w:bCs/>
                <w:sz w:val="17"/>
                <w:szCs w:val="17"/>
              </w:rPr>
              <w:t>1</w:t>
            </w:r>
          </w:p>
        </w:tc>
        <w:tc>
          <w:tcPr>
            <w:tcW w:w="1166" w:type="dxa"/>
            <w:shd w:val="clear" w:color="auto" w:fill="E2E7EC"/>
          </w:tcPr>
          <w:p w14:paraId="2BF019BE" w14:textId="77777777" w:rsidR="007B547B" w:rsidRDefault="007B547B">
            <w:pPr>
              <w:rPr>
                <w:sz w:val="10"/>
                <w:szCs w:val="10"/>
              </w:rPr>
            </w:pPr>
          </w:p>
        </w:tc>
        <w:tc>
          <w:tcPr>
            <w:tcW w:w="5774" w:type="dxa"/>
            <w:tcBorders>
              <w:top w:val="single" w:sz="4" w:space="0" w:color="auto"/>
            </w:tcBorders>
            <w:shd w:val="clear" w:color="auto" w:fill="E2E7EC"/>
            <w:vAlign w:val="bottom"/>
          </w:tcPr>
          <w:p w14:paraId="35186ADC" w14:textId="77777777" w:rsidR="007B547B" w:rsidRDefault="00000000">
            <w:pPr>
              <w:pStyle w:val="Jin0"/>
              <w:spacing w:line="240" w:lineRule="auto"/>
              <w:rPr>
                <w:sz w:val="17"/>
                <w:szCs w:val="17"/>
              </w:rPr>
            </w:pPr>
            <w:r>
              <w:rPr>
                <w:rFonts w:ascii="Calibri" w:eastAsia="Calibri" w:hAnsi="Calibri" w:cs="Calibri"/>
                <w:b/>
                <w:bCs/>
                <w:sz w:val="17"/>
                <w:szCs w:val="17"/>
              </w:rPr>
              <w:t>Zemní práce</w:t>
            </w:r>
          </w:p>
        </w:tc>
        <w:tc>
          <w:tcPr>
            <w:tcW w:w="5515" w:type="dxa"/>
            <w:gridSpan w:val="2"/>
            <w:shd w:val="clear" w:color="auto" w:fill="E2E7EC"/>
            <w:vAlign w:val="bottom"/>
          </w:tcPr>
          <w:p w14:paraId="04C855CA" w14:textId="77777777" w:rsidR="007B547B" w:rsidRDefault="00000000">
            <w:pPr>
              <w:pStyle w:val="Jin0"/>
              <w:spacing w:line="240" w:lineRule="auto"/>
              <w:ind w:right="360"/>
              <w:jc w:val="right"/>
              <w:rPr>
                <w:sz w:val="17"/>
                <w:szCs w:val="17"/>
              </w:rPr>
            </w:pPr>
            <w:r>
              <w:rPr>
                <w:rFonts w:ascii="Calibri" w:eastAsia="Calibri" w:hAnsi="Calibri" w:cs="Calibri"/>
                <w:b/>
                <w:bCs/>
                <w:sz w:val="17"/>
                <w:szCs w:val="17"/>
              </w:rPr>
              <w:t>1 573,22</w:t>
            </w:r>
          </w:p>
        </w:tc>
      </w:tr>
      <w:tr w:rsidR="007B547B" w14:paraId="393A344C" w14:textId="77777777">
        <w:tblPrEx>
          <w:tblCellMar>
            <w:top w:w="0" w:type="dxa"/>
            <w:bottom w:w="0" w:type="dxa"/>
          </w:tblCellMar>
        </w:tblPrEx>
        <w:trPr>
          <w:trHeight w:hRule="exact" w:val="250"/>
          <w:jc w:val="center"/>
        </w:trPr>
        <w:tc>
          <w:tcPr>
            <w:tcW w:w="2333" w:type="dxa"/>
            <w:tcBorders>
              <w:top w:val="single" w:sz="4" w:space="0" w:color="auto"/>
              <w:bottom w:val="single" w:sz="4" w:space="0" w:color="auto"/>
            </w:tcBorders>
            <w:shd w:val="clear" w:color="auto" w:fill="auto"/>
          </w:tcPr>
          <w:p w14:paraId="6BDF7306" w14:textId="77777777" w:rsidR="007B547B" w:rsidRDefault="00000000">
            <w:pPr>
              <w:pStyle w:val="Jin0"/>
              <w:tabs>
                <w:tab w:val="left" w:pos="610"/>
              </w:tabs>
              <w:spacing w:line="240" w:lineRule="auto"/>
              <w:jc w:val="right"/>
              <w:rPr>
                <w:sz w:val="17"/>
                <w:szCs w:val="17"/>
              </w:rPr>
            </w:pPr>
            <w:r>
              <w:rPr>
                <w:rFonts w:ascii="Calibri" w:eastAsia="Calibri" w:hAnsi="Calibri" w:cs="Calibri"/>
                <w:sz w:val="17"/>
                <w:szCs w:val="17"/>
              </w:rPr>
              <w:t>49|</w:t>
            </w:r>
            <w:r>
              <w:rPr>
                <w:rFonts w:ascii="Calibri" w:eastAsia="Calibri" w:hAnsi="Calibri" w:cs="Calibri"/>
                <w:sz w:val="17"/>
                <w:szCs w:val="17"/>
              </w:rPr>
              <w:tab/>
              <w:t>17411</w:t>
            </w:r>
          </w:p>
        </w:tc>
        <w:tc>
          <w:tcPr>
            <w:tcW w:w="6940" w:type="dxa"/>
            <w:gridSpan w:val="2"/>
            <w:tcBorders>
              <w:top w:val="single" w:sz="4" w:space="0" w:color="auto"/>
              <w:bottom w:val="single" w:sz="4" w:space="0" w:color="auto"/>
            </w:tcBorders>
            <w:shd w:val="clear" w:color="auto" w:fill="auto"/>
          </w:tcPr>
          <w:p w14:paraId="764CABE1" w14:textId="77777777" w:rsidR="007B547B" w:rsidRDefault="00000000">
            <w:pPr>
              <w:pStyle w:val="Jin0"/>
              <w:spacing w:line="240" w:lineRule="auto"/>
              <w:ind w:left="1140"/>
              <w:rPr>
                <w:sz w:val="17"/>
                <w:szCs w:val="17"/>
              </w:rPr>
            </w:pPr>
            <w:r>
              <w:rPr>
                <w:rFonts w:ascii="Calibri" w:eastAsia="Calibri" w:hAnsi="Calibri" w:cs="Calibri"/>
                <w:color w:val="282C2F"/>
                <w:sz w:val="17"/>
                <w:szCs w:val="17"/>
              </w:rPr>
              <w:t xml:space="preserve">|ZÁSYP </w:t>
            </w:r>
            <w:r>
              <w:rPr>
                <w:rFonts w:ascii="Calibri" w:eastAsia="Calibri" w:hAnsi="Calibri" w:cs="Calibri"/>
                <w:sz w:val="17"/>
                <w:szCs w:val="17"/>
              </w:rPr>
              <w:t xml:space="preserve">JAM A </w:t>
            </w:r>
            <w:r>
              <w:rPr>
                <w:rFonts w:ascii="Calibri" w:eastAsia="Calibri" w:hAnsi="Calibri" w:cs="Calibri"/>
                <w:color w:val="282C2F"/>
                <w:sz w:val="17"/>
                <w:szCs w:val="17"/>
              </w:rPr>
              <w:t xml:space="preserve">RÝH </w:t>
            </w:r>
            <w:r>
              <w:rPr>
                <w:rFonts w:ascii="Calibri" w:eastAsia="Calibri" w:hAnsi="Calibri" w:cs="Calibri"/>
                <w:sz w:val="17"/>
                <w:szCs w:val="17"/>
              </w:rPr>
              <w:t xml:space="preserve">ZEMINOU SE </w:t>
            </w:r>
            <w:r>
              <w:rPr>
                <w:rFonts w:ascii="Calibri" w:eastAsia="Calibri" w:hAnsi="Calibri" w:cs="Calibri"/>
                <w:color w:val="282C2F"/>
                <w:sz w:val="17"/>
                <w:szCs w:val="17"/>
              </w:rPr>
              <w:t>ZHUTNĚNÍM</w:t>
            </w:r>
          </w:p>
        </w:tc>
        <w:tc>
          <w:tcPr>
            <w:tcW w:w="1166" w:type="dxa"/>
            <w:tcBorders>
              <w:top w:val="single" w:sz="4" w:space="0" w:color="auto"/>
              <w:bottom w:val="single" w:sz="4" w:space="0" w:color="auto"/>
            </w:tcBorders>
            <w:shd w:val="clear" w:color="auto" w:fill="auto"/>
          </w:tcPr>
          <w:p w14:paraId="766ADCEF"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4349" w:type="dxa"/>
            <w:tcBorders>
              <w:top w:val="single" w:sz="4" w:space="0" w:color="auto"/>
              <w:bottom w:val="single" w:sz="4" w:space="0" w:color="auto"/>
            </w:tcBorders>
            <w:shd w:val="clear" w:color="auto" w:fill="auto"/>
          </w:tcPr>
          <w:p w14:paraId="7CAAA2F3" w14:textId="77777777" w:rsidR="007B547B" w:rsidRDefault="00000000">
            <w:pPr>
              <w:pStyle w:val="Jin0"/>
              <w:tabs>
                <w:tab w:val="left" w:pos="1396"/>
                <w:tab w:val="left" w:pos="1982"/>
                <w:tab w:val="left" w:pos="2841"/>
                <w:tab w:val="left" w:pos="3340"/>
              </w:tabs>
              <w:spacing w:line="240" w:lineRule="auto"/>
              <w:ind w:firstLine="580"/>
              <w:rPr>
                <w:sz w:val="17"/>
                <w:szCs w:val="17"/>
              </w:rPr>
            </w:pPr>
            <w:r>
              <w:rPr>
                <w:rFonts w:ascii="Calibri" w:eastAsia="Calibri" w:hAnsi="Calibri" w:cs="Calibri"/>
                <w:sz w:val="17"/>
                <w:szCs w:val="17"/>
              </w:rPr>
              <w:t>8,700</w:t>
            </w:r>
            <w:r>
              <w:rPr>
                <w:rFonts w:ascii="Calibri" w:eastAsia="Calibri" w:hAnsi="Calibri" w:cs="Calibri"/>
                <w:sz w:val="17"/>
                <w:szCs w:val="17"/>
              </w:rPr>
              <w:tab/>
            </w:r>
            <w:r>
              <w:rPr>
                <w:rFonts w:ascii="Calibri" w:eastAsia="Calibri" w:hAnsi="Calibri" w:cs="Calibri"/>
                <w:color w:val="182C3B"/>
                <w:sz w:val="17"/>
                <w:szCs w:val="17"/>
              </w:rPr>
              <w:t>|</w:t>
            </w:r>
            <w:r>
              <w:rPr>
                <w:rFonts w:ascii="Calibri" w:eastAsia="Calibri" w:hAnsi="Calibri" w:cs="Calibri"/>
                <w:color w:val="182C3B"/>
                <w:sz w:val="17"/>
                <w:szCs w:val="17"/>
              </w:rPr>
              <w:tab/>
            </w:r>
            <w:r>
              <w:rPr>
                <w:rFonts w:ascii="Calibri" w:eastAsia="Calibri" w:hAnsi="Calibri" w:cs="Calibri"/>
                <w:sz w:val="17"/>
                <w:szCs w:val="17"/>
              </w:rPr>
              <w:t>180,83</w:t>
            </w:r>
            <w:r>
              <w:rPr>
                <w:rFonts w:ascii="Calibri" w:eastAsia="Calibri" w:hAnsi="Calibri" w:cs="Calibri"/>
                <w:sz w:val="17"/>
                <w:szCs w:val="17"/>
              </w:rPr>
              <w:tab/>
            </w:r>
            <w:r>
              <w:rPr>
                <w:rFonts w:ascii="Calibri" w:eastAsia="Calibri" w:hAnsi="Calibri" w:cs="Calibri"/>
                <w:color w:val="595B5D"/>
                <w:sz w:val="17"/>
                <w:szCs w:val="17"/>
              </w:rPr>
              <w:t>|</w:t>
            </w:r>
            <w:r>
              <w:rPr>
                <w:rFonts w:ascii="Calibri" w:eastAsia="Calibri" w:hAnsi="Calibri" w:cs="Calibri"/>
                <w:color w:val="595B5D"/>
                <w:sz w:val="17"/>
                <w:szCs w:val="17"/>
              </w:rPr>
              <w:tab/>
            </w:r>
            <w:r>
              <w:rPr>
                <w:rFonts w:ascii="Calibri" w:eastAsia="Calibri" w:hAnsi="Calibri" w:cs="Calibri"/>
                <w:sz w:val="17"/>
                <w:szCs w:val="17"/>
              </w:rPr>
              <w:t>1573,22</w:t>
            </w:r>
          </w:p>
        </w:tc>
      </w:tr>
    </w:tbl>
    <w:p w14:paraId="08F5105E" w14:textId="77777777" w:rsidR="007B547B" w:rsidRDefault="00000000">
      <w:pPr>
        <w:spacing w:line="1" w:lineRule="exact"/>
        <w:rPr>
          <w:sz w:val="2"/>
          <w:szCs w:val="2"/>
        </w:rPr>
      </w:pPr>
      <w:r>
        <w:br w:type="page"/>
      </w:r>
    </w:p>
    <w:p w14:paraId="3C81A7F0" w14:textId="77777777" w:rsidR="007B547B" w:rsidRDefault="00000000">
      <w:pPr>
        <w:pStyle w:val="Zkladntext20"/>
        <w:pBdr>
          <w:top w:val="single" w:sz="4" w:space="0" w:color="auto"/>
          <w:left w:val="single" w:sz="4" w:space="0" w:color="auto"/>
          <w:bottom w:val="single" w:sz="4" w:space="0" w:color="auto"/>
          <w:right w:val="single" w:sz="4" w:space="0" w:color="auto"/>
        </w:pBdr>
      </w:pPr>
      <w:r>
        <w:t>položka zahrnuje:</w:t>
      </w:r>
    </w:p>
    <w:p w14:paraId="55146818"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kompletní provedení zemní konstrukce vč. výběru vhodného materiálu</w:t>
      </w:r>
    </w:p>
    <w:p w14:paraId="0AEA4C9E"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úprava ukládaného materiálu vlhčením, tříděním, promícháním nebo vysoušením, příp. jiné úpravy za účelem zlepšení jeho mech, vlastností</w:t>
      </w:r>
    </w:p>
    <w:p w14:paraId="598A1274"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hutnění i různé míry hutnění</w:t>
      </w:r>
    </w:p>
    <w:p w14:paraId="20F2C9CE"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ošetření úložiště po celou dobu práce v něm vč. klimatických opatření</w:t>
      </w:r>
    </w:p>
    <w:p w14:paraId="1D349943"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ztížení v okolí vedení, konstrukcí a objektů a jejich dočasné zajištění</w:t>
      </w:r>
    </w:p>
    <w:p w14:paraId="05E86660"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ztížení provádění vč. hutnění ve ztížených podmínkách a stísněných prostorech</w:t>
      </w:r>
    </w:p>
    <w:p w14:paraId="3FAC2BD8"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ztížené ukládání sypaniny pod vodu</w:t>
      </w:r>
    </w:p>
    <w:p w14:paraId="4B1AD56F"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5"/>
        </w:tabs>
      </w:pPr>
      <w:r>
        <w:t xml:space="preserve">ukládání po vrstvách a po jiných nutných částech (figurách) vč. </w:t>
      </w:r>
      <w:proofErr w:type="spellStart"/>
      <w:r>
        <w:t>dosypávek</w:t>
      </w:r>
      <w:proofErr w:type="spellEnd"/>
    </w:p>
    <w:p w14:paraId="5F7AE69A"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5"/>
        </w:tabs>
      </w:pPr>
      <w:r>
        <w:t>spouštění a nošení materiálu</w:t>
      </w:r>
    </w:p>
    <w:p w14:paraId="08ED95A3"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výměna částí zemní konstrukce znehodnocené klimatickými vlivy</w:t>
      </w:r>
    </w:p>
    <w:p w14:paraId="1D925314"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ruční hutnění</w:t>
      </w:r>
    </w:p>
    <w:p w14:paraId="1189D6F9"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udržování úložiště a jeho ochrana proti vodě</w:t>
      </w:r>
    </w:p>
    <w:p w14:paraId="7008C47A"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odvedení nebo obvedení vody v okolí úložiště a v úložišti</w:t>
      </w:r>
    </w:p>
    <w:p w14:paraId="1B667B1A" w14:textId="77777777" w:rsidR="007B547B" w:rsidRDefault="00000000">
      <w:pPr>
        <w:pStyle w:val="Zkladntext20"/>
        <w:numPr>
          <w:ilvl w:val="0"/>
          <w:numId w:val="32"/>
        </w:numPr>
        <w:pBdr>
          <w:top w:val="single" w:sz="4" w:space="0" w:color="auto"/>
          <w:left w:val="single" w:sz="4" w:space="0" w:color="auto"/>
          <w:bottom w:val="single" w:sz="4" w:space="0" w:color="auto"/>
          <w:right w:val="single" w:sz="4" w:space="0" w:color="auto"/>
        </w:pBdr>
        <w:tabs>
          <w:tab w:val="left" w:pos="3720"/>
        </w:tabs>
      </w:pPr>
      <w:r>
        <w:t xml:space="preserve">veškeré pomocné konstrukce umožňující provedení zemní konstrukce (příjezdy, sjezdy, nájezdy, lešení, podpěrné konstrukce, přemostění, zpevněné plochy, zakrytí </w:t>
      </w:r>
      <w:proofErr w:type="gramStart"/>
      <w:r>
        <w:t>a pod.</w:t>
      </w:r>
      <w:proofErr w:type="gramEnd"/>
      <w:r>
        <w:t>)</w:t>
      </w:r>
    </w:p>
    <w:p w14:paraId="458D54CF" w14:textId="77777777" w:rsidR="007B547B" w:rsidRDefault="00000000">
      <w:pPr>
        <w:pStyle w:val="Titulektabulky0"/>
        <w:tabs>
          <w:tab w:val="left" w:pos="1493"/>
          <w:tab w:val="left" w:pos="11765"/>
        </w:tabs>
        <w:jc w:val="both"/>
      </w:pPr>
      <w:r>
        <w:rPr>
          <w:b/>
          <w:bCs/>
        </w:rPr>
        <w:t>110</w:t>
      </w:r>
      <w:r>
        <w:rPr>
          <w:b/>
          <w:bCs/>
        </w:rPr>
        <w:tab/>
        <w:t>VYKLIZENÍ PLOCH</w:t>
      </w:r>
      <w:r>
        <w:rPr>
          <w:b/>
          <w:bCs/>
        </w:rPr>
        <w:tab/>
        <w:t>5 418,08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869"/>
        <w:gridCol w:w="1166"/>
        <w:gridCol w:w="5774"/>
        <w:gridCol w:w="1166"/>
        <w:gridCol w:w="1445"/>
        <w:gridCol w:w="1445"/>
        <w:gridCol w:w="1440"/>
      </w:tblGrid>
      <w:tr w:rsidR="007B547B" w14:paraId="20E65E93" w14:textId="77777777">
        <w:tblPrEx>
          <w:tblCellMar>
            <w:top w:w="0" w:type="dxa"/>
            <w:bottom w:w="0" w:type="dxa"/>
          </w:tblCellMar>
        </w:tblPrEx>
        <w:trPr>
          <w:trHeight w:hRule="exact" w:val="264"/>
          <w:jc w:val="center"/>
        </w:trPr>
        <w:tc>
          <w:tcPr>
            <w:tcW w:w="1459" w:type="dxa"/>
            <w:tcBorders>
              <w:top w:val="single" w:sz="4" w:space="0" w:color="auto"/>
            </w:tcBorders>
            <w:shd w:val="clear" w:color="auto" w:fill="auto"/>
            <w:vAlign w:val="bottom"/>
          </w:tcPr>
          <w:p w14:paraId="59FB6429" w14:textId="77777777" w:rsidR="007B547B" w:rsidRDefault="00000000">
            <w:pPr>
              <w:pStyle w:val="Jin0"/>
              <w:spacing w:line="240" w:lineRule="auto"/>
              <w:jc w:val="right"/>
              <w:rPr>
                <w:sz w:val="17"/>
                <w:szCs w:val="17"/>
              </w:rPr>
            </w:pPr>
            <w:r>
              <w:rPr>
                <w:rFonts w:ascii="Calibri" w:eastAsia="Calibri" w:hAnsi="Calibri" w:cs="Calibri"/>
                <w:sz w:val="17"/>
                <w:szCs w:val="17"/>
              </w:rPr>
              <w:t>6</w:t>
            </w:r>
          </w:p>
        </w:tc>
        <w:tc>
          <w:tcPr>
            <w:tcW w:w="869" w:type="dxa"/>
            <w:tcBorders>
              <w:top w:val="single" w:sz="4" w:space="0" w:color="auto"/>
            </w:tcBorders>
            <w:shd w:val="clear" w:color="auto" w:fill="auto"/>
            <w:vAlign w:val="bottom"/>
          </w:tcPr>
          <w:p w14:paraId="1C3E665E" w14:textId="77777777" w:rsidR="007B547B" w:rsidRDefault="00000000">
            <w:pPr>
              <w:pStyle w:val="Jin0"/>
              <w:spacing w:line="240" w:lineRule="auto"/>
              <w:jc w:val="right"/>
              <w:rPr>
                <w:sz w:val="17"/>
                <w:szCs w:val="17"/>
              </w:rPr>
            </w:pPr>
            <w:r>
              <w:rPr>
                <w:rFonts w:ascii="Calibri" w:eastAsia="Calibri" w:hAnsi="Calibri" w:cs="Calibri"/>
                <w:sz w:val="17"/>
                <w:szCs w:val="17"/>
              </w:rPr>
              <w:t>11090</w:t>
            </w:r>
          </w:p>
        </w:tc>
        <w:tc>
          <w:tcPr>
            <w:tcW w:w="1166" w:type="dxa"/>
            <w:shd w:val="clear" w:color="auto" w:fill="auto"/>
          </w:tcPr>
          <w:p w14:paraId="20E9E616" w14:textId="77777777" w:rsidR="007B547B" w:rsidRDefault="007B547B">
            <w:pPr>
              <w:rPr>
                <w:sz w:val="10"/>
                <w:szCs w:val="10"/>
              </w:rPr>
            </w:pPr>
          </w:p>
        </w:tc>
        <w:tc>
          <w:tcPr>
            <w:tcW w:w="5774" w:type="dxa"/>
            <w:tcBorders>
              <w:top w:val="single" w:sz="4" w:space="0" w:color="auto"/>
            </w:tcBorders>
            <w:shd w:val="clear" w:color="auto" w:fill="auto"/>
            <w:vAlign w:val="bottom"/>
          </w:tcPr>
          <w:p w14:paraId="482CADD6" w14:textId="77777777" w:rsidR="007B547B" w:rsidRDefault="00000000">
            <w:pPr>
              <w:pStyle w:val="Jin0"/>
              <w:spacing w:line="240" w:lineRule="auto"/>
              <w:rPr>
                <w:sz w:val="17"/>
                <w:szCs w:val="17"/>
              </w:rPr>
            </w:pPr>
            <w:r>
              <w:rPr>
                <w:rFonts w:ascii="Calibri" w:eastAsia="Calibri" w:hAnsi="Calibri" w:cs="Calibri"/>
                <w:sz w:val="17"/>
                <w:szCs w:val="17"/>
              </w:rPr>
              <w:t>VŠEOBECNÉ VYKLIZENÍ OSTATNÍCH PLOCH</w:t>
            </w:r>
          </w:p>
        </w:tc>
        <w:tc>
          <w:tcPr>
            <w:tcW w:w="1166" w:type="dxa"/>
            <w:tcBorders>
              <w:top w:val="single" w:sz="4" w:space="0" w:color="auto"/>
            </w:tcBorders>
            <w:shd w:val="clear" w:color="auto" w:fill="auto"/>
            <w:vAlign w:val="bottom"/>
          </w:tcPr>
          <w:p w14:paraId="7515CE65"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1445" w:type="dxa"/>
            <w:tcBorders>
              <w:top w:val="single" w:sz="4" w:space="0" w:color="auto"/>
            </w:tcBorders>
            <w:shd w:val="clear" w:color="auto" w:fill="auto"/>
            <w:vAlign w:val="bottom"/>
          </w:tcPr>
          <w:p w14:paraId="609BE8DB" w14:textId="77777777" w:rsidR="007B547B" w:rsidRDefault="00000000">
            <w:pPr>
              <w:pStyle w:val="Jin0"/>
              <w:spacing w:line="240" w:lineRule="auto"/>
              <w:ind w:firstLine="500"/>
              <w:rPr>
                <w:sz w:val="17"/>
                <w:szCs w:val="17"/>
              </w:rPr>
            </w:pPr>
            <w:r>
              <w:rPr>
                <w:rFonts w:ascii="Calibri" w:eastAsia="Calibri" w:hAnsi="Calibri" w:cs="Calibri"/>
                <w:sz w:val="17"/>
                <w:szCs w:val="17"/>
              </w:rPr>
              <w:t>338,630</w:t>
            </w:r>
          </w:p>
        </w:tc>
        <w:tc>
          <w:tcPr>
            <w:tcW w:w="1445" w:type="dxa"/>
            <w:tcBorders>
              <w:top w:val="single" w:sz="4" w:space="0" w:color="auto"/>
            </w:tcBorders>
            <w:shd w:val="clear" w:color="auto" w:fill="9DD7F4"/>
            <w:vAlign w:val="bottom"/>
          </w:tcPr>
          <w:p w14:paraId="5841169D" w14:textId="77777777" w:rsidR="007B547B" w:rsidRDefault="00000000">
            <w:pPr>
              <w:pStyle w:val="Jin0"/>
              <w:spacing w:line="240" w:lineRule="auto"/>
              <w:ind w:firstLine="600"/>
              <w:rPr>
                <w:sz w:val="17"/>
                <w:szCs w:val="17"/>
              </w:rPr>
            </w:pPr>
            <w:r>
              <w:rPr>
                <w:rFonts w:ascii="Calibri" w:eastAsia="Calibri" w:hAnsi="Calibri" w:cs="Calibri"/>
                <w:color w:val="182C3B"/>
                <w:sz w:val="17"/>
                <w:szCs w:val="17"/>
              </w:rPr>
              <w:t>16,00</w:t>
            </w:r>
          </w:p>
        </w:tc>
        <w:tc>
          <w:tcPr>
            <w:tcW w:w="1440" w:type="dxa"/>
            <w:tcBorders>
              <w:top w:val="single" w:sz="4" w:space="0" w:color="auto"/>
            </w:tcBorders>
            <w:shd w:val="clear" w:color="auto" w:fill="auto"/>
            <w:vAlign w:val="bottom"/>
          </w:tcPr>
          <w:p w14:paraId="540D64F1" w14:textId="77777777" w:rsidR="007B547B" w:rsidRDefault="00000000">
            <w:pPr>
              <w:pStyle w:val="Jin0"/>
              <w:spacing w:line="240" w:lineRule="auto"/>
              <w:ind w:right="340"/>
              <w:jc w:val="right"/>
              <w:rPr>
                <w:sz w:val="17"/>
                <w:szCs w:val="17"/>
              </w:rPr>
            </w:pPr>
            <w:r>
              <w:rPr>
                <w:rFonts w:ascii="Calibri" w:eastAsia="Calibri" w:hAnsi="Calibri" w:cs="Calibri"/>
                <w:sz w:val="17"/>
                <w:szCs w:val="17"/>
              </w:rPr>
              <w:t>5 418,08</w:t>
            </w:r>
          </w:p>
        </w:tc>
      </w:tr>
      <w:tr w:rsidR="007B547B" w14:paraId="7A2818A1" w14:textId="77777777">
        <w:tblPrEx>
          <w:tblCellMar>
            <w:top w:w="0" w:type="dxa"/>
            <w:bottom w:w="0" w:type="dxa"/>
          </w:tblCellMar>
        </w:tblPrEx>
        <w:trPr>
          <w:trHeight w:hRule="exact" w:val="226"/>
          <w:jc w:val="center"/>
        </w:trPr>
        <w:tc>
          <w:tcPr>
            <w:tcW w:w="2328" w:type="dxa"/>
            <w:gridSpan w:val="2"/>
            <w:tcBorders>
              <w:top w:val="single" w:sz="4" w:space="0" w:color="auto"/>
            </w:tcBorders>
            <w:shd w:val="clear" w:color="auto" w:fill="auto"/>
          </w:tcPr>
          <w:p w14:paraId="40C6EBE5" w14:textId="77777777" w:rsidR="007B547B" w:rsidRDefault="007B547B">
            <w:pPr>
              <w:rPr>
                <w:sz w:val="10"/>
                <w:szCs w:val="10"/>
              </w:rPr>
            </w:pPr>
          </w:p>
        </w:tc>
        <w:tc>
          <w:tcPr>
            <w:tcW w:w="1166" w:type="dxa"/>
            <w:shd w:val="clear" w:color="auto" w:fill="auto"/>
          </w:tcPr>
          <w:p w14:paraId="2A547667" w14:textId="77777777" w:rsidR="007B547B" w:rsidRDefault="007B547B">
            <w:pPr>
              <w:rPr>
                <w:sz w:val="10"/>
                <w:szCs w:val="10"/>
              </w:rPr>
            </w:pPr>
          </w:p>
        </w:tc>
        <w:tc>
          <w:tcPr>
            <w:tcW w:w="5774" w:type="dxa"/>
            <w:tcBorders>
              <w:top w:val="single" w:sz="4" w:space="0" w:color="auto"/>
            </w:tcBorders>
            <w:shd w:val="clear" w:color="auto" w:fill="auto"/>
          </w:tcPr>
          <w:p w14:paraId="054F0877" w14:textId="77777777" w:rsidR="007B547B" w:rsidRDefault="007B547B">
            <w:pPr>
              <w:rPr>
                <w:sz w:val="10"/>
                <w:szCs w:val="10"/>
              </w:rPr>
            </w:pPr>
          </w:p>
        </w:tc>
        <w:tc>
          <w:tcPr>
            <w:tcW w:w="5496" w:type="dxa"/>
            <w:gridSpan w:val="4"/>
            <w:tcBorders>
              <w:top w:val="single" w:sz="4" w:space="0" w:color="auto"/>
            </w:tcBorders>
            <w:shd w:val="clear" w:color="auto" w:fill="auto"/>
          </w:tcPr>
          <w:p w14:paraId="440475CD" w14:textId="77777777" w:rsidR="007B547B" w:rsidRDefault="007B547B">
            <w:pPr>
              <w:rPr>
                <w:sz w:val="10"/>
                <w:szCs w:val="10"/>
              </w:rPr>
            </w:pPr>
          </w:p>
        </w:tc>
      </w:tr>
      <w:tr w:rsidR="007B547B" w14:paraId="51B647F8" w14:textId="77777777">
        <w:tblPrEx>
          <w:tblCellMar>
            <w:top w:w="0" w:type="dxa"/>
            <w:bottom w:w="0" w:type="dxa"/>
          </w:tblCellMar>
        </w:tblPrEx>
        <w:trPr>
          <w:trHeight w:hRule="exact" w:val="230"/>
          <w:jc w:val="center"/>
        </w:trPr>
        <w:tc>
          <w:tcPr>
            <w:tcW w:w="3494" w:type="dxa"/>
            <w:gridSpan w:val="3"/>
            <w:vMerge w:val="restart"/>
            <w:shd w:val="clear" w:color="auto" w:fill="auto"/>
          </w:tcPr>
          <w:p w14:paraId="6F45CC8D"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63C524FF" w14:textId="77777777" w:rsidR="007B547B" w:rsidRDefault="00000000">
            <w:pPr>
              <w:pStyle w:val="Jin0"/>
              <w:spacing w:line="240" w:lineRule="auto"/>
              <w:rPr>
                <w:sz w:val="17"/>
                <w:szCs w:val="17"/>
              </w:rPr>
            </w:pPr>
            <w:r>
              <w:rPr>
                <w:rFonts w:ascii="Calibri" w:eastAsia="Calibri" w:hAnsi="Calibri" w:cs="Calibri"/>
                <w:i/>
                <w:iCs/>
                <w:sz w:val="17"/>
                <w:szCs w:val="17"/>
              </w:rPr>
              <w:t>VYKLIZENÍ PLOCH 338,63 = 338,630 [A]</w:t>
            </w:r>
          </w:p>
        </w:tc>
        <w:tc>
          <w:tcPr>
            <w:tcW w:w="5496" w:type="dxa"/>
            <w:gridSpan w:val="4"/>
            <w:vMerge w:val="restart"/>
            <w:tcBorders>
              <w:left w:val="single" w:sz="4" w:space="0" w:color="auto"/>
            </w:tcBorders>
            <w:shd w:val="clear" w:color="auto" w:fill="auto"/>
          </w:tcPr>
          <w:p w14:paraId="1D293A82" w14:textId="77777777" w:rsidR="007B547B" w:rsidRDefault="007B547B">
            <w:pPr>
              <w:rPr>
                <w:sz w:val="10"/>
                <w:szCs w:val="10"/>
              </w:rPr>
            </w:pPr>
          </w:p>
        </w:tc>
      </w:tr>
      <w:tr w:rsidR="007B547B" w14:paraId="7D992871" w14:textId="77777777">
        <w:tblPrEx>
          <w:tblCellMar>
            <w:top w:w="0" w:type="dxa"/>
            <w:bottom w:w="0" w:type="dxa"/>
          </w:tblCellMar>
        </w:tblPrEx>
        <w:trPr>
          <w:trHeight w:hRule="exact" w:val="230"/>
          <w:jc w:val="center"/>
        </w:trPr>
        <w:tc>
          <w:tcPr>
            <w:tcW w:w="3494" w:type="dxa"/>
            <w:gridSpan w:val="3"/>
            <w:vMerge/>
            <w:shd w:val="clear" w:color="auto" w:fill="auto"/>
          </w:tcPr>
          <w:p w14:paraId="58F3DE84" w14:textId="77777777" w:rsidR="007B547B" w:rsidRDefault="007B547B"/>
        </w:tc>
        <w:tc>
          <w:tcPr>
            <w:tcW w:w="5774" w:type="dxa"/>
            <w:tcBorders>
              <w:top w:val="single" w:sz="4" w:space="0" w:color="auto"/>
              <w:left w:val="single" w:sz="4" w:space="0" w:color="auto"/>
            </w:tcBorders>
            <w:shd w:val="clear" w:color="auto" w:fill="auto"/>
            <w:vAlign w:val="bottom"/>
          </w:tcPr>
          <w:p w14:paraId="1EAC5D99"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338,630</w:t>
            </w:r>
          </w:p>
        </w:tc>
        <w:tc>
          <w:tcPr>
            <w:tcW w:w="5496" w:type="dxa"/>
            <w:gridSpan w:val="4"/>
            <w:vMerge/>
            <w:tcBorders>
              <w:left w:val="single" w:sz="4" w:space="0" w:color="auto"/>
            </w:tcBorders>
            <w:shd w:val="clear" w:color="auto" w:fill="auto"/>
          </w:tcPr>
          <w:p w14:paraId="558F82C8" w14:textId="77777777" w:rsidR="007B547B" w:rsidRDefault="007B547B"/>
        </w:tc>
      </w:tr>
      <w:tr w:rsidR="007B547B" w14:paraId="0C51B1DB" w14:textId="77777777">
        <w:tblPrEx>
          <w:tblCellMar>
            <w:top w:w="0" w:type="dxa"/>
            <w:bottom w:w="0" w:type="dxa"/>
          </w:tblCellMar>
        </w:tblPrEx>
        <w:trPr>
          <w:trHeight w:hRule="exact" w:val="230"/>
          <w:jc w:val="center"/>
        </w:trPr>
        <w:tc>
          <w:tcPr>
            <w:tcW w:w="3494" w:type="dxa"/>
            <w:gridSpan w:val="3"/>
            <w:vMerge/>
            <w:shd w:val="clear" w:color="auto" w:fill="auto"/>
          </w:tcPr>
          <w:p w14:paraId="77B16591" w14:textId="77777777" w:rsidR="007B547B" w:rsidRDefault="007B547B"/>
        </w:tc>
        <w:tc>
          <w:tcPr>
            <w:tcW w:w="5774" w:type="dxa"/>
            <w:tcBorders>
              <w:top w:val="single" w:sz="4" w:space="0" w:color="auto"/>
              <w:left w:val="single" w:sz="4" w:space="0" w:color="auto"/>
            </w:tcBorders>
            <w:shd w:val="clear" w:color="auto" w:fill="auto"/>
            <w:vAlign w:val="bottom"/>
          </w:tcPr>
          <w:p w14:paraId="6B9268E1" w14:textId="77777777" w:rsidR="007B547B" w:rsidRDefault="00000000">
            <w:pPr>
              <w:pStyle w:val="Jin0"/>
              <w:spacing w:line="240" w:lineRule="auto"/>
              <w:rPr>
                <w:sz w:val="17"/>
                <w:szCs w:val="17"/>
              </w:rPr>
            </w:pPr>
            <w:r>
              <w:rPr>
                <w:rFonts w:ascii="Calibri" w:eastAsia="Calibri" w:hAnsi="Calibri" w:cs="Calibri"/>
                <w:sz w:val="17"/>
                <w:szCs w:val="17"/>
              </w:rPr>
              <w:t>zahrnuje odstranění všech překážek pro uskutečnění stavby</w:t>
            </w:r>
          </w:p>
        </w:tc>
        <w:tc>
          <w:tcPr>
            <w:tcW w:w="5496" w:type="dxa"/>
            <w:gridSpan w:val="4"/>
            <w:vMerge/>
            <w:tcBorders>
              <w:left w:val="single" w:sz="4" w:space="0" w:color="auto"/>
            </w:tcBorders>
            <w:shd w:val="clear" w:color="auto" w:fill="auto"/>
          </w:tcPr>
          <w:p w14:paraId="6ACE6DA8" w14:textId="77777777" w:rsidR="007B547B" w:rsidRDefault="007B547B"/>
        </w:tc>
      </w:tr>
      <w:tr w:rsidR="007B547B" w14:paraId="13C0C585" w14:textId="77777777">
        <w:tblPrEx>
          <w:tblCellMar>
            <w:top w:w="0" w:type="dxa"/>
            <w:bottom w:w="0" w:type="dxa"/>
          </w:tblCellMar>
        </w:tblPrEx>
        <w:trPr>
          <w:trHeight w:hRule="exact" w:val="235"/>
          <w:jc w:val="center"/>
        </w:trPr>
        <w:tc>
          <w:tcPr>
            <w:tcW w:w="3494" w:type="dxa"/>
            <w:gridSpan w:val="3"/>
            <w:shd w:val="clear" w:color="auto" w:fill="E2E7EC"/>
            <w:vAlign w:val="bottom"/>
          </w:tcPr>
          <w:p w14:paraId="3520E0B9" w14:textId="77777777" w:rsidR="007B547B" w:rsidRDefault="00000000">
            <w:pPr>
              <w:pStyle w:val="Jin0"/>
              <w:spacing w:line="240" w:lineRule="auto"/>
              <w:ind w:left="1920"/>
              <w:rPr>
                <w:sz w:val="17"/>
                <w:szCs w:val="17"/>
              </w:rPr>
            </w:pPr>
            <w:r>
              <w:rPr>
                <w:rFonts w:ascii="Calibri" w:eastAsia="Calibri" w:hAnsi="Calibri" w:cs="Calibri"/>
                <w:b/>
                <w:bCs/>
                <w:sz w:val="17"/>
                <w:szCs w:val="17"/>
              </w:rPr>
              <w:t>1131</w:t>
            </w:r>
          </w:p>
        </w:tc>
        <w:tc>
          <w:tcPr>
            <w:tcW w:w="5774" w:type="dxa"/>
            <w:tcBorders>
              <w:top w:val="single" w:sz="4" w:space="0" w:color="auto"/>
            </w:tcBorders>
            <w:shd w:val="clear" w:color="auto" w:fill="E2E7EC"/>
            <w:vAlign w:val="bottom"/>
          </w:tcPr>
          <w:p w14:paraId="4959DB98" w14:textId="77777777" w:rsidR="007B547B" w:rsidRDefault="00000000">
            <w:pPr>
              <w:pStyle w:val="Jin0"/>
              <w:spacing w:line="240" w:lineRule="auto"/>
              <w:rPr>
                <w:sz w:val="17"/>
                <w:szCs w:val="17"/>
              </w:rPr>
            </w:pPr>
            <w:r>
              <w:rPr>
                <w:rFonts w:ascii="Calibri" w:eastAsia="Calibri" w:hAnsi="Calibri" w:cs="Calibri"/>
                <w:b/>
                <w:bCs/>
                <w:sz w:val="17"/>
                <w:szCs w:val="17"/>
              </w:rPr>
              <w:t>ODSTRANĚNÍ KRYTŮ</w:t>
            </w:r>
          </w:p>
        </w:tc>
        <w:tc>
          <w:tcPr>
            <w:tcW w:w="5496" w:type="dxa"/>
            <w:gridSpan w:val="4"/>
            <w:shd w:val="clear" w:color="auto" w:fill="E2E7EC"/>
            <w:vAlign w:val="bottom"/>
          </w:tcPr>
          <w:p w14:paraId="174A2D83" w14:textId="77777777" w:rsidR="007B547B" w:rsidRDefault="00000000">
            <w:pPr>
              <w:pStyle w:val="Jin0"/>
              <w:spacing w:line="240" w:lineRule="auto"/>
              <w:ind w:right="320"/>
              <w:jc w:val="right"/>
              <w:rPr>
                <w:sz w:val="17"/>
                <w:szCs w:val="17"/>
              </w:rPr>
            </w:pPr>
            <w:r>
              <w:rPr>
                <w:rFonts w:ascii="Calibri" w:eastAsia="Calibri" w:hAnsi="Calibri" w:cs="Calibri"/>
                <w:b/>
                <w:bCs/>
                <w:color w:val="1C1C1D"/>
                <w:sz w:val="17"/>
                <w:szCs w:val="17"/>
              </w:rPr>
              <w:t>5 292,50</w:t>
            </w:r>
          </w:p>
        </w:tc>
      </w:tr>
      <w:tr w:rsidR="007B547B" w14:paraId="62C56BC7" w14:textId="77777777">
        <w:tblPrEx>
          <w:tblCellMar>
            <w:top w:w="0" w:type="dxa"/>
            <w:bottom w:w="0" w:type="dxa"/>
          </w:tblCellMar>
        </w:tblPrEx>
        <w:trPr>
          <w:trHeight w:hRule="exact" w:val="480"/>
          <w:jc w:val="center"/>
        </w:trPr>
        <w:tc>
          <w:tcPr>
            <w:tcW w:w="1459" w:type="dxa"/>
            <w:tcBorders>
              <w:top w:val="single" w:sz="4" w:space="0" w:color="auto"/>
              <w:left w:val="single" w:sz="4" w:space="0" w:color="auto"/>
              <w:bottom w:val="single" w:sz="4" w:space="0" w:color="auto"/>
            </w:tcBorders>
            <w:shd w:val="clear" w:color="auto" w:fill="auto"/>
            <w:vAlign w:val="bottom"/>
          </w:tcPr>
          <w:p w14:paraId="65664B5E" w14:textId="77777777" w:rsidR="007B547B" w:rsidRDefault="00000000">
            <w:pPr>
              <w:pStyle w:val="Jin0"/>
              <w:spacing w:line="240" w:lineRule="auto"/>
              <w:jc w:val="right"/>
              <w:rPr>
                <w:sz w:val="17"/>
                <w:szCs w:val="17"/>
              </w:rPr>
            </w:pPr>
            <w:r>
              <w:rPr>
                <w:rFonts w:ascii="Calibri" w:eastAsia="Calibri" w:hAnsi="Calibri" w:cs="Calibri"/>
                <w:sz w:val="17"/>
                <w:szCs w:val="17"/>
              </w:rPr>
              <w:t>7</w:t>
            </w:r>
          </w:p>
        </w:tc>
        <w:tc>
          <w:tcPr>
            <w:tcW w:w="869" w:type="dxa"/>
            <w:tcBorders>
              <w:top w:val="single" w:sz="4" w:space="0" w:color="auto"/>
              <w:left w:val="single" w:sz="4" w:space="0" w:color="auto"/>
              <w:bottom w:val="single" w:sz="4" w:space="0" w:color="auto"/>
            </w:tcBorders>
            <w:shd w:val="clear" w:color="auto" w:fill="auto"/>
            <w:vAlign w:val="bottom"/>
          </w:tcPr>
          <w:p w14:paraId="20663D00" w14:textId="77777777" w:rsidR="007B547B" w:rsidRDefault="00000000">
            <w:pPr>
              <w:pStyle w:val="Jin0"/>
              <w:spacing w:line="240" w:lineRule="auto"/>
              <w:jc w:val="right"/>
              <w:rPr>
                <w:sz w:val="17"/>
                <w:szCs w:val="17"/>
              </w:rPr>
            </w:pPr>
            <w:r>
              <w:rPr>
                <w:rFonts w:ascii="Calibri" w:eastAsia="Calibri" w:hAnsi="Calibri" w:cs="Calibri"/>
                <w:sz w:val="17"/>
                <w:szCs w:val="17"/>
              </w:rPr>
              <w:t>113138</w:t>
            </w:r>
          </w:p>
        </w:tc>
        <w:tc>
          <w:tcPr>
            <w:tcW w:w="1166" w:type="dxa"/>
            <w:tcBorders>
              <w:top w:val="single" w:sz="4" w:space="0" w:color="auto"/>
              <w:left w:val="single" w:sz="4" w:space="0" w:color="auto"/>
              <w:bottom w:val="single" w:sz="4" w:space="0" w:color="auto"/>
            </w:tcBorders>
            <w:shd w:val="clear" w:color="auto" w:fill="auto"/>
            <w:vAlign w:val="bottom"/>
          </w:tcPr>
          <w:p w14:paraId="0D3EF967" w14:textId="77777777" w:rsidR="007B547B" w:rsidRDefault="00000000">
            <w:pPr>
              <w:pStyle w:val="Jin0"/>
              <w:spacing w:line="240" w:lineRule="auto"/>
              <w:rPr>
                <w:sz w:val="17"/>
                <w:szCs w:val="17"/>
              </w:rPr>
            </w:pPr>
            <w:r>
              <w:rPr>
                <w:rFonts w:ascii="Calibri" w:eastAsia="Calibri" w:hAnsi="Calibri" w:cs="Calibri"/>
                <w:sz w:val="17"/>
                <w:szCs w:val="17"/>
              </w:rPr>
              <w:t>TKM</w:t>
            </w:r>
          </w:p>
        </w:tc>
        <w:tc>
          <w:tcPr>
            <w:tcW w:w="5774" w:type="dxa"/>
            <w:tcBorders>
              <w:top w:val="single" w:sz="4" w:space="0" w:color="auto"/>
              <w:left w:val="single" w:sz="4" w:space="0" w:color="auto"/>
              <w:bottom w:val="single" w:sz="4" w:space="0" w:color="auto"/>
            </w:tcBorders>
            <w:shd w:val="clear" w:color="auto" w:fill="auto"/>
          </w:tcPr>
          <w:p w14:paraId="43F29413" w14:textId="77777777" w:rsidR="007B547B" w:rsidRDefault="00000000">
            <w:pPr>
              <w:pStyle w:val="Jin0"/>
              <w:spacing w:line="262" w:lineRule="auto"/>
              <w:rPr>
                <w:sz w:val="17"/>
                <w:szCs w:val="17"/>
              </w:rPr>
            </w:pPr>
            <w:r>
              <w:rPr>
                <w:rFonts w:ascii="Calibri" w:eastAsia="Calibri" w:hAnsi="Calibri" w:cs="Calibri"/>
                <w:sz w:val="17"/>
                <w:szCs w:val="17"/>
              </w:rPr>
              <w:t>ODSTRANĚNÍ KRYTU ZPEVNĚNÝCH PLOCH S ASFALT POJIVÉM, ODVOZ NA TRVALOU SKLÁDKU</w:t>
            </w:r>
          </w:p>
        </w:tc>
        <w:tc>
          <w:tcPr>
            <w:tcW w:w="1166" w:type="dxa"/>
            <w:tcBorders>
              <w:top w:val="single" w:sz="4" w:space="0" w:color="auto"/>
              <w:left w:val="single" w:sz="4" w:space="0" w:color="auto"/>
              <w:bottom w:val="single" w:sz="4" w:space="0" w:color="auto"/>
            </w:tcBorders>
            <w:shd w:val="clear" w:color="auto" w:fill="auto"/>
            <w:vAlign w:val="bottom"/>
          </w:tcPr>
          <w:p w14:paraId="4C276475"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1445" w:type="dxa"/>
            <w:tcBorders>
              <w:top w:val="single" w:sz="4" w:space="0" w:color="auto"/>
              <w:left w:val="single" w:sz="4" w:space="0" w:color="auto"/>
              <w:bottom w:val="single" w:sz="4" w:space="0" w:color="auto"/>
            </w:tcBorders>
            <w:shd w:val="clear" w:color="auto" w:fill="auto"/>
            <w:vAlign w:val="bottom"/>
          </w:tcPr>
          <w:p w14:paraId="1E45C841" w14:textId="77777777" w:rsidR="007B547B" w:rsidRDefault="00000000">
            <w:pPr>
              <w:pStyle w:val="Jin0"/>
              <w:spacing w:line="240" w:lineRule="auto"/>
              <w:ind w:firstLine="600"/>
              <w:rPr>
                <w:sz w:val="17"/>
                <w:szCs w:val="17"/>
              </w:rPr>
            </w:pPr>
            <w:r>
              <w:rPr>
                <w:rFonts w:ascii="Calibri" w:eastAsia="Calibri" w:hAnsi="Calibri" w:cs="Calibri"/>
                <w:sz w:val="17"/>
                <w:szCs w:val="17"/>
              </w:rPr>
              <w:t>0,030</w:t>
            </w:r>
          </w:p>
        </w:tc>
        <w:tc>
          <w:tcPr>
            <w:tcW w:w="1445" w:type="dxa"/>
            <w:tcBorders>
              <w:top w:val="single" w:sz="4" w:space="0" w:color="auto"/>
              <w:left w:val="single" w:sz="4" w:space="0" w:color="auto"/>
              <w:bottom w:val="single" w:sz="4" w:space="0" w:color="auto"/>
            </w:tcBorders>
            <w:shd w:val="clear" w:color="auto" w:fill="9DD7F4"/>
            <w:vAlign w:val="bottom"/>
          </w:tcPr>
          <w:p w14:paraId="762020BB" w14:textId="77777777" w:rsidR="007B547B" w:rsidRDefault="00000000">
            <w:pPr>
              <w:pStyle w:val="Jin0"/>
              <w:spacing w:line="240" w:lineRule="auto"/>
              <w:ind w:firstLine="480"/>
              <w:rPr>
                <w:sz w:val="17"/>
                <w:szCs w:val="17"/>
              </w:rPr>
            </w:pPr>
            <w:r>
              <w:rPr>
                <w:rFonts w:ascii="Calibri" w:eastAsia="Calibri" w:hAnsi="Calibri" w:cs="Calibri"/>
                <w:color w:val="182C3B"/>
                <w:sz w:val="17"/>
                <w:szCs w:val="17"/>
              </w:rPr>
              <w:t>2 500,00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9948BD6" w14:textId="77777777" w:rsidR="007B547B" w:rsidRDefault="00000000">
            <w:pPr>
              <w:pStyle w:val="Jin0"/>
              <w:spacing w:line="240" w:lineRule="auto"/>
              <w:ind w:firstLine="600"/>
              <w:rPr>
                <w:sz w:val="17"/>
                <w:szCs w:val="17"/>
              </w:rPr>
            </w:pPr>
            <w:r>
              <w:rPr>
                <w:rFonts w:ascii="Calibri" w:eastAsia="Calibri" w:hAnsi="Calibri" w:cs="Calibri"/>
                <w:sz w:val="17"/>
                <w:szCs w:val="17"/>
              </w:rPr>
              <w:t>75,00</w:t>
            </w:r>
          </w:p>
        </w:tc>
      </w:tr>
    </w:tbl>
    <w:p w14:paraId="4AC4A5BB" w14:textId="77777777" w:rsidR="007B547B" w:rsidRDefault="007B547B">
      <w:pPr>
        <w:spacing w:after="219" w:line="1" w:lineRule="exact"/>
      </w:pPr>
    </w:p>
    <w:p w14:paraId="7516DB1C" w14:textId="77777777" w:rsidR="007B547B" w:rsidRDefault="00000000">
      <w:pPr>
        <w:pStyle w:val="Zkladntext20"/>
        <w:pBdr>
          <w:top w:val="single" w:sz="4" w:space="0" w:color="auto"/>
          <w:bottom w:val="single" w:sz="4" w:space="0" w:color="auto"/>
        </w:pBdr>
        <w:spacing w:after="220"/>
      </w:pPr>
      <w:r>
        <w:rPr>
          <w:i/>
          <w:iCs/>
        </w:rPr>
        <w:t>FRÉZINK 0,04 *0,75 = 0,030 [C] Celkové množství = 0,030</w:t>
      </w:r>
    </w:p>
    <w:p w14:paraId="08E0BBC2" w14:textId="77777777" w:rsidR="007B547B" w:rsidRDefault="00000000">
      <w:pPr>
        <w:pStyle w:val="Zkladntext20"/>
        <w:spacing w:line="264" w:lineRule="auto"/>
      </w:pPr>
      <w:r>
        <w:rPr>
          <w:noProof/>
        </w:rPr>
        <mc:AlternateContent>
          <mc:Choice Requires="wps">
            <w:drawing>
              <wp:anchor distT="0" distB="0" distL="38100" distR="38100" simplePos="0" relativeHeight="125829394" behindDoc="0" locked="0" layoutInCell="1" allowOverlap="1" wp14:anchorId="36362A4C" wp14:editId="57016B37">
                <wp:simplePos x="0" y="0"/>
                <wp:positionH relativeFrom="page">
                  <wp:posOffset>307340</wp:posOffset>
                </wp:positionH>
                <wp:positionV relativeFrom="margin">
                  <wp:posOffset>6202680</wp:posOffset>
                </wp:positionV>
                <wp:extent cx="149225" cy="20447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49225" cy="204470"/>
                        </a:xfrm>
                        <a:prstGeom prst="rect">
                          <a:avLst/>
                        </a:prstGeom>
                        <a:noFill/>
                      </wps:spPr>
                      <wps:txbx>
                        <w:txbxContent>
                          <w:p w14:paraId="0164F806" w14:textId="77777777" w:rsidR="007B547B" w:rsidRDefault="00000000">
                            <w:pPr>
                              <w:pStyle w:val="Zkladntext50"/>
                              <w:spacing w:after="0"/>
                              <w:jc w:val="both"/>
                              <w:rPr>
                                <w:sz w:val="15"/>
                                <w:szCs w:val="15"/>
                              </w:rPr>
                            </w:pPr>
                            <w:r>
                              <w:rPr>
                                <w:b/>
                                <w:bCs/>
                                <w:color w:val="FC0000"/>
                                <w:sz w:val="15"/>
                                <w:szCs w:val="15"/>
                              </w:rPr>
                              <w:t>W</w:t>
                            </w:r>
                          </w:p>
                          <w:p w14:paraId="198BA957" w14:textId="77777777" w:rsidR="007B547B" w:rsidRDefault="00000000">
                            <w:pPr>
                              <w:pStyle w:val="Zkladntext50"/>
                              <w:spacing w:after="0" w:line="192" w:lineRule="auto"/>
                              <w:jc w:val="both"/>
                              <w:rPr>
                                <w:sz w:val="15"/>
                                <w:szCs w:val="15"/>
                              </w:rPr>
                            </w:pPr>
                            <w:r>
                              <w:rPr>
                                <w:b/>
                                <w:bCs/>
                                <w:color w:val="FC0000"/>
                                <w:sz w:val="15"/>
                                <w:szCs w:val="15"/>
                              </w:rPr>
                              <w:t>&lt;0</w:t>
                            </w:r>
                          </w:p>
                        </w:txbxContent>
                      </wps:txbx>
                      <wps:bodyPr lIns="0" tIns="0" rIns="0" bIns="0"/>
                    </wps:wsp>
                  </a:graphicData>
                </a:graphic>
              </wp:anchor>
            </w:drawing>
          </mc:Choice>
          <mc:Fallback>
            <w:pict>
              <v:shape w14:anchorId="36362A4C" id="Shape 27" o:spid="_x0000_s1035" type="#_x0000_t202" style="position:absolute;left:0;text-align:left;margin-left:24.2pt;margin-top:488.4pt;width:11.75pt;height:16.1pt;z-index:125829394;visibility:visible;mso-wrap-style:square;mso-wrap-distance-left:3pt;mso-wrap-distance-top:0;mso-wrap-distance-right: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" filled="f" stroked="f">
                <v:textbox inset="0,0,0,0">
                  <w:txbxContent>
                    <w:p w14:paraId="0164F806" w14:textId="77777777" w:rsidR="007B547B" w:rsidRDefault="00000000">
                      <w:pPr>
                        <w:pStyle w:val="Zkladntext50"/>
                        <w:spacing w:after="0"/>
                        <w:jc w:val="both"/>
                        <w:rPr>
                          <w:sz w:val="15"/>
                          <w:szCs w:val="15"/>
                        </w:rPr>
                      </w:pPr>
                      <w:r>
                        <w:rPr>
                          <w:b/>
                          <w:bCs/>
                          <w:color w:val="FC0000"/>
                          <w:sz w:val="15"/>
                          <w:szCs w:val="15"/>
                        </w:rPr>
                        <w:t>W</w:t>
                      </w:r>
                    </w:p>
                    <w:p w14:paraId="198BA957" w14:textId="77777777" w:rsidR="007B547B" w:rsidRDefault="00000000">
                      <w:pPr>
                        <w:pStyle w:val="Zkladntext50"/>
                        <w:spacing w:after="0" w:line="192" w:lineRule="auto"/>
                        <w:jc w:val="both"/>
                        <w:rPr>
                          <w:sz w:val="15"/>
                          <w:szCs w:val="15"/>
                        </w:rPr>
                      </w:pPr>
                      <w:r>
                        <w:rPr>
                          <w:b/>
                          <w:bCs/>
                          <w:color w:val="FC0000"/>
                          <w:sz w:val="15"/>
                          <w:szCs w:val="15"/>
                        </w:rPr>
                        <w:t>&lt;0</w:t>
                      </w:r>
                    </w:p>
                  </w:txbxContent>
                </v:textbox>
                <w10:wrap type="square" anchorx="page" anchory="margin"/>
              </v:shape>
            </w:pict>
          </mc:Fallback>
        </mc:AlternateContent>
      </w: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864"/>
        <w:gridCol w:w="1171"/>
        <w:gridCol w:w="5779"/>
        <w:gridCol w:w="1162"/>
        <w:gridCol w:w="1450"/>
        <w:gridCol w:w="1435"/>
        <w:gridCol w:w="1450"/>
      </w:tblGrid>
      <w:tr w:rsidR="007B547B" w14:paraId="2C68D8E6" w14:textId="77777777">
        <w:tblPrEx>
          <w:tblCellMar>
            <w:top w:w="0" w:type="dxa"/>
            <w:bottom w:w="0" w:type="dxa"/>
          </w:tblCellMar>
        </w:tblPrEx>
        <w:trPr>
          <w:trHeight w:hRule="exact" w:val="490"/>
          <w:jc w:val="center"/>
        </w:trPr>
        <w:tc>
          <w:tcPr>
            <w:tcW w:w="1445" w:type="dxa"/>
            <w:tcBorders>
              <w:top w:val="single" w:sz="4" w:space="0" w:color="auto"/>
              <w:left w:val="single" w:sz="4" w:space="0" w:color="auto"/>
            </w:tcBorders>
            <w:shd w:val="clear" w:color="auto" w:fill="auto"/>
            <w:vAlign w:val="bottom"/>
          </w:tcPr>
          <w:p w14:paraId="308FBB3F" w14:textId="77777777" w:rsidR="007B547B" w:rsidRDefault="00000000">
            <w:pPr>
              <w:pStyle w:val="Jin0"/>
              <w:spacing w:line="240" w:lineRule="auto"/>
              <w:jc w:val="right"/>
              <w:rPr>
                <w:sz w:val="17"/>
                <w:szCs w:val="17"/>
              </w:rPr>
            </w:pPr>
            <w:r>
              <w:rPr>
                <w:rFonts w:ascii="Calibri" w:eastAsia="Calibri" w:hAnsi="Calibri" w:cs="Calibri"/>
                <w:sz w:val="17"/>
                <w:szCs w:val="17"/>
              </w:rPr>
              <w:t>8</w:t>
            </w:r>
          </w:p>
        </w:tc>
        <w:tc>
          <w:tcPr>
            <w:tcW w:w="864" w:type="dxa"/>
            <w:tcBorders>
              <w:top w:val="single" w:sz="4" w:space="0" w:color="auto"/>
              <w:left w:val="single" w:sz="4" w:space="0" w:color="auto"/>
            </w:tcBorders>
            <w:shd w:val="clear" w:color="auto" w:fill="auto"/>
            <w:vAlign w:val="bottom"/>
          </w:tcPr>
          <w:p w14:paraId="150F3B74" w14:textId="77777777" w:rsidR="007B547B" w:rsidRDefault="00000000">
            <w:pPr>
              <w:pStyle w:val="Jin0"/>
              <w:spacing w:line="240" w:lineRule="auto"/>
              <w:ind w:firstLine="300"/>
              <w:jc w:val="both"/>
              <w:rPr>
                <w:sz w:val="17"/>
                <w:szCs w:val="17"/>
              </w:rPr>
            </w:pPr>
            <w:r>
              <w:rPr>
                <w:rFonts w:ascii="Calibri" w:eastAsia="Calibri" w:hAnsi="Calibri" w:cs="Calibri"/>
                <w:sz w:val="17"/>
                <w:szCs w:val="17"/>
              </w:rPr>
              <w:t>113178</w:t>
            </w:r>
          </w:p>
        </w:tc>
        <w:tc>
          <w:tcPr>
            <w:tcW w:w="1171" w:type="dxa"/>
            <w:tcBorders>
              <w:top w:val="single" w:sz="4" w:space="0" w:color="auto"/>
              <w:left w:val="single" w:sz="4" w:space="0" w:color="auto"/>
            </w:tcBorders>
            <w:shd w:val="clear" w:color="auto" w:fill="auto"/>
            <w:vAlign w:val="bottom"/>
          </w:tcPr>
          <w:p w14:paraId="04688346" w14:textId="77777777" w:rsidR="007B547B" w:rsidRDefault="00000000">
            <w:pPr>
              <w:pStyle w:val="Jin0"/>
              <w:spacing w:line="240" w:lineRule="auto"/>
              <w:rPr>
                <w:sz w:val="17"/>
                <w:szCs w:val="17"/>
              </w:rPr>
            </w:pPr>
            <w:r>
              <w:rPr>
                <w:rFonts w:ascii="Calibri" w:eastAsia="Calibri" w:hAnsi="Calibri" w:cs="Calibri"/>
                <w:sz w:val="17"/>
                <w:szCs w:val="17"/>
              </w:rPr>
              <w:t>TKM</w:t>
            </w:r>
          </w:p>
        </w:tc>
        <w:tc>
          <w:tcPr>
            <w:tcW w:w="5779" w:type="dxa"/>
            <w:tcBorders>
              <w:top w:val="single" w:sz="4" w:space="0" w:color="auto"/>
              <w:left w:val="single" w:sz="4" w:space="0" w:color="auto"/>
            </w:tcBorders>
            <w:shd w:val="clear" w:color="auto" w:fill="auto"/>
          </w:tcPr>
          <w:p w14:paraId="3880B566" w14:textId="77777777" w:rsidR="007B547B" w:rsidRDefault="00000000">
            <w:pPr>
              <w:pStyle w:val="Jin0"/>
              <w:spacing w:line="252" w:lineRule="auto"/>
              <w:rPr>
                <w:sz w:val="17"/>
                <w:szCs w:val="17"/>
              </w:rPr>
            </w:pPr>
            <w:r>
              <w:rPr>
                <w:rFonts w:ascii="Calibri" w:eastAsia="Calibri" w:hAnsi="Calibri" w:cs="Calibri"/>
                <w:color w:val="282C2F"/>
                <w:sz w:val="17"/>
                <w:szCs w:val="17"/>
              </w:rPr>
              <w:t xml:space="preserve">ODSTRAŇ </w:t>
            </w:r>
            <w:r>
              <w:rPr>
                <w:rFonts w:ascii="Calibri" w:eastAsia="Calibri" w:hAnsi="Calibri" w:cs="Calibri"/>
                <w:sz w:val="17"/>
                <w:szCs w:val="17"/>
              </w:rPr>
              <w:t xml:space="preserve">KRYTU ZPEVNĚNÝCH PLOCH Z DLAŽEB KOSTEK, ODVOZ NA TRVALOU </w:t>
            </w:r>
            <w:r>
              <w:rPr>
                <w:rFonts w:ascii="Calibri" w:eastAsia="Calibri" w:hAnsi="Calibri" w:cs="Calibri"/>
                <w:color w:val="282C2F"/>
                <w:sz w:val="17"/>
                <w:szCs w:val="17"/>
              </w:rPr>
              <w:t>SKLÁDKU</w:t>
            </w:r>
          </w:p>
        </w:tc>
        <w:tc>
          <w:tcPr>
            <w:tcW w:w="1162" w:type="dxa"/>
            <w:tcBorders>
              <w:top w:val="single" w:sz="4" w:space="0" w:color="auto"/>
              <w:left w:val="single" w:sz="4" w:space="0" w:color="auto"/>
            </w:tcBorders>
            <w:shd w:val="clear" w:color="auto" w:fill="auto"/>
            <w:vAlign w:val="bottom"/>
          </w:tcPr>
          <w:p w14:paraId="3CBBE0E6"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1450" w:type="dxa"/>
            <w:tcBorders>
              <w:top w:val="single" w:sz="4" w:space="0" w:color="auto"/>
              <w:left w:val="single" w:sz="4" w:space="0" w:color="auto"/>
            </w:tcBorders>
            <w:shd w:val="clear" w:color="auto" w:fill="auto"/>
            <w:vAlign w:val="bottom"/>
          </w:tcPr>
          <w:p w14:paraId="0EAF9F0A" w14:textId="77777777" w:rsidR="007B547B" w:rsidRDefault="00000000">
            <w:pPr>
              <w:pStyle w:val="Jin0"/>
              <w:spacing w:line="240" w:lineRule="auto"/>
              <w:ind w:firstLine="600"/>
              <w:rPr>
                <w:sz w:val="17"/>
                <w:szCs w:val="17"/>
              </w:rPr>
            </w:pPr>
            <w:r>
              <w:rPr>
                <w:rFonts w:ascii="Calibri" w:eastAsia="Calibri" w:hAnsi="Calibri" w:cs="Calibri"/>
                <w:sz w:val="17"/>
                <w:szCs w:val="17"/>
              </w:rPr>
              <w:t>2,087</w:t>
            </w:r>
          </w:p>
        </w:tc>
        <w:tc>
          <w:tcPr>
            <w:tcW w:w="1435" w:type="dxa"/>
            <w:tcBorders>
              <w:top w:val="single" w:sz="4" w:space="0" w:color="auto"/>
              <w:left w:val="single" w:sz="4" w:space="0" w:color="auto"/>
            </w:tcBorders>
            <w:shd w:val="clear" w:color="auto" w:fill="9DD7F4"/>
            <w:vAlign w:val="bottom"/>
          </w:tcPr>
          <w:p w14:paraId="0275010D" w14:textId="77777777" w:rsidR="007B547B" w:rsidRDefault="00000000">
            <w:pPr>
              <w:pStyle w:val="Jin0"/>
              <w:spacing w:line="240" w:lineRule="auto"/>
              <w:ind w:right="360"/>
              <w:jc w:val="right"/>
              <w:rPr>
                <w:sz w:val="17"/>
                <w:szCs w:val="17"/>
              </w:rPr>
            </w:pPr>
            <w:r>
              <w:rPr>
                <w:rFonts w:ascii="Calibri" w:eastAsia="Calibri" w:hAnsi="Calibri" w:cs="Calibri"/>
                <w:sz w:val="17"/>
                <w:szCs w:val="17"/>
              </w:rPr>
              <w:t>2 500,00</w:t>
            </w:r>
          </w:p>
        </w:tc>
        <w:tc>
          <w:tcPr>
            <w:tcW w:w="1450" w:type="dxa"/>
            <w:tcBorders>
              <w:top w:val="single" w:sz="4" w:space="0" w:color="auto"/>
              <w:left w:val="single" w:sz="4" w:space="0" w:color="auto"/>
              <w:right w:val="single" w:sz="4" w:space="0" w:color="auto"/>
            </w:tcBorders>
            <w:shd w:val="clear" w:color="auto" w:fill="auto"/>
            <w:vAlign w:val="bottom"/>
          </w:tcPr>
          <w:p w14:paraId="5DB60EF6" w14:textId="77777777" w:rsidR="007B547B" w:rsidRDefault="00000000">
            <w:pPr>
              <w:pStyle w:val="Jin0"/>
              <w:spacing w:line="240" w:lineRule="auto"/>
              <w:ind w:right="300"/>
              <w:jc w:val="right"/>
              <w:rPr>
                <w:sz w:val="17"/>
                <w:szCs w:val="17"/>
              </w:rPr>
            </w:pPr>
            <w:r>
              <w:rPr>
                <w:rFonts w:ascii="Calibri" w:eastAsia="Calibri" w:hAnsi="Calibri" w:cs="Calibri"/>
                <w:sz w:val="17"/>
                <w:szCs w:val="17"/>
              </w:rPr>
              <w:t>5 217,50</w:t>
            </w:r>
          </w:p>
        </w:tc>
      </w:tr>
      <w:tr w:rsidR="007B547B" w14:paraId="441B95DB" w14:textId="77777777">
        <w:tblPrEx>
          <w:tblCellMar>
            <w:top w:w="0" w:type="dxa"/>
            <w:bottom w:w="0" w:type="dxa"/>
          </w:tblCellMar>
        </w:tblPrEx>
        <w:trPr>
          <w:trHeight w:hRule="exact" w:val="221"/>
          <w:jc w:val="center"/>
        </w:trPr>
        <w:tc>
          <w:tcPr>
            <w:tcW w:w="3480" w:type="dxa"/>
            <w:gridSpan w:val="3"/>
            <w:vMerge w:val="restart"/>
            <w:tcBorders>
              <w:top w:val="single" w:sz="4" w:space="0" w:color="auto"/>
            </w:tcBorders>
            <w:shd w:val="clear" w:color="auto" w:fill="auto"/>
            <w:vAlign w:val="bottom"/>
          </w:tcPr>
          <w:p w14:paraId="4D55BEC1" w14:textId="77777777" w:rsidR="007B547B" w:rsidRDefault="00000000">
            <w:pPr>
              <w:pStyle w:val="Jin0"/>
              <w:spacing w:line="240" w:lineRule="auto"/>
              <w:ind w:left="1900"/>
              <w:rPr>
                <w:sz w:val="17"/>
                <w:szCs w:val="17"/>
              </w:rPr>
            </w:pPr>
            <w:r>
              <w:rPr>
                <w:rFonts w:ascii="Calibri" w:eastAsia="Calibri" w:hAnsi="Calibri" w:cs="Calibri"/>
                <w:b/>
                <w:bCs/>
                <w:sz w:val="17"/>
                <w:szCs w:val="17"/>
              </w:rPr>
              <w:t>1134</w:t>
            </w:r>
          </w:p>
        </w:tc>
        <w:tc>
          <w:tcPr>
            <w:tcW w:w="5779" w:type="dxa"/>
            <w:tcBorders>
              <w:top w:val="single" w:sz="4" w:space="0" w:color="auto"/>
              <w:left w:val="single" w:sz="4" w:space="0" w:color="auto"/>
            </w:tcBorders>
            <w:shd w:val="clear" w:color="auto" w:fill="auto"/>
            <w:vAlign w:val="bottom"/>
          </w:tcPr>
          <w:p w14:paraId="6D83CBBA" w14:textId="77777777" w:rsidR="007B547B" w:rsidRDefault="00000000">
            <w:pPr>
              <w:pStyle w:val="Jin0"/>
              <w:spacing w:line="240" w:lineRule="auto"/>
              <w:rPr>
                <w:sz w:val="17"/>
                <w:szCs w:val="17"/>
              </w:rPr>
            </w:pPr>
            <w:r>
              <w:rPr>
                <w:rFonts w:ascii="Calibri" w:eastAsia="Calibri" w:hAnsi="Calibri" w:cs="Calibri"/>
                <w:sz w:val="17"/>
                <w:szCs w:val="17"/>
              </w:rPr>
              <w:t>ODKUP ZHOTOVITELEM (bez skládky)</w:t>
            </w:r>
          </w:p>
        </w:tc>
        <w:tc>
          <w:tcPr>
            <w:tcW w:w="5497" w:type="dxa"/>
            <w:gridSpan w:val="4"/>
            <w:vMerge w:val="restart"/>
            <w:tcBorders>
              <w:top w:val="single" w:sz="4" w:space="0" w:color="auto"/>
              <w:left w:val="single" w:sz="4" w:space="0" w:color="auto"/>
            </w:tcBorders>
            <w:shd w:val="clear" w:color="auto" w:fill="auto"/>
            <w:vAlign w:val="bottom"/>
          </w:tcPr>
          <w:p w14:paraId="742B81B3" w14:textId="77777777" w:rsidR="007B547B" w:rsidRDefault="00000000">
            <w:pPr>
              <w:pStyle w:val="Jin0"/>
              <w:spacing w:line="240" w:lineRule="auto"/>
              <w:ind w:right="300"/>
              <w:jc w:val="right"/>
              <w:rPr>
                <w:sz w:val="17"/>
                <w:szCs w:val="17"/>
              </w:rPr>
            </w:pPr>
            <w:r>
              <w:rPr>
                <w:rFonts w:ascii="Calibri" w:eastAsia="Calibri" w:hAnsi="Calibri" w:cs="Calibri"/>
                <w:b/>
                <w:bCs/>
                <w:sz w:val="17"/>
                <w:szCs w:val="17"/>
              </w:rPr>
              <w:t>43 803,65</w:t>
            </w:r>
          </w:p>
        </w:tc>
      </w:tr>
      <w:tr w:rsidR="007B547B" w14:paraId="71E0D9EC" w14:textId="77777777">
        <w:tblPrEx>
          <w:tblCellMar>
            <w:top w:w="0" w:type="dxa"/>
            <w:bottom w:w="0" w:type="dxa"/>
          </w:tblCellMar>
        </w:tblPrEx>
        <w:trPr>
          <w:trHeight w:hRule="exact" w:val="230"/>
          <w:jc w:val="center"/>
        </w:trPr>
        <w:tc>
          <w:tcPr>
            <w:tcW w:w="3480" w:type="dxa"/>
            <w:gridSpan w:val="3"/>
            <w:vMerge/>
            <w:shd w:val="clear" w:color="auto" w:fill="auto"/>
            <w:vAlign w:val="bottom"/>
          </w:tcPr>
          <w:p w14:paraId="7150C6B3" w14:textId="77777777" w:rsidR="007B547B" w:rsidRDefault="007B547B"/>
        </w:tc>
        <w:tc>
          <w:tcPr>
            <w:tcW w:w="5779" w:type="dxa"/>
            <w:tcBorders>
              <w:top w:val="single" w:sz="4" w:space="0" w:color="auto"/>
              <w:left w:val="single" w:sz="4" w:space="0" w:color="auto"/>
            </w:tcBorders>
            <w:shd w:val="clear" w:color="auto" w:fill="auto"/>
          </w:tcPr>
          <w:p w14:paraId="42E3C08E" w14:textId="77777777" w:rsidR="007B547B" w:rsidRDefault="00000000">
            <w:pPr>
              <w:pStyle w:val="Jin0"/>
              <w:spacing w:line="240" w:lineRule="auto"/>
              <w:rPr>
                <w:sz w:val="17"/>
                <w:szCs w:val="17"/>
              </w:rPr>
            </w:pPr>
            <w:r>
              <w:rPr>
                <w:rFonts w:ascii="Calibri" w:eastAsia="Calibri" w:hAnsi="Calibri" w:cs="Calibri"/>
                <w:i/>
                <w:iCs/>
                <w:sz w:val="17"/>
                <w:szCs w:val="17"/>
              </w:rPr>
              <w:t xml:space="preserve">ODSTRANĚNÍ ŽUL </w:t>
            </w:r>
            <w:proofErr w:type="gramStart"/>
            <w:r>
              <w:rPr>
                <w:rFonts w:ascii="Calibri" w:eastAsia="Calibri" w:hAnsi="Calibri" w:cs="Calibri"/>
                <w:i/>
                <w:iCs/>
                <w:sz w:val="17"/>
                <w:szCs w:val="17"/>
              </w:rPr>
              <w:t>KOSTKY - LINKA</w:t>
            </w:r>
            <w:proofErr w:type="gramEnd"/>
            <w:r>
              <w:rPr>
                <w:rFonts w:ascii="Calibri" w:eastAsia="Calibri" w:hAnsi="Calibri" w:cs="Calibri"/>
                <w:i/>
                <w:iCs/>
                <w:sz w:val="17"/>
                <w:szCs w:val="17"/>
              </w:rPr>
              <w:t xml:space="preserve"> 0,12 * 17,39 = 2,087 [A]</w:t>
            </w:r>
          </w:p>
        </w:tc>
        <w:tc>
          <w:tcPr>
            <w:tcW w:w="5497" w:type="dxa"/>
            <w:gridSpan w:val="4"/>
            <w:vMerge/>
            <w:tcBorders>
              <w:left w:val="single" w:sz="4" w:space="0" w:color="auto"/>
            </w:tcBorders>
            <w:shd w:val="clear" w:color="auto" w:fill="auto"/>
            <w:vAlign w:val="bottom"/>
          </w:tcPr>
          <w:p w14:paraId="365EE76C" w14:textId="77777777" w:rsidR="007B547B" w:rsidRDefault="007B547B"/>
        </w:tc>
      </w:tr>
      <w:tr w:rsidR="007B547B" w14:paraId="54100552" w14:textId="77777777">
        <w:tblPrEx>
          <w:tblCellMar>
            <w:top w:w="0" w:type="dxa"/>
            <w:bottom w:w="0" w:type="dxa"/>
          </w:tblCellMar>
        </w:tblPrEx>
        <w:trPr>
          <w:trHeight w:hRule="exact" w:val="230"/>
          <w:jc w:val="center"/>
        </w:trPr>
        <w:tc>
          <w:tcPr>
            <w:tcW w:w="3480" w:type="dxa"/>
            <w:gridSpan w:val="3"/>
            <w:vMerge/>
            <w:shd w:val="clear" w:color="auto" w:fill="auto"/>
            <w:vAlign w:val="bottom"/>
          </w:tcPr>
          <w:p w14:paraId="5A151BB5" w14:textId="77777777" w:rsidR="007B547B" w:rsidRDefault="007B547B"/>
        </w:tc>
        <w:tc>
          <w:tcPr>
            <w:tcW w:w="5779" w:type="dxa"/>
            <w:tcBorders>
              <w:top w:val="single" w:sz="4" w:space="0" w:color="auto"/>
              <w:left w:val="single" w:sz="4" w:space="0" w:color="auto"/>
            </w:tcBorders>
            <w:shd w:val="clear" w:color="auto" w:fill="auto"/>
            <w:vAlign w:val="bottom"/>
          </w:tcPr>
          <w:p w14:paraId="76D4DB06"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2,087</w:t>
            </w:r>
          </w:p>
        </w:tc>
        <w:tc>
          <w:tcPr>
            <w:tcW w:w="5497" w:type="dxa"/>
            <w:gridSpan w:val="4"/>
            <w:vMerge/>
            <w:tcBorders>
              <w:left w:val="single" w:sz="4" w:space="0" w:color="auto"/>
            </w:tcBorders>
            <w:shd w:val="clear" w:color="auto" w:fill="auto"/>
            <w:vAlign w:val="bottom"/>
          </w:tcPr>
          <w:p w14:paraId="5EE36113" w14:textId="77777777" w:rsidR="007B547B" w:rsidRDefault="007B547B"/>
        </w:tc>
      </w:tr>
      <w:tr w:rsidR="007B547B" w14:paraId="085BB4F6" w14:textId="77777777">
        <w:tblPrEx>
          <w:tblCellMar>
            <w:top w:w="0" w:type="dxa"/>
            <w:bottom w:w="0" w:type="dxa"/>
          </w:tblCellMar>
        </w:tblPrEx>
        <w:trPr>
          <w:trHeight w:hRule="exact" w:val="1608"/>
          <w:jc w:val="center"/>
        </w:trPr>
        <w:tc>
          <w:tcPr>
            <w:tcW w:w="3480" w:type="dxa"/>
            <w:gridSpan w:val="3"/>
            <w:vMerge/>
            <w:shd w:val="clear" w:color="auto" w:fill="auto"/>
            <w:vAlign w:val="bottom"/>
          </w:tcPr>
          <w:p w14:paraId="05A8F874" w14:textId="77777777" w:rsidR="007B547B" w:rsidRDefault="007B547B"/>
        </w:tc>
        <w:tc>
          <w:tcPr>
            <w:tcW w:w="5779" w:type="dxa"/>
            <w:tcBorders>
              <w:top w:val="single" w:sz="4" w:space="0" w:color="auto"/>
              <w:left w:val="single" w:sz="4" w:space="0" w:color="auto"/>
            </w:tcBorders>
            <w:shd w:val="clear" w:color="auto" w:fill="auto"/>
            <w:vAlign w:val="bottom"/>
          </w:tcPr>
          <w:p w14:paraId="3E502F91" w14:textId="77777777" w:rsidR="007B547B" w:rsidRDefault="00000000">
            <w:pPr>
              <w:pStyle w:val="Jin0"/>
              <w:spacing w:line="262" w:lineRule="auto"/>
              <w:rPr>
                <w:sz w:val="17"/>
                <w:szCs w:val="17"/>
              </w:rPr>
            </w:pPr>
            <w:r>
              <w:rPr>
                <w:rFonts w:ascii="Calibri" w:eastAsia="Calibri" w:hAnsi="Calibri" w:cs="Calibri"/>
                <w:sz w:val="17"/>
                <w:szCs w:val="17"/>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rPr>
                <w:rFonts w:ascii="Calibri" w:eastAsia="Calibri" w:hAnsi="Calibri" w:cs="Calibri"/>
                <w:sz w:val="17"/>
                <w:szCs w:val="17"/>
              </w:rPr>
              <w:t>bourání - tento</w:t>
            </w:r>
            <w:proofErr w:type="gramEnd"/>
            <w:r>
              <w:rPr>
                <w:rFonts w:ascii="Calibri" w:eastAsia="Calibri" w:hAnsi="Calibri" w:cs="Calibri"/>
                <w:sz w:val="17"/>
                <w:szCs w:val="17"/>
              </w:rPr>
              <w:t xml:space="preserve"> fakt musí být uveden v doplňujícím textu k položce).</w:t>
            </w:r>
          </w:p>
          <w:p w14:paraId="253D94B6" w14:textId="77777777" w:rsidR="007B547B" w:rsidRDefault="00000000">
            <w:pPr>
              <w:pStyle w:val="Jin0"/>
              <w:spacing w:line="262" w:lineRule="auto"/>
              <w:rPr>
                <w:sz w:val="17"/>
                <w:szCs w:val="17"/>
              </w:rPr>
            </w:pPr>
            <w:r>
              <w:rPr>
                <w:rFonts w:ascii="Calibri" w:eastAsia="Calibri" w:hAnsi="Calibri" w:cs="Calibri"/>
                <w:b/>
                <w:bCs/>
                <w:sz w:val="17"/>
                <w:szCs w:val="17"/>
              </w:rPr>
              <w:t>ODSTRANĚNÍ KRYTŮ 1 S PODKLADEM</w:t>
            </w:r>
          </w:p>
        </w:tc>
        <w:tc>
          <w:tcPr>
            <w:tcW w:w="5497" w:type="dxa"/>
            <w:gridSpan w:val="4"/>
            <w:vMerge/>
            <w:tcBorders>
              <w:left w:val="single" w:sz="4" w:space="0" w:color="auto"/>
            </w:tcBorders>
            <w:shd w:val="clear" w:color="auto" w:fill="auto"/>
            <w:vAlign w:val="bottom"/>
          </w:tcPr>
          <w:p w14:paraId="467EC516" w14:textId="77777777" w:rsidR="007B547B" w:rsidRDefault="007B547B"/>
        </w:tc>
      </w:tr>
      <w:tr w:rsidR="007B547B" w14:paraId="1369490C" w14:textId="77777777">
        <w:tblPrEx>
          <w:tblCellMar>
            <w:top w:w="0" w:type="dxa"/>
            <w:bottom w:w="0" w:type="dxa"/>
          </w:tblCellMar>
        </w:tblPrEx>
        <w:trPr>
          <w:trHeight w:hRule="exact" w:val="485"/>
          <w:jc w:val="center"/>
        </w:trPr>
        <w:tc>
          <w:tcPr>
            <w:tcW w:w="1445" w:type="dxa"/>
            <w:tcBorders>
              <w:top w:val="single" w:sz="4" w:space="0" w:color="auto"/>
              <w:left w:val="single" w:sz="4" w:space="0" w:color="auto"/>
              <w:bottom w:val="single" w:sz="4" w:space="0" w:color="auto"/>
            </w:tcBorders>
            <w:shd w:val="clear" w:color="auto" w:fill="auto"/>
            <w:vAlign w:val="bottom"/>
          </w:tcPr>
          <w:p w14:paraId="4139FE49" w14:textId="77777777" w:rsidR="007B547B" w:rsidRDefault="00000000">
            <w:pPr>
              <w:pStyle w:val="Jin0"/>
              <w:spacing w:line="240" w:lineRule="auto"/>
              <w:jc w:val="right"/>
              <w:rPr>
                <w:sz w:val="17"/>
                <w:szCs w:val="17"/>
              </w:rPr>
            </w:pPr>
            <w:r>
              <w:rPr>
                <w:rFonts w:ascii="Calibri" w:eastAsia="Calibri" w:hAnsi="Calibri" w:cs="Calibri"/>
                <w:sz w:val="17"/>
                <w:szCs w:val="17"/>
              </w:rPr>
              <w:t>9</w:t>
            </w:r>
          </w:p>
        </w:tc>
        <w:tc>
          <w:tcPr>
            <w:tcW w:w="864" w:type="dxa"/>
            <w:tcBorders>
              <w:top w:val="single" w:sz="4" w:space="0" w:color="auto"/>
              <w:left w:val="single" w:sz="4" w:space="0" w:color="auto"/>
              <w:bottom w:val="single" w:sz="4" w:space="0" w:color="auto"/>
            </w:tcBorders>
            <w:shd w:val="clear" w:color="auto" w:fill="auto"/>
            <w:vAlign w:val="bottom"/>
          </w:tcPr>
          <w:p w14:paraId="68DD03D8" w14:textId="77777777" w:rsidR="007B547B" w:rsidRDefault="00000000">
            <w:pPr>
              <w:pStyle w:val="Jin0"/>
              <w:spacing w:line="240" w:lineRule="auto"/>
              <w:ind w:firstLine="300"/>
              <w:jc w:val="both"/>
              <w:rPr>
                <w:sz w:val="17"/>
                <w:szCs w:val="17"/>
              </w:rPr>
            </w:pPr>
            <w:r>
              <w:rPr>
                <w:rFonts w:ascii="Calibri" w:eastAsia="Calibri" w:hAnsi="Calibri" w:cs="Calibri"/>
                <w:sz w:val="17"/>
                <w:szCs w:val="17"/>
              </w:rPr>
              <w:t>113438</w:t>
            </w:r>
          </w:p>
        </w:tc>
        <w:tc>
          <w:tcPr>
            <w:tcW w:w="1171" w:type="dxa"/>
            <w:tcBorders>
              <w:top w:val="single" w:sz="4" w:space="0" w:color="auto"/>
              <w:left w:val="single" w:sz="4" w:space="0" w:color="auto"/>
              <w:bottom w:val="single" w:sz="4" w:space="0" w:color="auto"/>
            </w:tcBorders>
            <w:shd w:val="clear" w:color="auto" w:fill="auto"/>
            <w:vAlign w:val="bottom"/>
          </w:tcPr>
          <w:p w14:paraId="01E960B2" w14:textId="77777777" w:rsidR="007B547B" w:rsidRDefault="00000000">
            <w:pPr>
              <w:pStyle w:val="Jin0"/>
              <w:spacing w:line="240" w:lineRule="auto"/>
              <w:rPr>
                <w:sz w:val="17"/>
                <w:szCs w:val="17"/>
              </w:rPr>
            </w:pPr>
            <w:r>
              <w:rPr>
                <w:rFonts w:ascii="Calibri" w:eastAsia="Calibri" w:hAnsi="Calibri" w:cs="Calibri"/>
                <w:sz w:val="17"/>
                <w:szCs w:val="17"/>
              </w:rPr>
              <w:t>TKM</w:t>
            </w:r>
          </w:p>
        </w:tc>
        <w:tc>
          <w:tcPr>
            <w:tcW w:w="5779" w:type="dxa"/>
            <w:tcBorders>
              <w:top w:val="single" w:sz="4" w:space="0" w:color="auto"/>
              <w:left w:val="single" w:sz="4" w:space="0" w:color="auto"/>
              <w:bottom w:val="single" w:sz="4" w:space="0" w:color="auto"/>
            </w:tcBorders>
            <w:shd w:val="clear" w:color="auto" w:fill="auto"/>
          </w:tcPr>
          <w:p w14:paraId="712F3D5D" w14:textId="77777777" w:rsidR="007B547B" w:rsidRDefault="00000000">
            <w:pPr>
              <w:pStyle w:val="Jin0"/>
              <w:spacing w:line="257" w:lineRule="auto"/>
              <w:rPr>
                <w:sz w:val="17"/>
                <w:szCs w:val="17"/>
              </w:rPr>
            </w:pPr>
            <w:r>
              <w:rPr>
                <w:rFonts w:ascii="Calibri" w:eastAsia="Calibri" w:hAnsi="Calibri" w:cs="Calibri"/>
                <w:sz w:val="17"/>
                <w:szCs w:val="17"/>
              </w:rPr>
              <w:t>ODSTRAŇ KRYTU ZPEVNĚNÝCH PLOCH S ASFALT POJIVÉM VČET PODKLADU, ODVOZ NA TRVALOU SKLÁDKU</w:t>
            </w:r>
          </w:p>
        </w:tc>
        <w:tc>
          <w:tcPr>
            <w:tcW w:w="1162" w:type="dxa"/>
            <w:tcBorders>
              <w:top w:val="single" w:sz="4" w:space="0" w:color="auto"/>
              <w:left w:val="single" w:sz="4" w:space="0" w:color="auto"/>
              <w:bottom w:val="single" w:sz="4" w:space="0" w:color="auto"/>
            </w:tcBorders>
            <w:shd w:val="clear" w:color="auto" w:fill="auto"/>
            <w:vAlign w:val="bottom"/>
          </w:tcPr>
          <w:p w14:paraId="3C521B8A"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1450" w:type="dxa"/>
            <w:tcBorders>
              <w:top w:val="single" w:sz="4" w:space="0" w:color="auto"/>
              <w:left w:val="single" w:sz="4" w:space="0" w:color="auto"/>
              <w:bottom w:val="single" w:sz="4" w:space="0" w:color="auto"/>
            </w:tcBorders>
            <w:shd w:val="clear" w:color="auto" w:fill="auto"/>
            <w:vAlign w:val="bottom"/>
          </w:tcPr>
          <w:p w14:paraId="34F74630" w14:textId="77777777" w:rsidR="007B547B" w:rsidRDefault="00000000">
            <w:pPr>
              <w:pStyle w:val="Jin0"/>
              <w:spacing w:line="240" w:lineRule="auto"/>
              <w:ind w:firstLine="540"/>
              <w:rPr>
                <w:sz w:val="17"/>
                <w:szCs w:val="17"/>
              </w:rPr>
            </w:pPr>
            <w:r>
              <w:rPr>
                <w:rFonts w:ascii="Calibri" w:eastAsia="Calibri" w:hAnsi="Calibri" w:cs="Calibri"/>
                <w:sz w:val="17"/>
                <w:szCs w:val="17"/>
              </w:rPr>
              <w:t>93,947</w:t>
            </w:r>
          </w:p>
        </w:tc>
        <w:tc>
          <w:tcPr>
            <w:tcW w:w="1435" w:type="dxa"/>
            <w:tcBorders>
              <w:top w:val="single" w:sz="4" w:space="0" w:color="auto"/>
              <w:left w:val="single" w:sz="4" w:space="0" w:color="auto"/>
              <w:bottom w:val="single" w:sz="4" w:space="0" w:color="auto"/>
            </w:tcBorders>
            <w:shd w:val="clear" w:color="auto" w:fill="9DD7F4"/>
            <w:vAlign w:val="bottom"/>
          </w:tcPr>
          <w:p w14:paraId="0D4C7D1A" w14:textId="77777777" w:rsidR="007B547B" w:rsidRDefault="00000000">
            <w:pPr>
              <w:pStyle w:val="Jin0"/>
              <w:spacing w:line="240" w:lineRule="auto"/>
              <w:ind w:right="360"/>
              <w:jc w:val="right"/>
              <w:rPr>
                <w:sz w:val="17"/>
                <w:szCs w:val="17"/>
              </w:rPr>
            </w:pPr>
            <w:r>
              <w:rPr>
                <w:rFonts w:ascii="Calibri" w:eastAsia="Calibri" w:hAnsi="Calibri" w:cs="Calibri"/>
                <w:sz w:val="17"/>
                <w:szCs w:val="17"/>
              </w:rPr>
              <w:t>450,00</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bottom"/>
          </w:tcPr>
          <w:p w14:paraId="4A6803DE" w14:textId="77777777" w:rsidR="007B547B" w:rsidRDefault="00000000">
            <w:pPr>
              <w:pStyle w:val="Jin0"/>
              <w:spacing w:line="240" w:lineRule="auto"/>
              <w:ind w:right="300"/>
              <w:jc w:val="right"/>
              <w:rPr>
                <w:sz w:val="17"/>
                <w:szCs w:val="17"/>
              </w:rPr>
            </w:pPr>
            <w:r>
              <w:rPr>
                <w:rFonts w:ascii="Calibri" w:eastAsia="Calibri" w:hAnsi="Calibri" w:cs="Calibri"/>
                <w:sz w:val="17"/>
                <w:szCs w:val="17"/>
              </w:rPr>
              <w:t>42 276,15</w:t>
            </w:r>
          </w:p>
        </w:tc>
      </w:tr>
    </w:tbl>
    <w:p w14:paraId="49240C54" w14:textId="77777777" w:rsidR="007B547B" w:rsidRDefault="007B547B">
      <w:pPr>
        <w:spacing w:after="199" w:line="1" w:lineRule="exact"/>
      </w:pPr>
    </w:p>
    <w:p w14:paraId="06F9CA7C"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40"/>
        <w:gridCol w:w="874"/>
        <w:gridCol w:w="1166"/>
        <w:gridCol w:w="5774"/>
        <w:gridCol w:w="1166"/>
        <w:gridCol w:w="1450"/>
        <w:gridCol w:w="1440"/>
        <w:gridCol w:w="1440"/>
      </w:tblGrid>
      <w:tr w:rsidR="007B547B" w14:paraId="6EA7B9C3" w14:textId="77777777">
        <w:tblPrEx>
          <w:tblCellMar>
            <w:top w:w="0" w:type="dxa"/>
            <w:bottom w:w="0" w:type="dxa"/>
          </w:tblCellMar>
        </w:tblPrEx>
        <w:trPr>
          <w:trHeight w:hRule="exact" w:val="245"/>
          <w:jc w:val="center"/>
        </w:trPr>
        <w:tc>
          <w:tcPr>
            <w:tcW w:w="3480" w:type="dxa"/>
            <w:gridSpan w:val="3"/>
            <w:vMerge w:val="restart"/>
            <w:shd w:val="clear" w:color="auto" w:fill="auto"/>
          </w:tcPr>
          <w:p w14:paraId="37D9B3F7"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5D9D80F" w14:textId="77777777" w:rsidR="007B547B" w:rsidRDefault="00000000">
            <w:pPr>
              <w:pStyle w:val="Jin0"/>
              <w:spacing w:line="240" w:lineRule="auto"/>
              <w:rPr>
                <w:sz w:val="17"/>
                <w:szCs w:val="17"/>
              </w:rPr>
            </w:pPr>
            <w:r>
              <w:rPr>
                <w:rFonts w:ascii="Calibri" w:eastAsia="Calibri" w:hAnsi="Calibri" w:cs="Calibri"/>
                <w:i/>
                <w:iCs/>
                <w:sz w:val="17"/>
                <w:szCs w:val="17"/>
              </w:rPr>
              <w:t>Odstranění živičné plochy 0,12 * 253,91 = 30,469 [A]</w:t>
            </w:r>
          </w:p>
        </w:tc>
        <w:tc>
          <w:tcPr>
            <w:tcW w:w="5496" w:type="dxa"/>
            <w:gridSpan w:val="4"/>
            <w:vMerge w:val="restart"/>
            <w:tcBorders>
              <w:left w:val="single" w:sz="4" w:space="0" w:color="auto"/>
            </w:tcBorders>
            <w:shd w:val="clear" w:color="auto" w:fill="auto"/>
          </w:tcPr>
          <w:p w14:paraId="01427C50" w14:textId="77777777" w:rsidR="007B547B" w:rsidRDefault="007B547B">
            <w:pPr>
              <w:rPr>
                <w:sz w:val="10"/>
                <w:szCs w:val="10"/>
              </w:rPr>
            </w:pPr>
          </w:p>
        </w:tc>
      </w:tr>
      <w:tr w:rsidR="007B547B" w14:paraId="09C3BDEA" w14:textId="77777777">
        <w:tblPrEx>
          <w:tblCellMar>
            <w:top w:w="0" w:type="dxa"/>
            <w:bottom w:w="0" w:type="dxa"/>
          </w:tblCellMar>
        </w:tblPrEx>
        <w:trPr>
          <w:trHeight w:hRule="exact" w:val="230"/>
          <w:jc w:val="center"/>
        </w:trPr>
        <w:tc>
          <w:tcPr>
            <w:tcW w:w="3480" w:type="dxa"/>
            <w:gridSpan w:val="3"/>
            <w:vMerge/>
            <w:shd w:val="clear" w:color="auto" w:fill="auto"/>
          </w:tcPr>
          <w:p w14:paraId="338E7098" w14:textId="77777777" w:rsidR="007B547B" w:rsidRDefault="007B547B"/>
        </w:tc>
        <w:tc>
          <w:tcPr>
            <w:tcW w:w="5774" w:type="dxa"/>
            <w:tcBorders>
              <w:top w:val="single" w:sz="4" w:space="0" w:color="auto"/>
              <w:left w:val="single" w:sz="4" w:space="0" w:color="auto"/>
            </w:tcBorders>
            <w:shd w:val="clear" w:color="auto" w:fill="auto"/>
            <w:vAlign w:val="bottom"/>
          </w:tcPr>
          <w:p w14:paraId="7A8234E2" w14:textId="77777777" w:rsidR="007B547B" w:rsidRDefault="00000000">
            <w:pPr>
              <w:pStyle w:val="Jin0"/>
              <w:spacing w:line="240" w:lineRule="auto"/>
              <w:rPr>
                <w:sz w:val="17"/>
                <w:szCs w:val="17"/>
              </w:rPr>
            </w:pPr>
            <w:r>
              <w:rPr>
                <w:rFonts w:ascii="Calibri" w:eastAsia="Calibri" w:hAnsi="Calibri" w:cs="Calibri"/>
                <w:i/>
                <w:iCs/>
                <w:sz w:val="17"/>
                <w:szCs w:val="17"/>
              </w:rPr>
              <w:t xml:space="preserve">Odstranění živičné </w:t>
            </w:r>
            <w:proofErr w:type="gramStart"/>
            <w:r>
              <w:rPr>
                <w:rFonts w:ascii="Calibri" w:eastAsia="Calibri" w:hAnsi="Calibri" w:cs="Calibri"/>
                <w:i/>
                <w:iCs/>
                <w:sz w:val="17"/>
                <w:szCs w:val="17"/>
              </w:rPr>
              <w:t>plochy - podklad</w:t>
            </w:r>
            <w:proofErr w:type="gramEnd"/>
            <w:r>
              <w:rPr>
                <w:rFonts w:ascii="Calibri" w:eastAsia="Calibri" w:hAnsi="Calibri" w:cs="Calibri"/>
                <w:i/>
                <w:iCs/>
                <w:sz w:val="17"/>
                <w:szCs w:val="17"/>
              </w:rPr>
              <w:t xml:space="preserve"> 0,25 * 253,91 = 63,478 [B]</w:t>
            </w:r>
          </w:p>
        </w:tc>
        <w:tc>
          <w:tcPr>
            <w:tcW w:w="5496" w:type="dxa"/>
            <w:gridSpan w:val="4"/>
            <w:vMerge/>
            <w:tcBorders>
              <w:left w:val="single" w:sz="4" w:space="0" w:color="auto"/>
            </w:tcBorders>
            <w:shd w:val="clear" w:color="auto" w:fill="auto"/>
          </w:tcPr>
          <w:p w14:paraId="7033AEBF" w14:textId="77777777" w:rsidR="007B547B" w:rsidRDefault="007B547B"/>
        </w:tc>
      </w:tr>
      <w:tr w:rsidR="007B547B" w14:paraId="5F47E793" w14:textId="77777777">
        <w:tblPrEx>
          <w:tblCellMar>
            <w:top w:w="0" w:type="dxa"/>
            <w:bottom w:w="0" w:type="dxa"/>
          </w:tblCellMar>
        </w:tblPrEx>
        <w:trPr>
          <w:trHeight w:hRule="exact" w:val="235"/>
          <w:jc w:val="center"/>
        </w:trPr>
        <w:tc>
          <w:tcPr>
            <w:tcW w:w="3480" w:type="dxa"/>
            <w:gridSpan w:val="3"/>
            <w:vMerge/>
            <w:shd w:val="clear" w:color="auto" w:fill="auto"/>
          </w:tcPr>
          <w:p w14:paraId="35597C78" w14:textId="77777777" w:rsidR="007B547B" w:rsidRDefault="007B547B"/>
        </w:tc>
        <w:tc>
          <w:tcPr>
            <w:tcW w:w="5774" w:type="dxa"/>
            <w:tcBorders>
              <w:top w:val="single" w:sz="4" w:space="0" w:color="auto"/>
              <w:left w:val="single" w:sz="4" w:space="0" w:color="auto"/>
            </w:tcBorders>
            <w:shd w:val="clear" w:color="auto" w:fill="auto"/>
            <w:vAlign w:val="bottom"/>
          </w:tcPr>
          <w:p w14:paraId="4508E5DB"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93,947</w:t>
            </w:r>
          </w:p>
        </w:tc>
        <w:tc>
          <w:tcPr>
            <w:tcW w:w="5496" w:type="dxa"/>
            <w:gridSpan w:val="4"/>
            <w:vMerge/>
            <w:tcBorders>
              <w:left w:val="single" w:sz="4" w:space="0" w:color="auto"/>
            </w:tcBorders>
            <w:shd w:val="clear" w:color="auto" w:fill="auto"/>
          </w:tcPr>
          <w:p w14:paraId="0166C95F" w14:textId="77777777" w:rsidR="007B547B" w:rsidRDefault="007B547B"/>
        </w:tc>
      </w:tr>
      <w:tr w:rsidR="007B547B" w14:paraId="7963CE77" w14:textId="77777777">
        <w:tblPrEx>
          <w:tblCellMar>
            <w:top w:w="0" w:type="dxa"/>
            <w:bottom w:w="0" w:type="dxa"/>
          </w:tblCellMar>
        </w:tblPrEx>
        <w:trPr>
          <w:trHeight w:hRule="exact" w:val="1373"/>
          <w:jc w:val="center"/>
        </w:trPr>
        <w:tc>
          <w:tcPr>
            <w:tcW w:w="3480" w:type="dxa"/>
            <w:gridSpan w:val="3"/>
            <w:vMerge/>
            <w:shd w:val="clear" w:color="auto" w:fill="auto"/>
          </w:tcPr>
          <w:p w14:paraId="648BD6BB" w14:textId="77777777" w:rsidR="007B547B" w:rsidRDefault="007B547B"/>
        </w:tc>
        <w:tc>
          <w:tcPr>
            <w:tcW w:w="5774" w:type="dxa"/>
            <w:tcBorders>
              <w:top w:val="single" w:sz="4" w:space="0" w:color="auto"/>
              <w:left w:val="single" w:sz="4" w:space="0" w:color="auto"/>
            </w:tcBorders>
            <w:shd w:val="clear" w:color="auto" w:fill="auto"/>
            <w:vAlign w:val="bottom"/>
          </w:tcPr>
          <w:p w14:paraId="63B9B18D" w14:textId="77777777" w:rsidR="007B547B" w:rsidRDefault="00000000">
            <w:pPr>
              <w:pStyle w:val="Jin0"/>
              <w:spacing w:line="262" w:lineRule="auto"/>
              <w:rPr>
                <w:sz w:val="17"/>
                <w:szCs w:val="17"/>
              </w:rPr>
            </w:pPr>
            <w:r>
              <w:rPr>
                <w:rFonts w:ascii="Calibri" w:eastAsia="Calibri" w:hAnsi="Calibri" w:cs="Calibri"/>
                <w:sz w:val="17"/>
                <w:szCs w:val="17"/>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rPr>
                <w:rFonts w:ascii="Calibri" w:eastAsia="Calibri" w:hAnsi="Calibri" w:cs="Calibri"/>
                <w:sz w:val="17"/>
                <w:szCs w:val="17"/>
              </w:rPr>
              <w:t>bourání - tento</w:t>
            </w:r>
            <w:proofErr w:type="gramEnd"/>
            <w:r>
              <w:rPr>
                <w:rFonts w:ascii="Calibri" w:eastAsia="Calibri" w:hAnsi="Calibri" w:cs="Calibri"/>
                <w:sz w:val="17"/>
                <w:szCs w:val="17"/>
              </w:rPr>
              <w:t xml:space="preserve"> fakt musí být uveden v doplňujícím textu k položce).</w:t>
            </w:r>
          </w:p>
        </w:tc>
        <w:tc>
          <w:tcPr>
            <w:tcW w:w="5496" w:type="dxa"/>
            <w:gridSpan w:val="4"/>
            <w:vMerge/>
            <w:tcBorders>
              <w:left w:val="single" w:sz="4" w:space="0" w:color="auto"/>
            </w:tcBorders>
            <w:shd w:val="clear" w:color="auto" w:fill="auto"/>
          </w:tcPr>
          <w:p w14:paraId="65DD6475" w14:textId="77777777" w:rsidR="007B547B" w:rsidRDefault="007B547B"/>
        </w:tc>
      </w:tr>
      <w:tr w:rsidR="007B547B" w14:paraId="7251CEB9" w14:textId="77777777">
        <w:tblPrEx>
          <w:tblCellMar>
            <w:top w:w="0" w:type="dxa"/>
            <w:bottom w:w="0" w:type="dxa"/>
          </w:tblCellMar>
        </w:tblPrEx>
        <w:trPr>
          <w:trHeight w:hRule="exact" w:val="475"/>
          <w:jc w:val="center"/>
        </w:trPr>
        <w:tc>
          <w:tcPr>
            <w:tcW w:w="1440" w:type="dxa"/>
            <w:tcBorders>
              <w:top w:val="single" w:sz="4" w:space="0" w:color="auto"/>
              <w:left w:val="single" w:sz="4" w:space="0" w:color="auto"/>
              <w:bottom w:val="single" w:sz="4" w:space="0" w:color="auto"/>
            </w:tcBorders>
            <w:shd w:val="clear" w:color="auto" w:fill="auto"/>
            <w:vAlign w:val="bottom"/>
          </w:tcPr>
          <w:p w14:paraId="04F4B600" w14:textId="77777777" w:rsidR="007B547B" w:rsidRDefault="00000000">
            <w:pPr>
              <w:pStyle w:val="Jin0"/>
              <w:spacing w:line="240" w:lineRule="auto"/>
              <w:jc w:val="right"/>
              <w:rPr>
                <w:sz w:val="17"/>
                <w:szCs w:val="17"/>
              </w:rPr>
            </w:pPr>
            <w:r>
              <w:rPr>
                <w:rFonts w:ascii="Calibri" w:eastAsia="Calibri" w:hAnsi="Calibri" w:cs="Calibri"/>
                <w:sz w:val="17"/>
                <w:szCs w:val="17"/>
              </w:rPr>
              <w:t>10</w:t>
            </w:r>
          </w:p>
        </w:tc>
        <w:tc>
          <w:tcPr>
            <w:tcW w:w="874" w:type="dxa"/>
            <w:tcBorders>
              <w:top w:val="single" w:sz="4" w:space="0" w:color="auto"/>
              <w:left w:val="single" w:sz="4" w:space="0" w:color="auto"/>
              <w:bottom w:val="single" w:sz="4" w:space="0" w:color="auto"/>
            </w:tcBorders>
            <w:shd w:val="clear" w:color="auto" w:fill="auto"/>
            <w:vAlign w:val="bottom"/>
          </w:tcPr>
          <w:p w14:paraId="3AF6E0C3" w14:textId="77777777" w:rsidR="007B547B" w:rsidRDefault="00000000">
            <w:pPr>
              <w:pStyle w:val="Jin0"/>
              <w:spacing w:line="240" w:lineRule="auto"/>
              <w:ind w:firstLine="300"/>
              <w:jc w:val="both"/>
              <w:rPr>
                <w:sz w:val="17"/>
                <w:szCs w:val="17"/>
              </w:rPr>
            </w:pPr>
            <w:r>
              <w:rPr>
                <w:rFonts w:ascii="Calibri" w:eastAsia="Calibri" w:hAnsi="Calibri" w:cs="Calibri"/>
                <w:sz w:val="17"/>
                <w:szCs w:val="17"/>
              </w:rPr>
              <w:t>113488</w:t>
            </w:r>
          </w:p>
        </w:tc>
        <w:tc>
          <w:tcPr>
            <w:tcW w:w="1166" w:type="dxa"/>
            <w:tcBorders>
              <w:top w:val="single" w:sz="4" w:space="0" w:color="auto"/>
              <w:left w:val="single" w:sz="4" w:space="0" w:color="auto"/>
              <w:bottom w:val="single" w:sz="4" w:space="0" w:color="auto"/>
            </w:tcBorders>
            <w:shd w:val="clear" w:color="auto" w:fill="auto"/>
            <w:vAlign w:val="bottom"/>
          </w:tcPr>
          <w:p w14:paraId="2C196C9C" w14:textId="77777777" w:rsidR="007B547B" w:rsidRDefault="00000000">
            <w:pPr>
              <w:pStyle w:val="Jin0"/>
              <w:spacing w:line="240" w:lineRule="auto"/>
              <w:rPr>
                <w:sz w:val="17"/>
                <w:szCs w:val="17"/>
              </w:rPr>
            </w:pPr>
            <w:r>
              <w:rPr>
                <w:rFonts w:ascii="Calibri" w:eastAsia="Calibri" w:hAnsi="Calibri" w:cs="Calibri"/>
                <w:sz w:val="17"/>
                <w:szCs w:val="17"/>
              </w:rPr>
              <w:t>TKM</w:t>
            </w:r>
          </w:p>
        </w:tc>
        <w:tc>
          <w:tcPr>
            <w:tcW w:w="5774" w:type="dxa"/>
            <w:tcBorders>
              <w:top w:val="single" w:sz="4" w:space="0" w:color="auto"/>
              <w:left w:val="single" w:sz="4" w:space="0" w:color="auto"/>
              <w:bottom w:val="single" w:sz="4" w:space="0" w:color="auto"/>
            </w:tcBorders>
            <w:shd w:val="clear" w:color="auto" w:fill="auto"/>
          </w:tcPr>
          <w:p w14:paraId="6668795B" w14:textId="77777777" w:rsidR="007B547B" w:rsidRDefault="00000000">
            <w:pPr>
              <w:pStyle w:val="Jin0"/>
              <w:spacing w:line="262" w:lineRule="auto"/>
              <w:rPr>
                <w:sz w:val="17"/>
                <w:szCs w:val="17"/>
              </w:rPr>
            </w:pPr>
            <w:r>
              <w:rPr>
                <w:rFonts w:ascii="Calibri" w:eastAsia="Calibri" w:hAnsi="Calibri" w:cs="Calibri"/>
                <w:sz w:val="17"/>
                <w:szCs w:val="17"/>
              </w:rPr>
              <w:t>ODSTRANĚNÍ KRYTU ZPEVNĚNÝCH PLOCH Z DLAŽDIC VČETNĚ PODKLADU, ODVOZ NA TRVALOU SKLÁDKU</w:t>
            </w:r>
          </w:p>
        </w:tc>
        <w:tc>
          <w:tcPr>
            <w:tcW w:w="1166" w:type="dxa"/>
            <w:tcBorders>
              <w:top w:val="single" w:sz="4" w:space="0" w:color="auto"/>
              <w:left w:val="single" w:sz="4" w:space="0" w:color="auto"/>
              <w:bottom w:val="single" w:sz="4" w:space="0" w:color="auto"/>
            </w:tcBorders>
            <w:shd w:val="clear" w:color="auto" w:fill="auto"/>
            <w:vAlign w:val="bottom"/>
          </w:tcPr>
          <w:p w14:paraId="51048C59"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1450" w:type="dxa"/>
            <w:tcBorders>
              <w:top w:val="single" w:sz="4" w:space="0" w:color="auto"/>
              <w:left w:val="single" w:sz="4" w:space="0" w:color="auto"/>
              <w:bottom w:val="single" w:sz="4" w:space="0" w:color="auto"/>
            </w:tcBorders>
            <w:shd w:val="clear" w:color="auto" w:fill="auto"/>
            <w:vAlign w:val="bottom"/>
          </w:tcPr>
          <w:p w14:paraId="36890893" w14:textId="77777777" w:rsidR="007B547B" w:rsidRDefault="00000000">
            <w:pPr>
              <w:pStyle w:val="Jin0"/>
              <w:spacing w:line="240" w:lineRule="auto"/>
              <w:ind w:firstLine="600"/>
              <w:rPr>
                <w:sz w:val="17"/>
                <w:szCs w:val="17"/>
              </w:rPr>
            </w:pPr>
            <w:r>
              <w:rPr>
                <w:rFonts w:ascii="Calibri" w:eastAsia="Calibri" w:hAnsi="Calibri" w:cs="Calibri"/>
                <w:sz w:val="17"/>
                <w:szCs w:val="17"/>
              </w:rPr>
              <w:t>2,350</w:t>
            </w:r>
          </w:p>
        </w:tc>
        <w:tc>
          <w:tcPr>
            <w:tcW w:w="1440" w:type="dxa"/>
            <w:tcBorders>
              <w:top w:val="single" w:sz="4" w:space="0" w:color="auto"/>
              <w:left w:val="single" w:sz="4" w:space="0" w:color="auto"/>
              <w:bottom w:val="single" w:sz="4" w:space="0" w:color="auto"/>
            </w:tcBorders>
            <w:shd w:val="clear" w:color="auto" w:fill="9DD7F4"/>
            <w:vAlign w:val="bottom"/>
          </w:tcPr>
          <w:p w14:paraId="421ACBDD" w14:textId="77777777" w:rsidR="007B547B" w:rsidRDefault="00000000">
            <w:pPr>
              <w:pStyle w:val="Jin0"/>
              <w:spacing w:line="240" w:lineRule="auto"/>
              <w:ind w:firstLine="540"/>
              <w:rPr>
                <w:sz w:val="17"/>
                <w:szCs w:val="17"/>
              </w:rPr>
            </w:pPr>
            <w:r>
              <w:rPr>
                <w:rFonts w:ascii="Calibri" w:eastAsia="Calibri" w:hAnsi="Calibri" w:cs="Calibri"/>
                <w:sz w:val="17"/>
                <w:szCs w:val="17"/>
              </w:rPr>
              <w:t>650,00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90BBCAC" w14:textId="77777777" w:rsidR="007B547B" w:rsidRDefault="00000000">
            <w:pPr>
              <w:pStyle w:val="Jin0"/>
              <w:spacing w:line="240" w:lineRule="auto"/>
              <w:ind w:right="340"/>
              <w:jc w:val="right"/>
              <w:rPr>
                <w:sz w:val="17"/>
                <w:szCs w:val="17"/>
              </w:rPr>
            </w:pPr>
            <w:r>
              <w:rPr>
                <w:rFonts w:ascii="Calibri" w:eastAsia="Calibri" w:hAnsi="Calibri" w:cs="Calibri"/>
                <w:sz w:val="17"/>
                <w:szCs w:val="17"/>
              </w:rPr>
              <w:t>1 527,50</w:t>
            </w:r>
          </w:p>
        </w:tc>
      </w:tr>
    </w:tbl>
    <w:p w14:paraId="477490E8" w14:textId="77777777" w:rsidR="007B547B" w:rsidRDefault="007B547B">
      <w:pPr>
        <w:spacing w:after="199" w:line="1" w:lineRule="exact"/>
      </w:pPr>
    </w:p>
    <w:p w14:paraId="5DE7FE4E" w14:textId="77777777" w:rsidR="007B547B" w:rsidRDefault="00000000">
      <w:pPr>
        <w:pStyle w:val="Zkladntext20"/>
        <w:pBdr>
          <w:bottom w:val="single" w:sz="4" w:space="0" w:color="auto"/>
        </w:pBdr>
        <w:tabs>
          <w:tab w:val="left" w:leader="underscore" w:pos="7863"/>
        </w:tabs>
        <w:spacing w:line="257" w:lineRule="auto"/>
      </w:pPr>
      <w:r>
        <w:rPr>
          <w:i/>
          <w:iCs/>
          <w:u w:val="single"/>
        </w:rPr>
        <w:t>Odstranění betonové dlažby 0,12 * 6,35 = 0,762 [A]</w:t>
      </w:r>
      <w:r>
        <w:rPr>
          <w:i/>
          <w:iCs/>
        </w:rPr>
        <w:tab/>
      </w:r>
    </w:p>
    <w:p w14:paraId="2813D100" w14:textId="77777777" w:rsidR="007B547B" w:rsidRDefault="00000000">
      <w:pPr>
        <w:pStyle w:val="Zkladntext20"/>
        <w:pBdr>
          <w:top w:val="single" w:sz="4" w:space="0" w:color="auto"/>
          <w:bottom w:val="single" w:sz="4" w:space="0" w:color="auto"/>
        </w:pBdr>
        <w:spacing w:after="200" w:line="257" w:lineRule="auto"/>
      </w:pPr>
      <w:r>
        <w:rPr>
          <w:i/>
          <w:iCs/>
          <w:u w:val="single"/>
        </w:rPr>
        <w:t xml:space="preserve">Odstranění betonové </w:t>
      </w:r>
      <w:proofErr w:type="gramStart"/>
      <w:r>
        <w:rPr>
          <w:i/>
          <w:iCs/>
          <w:u w:val="single"/>
        </w:rPr>
        <w:t>dlažby - podklad</w:t>
      </w:r>
      <w:proofErr w:type="gramEnd"/>
      <w:r>
        <w:rPr>
          <w:i/>
          <w:iCs/>
          <w:u w:val="single"/>
        </w:rPr>
        <w:t xml:space="preserve"> 0,25 * 6,35 = 1,588 [B] </w:t>
      </w:r>
      <w:r>
        <w:rPr>
          <w:i/>
          <w:iCs/>
        </w:rPr>
        <w:t>Celkové množství = 2,350</w:t>
      </w:r>
    </w:p>
    <w:p w14:paraId="1B45BE99" w14:textId="77777777" w:rsidR="007B547B" w:rsidRDefault="00000000">
      <w:pPr>
        <w:pStyle w:val="Zkladntext20"/>
      </w:pPr>
      <w: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p w14:paraId="5DADC600" w14:textId="77777777" w:rsidR="007B547B" w:rsidRDefault="00000000">
      <w:pPr>
        <w:pStyle w:val="Titulektabulky0"/>
        <w:tabs>
          <w:tab w:val="left" w:pos="3490"/>
          <w:tab w:val="left" w:pos="13848"/>
        </w:tabs>
        <w:ind w:left="1901"/>
      </w:pPr>
      <w:r>
        <w:rPr>
          <w:b/>
          <w:bCs/>
        </w:rPr>
        <w:t>1135</w:t>
      </w:r>
      <w:r>
        <w:rPr>
          <w:b/>
          <w:bCs/>
        </w:rPr>
        <w:tab/>
        <w:t>VYTRHÁNÍ OBRUB</w:t>
      </w:r>
      <w:r>
        <w:rPr>
          <w:b/>
          <w:bCs/>
        </w:rPr>
        <w:tab/>
        <w:t>180,00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5"/>
        <w:gridCol w:w="869"/>
        <w:gridCol w:w="1171"/>
        <w:gridCol w:w="5774"/>
        <w:gridCol w:w="1162"/>
        <w:gridCol w:w="1450"/>
        <w:gridCol w:w="1440"/>
        <w:gridCol w:w="1440"/>
      </w:tblGrid>
      <w:tr w:rsidR="007B547B" w14:paraId="75C012F6" w14:textId="77777777">
        <w:tblPrEx>
          <w:tblCellMar>
            <w:top w:w="0" w:type="dxa"/>
            <w:bottom w:w="0" w:type="dxa"/>
          </w:tblCellMar>
        </w:tblPrEx>
        <w:trPr>
          <w:trHeight w:hRule="exact" w:val="490"/>
          <w:jc w:val="center"/>
        </w:trPr>
        <w:tc>
          <w:tcPr>
            <w:tcW w:w="1445" w:type="dxa"/>
            <w:tcBorders>
              <w:top w:val="single" w:sz="4" w:space="0" w:color="auto"/>
              <w:left w:val="single" w:sz="4" w:space="0" w:color="auto"/>
              <w:bottom w:val="single" w:sz="4" w:space="0" w:color="auto"/>
            </w:tcBorders>
            <w:shd w:val="clear" w:color="auto" w:fill="auto"/>
            <w:vAlign w:val="bottom"/>
          </w:tcPr>
          <w:p w14:paraId="6E91E6B5" w14:textId="77777777" w:rsidR="007B547B" w:rsidRDefault="00000000">
            <w:pPr>
              <w:pStyle w:val="Jin0"/>
              <w:spacing w:line="240" w:lineRule="auto"/>
              <w:jc w:val="right"/>
              <w:rPr>
                <w:sz w:val="17"/>
                <w:szCs w:val="17"/>
              </w:rPr>
            </w:pPr>
            <w:r>
              <w:rPr>
                <w:rFonts w:ascii="Calibri" w:eastAsia="Calibri" w:hAnsi="Calibri" w:cs="Calibri"/>
                <w:sz w:val="17"/>
                <w:szCs w:val="17"/>
              </w:rPr>
              <w:t>11</w:t>
            </w:r>
          </w:p>
        </w:tc>
        <w:tc>
          <w:tcPr>
            <w:tcW w:w="869" w:type="dxa"/>
            <w:tcBorders>
              <w:top w:val="single" w:sz="4" w:space="0" w:color="auto"/>
              <w:left w:val="single" w:sz="4" w:space="0" w:color="auto"/>
              <w:bottom w:val="single" w:sz="4" w:space="0" w:color="auto"/>
            </w:tcBorders>
            <w:shd w:val="clear" w:color="auto" w:fill="auto"/>
            <w:vAlign w:val="bottom"/>
          </w:tcPr>
          <w:p w14:paraId="6E4C9F7E"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113524</w:t>
            </w:r>
          </w:p>
        </w:tc>
        <w:tc>
          <w:tcPr>
            <w:tcW w:w="1171" w:type="dxa"/>
            <w:tcBorders>
              <w:top w:val="single" w:sz="4" w:space="0" w:color="auto"/>
              <w:left w:val="single" w:sz="4" w:space="0" w:color="auto"/>
              <w:bottom w:val="single" w:sz="4" w:space="0" w:color="auto"/>
            </w:tcBorders>
            <w:shd w:val="clear" w:color="auto" w:fill="auto"/>
            <w:vAlign w:val="bottom"/>
          </w:tcPr>
          <w:p w14:paraId="0C8F9ACA" w14:textId="77777777" w:rsidR="007B547B" w:rsidRDefault="00000000">
            <w:pPr>
              <w:pStyle w:val="Jin0"/>
              <w:spacing w:line="240" w:lineRule="auto"/>
              <w:rPr>
                <w:sz w:val="17"/>
                <w:szCs w:val="17"/>
              </w:rPr>
            </w:pPr>
            <w:r>
              <w:rPr>
                <w:rFonts w:ascii="Calibri" w:eastAsia="Calibri" w:hAnsi="Calibri" w:cs="Calibri"/>
                <w:sz w:val="17"/>
                <w:szCs w:val="17"/>
              </w:rPr>
              <w:t>TKM</w:t>
            </w:r>
          </w:p>
        </w:tc>
        <w:tc>
          <w:tcPr>
            <w:tcW w:w="5774" w:type="dxa"/>
            <w:tcBorders>
              <w:top w:val="single" w:sz="4" w:space="0" w:color="auto"/>
              <w:left w:val="single" w:sz="4" w:space="0" w:color="auto"/>
              <w:bottom w:val="single" w:sz="4" w:space="0" w:color="auto"/>
            </w:tcBorders>
            <w:shd w:val="clear" w:color="auto" w:fill="auto"/>
          </w:tcPr>
          <w:p w14:paraId="7C31EE27" w14:textId="77777777" w:rsidR="007B547B" w:rsidRDefault="00000000">
            <w:pPr>
              <w:pStyle w:val="Jin0"/>
              <w:spacing w:line="269" w:lineRule="auto"/>
              <w:rPr>
                <w:sz w:val="17"/>
                <w:szCs w:val="17"/>
              </w:rPr>
            </w:pPr>
            <w:r>
              <w:rPr>
                <w:rFonts w:ascii="Calibri" w:eastAsia="Calibri" w:hAnsi="Calibri" w:cs="Calibri"/>
                <w:sz w:val="17"/>
                <w:szCs w:val="17"/>
              </w:rPr>
              <w:t>ODSTRANĚNÍ CHODNÍKOVÝCH A SILNIČNÍCH OBRUBNÍKŮ BETONOVÝCH, ODVOZ NA TRVALOU SKLÁDKU</w:t>
            </w:r>
          </w:p>
        </w:tc>
        <w:tc>
          <w:tcPr>
            <w:tcW w:w="1162" w:type="dxa"/>
            <w:tcBorders>
              <w:top w:val="single" w:sz="4" w:space="0" w:color="auto"/>
              <w:left w:val="single" w:sz="4" w:space="0" w:color="auto"/>
              <w:bottom w:val="single" w:sz="4" w:space="0" w:color="auto"/>
            </w:tcBorders>
            <w:shd w:val="clear" w:color="auto" w:fill="auto"/>
            <w:vAlign w:val="bottom"/>
          </w:tcPr>
          <w:p w14:paraId="228A45E8"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1450" w:type="dxa"/>
            <w:tcBorders>
              <w:top w:val="single" w:sz="4" w:space="0" w:color="auto"/>
              <w:left w:val="single" w:sz="4" w:space="0" w:color="auto"/>
              <w:bottom w:val="single" w:sz="4" w:space="0" w:color="auto"/>
            </w:tcBorders>
            <w:shd w:val="clear" w:color="auto" w:fill="auto"/>
            <w:vAlign w:val="bottom"/>
          </w:tcPr>
          <w:p w14:paraId="2DA892F3" w14:textId="77777777" w:rsidR="007B547B" w:rsidRDefault="00000000">
            <w:pPr>
              <w:pStyle w:val="Jin0"/>
              <w:spacing w:line="240" w:lineRule="auto"/>
              <w:ind w:firstLine="600"/>
              <w:rPr>
                <w:sz w:val="17"/>
                <w:szCs w:val="17"/>
              </w:rPr>
            </w:pPr>
            <w:r>
              <w:rPr>
                <w:rFonts w:ascii="Calibri" w:eastAsia="Calibri" w:hAnsi="Calibri" w:cs="Calibri"/>
                <w:sz w:val="17"/>
                <w:szCs w:val="17"/>
              </w:rPr>
              <w:t>1,500</w:t>
            </w:r>
          </w:p>
        </w:tc>
        <w:tc>
          <w:tcPr>
            <w:tcW w:w="1440" w:type="dxa"/>
            <w:tcBorders>
              <w:top w:val="single" w:sz="4" w:space="0" w:color="auto"/>
              <w:left w:val="single" w:sz="4" w:space="0" w:color="auto"/>
              <w:bottom w:val="single" w:sz="4" w:space="0" w:color="auto"/>
            </w:tcBorders>
            <w:shd w:val="clear" w:color="auto" w:fill="9DD7F4"/>
            <w:vAlign w:val="bottom"/>
          </w:tcPr>
          <w:p w14:paraId="371A3A90" w14:textId="77777777" w:rsidR="007B547B" w:rsidRDefault="00000000">
            <w:pPr>
              <w:pStyle w:val="Jin0"/>
              <w:spacing w:line="240" w:lineRule="auto"/>
              <w:ind w:firstLine="540"/>
              <w:rPr>
                <w:sz w:val="17"/>
                <w:szCs w:val="17"/>
              </w:rPr>
            </w:pPr>
            <w:r>
              <w:rPr>
                <w:rFonts w:ascii="Calibri" w:eastAsia="Calibri" w:hAnsi="Calibri" w:cs="Calibri"/>
                <w:sz w:val="17"/>
                <w:szCs w:val="17"/>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4456854" w14:textId="77777777" w:rsidR="007B547B" w:rsidRDefault="00000000">
            <w:pPr>
              <w:pStyle w:val="Jin0"/>
              <w:spacing w:line="240" w:lineRule="auto"/>
              <w:ind w:firstLine="560"/>
              <w:rPr>
                <w:sz w:val="17"/>
                <w:szCs w:val="17"/>
              </w:rPr>
            </w:pPr>
            <w:r>
              <w:rPr>
                <w:rFonts w:ascii="Calibri" w:eastAsia="Calibri" w:hAnsi="Calibri" w:cs="Calibri"/>
                <w:sz w:val="17"/>
                <w:szCs w:val="17"/>
              </w:rPr>
              <w:t>180,00</w:t>
            </w:r>
          </w:p>
        </w:tc>
      </w:tr>
    </w:tbl>
    <w:p w14:paraId="64A46D43" w14:textId="77777777" w:rsidR="007B547B" w:rsidRDefault="00000000">
      <w:pPr>
        <w:pStyle w:val="Titulektabulky0"/>
        <w:ind w:left="3446"/>
      </w:pPr>
      <w:r>
        <w:rPr>
          <w:i/>
          <w:iCs/>
        </w:rPr>
        <w:t>| VYTRHÁNÍ OBRUB 1,50 = 1,500 [A]</w:t>
      </w:r>
    </w:p>
    <w:p w14:paraId="130093F6" w14:textId="77777777" w:rsidR="007B547B"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58"/>
        <w:gridCol w:w="2746"/>
        <w:gridCol w:w="5774"/>
        <w:gridCol w:w="5510"/>
      </w:tblGrid>
      <w:tr w:rsidR="007B547B" w14:paraId="0D711427" w14:textId="77777777">
        <w:tblPrEx>
          <w:tblCellMar>
            <w:top w:w="0" w:type="dxa"/>
            <w:bottom w:w="0" w:type="dxa"/>
          </w:tblCellMar>
        </w:tblPrEx>
        <w:trPr>
          <w:trHeight w:hRule="exact" w:val="250"/>
          <w:jc w:val="center"/>
        </w:trPr>
        <w:tc>
          <w:tcPr>
            <w:tcW w:w="758" w:type="dxa"/>
            <w:vMerge w:val="restart"/>
            <w:shd w:val="clear" w:color="auto" w:fill="auto"/>
          </w:tcPr>
          <w:p w14:paraId="1838F812" w14:textId="77777777" w:rsidR="007B547B" w:rsidRDefault="007B547B">
            <w:pPr>
              <w:rPr>
                <w:sz w:val="10"/>
                <w:szCs w:val="10"/>
              </w:rPr>
            </w:pPr>
          </w:p>
        </w:tc>
        <w:tc>
          <w:tcPr>
            <w:tcW w:w="2746" w:type="dxa"/>
            <w:vMerge w:val="restart"/>
            <w:shd w:val="clear" w:color="auto" w:fill="auto"/>
            <w:vAlign w:val="bottom"/>
          </w:tcPr>
          <w:p w14:paraId="5C918AC0" w14:textId="77777777" w:rsidR="007B547B" w:rsidRDefault="00000000">
            <w:pPr>
              <w:pStyle w:val="Jin0"/>
              <w:spacing w:line="240" w:lineRule="auto"/>
              <w:jc w:val="center"/>
              <w:rPr>
                <w:sz w:val="17"/>
                <w:szCs w:val="17"/>
              </w:rPr>
            </w:pPr>
            <w:r>
              <w:rPr>
                <w:rFonts w:ascii="Calibri" w:eastAsia="Calibri" w:hAnsi="Calibri" w:cs="Calibri"/>
                <w:b/>
                <w:bCs/>
                <w:sz w:val="17"/>
                <w:szCs w:val="17"/>
              </w:rPr>
              <w:t>1137</w:t>
            </w:r>
          </w:p>
        </w:tc>
        <w:tc>
          <w:tcPr>
            <w:tcW w:w="5774" w:type="dxa"/>
            <w:tcBorders>
              <w:top w:val="single" w:sz="4" w:space="0" w:color="auto"/>
              <w:left w:val="single" w:sz="4" w:space="0" w:color="auto"/>
            </w:tcBorders>
            <w:shd w:val="clear" w:color="auto" w:fill="auto"/>
            <w:vAlign w:val="bottom"/>
          </w:tcPr>
          <w:p w14:paraId="5684DB23"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1,500</w:t>
            </w:r>
          </w:p>
        </w:tc>
        <w:tc>
          <w:tcPr>
            <w:tcW w:w="5510" w:type="dxa"/>
            <w:vMerge w:val="restart"/>
            <w:shd w:val="clear" w:color="auto" w:fill="auto"/>
            <w:vAlign w:val="bottom"/>
          </w:tcPr>
          <w:p w14:paraId="41D7C36D" w14:textId="77777777" w:rsidR="007B547B" w:rsidRDefault="00000000">
            <w:pPr>
              <w:pStyle w:val="Jin0"/>
              <w:spacing w:line="240" w:lineRule="auto"/>
              <w:ind w:left="4600"/>
              <w:rPr>
                <w:sz w:val="17"/>
                <w:szCs w:val="17"/>
              </w:rPr>
            </w:pPr>
            <w:r>
              <w:rPr>
                <w:rFonts w:ascii="Calibri" w:eastAsia="Calibri" w:hAnsi="Calibri" w:cs="Calibri"/>
                <w:b/>
                <w:bCs/>
                <w:sz w:val="17"/>
                <w:szCs w:val="17"/>
              </w:rPr>
              <w:t>742,50</w:t>
            </w:r>
          </w:p>
        </w:tc>
      </w:tr>
      <w:tr w:rsidR="007B547B" w14:paraId="60F2FE92" w14:textId="77777777">
        <w:tblPrEx>
          <w:tblCellMar>
            <w:top w:w="0" w:type="dxa"/>
            <w:bottom w:w="0" w:type="dxa"/>
          </w:tblCellMar>
        </w:tblPrEx>
        <w:trPr>
          <w:trHeight w:hRule="exact" w:val="1373"/>
          <w:jc w:val="center"/>
        </w:trPr>
        <w:tc>
          <w:tcPr>
            <w:tcW w:w="758" w:type="dxa"/>
            <w:vMerge/>
            <w:shd w:val="clear" w:color="auto" w:fill="auto"/>
          </w:tcPr>
          <w:p w14:paraId="461ED0B1" w14:textId="77777777" w:rsidR="007B547B" w:rsidRDefault="007B547B"/>
        </w:tc>
        <w:tc>
          <w:tcPr>
            <w:tcW w:w="2746" w:type="dxa"/>
            <w:vMerge/>
            <w:shd w:val="clear" w:color="auto" w:fill="auto"/>
            <w:vAlign w:val="bottom"/>
          </w:tcPr>
          <w:p w14:paraId="2738FCCE" w14:textId="77777777" w:rsidR="007B547B" w:rsidRDefault="007B547B"/>
        </w:tc>
        <w:tc>
          <w:tcPr>
            <w:tcW w:w="5774" w:type="dxa"/>
            <w:tcBorders>
              <w:top w:val="single" w:sz="4" w:space="0" w:color="auto"/>
              <w:left w:val="single" w:sz="4" w:space="0" w:color="auto"/>
            </w:tcBorders>
            <w:shd w:val="clear" w:color="auto" w:fill="auto"/>
            <w:vAlign w:val="bottom"/>
          </w:tcPr>
          <w:p w14:paraId="504730E5" w14:textId="77777777" w:rsidR="007B547B" w:rsidRDefault="00000000">
            <w:pPr>
              <w:pStyle w:val="Jin0"/>
              <w:spacing w:line="262" w:lineRule="auto"/>
              <w:rPr>
                <w:sz w:val="17"/>
                <w:szCs w:val="17"/>
              </w:rPr>
            </w:pPr>
            <w:r>
              <w:rPr>
                <w:rFonts w:ascii="Calibri" w:eastAsia="Calibri" w:hAnsi="Calibri" w:cs="Calibri"/>
                <w:sz w:val="17"/>
                <w:szCs w:val="17"/>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w:t>
            </w:r>
            <w:proofErr w:type="gramStart"/>
            <w:r>
              <w:rPr>
                <w:rFonts w:ascii="Calibri" w:eastAsia="Calibri" w:hAnsi="Calibri" w:cs="Calibri"/>
                <w:sz w:val="17"/>
                <w:szCs w:val="17"/>
              </w:rPr>
              <w:t>bourání - tento</w:t>
            </w:r>
            <w:proofErr w:type="gramEnd"/>
            <w:r>
              <w:rPr>
                <w:rFonts w:ascii="Calibri" w:eastAsia="Calibri" w:hAnsi="Calibri" w:cs="Calibri"/>
                <w:sz w:val="17"/>
                <w:szCs w:val="17"/>
              </w:rPr>
              <w:t xml:space="preserve"> fakt musí být uveden v doplňujícím textu k položce).</w:t>
            </w:r>
          </w:p>
        </w:tc>
        <w:tc>
          <w:tcPr>
            <w:tcW w:w="5510" w:type="dxa"/>
            <w:vMerge/>
            <w:shd w:val="clear" w:color="auto" w:fill="auto"/>
            <w:vAlign w:val="bottom"/>
          </w:tcPr>
          <w:p w14:paraId="562B94A9" w14:textId="77777777" w:rsidR="007B547B" w:rsidRDefault="007B547B"/>
        </w:tc>
      </w:tr>
      <w:tr w:rsidR="007B547B" w14:paraId="114FDEFA" w14:textId="77777777">
        <w:tblPrEx>
          <w:tblCellMar>
            <w:top w:w="0" w:type="dxa"/>
            <w:bottom w:w="0" w:type="dxa"/>
          </w:tblCellMar>
        </w:tblPrEx>
        <w:trPr>
          <w:trHeight w:hRule="exact" w:val="235"/>
          <w:jc w:val="center"/>
        </w:trPr>
        <w:tc>
          <w:tcPr>
            <w:tcW w:w="758" w:type="dxa"/>
            <w:vMerge/>
            <w:shd w:val="clear" w:color="auto" w:fill="auto"/>
          </w:tcPr>
          <w:p w14:paraId="651D0572" w14:textId="77777777" w:rsidR="007B547B" w:rsidRDefault="007B547B"/>
        </w:tc>
        <w:tc>
          <w:tcPr>
            <w:tcW w:w="2746" w:type="dxa"/>
            <w:vMerge/>
            <w:shd w:val="clear" w:color="auto" w:fill="auto"/>
            <w:vAlign w:val="bottom"/>
          </w:tcPr>
          <w:p w14:paraId="2566E186" w14:textId="77777777" w:rsidR="007B547B" w:rsidRDefault="007B547B"/>
        </w:tc>
        <w:tc>
          <w:tcPr>
            <w:tcW w:w="5774" w:type="dxa"/>
            <w:tcBorders>
              <w:top w:val="single" w:sz="4" w:space="0" w:color="auto"/>
            </w:tcBorders>
            <w:shd w:val="clear" w:color="auto" w:fill="E2E7EC"/>
          </w:tcPr>
          <w:p w14:paraId="76E695DD" w14:textId="77777777" w:rsidR="007B547B" w:rsidRDefault="00000000">
            <w:pPr>
              <w:pStyle w:val="Jin0"/>
              <w:spacing w:line="240" w:lineRule="auto"/>
              <w:rPr>
                <w:sz w:val="17"/>
                <w:szCs w:val="17"/>
              </w:rPr>
            </w:pPr>
            <w:r>
              <w:rPr>
                <w:rFonts w:ascii="Calibri" w:eastAsia="Calibri" w:hAnsi="Calibri" w:cs="Calibri"/>
                <w:b/>
                <w:bCs/>
                <w:sz w:val="17"/>
                <w:szCs w:val="17"/>
              </w:rPr>
              <w:t>FRÉZOVÁNÍ</w:t>
            </w:r>
          </w:p>
        </w:tc>
        <w:tc>
          <w:tcPr>
            <w:tcW w:w="5510" w:type="dxa"/>
            <w:vMerge/>
            <w:shd w:val="clear" w:color="auto" w:fill="auto"/>
            <w:vAlign w:val="bottom"/>
          </w:tcPr>
          <w:p w14:paraId="0710245E" w14:textId="77777777" w:rsidR="007B547B" w:rsidRDefault="007B547B"/>
        </w:tc>
      </w:tr>
      <w:tr w:rsidR="007B547B" w14:paraId="6002C2F7" w14:textId="77777777">
        <w:tblPrEx>
          <w:tblCellMar>
            <w:top w:w="0" w:type="dxa"/>
            <w:bottom w:w="0" w:type="dxa"/>
          </w:tblCellMar>
        </w:tblPrEx>
        <w:trPr>
          <w:trHeight w:hRule="exact" w:val="230"/>
          <w:jc w:val="center"/>
        </w:trPr>
        <w:tc>
          <w:tcPr>
            <w:tcW w:w="3504" w:type="dxa"/>
            <w:gridSpan w:val="2"/>
            <w:tcBorders>
              <w:top w:val="single" w:sz="4" w:space="0" w:color="auto"/>
            </w:tcBorders>
            <w:shd w:val="clear" w:color="auto" w:fill="auto"/>
          </w:tcPr>
          <w:p w14:paraId="4029D278" w14:textId="77777777" w:rsidR="007B547B" w:rsidRDefault="00000000">
            <w:pPr>
              <w:pStyle w:val="Jin0"/>
              <w:tabs>
                <w:tab w:val="left" w:pos="504"/>
              </w:tabs>
              <w:spacing w:line="240" w:lineRule="auto"/>
              <w:jc w:val="center"/>
              <w:rPr>
                <w:sz w:val="17"/>
                <w:szCs w:val="17"/>
              </w:rPr>
            </w:pPr>
            <w:r>
              <w:rPr>
                <w:rFonts w:ascii="Calibri" w:eastAsia="Calibri" w:hAnsi="Calibri" w:cs="Calibri"/>
                <w:sz w:val="17"/>
                <w:szCs w:val="17"/>
              </w:rPr>
              <w:t>12|</w:t>
            </w:r>
            <w:r>
              <w:rPr>
                <w:rFonts w:ascii="Calibri" w:eastAsia="Calibri" w:hAnsi="Calibri" w:cs="Calibri"/>
                <w:sz w:val="17"/>
                <w:szCs w:val="17"/>
              </w:rPr>
              <w:tab/>
              <w:t>113764|SPR</w:t>
            </w:r>
          </w:p>
        </w:tc>
        <w:tc>
          <w:tcPr>
            <w:tcW w:w="5774" w:type="dxa"/>
            <w:tcBorders>
              <w:top w:val="single" w:sz="4" w:space="0" w:color="auto"/>
            </w:tcBorders>
            <w:shd w:val="clear" w:color="auto" w:fill="auto"/>
          </w:tcPr>
          <w:p w14:paraId="1F7C2188" w14:textId="77777777" w:rsidR="007B547B" w:rsidRDefault="00000000">
            <w:pPr>
              <w:pStyle w:val="Jin0"/>
              <w:spacing w:line="240" w:lineRule="auto"/>
              <w:jc w:val="both"/>
              <w:rPr>
                <w:sz w:val="17"/>
                <w:szCs w:val="17"/>
              </w:rPr>
            </w:pPr>
            <w:r>
              <w:rPr>
                <w:rFonts w:ascii="Calibri" w:eastAsia="Calibri" w:hAnsi="Calibri" w:cs="Calibri"/>
                <w:sz w:val="17"/>
                <w:szCs w:val="17"/>
              </w:rPr>
              <w:t xml:space="preserve">FRÉZOVÁNÍ DRÁŽKY PRŮŘEZU </w:t>
            </w:r>
            <w:r>
              <w:rPr>
                <w:rFonts w:ascii="Calibri" w:eastAsia="Calibri" w:hAnsi="Calibri" w:cs="Calibri"/>
                <w:sz w:val="17"/>
                <w:szCs w:val="17"/>
                <w:lang w:val="en-US" w:eastAsia="en-US" w:bidi="en-US"/>
              </w:rPr>
              <w:t xml:space="preserve">DO </w:t>
            </w:r>
            <w:r>
              <w:rPr>
                <w:rFonts w:ascii="Calibri" w:eastAsia="Calibri" w:hAnsi="Calibri" w:cs="Calibri"/>
                <w:sz w:val="17"/>
                <w:szCs w:val="17"/>
              </w:rPr>
              <w:t>400MM2 V ASFALTOVÉ VOZOVCE</w:t>
            </w:r>
          </w:p>
        </w:tc>
        <w:tc>
          <w:tcPr>
            <w:tcW w:w="5510" w:type="dxa"/>
            <w:tcBorders>
              <w:top w:val="single" w:sz="4" w:space="0" w:color="auto"/>
            </w:tcBorders>
            <w:shd w:val="clear" w:color="auto" w:fill="auto"/>
          </w:tcPr>
          <w:p w14:paraId="781F335F" w14:textId="77777777" w:rsidR="007B547B" w:rsidRDefault="00000000">
            <w:pPr>
              <w:pStyle w:val="Jin0"/>
              <w:tabs>
                <w:tab w:val="left" w:pos="629"/>
                <w:tab w:val="left" w:pos="1253"/>
                <w:tab w:val="left" w:pos="2069"/>
                <w:tab w:val="left" w:pos="2659"/>
                <w:tab w:val="left" w:pos="4094"/>
              </w:tabs>
              <w:spacing w:line="240" w:lineRule="auto"/>
              <w:ind w:right="380"/>
              <w:jc w:val="right"/>
              <w:rPr>
                <w:sz w:val="17"/>
                <w:szCs w:val="17"/>
              </w:rPr>
            </w:pPr>
            <w:r>
              <w:rPr>
                <w:rFonts w:ascii="Calibri" w:eastAsia="Calibri" w:hAnsi="Calibri" w:cs="Calibri"/>
                <w:sz w:val="17"/>
                <w:szCs w:val="17"/>
              </w:rPr>
              <w:t>M</w:t>
            </w:r>
            <w:r>
              <w:rPr>
                <w:rFonts w:ascii="Calibri" w:eastAsia="Calibri" w:hAnsi="Calibri" w:cs="Calibri"/>
                <w:sz w:val="17"/>
                <w:szCs w:val="17"/>
              </w:rPr>
              <w:tab/>
              <w:t>|</w:t>
            </w:r>
            <w:r>
              <w:rPr>
                <w:rFonts w:ascii="Calibri" w:eastAsia="Calibri" w:hAnsi="Calibri" w:cs="Calibri"/>
                <w:sz w:val="17"/>
                <w:szCs w:val="17"/>
              </w:rPr>
              <w:tab/>
              <w:t>6,750</w:t>
            </w:r>
            <w:r>
              <w:rPr>
                <w:rFonts w:ascii="Calibri" w:eastAsia="Calibri" w:hAnsi="Calibri" w:cs="Calibri"/>
                <w:sz w:val="17"/>
                <w:szCs w:val="17"/>
              </w:rPr>
              <w:tab/>
              <w:t>|</w:t>
            </w:r>
            <w:r>
              <w:rPr>
                <w:rFonts w:ascii="Calibri" w:eastAsia="Calibri" w:hAnsi="Calibri" w:cs="Calibri"/>
                <w:sz w:val="17"/>
                <w:szCs w:val="17"/>
              </w:rPr>
              <w:tab/>
              <w:t>110,00 j</w:t>
            </w:r>
            <w:r>
              <w:rPr>
                <w:rFonts w:ascii="Calibri" w:eastAsia="Calibri" w:hAnsi="Calibri" w:cs="Calibri"/>
                <w:sz w:val="17"/>
                <w:szCs w:val="17"/>
              </w:rPr>
              <w:tab/>
              <w:t>742,50</w:t>
            </w:r>
          </w:p>
        </w:tc>
      </w:tr>
      <w:tr w:rsidR="007B547B" w14:paraId="77A9C3B9" w14:textId="77777777">
        <w:tblPrEx>
          <w:tblCellMar>
            <w:top w:w="0" w:type="dxa"/>
            <w:bottom w:w="0" w:type="dxa"/>
          </w:tblCellMar>
        </w:tblPrEx>
        <w:trPr>
          <w:trHeight w:hRule="exact" w:val="461"/>
          <w:jc w:val="center"/>
        </w:trPr>
        <w:tc>
          <w:tcPr>
            <w:tcW w:w="758" w:type="dxa"/>
            <w:tcBorders>
              <w:top w:val="single" w:sz="4" w:space="0" w:color="auto"/>
            </w:tcBorders>
            <w:shd w:val="clear" w:color="auto" w:fill="auto"/>
          </w:tcPr>
          <w:p w14:paraId="64FE5685" w14:textId="77777777" w:rsidR="007B547B" w:rsidRDefault="007B547B">
            <w:pPr>
              <w:rPr>
                <w:sz w:val="10"/>
                <w:szCs w:val="10"/>
              </w:rPr>
            </w:pPr>
          </w:p>
        </w:tc>
        <w:tc>
          <w:tcPr>
            <w:tcW w:w="2746" w:type="dxa"/>
            <w:tcBorders>
              <w:top w:val="single" w:sz="4" w:space="0" w:color="auto"/>
            </w:tcBorders>
            <w:shd w:val="clear" w:color="auto" w:fill="auto"/>
          </w:tcPr>
          <w:p w14:paraId="0C4A0F86"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0424E0A" w14:textId="77777777" w:rsidR="007B547B" w:rsidRDefault="00000000">
            <w:pPr>
              <w:pStyle w:val="Jin0"/>
              <w:spacing w:line="240" w:lineRule="auto"/>
              <w:rPr>
                <w:sz w:val="17"/>
                <w:szCs w:val="17"/>
              </w:rPr>
            </w:pPr>
            <w:r>
              <w:rPr>
                <w:rFonts w:ascii="Calibri" w:eastAsia="Calibri" w:hAnsi="Calibri" w:cs="Calibri"/>
                <w:i/>
                <w:iCs/>
                <w:sz w:val="17"/>
                <w:szCs w:val="17"/>
              </w:rPr>
              <w:t>Napojovací spára 0,000 = 6,750 [A]</w:t>
            </w:r>
          </w:p>
        </w:tc>
        <w:tc>
          <w:tcPr>
            <w:tcW w:w="5510" w:type="dxa"/>
            <w:tcBorders>
              <w:top w:val="single" w:sz="4" w:space="0" w:color="auto"/>
              <w:left w:val="single" w:sz="4" w:space="0" w:color="auto"/>
            </w:tcBorders>
            <w:shd w:val="clear" w:color="auto" w:fill="auto"/>
          </w:tcPr>
          <w:p w14:paraId="5AB89E9D" w14:textId="77777777" w:rsidR="007B547B" w:rsidRDefault="007B547B">
            <w:pPr>
              <w:rPr>
                <w:sz w:val="10"/>
                <w:szCs w:val="10"/>
              </w:rPr>
            </w:pPr>
          </w:p>
        </w:tc>
      </w:tr>
      <w:tr w:rsidR="007B547B" w14:paraId="7F0E984E" w14:textId="77777777">
        <w:tblPrEx>
          <w:tblCellMar>
            <w:top w:w="0" w:type="dxa"/>
            <w:bottom w:w="0" w:type="dxa"/>
          </w:tblCellMar>
        </w:tblPrEx>
        <w:trPr>
          <w:trHeight w:hRule="exact" w:val="230"/>
          <w:jc w:val="center"/>
        </w:trPr>
        <w:tc>
          <w:tcPr>
            <w:tcW w:w="758" w:type="dxa"/>
            <w:shd w:val="clear" w:color="auto" w:fill="auto"/>
          </w:tcPr>
          <w:p w14:paraId="46C6967A" w14:textId="77777777" w:rsidR="007B547B" w:rsidRDefault="007B547B">
            <w:pPr>
              <w:rPr>
                <w:sz w:val="10"/>
                <w:szCs w:val="10"/>
              </w:rPr>
            </w:pPr>
          </w:p>
        </w:tc>
        <w:tc>
          <w:tcPr>
            <w:tcW w:w="2746" w:type="dxa"/>
            <w:shd w:val="clear" w:color="auto" w:fill="auto"/>
          </w:tcPr>
          <w:p w14:paraId="4B87B357"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2FF7F576"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6,750</w:t>
            </w:r>
          </w:p>
        </w:tc>
        <w:tc>
          <w:tcPr>
            <w:tcW w:w="5510" w:type="dxa"/>
            <w:tcBorders>
              <w:left w:val="single" w:sz="4" w:space="0" w:color="auto"/>
            </w:tcBorders>
            <w:shd w:val="clear" w:color="auto" w:fill="auto"/>
          </w:tcPr>
          <w:p w14:paraId="56907613" w14:textId="77777777" w:rsidR="007B547B" w:rsidRDefault="007B547B">
            <w:pPr>
              <w:rPr>
                <w:sz w:val="10"/>
                <w:szCs w:val="10"/>
              </w:rPr>
            </w:pPr>
          </w:p>
        </w:tc>
      </w:tr>
      <w:tr w:rsidR="007B547B" w14:paraId="51329C8C" w14:textId="77777777">
        <w:tblPrEx>
          <w:tblCellMar>
            <w:top w:w="0" w:type="dxa"/>
            <w:bottom w:w="0" w:type="dxa"/>
          </w:tblCellMar>
        </w:tblPrEx>
        <w:trPr>
          <w:trHeight w:hRule="exact" w:val="230"/>
          <w:jc w:val="center"/>
        </w:trPr>
        <w:tc>
          <w:tcPr>
            <w:tcW w:w="758" w:type="dxa"/>
            <w:shd w:val="clear" w:color="auto" w:fill="auto"/>
          </w:tcPr>
          <w:p w14:paraId="6DF5EDA2" w14:textId="77777777" w:rsidR="007B547B" w:rsidRDefault="007B547B">
            <w:pPr>
              <w:rPr>
                <w:sz w:val="10"/>
                <w:szCs w:val="10"/>
              </w:rPr>
            </w:pPr>
          </w:p>
        </w:tc>
        <w:tc>
          <w:tcPr>
            <w:tcW w:w="2746" w:type="dxa"/>
            <w:shd w:val="clear" w:color="auto" w:fill="auto"/>
          </w:tcPr>
          <w:p w14:paraId="0EAA3F17"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44303BD" w14:textId="77777777" w:rsidR="007B547B" w:rsidRDefault="00000000">
            <w:pPr>
              <w:pStyle w:val="Jin0"/>
              <w:spacing w:line="240" w:lineRule="auto"/>
              <w:jc w:val="both"/>
              <w:rPr>
                <w:sz w:val="17"/>
                <w:szCs w:val="17"/>
              </w:rPr>
            </w:pPr>
            <w:r>
              <w:rPr>
                <w:rFonts w:ascii="Calibri" w:eastAsia="Calibri" w:hAnsi="Calibri" w:cs="Calibri"/>
                <w:sz w:val="17"/>
                <w:szCs w:val="17"/>
              </w:rPr>
              <w:t>Položka zahrnuje veškerou manipulaci s vybouranou sutí a s vybouranými</w:t>
            </w:r>
          </w:p>
        </w:tc>
        <w:tc>
          <w:tcPr>
            <w:tcW w:w="5510" w:type="dxa"/>
            <w:tcBorders>
              <w:left w:val="single" w:sz="4" w:space="0" w:color="auto"/>
            </w:tcBorders>
            <w:shd w:val="clear" w:color="auto" w:fill="auto"/>
          </w:tcPr>
          <w:p w14:paraId="09F32DD9" w14:textId="77777777" w:rsidR="007B547B" w:rsidRDefault="007B547B">
            <w:pPr>
              <w:rPr>
                <w:sz w:val="10"/>
                <w:szCs w:val="10"/>
              </w:rPr>
            </w:pPr>
          </w:p>
        </w:tc>
      </w:tr>
      <w:tr w:rsidR="007B547B" w14:paraId="6A8572D9" w14:textId="77777777">
        <w:tblPrEx>
          <w:tblCellMar>
            <w:top w:w="0" w:type="dxa"/>
            <w:bottom w:w="0" w:type="dxa"/>
          </w:tblCellMar>
        </w:tblPrEx>
        <w:trPr>
          <w:trHeight w:hRule="exact" w:val="221"/>
          <w:jc w:val="center"/>
        </w:trPr>
        <w:tc>
          <w:tcPr>
            <w:tcW w:w="758" w:type="dxa"/>
            <w:shd w:val="clear" w:color="auto" w:fill="auto"/>
          </w:tcPr>
          <w:p w14:paraId="1DAC81F9" w14:textId="77777777" w:rsidR="007B547B" w:rsidRDefault="007B547B">
            <w:pPr>
              <w:rPr>
                <w:sz w:val="10"/>
                <w:szCs w:val="10"/>
              </w:rPr>
            </w:pPr>
          </w:p>
        </w:tc>
        <w:tc>
          <w:tcPr>
            <w:tcW w:w="2746" w:type="dxa"/>
            <w:shd w:val="clear" w:color="auto" w:fill="auto"/>
          </w:tcPr>
          <w:p w14:paraId="7E03027F" w14:textId="77777777" w:rsidR="007B547B" w:rsidRDefault="007B547B">
            <w:pPr>
              <w:rPr>
                <w:sz w:val="10"/>
                <w:szCs w:val="10"/>
              </w:rPr>
            </w:pPr>
          </w:p>
        </w:tc>
        <w:tc>
          <w:tcPr>
            <w:tcW w:w="5774" w:type="dxa"/>
            <w:tcBorders>
              <w:left w:val="single" w:sz="4" w:space="0" w:color="auto"/>
            </w:tcBorders>
            <w:shd w:val="clear" w:color="auto" w:fill="auto"/>
          </w:tcPr>
          <w:p w14:paraId="5483C88F" w14:textId="77777777" w:rsidR="007B547B" w:rsidRDefault="00000000">
            <w:pPr>
              <w:pStyle w:val="Jin0"/>
              <w:spacing w:line="240" w:lineRule="auto"/>
              <w:rPr>
                <w:sz w:val="17"/>
                <w:szCs w:val="17"/>
              </w:rPr>
            </w:pPr>
            <w:r>
              <w:rPr>
                <w:rFonts w:ascii="Calibri" w:eastAsia="Calibri" w:hAnsi="Calibri" w:cs="Calibri"/>
                <w:sz w:val="17"/>
                <w:szCs w:val="17"/>
              </w:rPr>
              <w:t>hmotami vč. uložení na skládku.</w:t>
            </w:r>
          </w:p>
        </w:tc>
        <w:tc>
          <w:tcPr>
            <w:tcW w:w="5510" w:type="dxa"/>
            <w:tcBorders>
              <w:left w:val="single" w:sz="4" w:space="0" w:color="auto"/>
            </w:tcBorders>
            <w:shd w:val="clear" w:color="auto" w:fill="auto"/>
          </w:tcPr>
          <w:p w14:paraId="5EB1EAB1" w14:textId="77777777" w:rsidR="007B547B" w:rsidRDefault="007B547B">
            <w:pPr>
              <w:rPr>
                <w:sz w:val="10"/>
                <w:szCs w:val="10"/>
              </w:rPr>
            </w:pPr>
          </w:p>
        </w:tc>
      </w:tr>
      <w:tr w:rsidR="007B547B" w14:paraId="58796857" w14:textId="77777777">
        <w:tblPrEx>
          <w:tblCellMar>
            <w:top w:w="0" w:type="dxa"/>
            <w:bottom w:w="0" w:type="dxa"/>
          </w:tblCellMar>
        </w:tblPrEx>
        <w:trPr>
          <w:trHeight w:hRule="exact" w:val="235"/>
          <w:jc w:val="center"/>
        </w:trPr>
        <w:tc>
          <w:tcPr>
            <w:tcW w:w="758" w:type="dxa"/>
            <w:shd w:val="clear" w:color="auto" w:fill="E2E7EC"/>
          </w:tcPr>
          <w:p w14:paraId="1C93D3EA" w14:textId="77777777" w:rsidR="007B547B" w:rsidRDefault="007B547B">
            <w:pPr>
              <w:rPr>
                <w:sz w:val="10"/>
                <w:szCs w:val="10"/>
              </w:rPr>
            </w:pPr>
          </w:p>
        </w:tc>
        <w:tc>
          <w:tcPr>
            <w:tcW w:w="2746" w:type="dxa"/>
            <w:shd w:val="clear" w:color="auto" w:fill="E2E7EC"/>
            <w:vAlign w:val="bottom"/>
          </w:tcPr>
          <w:p w14:paraId="6E356CC1" w14:textId="77777777" w:rsidR="007B547B" w:rsidRDefault="00000000">
            <w:pPr>
              <w:pStyle w:val="Jin0"/>
              <w:spacing w:line="240" w:lineRule="auto"/>
              <w:jc w:val="center"/>
              <w:rPr>
                <w:sz w:val="17"/>
                <w:szCs w:val="17"/>
              </w:rPr>
            </w:pPr>
            <w:r>
              <w:rPr>
                <w:rFonts w:ascii="Calibri" w:eastAsia="Calibri" w:hAnsi="Calibri" w:cs="Calibri"/>
                <w:b/>
                <w:bCs/>
                <w:sz w:val="17"/>
                <w:szCs w:val="17"/>
              </w:rPr>
              <w:t>121</w:t>
            </w:r>
          </w:p>
        </w:tc>
        <w:tc>
          <w:tcPr>
            <w:tcW w:w="5774" w:type="dxa"/>
            <w:tcBorders>
              <w:top w:val="single" w:sz="4" w:space="0" w:color="auto"/>
            </w:tcBorders>
            <w:shd w:val="clear" w:color="auto" w:fill="E2E7EC"/>
            <w:vAlign w:val="bottom"/>
          </w:tcPr>
          <w:p w14:paraId="129A2386" w14:textId="77777777" w:rsidR="007B547B" w:rsidRDefault="00000000">
            <w:pPr>
              <w:pStyle w:val="Jin0"/>
              <w:spacing w:line="240" w:lineRule="auto"/>
              <w:rPr>
                <w:sz w:val="17"/>
                <w:szCs w:val="17"/>
              </w:rPr>
            </w:pPr>
            <w:r>
              <w:rPr>
                <w:rFonts w:ascii="Calibri" w:eastAsia="Calibri" w:hAnsi="Calibri" w:cs="Calibri"/>
                <w:b/>
                <w:bCs/>
                <w:sz w:val="17"/>
                <w:szCs w:val="17"/>
              </w:rPr>
              <w:t>ORNICE</w:t>
            </w:r>
          </w:p>
        </w:tc>
        <w:tc>
          <w:tcPr>
            <w:tcW w:w="5510" w:type="dxa"/>
            <w:shd w:val="clear" w:color="auto" w:fill="E2E7EC"/>
            <w:vAlign w:val="bottom"/>
          </w:tcPr>
          <w:p w14:paraId="3E518573" w14:textId="77777777" w:rsidR="007B547B" w:rsidRDefault="00000000">
            <w:pPr>
              <w:pStyle w:val="Jin0"/>
              <w:spacing w:line="240" w:lineRule="auto"/>
              <w:ind w:left="4600"/>
              <w:rPr>
                <w:sz w:val="17"/>
                <w:szCs w:val="17"/>
              </w:rPr>
            </w:pPr>
            <w:r>
              <w:rPr>
                <w:rFonts w:ascii="Calibri" w:eastAsia="Calibri" w:hAnsi="Calibri" w:cs="Calibri"/>
                <w:b/>
                <w:bCs/>
                <w:sz w:val="17"/>
                <w:szCs w:val="17"/>
              </w:rPr>
              <w:t>971,52</w:t>
            </w:r>
          </w:p>
        </w:tc>
      </w:tr>
      <w:tr w:rsidR="007B547B" w14:paraId="3EEE0141" w14:textId="77777777">
        <w:tblPrEx>
          <w:tblCellMar>
            <w:top w:w="0" w:type="dxa"/>
            <w:bottom w:w="0" w:type="dxa"/>
          </w:tblCellMar>
        </w:tblPrEx>
        <w:trPr>
          <w:trHeight w:hRule="exact" w:val="269"/>
          <w:jc w:val="center"/>
        </w:trPr>
        <w:tc>
          <w:tcPr>
            <w:tcW w:w="3504" w:type="dxa"/>
            <w:gridSpan w:val="2"/>
            <w:tcBorders>
              <w:top w:val="single" w:sz="4" w:space="0" w:color="auto"/>
              <w:bottom w:val="single" w:sz="4" w:space="0" w:color="auto"/>
            </w:tcBorders>
            <w:shd w:val="clear" w:color="auto" w:fill="auto"/>
          </w:tcPr>
          <w:p w14:paraId="44A4AA19" w14:textId="77777777" w:rsidR="007B547B" w:rsidRDefault="00000000">
            <w:pPr>
              <w:pStyle w:val="Jin0"/>
              <w:tabs>
                <w:tab w:val="left" w:leader="underscore" w:pos="1248"/>
                <w:tab w:val="left" w:pos="1757"/>
              </w:tabs>
              <w:spacing w:line="240" w:lineRule="auto"/>
              <w:rPr>
                <w:sz w:val="17"/>
                <w:szCs w:val="17"/>
              </w:rPr>
            </w:pPr>
            <w:r>
              <w:rPr>
                <w:rFonts w:ascii="Calibri" w:eastAsia="Calibri" w:hAnsi="Calibri" w:cs="Calibri"/>
                <w:sz w:val="17"/>
                <w:szCs w:val="17"/>
              </w:rPr>
              <w:t>|</w:t>
            </w:r>
            <w:r>
              <w:rPr>
                <w:rFonts w:ascii="Calibri" w:eastAsia="Calibri" w:hAnsi="Calibri" w:cs="Calibri"/>
                <w:sz w:val="17"/>
                <w:szCs w:val="17"/>
              </w:rPr>
              <w:tab/>
            </w:r>
            <w:r>
              <w:rPr>
                <w:rFonts w:ascii="Calibri" w:eastAsia="Calibri" w:hAnsi="Calibri" w:cs="Calibri"/>
                <w:sz w:val="17"/>
                <w:szCs w:val="17"/>
                <w:u w:val="single"/>
              </w:rPr>
              <w:t>131</w:t>
            </w:r>
            <w:r>
              <w:rPr>
                <w:rFonts w:ascii="Calibri" w:eastAsia="Calibri" w:hAnsi="Calibri" w:cs="Calibri"/>
                <w:sz w:val="17"/>
                <w:szCs w:val="17"/>
                <w:u w:val="single"/>
              </w:rPr>
              <w:tab/>
              <w:t>121101|</w:t>
            </w:r>
          </w:p>
        </w:tc>
        <w:tc>
          <w:tcPr>
            <w:tcW w:w="5774" w:type="dxa"/>
            <w:tcBorders>
              <w:top w:val="single" w:sz="4" w:space="0" w:color="auto"/>
              <w:bottom w:val="single" w:sz="4" w:space="0" w:color="auto"/>
            </w:tcBorders>
            <w:shd w:val="clear" w:color="auto" w:fill="auto"/>
          </w:tcPr>
          <w:p w14:paraId="7C1E4869" w14:textId="77777777" w:rsidR="007B547B" w:rsidRDefault="00000000">
            <w:pPr>
              <w:pStyle w:val="Jin0"/>
              <w:spacing w:line="240" w:lineRule="auto"/>
              <w:jc w:val="both"/>
              <w:rPr>
                <w:sz w:val="17"/>
                <w:szCs w:val="17"/>
              </w:rPr>
            </w:pPr>
            <w:r>
              <w:rPr>
                <w:rFonts w:ascii="Calibri" w:eastAsia="Calibri" w:hAnsi="Calibri" w:cs="Calibri"/>
                <w:color w:val="404040"/>
                <w:sz w:val="17"/>
                <w:szCs w:val="17"/>
              </w:rPr>
              <w:t xml:space="preserve">SEJMUTÍ </w:t>
            </w:r>
            <w:r>
              <w:rPr>
                <w:rFonts w:ascii="Calibri" w:eastAsia="Calibri" w:hAnsi="Calibri" w:cs="Calibri"/>
                <w:color w:val="1C1C1D"/>
                <w:sz w:val="17"/>
                <w:szCs w:val="17"/>
              </w:rPr>
              <w:t xml:space="preserve">ORNICE NEBO LESNÍ PŮDY S ODVOZEM </w:t>
            </w:r>
            <w:r>
              <w:rPr>
                <w:rFonts w:ascii="Calibri" w:eastAsia="Calibri" w:hAnsi="Calibri" w:cs="Calibri"/>
                <w:color w:val="1C1C1D"/>
                <w:sz w:val="17"/>
                <w:szCs w:val="17"/>
                <w:lang w:val="en-US" w:eastAsia="en-US" w:bidi="en-US"/>
              </w:rPr>
              <w:t xml:space="preserve">DO </w:t>
            </w:r>
            <w:r>
              <w:rPr>
                <w:rFonts w:ascii="Calibri" w:eastAsia="Calibri" w:hAnsi="Calibri" w:cs="Calibri"/>
                <w:color w:val="1C1C1D"/>
                <w:sz w:val="17"/>
                <w:szCs w:val="17"/>
              </w:rPr>
              <w:t>1KM</w:t>
            </w:r>
          </w:p>
        </w:tc>
        <w:tc>
          <w:tcPr>
            <w:tcW w:w="5510" w:type="dxa"/>
            <w:tcBorders>
              <w:top w:val="single" w:sz="4" w:space="0" w:color="auto"/>
              <w:bottom w:val="single" w:sz="4" w:space="0" w:color="auto"/>
            </w:tcBorders>
            <w:shd w:val="clear" w:color="auto" w:fill="auto"/>
          </w:tcPr>
          <w:p w14:paraId="30CCE15A" w14:textId="77777777" w:rsidR="007B547B" w:rsidRDefault="00000000">
            <w:pPr>
              <w:pStyle w:val="Jin0"/>
              <w:tabs>
                <w:tab w:val="left" w:pos="667"/>
                <w:tab w:val="left" w:pos="1253"/>
                <w:tab w:val="left" w:pos="2117"/>
                <w:tab w:val="left" w:pos="2746"/>
                <w:tab w:val="left" w:pos="3562"/>
                <w:tab w:val="left" w:pos="4138"/>
              </w:tabs>
              <w:spacing w:line="240" w:lineRule="auto"/>
              <w:ind w:right="380"/>
              <w:jc w:val="right"/>
              <w:rPr>
                <w:sz w:val="17"/>
                <w:szCs w:val="17"/>
              </w:rPr>
            </w:pPr>
            <w:r>
              <w:rPr>
                <w:rFonts w:ascii="Calibri" w:eastAsia="Calibri" w:hAnsi="Calibri" w:cs="Calibri"/>
                <w:sz w:val="17"/>
                <w:szCs w:val="17"/>
              </w:rPr>
              <w:t>M3</w:t>
            </w:r>
            <w:r>
              <w:rPr>
                <w:rFonts w:ascii="Calibri" w:eastAsia="Calibri" w:hAnsi="Calibri" w:cs="Calibri"/>
                <w:sz w:val="17"/>
                <w:szCs w:val="17"/>
              </w:rPr>
              <w:tab/>
              <w:t>|</w:t>
            </w:r>
            <w:r>
              <w:rPr>
                <w:rFonts w:ascii="Calibri" w:eastAsia="Calibri" w:hAnsi="Calibri" w:cs="Calibri"/>
                <w:sz w:val="17"/>
                <w:szCs w:val="17"/>
              </w:rPr>
              <w:tab/>
              <w:t>11,756</w:t>
            </w:r>
            <w:r>
              <w:rPr>
                <w:rFonts w:ascii="Calibri" w:eastAsia="Calibri" w:hAnsi="Calibri" w:cs="Calibri"/>
                <w:sz w:val="17"/>
                <w:szCs w:val="17"/>
              </w:rPr>
              <w:tab/>
              <w:t>|</w:t>
            </w:r>
            <w:r>
              <w:rPr>
                <w:rFonts w:ascii="Calibri" w:eastAsia="Calibri" w:hAnsi="Calibri" w:cs="Calibri"/>
                <w:sz w:val="17"/>
                <w:szCs w:val="17"/>
              </w:rPr>
              <w:tab/>
            </w:r>
            <w:r>
              <w:rPr>
                <w:rFonts w:ascii="Calibri" w:eastAsia="Calibri" w:hAnsi="Calibri" w:cs="Calibri"/>
                <w:color w:val="282C2F"/>
                <w:sz w:val="17"/>
                <w:szCs w:val="17"/>
              </w:rPr>
              <w:t>82,64</w:t>
            </w:r>
            <w:r>
              <w:rPr>
                <w:rFonts w:ascii="Calibri" w:eastAsia="Calibri" w:hAnsi="Calibri" w:cs="Calibri"/>
                <w:color w:val="282C2F"/>
                <w:sz w:val="17"/>
                <w:szCs w:val="17"/>
              </w:rPr>
              <w:tab/>
              <w:t>|</w:t>
            </w:r>
            <w:r>
              <w:rPr>
                <w:rFonts w:ascii="Calibri" w:eastAsia="Calibri" w:hAnsi="Calibri" w:cs="Calibri"/>
                <w:color w:val="282C2F"/>
                <w:sz w:val="17"/>
                <w:szCs w:val="17"/>
              </w:rPr>
              <w:tab/>
              <w:t>971,52</w:t>
            </w:r>
          </w:p>
        </w:tc>
      </w:tr>
    </w:tbl>
    <w:p w14:paraId="4BB2DFFF" w14:textId="77777777" w:rsidR="007B547B" w:rsidRDefault="007B547B">
      <w:pPr>
        <w:spacing w:after="159" w:line="1" w:lineRule="exact"/>
      </w:pPr>
    </w:p>
    <w:p w14:paraId="28481B1F"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40"/>
        <w:gridCol w:w="869"/>
        <w:gridCol w:w="1166"/>
        <w:gridCol w:w="5779"/>
        <w:gridCol w:w="1162"/>
        <w:gridCol w:w="1450"/>
        <w:gridCol w:w="1426"/>
        <w:gridCol w:w="1454"/>
      </w:tblGrid>
      <w:tr w:rsidR="007B547B" w14:paraId="1454A74D" w14:textId="77777777">
        <w:tblPrEx>
          <w:tblCellMar>
            <w:top w:w="0" w:type="dxa"/>
            <w:bottom w:w="0" w:type="dxa"/>
          </w:tblCellMar>
        </w:tblPrEx>
        <w:trPr>
          <w:trHeight w:hRule="exact" w:val="245"/>
          <w:jc w:val="center"/>
        </w:trPr>
        <w:tc>
          <w:tcPr>
            <w:tcW w:w="1440" w:type="dxa"/>
            <w:vMerge w:val="restart"/>
            <w:shd w:val="clear" w:color="auto" w:fill="auto"/>
          </w:tcPr>
          <w:p w14:paraId="714533CC" w14:textId="77777777" w:rsidR="007B547B" w:rsidRDefault="007B547B">
            <w:pPr>
              <w:rPr>
                <w:sz w:val="10"/>
                <w:szCs w:val="10"/>
              </w:rPr>
            </w:pPr>
          </w:p>
        </w:tc>
        <w:tc>
          <w:tcPr>
            <w:tcW w:w="2035" w:type="dxa"/>
            <w:gridSpan w:val="2"/>
            <w:vMerge w:val="restart"/>
            <w:shd w:val="clear" w:color="auto" w:fill="auto"/>
            <w:vAlign w:val="bottom"/>
          </w:tcPr>
          <w:p w14:paraId="06E11A84" w14:textId="77777777" w:rsidR="007B547B" w:rsidRDefault="00000000">
            <w:pPr>
              <w:pStyle w:val="Jin0"/>
              <w:spacing w:line="240" w:lineRule="auto"/>
              <w:ind w:firstLine="560"/>
              <w:rPr>
                <w:sz w:val="17"/>
                <w:szCs w:val="17"/>
              </w:rPr>
            </w:pPr>
            <w:r>
              <w:rPr>
                <w:rFonts w:ascii="Calibri" w:eastAsia="Calibri" w:hAnsi="Calibri" w:cs="Calibri"/>
                <w:b/>
                <w:bCs/>
                <w:sz w:val="17"/>
                <w:szCs w:val="17"/>
              </w:rPr>
              <w:t>123</w:t>
            </w:r>
          </w:p>
        </w:tc>
        <w:tc>
          <w:tcPr>
            <w:tcW w:w="5779" w:type="dxa"/>
            <w:tcBorders>
              <w:top w:val="single" w:sz="4" w:space="0" w:color="auto"/>
              <w:left w:val="single" w:sz="4" w:space="0" w:color="auto"/>
            </w:tcBorders>
            <w:shd w:val="clear" w:color="auto" w:fill="auto"/>
            <w:vAlign w:val="bottom"/>
          </w:tcPr>
          <w:p w14:paraId="04C2E1BE" w14:textId="77777777" w:rsidR="007B547B" w:rsidRDefault="00000000">
            <w:pPr>
              <w:pStyle w:val="Jin0"/>
              <w:spacing w:line="240" w:lineRule="auto"/>
              <w:rPr>
                <w:sz w:val="17"/>
                <w:szCs w:val="17"/>
              </w:rPr>
            </w:pPr>
            <w:proofErr w:type="spellStart"/>
            <w:r>
              <w:rPr>
                <w:rFonts w:ascii="Calibri" w:eastAsia="Calibri" w:hAnsi="Calibri" w:cs="Calibri"/>
                <w:i/>
                <w:iCs/>
                <w:sz w:val="17"/>
                <w:szCs w:val="17"/>
              </w:rPr>
              <w:t>Ohumusovánía</w:t>
            </w:r>
            <w:proofErr w:type="spellEnd"/>
            <w:r>
              <w:rPr>
                <w:rFonts w:ascii="Calibri" w:eastAsia="Calibri" w:hAnsi="Calibri" w:cs="Calibri"/>
                <w:i/>
                <w:iCs/>
                <w:sz w:val="17"/>
                <w:szCs w:val="17"/>
              </w:rPr>
              <w:t xml:space="preserve"> osetí0,15 * 0,000 = 11,756 [A]</w:t>
            </w:r>
          </w:p>
        </w:tc>
        <w:tc>
          <w:tcPr>
            <w:tcW w:w="5492" w:type="dxa"/>
            <w:gridSpan w:val="4"/>
            <w:vMerge w:val="restart"/>
            <w:tcBorders>
              <w:left w:val="single" w:sz="4" w:space="0" w:color="auto"/>
            </w:tcBorders>
            <w:shd w:val="clear" w:color="auto" w:fill="auto"/>
          </w:tcPr>
          <w:p w14:paraId="435AFACF" w14:textId="77777777" w:rsidR="007B547B" w:rsidRDefault="007B547B">
            <w:pPr>
              <w:rPr>
                <w:sz w:val="10"/>
                <w:szCs w:val="10"/>
              </w:rPr>
            </w:pPr>
          </w:p>
        </w:tc>
      </w:tr>
      <w:tr w:rsidR="007B547B" w14:paraId="7CA5396C" w14:textId="77777777">
        <w:tblPrEx>
          <w:tblCellMar>
            <w:top w:w="0" w:type="dxa"/>
            <w:bottom w:w="0" w:type="dxa"/>
          </w:tblCellMar>
        </w:tblPrEx>
        <w:trPr>
          <w:trHeight w:hRule="exact" w:val="230"/>
          <w:jc w:val="center"/>
        </w:trPr>
        <w:tc>
          <w:tcPr>
            <w:tcW w:w="1440" w:type="dxa"/>
            <w:vMerge/>
            <w:shd w:val="clear" w:color="auto" w:fill="auto"/>
          </w:tcPr>
          <w:p w14:paraId="0EA2EF1F" w14:textId="77777777" w:rsidR="007B547B" w:rsidRDefault="007B547B"/>
        </w:tc>
        <w:tc>
          <w:tcPr>
            <w:tcW w:w="2035" w:type="dxa"/>
            <w:gridSpan w:val="2"/>
            <w:vMerge/>
            <w:shd w:val="clear" w:color="auto" w:fill="auto"/>
            <w:vAlign w:val="bottom"/>
          </w:tcPr>
          <w:p w14:paraId="1BBC29F1" w14:textId="77777777" w:rsidR="007B547B" w:rsidRDefault="007B547B"/>
        </w:tc>
        <w:tc>
          <w:tcPr>
            <w:tcW w:w="5779" w:type="dxa"/>
            <w:tcBorders>
              <w:top w:val="single" w:sz="4" w:space="0" w:color="auto"/>
              <w:left w:val="single" w:sz="4" w:space="0" w:color="auto"/>
            </w:tcBorders>
            <w:shd w:val="clear" w:color="auto" w:fill="auto"/>
            <w:vAlign w:val="bottom"/>
          </w:tcPr>
          <w:p w14:paraId="1CA1C670"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11,756</w:t>
            </w:r>
          </w:p>
        </w:tc>
        <w:tc>
          <w:tcPr>
            <w:tcW w:w="5492" w:type="dxa"/>
            <w:gridSpan w:val="4"/>
            <w:vMerge/>
            <w:tcBorders>
              <w:left w:val="single" w:sz="4" w:space="0" w:color="auto"/>
            </w:tcBorders>
            <w:shd w:val="clear" w:color="auto" w:fill="auto"/>
          </w:tcPr>
          <w:p w14:paraId="05467FE5" w14:textId="77777777" w:rsidR="007B547B" w:rsidRDefault="007B547B"/>
        </w:tc>
      </w:tr>
      <w:tr w:rsidR="007B547B" w14:paraId="60DC93EB" w14:textId="77777777">
        <w:tblPrEx>
          <w:tblCellMar>
            <w:top w:w="0" w:type="dxa"/>
            <w:bottom w:w="0" w:type="dxa"/>
          </w:tblCellMar>
        </w:tblPrEx>
        <w:trPr>
          <w:trHeight w:hRule="exact" w:val="686"/>
          <w:jc w:val="center"/>
        </w:trPr>
        <w:tc>
          <w:tcPr>
            <w:tcW w:w="1440" w:type="dxa"/>
            <w:vMerge/>
            <w:shd w:val="clear" w:color="auto" w:fill="auto"/>
          </w:tcPr>
          <w:p w14:paraId="6998DE24" w14:textId="77777777" w:rsidR="007B547B" w:rsidRDefault="007B547B"/>
        </w:tc>
        <w:tc>
          <w:tcPr>
            <w:tcW w:w="2035" w:type="dxa"/>
            <w:gridSpan w:val="2"/>
            <w:vMerge/>
            <w:shd w:val="clear" w:color="auto" w:fill="auto"/>
            <w:vAlign w:val="bottom"/>
          </w:tcPr>
          <w:p w14:paraId="288EF94D" w14:textId="77777777" w:rsidR="007B547B" w:rsidRDefault="007B547B"/>
        </w:tc>
        <w:tc>
          <w:tcPr>
            <w:tcW w:w="5779" w:type="dxa"/>
            <w:tcBorders>
              <w:top w:val="single" w:sz="4" w:space="0" w:color="auto"/>
              <w:left w:val="single" w:sz="4" w:space="0" w:color="auto"/>
            </w:tcBorders>
            <w:shd w:val="clear" w:color="auto" w:fill="auto"/>
            <w:vAlign w:val="bottom"/>
          </w:tcPr>
          <w:p w14:paraId="0FFEB9DF" w14:textId="77777777" w:rsidR="007B547B" w:rsidRDefault="00000000">
            <w:pPr>
              <w:pStyle w:val="Jin0"/>
              <w:spacing w:line="252" w:lineRule="auto"/>
              <w:rPr>
                <w:sz w:val="17"/>
                <w:szCs w:val="17"/>
              </w:rPr>
            </w:pPr>
            <w:r>
              <w:rPr>
                <w:rFonts w:ascii="Calibri" w:eastAsia="Calibri" w:hAnsi="Calibri" w:cs="Calibri"/>
                <w:sz w:val="17"/>
                <w:szCs w:val="17"/>
              </w:rPr>
              <w:t>položka zahrnuje sejmutí ornice bez ohledu na tloušťku vrstvy a její vodorovnou dopravu</w:t>
            </w:r>
          </w:p>
          <w:p w14:paraId="3A2D4AA6" w14:textId="77777777" w:rsidR="007B547B" w:rsidRDefault="00000000">
            <w:pPr>
              <w:pStyle w:val="Jin0"/>
              <w:spacing w:line="252" w:lineRule="auto"/>
              <w:rPr>
                <w:sz w:val="17"/>
                <w:szCs w:val="17"/>
              </w:rPr>
            </w:pPr>
            <w:r>
              <w:rPr>
                <w:rFonts w:ascii="Calibri" w:eastAsia="Calibri" w:hAnsi="Calibri" w:cs="Calibri"/>
                <w:sz w:val="17"/>
                <w:szCs w:val="17"/>
              </w:rPr>
              <w:t>nezahrnuje uložení na trvalou skládku</w:t>
            </w:r>
          </w:p>
        </w:tc>
        <w:tc>
          <w:tcPr>
            <w:tcW w:w="5492" w:type="dxa"/>
            <w:gridSpan w:val="4"/>
            <w:vMerge/>
            <w:tcBorders>
              <w:left w:val="single" w:sz="4" w:space="0" w:color="auto"/>
            </w:tcBorders>
            <w:shd w:val="clear" w:color="auto" w:fill="auto"/>
          </w:tcPr>
          <w:p w14:paraId="76958357" w14:textId="77777777" w:rsidR="007B547B" w:rsidRDefault="007B547B"/>
        </w:tc>
      </w:tr>
      <w:tr w:rsidR="007B547B" w14:paraId="4D52BC1A" w14:textId="77777777">
        <w:tblPrEx>
          <w:tblCellMar>
            <w:top w:w="0" w:type="dxa"/>
            <w:bottom w:w="0" w:type="dxa"/>
          </w:tblCellMar>
        </w:tblPrEx>
        <w:trPr>
          <w:trHeight w:hRule="exact" w:val="235"/>
          <w:jc w:val="center"/>
        </w:trPr>
        <w:tc>
          <w:tcPr>
            <w:tcW w:w="1440" w:type="dxa"/>
            <w:vMerge/>
            <w:shd w:val="clear" w:color="auto" w:fill="auto"/>
          </w:tcPr>
          <w:p w14:paraId="09238D32" w14:textId="77777777" w:rsidR="007B547B" w:rsidRDefault="007B547B"/>
        </w:tc>
        <w:tc>
          <w:tcPr>
            <w:tcW w:w="2035" w:type="dxa"/>
            <w:gridSpan w:val="2"/>
            <w:vMerge/>
            <w:shd w:val="clear" w:color="auto" w:fill="auto"/>
            <w:vAlign w:val="bottom"/>
          </w:tcPr>
          <w:p w14:paraId="33EC5D14" w14:textId="77777777" w:rsidR="007B547B" w:rsidRDefault="007B547B"/>
        </w:tc>
        <w:tc>
          <w:tcPr>
            <w:tcW w:w="5779" w:type="dxa"/>
            <w:tcBorders>
              <w:top w:val="single" w:sz="4" w:space="0" w:color="auto"/>
            </w:tcBorders>
            <w:shd w:val="clear" w:color="auto" w:fill="E2E7EC"/>
            <w:vAlign w:val="bottom"/>
          </w:tcPr>
          <w:p w14:paraId="0DBB9EA9" w14:textId="77777777" w:rsidR="007B547B" w:rsidRDefault="00000000">
            <w:pPr>
              <w:pStyle w:val="Jin0"/>
              <w:spacing w:line="240" w:lineRule="auto"/>
              <w:rPr>
                <w:sz w:val="17"/>
                <w:szCs w:val="17"/>
              </w:rPr>
            </w:pPr>
            <w:r>
              <w:rPr>
                <w:rFonts w:ascii="Calibri" w:eastAsia="Calibri" w:hAnsi="Calibri" w:cs="Calibri"/>
                <w:b/>
                <w:bCs/>
                <w:sz w:val="17"/>
                <w:szCs w:val="17"/>
              </w:rPr>
              <w:t>ODKOPÁVKY</w:t>
            </w:r>
          </w:p>
        </w:tc>
        <w:tc>
          <w:tcPr>
            <w:tcW w:w="5492" w:type="dxa"/>
            <w:gridSpan w:val="4"/>
            <w:shd w:val="clear" w:color="auto" w:fill="E2E7EC"/>
            <w:vAlign w:val="bottom"/>
          </w:tcPr>
          <w:p w14:paraId="71C27D6D" w14:textId="77777777" w:rsidR="007B547B" w:rsidRDefault="00000000">
            <w:pPr>
              <w:pStyle w:val="Jin0"/>
              <w:spacing w:line="240" w:lineRule="auto"/>
              <w:ind w:right="280"/>
              <w:jc w:val="right"/>
              <w:rPr>
                <w:sz w:val="17"/>
                <w:szCs w:val="17"/>
              </w:rPr>
            </w:pPr>
            <w:r>
              <w:rPr>
                <w:rFonts w:ascii="Calibri" w:eastAsia="Calibri" w:hAnsi="Calibri" w:cs="Calibri"/>
                <w:b/>
                <w:bCs/>
                <w:sz w:val="17"/>
                <w:szCs w:val="17"/>
              </w:rPr>
              <w:t>32 981,05</w:t>
            </w:r>
          </w:p>
        </w:tc>
      </w:tr>
      <w:tr w:rsidR="007B547B" w14:paraId="4E621EBF" w14:textId="77777777">
        <w:tblPrEx>
          <w:tblCellMar>
            <w:top w:w="0" w:type="dxa"/>
            <w:bottom w:w="0" w:type="dxa"/>
          </w:tblCellMar>
        </w:tblPrEx>
        <w:trPr>
          <w:trHeight w:hRule="exact" w:val="470"/>
          <w:jc w:val="center"/>
        </w:trPr>
        <w:tc>
          <w:tcPr>
            <w:tcW w:w="1440" w:type="dxa"/>
            <w:tcBorders>
              <w:top w:val="single" w:sz="4" w:space="0" w:color="auto"/>
              <w:left w:val="single" w:sz="4" w:space="0" w:color="auto"/>
              <w:bottom w:val="single" w:sz="4" w:space="0" w:color="auto"/>
            </w:tcBorders>
            <w:shd w:val="clear" w:color="auto" w:fill="auto"/>
            <w:vAlign w:val="bottom"/>
          </w:tcPr>
          <w:p w14:paraId="7A0714DF" w14:textId="77777777" w:rsidR="007B547B" w:rsidRDefault="00000000">
            <w:pPr>
              <w:pStyle w:val="Jin0"/>
              <w:spacing w:line="240" w:lineRule="auto"/>
              <w:jc w:val="right"/>
              <w:rPr>
                <w:sz w:val="17"/>
                <w:szCs w:val="17"/>
              </w:rPr>
            </w:pPr>
            <w:r>
              <w:rPr>
                <w:rFonts w:ascii="Calibri" w:eastAsia="Calibri" w:hAnsi="Calibri" w:cs="Calibri"/>
                <w:sz w:val="17"/>
                <w:szCs w:val="17"/>
              </w:rPr>
              <w:t>14</w:t>
            </w:r>
          </w:p>
        </w:tc>
        <w:tc>
          <w:tcPr>
            <w:tcW w:w="869" w:type="dxa"/>
            <w:tcBorders>
              <w:top w:val="single" w:sz="4" w:space="0" w:color="auto"/>
              <w:left w:val="single" w:sz="4" w:space="0" w:color="auto"/>
              <w:bottom w:val="single" w:sz="4" w:space="0" w:color="auto"/>
            </w:tcBorders>
            <w:shd w:val="clear" w:color="auto" w:fill="auto"/>
            <w:vAlign w:val="bottom"/>
          </w:tcPr>
          <w:p w14:paraId="7CB8B0A2" w14:textId="77777777" w:rsidR="007B547B" w:rsidRDefault="00000000">
            <w:pPr>
              <w:pStyle w:val="Jin0"/>
              <w:spacing w:line="240" w:lineRule="auto"/>
              <w:ind w:firstLine="300"/>
              <w:jc w:val="both"/>
              <w:rPr>
                <w:sz w:val="17"/>
                <w:szCs w:val="17"/>
              </w:rPr>
            </w:pPr>
            <w:r>
              <w:rPr>
                <w:rFonts w:ascii="Calibri" w:eastAsia="Calibri" w:hAnsi="Calibri" w:cs="Calibri"/>
                <w:sz w:val="17"/>
                <w:szCs w:val="17"/>
              </w:rPr>
              <w:t>123938</w:t>
            </w:r>
          </w:p>
        </w:tc>
        <w:tc>
          <w:tcPr>
            <w:tcW w:w="1166" w:type="dxa"/>
            <w:tcBorders>
              <w:top w:val="single" w:sz="4" w:space="0" w:color="auto"/>
              <w:left w:val="single" w:sz="4" w:space="0" w:color="auto"/>
              <w:bottom w:val="single" w:sz="4" w:space="0" w:color="auto"/>
            </w:tcBorders>
            <w:shd w:val="clear" w:color="auto" w:fill="auto"/>
            <w:vAlign w:val="bottom"/>
          </w:tcPr>
          <w:p w14:paraId="545D4058" w14:textId="77777777" w:rsidR="007B547B" w:rsidRDefault="00000000">
            <w:pPr>
              <w:pStyle w:val="Jin0"/>
              <w:spacing w:line="240" w:lineRule="auto"/>
              <w:rPr>
                <w:sz w:val="17"/>
                <w:szCs w:val="17"/>
              </w:rPr>
            </w:pPr>
            <w:r>
              <w:rPr>
                <w:rFonts w:ascii="Calibri" w:eastAsia="Calibri" w:hAnsi="Calibri" w:cs="Calibri"/>
                <w:sz w:val="17"/>
                <w:szCs w:val="17"/>
              </w:rPr>
              <w:t>TKM</w:t>
            </w:r>
          </w:p>
        </w:tc>
        <w:tc>
          <w:tcPr>
            <w:tcW w:w="5779" w:type="dxa"/>
            <w:tcBorders>
              <w:top w:val="single" w:sz="4" w:space="0" w:color="auto"/>
              <w:left w:val="single" w:sz="4" w:space="0" w:color="auto"/>
              <w:bottom w:val="single" w:sz="4" w:space="0" w:color="auto"/>
            </w:tcBorders>
            <w:shd w:val="clear" w:color="auto" w:fill="auto"/>
          </w:tcPr>
          <w:p w14:paraId="187A55CD" w14:textId="77777777" w:rsidR="007B547B" w:rsidRDefault="00000000">
            <w:pPr>
              <w:pStyle w:val="Jin0"/>
              <w:spacing w:line="262" w:lineRule="auto"/>
              <w:rPr>
                <w:sz w:val="17"/>
                <w:szCs w:val="17"/>
              </w:rPr>
            </w:pPr>
            <w:r>
              <w:rPr>
                <w:rFonts w:ascii="Calibri" w:eastAsia="Calibri" w:hAnsi="Calibri" w:cs="Calibri"/>
                <w:sz w:val="17"/>
                <w:szCs w:val="17"/>
              </w:rPr>
              <w:t xml:space="preserve">ODKOP PRO SPOD STAVBU SILNIC A ŽELEZNIC TŘ. </w:t>
            </w:r>
            <w:r>
              <w:rPr>
                <w:rFonts w:ascii="Calibri" w:eastAsia="Calibri" w:hAnsi="Calibri" w:cs="Calibri"/>
                <w:sz w:val="17"/>
                <w:szCs w:val="17"/>
                <w:lang w:val="en-US" w:eastAsia="en-US" w:bidi="en-US"/>
              </w:rPr>
              <w:t xml:space="preserve">Ill, </w:t>
            </w:r>
            <w:r>
              <w:rPr>
                <w:rFonts w:ascii="Calibri" w:eastAsia="Calibri" w:hAnsi="Calibri" w:cs="Calibri"/>
                <w:sz w:val="17"/>
                <w:szCs w:val="17"/>
              </w:rPr>
              <w:t>ODVOZ NA TRVALOU SKLÁDKU</w:t>
            </w:r>
          </w:p>
        </w:tc>
        <w:tc>
          <w:tcPr>
            <w:tcW w:w="1162" w:type="dxa"/>
            <w:tcBorders>
              <w:top w:val="single" w:sz="4" w:space="0" w:color="auto"/>
              <w:left w:val="single" w:sz="4" w:space="0" w:color="auto"/>
              <w:bottom w:val="single" w:sz="4" w:space="0" w:color="auto"/>
            </w:tcBorders>
            <w:shd w:val="clear" w:color="auto" w:fill="auto"/>
            <w:vAlign w:val="bottom"/>
          </w:tcPr>
          <w:p w14:paraId="283A472E"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1450" w:type="dxa"/>
            <w:tcBorders>
              <w:top w:val="single" w:sz="4" w:space="0" w:color="auto"/>
              <w:left w:val="single" w:sz="4" w:space="0" w:color="auto"/>
              <w:bottom w:val="single" w:sz="4" w:space="0" w:color="auto"/>
            </w:tcBorders>
            <w:shd w:val="clear" w:color="auto" w:fill="auto"/>
            <w:vAlign w:val="bottom"/>
          </w:tcPr>
          <w:p w14:paraId="5EC981E8" w14:textId="77777777" w:rsidR="007B547B" w:rsidRDefault="00000000">
            <w:pPr>
              <w:pStyle w:val="Jin0"/>
              <w:spacing w:line="240" w:lineRule="auto"/>
              <w:ind w:firstLine="560"/>
              <w:rPr>
                <w:sz w:val="17"/>
                <w:szCs w:val="17"/>
              </w:rPr>
            </w:pPr>
            <w:r>
              <w:rPr>
                <w:rFonts w:ascii="Calibri" w:eastAsia="Calibri" w:hAnsi="Calibri" w:cs="Calibri"/>
                <w:sz w:val="17"/>
                <w:szCs w:val="17"/>
              </w:rPr>
              <w:t>76,451</w:t>
            </w:r>
          </w:p>
        </w:tc>
        <w:tc>
          <w:tcPr>
            <w:tcW w:w="1426" w:type="dxa"/>
            <w:tcBorders>
              <w:top w:val="single" w:sz="4" w:space="0" w:color="auto"/>
              <w:left w:val="single" w:sz="4" w:space="0" w:color="auto"/>
              <w:bottom w:val="single" w:sz="4" w:space="0" w:color="auto"/>
            </w:tcBorders>
            <w:shd w:val="clear" w:color="auto" w:fill="9DD7F4"/>
            <w:vAlign w:val="bottom"/>
          </w:tcPr>
          <w:p w14:paraId="73898515" w14:textId="77777777" w:rsidR="007B547B" w:rsidRDefault="00000000">
            <w:pPr>
              <w:pStyle w:val="Jin0"/>
              <w:spacing w:line="240" w:lineRule="auto"/>
              <w:ind w:firstLine="540"/>
              <w:rPr>
                <w:sz w:val="17"/>
                <w:szCs w:val="17"/>
              </w:rPr>
            </w:pPr>
            <w:r>
              <w:rPr>
                <w:rFonts w:ascii="Calibri" w:eastAsia="Calibri" w:hAnsi="Calibri" w:cs="Calibri"/>
                <w:sz w:val="17"/>
                <w:szCs w:val="17"/>
              </w:rPr>
              <w:t>350,00</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bottom"/>
          </w:tcPr>
          <w:p w14:paraId="7DC374BB" w14:textId="77777777" w:rsidR="007B547B" w:rsidRDefault="00000000">
            <w:pPr>
              <w:pStyle w:val="Jin0"/>
              <w:spacing w:line="240" w:lineRule="auto"/>
              <w:ind w:right="280"/>
              <w:jc w:val="right"/>
              <w:rPr>
                <w:sz w:val="17"/>
                <w:szCs w:val="17"/>
              </w:rPr>
            </w:pPr>
            <w:r>
              <w:rPr>
                <w:rFonts w:ascii="Calibri" w:eastAsia="Calibri" w:hAnsi="Calibri" w:cs="Calibri"/>
                <w:sz w:val="17"/>
                <w:szCs w:val="17"/>
              </w:rPr>
              <w:t>26 757,85</w:t>
            </w:r>
          </w:p>
        </w:tc>
      </w:tr>
    </w:tbl>
    <w:p w14:paraId="2542661F" w14:textId="77777777" w:rsidR="007B547B" w:rsidRDefault="00000000">
      <w:pPr>
        <w:pStyle w:val="Titulektabulky0"/>
        <w:tabs>
          <w:tab w:val="left" w:leader="underscore" w:pos="6667"/>
        </w:tabs>
        <w:ind w:left="3485"/>
      </w:pPr>
      <w:r>
        <w:rPr>
          <w:u w:val="single"/>
        </w:rPr>
        <w:t>včetně odvozu na trvalou skládku</w:t>
      </w:r>
      <w:r>
        <w:tab/>
      </w:r>
    </w:p>
    <w:p w14:paraId="7F5479D7" w14:textId="77777777" w:rsidR="007B547B" w:rsidRDefault="00000000">
      <w:pPr>
        <w:pStyle w:val="Titulektabulky0"/>
        <w:spacing w:after="40"/>
        <w:ind w:left="3485"/>
      </w:pPr>
      <w:r>
        <w:rPr>
          <w:i/>
          <w:iCs/>
        </w:rPr>
        <w:t>sanace 0,25 * (260,26 * 1,175) = 76,451 [B]</w:t>
      </w:r>
    </w:p>
    <w:p w14:paraId="66D3315A" w14:textId="77777777" w:rsidR="007B547B" w:rsidRDefault="00000000">
      <w:pPr>
        <w:pStyle w:val="Titulektabulky0"/>
        <w:tabs>
          <w:tab w:val="left" w:leader="underscore" w:pos="6658"/>
        </w:tabs>
        <w:ind w:left="3485"/>
      </w:pPr>
      <w:r>
        <w:rPr>
          <w:i/>
          <w:iCs/>
          <w:u w:val="single"/>
        </w:rPr>
        <w:t>Výkopy 8,70 = 8,700 [A]</w:t>
      </w:r>
      <w:r>
        <w:rPr>
          <w:i/>
          <w:iCs/>
          <w:color w:val="282C2F"/>
        </w:rPr>
        <w:tab/>
      </w:r>
    </w:p>
    <w:p w14:paraId="4F193A76" w14:textId="77777777" w:rsidR="007B547B" w:rsidRDefault="00000000">
      <w:pPr>
        <w:pStyle w:val="Titulektabulky0"/>
        <w:spacing w:after="40"/>
        <w:ind w:left="3485"/>
      </w:pPr>
      <w:r>
        <w:rPr>
          <w:i/>
          <w:iCs/>
        </w:rPr>
        <w:t>Zůstává na stavbě -8,70 = -8,700 [C]</w:t>
      </w:r>
    </w:p>
    <w:p w14:paraId="15E4A8DF" w14:textId="77777777" w:rsidR="007B547B" w:rsidRDefault="00000000">
      <w:pPr>
        <w:pStyle w:val="Titulektabulky0"/>
        <w:spacing w:after="40"/>
        <w:ind w:left="3485"/>
        <w:sectPr w:rsidR="007B547B">
          <w:headerReference w:type="default" r:id="rId11"/>
          <w:footerReference w:type="default" r:id="rId12"/>
          <w:pgSz w:w="16840" w:h="11900" w:orient="landscape"/>
          <w:pgMar w:top="1102" w:right="1175" w:bottom="753" w:left="875" w:header="674" w:footer="325" w:gutter="0"/>
          <w:cols w:space="720"/>
          <w:noEndnote/>
          <w:docGrid w:linePitch="360"/>
        </w:sectPr>
      </w:pPr>
      <w:r>
        <w:rPr>
          <w:i/>
          <w:iCs/>
        </w:rPr>
        <w:t>Celkové množství = 76,451</w:t>
      </w:r>
    </w:p>
    <w:p w14:paraId="002F2AFD" w14:textId="77777777" w:rsidR="007B547B" w:rsidRDefault="00000000">
      <w:pPr>
        <w:pStyle w:val="Zkladntext20"/>
        <w:numPr>
          <w:ilvl w:val="0"/>
          <w:numId w:val="33"/>
        </w:numPr>
        <w:tabs>
          <w:tab w:val="left" w:pos="3758"/>
        </w:tabs>
        <w:spacing w:line="264" w:lineRule="auto"/>
        <w:ind w:left="3520"/>
      </w:pPr>
      <w:r>
        <w:rPr>
          <w:color w:val="1C1C1D"/>
        </w:rPr>
        <w:lastRenderedPageBreak/>
        <w:t>vodorovná a svislá doprava, přemístění, přeložení, manipulace s výkopkem</w:t>
      </w:r>
    </w:p>
    <w:p w14:paraId="2C90D353" w14:textId="77777777" w:rsidR="007B547B" w:rsidRDefault="00000000">
      <w:pPr>
        <w:pStyle w:val="Zkladntext20"/>
        <w:numPr>
          <w:ilvl w:val="0"/>
          <w:numId w:val="33"/>
        </w:numPr>
        <w:tabs>
          <w:tab w:val="left" w:pos="3763"/>
        </w:tabs>
        <w:spacing w:line="264" w:lineRule="auto"/>
        <w:ind w:left="3520"/>
      </w:pPr>
      <w:r>
        <w:rPr>
          <w:color w:val="1C1C1D"/>
        </w:rPr>
        <w:t>kompletní provedení vykopávky nezapažené i zapažené</w:t>
      </w:r>
    </w:p>
    <w:p w14:paraId="4B07DF76" w14:textId="77777777" w:rsidR="007B547B" w:rsidRDefault="00000000">
      <w:pPr>
        <w:pStyle w:val="Zkladntext20"/>
        <w:numPr>
          <w:ilvl w:val="0"/>
          <w:numId w:val="33"/>
        </w:numPr>
        <w:tabs>
          <w:tab w:val="left" w:pos="3763"/>
        </w:tabs>
        <w:spacing w:line="264" w:lineRule="auto"/>
        <w:ind w:left="3520"/>
      </w:pPr>
      <w:r>
        <w:rPr>
          <w:color w:val="1C1C1D"/>
        </w:rPr>
        <w:t>ošetření výkopiště po celou dobu práce v něm vč. klimatických opatření</w:t>
      </w:r>
    </w:p>
    <w:p w14:paraId="08147E99" w14:textId="77777777" w:rsidR="007B547B" w:rsidRDefault="00000000">
      <w:pPr>
        <w:pStyle w:val="Zkladntext20"/>
        <w:numPr>
          <w:ilvl w:val="0"/>
          <w:numId w:val="33"/>
        </w:numPr>
        <w:tabs>
          <w:tab w:val="left" w:pos="3768"/>
        </w:tabs>
        <w:spacing w:line="264" w:lineRule="auto"/>
        <w:ind w:left="3520"/>
      </w:pPr>
      <w:r>
        <w:rPr>
          <w:color w:val="1C1C1D"/>
        </w:rPr>
        <w:t>ztížení vykopávek v blízkosti podzemního vedení, konstrukcí a objektů vč. jejich dočasného zajištění</w:t>
      </w:r>
    </w:p>
    <w:p w14:paraId="15496710" w14:textId="77777777" w:rsidR="007B547B" w:rsidRDefault="00000000">
      <w:pPr>
        <w:pStyle w:val="Zkladntext20"/>
        <w:numPr>
          <w:ilvl w:val="0"/>
          <w:numId w:val="33"/>
        </w:numPr>
        <w:tabs>
          <w:tab w:val="left" w:pos="3768"/>
        </w:tabs>
        <w:spacing w:line="264" w:lineRule="auto"/>
        <w:ind w:left="3520"/>
      </w:pPr>
      <w:r>
        <w:rPr>
          <w:color w:val="1C1C1D"/>
        </w:rPr>
        <w:t xml:space="preserve">ztížení pod vodou, v okolí výbušnin, ve stísněných prostorech </w:t>
      </w:r>
      <w:proofErr w:type="gramStart"/>
      <w:r>
        <w:rPr>
          <w:color w:val="1C1C1D"/>
        </w:rPr>
        <w:t>a pod.</w:t>
      </w:r>
      <w:proofErr w:type="gramEnd"/>
    </w:p>
    <w:p w14:paraId="3C037C1F" w14:textId="77777777" w:rsidR="007B547B" w:rsidRDefault="00000000">
      <w:pPr>
        <w:pStyle w:val="Zkladntext20"/>
        <w:numPr>
          <w:ilvl w:val="0"/>
          <w:numId w:val="33"/>
        </w:numPr>
        <w:tabs>
          <w:tab w:val="left" w:pos="3763"/>
        </w:tabs>
        <w:spacing w:line="264" w:lineRule="auto"/>
        <w:ind w:left="3520"/>
      </w:pPr>
      <w:r>
        <w:rPr>
          <w:color w:val="1C1C1D"/>
        </w:rPr>
        <w:t>těžení po vrstvách, pásech a po jiných nutných částech (figurách)</w:t>
      </w:r>
    </w:p>
    <w:p w14:paraId="6CBD8AA6" w14:textId="77777777" w:rsidR="007B547B" w:rsidRDefault="00000000">
      <w:pPr>
        <w:pStyle w:val="Zkladntext20"/>
        <w:numPr>
          <w:ilvl w:val="0"/>
          <w:numId w:val="33"/>
        </w:numPr>
        <w:tabs>
          <w:tab w:val="left" w:pos="3763"/>
        </w:tabs>
        <w:spacing w:line="264" w:lineRule="auto"/>
        <w:ind w:left="3520"/>
      </w:pPr>
      <w:r>
        <w:rPr>
          <w:color w:val="1C1C1D"/>
        </w:rPr>
        <w:t>čerpání vody vč. čerpacích jímek, potrubí a pohotovostní čerpací soupravy (viz ustanovení k pol. 1151,2)</w:t>
      </w:r>
    </w:p>
    <w:p w14:paraId="3E7CF6E5" w14:textId="77777777" w:rsidR="007B547B" w:rsidRDefault="00000000">
      <w:pPr>
        <w:pStyle w:val="Zkladntext20"/>
        <w:numPr>
          <w:ilvl w:val="0"/>
          <w:numId w:val="33"/>
        </w:numPr>
        <w:tabs>
          <w:tab w:val="left" w:pos="3763"/>
        </w:tabs>
        <w:spacing w:line="264" w:lineRule="auto"/>
        <w:ind w:left="3520"/>
      </w:pPr>
      <w:r>
        <w:rPr>
          <w:color w:val="1C1C1D"/>
        </w:rPr>
        <w:t>potřebné snížení hladiny podzemní vody</w:t>
      </w:r>
    </w:p>
    <w:p w14:paraId="5B187AF1" w14:textId="77777777" w:rsidR="007B547B" w:rsidRDefault="00000000">
      <w:pPr>
        <w:pStyle w:val="Zkladntext20"/>
        <w:numPr>
          <w:ilvl w:val="0"/>
          <w:numId w:val="33"/>
        </w:numPr>
        <w:tabs>
          <w:tab w:val="left" w:pos="3763"/>
        </w:tabs>
        <w:spacing w:line="264" w:lineRule="auto"/>
        <w:ind w:left="3520"/>
      </w:pPr>
      <w:r>
        <w:rPr>
          <w:color w:val="1C1C1D"/>
        </w:rPr>
        <w:t>těžení a rozpojování jednotlivých balvanů</w:t>
      </w:r>
    </w:p>
    <w:p w14:paraId="553161E4" w14:textId="77777777" w:rsidR="007B547B" w:rsidRDefault="00000000">
      <w:pPr>
        <w:pStyle w:val="Zkladntext20"/>
        <w:numPr>
          <w:ilvl w:val="0"/>
          <w:numId w:val="33"/>
        </w:numPr>
        <w:tabs>
          <w:tab w:val="left" w:pos="3763"/>
        </w:tabs>
        <w:spacing w:line="264" w:lineRule="auto"/>
        <w:ind w:left="3520"/>
      </w:pPr>
      <w:r>
        <w:rPr>
          <w:color w:val="1C1C1D"/>
        </w:rPr>
        <w:t>vytahování a nošení výkopku</w:t>
      </w:r>
    </w:p>
    <w:p w14:paraId="628548B5" w14:textId="77777777" w:rsidR="007B547B" w:rsidRDefault="00000000">
      <w:pPr>
        <w:pStyle w:val="Zkladntext20"/>
        <w:numPr>
          <w:ilvl w:val="0"/>
          <w:numId w:val="33"/>
        </w:numPr>
        <w:tabs>
          <w:tab w:val="left" w:pos="3768"/>
        </w:tabs>
        <w:spacing w:line="264" w:lineRule="auto"/>
        <w:ind w:left="3520"/>
      </w:pPr>
      <w:r>
        <w:rPr>
          <w:color w:val="1C1C1D"/>
        </w:rPr>
        <w:t xml:space="preserve">svahování a </w:t>
      </w:r>
      <w:proofErr w:type="spellStart"/>
      <w:r>
        <w:rPr>
          <w:color w:val="1C1C1D"/>
        </w:rPr>
        <w:t>přesvah</w:t>
      </w:r>
      <w:proofErr w:type="spellEnd"/>
      <w:r>
        <w:rPr>
          <w:color w:val="1C1C1D"/>
        </w:rPr>
        <w:t>. svahů do konečného tvaru, výměna hornin v podloží a v pláni znehodnocené klimatickými vlivy</w:t>
      </w:r>
    </w:p>
    <w:p w14:paraId="2E4342A3" w14:textId="77777777" w:rsidR="007B547B" w:rsidRDefault="00000000">
      <w:pPr>
        <w:pStyle w:val="Zkladntext20"/>
        <w:numPr>
          <w:ilvl w:val="0"/>
          <w:numId w:val="33"/>
        </w:numPr>
        <w:tabs>
          <w:tab w:val="left" w:pos="3763"/>
        </w:tabs>
        <w:spacing w:line="264" w:lineRule="auto"/>
        <w:ind w:left="3520"/>
      </w:pPr>
      <w:r>
        <w:rPr>
          <w:color w:val="1C1C1D"/>
        </w:rPr>
        <w:t>eventuelně nutné druhotné rozpojení odstřelené horniny</w:t>
      </w:r>
    </w:p>
    <w:p w14:paraId="65603CDB" w14:textId="77777777" w:rsidR="007B547B" w:rsidRDefault="00000000">
      <w:pPr>
        <w:pStyle w:val="Zkladntext20"/>
        <w:numPr>
          <w:ilvl w:val="0"/>
          <w:numId w:val="33"/>
        </w:numPr>
        <w:tabs>
          <w:tab w:val="left" w:pos="3763"/>
        </w:tabs>
        <w:spacing w:line="264" w:lineRule="auto"/>
        <w:ind w:left="3520"/>
      </w:pPr>
      <w:r>
        <w:rPr>
          <w:color w:val="1C1C1D"/>
        </w:rPr>
        <w:t xml:space="preserve">ruční vykopávky, odstranění kořenů a </w:t>
      </w:r>
      <w:proofErr w:type="spellStart"/>
      <w:r>
        <w:rPr>
          <w:color w:val="1C1C1D"/>
        </w:rPr>
        <w:t>napadávek</w:t>
      </w:r>
      <w:proofErr w:type="spellEnd"/>
    </w:p>
    <w:p w14:paraId="380B8F00" w14:textId="77777777" w:rsidR="007B547B" w:rsidRDefault="00000000">
      <w:pPr>
        <w:pStyle w:val="Zkladntext20"/>
        <w:numPr>
          <w:ilvl w:val="0"/>
          <w:numId w:val="33"/>
        </w:numPr>
        <w:tabs>
          <w:tab w:val="left" w:pos="3763"/>
        </w:tabs>
        <w:spacing w:line="264" w:lineRule="auto"/>
        <w:ind w:left="3520"/>
      </w:pPr>
      <w:r>
        <w:rPr>
          <w:color w:val="1C1C1D"/>
        </w:rPr>
        <w:t>pažení, vzepření a rozepření vč. přepažování (vyjma štětových stěn)</w:t>
      </w:r>
    </w:p>
    <w:p w14:paraId="2E79CCFE" w14:textId="77777777" w:rsidR="007B547B" w:rsidRDefault="00000000">
      <w:pPr>
        <w:pStyle w:val="Zkladntext20"/>
        <w:numPr>
          <w:ilvl w:val="0"/>
          <w:numId w:val="33"/>
        </w:numPr>
        <w:tabs>
          <w:tab w:val="left" w:pos="3763"/>
        </w:tabs>
        <w:spacing w:line="264" w:lineRule="auto"/>
        <w:ind w:left="3520"/>
      </w:pPr>
      <w:r>
        <w:rPr>
          <w:color w:val="1C1C1D"/>
        </w:rPr>
        <w:t>úpravu, ochranu a očištění dna, základové spáry, stěn a svahů</w:t>
      </w:r>
    </w:p>
    <w:p w14:paraId="11B9E586" w14:textId="77777777" w:rsidR="007B547B" w:rsidRDefault="00000000">
      <w:pPr>
        <w:pStyle w:val="Zkladntext20"/>
        <w:numPr>
          <w:ilvl w:val="0"/>
          <w:numId w:val="33"/>
        </w:numPr>
        <w:tabs>
          <w:tab w:val="left" w:pos="3763"/>
        </w:tabs>
        <w:spacing w:line="264" w:lineRule="auto"/>
        <w:ind w:left="3520"/>
      </w:pPr>
      <w:r>
        <w:rPr>
          <w:color w:val="1C1C1D"/>
        </w:rPr>
        <w:t>zhutnění podloží, případně i svahů vč. svahování</w:t>
      </w:r>
    </w:p>
    <w:p w14:paraId="23A6F077" w14:textId="77777777" w:rsidR="007B547B" w:rsidRDefault="00000000">
      <w:pPr>
        <w:pStyle w:val="Zkladntext20"/>
        <w:numPr>
          <w:ilvl w:val="0"/>
          <w:numId w:val="33"/>
        </w:numPr>
        <w:tabs>
          <w:tab w:val="left" w:pos="3763"/>
        </w:tabs>
        <w:spacing w:line="264" w:lineRule="auto"/>
        <w:ind w:left="3520"/>
      </w:pPr>
      <w:r>
        <w:rPr>
          <w:color w:val="1C1C1D"/>
        </w:rPr>
        <w:t>zřízení stupňů v podloží a lavic na svazích, není-li pro tyto práce zřízena samostatná položka</w:t>
      </w:r>
    </w:p>
    <w:p w14:paraId="5663D434" w14:textId="77777777" w:rsidR="007B547B" w:rsidRDefault="00000000">
      <w:pPr>
        <w:pStyle w:val="Zkladntext20"/>
        <w:numPr>
          <w:ilvl w:val="0"/>
          <w:numId w:val="33"/>
        </w:numPr>
        <w:tabs>
          <w:tab w:val="left" w:pos="3763"/>
        </w:tabs>
        <w:spacing w:line="264" w:lineRule="auto"/>
        <w:ind w:left="3520"/>
      </w:pPr>
      <w:r>
        <w:rPr>
          <w:color w:val="1C1C1D"/>
        </w:rPr>
        <w:t>udržování výkopiště a jeho ochrana proti vodě</w:t>
      </w:r>
    </w:p>
    <w:p w14:paraId="4ED0B9F6" w14:textId="77777777" w:rsidR="007B547B" w:rsidRDefault="00000000">
      <w:pPr>
        <w:pStyle w:val="Zkladntext20"/>
        <w:numPr>
          <w:ilvl w:val="0"/>
          <w:numId w:val="33"/>
        </w:numPr>
        <w:tabs>
          <w:tab w:val="left" w:pos="3763"/>
        </w:tabs>
        <w:spacing w:line="264" w:lineRule="auto"/>
        <w:ind w:left="3520"/>
      </w:pPr>
      <w:r>
        <w:rPr>
          <w:color w:val="1C1C1D"/>
        </w:rPr>
        <w:t>odvedení nebo obvedení vody v okolí výkopiště a ve výkopišti</w:t>
      </w:r>
    </w:p>
    <w:p w14:paraId="387B01DC" w14:textId="77777777" w:rsidR="007B547B" w:rsidRDefault="00000000">
      <w:pPr>
        <w:pStyle w:val="Zkladntext20"/>
        <w:numPr>
          <w:ilvl w:val="0"/>
          <w:numId w:val="33"/>
        </w:numPr>
        <w:tabs>
          <w:tab w:val="left" w:pos="3763"/>
        </w:tabs>
        <w:spacing w:line="264" w:lineRule="auto"/>
        <w:ind w:left="3520"/>
      </w:pPr>
      <w:r>
        <w:rPr>
          <w:color w:val="1C1C1D"/>
        </w:rPr>
        <w:t>třídění výkopku</w:t>
      </w:r>
    </w:p>
    <w:p w14:paraId="6203398C" w14:textId="77777777" w:rsidR="007B547B" w:rsidRDefault="00000000">
      <w:pPr>
        <w:pStyle w:val="Zkladntext20"/>
        <w:numPr>
          <w:ilvl w:val="0"/>
          <w:numId w:val="33"/>
        </w:numPr>
        <w:tabs>
          <w:tab w:val="left" w:pos="3763"/>
          <w:tab w:val="left" w:leader="underscore" w:pos="9242"/>
        </w:tabs>
        <w:spacing w:line="264" w:lineRule="auto"/>
        <w:ind w:left="3520"/>
      </w:pPr>
      <w:r>
        <w:rPr>
          <w:noProof/>
        </w:rPr>
        <mc:AlternateContent>
          <mc:Choice Requires="wps">
            <w:drawing>
              <wp:anchor distT="0" distB="0" distL="114300" distR="114300" simplePos="0" relativeHeight="125829396" behindDoc="0" locked="0" layoutInCell="1" allowOverlap="1" wp14:anchorId="6C7B135D" wp14:editId="48A2D6B0">
                <wp:simplePos x="0" y="0"/>
                <wp:positionH relativeFrom="page">
                  <wp:posOffset>1343660</wp:posOffset>
                </wp:positionH>
                <wp:positionV relativeFrom="paragraph">
                  <wp:posOffset>419100</wp:posOffset>
                </wp:positionV>
                <wp:extent cx="737870" cy="198120"/>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737870" cy="198120"/>
                        </a:xfrm>
                        <a:prstGeom prst="rect">
                          <a:avLst/>
                        </a:prstGeom>
                        <a:noFill/>
                      </wps:spPr>
                      <wps:txbx>
                        <w:txbxContent>
                          <w:p w14:paraId="0A7C336C" w14:textId="77777777" w:rsidR="007B547B" w:rsidRDefault="00000000">
                            <w:pPr>
                              <w:pStyle w:val="Zkladntext20"/>
                              <w:pBdr>
                                <w:top w:val="single" w:sz="4" w:space="0" w:color="auto"/>
                                <w:bottom w:val="single" w:sz="4" w:space="0" w:color="auto"/>
                              </w:pBdr>
                              <w:tabs>
                                <w:tab w:val="left" w:pos="518"/>
                              </w:tabs>
                              <w:spacing w:line="240" w:lineRule="auto"/>
                              <w:ind w:left="0"/>
                            </w:pPr>
                            <w:r>
                              <w:t>481</w:t>
                            </w:r>
                            <w:r>
                              <w:tab/>
                            </w:r>
                            <w:r>
                              <w:rPr>
                                <w:lang w:val="en-US" w:eastAsia="en-US" w:bidi="en-US"/>
                              </w:rPr>
                              <w:t>1239311</w:t>
                            </w:r>
                          </w:p>
                        </w:txbxContent>
                      </wps:txbx>
                      <wps:bodyPr wrap="none" lIns="0" tIns="0" rIns="0" bIns="0"/>
                    </wps:wsp>
                  </a:graphicData>
                </a:graphic>
              </wp:anchor>
            </w:drawing>
          </mc:Choice>
          <mc:Fallback>
            <w:pict>
              <v:shape w14:anchorId="6C7B135D" id="Shape 29" o:spid="_x0000_s1036" type="#_x0000_t202" style="position:absolute;left:0;text-align:left;margin-left:105.8pt;margin-top:33pt;width:58.1pt;height:15.6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" filled="f" stroked="f">
                <v:textbox inset="0,0,0,0">
                  <w:txbxContent>
                    <w:p w14:paraId="0A7C336C" w14:textId="77777777" w:rsidR="007B547B" w:rsidRDefault="00000000">
                      <w:pPr>
                        <w:pStyle w:val="Zkladntext20"/>
                        <w:pBdr>
                          <w:top w:val="single" w:sz="4" w:space="0" w:color="auto"/>
                          <w:bottom w:val="single" w:sz="4" w:space="0" w:color="auto"/>
                        </w:pBdr>
                        <w:tabs>
                          <w:tab w:val="left" w:pos="518"/>
                        </w:tabs>
                        <w:spacing w:line="240" w:lineRule="auto"/>
                        <w:ind w:left="0"/>
                      </w:pPr>
                      <w:r>
                        <w:t>481</w:t>
                      </w:r>
                      <w:r>
                        <w:tab/>
                      </w:r>
                      <w:r>
                        <w:rPr>
                          <w:lang w:val="en-US" w:eastAsia="en-US" w:bidi="en-US"/>
                        </w:rPr>
                        <w:t>1239311</w:t>
                      </w:r>
                    </w:p>
                  </w:txbxContent>
                </v:textbox>
                <w10:wrap type="square" side="right" anchorx="page"/>
              </v:shape>
            </w:pict>
          </mc:Fallback>
        </mc:AlternateContent>
      </w:r>
      <w:r>
        <w:rPr>
          <w:noProof/>
        </w:rPr>
        <mc:AlternateContent>
          <mc:Choice Requires="wps">
            <w:drawing>
              <wp:anchor distT="0" distB="0" distL="114300" distR="114300" simplePos="0" relativeHeight="125829398" behindDoc="0" locked="0" layoutInCell="1" allowOverlap="1" wp14:anchorId="2A12FA2D" wp14:editId="35145AD4">
                <wp:simplePos x="0" y="0"/>
                <wp:positionH relativeFrom="page">
                  <wp:posOffset>6744970</wp:posOffset>
                </wp:positionH>
                <wp:positionV relativeFrom="paragraph">
                  <wp:posOffset>431800</wp:posOffset>
                </wp:positionV>
                <wp:extent cx="3002280" cy="182880"/>
                <wp:effectExtent l="0" t="0" r="0" b="0"/>
                <wp:wrapSquare wrapText="left"/>
                <wp:docPr id="31" name="Shape 31"/>
                <wp:cNvGraphicFramePr/>
                <a:graphic xmlns:a="http://schemas.openxmlformats.org/drawingml/2006/main">
                  <a:graphicData uri="http://schemas.microsoft.com/office/word/2010/wordprocessingShape">
                    <wps:wsp>
                      <wps:cNvSpPr txBox="1"/>
                      <wps:spPr>
                        <a:xfrm>
                          <a:off x="0" y="0"/>
                          <a:ext cx="3002280" cy="182880"/>
                        </a:xfrm>
                        <a:prstGeom prst="rect">
                          <a:avLst/>
                        </a:prstGeom>
                        <a:noFill/>
                      </wps:spPr>
                      <wps:txbx>
                        <w:txbxContent>
                          <w:p w14:paraId="38560D1D" w14:textId="77777777" w:rsidR="007B547B" w:rsidRDefault="00000000">
                            <w:pPr>
                              <w:pStyle w:val="Zkladntext20"/>
                              <w:tabs>
                                <w:tab w:val="left" w:pos="1296"/>
                                <w:tab w:val="left" w:pos="2117"/>
                                <w:tab w:val="left" w:pos="2702"/>
                                <w:tab w:val="left" w:pos="3566"/>
                                <w:tab w:val="left" w:pos="4056"/>
                              </w:tabs>
                              <w:spacing w:line="240" w:lineRule="auto"/>
                              <w:ind w:left="0"/>
                            </w:pPr>
                            <w:r>
                              <w:t>M3 |</w:t>
                            </w:r>
                            <w:r>
                              <w:tab/>
                              <w:t>8,700</w:t>
                            </w:r>
                            <w:r>
                              <w:tab/>
                            </w:r>
                            <w:r>
                              <w:rPr>
                                <w:color w:val="182C3B"/>
                              </w:rPr>
                              <w:t>|</w:t>
                            </w:r>
                            <w:r>
                              <w:rPr>
                                <w:color w:val="182C3B"/>
                              </w:rPr>
                              <w:tab/>
                              <w:t>715,31</w:t>
                            </w:r>
                            <w:r>
                              <w:rPr>
                                <w:color w:val="182C3B"/>
                              </w:rPr>
                              <w:tab/>
                              <w:t>|</w:t>
                            </w:r>
                            <w:r>
                              <w:rPr>
                                <w:color w:val="182C3B"/>
                              </w:rPr>
                              <w:tab/>
                            </w:r>
                            <w:r>
                              <w:t>6 223,20</w:t>
                            </w:r>
                          </w:p>
                        </w:txbxContent>
                      </wps:txbx>
                      <wps:bodyPr wrap="none" lIns="0" tIns="0" rIns="0" bIns="0"/>
                    </wps:wsp>
                  </a:graphicData>
                </a:graphic>
              </wp:anchor>
            </w:drawing>
          </mc:Choice>
          <mc:Fallback>
            <w:pict>
              <v:shape w14:anchorId="2A12FA2D" id="Shape 31" o:spid="_x0000_s1037" type="#_x0000_t202" style="position:absolute;left:0;text-align:left;margin-left:531.1pt;margin-top:34pt;width:236.4pt;height:14.4pt;z-index:12582939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" filled="f" stroked="f">
                <v:textbox inset="0,0,0,0">
                  <w:txbxContent>
                    <w:p w14:paraId="38560D1D" w14:textId="77777777" w:rsidR="007B547B" w:rsidRDefault="00000000">
                      <w:pPr>
                        <w:pStyle w:val="Zkladntext20"/>
                        <w:tabs>
                          <w:tab w:val="left" w:pos="1296"/>
                          <w:tab w:val="left" w:pos="2117"/>
                          <w:tab w:val="left" w:pos="2702"/>
                          <w:tab w:val="left" w:pos="3566"/>
                          <w:tab w:val="left" w:pos="4056"/>
                        </w:tabs>
                        <w:spacing w:line="240" w:lineRule="auto"/>
                        <w:ind w:left="0"/>
                      </w:pPr>
                      <w:r>
                        <w:t>M3 |</w:t>
                      </w:r>
                      <w:r>
                        <w:tab/>
                        <w:t>8,700</w:t>
                      </w:r>
                      <w:r>
                        <w:tab/>
                      </w:r>
                      <w:r>
                        <w:rPr>
                          <w:color w:val="182C3B"/>
                        </w:rPr>
                        <w:t>|</w:t>
                      </w:r>
                      <w:r>
                        <w:rPr>
                          <w:color w:val="182C3B"/>
                        </w:rPr>
                        <w:tab/>
                        <w:t>715,31</w:t>
                      </w:r>
                      <w:r>
                        <w:rPr>
                          <w:color w:val="182C3B"/>
                        </w:rPr>
                        <w:tab/>
                        <w:t>|</w:t>
                      </w:r>
                      <w:r>
                        <w:rPr>
                          <w:color w:val="182C3B"/>
                        </w:rPr>
                        <w:tab/>
                      </w:r>
                      <w:r>
                        <w:t>6 223,20</w:t>
                      </w:r>
                    </w:p>
                  </w:txbxContent>
                </v:textbox>
                <w10:wrap type="square" side="left" anchorx="page"/>
              </v:shape>
            </w:pict>
          </mc:Fallback>
        </mc:AlternateContent>
      </w:r>
      <w:r>
        <w:rPr>
          <w:color w:val="1C1C1D"/>
        </w:rPr>
        <w:t xml:space="preserve">veškeré pomocné konstrukce umožňující provedení vykopávky (příjezdy, sjezdy, nájezdy, lešení, podpěr, </w:t>
      </w:r>
      <w:proofErr w:type="spellStart"/>
      <w:r>
        <w:rPr>
          <w:color w:val="1C1C1D"/>
        </w:rPr>
        <w:t>konstr</w:t>
      </w:r>
      <w:proofErr w:type="spellEnd"/>
      <w:r>
        <w:rPr>
          <w:color w:val="1C1C1D"/>
        </w:rPr>
        <w:t xml:space="preserve">., přemostění, zpevněné plochy, zakrytí </w:t>
      </w:r>
      <w:proofErr w:type="gramStart"/>
      <w:r>
        <w:rPr>
          <w:color w:val="1C1C1D"/>
        </w:rPr>
        <w:t xml:space="preserve">a </w:t>
      </w:r>
      <w:r>
        <w:rPr>
          <w:color w:val="1C1C1D"/>
          <w:u w:val="single"/>
        </w:rPr>
        <w:t>pod.</w:t>
      </w:r>
      <w:proofErr w:type="gramEnd"/>
      <w:r>
        <w:rPr>
          <w:color w:val="1C1C1D"/>
          <w:u w:val="single"/>
        </w:rPr>
        <w:t>)</w:t>
      </w:r>
      <w:r>
        <w:rPr>
          <w:color w:val="1C1C1D"/>
        </w:rPr>
        <w:tab/>
      </w:r>
    </w:p>
    <w:p w14:paraId="30C3ADE4" w14:textId="77777777" w:rsidR="007B547B" w:rsidRDefault="00000000">
      <w:pPr>
        <w:pStyle w:val="Zkladntext20"/>
        <w:tabs>
          <w:tab w:val="left" w:leader="underscore" w:pos="6657"/>
        </w:tabs>
        <w:spacing w:line="264" w:lineRule="auto"/>
        <w:ind w:left="0" w:firstLine="940"/>
      </w:pPr>
      <w:r>
        <w:rPr>
          <w:color w:val="1C1C1D"/>
          <w:u w:val="single"/>
        </w:rPr>
        <w:t xml:space="preserve">ODKOP PRO SPOD STAVBU SILNIC A ŽELEZNIC TŘ. </w:t>
      </w:r>
      <w:r>
        <w:rPr>
          <w:color w:val="1C1C1D"/>
          <w:u w:val="single"/>
          <w:lang w:val="en-US" w:eastAsia="en-US" w:bidi="en-US"/>
        </w:rPr>
        <w:t xml:space="preserve">Ill, </w:t>
      </w:r>
      <w:r>
        <w:rPr>
          <w:color w:val="1C1C1D"/>
          <w:u w:val="single"/>
        </w:rPr>
        <w:t xml:space="preserve">ODVOZ </w:t>
      </w:r>
      <w:r>
        <w:rPr>
          <w:color w:val="1C1C1D"/>
          <w:u w:val="single"/>
          <w:lang w:val="en-US" w:eastAsia="en-US" w:bidi="en-US"/>
        </w:rPr>
        <w:t xml:space="preserve">DO </w:t>
      </w:r>
      <w:r>
        <w:rPr>
          <w:color w:val="1C1C1D"/>
          <w:u w:val="single"/>
        </w:rPr>
        <w:t>1KM</w:t>
      </w:r>
      <w:r>
        <w:rPr>
          <w:color w:val="1C1C1D"/>
        </w:rPr>
        <w:tab/>
      </w:r>
    </w:p>
    <w:p w14:paraId="5DF2CB3C" w14:textId="77777777" w:rsidR="007B547B" w:rsidRDefault="00000000">
      <w:pPr>
        <w:pStyle w:val="Zkladntext20"/>
        <w:spacing w:line="264" w:lineRule="auto"/>
        <w:ind w:left="3520"/>
        <w:sectPr w:rsidR="007B547B">
          <w:pgSz w:w="16840" w:h="11900" w:orient="landscape"/>
          <w:pgMar w:top="1186" w:right="1140" w:bottom="1186" w:left="878" w:header="758" w:footer="758" w:gutter="0"/>
          <w:cols w:space="720"/>
          <w:noEndnote/>
          <w:docGrid w:linePitch="360"/>
        </w:sectPr>
      </w:pPr>
      <w:r>
        <w:rPr>
          <w:color w:val="1C1C1D"/>
        </w:rPr>
        <w:t>pro zpětný dosyp (odvoz na dočasnou skládku)</w:t>
      </w:r>
    </w:p>
    <w:p w14:paraId="466B9A9B"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8"/>
        </w:tabs>
        <w:ind w:left="3540"/>
      </w:pPr>
      <w:r>
        <w:lastRenderedPageBreak/>
        <w:t>vodorovná a svislá doprava, přemístění, přeložení, manipulace s výkopkem</w:t>
      </w:r>
    </w:p>
    <w:p w14:paraId="29171609"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kompletní provedení vykopávky nezapažené i zapažené</w:t>
      </w:r>
    </w:p>
    <w:p w14:paraId="75B5160E"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ošetření výkopiště po celou dobu práce v něm vč. klimatických opatření</w:t>
      </w:r>
    </w:p>
    <w:p w14:paraId="3F1C1F88"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ztížení vykopávek v blízkosti podzemního vedení, konstrukcí a objektů vč. jejich dočasného zajištění</w:t>
      </w:r>
    </w:p>
    <w:p w14:paraId="34F27568"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 xml:space="preserve">ztížení pod vodou, v okolí výbušnin, ve stísněných prostorech </w:t>
      </w:r>
      <w:proofErr w:type="gramStart"/>
      <w:r>
        <w:t>a pod.</w:t>
      </w:r>
      <w:proofErr w:type="gramEnd"/>
    </w:p>
    <w:p w14:paraId="548ED7D1"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těžení po vrstvách, pásech a po jiných nutných částech (figurách)</w:t>
      </w:r>
    </w:p>
    <w:p w14:paraId="06FA603F"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čerpání vody vč. čerpacích jímek, potrubí a pohotovostní čerpací soupravy (viz ustanovení k pol. 1151,2)</w:t>
      </w:r>
    </w:p>
    <w:p w14:paraId="4E4AF2E7"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potřebné snížení hladiny podzemní vody</w:t>
      </w:r>
    </w:p>
    <w:p w14:paraId="2C557397"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těžení a rozpojování jednotlivých balvanů</w:t>
      </w:r>
    </w:p>
    <w:p w14:paraId="6540425E"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vytahování a nošení výkopku</w:t>
      </w:r>
    </w:p>
    <w:p w14:paraId="6D3EFA2B"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3"/>
        </w:tabs>
        <w:ind w:left="3540"/>
      </w:pPr>
      <w:r>
        <w:t xml:space="preserve">svahování a </w:t>
      </w:r>
      <w:proofErr w:type="spellStart"/>
      <w:r>
        <w:t>přesvah</w:t>
      </w:r>
      <w:proofErr w:type="spellEnd"/>
      <w:r>
        <w:t>. svahů do konečného tvaru, výměna hornin v podloží a v pláni znehodnocené klimatickými vlivy</w:t>
      </w:r>
    </w:p>
    <w:p w14:paraId="241044A6"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73"/>
        </w:tabs>
        <w:spacing w:line="319" w:lineRule="auto"/>
        <w:ind w:left="3540"/>
      </w:pPr>
      <w:r>
        <w:t>eventuelně nutné druhotné rozpojení odstřelené horniny</w:t>
      </w:r>
    </w:p>
    <w:p w14:paraId="1F26660E"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73"/>
        </w:tabs>
        <w:ind w:left="3540"/>
      </w:pPr>
      <w:r>
        <w:t xml:space="preserve">ruční vykopávky, odstranění kořenů a </w:t>
      </w:r>
      <w:proofErr w:type="spellStart"/>
      <w:r>
        <w:t>napadávek</w:t>
      </w:r>
      <w:proofErr w:type="spellEnd"/>
    </w:p>
    <w:p w14:paraId="1F25E115"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8"/>
        </w:tabs>
        <w:ind w:left="3540"/>
      </w:pPr>
      <w:r>
        <w:t>pažení, vzepření a rozepření vč. přepažování (vyjma štětových stěn)</w:t>
      </w:r>
    </w:p>
    <w:p w14:paraId="0B38ACBD"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78"/>
        </w:tabs>
        <w:ind w:left="3540"/>
      </w:pPr>
      <w:r>
        <w:t>úpravu, ochranu a očištění dna, základové spáry, stěn a svahů</w:t>
      </w:r>
    </w:p>
    <w:p w14:paraId="1847746D"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78"/>
        </w:tabs>
        <w:ind w:left="3540"/>
      </w:pPr>
      <w:r>
        <w:t>zhutnění podloží, případně i svahů vč. svahování</w:t>
      </w:r>
    </w:p>
    <w:p w14:paraId="084A420F"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8"/>
        </w:tabs>
        <w:ind w:left="3540"/>
      </w:pPr>
      <w:r>
        <w:t>zřízení stupňů v podloží a lavic na svazích, není-li pro tyto práce zřízena samostatná položka</w:t>
      </w:r>
    </w:p>
    <w:p w14:paraId="23D4DF5D"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88"/>
        </w:tabs>
        <w:ind w:left="3540"/>
      </w:pPr>
      <w:r>
        <w:t>udržování výkopiště a jeho ochrana proti vodě</w:t>
      </w:r>
    </w:p>
    <w:p w14:paraId="3889C92E"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78"/>
        </w:tabs>
        <w:ind w:left="3540"/>
      </w:pPr>
      <w:r>
        <w:t>odvedení nebo obvedení vody v okolí výkopiště a ve výkopišti</w:t>
      </w:r>
    </w:p>
    <w:p w14:paraId="18F7ADC0"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78"/>
        </w:tabs>
        <w:ind w:left="3540"/>
      </w:pPr>
      <w:r>
        <w:t>třídění výkopku</w:t>
      </w:r>
    </w:p>
    <w:p w14:paraId="70D14F87" w14:textId="77777777" w:rsidR="007B547B" w:rsidRDefault="00000000">
      <w:pPr>
        <w:pStyle w:val="Zkladntext20"/>
        <w:numPr>
          <w:ilvl w:val="0"/>
          <w:numId w:val="33"/>
        </w:numPr>
        <w:pBdr>
          <w:top w:val="single" w:sz="4" w:space="0" w:color="auto"/>
          <w:left w:val="single" w:sz="4" w:space="0" w:color="auto"/>
          <w:bottom w:val="single" w:sz="4" w:space="0" w:color="auto"/>
          <w:right w:val="single" w:sz="4" w:space="0" w:color="auto"/>
        </w:pBdr>
        <w:tabs>
          <w:tab w:val="left" w:pos="3778"/>
          <w:tab w:val="left" w:leader="underscore" w:pos="9252"/>
        </w:tabs>
        <w:ind w:left="3540"/>
      </w:pPr>
      <w:r>
        <w:t xml:space="preserve">veškeré pomocné konstrukce umožňující provedení vykopávky (příjezdy, </w:t>
      </w:r>
      <w:r>
        <w:rPr>
          <w:color w:val="282C2F"/>
        </w:rPr>
        <w:t xml:space="preserve">sjezdy, </w:t>
      </w:r>
      <w:r>
        <w:t xml:space="preserve">nájezdy, lešení, podpěr, </w:t>
      </w:r>
      <w:proofErr w:type="spellStart"/>
      <w:r>
        <w:t>konstr</w:t>
      </w:r>
      <w:proofErr w:type="spellEnd"/>
      <w:r>
        <w:t xml:space="preserve">., přemostění, zpevněné plochy, zakrytí </w:t>
      </w:r>
      <w:proofErr w:type="gramStart"/>
      <w:r>
        <w:t xml:space="preserve">a </w:t>
      </w:r>
      <w:r>
        <w:rPr>
          <w:color w:val="282C2F"/>
          <w:u w:val="single"/>
        </w:rPr>
        <w:t>pod.</w:t>
      </w:r>
      <w:proofErr w:type="gramEnd"/>
      <w:r>
        <w:rPr>
          <w:color w:val="282C2F"/>
          <w:u w:val="single"/>
        </w:rPr>
        <w:t>)</w:t>
      </w:r>
      <w:r>
        <w:rPr>
          <w:color w:val="282C2F"/>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613"/>
        <w:gridCol w:w="1906"/>
        <w:gridCol w:w="5779"/>
        <w:gridCol w:w="1214"/>
        <w:gridCol w:w="1483"/>
        <w:gridCol w:w="1402"/>
        <w:gridCol w:w="1426"/>
      </w:tblGrid>
      <w:tr w:rsidR="007B547B" w14:paraId="357C50B3" w14:textId="77777777">
        <w:tblPrEx>
          <w:tblCellMar>
            <w:top w:w="0" w:type="dxa"/>
            <w:bottom w:w="0" w:type="dxa"/>
          </w:tblCellMar>
        </w:tblPrEx>
        <w:trPr>
          <w:trHeight w:hRule="exact" w:val="230"/>
          <w:jc w:val="center"/>
        </w:trPr>
        <w:tc>
          <w:tcPr>
            <w:tcW w:w="3519" w:type="dxa"/>
            <w:gridSpan w:val="2"/>
            <w:shd w:val="clear" w:color="auto" w:fill="E2E7EC"/>
            <w:vAlign w:val="bottom"/>
          </w:tcPr>
          <w:p w14:paraId="28E4D166" w14:textId="77777777" w:rsidR="007B547B" w:rsidRDefault="00000000">
            <w:pPr>
              <w:pStyle w:val="Jin0"/>
              <w:spacing w:line="240" w:lineRule="auto"/>
              <w:ind w:left="2040"/>
              <w:rPr>
                <w:sz w:val="17"/>
                <w:szCs w:val="17"/>
              </w:rPr>
            </w:pPr>
            <w:r>
              <w:rPr>
                <w:rFonts w:ascii="Calibri" w:eastAsia="Calibri" w:hAnsi="Calibri" w:cs="Calibri"/>
                <w:b/>
                <w:bCs/>
                <w:sz w:val="17"/>
                <w:szCs w:val="17"/>
              </w:rPr>
              <w:t>125</w:t>
            </w:r>
          </w:p>
        </w:tc>
        <w:tc>
          <w:tcPr>
            <w:tcW w:w="9878" w:type="dxa"/>
            <w:gridSpan w:val="4"/>
            <w:tcBorders>
              <w:top w:val="single" w:sz="4" w:space="0" w:color="auto"/>
            </w:tcBorders>
            <w:shd w:val="clear" w:color="auto" w:fill="E2E7EC"/>
            <w:vAlign w:val="bottom"/>
          </w:tcPr>
          <w:p w14:paraId="6D420A7F" w14:textId="77777777" w:rsidR="007B547B" w:rsidRDefault="00000000">
            <w:pPr>
              <w:pStyle w:val="Jin0"/>
              <w:spacing w:line="240" w:lineRule="auto"/>
              <w:rPr>
                <w:sz w:val="17"/>
                <w:szCs w:val="17"/>
              </w:rPr>
            </w:pPr>
            <w:r>
              <w:rPr>
                <w:rFonts w:ascii="Calibri" w:eastAsia="Calibri" w:hAnsi="Calibri" w:cs="Calibri"/>
                <w:b/>
                <w:bCs/>
                <w:sz w:val="17"/>
                <w:szCs w:val="17"/>
              </w:rPr>
              <w:t>ODKOPÁVKY V ZEMNÍKU</w:t>
            </w:r>
          </w:p>
        </w:tc>
        <w:tc>
          <w:tcPr>
            <w:tcW w:w="1426" w:type="dxa"/>
            <w:shd w:val="clear" w:color="auto" w:fill="E2E7EC"/>
            <w:vAlign w:val="bottom"/>
          </w:tcPr>
          <w:p w14:paraId="19999F2D" w14:textId="77777777" w:rsidR="007B547B" w:rsidRDefault="00000000">
            <w:pPr>
              <w:pStyle w:val="Jin0"/>
              <w:spacing w:line="240" w:lineRule="auto"/>
              <w:ind w:firstLine="420"/>
              <w:rPr>
                <w:sz w:val="17"/>
                <w:szCs w:val="17"/>
              </w:rPr>
            </w:pPr>
            <w:r>
              <w:rPr>
                <w:rFonts w:ascii="Calibri" w:eastAsia="Calibri" w:hAnsi="Calibri" w:cs="Calibri"/>
                <w:b/>
                <w:bCs/>
                <w:sz w:val="17"/>
                <w:szCs w:val="17"/>
              </w:rPr>
              <w:t>5 114,00</w:t>
            </w:r>
          </w:p>
        </w:tc>
      </w:tr>
      <w:tr w:rsidR="007B547B" w14:paraId="777934D2" w14:textId="77777777">
        <w:tblPrEx>
          <w:tblCellMar>
            <w:top w:w="0" w:type="dxa"/>
            <w:bottom w:w="0" w:type="dxa"/>
          </w:tblCellMar>
        </w:tblPrEx>
        <w:trPr>
          <w:trHeight w:hRule="exact" w:val="235"/>
          <w:jc w:val="center"/>
        </w:trPr>
        <w:tc>
          <w:tcPr>
            <w:tcW w:w="1613" w:type="dxa"/>
            <w:tcBorders>
              <w:top w:val="single" w:sz="4" w:space="0" w:color="auto"/>
            </w:tcBorders>
            <w:shd w:val="clear" w:color="auto" w:fill="auto"/>
            <w:vAlign w:val="bottom"/>
          </w:tcPr>
          <w:p w14:paraId="7D30A436" w14:textId="77777777" w:rsidR="007B547B" w:rsidRDefault="00000000">
            <w:pPr>
              <w:pStyle w:val="Jin0"/>
              <w:tabs>
                <w:tab w:val="left" w:pos="1238"/>
              </w:tabs>
              <w:spacing w:line="240" w:lineRule="auto"/>
            </w:pPr>
            <w:r>
              <w:rPr>
                <w:color w:val="404040"/>
              </w:rPr>
              <w:t>1</w:t>
            </w:r>
            <w:r>
              <w:rPr>
                <w:color w:val="404040"/>
              </w:rPr>
              <w:tab/>
            </w:r>
            <w:r>
              <w:t>15|</w:t>
            </w:r>
          </w:p>
        </w:tc>
        <w:tc>
          <w:tcPr>
            <w:tcW w:w="1906" w:type="dxa"/>
            <w:tcBorders>
              <w:top w:val="single" w:sz="4" w:space="0" w:color="auto"/>
            </w:tcBorders>
            <w:shd w:val="clear" w:color="auto" w:fill="auto"/>
            <w:vAlign w:val="bottom"/>
          </w:tcPr>
          <w:p w14:paraId="4E18ACDE" w14:textId="77777777" w:rsidR="007B547B" w:rsidRDefault="00000000">
            <w:pPr>
              <w:pStyle w:val="Jin0"/>
              <w:spacing w:line="240" w:lineRule="auto"/>
              <w:ind w:firstLine="160"/>
              <w:rPr>
                <w:sz w:val="17"/>
                <w:szCs w:val="17"/>
              </w:rPr>
            </w:pPr>
            <w:r>
              <w:rPr>
                <w:rFonts w:ascii="Calibri" w:eastAsia="Calibri" w:hAnsi="Calibri" w:cs="Calibri"/>
                <w:sz w:val="17"/>
                <w:szCs w:val="17"/>
              </w:rPr>
              <w:t>125735|ORN</w:t>
            </w:r>
          </w:p>
        </w:tc>
        <w:tc>
          <w:tcPr>
            <w:tcW w:w="5779" w:type="dxa"/>
            <w:tcBorders>
              <w:top w:val="single" w:sz="4" w:space="0" w:color="auto"/>
              <w:left w:val="single" w:sz="4" w:space="0" w:color="auto"/>
            </w:tcBorders>
            <w:shd w:val="clear" w:color="auto" w:fill="auto"/>
            <w:vAlign w:val="bottom"/>
          </w:tcPr>
          <w:p w14:paraId="23ACA73A" w14:textId="77777777" w:rsidR="007B547B" w:rsidRDefault="00000000">
            <w:pPr>
              <w:pStyle w:val="Jin0"/>
              <w:spacing w:line="240" w:lineRule="auto"/>
              <w:rPr>
                <w:sz w:val="17"/>
                <w:szCs w:val="17"/>
              </w:rPr>
            </w:pPr>
            <w:r>
              <w:rPr>
                <w:rFonts w:ascii="Calibri" w:eastAsia="Calibri" w:hAnsi="Calibri" w:cs="Calibri"/>
                <w:sz w:val="17"/>
                <w:szCs w:val="17"/>
              </w:rPr>
              <w:t xml:space="preserve">VYKOPÁVKY ZE ZEMNÍKŮ A SKLÁDEK TŘ. 1, ODVOZ </w:t>
            </w:r>
            <w:r>
              <w:rPr>
                <w:rFonts w:ascii="Calibri" w:eastAsia="Calibri" w:hAnsi="Calibri" w:cs="Calibri"/>
                <w:sz w:val="17"/>
                <w:szCs w:val="17"/>
                <w:lang w:val="en-US" w:eastAsia="en-US" w:bidi="en-US"/>
              </w:rPr>
              <w:t xml:space="preserve">DO </w:t>
            </w:r>
            <w:r>
              <w:rPr>
                <w:rFonts w:ascii="Calibri" w:eastAsia="Calibri" w:hAnsi="Calibri" w:cs="Calibri"/>
                <w:sz w:val="17"/>
                <w:szCs w:val="17"/>
              </w:rPr>
              <w:t>8KM</w:t>
            </w:r>
          </w:p>
        </w:tc>
        <w:tc>
          <w:tcPr>
            <w:tcW w:w="1214" w:type="dxa"/>
            <w:tcBorders>
              <w:top w:val="single" w:sz="4" w:space="0" w:color="auto"/>
              <w:left w:val="single" w:sz="4" w:space="0" w:color="auto"/>
            </w:tcBorders>
            <w:shd w:val="clear" w:color="auto" w:fill="auto"/>
            <w:vAlign w:val="bottom"/>
          </w:tcPr>
          <w:p w14:paraId="31982919"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1483" w:type="dxa"/>
            <w:tcBorders>
              <w:top w:val="single" w:sz="4" w:space="0" w:color="auto"/>
            </w:tcBorders>
            <w:shd w:val="clear" w:color="auto" w:fill="auto"/>
            <w:vAlign w:val="bottom"/>
          </w:tcPr>
          <w:p w14:paraId="356D736F" w14:textId="77777777" w:rsidR="007B547B" w:rsidRDefault="00000000">
            <w:pPr>
              <w:pStyle w:val="Jin0"/>
              <w:spacing w:line="240" w:lineRule="auto"/>
              <w:jc w:val="center"/>
              <w:rPr>
                <w:sz w:val="17"/>
                <w:szCs w:val="17"/>
              </w:rPr>
            </w:pPr>
            <w:r>
              <w:rPr>
                <w:rFonts w:ascii="Calibri" w:eastAsia="Calibri" w:hAnsi="Calibri" w:cs="Calibri"/>
                <w:sz w:val="17"/>
                <w:szCs w:val="17"/>
              </w:rPr>
              <w:t>20,456</w:t>
            </w:r>
          </w:p>
        </w:tc>
        <w:tc>
          <w:tcPr>
            <w:tcW w:w="1402" w:type="dxa"/>
            <w:tcBorders>
              <w:top w:val="single" w:sz="4" w:space="0" w:color="auto"/>
            </w:tcBorders>
            <w:shd w:val="clear" w:color="auto" w:fill="9DD7F4"/>
            <w:vAlign w:val="bottom"/>
          </w:tcPr>
          <w:p w14:paraId="42F22A83" w14:textId="77777777" w:rsidR="007B547B" w:rsidRDefault="00000000">
            <w:pPr>
              <w:pStyle w:val="Jin0"/>
              <w:spacing w:line="240" w:lineRule="auto"/>
              <w:ind w:firstLine="460"/>
              <w:rPr>
                <w:sz w:val="17"/>
                <w:szCs w:val="17"/>
              </w:rPr>
            </w:pPr>
            <w:r>
              <w:rPr>
                <w:rFonts w:ascii="Calibri" w:eastAsia="Calibri" w:hAnsi="Calibri" w:cs="Calibri"/>
                <w:sz w:val="17"/>
                <w:szCs w:val="17"/>
              </w:rPr>
              <w:t>250,00</w:t>
            </w:r>
          </w:p>
        </w:tc>
        <w:tc>
          <w:tcPr>
            <w:tcW w:w="1426" w:type="dxa"/>
            <w:tcBorders>
              <w:top w:val="single" w:sz="4" w:space="0" w:color="auto"/>
            </w:tcBorders>
            <w:shd w:val="clear" w:color="auto" w:fill="auto"/>
            <w:vAlign w:val="bottom"/>
          </w:tcPr>
          <w:p w14:paraId="5F55BE7A" w14:textId="77777777" w:rsidR="007B547B" w:rsidRDefault="00000000">
            <w:pPr>
              <w:pStyle w:val="Jin0"/>
              <w:spacing w:line="240" w:lineRule="auto"/>
              <w:ind w:firstLine="420"/>
              <w:rPr>
                <w:sz w:val="17"/>
                <w:szCs w:val="17"/>
              </w:rPr>
            </w:pPr>
            <w:r>
              <w:rPr>
                <w:rFonts w:ascii="Calibri" w:eastAsia="Calibri" w:hAnsi="Calibri" w:cs="Calibri"/>
                <w:sz w:val="17"/>
                <w:szCs w:val="17"/>
              </w:rPr>
              <w:t>5 114,00</w:t>
            </w:r>
          </w:p>
        </w:tc>
      </w:tr>
      <w:tr w:rsidR="007B547B" w14:paraId="112F551B" w14:textId="77777777">
        <w:tblPrEx>
          <w:tblCellMar>
            <w:top w:w="0" w:type="dxa"/>
            <w:bottom w:w="0" w:type="dxa"/>
          </w:tblCellMar>
        </w:tblPrEx>
        <w:trPr>
          <w:trHeight w:hRule="exact" w:val="226"/>
          <w:jc w:val="center"/>
        </w:trPr>
        <w:tc>
          <w:tcPr>
            <w:tcW w:w="1613" w:type="dxa"/>
            <w:tcBorders>
              <w:top w:val="single" w:sz="4" w:space="0" w:color="auto"/>
            </w:tcBorders>
            <w:shd w:val="clear" w:color="auto" w:fill="auto"/>
          </w:tcPr>
          <w:p w14:paraId="7FEC48B5" w14:textId="77777777" w:rsidR="007B547B" w:rsidRDefault="007B547B">
            <w:pPr>
              <w:rPr>
                <w:sz w:val="10"/>
                <w:szCs w:val="10"/>
              </w:rPr>
            </w:pPr>
          </w:p>
        </w:tc>
        <w:tc>
          <w:tcPr>
            <w:tcW w:w="1906" w:type="dxa"/>
            <w:tcBorders>
              <w:top w:val="single" w:sz="4" w:space="0" w:color="auto"/>
            </w:tcBorders>
            <w:shd w:val="clear" w:color="auto" w:fill="auto"/>
          </w:tcPr>
          <w:p w14:paraId="26AE41AA" w14:textId="77777777" w:rsidR="007B547B" w:rsidRDefault="007B547B">
            <w:pPr>
              <w:rPr>
                <w:sz w:val="10"/>
                <w:szCs w:val="10"/>
              </w:rPr>
            </w:pPr>
          </w:p>
        </w:tc>
        <w:tc>
          <w:tcPr>
            <w:tcW w:w="5779" w:type="dxa"/>
            <w:tcBorders>
              <w:top w:val="single" w:sz="4" w:space="0" w:color="auto"/>
              <w:left w:val="single" w:sz="4" w:space="0" w:color="auto"/>
            </w:tcBorders>
            <w:shd w:val="clear" w:color="auto" w:fill="auto"/>
          </w:tcPr>
          <w:p w14:paraId="0619DE9E" w14:textId="77777777" w:rsidR="007B547B" w:rsidRDefault="00000000">
            <w:pPr>
              <w:pStyle w:val="Jin0"/>
              <w:spacing w:line="240" w:lineRule="auto"/>
              <w:rPr>
                <w:sz w:val="17"/>
                <w:szCs w:val="17"/>
              </w:rPr>
            </w:pPr>
            <w:r>
              <w:rPr>
                <w:rFonts w:ascii="Calibri" w:eastAsia="Calibri" w:hAnsi="Calibri" w:cs="Calibri"/>
                <w:sz w:val="17"/>
                <w:szCs w:val="17"/>
              </w:rPr>
              <w:t>VČETNĚ VÝKOPKU PRO ZPĚTNÉ ZÁSYPY PODÉL STAVBY</w:t>
            </w:r>
          </w:p>
        </w:tc>
        <w:tc>
          <w:tcPr>
            <w:tcW w:w="1214" w:type="dxa"/>
            <w:tcBorders>
              <w:top w:val="single" w:sz="4" w:space="0" w:color="auto"/>
              <w:left w:val="single" w:sz="4" w:space="0" w:color="auto"/>
            </w:tcBorders>
            <w:shd w:val="clear" w:color="auto" w:fill="auto"/>
          </w:tcPr>
          <w:p w14:paraId="297E0E4B" w14:textId="77777777" w:rsidR="007B547B" w:rsidRDefault="007B547B">
            <w:pPr>
              <w:rPr>
                <w:sz w:val="10"/>
                <w:szCs w:val="10"/>
              </w:rPr>
            </w:pPr>
          </w:p>
        </w:tc>
        <w:tc>
          <w:tcPr>
            <w:tcW w:w="1483" w:type="dxa"/>
            <w:tcBorders>
              <w:top w:val="single" w:sz="4" w:space="0" w:color="auto"/>
            </w:tcBorders>
            <w:shd w:val="clear" w:color="auto" w:fill="auto"/>
          </w:tcPr>
          <w:p w14:paraId="63F7243E" w14:textId="77777777" w:rsidR="007B547B" w:rsidRDefault="007B547B">
            <w:pPr>
              <w:rPr>
                <w:sz w:val="10"/>
                <w:szCs w:val="10"/>
              </w:rPr>
            </w:pPr>
          </w:p>
        </w:tc>
        <w:tc>
          <w:tcPr>
            <w:tcW w:w="1402" w:type="dxa"/>
            <w:tcBorders>
              <w:top w:val="single" w:sz="4" w:space="0" w:color="auto"/>
            </w:tcBorders>
            <w:shd w:val="clear" w:color="auto" w:fill="auto"/>
          </w:tcPr>
          <w:p w14:paraId="1B3645ED" w14:textId="77777777" w:rsidR="007B547B" w:rsidRDefault="007B547B">
            <w:pPr>
              <w:rPr>
                <w:sz w:val="10"/>
                <w:szCs w:val="10"/>
              </w:rPr>
            </w:pPr>
          </w:p>
        </w:tc>
        <w:tc>
          <w:tcPr>
            <w:tcW w:w="1426" w:type="dxa"/>
            <w:tcBorders>
              <w:top w:val="single" w:sz="4" w:space="0" w:color="auto"/>
            </w:tcBorders>
            <w:shd w:val="clear" w:color="auto" w:fill="auto"/>
          </w:tcPr>
          <w:p w14:paraId="0C25620D" w14:textId="77777777" w:rsidR="007B547B" w:rsidRDefault="007B547B">
            <w:pPr>
              <w:rPr>
                <w:sz w:val="10"/>
                <w:szCs w:val="10"/>
              </w:rPr>
            </w:pPr>
          </w:p>
        </w:tc>
      </w:tr>
      <w:tr w:rsidR="007B547B" w14:paraId="2D84FE3E" w14:textId="77777777">
        <w:tblPrEx>
          <w:tblCellMar>
            <w:top w:w="0" w:type="dxa"/>
            <w:bottom w:w="0" w:type="dxa"/>
          </w:tblCellMar>
        </w:tblPrEx>
        <w:trPr>
          <w:trHeight w:hRule="exact" w:val="245"/>
          <w:jc w:val="center"/>
        </w:trPr>
        <w:tc>
          <w:tcPr>
            <w:tcW w:w="1613" w:type="dxa"/>
            <w:shd w:val="clear" w:color="auto" w:fill="auto"/>
          </w:tcPr>
          <w:p w14:paraId="5FE0B21E" w14:textId="77777777" w:rsidR="007B547B" w:rsidRDefault="007B547B">
            <w:pPr>
              <w:rPr>
                <w:sz w:val="10"/>
                <w:szCs w:val="10"/>
              </w:rPr>
            </w:pPr>
          </w:p>
        </w:tc>
        <w:tc>
          <w:tcPr>
            <w:tcW w:w="1906" w:type="dxa"/>
            <w:shd w:val="clear" w:color="auto" w:fill="auto"/>
          </w:tcPr>
          <w:p w14:paraId="4A1E0369" w14:textId="77777777" w:rsidR="007B547B" w:rsidRDefault="007B547B">
            <w:pPr>
              <w:rPr>
                <w:sz w:val="10"/>
                <w:szCs w:val="10"/>
              </w:rPr>
            </w:pPr>
          </w:p>
        </w:tc>
        <w:tc>
          <w:tcPr>
            <w:tcW w:w="5779" w:type="dxa"/>
            <w:tcBorders>
              <w:top w:val="single" w:sz="4" w:space="0" w:color="auto"/>
              <w:left w:val="single" w:sz="4" w:space="0" w:color="auto"/>
              <w:bottom w:val="single" w:sz="4" w:space="0" w:color="auto"/>
            </w:tcBorders>
            <w:shd w:val="clear" w:color="auto" w:fill="auto"/>
          </w:tcPr>
          <w:p w14:paraId="7C75BD2A" w14:textId="77777777" w:rsidR="007B547B" w:rsidRDefault="00000000">
            <w:pPr>
              <w:pStyle w:val="Jin0"/>
              <w:spacing w:line="240" w:lineRule="auto"/>
              <w:rPr>
                <w:sz w:val="17"/>
                <w:szCs w:val="17"/>
              </w:rPr>
            </w:pPr>
            <w:r>
              <w:rPr>
                <w:rFonts w:ascii="Calibri" w:eastAsia="Calibri" w:hAnsi="Calibri" w:cs="Calibri"/>
                <w:i/>
                <w:iCs/>
                <w:sz w:val="17"/>
                <w:szCs w:val="17"/>
              </w:rPr>
              <w:t>ORNICE PRO ZPĚTNÉ OHUMUSOVÁNÍ8,7+0,15 * 0,000 = 20,456 [A]</w:t>
            </w:r>
          </w:p>
        </w:tc>
        <w:tc>
          <w:tcPr>
            <w:tcW w:w="1214" w:type="dxa"/>
            <w:tcBorders>
              <w:left w:val="single" w:sz="4" w:space="0" w:color="auto"/>
            </w:tcBorders>
            <w:shd w:val="clear" w:color="auto" w:fill="auto"/>
          </w:tcPr>
          <w:p w14:paraId="4BE6F549" w14:textId="77777777" w:rsidR="007B547B" w:rsidRDefault="007B547B">
            <w:pPr>
              <w:rPr>
                <w:sz w:val="10"/>
                <w:szCs w:val="10"/>
              </w:rPr>
            </w:pPr>
          </w:p>
        </w:tc>
        <w:tc>
          <w:tcPr>
            <w:tcW w:w="1483" w:type="dxa"/>
            <w:shd w:val="clear" w:color="auto" w:fill="auto"/>
          </w:tcPr>
          <w:p w14:paraId="765CC343" w14:textId="77777777" w:rsidR="007B547B" w:rsidRDefault="007B547B">
            <w:pPr>
              <w:rPr>
                <w:sz w:val="10"/>
                <w:szCs w:val="10"/>
              </w:rPr>
            </w:pPr>
          </w:p>
        </w:tc>
        <w:tc>
          <w:tcPr>
            <w:tcW w:w="1402" w:type="dxa"/>
            <w:shd w:val="clear" w:color="auto" w:fill="auto"/>
          </w:tcPr>
          <w:p w14:paraId="5FBBE80F" w14:textId="77777777" w:rsidR="007B547B" w:rsidRDefault="007B547B">
            <w:pPr>
              <w:rPr>
                <w:sz w:val="10"/>
                <w:szCs w:val="10"/>
              </w:rPr>
            </w:pPr>
          </w:p>
        </w:tc>
        <w:tc>
          <w:tcPr>
            <w:tcW w:w="1426" w:type="dxa"/>
            <w:shd w:val="clear" w:color="auto" w:fill="auto"/>
          </w:tcPr>
          <w:p w14:paraId="46C27811" w14:textId="77777777" w:rsidR="007B547B" w:rsidRDefault="007B547B">
            <w:pPr>
              <w:rPr>
                <w:sz w:val="10"/>
                <w:szCs w:val="10"/>
              </w:rPr>
            </w:pPr>
          </w:p>
        </w:tc>
      </w:tr>
    </w:tbl>
    <w:p w14:paraId="621A50BC" w14:textId="77777777" w:rsidR="007B547B" w:rsidRDefault="007B547B">
      <w:pPr>
        <w:sectPr w:rsidR="007B547B">
          <w:pgSz w:w="16840" w:h="11900" w:orient="landscape"/>
          <w:pgMar w:top="1184" w:right="1142" w:bottom="824" w:left="876" w:header="756" w:footer="396" w:gutter="0"/>
          <w:cols w:space="720"/>
          <w:noEndnote/>
          <w:docGrid w:linePitch="360"/>
        </w:sectPr>
      </w:pPr>
    </w:p>
    <w:p w14:paraId="26982FB0" w14:textId="77777777" w:rsidR="007B547B" w:rsidRDefault="007B547B">
      <w:pPr>
        <w:spacing w:before="55" w:after="55" w:line="240" w:lineRule="exact"/>
        <w:rPr>
          <w:sz w:val="19"/>
          <w:szCs w:val="19"/>
        </w:rPr>
      </w:pPr>
    </w:p>
    <w:p w14:paraId="376A424A" w14:textId="77777777" w:rsidR="007B547B" w:rsidRDefault="007B547B">
      <w:pPr>
        <w:spacing w:line="1" w:lineRule="exact"/>
        <w:sectPr w:rsidR="007B547B">
          <w:pgSz w:w="16840" w:h="11900" w:orient="landscape"/>
          <w:pgMar w:top="1103" w:right="1150" w:bottom="478" w:left="867" w:header="0" w:footer="3" w:gutter="0"/>
          <w:cols w:space="720"/>
          <w:noEndnote/>
          <w:docGrid w:linePitch="360"/>
        </w:sectPr>
      </w:pPr>
    </w:p>
    <w:p w14:paraId="027DD213" w14:textId="77777777" w:rsidR="007B547B" w:rsidRDefault="00000000">
      <w:pPr>
        <w:pStyle w:val="Zkladntext20"/>
        <w:spacing w:line="257" w:lineRule="auto"/>
        <w:ind w:firstLine="20"/>
      </w:pPr>
      <w:r>
        <w:t>položka zahrnuje:</w:t>
      </w:r>
    </w:p>
    <w:p w14:paraId="2FF0D76E" w14:textId="77777777" w:rsidR="007B547B" w:rsidRDefault="00000000">
      <w:pPr>
        <w:pStyle w:val="Zkladntext20"/>
        <w:numPr>
          <w:ilvl w:val="0"/>
          <w:numId w:val="33"/>
        </w:numPr>
        <w:tabs>
          <w:tab w:val="left" w:pos="3763"/>
        </w:tabs>
        <w:spacing w:line="257" w:lineRule="auto"/>
        <w:ind w:firstLine="20"/>
      </w:pPr>
      <w:r>
        <w:t>vodorovná a svislá doprava, přemístění, přeložení, manipulace s výkopkem</w:t>
      </w:r>
    </w:p>
    <w:p w14:paraId="4585571A" w14:textId="77777777" w:rsidR="007B547B" w:rsidRDefault="00000000">
      <w:pPr>
        <w:pStyle w:val="Zkladntext20"/>
        <w:numPr>
          <w:ilvl w:val="0"/>
          <w:numId w:val="33"/>
        </w:numPr>
        <w:tabs>
          <w:tab w:val="left" w:pos="3763"/>
        </w:tabs>
        <w:spacing w:line="257" w:lineRule="auto"/>
        <w:ind w:firstLine="20"/>
      </w:pPr>
      <w:r>
        <w:t>kompletní provedení vykopávky nezapažené i zapažené</w:t>
      </w:r>
    </w:p>
    <w:p w14:paraId="276B5D82" w14:textId="77777777" w:rsidR="007B547B" w:rsidRDefault="00000000">
      <w:pPr>
        <w:pStyle w:val="Zkladntext20"/>
        <w:numPr>
          <w:ilvl w:val="0"/>
          <w:numId w:val="33"/>
        </w:numPr>
        <w:tabs>
          <w:tab w:val="left" w:pos="3763"/>
        </w:tabs>
        <w:spacing w:line="257" w:lineRule="auto"/>
        <w:ind w:firstLine="20"/>
      </w:pPr>
      <w:r>
        <w:t>ošetření výkopiště po celou dobu práce v něm vč. klimatických opatření</w:t>
      </w:r>
    </w:p>
    <w:p w14:paraId="5CEF0EA1" w14:textId="77777777" w:rsidR="007B547B" w:rsidRDefault="00000000">
      <w:pPr>
        <w:pStyle w:val="Zkladntext20"/>
        <w:numPr>
          <w:ilvl w:val="0"/>
          <w:numId w:val="33"/>
        </w:numPr>
        <w:tabs>
          <w:tab w:val="left" w:pos="3748"/>
        </w:tabs>
        <w:spacing w:line="257" w:lineRule="auto"/>
        <w:ind w:firstLine="20"/>
      </w:pPr>
      <w:r>
        <w:t>ztížení vykopávek v blízkosti podzemního vedení, konstrukcí a objektů vč. jejich dočasného zajištění</w:t>
      </w:r>
    </w:p>
    <w:p w14:paraId="5A111E7D" w14:textId="77777777" w:rsidR="007B547B" w:rsidRDefault="00000000">
      <w:pPr>
        <w:pStyle w:val="Zkladntext20"/>
        <w:numPr>
          <w:ilvl w:val="0"/>
          <w:numId w:val="33"/>
        </w:numPr>
        <w:tabs>
          <w:tab w:val="left" w:pos="3763"/>
        </w:tabs>
        <w:spacing w:line="257" w:lineRule="auto"/>
        <w:ind w:firstLine="20"/>
      </w:pPr>
      <w:r>
        <w:t xml:space="preserve">ztížení pod vodou, v okolí výbušnin, ve stísněných prostorech </w:t>
      </w:r>
      <w:proofErr w:type="gramStart"/>
      <w:r>
        <w:t>a pod.</w:t>
      </w:r>
      <w:proofErr w:type="gramEnd"/>
    </w:p>
    <w:p w14:paraId="5DCB7FBE" w14:textId="77777777" w:rsidR="007B547B" w:rsidRDefault="00000000">
      <w:pPr>
        <w:pStyle w:val="Zkladntext20"/>
        <w:numPr>
          <w:ilvl w:val="0"/>
          <w:numId w:val="33"/>
        </w:numPr>
        <w:tabs>
          <w:tab w:val="left" w:pos="3763"/>
        </w:tabs>
        <w:spacing w:line="257" w:lineRule="auto"/>
        <w:ind w:firstLine="20"/>
      </w:pPr>
      <w:r>
        <w:t>příplatek za lepivost</w:t>
      </w:r>
    </w:p>
    <w:p w14:paraId="62F09029" w14:textId="77777777" w:rsidR="007B547B" w:rsidRDefault="00000000">
      <w:pPr>
        <w:pStyle w:val="Zkladntext20"/>
        <w:numPr>
          <w:ilvl w:val="0"/>
          <w:numId w:val="33"/>
        </w:numPr>
        <w:tabs>
          <w:tab w:val="left" w:pos="3763"/>
        </w:tabs>
        <w:spacing w:line="257" w:lineRule="auto"/>
        <w:ind w:firstLine="20"/>
      </w:pPr>
      <w:r>
        <w:t>těžení po vrstvách, pásech a po jiných nutných částech (figurách)</w:t>
      </w:r>
    </w:p>
    <w:p w14:paraId="41D76390" w14:textId="77777777" w:rsidR="007B547B" w:rsidRDefault="00000000">
      <w:pPr>
        <w:pStyle w:val="Zkladntext20"/>
        <w:numPr>
          <w:ilvl w:val="0"/>
          <w:numId w:val="33"/>
        </w:numPr>
        <w:tabs>
          <w:tab w:val="left" w:pos="3743"/>
        </w:tabs>
        <w:spacing w:line="257" w:lineRule="auto"/>
        <w:ind w:firstLine="20"/>
      </w:pPr>
      <w:r>
        <w:t>čerpání vody vč. čerpacích jímek, potrubí a pohotovostní čerpací soupravy (viz ustanovení k pol. 1151,2)</w:t>
      </w:r>
    </w:p>
    <w:p w14:paraId="7F137003" w14:textId="77777777" w:rsidR="007B547B" w:rsidRDefault="00000000">
      <w:pPr>
        <w:pStyle w:val="Zkladntext20"/>
        <w:numPr>
          <w:ilvl w:val="0"/>
          <w:numId w:val="33"/>
        </w:numPr>
        <w:tabs>
          <w:tab w:val="left" w:pos="3763"/>
        </w:tabs>
        <w:spacing w:line="257" w:lineRule="auto"/>
        <w:ind w:firstLine="20"/>
      </w:pPr>
      <w:r>
        <w:t>potřebné snížení hladiny podzemní vody</w:t>
      </w:r>
    </w:p>
    <w:p w14:paraId="27BD2817" w14:textId="77777777" w:rsidR="007B547B" w:rsidRDefault="00000000">
      <w:pPr>
        <w:pStyle w:val="Zkladntext20"/>
        <w:numPr>
          <w:ilvl w:val="0"/>
          <w:numId w:val="33"/>
        </w:numPr>
        <w:tabs>
          <w:tab w:val="left" w:pos="3768"/>
        </w:tabs>
        <w:spacing w:line="257" w:lineRule="auto"/>
        <w:ind w:firstLine="20"/>
      </w:pPr>
      <w:r>
        <w:t>těžení a rozpojování jednotlivých balvanů</w:t>
      </w:r>
    </w:p>
    <w:p w14:paraId="1EB7BDB8" w14:textId="77777777" w:rsidR="007B547B" w:rsidRDefault="00000000">
      <w:pPr>
        <w:pStyle w:val="Zkladntext20"/>
        <w:numPr>
          <w:ilvl w:val="0"/>
          <w:numId w:val="33"/>
        </w:numPr>
        <w:tabs>
          <w:tab w:val="left" w:pos="3763"/>
        </w:tabs>
        <w:spacing w:line="257" w:lineRule="auto"/>
        <w:ind w:firstLine="20"/>
      </w:pPr>
      <w:r>
        <w:t>vytahování a nošení výkopku</w:t>
      </w:r>
    </w:p>
    <w:p w14:paraId="09F5FAA3" w14:textId="77777777" w:rsidR="007B547B" w:rsidRDefault="00000000">
      <w:pPr>
        <w:pStyle w:val="Zkladntext20"/>
        <w:numPr>
          <w:ilvl w:val="0"/>
          <w:numId w:val="33"/>
        </w:numPr>
        <w:tabs>
          <w:tab w:val="left" w:pos="3763"/>
        </w:tabs>
        <w:spacing w:line="257" w:lineRule="auto"/>
        <w:ind w:firstLine="20"/>
      </w:pPr>
      <w:r>
        <w:t xml:space="preserve">ruční vykopávky, odstranění kořenů a </w:t>
      </w:r>
      <w:proofErr w:type="spellStart"/>
      <w:r>
        <w:t>napadávek</w:t>
      </w:r>
      <w:proofErr w:type="spellEnd"/>
    </w:p>
    <w:p w14:paraId="3C9CFAEF" w14:textId="77777777" w:rsidR="007B547B" w:rsidRDefault="00000000">
      <w:pPr>
        <w:pStyle w:val="Zkladntext20"/>
        <w:numPr>
          <w:ilvl w:val="0"/>
          <w:numId w:val="33"/>
        </w:numPr>
        <w:tabs>
          <w:tab w:val="left" w:pos="3763"/>
        </w:tabs>
        <w:spacing w:line="257" w:lineRule="auto"/>
        <w:ind w:firstLine="20"/>
      </w:pPr>
      <w:r>
        <w:t>pažení, vzepření a rozepření vč. přepažování (vyjma štětových stěn)</w:t>
      </w:r>
    </w:p>
    <w:p w14:paraId="6D5373BF" w14:textId="77777777" w:rsidR="007B547B" w:rsidRDefault="00000000">
      <w:pPr>
        <w:pStyle w:val="Zkladntext20"/>
        <w:numPr>
          <w:ilvl w:val="0"/>
          <w:numId w:val="33"/>
        </w:numPr>
        <w:tabs>
          <w:tab w:val="left" w:pos="3763"/>
        </w:tabs>
        <w:spacing w:line="257" w:lineRule="auto"/>
        <w:ind w:firstLine="20"/>
      </w:pPr>
      <w:r>
        <w:t>úpravu, ochranu a očištění dna, základové spáry, stěn a svahů</w:t>
      </w:r>
    </w:p>
    <w:p w14:paraId="358C46D2" w14:textId="77777777" w:rsidR="007B547B" w:rsidRDefault="00000000">
      <w:pPr>
        <w:pStyle w:val="Zkladntext20"/>
        <w:numPr>
          <w:ilvl w:val="0"/>
          <w:numId w:val="33"/>
        </w:numPr>
        <w:tabs>
          <w:tab w:val="left" w:pos="3763"/>
        </w:tabs>
        <w:spacing w:line="257" w:lineRule="auto"/>
        <w:ind w:firstLine="20"/>
      </w:pPr>
      <w:r>
        <w:t>udržování výkopiště a jeho ochrana proti vodě</w:t>
      </w:r>
    </w:p>
    <w:p w14:paraId="6185B76F" w14:textId="77777777" w:rsidR="007B547B" w:rsidRDefault="00000000">
      <w:pPr>
        <w:pStyle w:val="Zkladntext20"/>
        <w:numPr>
          <w:ilvl w:val="0"/>
          <w:numId w:val="33"/>
        </w:numPr>
        <w:tabs>
          <w:tab w:val="left" w:pos="3763"/>
        </w:tabs>
        <w:spacing w:line="257" w:lineRule="auto"/>
        <w:ind w:firstLine="20"/>
      </w:pPr>
      <w:r>
        <w:t>odvedení nebo obvedení vody v okolí výkopiště a ve výkopišti</w:t>
      </w:r>
    </w:p>
    <w:p w14:paraId="61DB12A9" w14:textId="77777777" w:rsidR="007B547B" w:rsidRDefault="00000000">
      <w:pPr>
        <w:pStyle w:val="Zkladntext20"/>
        <w:numPr>
          <w:ilvl w:val="0"/>
          <w:numId w:val="33"/>
        </w:numPr>
        <w:tabs>
          <w:tab w:val="left" w:pos="3763"/>
        </w:tabs>
        <w:spacing w:line="257" w:lineRule="auto"/>
        <w:ind w:firstLine="20"/>
      </w:pPr>
      <w:r>
        <w:t>třídění výkopku</w:t>
      </w:r>
    </w:p>
    <w:p w14:paraId="2C67C878" w14:textId="77777777" w:rsidR="007B547B" w:rsidRDefault="00000000">
      <w:pPr>
        <w:pStyle w:val="Zkladntext20"/>
        <w:numPr>
          <w:ilvl w:val="0"/>
          <w:numId w:val="33"/>
        </w:numPr>
        <w:tabs>
          <w:tab w:val="left" w:pos="3743"/>
        </w:tabs>
        <w:spacing w:line="257" w:lineRule="auto"/>
        <w:ind w:firstLine="20"/>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24826CBA" w14:textId="77777777" w:rsidR="007B547B" w:rsidRDefault="00000000">
      <w:pPr>
        <w:pStyle w:val="Zkladntext20"/>
        <w:spacing w:line="257" w:lineRule="auto"/>
        <w:ind w:firstLine="20"/>
      </w:pPr>
      <w:r>
        <w:t>položka nezahrnuje:</w:t>
      </w:r>
    </w:p>
    <w:p w14:paraId="3A91D9D6" w14:textId="77777777" w:rsidR="007B547B" w:rsidRDefault="00000000">
      <w:pPr>
        <w:pStyle w:val="Zkladntext20"/>
        <w:numPr>
          <w:ilvl w:val="0"/>
          <w:numId w:val="33"/>
        </w:numPr>
        <w:tabs>
          <w:tab w:val="left" w:pos="3768"/>
          <w:tab w:val="left" w:leader="underscore" w:pos="8795"/>
        </w:tabs>
        <w:spacing w:line="257" w:lineRule="auto"/>
        <w:ind w:firstLine="20"/>
      </w:pPr>
      <w:r>
        <w:rPr>
          <w:color w:val="1C1C1D"/>
          <w:u w:val="single"/>
        </w:rPr>
        <w:t xml:space="preserve">práce </w:t>
      </w:r>
      <w:r>
        <w:rPr>
          <w:color w:val="404040"/>
          <w:u w:val="single"/>
        </w:rPr>
        <w:t xml:space="preserve">spojené </w:t>
      </w:r>
      <w:r>
        <w:rPr>
          <w:u w:val="single"/>
        </w:rPr>
        <w:t>s otvírkou zemníku</w:t>
      </w:r>
      <w:r>
        <w:rPr>
          <w:color w:val="1C1C1D"/>
        </w:rPr>
        <w:tab/>
      </w:r>
    </w:p>
    <w:p w14:paraId="085EBE69" w14:textId="77777777" w:rsidR="007B547B" w:rsidRDefault="00000000">
      <w:pPr>
        <w:spacing w:line="1" w:lineRule="exact"/>
      </w:pPr>
      <w:r>
        <w:rPr>
          <w:noProof/>
        </w:rPr>
        <mc:AlternateContent>
          <mc:Choice Requires="wps">
            <w:drawing>
              <wp:anchor distT="125095" distB="1048385" distL="0" distR="0" simplePos="0" relativeHeight="125829400" behindDoc="0" locked="0" layoutInCell="1" allowOverlap="1" wp14:anchorId="68ED3F9E" wp14:editId="70AE90F9">
                <wp:simplePos x="0" y="0"/>
                <wp:positionH relativeFrom="page">
                  <wp:posOffset>560070</wp:posOffset>
                </wp:positionH>
                <wp:positionV relativeFrom="paragraph">
                  <wp:posOffset>125095</wp:posOffset>
                </wp:positionV>
                <wp:extent cx="1475105" cy="74993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475105" cy="74993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622"/>
                              <w:gridCol w:w="701"/>
                            </w:tblGrid>
                            <w:tr w:rsidR="007B547B" w14:paraId="7336AB20" w14:textId="77777777">
                              <w:tblPrEx>
                                <w:tblCellMar>
                                  <w:top w:w="0" w:type="dxa"/>
                                  <w:bottom w:w="0" w:type="dxa"/>
                                </w:tblCellMar>
                              </w:tblPrEx>
                              <w:trPr>
                                <w:trHeight w:hRule="exact" w:val="245"/>
                                <w:tblHeader/>
                              </w:trPr>
                              <w:tc>
                                <w:tcPr>
                                  <w:tcW w:w="1622" w:type="dxa"/>
                                  <w:tcBorders>
                                    <w:top w:val="single" w:sz="4" w:space="0" w:color="auto"/>
                                  </w:tcBorders>
                                  <w:shd w:val="clear" w:color="auto" w:fill="auto"/>
                                  <w:vAlign w:val="bottom"/>
                                </w:tcPr>
                                <w:p w14:paraId="728843B6" w14:textId="77777777" w:rsidR="007B547B" w:rsidRDefault="00000000">
                                  <w:pPr>
                                    <w:pStyle w:val="Jin0"/>
                                    <w:tabs>
                                      <w:tab w:val="left" w:pos="1234"/>
                                    </w:tabs>
                                    <w:spacing w:line="240" w:lineRule="auto"/>
                                    <w:jc w:val="both"/>
                                    <w:rPr>
                                      <w:sz w:val="17"/>
                                      <w:szCs w:val="17"/>
                                    </w:rPr>
                                  </w:pPr>
                                  <w:r>
                                    <w:rPr>
                                      <w:rFonts w:ascii="Calibri" w:eastAsia="Calibri" w:hAnsi="Calibri" w:cs="Calibri"/>
                                      <w:sz w:val="17"/>
                                      <w:szCs w:val="17"/>
                                    </w:rPr>
                                    <w:t>1</w:t>
                                  </w:r>
                                  <w:r>
                                    <w:rPr>
                                      <w:rFonts w:ascii="Calibri" w:eastAsia="Calibri" w:hAnsi="Calibri" w:cs="Calibri"/>
                                      <w:sz w:val="17"/>
                                      <w:szCs w:val="17"/>
                                    </w:rPr>
                                    <w:tab/>
                                    <w:t>16|</w:t>
                                  </w:r>
                                </w:p>
                              </w:tc>
                              <w:tc>
                                <w:tcPr>
                                  <w:tcW w:w="701" w:type="dxa"/>
                                  <w:tcBorders>
                                    <w:top w:val="single" w:sz="4" w:space="0" w:color="auto"/>
                                  </w:tcBorders>
                                  <w:shd w:val="clear" w:color="auto" w:fill="auto"/>
                                  <w:vAlign w:val="bottom"/>
                                </w:tcPr>
                                <w:p w14:paraId="709A86EA" w14:textId="77777777" w:rsidR="007B547B" w:rsidRDefault="00000000">
                                  <w:pPr>
                                    <w:pStyle w:val="Jin0"/>
                                    <w:spacing w:line="240" w:lineRule="auto"/>
                                    <w:ind w:firstLine="200"/>
                                    <w:rPr>
                                      <w:sz w:val="17"/>
                                      <w:szCs w:val="17"/>
                                    </w:rPr>
                                  </w:pPr>
                                  <w:r>
                                    <w:rPr>
                                      <w:rFonts w:ascii="Calibri" w:eastAsia="Calibri" w:hAnsi="Calibri" w:cs="Calibri"/>
                                      <w:sz w:val="17"/>
                                      <w:szCs w:val="17"/>
                                    </w:rPr>
                                    <w:t>18214</w:t>
                                  </w:r>
                                </w:p>
                              </w:tc>
                            </w:tr>
                            <w:tr w:rsidR="007B547B" w14:paraId="77887B12" w14:textId="77777777">
                              <w:tblPrEx>
                                <w:tblCellMar>
                                  <w:top w:w="0" w:type="dxa"/>
                                  <w:bottom w:w="0" w:type="dxa"/>
                                </w:tblCellMar>
                              </w:tblPrEx>
                              <w:trPr>
                                <w:trHeight w:hRule="exact" w:val="696"/>
                              </w:trPr>
                              <w:tc>
                                <w:tcPr>
                                  <w:tcW w:w="1622" w:type="dxa"/>
                                  <w:tcBorders>
                                    <w:top w:val="single" w:sz="4" w:space="0" w:color="auto"/>
                                  </w:tcBorders>
                                  <w:shd w:val="clear" w:color="auto" w:fill="auto"/>
                                </w:tcPr>
                                <w:p w14:paraId="134FEF07" w14:textId="77777777" w:rsidR="007B547B" w:rsidRDefault="007B547B">
                                  <w:pPr>
                                    <w:rPr>
                                      <w:sz w:val="10"/>
                                      <w:szCs w:val="10"/>
                                    </w:rPr>
                                  </w:pPr>
                                </w:p>
                              </w:tc>
                              <w:tc>
                                <w:tcPr>
                                  <w:tcW w:w="701" w:type="dxa"/>
                                  <w:tcBorders>
                                    <w:top w:val="single" w:sz="4" w:space="0" w:color="auto"/>
                                  </w:tcBorders>
                                  <w:shd w:val="clear" w:color="auto" w:fill="auto"/>
                                </w:tcPr>
                                <w:p w14:paraId="7C919184" w14:textId="77777777" w:rsidR="007B547B" w:rsidRDefault="007B547B">
                                  <w:pPr>
                                    <w:rPr>
                                      <w:sz w:val="10"/>
                                      <w:szCs w:val="10"/>
                                    </w:rPr>
                                  </w:pPr>
                                </w:p>
                              </w:tc>
                            </w:tr>
                            <w:tr w:rsidR="007B547B" w14:paraId="1873390E" w14:textId="77777777">
                              <w:tblPrEx>
                                <w:tblCellMar>
                                  <w:top w:w="0" w:type="dxa"/>
                                  <w:bottom w:w="0" w:type="dxa"/>
                                </w:tblCellMar>
                              </w:tblPrEx>
                              <w:trPr>
                                <w:trHeight w:hRule="exact" w:val="240"/>
                              </w:trPr>
                              <w:tc>
                                <w:tcPr>
                                  <w:tcW w:w="1622" w:type="dxa"/>
                                  <w:tcBorders>
                                    <w:top w:val="single" w:sz="4" w:space="0" w:color="auto"/>
                                    <w:bottom w:val="single" w:sz="4" w:space="0" w:color="auto"/>
                                  </w:tcBorders>
                                  <w:shd w:val="clear" w:color="auto" w:fill="auto"/>
                                </w:tcPr>
                                <w:p w14:paraId="49E66723" w14:textId="77777777" w:rsidR="007B547B" w:rsidRDefault="00000000">
                                  <w:pPr>
                                    <w:pStyle w:val="Jin0"/>
                                    <w:tabs>
                                      <w:tab w:val="left" w:pos="1238"/>
                                    </w:tabs>
                                    <w:spacing w:line="240" w:lineRule="auto"/>
                                    <w:jc w:val="both"/>
                                  </w:pPr>
                                  <w:r>
                                    <w:rPr>
                                      <w:color w:val="282C2F"/>
                                    </w:rPr>
                                    <w:t>1</w:t>
                                  </w:r>
                                  <w:r>
                                    <w:rPr>
                                      <w:color w:val="282C2F"/>
                                    </w:rPr>
                                    <w:tab/>
                                    <w:t>17|</w:t>
                                  </w:r>
                                </w:p>
                              </w:tc>
                              <w:tc>
                                <w:tcPr>
                                  <w:tcW w:w="701" w:type="dxa"/>
                                  <w:tcBorders>
                                    <w:top w:val="single" w:sz="4" w:space="0" w:color="auto"/>
                                    <w:bottom w:val="single" w:sz="4" w:space="0" w:color="auto"/>
                                  </w:tcBorders>
                                  <w:shd w:val="clear" w:color="auto" w:fill="auto"/>
                                </w:tcPr>
                                <w:p w14:paraId="270F7E76" w14:textId="77777777" w:rsidR="007B547B" w:rsidRDefault="00000000">
                                  <w:pPr>
                                    <w:pStyle w:val="Jin0"/>
                                    <w:spacing w:line="240" w:lineRule="auto"/>
                                    <w:ind w:firstLine="200"/>
                                    <w:rPr>
                                      <w:sz w:val="17"/>
                                      <w:szCs w:val="17"/>
                                    </w:rPr>
                                  </w:pPr>
                                  <w:r>
                                    <w:rPr>
                                      <w:rFonts w:ascii="Calibri" w:eastAsia="Calibri" w:hAnsi="Calibri" w:cs="Calibri"/>
                                      <w:sz w:val="17"/>
                                      <w:szCs w:val="17"/>
                                    </w:rPr>
                                    <w:t>18232|</w:t>
                                  </w:r>
                                </w:p>
                              </w:tc>
                            </w:tr>
                          </w:tbl>
                          <w:p w14:paraId="17608CCE" w14:textId="77777777" w:rsidR="007B547B" w:rsidRDefault="007B547B">
                            <w:pPr>
                              <w:spacing w:line="1" w:lineRule="exact"/>
                            </w:pPr>
                          </w:p>
                        </w:txbxContent>
                      </wps:txbx>
                      <wps:bodyPr lIns="0" tIns="0" rIns="0" bIns="0"/>
                    </wps:wsp>
                  </a:graphicData>
                </a:graphic>
              </wp:anchor>
            </w:drawing>
          </mc:Choice>
          <mc:Fallback>
            <w:pict>
              <v:shape w14:anchorId="68ED3F9E" id="Shape 33" o:spid="_x0000_s1038" type="#_x0000_t202" style="position:absolute;margin-left:44.1pt;margin-top:9.85pt;width:116.15pt;height:59.05pt;z-index:125829400;visibility:visible;mso-wrap-style:square;mso-wrap-distance-left:0;mso-wrap-distance-top:9.85pt;mso-wrap-distance-right:0;mso-wrap-distance-bottom:8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622"/>
                        <w:gridCol w:w="701"/>
                      </w:tblGrid>
                      <w:tr w:rsidR="007B547B" w14:paraId="7336AB20" w14:textId="77777777">
                        <w:tblPrEx>
                          <w:tblCellMar>
                            <w:top w:w="0" w:type="dxa"/>
                            <w:bottom w:w="0" w:type="dxa"/>
                          </w:tblCellMar>
                        </w:tblPrEx>
                        <w:trPr>
                          <w:trHeight w:hRule="exact" w:val="245"/>
                          <w:tblHeader/>
                        </w:trPr>
                        <w:tc>
                          <w:tcPr>
                            <w:tcW w:w="1622" w:type="dxa"/>
                            <w:tcBorders>
                              <w:top w:val="single" w:sz="4" w:space="0" w:color="auto"/>
                            </w:tcBorders>
                            <w:shd w:val="clear" w:color="auto" w:fill="auto"/>
                            <w:vAlign w:val="bottom"/>
                          </w:tcPr>
                          <w:p w14:paraId="728843B6" w14:textId="77777777" w:rsidR="007B547B" w:rsidRDefault="00000000">
                            <w:pPr>
                              <w:pStyle w:val="Jin0"/>
                              <w:tabs>
                                <w:tab w:val="left" w:pos="1234"/>
                              </w:tabs>
                              <w:spacing w:line="240" w:lineRule="auto"/>
                              <w:jc w:val="both"/>
                              <w:rPr>
                                <w:sz w:val="17"/>
                                <w:szCs w:val="17"/>
                              </w:rPr>
                            </w:pPr>
                            <w:r>
                              <w:rPr>
                                <w:rFonts w:ascii="Calibri" w:eastAsia="Calibri" w:hAnsi="Calibri" w:cs="Calibri"/>
                                <w:sz w:val="17"/>
                                <w:szCs w:val="17"/>
                              </w:rPr>
                              <w:t>1</w:t>
                            </w:r>
                            <w:r>
                              <w:rPr>
                                <w:rFonts w:ascii="Calibri" w:eastAsia="Calibri" w:hAnsi="Calibri" w:cs="Calibri"/>
                                <w:sz w:val="17"/>
                                <w:szCs w:val="17"/>
                              </w:rPr>
                              <w:tab/>
                              <w:t>16|</w:t>
                            </w:r>
                          </w:p>
                        </w:tc>
                        <w:tc>
                          <w:tcPr>
                            <w:tcW w:w="701" w:type="dxa"/>
                            <w:tcBorders>
                              <w:top w:val="single" w:sz="4" w:space="0" w:color="auto"/>
                            </w:tcBorders>
                            <w:shd w:val="clear" w:color="auto" w:fill="auto"/>
                            <w:vAlign w:val="bottom"/>
                          </w:tcPr>
                          <w:p w14:paraId="709A86EA" w14:textId="77777777" w:rsidR="007B547B" w:rsidRDefault="00000000">
                            <w:pPr>
                              <w:pStyle w:val="Jin0"/>
                              <w:spacing w:line="240" w:lineRule="auto"/>
                              <w:ind w:firstLine="200"/>
                              <w:rPr>
                                <w:sz w:val="17"/>
                                <w:szCs w:val="17"/>
                              </w:rPr>
                            </w:pPr>
                            <w:r>
                              <w:rPr>
                                <w:rFonts w:ascii="Calibri" w:eastAsia="Calibri" w:hAnsi="Calibri" w:cs="Calibri"/>
                                <w:sz w:val="17"/>
                                <w:szCs w:val="17"/>
                              </w:rPr>
                              <w:t>18214</w:t>
                            </w:r>
                          </w:p>
                        </w:tc>
                      </w:tr>
                      <w:tr w:rsidR="007B547B" w14:paraId="77887B12" w14:textId="77777777">
                        <w:tblPrEx>
                          <w:tblCellMar>
                            <w:top w:w="0" w:type="dxa"/>
                            <w:bottom w:w="0" w:type="dxa"/>
                          </w:tblCellMar>
                        </w:tblPrEx>
                        <w:trPr>
                          <w:trHeight w:hRule="exact" w:val="696"/>
                        </w:trPr>
                        <w:tc>
                          <w:tcPr>
                            <w:tcW w:w="1622" w:type="dxa"/>
                            <w:tcBorders>
                              <w:top w:val="single" w:sz="4" w:space="0" w:color="auto"/>
                            </w:tcBorders>
                            <w:shd w:val="clear" w:color="auto" w:fill="auto"/>
                          </w:tcPr>
                          <w:p w14:paraId="134FEF07" w14:textId="77777777" w:rsidR="007B547B" w:rsidRDefault="007B547B">
                            <w:pPr>
                              <w:rPr>
                                <w:sz w:val="10"/>
                                <w:szCs w:val="10"/>
                              </w:rPr>
                            </w:pPr>
                          </w:p>
                        </w:tc>
                        <w:tc>
                          <w:tcPr>
                            <w:tcW w:w="701" w:type="dxa"/>
                            <w:tcBorders>
                              <w:top w:val="single" w:sz="4" w:space="0" w:color="auto"/>
                            </w:tcBorders>
                            <w:shd w:val="clear" w:color="auto" w:fill="auto"/>
                          </w:tcPr>
                          <w:p w14:paraId="7C919184" w14:textId="77777777" w:rsidR="007B547B" w:rsidRDefault="007B547B">
                            <w:pPr>
                              <w:rPr>
                                <w:sz w:val="10"/>
                                <w:szCs w:val="10"/>
                              </w:rPr>
                            </w:pPr>
                          </w:p>
                        </w:tc>
                      </w:tr>
                      <w:tr w:rsidR="007B547B" w14:paraId="1873390E" w14:textId="77777777">
                        <w:tblPrEx>
                          <w:tblCellMar>
                            <w:top w:w="0" w:type="dxa"/>
                            <w:bottom w:w="0" w:type="dxa"/>
                          </w:tblCellMar>
                        </w:tblPrEx>
                        <w:trPr>
                          <w:trHeight w:hRule="exact" w:val="240"/>
                        </w:trPr>
                        <w:tc>
                          <w:tcPr>
                            <w:tcW w:w="1622" w:type="dxa"/>
                            <w:tcBorders>
                              <w:top w:val="single" w:sz="4" w:space="0" w:color="auto"/>
                              <w:bottom w:val="single" w:sz="4" w:space="0" w:color="auto"/>
                            </w:tcBorders>
                            <w:shd w:val="clear" w:color="auto" w:fill="auto"/>
                          </w:tcPr>
                          <w:p w14:paraId="49E66723" w14:textId="77777777" w:rsidR="007B547B" w:rsidRDefault="00000000">
                            <w:pPr>
                              <w:pStyle w:val="Jin0"/>
                              <w:tabs>
                                <w:tab w:val="left" w:pos="1238"/>
                              </w:tabs>
                              <w:spacing w:line="240" w:lineRule="auto"/>
                              <w:jc w:val="both"/>
                            </w:pPr>
                            <w:r>
                              <w:rPr>
                                <w:color w:val="282C2F"/>
                              </w:rPr>
                              <w:t>1</w:t>
                            </w:r>
                            <w:r>
                              <w:rPr>
                                <w:color w:val="282C2F"/>
                              </w:rPr>
                              <w:tab/>
                              <w:t>17|</w:t>
                            </w:r>
                          </w:p>
                        </w:tc>
                        <w:tc>
                          <w:tcPr>
                            <w:tcW w:w="701" w:type="dxa"/>
                            <w:tcBorders>
                              <w:top w:val="single" w:sz="4" w:space="0" w:color="auto"/>
                              <w:bottom w:val="single" w:sz="4" w:space="0" w:color="auto"/>
                            </w:tcBorders>
                            <w:shd w:val="clear" w:color="auto" w:fill="auto"/>
                          </w:tcPr>
                          <w:p w14:paraId="270F7E76" w14:textId="77777777" w:rsidR="007B547B" w:rsidRDefault="00000000">
                            <w:pPr>
                              <w:pStyle w:val="Jin0"/>
                              <w:spacing w:line="240" w:lineRule="auto"/>
                              <w:ind w:firstLine="200"/>
                              <w:rPr>
                                <w:sz w:val="17"/>
                                <w:szCs w:val="17"/>
                              </w:rPr>
                            </w:pPr>
                            <w:r>
                              <w:rPr>
                                <w:rFonts w:ascii="Calibri" w:eastAsia="Calibri" w:hAnsi="Calibri" w:cs="Calibri"/>
                                <w:sz w:val="17"/>
                                <w:szCs w:val="17"/>
                              </w:rPr>
                              <w:t>18232|</w:t>
                            </w:r>
                          </w:p>
                        </w:tc>
                      </w:tr>
                    </w:tbl>
                    <w:p w14:paraId="17608CCE" w14:textId="77777777" w:rsidR="007B547B" w:rsidRDefault="007B547B">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60288" behindDoc="0" locked="0" layoutInCell="1" allowOverlap="1" wp14:anchorId="73FC94F8" wp14:editId="3BEBD951">
                <wp:simplePos x="0" y="0"/>
                <wp:positionH relativeFrom="page">
                  <wp:posOffset>1879600</wp:posOffset>
                </wp:positionH>
                <wp:positionV relativeFrom="paragraph">
                  <wp:posOffset>0</wp:posOffset>
                </wp:positionV>
                <wp:extent cx="143510" cy="121920"/>
                <wp:effectExtent l="0" t="0" r="0" b="0"/>
                <wp:wrapNone/>
                <wp:docPr id="35" name="Shape 35"/>
                <wp:cNvGraphicFramePr/>
                <a:graphic xmlns:a="http://schemas.openxmlformats.org/drawingml/2006/main">
                  <a:graphicData uri="http://schemas.microsoft.com/office/word/2010/wordprocessingShape">
                    <wps:wsp>
                      <wps:cNvSpPr txBox="1"/>
                      <wps:spPr>
                        <a:xfrm>
                          <a:off x="0" y="0"/>
                          <a:ext cx="143510" cy="121920"/>
                        </a:xfrm>
                        <a:prstGeom prst="rect">
                          <a:avLst/>
                        </a:prstGeom>
                        <a:noFill/>
                      </wps:spPr>
                      <wps:txbx>
                        <w:txbxContent>
                          <w:p w14:paraId="07F3A28A" w14:textId="77777777" w:rsidR="007B547B" w:rsidRDefault="00000000">
                            <w:pPr>
                              <w:pStyle w:val="Titulektabulky0"/>
                            </w:pPr>
                            <w:r>
                              <w:rPr>
                                <w:b/>
                                <w:bCs/>
                              </w:rPr>
                              <w:t>18</w:t>
                            </w:r>
                          </w:p>
                        </w:txbxContent>
                      </wps:txbx>
                      <wps:bodyPr lIns="0" tIns="0" rIns="0" bIns="0"/>
                    </wps:wsp>
                  </a:graphicData>
                </a:graphic>
              </wp:anchor>
            </w:drawing>
          </mc:Choice>
          <mc:Fallback>
            <w:pict>
              <v:shape w14:anchorId="73FC94F8" id="Shape 35" o:spid="_x0000_s1039" type="#_x0000_t202" style="position:absolute;margin-left:148pt;margin-top:0;width:11.3pt;height:9.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" filled="f" stroked="f">
                <v:textbox inset="0,0,0,0">
                  <w:txbxContent>
                    <w:p w14:paraId="07F3A28A" w14:textId="77777777" w:rsidR="007B547B" w:rsidRDefault="00000000">
                      <w:pPr>
                        <w:pStyle w:val="Titulektabulky0"/>
                      </w:pPr>
                      <w:r>
                        <w:rPr>
                          <w:b/>
                          <w:bCs/>
                        </w:rPr>
                        <w:t>18</w:t>
                      </w:r>
                    </w:p>
                  </w:txbxContent>
                </v:textbox>
                <w10:wrap anchorx="page"/>
              </v:shape>
            </w:pict>
          </mc:Fallback>
        </mc:AlternateContent>
      </w:r>
      <w:r>
        <w:rPr>
          <w:noProof/>
        </w:rPr>
        <mc:AlternateContent>
          <mc:Choice Requires="wps">
            <w:drawing>
              <wp:anchor distT="8890" distB="1612900" distL="0" distR="0" simplePos="0" relativeHeight="125829402" behindDoc="0" locked="0" layoutInCell="1" allowOverlap="1" wp14:anchorId="61FCCF91" wp14:editId="3AB3D108">
                <wp:simplePos x="0" y="0"/>
                <wp:positionH relativeFrom="page">
                  <wp:posOffset>2748280</wp:posOffset>
                </wp:positionH>
                <wp:positionV relativeFrom="paragraph">
                  <wp:posOffset>8890</wp:posOffset>
                </wp:positionV>
                <wp:extent cx="7208520" cy="30162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7208520" cy="30162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141"/>
                              <w:gridCol w:w="1886"/>
                              <w:gridCol w:w="1512"/>
                              <w:gridCol w:w="1099"/>
                              <w:gridCol w:w="499"/>
                              <w:gridCol w:w="1214"/>
                            </w:tblGrid>
                            <w:tr w:rsidR="007B547B" w14:paraId="0EC996AF" w14:textId="77777777">
                              <w:tblPrEx>
                                <w:tblCellMar>
                                  <w:top w:w="0" w:type="dxa"/>
                                  <w:bottom w:w="0" w:type="dxa"/>
                                </w:tblCellMar>
                              </w:tblPrEx>
                              <w:trPr>
                                <w:trHeight w:hRule="exact" w:val="216"/>
                                <w:tblHeader/>
                              </w:trPr>
                              <w:tc>
                                <w:tcPr>
                                  <w:tcW w:w="5141" w:type="dxa"/>
                                  <w:tcBorders>
                                    <w:top w:val="single" w:sz="4" w:space="0" w:color="auto"/>
                                  </w:tcBorders>
                                  <w:shd w:val="clear" w:color="auto" w:fill="E2E7EC"/>
                                </w:tcPr>
                                <w:p w14:paraId="6680167A" w14:textId="77777777" w:rsidR="007B547B" w:rsidRDefault="00000000">
                                  <w:pPr>
                                    <w:pStyle w:val="Jin0"/>
                                    <w:spacing w:line="240" w:lineRule="auto"/>
                                    <w:rPr>
                                      <w:sz w:val="17"/>
                                      <w:szCs w:val="17"/>
                                    </w:rPr>
                                  </w:pPr>
                                  <w:r>
                                    <w:rPr>
                                      <w:rFonts w:ascii="Calibri" w:eastAsia="Calibri" w:hAnsi="Calibri" w:cs="Calibri"/>
                                      <w:b/>
                                      <w:bCs/>
                                      <w:color w:val="1C1C1D"/>
                                      <w:sz w:val="17"/>
                                      <w:szCs w:val="17"/>
                                    </w:rPr>
                                    <w:t>OHUMUSOVÁNÍ A OSETÍ</w:t>
                                  </w:r>
                                </w:p>
                              </w:tc>
                              <w:tc>
                                <w:tcPr>
                                  <w:tcW w:w="6210" w:type="dxa"/>
                                  <w:gridSpan w:val="5"/>
                                  <w:tcBorders>
                                    <w:top w:val="single" w:sz="4" w:space="0" w:color="auto"/>
                                  </w:tcBorders>
                                  <w:shd w:val="clear" w:color="auto" w:fill="E2E7EC"/>
                                </w:tcPr>
                                <w:p w14:paraId="5AEB452C" w14:textId="77777777" w:rsidR="007B547B" w:rsidRDefault="00000000">
                                  <w:pPr>
                                    <w:pStyle w:val="Jin0"/>
                                    <w:spacing w:line="240" w:lineRule="auto"/>
                                    <w:ind w:right="340"/>
                                    <w:jc w:val="right"/>
                                    <w:rPr>
                                      <w:sz w:val="17"/>
                                      <w:szCs w:val="17"/>
                                    </w:rPr>
                                  </w:pPr>
                                  <w:r>
                                    <w:rPr>
                                      <w:rFonts w:ascii="Calibri" w:eastAsia="Calibri" w:hAnsi="Calibri" w:cs="Calibri"/>
                                      <w:b/>
                                      <w:bCs/>
                                      <w:sz w:val="17"/>
                                      <w:szCs w:val="17"/>
                                    </w:rPr>
                                    <w:t>18 506,62</w:t>
                                  </w:r>
                                </w:p>
                              </w:tc>
                            </w:tr>
                            <w:tr w:rsidR="007B547B" w14:paraId="2791067D" w14:textId="77777777">
                              <w:tblPrEx>
                                <w:tblCellMar>
                                  <w:top w:w="0" w:type="dxa"/>
                                  <w:bottom w:w="0" w:type="dxa"/>
                                </w:tblCellMar>
                              </w:tblPrEx>
                              <w:trPr>
                                <w:trHeight w:hRule="exact" w:val="259"/>
                              </w:trPr>
                              <w:tc>
                                <w:tcPr>
                                  <w:tcW w:w="5141" w:type="dxa"/>
                                  <w:tcBorders>
                                    <w:top w:val="single" w:sz="4" w:space="0" w:color="auto"/>
                                    <w:bottom w:val="single" w:sz="4" w:space="0" w:color="auto"/>
                                  </w:tcBorders>
                                  <w:shd w:val="clear" w:color="auto" w:fill="auto"/>
                                </w:tcPr>
                                <w:p w14:paraId="66A6680D" w14:textId="77777777" w:rsidR="007B547B" w:rsidRDefault="00000000">
                                  <w:pPr>
                                    <w:pStyle w:val="Jin0"/>
                                    <w:spacing w:line="240" w:lineRule="auto"/>
                                    <w:rPr>
                                      <w:sz w:val="17"/>
                                      <w:szCs w:val="17"/>
                                    </w:rPr>
                                  </w:pPr>
                                  <w:r>
                                    <w:rPr>
                                      <w:rFonts w:ascii="Calibri" w:eastAsia="Calibri" w:hAnsi="Calibri" w:cs="Calibri"/>
                                      <w:color w:val="282C2F"/>
                                      <w:sz w:val="17"/>
                                      <w:szCs w:val="17"/>
                                    </w:rPr>
                                    <w:t xml:space="preserve">| </w:t>
                                  </w:r>
                                  <w:r>
                                    <w:rPr>
                                      <w:rFonts w:ascii="Calibri" w:eastAsia="Calibri" w:hAnsi="Calibri" w:cs="Calibri"/>
                                      <w:sz w:val="17"/>
                                      <w:szCs w:val="17"/>
                                    </w:rPr>
                                    <w:t xml:space="preserve">ÚPRAVA POVRCHŮ </w:t>
                                  </w:r>
                                  <w:r>
                                    <w:rPr>
                                      <w:rFonts w:ascii="Calibri" w:eastAsia="Calibri" w:hAnsi="Calibri" w:cs="Calibri"/>
                                      <w:color w:val="282C2F"/>
                                      <w:sz w:val="17"/>
                                      <w:szCs w:val="17"/>
                                    </w:rPr>
                                    <w:t xml:space="preserve">SROVNÁNÍM ÚZEMÍ </w:t>
                                  </w:r>
                                  <w:r>
                                    <w:rPr>
                                      <w:rFonts w:ascii="Calibri" w:eastAsia="Calibri" w:hAnsi="Calibri" w:cs="Calibri"/>
                                      <w:sz w:val="17"/>
                                      <w:szCs w:val="17"/>
                                    </w:rPr>
                                    <w:t>V TI DO 0,25M</w:t>
                                  </w:r>
                                </w:p>
                              </w:tc>
                              <w:tc>
                                <w:tcPr>
                                  <w:tcW w:w="1886" w:type="dxa"/>
                                  <w:tcBorders>
                                    <w:top w:val="single" w:sz="4" w:space="0" w:color="auto"/>
                                    <w:bottom w:val="single" w:sz="4" w:space="0" w:color="auto"/>
                                  </w:tcBorders>
                                  <w:shd w:val="clear" w:color="auto" w:fill="auto"/>
                                </w:tcPr>
                                <w:p w14:paraId="18F2A892" w14:textId="77777777" w:rsidR="007B547B" w:rsidRDefault="00000000">
                                  <w:pPr>
                                    <w:pStyle w:val="Jin0"/>
                                    <w:spacing w:line="240" w:lineRule="auto"/>
                                    <w:jc w:val="right"/>
                                    <w:rPr>
                                      <w:sz w:val="17"/>
                                      <w:szCs w:val="17"/>
                                    </w:rPr>
                                  </w:pPr>
                                  <w:r>
                                    <w:rPr>
                                      <w:rFonts w:ascii="Calibri" w:eastAsia="Calibri" w:hAnsi="Calibri" w:cs="Calibri"/>
                                      <w:color w:val="282C2F"/>
                                      <w:sz w:val="17"/>
                                      <w:szCs w:val="17"/>
                                    </w:rPr>
                                    <w:t xml:space="preserve">1 </w:t>
                                  </w:r>
                                  <w:r>
                                    <w:rPr>
                                      <w:rFonts w:ascii="Calibri" w:eastAsia="Calibri" w:hAnsi="Calibri" w:cs="Calibri"/>
                                      <w:sz w:val="17"/>
                                      <w:szCs w:val="17"/>
                                    </w:rPr>
                                    <w:t xml:space="preserve">M2 </w:t>
                                  </w:r>
                                  <w:r>
                                    <w:rPr>
                                      <w:rFonts w:ascii="Calibri" w:eastAsia="Calibri" w:hAnsi="Calibri" w:cs="Calibri"/>
                                      <w:color w:val="282C2F"/>
                                      <w:sz w:val="17"/>
                                      <w:szCs w:val="17"/>
                                    </w:rPr>
                                    <w:t>1</w:t>
                                  </w:r>
                                </w:p>
                              </w:tc>
                              <w:tc>
                                <w:tcPr>
                                  <w:tcW w:w="1512" w:type="dxa"/>
                                  <w:tcBorders>
                                    <w:top w:val="single" w:sz="4" w:space="0" w:color="auto"/>
                                    <w:bottom w:val="single" w:sz="4" w:space="0" w:color="auto"/>
                                  </w:tcBorders>
                                  <w:shd w:val="clear" w:color="auto" w:fill="auto"/>
                                </w:tcPr>
                                <w:p w14:paraId="3039A775" w14:textId="77777777" w:rsidR="007B547B" w:rsidRDefault="00000000">
                                  <w:pPr>
                                    <w:pStyle w:val="Jin0"/>
                                    <w:spacing w:line="240" w:lineRule="auto"/>
                                    <w:jc w:val="center"/>
                                    <w:rPr>
                                      <w:sz w:val="17"/>
                                      <w:szCs w:val="17"/>
                                    </w:rPr>
                                  </w:pPr>
                                  <w:r>
                                    <w:rPr>
                                      <w:rFonts w:ascii="Calibri" w:eastAsia="Calibri" w:hAnsi="Calibri" w:cs="Calibri"/>
                                      <w:color w:val="282C2F"/>
                                      <w:sz w:val="17"/>
                                      <w:szCs w:val="17"/>
                                    </w:rPr>
                                    <w:t>78,370</w:t>
                                  </w:r>
                                </w:p>
                              </w:tc>
                              <w:tc>
                                <w:tcPr>
                                  <w:tcW w:w="1099" w:type="dxa"/>
                                  <w:tcBorders>
                                    <w:top w:val="single" w:sz="4" w:space="0" w:color="auto"/>
                                    <w:bottom w:val="single" w:sz="4" w:space="0" w:color="auto"/>
                                  </w:tcBorders>
                                  <w:shd w:val="clear" w:color="auto" w:fill="9DD7F4"/>
                                </w:tcPr>
                                <w:p w14:paraId="2ED9F2BF" w14:textId="77777777" w:rsidR="007B547B" w:rsidRDefault="00000000">
                                  <w:pPr>
                                    <w:pStyle w:val="Jin0"/>
                                    <w:spacing w:line="240" w:lineRule="auto"/>
                                    <w:ind w:right="180"/>
                                    <w:jc w:val="right"/>
                                    <w:rPr>
                                      <w:sz w:val="17"/>
                                      <w:szCs w:val="17"/>
                                    </w:rPr>
                                  </w:pPr>
                                  <w:r>
                                    <w:rPr>
                                      <w:rFonts w:ascii="Calibri" w:eastAsia="Calibri" w:hAnsi="Calibri" w:cs="Calibri"/>
                                      <w:color w:val="182C3B"/>
                                      <w:sz w:val="17"/>
                                      <w:szCs w:val="17"/>
                                    </w:rPr>
                                    <w:t>28,92</w:t>
                                  </w:r>
                                </w:p>
                              </w:tc>
                              <w:tc>
                                <w:tcPr>
                                  <w:tcW w:w="499" w:type="dxa"/>
                                  <w:tcBorders>
                                    <w:top w:val="single" w:sz="4" w:space="0" w:color="auto"/>
                                    <w:bottom w:val="single" w:sz="4" w:space="0" w:color="auto"/>
                                  </w:tcBorders>
                                  <w:shd w:val="clear" w:color="auto" w:fill="auto"/>
                                </w:tcPr>
                                <w:p w14:paraId="7A42488C" w14:textId="77777777" w:rsidR="007B547B" w:rsidRDefault="00000000">
                                  <w:pPr>
                                    <w:pStyle w:val="Jin0"/>
                                    <w:spacing w:line="240" w:lineRule="auto"/>
                                    <w:jc w:val="center"/>
                                    <w:rPr>
                                      <w:sz w:val="36"/>
                                      <w:szCs w:val="36"/>
                                    </w:rPr>
                                  </w:pPr>
                                  <w:r>
                                    <w:rPr>
                                      <w:b/>
                                      <w:bCs/>
                                      <w:sz w:val="36"/>
                                      <w:szCs w:val="36"/>
                                    </w:rPr>
                                    <w:t>I</w:t>
                                  </w:r>
                                </w:p>
                              </w:tc>
                              <w:tc>
                                <w:tcPr>
                                  <w:tcW w:w="1214" w:type="dxa"/>
                                  <w:tcBorders>
                                    <w:top w:val="single" w:sz="4" w:space="0" w:color="auto"/>
                                    <w:bottom w:val="single" w:sz="4" w:space="0" w:color="auto"/>
                                  </w:tcBorders>
                                  <w:shd w:val="clear" w:color="auto" w:fill="auto"/>
                                </w:tcPr>
                                <w:p w14:paraId="5BE627C8" w14:textId="77777777" w:rsidR="007B547B" w:rsidRDefault="00000000">
                                  <w:pPr>
                                    <w:pStyle w:val="Jin0"/>
                                    <w:spacing w:line="240" w:lineRule="auto"/>
                                    <w:ind w:firstLine="200"/>
                                    <w:rPr>
                                      <w:sz w:val="17"/>
                                      <w:szCs w:val="17"/>
                                    </w:rPr>
                                  </w:pPr>
                                  <w:r>
                                    <w:rPr>
                                      <w:rFonts w:ascii="Calibri" w:eastAsia="Calibri" w:hAnsi="Calibri" w:cs="Calibri"/>
                                      <w:sz w:val="17"/>
                                      <w:szCs w:val="17"/>
                                    </w:rPr>
                                    <w:t>2 266,46</w:t>
                                  </w:r>
                                </w:p>
                              </w:tc>
                            </w:tr>
                          </w:tbl>
                          <w:p w14:paraId="01B2B34B" w14:textId="77777777" w:rsidR="007B547B" w:rsidRDefault="007B547B">
                            <w:pPr>
                              <w:spacing w:line="1" w:lineRule="exact"/>
                            </w:pPr>
                          </w:p>
                        </w:txbxContent>
                      </wps:txbx>
                      <wps:bodyPr lIns="0" tIns="0" rIns="0" bIns="0"/>
                    </wps:wsp>
                  </a:graphicData>
                </a:graphic>
              </wp:anchor>
            </w:drawing>
          </mc:Choice>
          <mc:Fallback>
            <w:pict>
              <v:shape w14:anchorId="61FCCF91" id="Shape 37" o:spid="_x0000_s1040" type="#_x0000_t202" style="position:absolute;margin-left:216.4pt;margin-top:.7pt;width:567.6pt;height:23.75pt;z-index:125829402;visibility:visible;mso-wrap-style:square;mso-wrap-distance-left:0;mso-wrap-distance-top:.7pt;mso-wrap-distance-right:0;mso-wrap-distance-bottom:1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141"/>
                        <w:gridCol w:w="1886"/>
                        <w:gridCol w:w="1512"/>
                        <w:gridCol w:w="1099"/>
                        <w:gridCol w:w="499"/>
                        <w:gridCol w:w="1214"/>
                      </w:tblGrid>
                      <w:tr w:rsidR="007B547B" w14:paraId="0EC996AF" w14:textId="77777777">
                        <w:tblPrEx>
                          <w:tblCellMar>
                            <w:top w:w="0" w:type="dxa"/>
                            <w:bottom w:w="0" w:type="dxa"/>
                          </w:tblCellMar>
                        </w:tblPrEx>
                        <w:trPr>
                          <w:trHeight w:hRule="exact" w:val="216"/>
                          <w:tblHeader/>
                        </w:trPr>
                        <w:tc>
                          <w:tcPr>
                            <w:tcW w:w="5141" w:type="dxa"/>
                            <w:tcBorders>
                              <w:top w:val="single" w:sz="4" w:space="0" w:color="auto"/>
                            </w:tcBorders>
                            <w:shd w:val="clear" w:color="auto" w:fill="E2E7EC"/>
                          </w:tcPr>
                          <w:p w14:paraId="6680167A" w14:textId="77777777" w:rsidR="007B547B" w:rsidRDefault="00000000">
                            <w:pPr>
                              <w:pStyle w:val="Jin0"/>
                              <w:spacing w:line="240" w:lineRule="auto"/>
                              <w:rPr>
                                <w:sz w:val="17"/>
                                <w:szCs w:val="17"/>
                              </w:rPr>
                            </w:pPr>
                            <w:r>
                              <w:rPr>
                                <w:rFonts w:ascii="Calibri" w:eastAsia="Calibri" w:hAnsi="Calibri" w:cs="Calibri"/>
                                <w:b/>
                                <w:bCs/>
                                <w:color w:val="1C1C1D"/>
                                <w:sz w:val="17"/>
                                <w:szCs w:val="17"/>
                              </w:rPr>
                              <w:t>OHUMUSOVÁNÍ A OSETÍ</w:t>
                            </w:r>
                          </w:p>
                        </w:tc>
                        <w:tc>
                          <w:tcPr>
                            <w:tcW w:w="6210" w:type="dxa"/>
                            <w:gridSpan w:val="5"/>
                            <w:tcBorders>
                              <w:top w:val="single" w:sz="4" w:space="0" w:color="auto"/>
                            </w:tcBorders>
                            <w:shd w:val="clear" w:color="auto" w:fill="E2E7EC"/>
                          </w:tcPr>
                          <w:p w14:paraId="5AEB452C" w14:textId="77777777" w:rsidR="007B547B" w:rsidRDefault="00000000">
                            <w:pPr>
                              <w:pStyle w:val="Jin0"/>
                              <w:spacing w:line="240" w:lineRule="auto"/>
                              <w:ind w:right="340"/>
                              <w:jc w:val="right"/>
                              <w:rPr>
                                <w:sz w:val="17"/>
                                <w:szCs w:val="17"/>
                              </w:rPr>
                            </w:pPr>
                            <w:r>
                              <w:rPr>
                                <w:rFonts w:ascii="Calibri" w:eastAsia="Calibri" w:hAnsi="Calibri" w:cs="Calibri"/>
                                <w:b/>
                                <w:bCs/>
                                <w:sz w:val="17"/>
                                <w:szCs w:val="17"/>
                              </w:rPr>
                              <w:t>18 506,62</w:t>
                            </w:r>
                          </w:p>
                        </w:tc>
                      </w:tr>
                      <w:tr w:rsidR="007B547B" w14:paraId="2791067D" w14:textId="77777777">
                        <w:tblPrEx>
                          <w:tblCellMar>
                            <w:top w:w="0" w:type="dxa"/>
                            <w:bottom w:w="0" w:type="dxa"/>
                          </w:tblCellMar>
                        </w:tblPrEx>
                        <w:trPr>
                          <w:trHeight w:hRule="exact" w:val="259"/>
                        </w:trPr>
                        <w:tc>
                          <w:tcPr>
                            <w:tcW w:w="5141" w:type="dxa"/>
                            <w:tcBorders>
                              <w:top w:val="single" w:sz="4" w:space="0" w:color="auto"/>
                              <w:bottom w:val="single" w:sz="4" w:space="0" w:color="auto"/>
                            </w:tcBorders>
                            <w:shd w:val="clear" w:color="auto" w:fill="auto"/>
                          </w:tcPr>
                          <w:p w14:paraId="66A6680D" w14:textId="77777777" w:rsidR="007B547B" w:rsidRDefault="00000000">
                            <w:pPr>
                              <w:pStyle w:val="Jin0"/>
                              <w:spacing w:line="240" w:lineRule="auto"/>
                              <w:rPr>
                                <w:sz w:val="17"/>
                                <w:szCs w:val="17"/>
                              </w:rPr>
                            </w:pPr>
                            <w:r>
                              <w:rPr>
                                <w:rFonts w:ascii="Calibri" w:eastAsia="Calibri" w:hAnsi="Calibri" w:cs="Calibri"/>
                                <w:color w:val="282C2F"/>
                                <w:sz w:val="17"/>
                                <w:szCs w:val="17"/>
                              </w:rPr>
                              <w:t xml:space="preserve">| </w:t>
                            </w:r>
                            <w:r>
                              <w:rPr>
                                <w:rFonts w:ascii="Calibri" w:eastAsia="Calibri" w:hAnsi="Calibri" w:cs="Calibri"/>
                                <w:sz w:val="17"/>
                                <w:szCs w:val="17"/>
                              </w:rPr>
                              <w:t xml:space="preserve">ÚPRAVA POVRCHŮ </w:t>
                            </w:r>
                            <w:r>
                              <w:rPr>
                                <w:rFonts w:ascii="Calibri" w:eastAsia="Calibri" w:hAnsi="Calibri" w:cs="Calibri"/>
                                <w:color w:val="282C2F"/>
                                <w:sz w:val="17"/>
                                <w:szCs w:val="17"/>
                              </w:rPr>
                              <w:t xml:space="preserve">SROVNÁNÍM ÚZEMÍ </w:t>
                            </w:r>
                            <w:r>
                              <w:rPr>
                                <w:rFonts w:ascii="Calibri" w:eastAsia="Calibri" w:hAnsi="Calibri" w:cs="Calibri"/>
                                <w:sz w:val="17"/>
                                <w:szCs w:val="17"/>
                              </w:rPr>
                              <w:t>V TI DO 0,25M</w:t>
                            </w:r>
                          </w:p>
                        </w:tc>
                        <w:tc>
                          <w:tcPr>
                            <w:tcW w:w="1886" w:type="dxa"/>
                            <w:tcBorders>
                              <w:top w:val="single" w:sz="4" w:space="0" w:color="auto"/>
                              <w:bottom w:val="single" w:sz="4" w:space="0" w:color="auto"/>
                            </w:tcBorders>
                            <w:shd w:val="clear" w:color="auto" w:fill="auto"/>
                          </w:tcPr>
                          <w:p w14:paraId="18F2A892" w14:textId="77777777" w:rsidR="007B547B" w:rsidRDefault="00000000">
                            <w:pPr>
                              <w:pStyle w:val="Jin0"/>
                              <w:spacing w:line="240" w:lineRule="auto"/>
                              <w:jc w:val="right"/>
                              <w:rPr>
                                <w:sz w:val="17"/>
                                <w:szCs w:val="17"/>
                              </w:rPr>
                            </w:pPr>
                            <w:r>
                              <w:rPr>
                                <w:rFonts w:ascii="Calibri" w:eastAsia="Calibri" w:hAnsi="Calibri" w:cs="Calibri"/>
                                <w:color w:val="282C2F"/>
                                <w:sz w:val="17"/>
                                <w:szCs w:val="17"/>
                              </w:rPr>
                              <w:t xml:space="preserve">1 </w:t>
                            </w:r>
                            <w:r>
                              <w:rPr>
                                <w:rFonts w:ascii="Calibri" w:eastAsia="Calibri" w:hAnsi="Calibri" w:cs="Calibri"/>
                                <w:sz w:val="17"/>
                                <w:szCs w:val="17"/>
                              </w:rPr>
                              <w:t xml:space="preserve">M2 </w:t>
                            </w:r>
                            <w:r>
                              <w:rPr>
                                <w:rFonts w:ascii="Calibri" w:eastAsia="Calibri" w:hAnsi="Calibri" w:cs="Calibri"/>
                                <w:color w:val="282C2F"/>
                                <w:sz w:val="17"/>
                                <w:szCs w:val="17"/>
                              </w:rPr>
                              <w:t>1</w:t>
                            </w:r>
                          </w:p>
                        </w:tc>
                        <w:tc>
                          <w:tcPr>
                            <w:tcW w:w="1512" w:type="dxa"/>
                            <w:tcBorders>
                              <w:top w:val="single" w:sz="4" w:space="0" w:color="auto"/>
                              <w:bottom w:val="single" w:sz="4" w:space="0" w:color="auto"/>
                            </w:tcBorders>
                            <w:shd w:val="clear" w:color="auto" w:fill="auto"/>
                          </w:tcPr>
                          <w:p w14:paraId="3039A775" w14:textId="77777777" w:rsidR="007B547B" w:rsidRDefault="00000000">
                            <w:pPr>
                              <w:pStyle w:val="Jin0"/>
                              <w:spacing w:line="240" w:lineRule="auto"/>
                              <w:jc w:val="center"/>
                              <w:rPr>
                                <w:sz w:val="17"/>
                                <w:szCs w:val="17"/>
                              </w:rPr>
                            </w:pPr>
                            <w:r>
                              <w:rPr>
                                <w:rFonts w:ascii="Calibri" w:eastAsia="Calibri" w:hAnsi="Calibri" w:cs="Calibri"/>
                                <w:color w:val="282C2F"/>
                                <w:sz w:val="17"/>
                                <w:szCs w:val="17"/>
                              </w:rPr>
                              <w:t>78,370</w:t>
                            </w:r>
                          </w:p>
                        </w:tc>
                        <w:tc>
                          <w:tcPr>
                            <w:tcW w:w="1099" w:type="dxa"/>
                            <w:tcBorders>
                              <w:top w:val="single" w:sz="4" w:space="0" w:color="auto"/>
                              <w:bottom w:val="single" w:sz="4" w:space="0" w:color="auto"/>
                            </w:tcBorders>
                            <w:shd w:val="clear" w:color="auto" w:fill="9DD7F4"/>
                          </w:tcPr>
                          <w:p w14:paraId="2ED9F2BF" w14:textId="77777777" w:rsidR="007B547B" w:rsidRDefault="00000000">
                            <w:pPr>
                              <w:pStyle w:val="Jin0"/>
                              <w:spacing w:line="240" w:lineRule="auto"/>
                              <w:ind w:right="180"/>
                              <w:jc w:val="right"/>
                              <w:rPr>
                                <w:sz w:val="17"/>
                                <w:szCs w:val="17"/>
                              </w:rPr>
                            </w:pPr>
                            <w:r>
                              <w:rPr>
                                <w:rFonts w:ascii="Calibri" w:eastAsia="Calibri" w:hAnsi="Calibri" w:cs="Calibri"/>
                                <w:color w:val="182C3B"/>
                                <w:sz w:val="17"/>
                                <w:szCs w:val="17"/>
                              </w:rPr>
                              <w:t>28,92</w:t>
                            </w:r>
                          </w:p>
                        </w:tc>
                        <w:tc>
                          <w:tcPr>
                            <w:tcW w:w="499" w:type="dxa"/>
                            <w:tcBorders>
                              <w:top w:val="single" w:sz="4" w:space="0" w:color="auto"/>
                              <w:bottom w:val="single" w:sz="4" w:space="0" w:color="auto"/>
                            </w:tcBorders>
                            <w:shd w:val="clear" w:color="auto" w:fill="auto"/>
                          </w:tcPr>
                          <w:p w14:paraId="7A42488C" w14:textId="77777777" w:rsidR="007B547B" w:rsidRDefault="00000000">
                            <w:pPr>
                              <w:pStyle w:val="Jin0"/>
                              <w:spacing w:line="240" w:lineRule="auto"/>
                              <w:jc w:val="center"/>
                              <w:rPr>
                                <w:sz w:val="36"/>
                                <w:szCs w:val="36"/>
                              </w:rPr>
                            </w:pPr>
                            <w:r>
                              <w:rPr>
                                <w:b/>
                                <w:bCs/>
                                <w:sz w:val="36"/>
                                <w:szCs w:val="36"/>
                              </w:rPr>
                              <w:t>I</w:t>
                            </w:r>
                          </w:p>
                        </w:tc>
                        <w:tc>
                          <w:tcPr>
                            <w:tcW w:w="1214" w:type="dxa"/>
                            <w:tcBorders>
                              <w:top w:val="single" w:sz="4" w:space="0" w:color="auto"/>
                              <w:bottom w:val="single" w:sz="4" w:space="0" w:color="auto"/>
                            </w:tcBorders>
                            <w:shd w:val="clear" w:color="auto" w:fill="auto"/>
                          </w:tcPr>
                          <w:p w14:paraId="5BE627C8" w14:textId="77777777" w:rsidR="007B547B" w:rsidRDefault="00000000">
                            <w:pPr>
                              <w:pStyle w:val="Jin0"/>
                              <w:spacing w:line="240" w:lineRule="auto"/>
                              <w:ind w:firstLine="200"/>
                              <w:rPr>
                                <w:sz w:val="17"/>
                                <w:szCs w:val="17"/>
                              </w:rPr>
                            </w:pPr>
                            <w:r>
                              <w:rPr>
                                <w:rFonts w:ascii="Calibri" w:eastAsia="Calibri" w:hAnsi="Calibri" w:cs="Calibri"/>
                                <w:sz w:val="17"/>
                                <w:szCs w:val="17"/>
                              </w:rPr>
                              <w:t>2 266,46</w:t>
                            </w:r>
                          </w:p>
                        </w:tc>
                      </w:tr>
                    </w:tbl>
                    <w:p w14:paraId="01B2B34B" w14:textId="77777777" w:rsidR="007B547B" w:rsidRDefault="007B547B">
                      <w:pPr>
                        <w:spacing w:line="1" w:lineRule="exact"/>
                      </w:pPr>
                    </w:p>
                  </w:txbxContent>
                </v:textbox>
                <w10:wrap type="topAndBottom" anchorx="page"/>
              </v:shape>
            </w:pict>
          </mc:Fallback>
        </mc:AlternateContent>
      </w:r>
      <w:r>
        <w:rPr>
          <w:noProof/>
        </w:rPr>
        <mc:AlternateContent>
          <mc:Choice Requires="wps">
            <w:drawing>
              <wp:anchor distT="423545" distB="1027430" distL="0" distR="0" simplePos="0" relativeHeight="125829404" behindDoc="0" locked="0" layoutInCell="1" allowOverlap="1" wp14:anchorId="1F66F434" wp14:editId="4BB32FA1">
                <wp:simplePos x="0" y="0"/>
                <wp:positionH relativeFrom="page">
                  <wp:posOffset>2766695</wp:posOffset>
                </wp:positionH>
                <wp:positionV relativeFrom="paragraph">
                  <wp:posOffset>423545</wp:posOffset>
                </wp:positionV>
                <wp:extent cx="7171690" cy="47244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7171690" cy="47244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784"/>
                              <w:gridCol w:w="1214"/>
                              <w:gridCol w:w="1502"/>
                              <w:gridCol w:w="1358"/>
                              <w:gridCol w:w="1435"/>
                            </w:tblGrid>
                            <w:tr w:rsidR="007B547B" w14:paraId="7773BCA5" w14:textId="77777777">
                              <w:tblPrEx>
                                <w:tblCellMar>
                                  <w:top w:w="0" w:type="dxa"/>
                                  <w:bottom w:w="0" w:type="dxa"/>
                                </w:tblCellMar>
                              </w:tblPrEx>
                              <w:trPr>
                                <w:trHeight w:hRule="exact" w:val="245"/>
                                <w:tblHeader/>
                              </w:trPr>
                              <w:tc>
                                <w:tcPr>
                                  <w:tcW w:w="5784" w:type="dxa"/>
                                  <w:tcBorders>
                                    <w:top w:val="single" w:sz="4" w:space="0" w:color="auto"/>
                                    <w:left w:val="single" w:sz="4" w:space="0" w:color="auto"/>
                                  </w:tcBorders>
                                  <w:shd w:val="clear" w:color="auto" w:fill="auto"/>
                                  <w:vAlign w:val="bottom"/>
                                </w:tcPr>
                                <w:p w14:paraId="517FFF6A" w14:textId="77777777" w:rsidR="007B547B" w:rsidRDefault="00000000">
                                  <w:pPr>
                                    <w:pStyle w:val="Jin0"/>
                                    <w:spacing w:line="240" w:lineRule="auto"/>
                                    <w:rPr>
                                      <w:sz w:val="17"/>
                                      <w:szCs w:val="17"/>
                                    </w:rPr>
                                  </w:pPr>
                                  <w:r>
                                    <w:rPr>
                                      <w:rFonts w:ascii="Calibri" w:eastAsia="Calibri" w:hAnsi="Calibri" w:cs="Calibri"/>
                                      <w:i/>
                                      <w:iCs/>
                                      <w:sz w:val="17"/>
                                      <w:szCs w:val="17"/>
                                    </w:rPr>
                                    <w:t>Ohumusování a osetí 0,000 = 78,370 [A]</w:t>
                                  </w:r>
                                </w:p>
                              </w:tc>
                              <w:tc>
                                <w:tcPr>
                                  <w:tcW w:w="5509" w:type="dxa"/>
                                  <w:gridSpan w:val="4"/>
                                  <w:vMerge w:val="restart"/>
                                  <w:tcBorders>
                                    <w:left w:val="single" w:sz="4" w:space="0" w:color="auto"/>
                                  </w:tcBorders>
                                  <w:shd w:val="clear" w:color="auto" w:fill="auto"/>
                                </w:tcPr>
                                <w:p w14:paraId="367667AA" w14:textId="77777777" w:rsidR="007B547B" w:rsidRDefault="007B547B">
                                  <w:pPr>
                                    <w:rPr>
                                      <w:sz w:val="10"/>
                                      <w:szCs w:val="10"/>
                                    </w:rPr>
                                  </w:pPr>
                                </w:p>
                              </w:tc>
                            </w:tr>
                            <w:tr w:rsidR="007B547B" w14:paraId="06B25752" w14:textId="77777777">
                              <w:tblPrEx>
                                <w:tblCellMar>
                                  <w:top w:w="0" w:type="dxa"/>
                                  <w:bottom w:w="0" w:type="dxa"/>
                                </w:tblCellMar>
                              </w:tblPrEx>
                              <w:trPr>
                                <w:trHeight w:hRule="exact" w:val="235"/>
                              </w:trPr>
                              <w:tc>
                                <w:tcPr>
                                  <w:tcW w:w="5784" w:type="dxa"/>
                                  <w:tcBorders>
                                    <w:top w:val="single" w:sz="4" w:space="0" w:color="auto"/>
                                    <w:left w:val="single" w:sz="4" w:space="0" w:color="auto"/>
                                  </w:tcBorders>
                                  <w:shd w:val="clear" w:color="auto" w:fill="auto"/>
                                  <w:vAlign w:val="bottom"/>
                                </w:tcPr>
                                <w:p w14:paraId="2E19089E" w14:textId="77777777" w:rsidR="007B547B" w:rsidRDefault="00000000">
                                  <w:pPr>
                                    <w:pStyle w:val="Jin0"/>
                                    <w:spacing w:line="240" w:lineRule="auto"/>
                                    <w:rPr>
                                      <w:sz w:val="17"/>
                                      <w:szCs w:val="17"/>
                                    </w:rPr>
                                  </w:pPr>
                                  <w:r>
                                    <w:rPr>
                                      <w:rFonts w:ascii="Calibri" w:eastAsia="Calibri" w:hAnsi="Calibri" w:cs="Calibri"/>
                                      <w:sz w:val="17"/>
                                      <w:szCs w:val="17"/>
                                    </w:rPr>
                                    <w:t>položka zahrnuje srovnání výškových rozdílů terénu</w:t>
                                  </w:r>
                                </w:p>
                              </w:tc>
                              <w:tc>
                                <w:tcPr>
                                  <w:tcW w:w="5509" w:type="dxa"/>
                                  <w:gridSpan w:val="4"/>
                                  <w:vMerge/>
                                  <w:tcBorders>
                                    <w:left w:val="single" w:sz="4" w:space="0" w:color="auto"/>
                                  </w:tcBorders>
                                  <w:shd w:val="clear" w:color="auto" w:fill="auto"/>
                                </w:tcPr>
                                <w:p w14:paraId="116C66D9" w14:textId="77777777" w:rsidR="007B547B" w:rsidRDefault="007B547B"/>
                              </w:tc>
                            </w:tr>
                            <w:tr w:rsidR="007B547B" w14:paraId="093E7576" w14:textId="77777777">
                              <w:tblPrEx>
                                <w:tblCellMar>
                                  <w:top w:w="0" w:type="dxa"/>
                                  <w:bottom w:w="0" w:type="dxa"/>
                                </w:tblCellMar>
                              </w:tblPrEx>
                              <w:trPr>
                                <w:trHeight w:hRule="exact" w:val="264"/>
                              </w:trPr>
                              <w:tc>
                                <w:tcPr>
                                  <w:tcW w:w="5784" w:type="dxa"/>
                                  <w:tcBorders>
                                    <w:top w:val="single" w:sz="4" w:space="0" w:color="auto"/>
                                    <w:left w:val="single" w:sz="4" w:space="0" w:color="auto"/>
                                    <w:bottom w:val="single" w:sz="4" w:space="0" w:color="auto"/>
                                  </w:tcBorders>
                                  <w:shd w:val="clear" w:color="auto" w:fill="auto"/>
                                </w:tcPr>
                                <w:p w14:paraId="02CC9905" w14:textId="77777777" w:rsidR="007B547B" w:rsidRDefault="00000000">
                                  <w:pPr>
                                    <w:pStyle w:val="Jin0"/>
                                    <w:spacing w:line="240" w:lineRule="auto"/>
                                    <w:rPr>
                                      <w:sz w:val="17"/>
                                      <w:szCs w:val="17"/>
                                    </w:rPr>
                                  </w:pPr>
                                  <w:r>
                                    <w:rPr>
                                      <w:rFonts w:ascii="Calibri" w:eastAsia="Calibri" w:hAnsi="Calibri" w:cs="Calibri"/>
                                      <w:color w:val="282C2F"/>
                                      <w:sz w:val="17"/>
                                      <w:szCs w:val="17"/>
                                    </w:rPr>
                                    <w:t xml:space="preserve">ROZPROSTŘENÍ </w:t>
                                  </w:r>
                                  <w:r>
                                    <w:rPr>
                                      <w:rFonts w:ascii="Calibri" w:eastAsia="Calibri" w:hAnsi="Calibri" w:cs="Calibri"/>
                                      <w:sz w:val="17"/>
                                      <w:szCs w:val="17"/>
                                    </w:rPr>
                                    <w:t xml:space="preserve">ORNICE V </w:t>
                                  </w:r>
                                  <w:r>
                                    <w:rPr>
                                      <w:rFonts w:ascii="Calibri" w:eastAsia="Calibri" w:hAnsi="Calibri" w:cs="Calibri"/>
                                      <w:color w:val="282C2F"/>
                                      <w:sz w:val="17"/>
                                      <w:szCs w:val="17"/>
                                    </w:rPr>
                                    <w:t xml:space="preserve">ROVINĚ </w:t>
                                  </w:r>
                                  <w:r>
                                    <w:rPr>
                                      <w:rFonts w:ascii="Calibri" w:eastAsia="Calibri" w:hAnsi="Calibri" w:cs="Calibri"/>
                                      <w:sz w:val="17"/>
                                      <w:szCs w:val="17"/>
                                    </w:rPr>
                                    <w:t>V TL DO 0,15M</w:t>
                                  </w:r>
                                </w:p>
                              </w:tc>
                              <w:tc>
                                <w:tcPr>
                                  <w:tcW w:w="1214" w:type="dxa"/>
                                  <w:tcBorders>
                                    <w:top w:val="single" w:sz="4" w:space="0" w:color="auto"/>
                                    <w:left w:val="single" w:sz="4" w:space="0" w:color="auto"/>
                                    <w:bottom w:val="single" w:sz="4" w:space="0" w:color="auto"/>
                                  </w:tcBorders>
                                  <w:shd w:val="clear" w:color="auto" w:fill="auto"/>
                                </w:tcPr>
                                <w:p w14:paraId="7E16F914" w14:textId="77777777" w:rsidR="007B547B" w:rsidRDefault="00000000">
                                  <w:pPr>
                                    <w:pStyle w:val="Jin0"/>
                                    <w:spacing w:line="240" w:lineRule="auto"/>
                                    <w:ind w:firstLine="460"/>
                                    <w:rPr>
                                      <w:sz w:val="17"/>
                                      <w:szCs w:val="17"/>
                                    </w:rPr>
                                  </w:pPr>
                                  <w:r>
                                    <w:rPr>
                                      <w:rFonts w:ascii="Calibri" w:eastAsia="Calibri" w:hAnsi="Calibri" w:cs="Calibri"/>
                                      <w:sz w:val="17"/>
                                      <w:szCs w:val="17"/>
                                    </w:rPr>
                                    <w:t>M2</w:t>
                                  </w:r>
                                </w:p>
                              </w:tc>
                              <w:tc>
                                <w:tcPr>
                                  <w:tcW w:w="1502" w:type="dxa"/>
                                  <w:tcBorders>
                                    <w:top w:val="single" w:sz="4" w:space="0" w:color="auto"/>
                                    <w:bottom w:val="single" w:sz="4" w:space="0" w:color="auto"/>
                                  </w:tcBorders>
                                  <w:shd w:val="clear" w:color="auto" w:fill="auto"/>
                                </w:tcPr>
                                <w:p w14:paraId="525E712C" w14:textId="77777777" w:rsidR="007B547B" w:rsidRDefault="00000000">
                                  <w:pPr>
                                    <w:pStyle w:val="Jin0"/>
                                    <w:spacing w:line="240" w:lineRule="auto"/>
                                    <w:jc w:val="center"/>
                                    <w:rPr>
                                      <w:sz w:val="17"/>
                                      <w:szCs w:val="17"/>
                                    </w:rPr>
                                  </w:pPr>
                                  <w:r>
                                    <w:rPr>
                                      <w:rFonts w:ascii="Calibri" w:eastAsia="Calibri" w:hAnsi="Calibri" w:cs="Calibri"/>
                                      <w:color w:val="282C2F"/>
                                      <w:sz w:val="17"/>
                                      <w:szCs w:val="17"/>
                                    </w:rPr>
                                    <w:t>78,370</w:t>
                                  </w:r>
                                </w:p>
                              </w:tc>
                              <w:tc>
                                <w:tcPr>
                                  <w:tcW w:w="1358" w:type="dxa"/>
                                  <w:tcBorders>
                                    <w:top w:val="single" w:sz="4" w:space="0" w:color="auto"/>
                                    <w:bottom w:val="single" w:sz="4" w:space="0" w:color="auto"/>
                                  </w:tcBorders>
                                  <w:shd w:val="clear" w:color="auto" w:fill="9DD7F4"/>
                                </w:tcPr>
                                <w:p w14:paraId="0C288DF6" w14:textId="77777777" w:rsidR="007B547B" w:rsidRDefault="00000000">
                                  <w:pPr>
                                    <w:pStyle w:val="Jin0"/>
                                    <w:spacing w:line="240" w:lineRule="auto"/>
                                    <w:jc w:val="center"/>
                                    <w:rPr>
                                      <w:sz w:val="17"/>
                                      <w:szCs w:val="17"/>
                                    </w:rPr>
                                  </w:pPr>
                                  <w:r>
                                    <w:rPr>
                                      <w:rFonts w:ascii="Calibri" w:eastAsia="Calibri" w:hAnsi="Calibri" w:cs="Calibri"/>
                                      <w:sz w:val="17"/>
                                      <w:szCs w:val="17"/>
                                    </w:rPr>
                                    <w:t>37,71</w:t>
                                  </w:r>
                                </w:p>
                              </w:tc>
                              <w:tc>
                                <w:tcPr>
                                  <w:tcW w:w="1435" w:type="dxa"/>
                                  <w:tcBorders>
                                    <w:top w:val="single" w:sz="4" w:space="0" w:color="auto"/>
                                    <w:bottom w:val="single" w:sz="4" w:space="0" w:color="auto"/>
                                  </w:tcBorders>
                                  <w:shd w:val="clear" w:color="auto" w:fill="auto"/>
                                </w:tcPr>
                                <w:p w14:paraId="0ADADC34" w14:textId="77777777" w:rsidR="007B547B" w:rsidRDefault="00000000">
                                  <w:pPr>
                                    <w:pStyle w:val="Jin0"/>
                                    <w:spacing w:line="240" w:lineRule="auto"/>
                                    <w:ind w:right="340"/>
                                    <w:jc w:val="right"/>
                                    <w:rPr>
                                      <w:sz w:val="17"/>
                                      <w:szCs w:val="17"/>
                                    </w:rPr>
                                  </w:pPr>
                                  <w:r>
                                    <w:rPr>
                                      <w:rFonts w:ascii="Calibri" w:eastAsia="Calibri" w:hAnsi="Calibri" w:cs="Calibri"/>
                                      <w:sz w:val="17"/>
                                      <w:szCs w:val="17"/>
                                    </w:rPr>
                                    <w:t xml:space="preserve">2 </w:t>
                                  </w:r>
                                  <w:r>
                                    <w:rPr>
                                      <w:rFonts w:ascii="Calibri" w:eastAsia="Calibri" w:hAnsi="Calibri" w:cs="Calibri"/>
                                      <w:color w:val="404040"/>
                                      <w:sz w:val="17"/>
                                      <w:szCs w:val="17"/>
                                    </w:rPr>
                                    <w:t>955,33</w:t>
                                  </w:r>
                                </w:p>
                              </w:tc>
                            </w:tr>
                          </w:tbl>
                          <w:p w14:paraId="3C2CD6AE" w14:textId="77777777" w:rsidR="007B547B" w:rsidRDefault="007B547B">
                            <w:pPr>
                              <w:spacing w:line="1" w:lineRule="exact"/>
                            </w:pPr>
                          </w:p>
                        </w:txbxContent>
                      </wps:txbx>
                      <wps:bodyPr lIns="0" tIns="0" rIns="0" bIns="0"/>
                    </wps:wsp>
                  </a:graphicData>
                </a:graphic>
              </wp:anchor>
            </w:drawing>
          </mc:Choice>
          <mc:Fallback>
            <w:pict>
              <v:shape w14:anchorId="1F66F434" id="Shape 39" o:spid="_x0000_s1041" type="#_x0000_t202" style="position:absolute;margin-left:217.85pt;margin-top:33.35pt;width:564.7pt;height:37.2pt;z-index:125829404;visibility:visible;mso-wrap-style:square;mso-wrap-distance-left:0;mso-wrap-distance-top:33.35pt;mso-wrap-distance-right:0;mso-wrap-distance-bottom:8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784"/>
                        <w:gridCol w:w="1214"/>
                        <w:gridCol w:w="1502"/>
                        <w:gridCol w:w="1358"/>
                        <w:gridCol w:w="1435"/>
                      </w:tblGrid>
                      <w:tr w:rsidR="007B547B" w14:paraId="7773BCA5" w14:textId="77777777">
                        <w:tblPrEx>
                          <w:tblCellMar>
                            <w:top w:w="0" w:type="dxa"/>
                            <w:bottom w:w="0" w:type="dxa"/>
                          </w:tblCellMar>
                        </w:tblPrEx>
                        <w:trPr>
                          <w:trHeight w:hRule="exact" w:val="245"/>
                          <w:tblHeader/>
                        </w:trPr>
                        <w:tc>
                          <w:tcPr>
                            <w:tcW w:w="5784" w:type="dxa"/>
                            <w:tcBorders>
                              <w:top w:val="single" w:sz="4" w:space="0" w:color="auto"/>
                              <w:left w:val="single" w:sz="4" w:space="0" w:color="auto"/>
                            </w:tcBorders>
                            <w:shd w:val="clear" w:color="auto" w:fill="auto"/>
                            <w:vAlign w:val="bottom"/>
                          </w:tcPr>
                          <w:p w14:paraId="517FFF6A" w14:textId="77777777" w:rsidR="007B547B" w:rsidRDefault="00000000">
                            <w:pPr>
                              <w:pStyle w:val="Jin0"/>
                              <w:spacing w:line="240" w:lineRule="auto"/>
                              <w:rPr>
                                <w:sz w:val="17"/>
                                <w:szCs w:val="17"/>
                              </w:rPr>
                            </w:pPr>
                            <w:r>
                              <w:rPr>
                                <w:rFonts w:ascii="Calibri" w:eastAsia="Calibri" w:hAnsi="Calibri" w:cs="Calibri"/>
                                <w:i/>
                                <w:iCs/>
                                <w:sz w:val="17"/>
                                <w:szCs w:val="17"/>
                              </w:rPr>
                              <w:t>Ohumusování a osetí 0,000 = 78,370 [A]</w:t>
                            </w:r>
                          </w:p>
                        </w:tc>
                        <w:tc>
                          <w:tcPr>
                            <w:tcW w:w="5509" w:type="dxa"/>
                            <w:gridSpan w:val="4"/>
                            <w:vMerge w:val="restart"/>
                            <w:tcBorders>
                              <w:left w:val="single" w:sz="4" w:space="0" w:color="auto"/>
                            </w:tcBorders>
                            <w:shd w:val="clear" w:color="auto" w:fill="auto"/>
                          </w:tcPr>
                          <w:p w14:paraId="367667AA" w14:textId="77777777" w:rsidR="007B547B" w:rsidRDefault="007B547B">
                            <w:pPr>
                              <w:rPr>
                                <w:sz w:val="10"/>
                                <w:szCs w:val="10"/>
                              </w:rPr>
                            </w:pPr>
                          </w:p>
                        </w:tc>
                      </w:tr>
                      <w:tr w:rsidR="007B547B" w14:paraId="06B25752" w14:textId="77777777">
                        <w:tblPrEx>
                          <w:tblCellMar>
                            <w:top w:w="0" w:type="dxa"/>
                            <w:bottom w:w="0" w:type="dxa"/>
                          </w:tblCellMar>
                        </w:tblPrEx>
                        <w:trPr>
                          <w:trHeight w:hRule="exact" w:val="235"/>
                        </w:trPr>
                        <w:tc>
                          <w:tcPr>
                            <w:tcW w:w="5784" w:type="dxa"/>
                            <w:tcBorders>
                              <w:top w:val="single" w:sz="4" w:space="0" w:color="auto"/>
                              <w:left w:val="single" w:sz="4" w:space="0" w:color="auto"/>
                            </w:tcBorders>
                            <w:shd w:val="clear" w:color="auto" w:fill="auto"/>
                            <w:vAlign w:val="bottom"/>
                          </w:tcPr>
                          <w:p w14:paraId="2E19089E" w14:textId="77777777" w:rsidR="007B547B" w:rsidRDefault="00000000">
                            <w:pPr>
                              <w:pStyle w:val="Jin0"/>
                              <w:spacing w:line="240" w:lineRule="auto"/>
                              <w:rPr>
                                <w:sz w:val="17"/>
                                <w:szCs w:val="17"/>
                              </w:rPr>
                            </w:pPr>
                            <w:r>
                              <w:rPr>
                                <w:rFonts w:ascii="Calibri" w:eastAsia="Calibri" w:hAnsi="Calibri" w:cs="Calibri"/>
                                <w:sz w:val="17"/>
                                <w:szCs w:val="17"/>
                              </w:rPr>
                              <w:t>položka zahrnuje srovnání výškových rozdílů terénu</w:t>
                            </w:r>
                          </w:p>
                        </w:tc>
                        <w:tc>
                          <w:tcPr>
                            <w:tcW w:w="5509" w:type="dxa"/>
                            <w:gridSpan w:val="4"/>
                            <w:vMerge/>
                            <w:tcBorders>
                              <w:left w:val="single" w:sz="4" w:space="0" w:color="auto"/>
                            </w:tcBorders>
                            <w:shd w:val="clear" w:color="auto" w:fill="auto"/>
                          </w:tcPr>
                          <w:p w14:paraId="116C66D9" w14:textId="77777777" w:rsidR="007B547B" w:rsidRDefault="007B547B"/>
                        </w:tc>
                      </w:tr>
                      <w:tr w:rsidR="007B547B" w14:paraId="093E7576" w14:textId="77777777">
                        <w:tblPrEx>
                          <w:tblCellMar>
                            <w:top w:w="0" w:type="dxa"/>
                            <w:bottom w:w="0" w:type="dxa"/>
                          </w:tblCellMar>
                        </w:tblPrEx>
                        <w:trPr>
                          <w:trHeight w:hRule="exact" w:val="264"/>
                        </w:trPr>
                        <w:tc>
                          <w:tcPr>
                            <w:tcW w:w="5784" w:type="dxa"/>
                            <w:tcBorders>
                              <w:top w:val="single" w:sz="4" w:space="0" w:color="auto"/>
                              <w:left w:val="single" w:sz="4" w:space="0" w:color="auto"/>
                              <w:bottom w:val="single" w:sz="4" w:space="0" w:color="auto"/>
                            </w:tcBorders>
                            <w:shd w:val="clear" w:color="auto" w:fill="auto"/>
                          </w:tcPr>
                          <w:p w14:paraId="02CC9905" w14:textId="77777777" w:rsidR="007B547B" w:rsidRDefault="00000000">
                            <w:pPr>
                              <w:pStyle w:val="Jin0"/>
                              <w:spacing w:line="240" w:lineRule="auto"/>
                              <w:rPr>
                                <w:sz w:val="17"/>
                                <w:szCs w:val="17"/>
                              </w:rPr>
                            </w:pPr>
                            <w:r>
                              <w:rPr>
                                <w:rFonts w:ascii="Calibri" w:eastAsia="Calibri" w:hAnsi="Calibri" w:cs="Calibri"/>
                                <w:color w:val="282C2F"/>
                                <w:sz w:val="17"/>
                                <w:szCs w:val="17"/>
                              </w:rPr>
                              <w:t xml:space="preserve">ROZPROSTŘENÍ </w:t>
                            </w:r>
                            <w:r>
                              <w:rPr>
                                <w:rFonts w:ascii="Calibri" w:eastAsia="Calibri" w:hAnsi="Calibri" w:cs="Calibri"/>
                                <w:sz w:val="17"/>
                                <w:szCs w:val="17"/>
                              </w:rPr>
                              <w:t xml:space="preserve">ORNICE V </w:t>
                            </w:r>
                            <w:r>
                              <w:rPr>
                                <w:rFonts w:ascii="Calibri" w:eastAsia="Calibri" w:hAnsi="Calibri" w:cs="Calibri"/>
                                <w:color w:val="282C2F"/>
                                <w:sz w:val="17"/>
                                <w:szCs w:val="17"/>
                              </w:rPr>
                              <w:t xml:space="preserve">ROVINĚ </w:t>
                            </w:r>
                            <w:r>
                              <w:rPr>
                                <w:rFonts w:ascii="Calibri" w:eastAsia="Calibri" w:hAnsi="Calibri" w:cs="Calibri"/>
                                <w:sz w:val="17"/>
                                <w:szCs w:val="17"/>
                              </w:rPr>
                              <w:t>V TL DO 0,15M</w:t>
                            </w:r>
                          </w:p>
                        </w:tc>
                        <w:tc>
                          <w:tcPr>
                            <w:tcW w:w="1214" w:type="dxa"/>
                            <w:tcBorders>
                              <w:top w:val="single" w:sz="4" w:space="0" w:color="auto"/>
                              <w:left w:val="single" w:sz="4" w:space="0" w:color="auto"/>
                              <w:bottom w:val="single" w:sz="4" w:space="0" w:color="auto"/>
                            </w:tcBorders>
                            <w:shd w:val="clear" w:color="auto" w:fill="auto"/>
                          </w:tcPr>
                          <w:p w14:paraId="7E16F914" w14:textId="77777777" w:rsidR="007B547B" w:rsidRDefault="00000000">
                            <w:pPr>
                              <w:pStyle w:val="Jin0"/>
                              <w:spacing w:line="240" w:lineRule="auto"/>
                              <w:ind w:firstLine="460"/>
                              <w:rPr>
                                <w:sz w:val="17"/>
                                <w:szCs w:val="17"/>
                              </w:rPr>
                            </w:pPr>
                            <w:r>
                              <w:rPr>
                                <w:rFonts w:ascii="Calibri" w:eastAsia="Calibri" w:hAnsi="Calibri" w:cs="Calibri"/>
                                <w:sz w:val="17"/>
                                <w:szCs w:val="17"/>
                              </w:rPr>
                              <w:t>M2</w:t>
                            </w:r>
                          </w:p>
                        </w:tc>
                        <w:tc>
                          <w:tcPr>
                            <w:tcW w:w="1502" w:type="dxa"/>
                            <w:tcBorders>
                              <w:top w:val="single" w:sz="4" w:space="0" w:color="auto"/>
                              <w:bottom w:val="single" w:sz="4" w:space="0" w:color="auto"/>
                            </w:tcBorders>
                            <w:shd w:val="clear" w:color="auto" w:fill="auto"/>
                          </w:tcPr>
                          <w:p w14:paraId="525E712C" w14:textId="77777777" w:rsidR="007B547B" w:rsidRDefault="00000000">
                            <w:pPr>
                              <w:pStyle w:val="Jin0"/>
                              <w:spacing w:line="240" w:lineRule="auto"/>
                              <w:jc w:val="center"/>
                              <w:rPr>
                                <w:sz w:val="17"/>
                                <w:szCs w:val="17"/>
                              </w:rPr>
                            </w:pPr>
                            <w:r>
                              <w:rPr>
                                <w:rFonts w:ascii="Calibri" w:eastAsia="Calibri" w:hAnsi="Calibri" w:cs="Calibri"/>
                                <w:color w:val="282C2F"/>
                                <w:sz w:val="17"/>
                                <w:szCs w:val="17"/>
                              </w:rPr>
                              <w:t>78,370</w:t>
                            </w:r>
                          </w:p>
                        </w:tc>
                        <w:tc>
                          <w:tcPr>
                            <w:tcW w:w="1358" w:type="dxa"/>
                            <w:tcBorders>
                              <w:top w:val="single" w:sz="4" w:space="0" w:color="auto"/>
                              <w:bottom w:val="single" w:sz="4" w:space="0" w:color="auto"/>
                            </w:tcBorders>
                            <w:shd w:val="clear" w:color="auto" w:fill="9DD7F4"/>
                          </w:tcPr>
                          <w:p w14:paraId="0C288DF6" w14:textId="77777777" w:rsidR="007B547B" w:rsidRDefault="00000000">
                            <w:pPr>
                              <w:pStyle w:val="Jin0"/>
                              <w:spacing w:line="240" w:lineRule="auto"/>
                              <w:jc w:val="center"/>
                              <w:rPr>
                                <w:sz w:val="17"/>
                                <w:szCs w:val="17"/>
                              </w:rPr>
                            </w:pPr>
                            <w:r>
                              <w:rPr>
                                <w:rFonts w:ascii="Calibri" w:eastAsia="Calibri" w:hAnsi="Calibri" w:cs="Calibri"/>
                                <w:sz w:val="17"/>
                                <w:szCs w:val="17"/>
                              </w:rPr>
                              <w:t>37,71</w:t>
                            </w:r>
                          </w:p>
                        </w:tc>
                        <w:tc>
                          <w:tcPr>
                            <w:tcW w:w="1435" w:type="dxa"/>
                            <w:tcBorders>
                              <w:top w:val="single" w:sz="4" w:space="0" w:color="auto"/>
                              <w:bottom w:val="single" w:sz="4" w:space="0" w:color="auto"/>
                            </w:tcBorders>
                            <w:shd w:val="clear" w:color="auto" w:fill="auto"/>
                          </w:tcPr>
                          <w:p w14:paraId="0ADADC34" w14:textId="77777777" w:rsidR="007B547B" w:rsidRDefault="00000000">
                            <w:pPr>
                              <w:pStyle w:val="Jin0"/>
                              <w:spacing w:line="240" w:lineRule="auto"/>
                              <w:ind w:right="340"/>
                              <w:jc w:val="right"/>
                              <w:rPr>
                                <w:sz w:val="17"/>
                                <w:szCs w:val="17"/>
                              </w:rPr>
                            </w:pPr>
                            <w:r>
                              <w:rPr>
                                <w:rFonts w:ascii="Calibri" w:eastAsia="Calibri" w:hAnsi="Calibri" w:cs="Calibri"/>
                                <w:sz w:val="17"/>
                                <w:szCs w:val="17"/>
                              </w:rPr>
                              <w:t xml:space="preserve">2 </w:t>
                            </w:r>
                            <w:r>
                              <w:rPr>
                                <w:rFonts w:ascii="Calibri" w:eastAsia="Calibri" w:hAnsi="Calibri" w:cs="Calibri"/>
                                <w:color w:val="404040"/>
                                <w:sz w:val="17"/>
                                <w:szCs w:val="17"/>
                              </w:rPr>
                              <w:t>955,33</w:t>
                            </w:r>
                          </w:p>
                        </w:tc>
                      </w:tr>
                    </w:tbl>
                    <w:p w14:paraId="3C2CD6AE" w14:textId="77777777" w:rsidR="007B547B" w:rsidRDefault="007B547B">
                      <w:pPr>
                        <w:spacing w:line="1" w:lineRule="exact"/>
                      </w:pPr>
                    </w:p>
                  </w:txbxContent>
                </v:textbox>
                <w10:wrap type="topAndBottom" anchorx="page"/>
              </v:shape>
            </w:pict>
          </mc:Fallback>
        </mc:AlternateContent>
      </w:r>
      <w:r>
        <w:rPr>
          <w:noProof/>
        </w:rPr>
        <mc:AlternateContent>
          <mc:Choice Requires="wps">
            <w:drawing>
              <wp:anchor distT="1728470" distB="0" distL="0" distR="0" simplePos="0" relativeHeight="125829406" behindDoc="0" locked="0" layoutInCell="1" allowOverlap="1" wp14:anchorId="34370AEE" wp14:editId="3EAB2554">
                <wp:simplePos x="0" y="0"/>
                <wp:positionH relativeFrom="page">
                  <wp:posOffset>1330960</wp:posOffset>
                </wp:positionH>
                <wp:positionV relativeFrom="paragraph">
                  <wp:posOffset>1728470</wp:posOffset>
                </wp:positionV>
                <wp:extent cx="731520" cy="19494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731520" cy="194945"/>
                        </a:xfrm>
                        <a:prstGeom prst="rect">
                          <a:avLst/>
                        </a:prstGeom>
                        <a:noFill/>
                      </wps:spPr>
                      <wps:txbx>
                        <w:txbxContent>
                          <w:p w14:paraId="43171D72" w14:textId="77777777" w:rsidR="007B547B" w:rsidRDefault="00000000">
                            <w:pPr>
                              <w:pStyle w:val="Zkladntext20"/>
                              <w:pBdr>
                                <w:top w:val="single" w:sz="4" w:space="0" w:color="auto"/>
                                <w:bottom w:val="single" w:sz="4" w:space="0" w:color="auto"/>
                              </w:pBdr>
                              <w:tabs>
                                <w:tab w:val="left" w:pos="595"/>
                              </w:tabs>
                              <w:spacing w:line="240" w:lineRule="auto"/>
                              <w:ind w:left="0"/>
                            </w:pPr>
                            <w:r>
                              <w:t>18</w:t>
                            </w:r>
                            <w:r>
                              <w:rPr>
                                <w:color w:val="595B5D"/>
                              </w:rPr>
                              <w:t>1</w:t>
                            </w:r>
                            <w:r>
                              <w:rPr>
                                <w:color w:val="595B5D"/>
                              </w:rPr>
                              <w:tab/>
                            </w:r>
                            <w:r>
                              <w:t>18241]</w:t>
                            </w:r>
                          </w:p>
                        </w:txbxContent>
                      </wps:txbx>
                      <wps:bodyPr wrap="none" lIns="0" tIns="0" rIns="0" bIns="0"/>
                    </wps:wsp>
                  </a:graphicData>
                </a:graphic>
              </wp:anchor>
            </w:drawing>
          </mc:Choice>
          <mc:Fallback>
            <w:pict>
              <v:shape w14:anchorId="34370AEE" id="Shape 41" o:spid="_x0000_s1042" type="#_x0000_t202" style="position:absolute;margin-left:104.8pt;margin-top:136.1pt;width:57.6pt;height:15.35pt;z-index:125829406;visibility:visible;mso-wrap-style:none;mso-wrap-distance-left:0;mso-wrap-distance-top:136.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" filled="f" stroked="f">
                <v:textbox inset="0,0,0,0">
                  <w:txbxContent>
                    <w:p w14:paraId="43171D72" w14:textId="77777777" w:rsidR="007B547B" w:rsidRDefault="00000000">
                      <w:pPr>
                        <w:pStyle w:val="Zkladntext20"/>
                        <w:pBdr>
                          <w:top w:val="single" w:sz="4" w:space="0" w:color="auto"/>
                          <w:bottom w:val="single" w:sz="4" w:space="0" w:color="auto"/>
                        </w:pBdr>
                        <w:tabs>
                          <w:tab w:val="left" w:pos="595"/>
                        </w:tabs>
                        <w:spacing w:line="240" w:lineRule="auto"/>
                        <w:ind w:left="0"/>
                      </w:pPr>
                      <w:r>
                        <w:t>18</w:t>
                      </w:r>
                      <w:r>
                        <w:rPr>
                          <w:color w:val="595B5D"/>
                        </w:rPr>
                        <w:t>1</w:t>
                      </w:r>
                      <w:r>
                        <w:rPr>
                          <w:color w:val="595B5D"/>
                        </w:rPr>
                        <w:tab/>
                      </w:r>
                      <w:r>
                        <w:t>18241]</w:t>
                      </w:r>
                    </w:p>
                  </w:txbxContent>
                </v:textbox>
                <w10:wrap type="topAndBottom" anchorx="page"/>
              </v:shape>
            </w:pict>
          </mc:Fallback>
        </mc:AlternateContent>
      </w:r>
      <w:r>
        <w:rPr>
          <w:noProof/>
        </w:rPr>
        <mc:AlternateContent>
          <mc:Choice Requires="wps">
            <w:drawing>
              <wp:anchor distT="1009015" distB="6350" distL="0" distR="0" simplePos="0" relativeHeight="125829408" behindDoc="0" locked="0" layoutInCell="1" allowOverlap="1" wp14:anchorId="46C3CB53" wp14:editId="605C17C0">
                <wp:simplePos x="0" y="0"/>
                <wp:positionH relativeFrom="page">
                  <wp:posOffset>2766695</wp:posOffset>
                </wp:positionH>
                <wp:positionV relativeFrom="paragraph">
                  <wp:posOffset>1009015</wp:posOffset>
                </wp:positionV>
                <wp:extent cx="7171690" cy="90805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7171690" cy="90805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784"/>
                              <w:gridCol w:w="2616"/>
                              <w:gridCol w:w="2894"/>
                            </w:tblGrid>
                            <w:tr w:rsidR="007B547B" w14:paraId="00F1E1BE" w14:textId="77777777">
                              <w:tblPrEx>
                                <w:tblCellMar>
                                  <w:top w:w="0" w:type="dxa"/>
                                  <w:bottom w:w="0" w:type="dxa"/>
                                </w:tblCellMar>
                              </w:tblPrEx>
                              <w:trPr>
                                <w:trHeight w:hRule="exact" w:val="250"/>
                                <w:tblHeader/>
                              </w:trPr>
                              <w:tc>
                                <w:tcPr>
                                  <w:tcW w:w="5784" w:type="dxa"/>
                                  <w:tcBorders>
                                    <w:top w:val="single" w:sz="4" w:space="0" w:color="auto"/>
                                    <w:left w:val="single" w:sz="4" w:space="0" w:color="auto"/>
                                  </w:tcBorders>
                                  <w:shd w:val="clear" w:color="auto" w:fill="auto"/>
                                  <w:vAlign w:val="bottom"/>
                                </w:tcPr>
                                <w:p w14:paraId="4744242E" w14:textId="77777777" w:rsidR="007B547B" w:rsidRDefault="00000000">
                                  <w:pPr>
                                    <w:pStyle w:val="Jin0"/>
                                    <w:spacing w:line="240" w:lineRule="auto"/>
                                    <w:rPr>
                                      <w:sz w:val="17"/>
                                      <w:szCs w:val="17"/>
                                    </w:rPr>
                                  </w:pPr>
                                  <w:r>
                                    <w:rPr>
                                      <w:rFonts w:ascii="Calibri" w:eastAsia="Calibri" w:hAnsi="Calibri" w:cs="Calibri"/>
                                      <w:i/>
                                      <w:iCs/>
                                      <w:sz w:val="17"/>
                                      <w:szCs w:val="17"/>
                                    </w:rPr>
                                    <w:t>Ohumusování a osetí 0,000 = 78,370 [A]</w:t>
                                  </w:r>
                                </w:p>
                              </w:tc>
                              <w:tc>
                                <w:tcPr>
                                  <w:tcW w:w="5510" w:type="dxa"/>
                                  <w:gridSpan w:val="2"/>
                                  <w:vMerge w:val="restart"/>
                                  <w:tcBorders>
                                    <w:left w:val="single" w:sz="4" w:space="0" w:color="auto"/>
                                  </w:tcBorders>
                                  <w:shd w:val="clear" w:color="auto" w:fill="auto"/>
                                </w:tcPr>
                                <w:p w14:paraId="1C2CE24A" w14:textId="77777777" w:rsidR="007B547B" w:rsidRDefault="007B547B">
                                  <w:pPr>
                                    <w:rPr>
                                      <w:sz w:val="10"/>
                                      <w:szCs w:val="10"/>
                                    </w:rPr>
                                  </w:pPr>
                                </w:p>
                              </w:tc>
                            </w:tr>
                            <w:tr w:rsidR="007B547B" w14:paraId="69B3A5C3"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vAlign w:val="bottom"/>
                                </w:tcPr>
                                <w:p w14:paraId="5A6DD39E"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78,370</w:t>
                                  </w:r>
                                </w:p>
                              </w:tc>
                              <w:tc>
                                <w:tcPr>
                                  <w:tcW w:w="5510" w:type="dxa"/>
                                  <w:gridSpan w:val="2"/>
                                  <w:vMerge/>
                                  <w:tcBorders>
                                    <w:left w:val="single" w:sz="4" w:space="0" w:color="auto"/>
                                  </w:tcBorders>
                                  <w:shd w:val="clear" w:color="auto" w:fill="auto"/>
                                </w:tcPr>
                                <w:p w14:paraId="425C4AF0" w14:textId="77777777" w:rsidR="007B547B" w:rsidRDefault="007B547B"/>
                              </w:tc>
                            </w:tr>
                            <w:tr w:rsidR="007B547B" w14:paraId="174273EB" w14:textId="77777777">
                              <w:tblPrEx>
                                <w:tblCellMar>
                                  <w:top w:w="0" w:type="dxa"/>
                                  <w:bottom w:w="0" w:type="dxa"/>
                                </w:tblCellMar>
                              </w:tblPrEx>
                              <w:trPr>
                                <w:trHeight w:hRule="exact" w:val="696"/>
                              </w:trPr>
                              <w:tc>
                                <w:tcPr>
                                  <w:tcW w:w="5784" w:type="dxa"/>
                                  <w:tcBorders>
                                    <w:top w:val="single" w:sz="4" w:space="0" w:color="auto"/>
                                    <w:left w:val="single" w:sz="4" w:space="0" w:color="auto"/>
                                  </w:tcBorders>
                                  <w:shd w:val="clear" w:color="auto" w:fill="auto"/>
                                  <w:vAlign w:val="bottom"/>
                                </w:tcPr>
                                <w:p w14:paraId="2BEB1C1B" w14:textId="77777777" w:rsidR="007B547B" w:rsidRDefault="00000000">
                                  <w:pPr>
                                    <w:pStyle w:val="Jin0"/>
                                    <w:spacing w:line="240" w:lineRule="auto"/>
                                    <w:rPr>
                                      <w:sz w:val="17"/>
                                      <w:szCs w:val="17"/>
                                    </w:rPr>
                                  </w:pPr>
                                  <w:r>
                                    <w:rPr>
                                      <w:rFonts w:ascii="Calibri" w:eastAsia="Calibri" w:hAnsi="Calibri" w:cs="Calibri"/>
                                      <w:sz w:val="17"/>
                                      <w:szCs w:val="17"/>
                                    </w:rPr>
                                    <w:t>položka zahrnuje:</w:t>
                                  </w:r>
                                </w:p>
                                <w:p w14:paraId="75A211B8" w14:textId="77777777" w:rsidR="007B547B" w:rsidRDefault="00000000">
                                  <w:pPr>
                                    <w:pStyle w:val="Jin0"/>
                                    <w:spacing w:line="240" w:lineRule="auto"/>
                                    <w:rPr>
                                      <w:sz w:val="17"/>
                                      <w:szCs w:val="17"/>
                                    </w:rPr>
                                  </w:pPr>
                                  <w:r>
                                    <w:rPr>
                                      <w:rFonts w:ascii="Calibri" w:eastAsia="Calibri" w:hAnsi="Calibri" w:cs="Calibri"/>
                                      <w:sz w:val="17"/>
                                      <w:szCs w:val="17"/>
                                    </w:rPr>
                                    <w:t xml:space="preserve">nutné přemístění ornice z dočasných skládek vzdálených do </w:t>
                                  </w:r>
                                  <w:proofErr w:type="gramStart"/>
                                  <w:r>
                                    <w:rPr>
                                      <w:rFonts w:ascii="Calibri" w:eastAsia="Calibri" w:hAnsi="Calibri" w:cs="Calibri"/>
                                      <w:sz w:val="17"/>
                                      <w:szCs w:val="17"/>
                                    </w:rPr>
                                    <w:t>50m</w:t>
                                  </w:r>
                                  <w:proofErr w:type="gramEnd"/>
                                </w:p>
                                <w:p w14:paraId="658EBED8" w14:textId="77777777" w:rsidR="007B547B" w:rsidRDefault="00000000">
                                  <w:pPr>
                                    <w:pStyle w:val="Jin0"/>
                                    <w:spacing w:line="240" w:lineRule="auto"/>
                                    <w:rPr>
                                      <w:sz w:val="17"/>
                                      <w:szCs w:val="17"/>
                                    </w:rPr>
                                  </w:pPr>
                                  <w:r>
                                    <w:rPr>
                                      <w:rFonts w:ascii="Calibri" w:eastAsia="Calibri" w:hAnsi="Calibri" w:cs="Calibri"/>
                                      <w:sz w:val="17"/>
                                      <w:szCs w:val="17"/>
                                    </w:rPr>
                                    <w:t>rozprostření ornice v předepsané tloušťce v rovině a ve svahu do 1:5</w:t>
                                  </w:r>
                                </w:p>
                              </w:tc>
                              <w:tc>
                                <w:tcPr>
                                  <w:tcW w:w="5510" w:type="dxa"/>
                                  <w:gridSpan w:val="2"/>
                                  <w:vMerge/>
                                  <w:tcBorders>
                                    <w:left w:val="single" w:sz="4" w:space="0" w:color="auto"/>
                                  </w:tcBorders>
                                  <w:shd w:val="clear" w:color="auto" w:fill="auto"/>
                                </w:tcPr>
                                <w:p w14:paraId="303C602D" w14:textId="77777777" w:rsidR="007B547B" w:rsidRDefault="007B547B"/>
                              </w:tc>
                            </w:tr>
                            <w:tr w:rsidR="007B547B" w14:paraId="0023C9DB" w14:textId="77777777">
                              <w:tblPrEx>
                                <w:tblCellMar>
                                  <w:top w:w="0" w:type="dxa"/>
                                  <w:bottom w:w="0" w:type="dxa"/>
                                </w:tblCellMar>
                              </w:tblPrEx>
                              <w:trPr>
                                <w:trHeight w:hRule="exact" w:val="254"/>
                              </w:trPr>
                              <w:tc>
                                <w:tcPr>
                                  <w:tcW w:w="5784" w:type="dxa"/>
                                  <w:tcBorders>
                                    <w:top w:val="single" w:sz="4" w:space="0" w:color="auto"/>
                                    <w:left w:val="single" w:sz="4" w:space="0" w:color="auto"/>
                                    <w:bottom w:val="single" w:sz="4" w:space="0" w:color="auto"/>
                                  </w:tcBorders>
                                  <w:shd w:val="clear" w:color="auto" w:fill="auto"/>
                                </w:tcPr>
                                <w:p w14:paraId="6B65C27B" w14:textId="77777777" w:rsidR="007B547B" w:rsidRDefault="00000000">
                                  <w:pPr>
                                    <w:pStyle w:val="Jin0"/>
                                    <w:spacing w:line="240" w:lineRule="auto"/>
                                    <w:rPr>
                                      <w:sz w:val="17"/>
                                      <w:szCs w:val="17"/>
                                    </w:rPr>
                                  </w:pPr>
                                  <w:r>
                                    <w:rPr>
                                      <w:rFonts w:ascii="Calibri" w:eastAsia="Calibri" w:hAnsi="Calibri" w:cs="Calibri"/>
                                      <w:sz w:val="17"/>
                                      <w:szCs w:val="17"/>
                                    </w:rPr>
                                    <w:t>ZALOŽENÍ TRÁVNÍKU RUČNÍM VÝSEVEM</w:t>
                                  </w:r>
                                </w:p>
                              </w:tc>
                              <w:tc>
                                <w:tcPr>
                                  <w:tcW w:w="2616" w:type="dxa"/>
                                  <w:tcBorders>
                                    <w:top w:val="single" w:sz="4" w:space="0" w:color="auto"/>
                                    <w:left w:val="single" w:sz="4" w:space="0" w:color="auto"/>
                                    <w:bottom w:val="single" w:sz="4" w:space="0" w:color="auto"/>
                                  </w:tcBorders>
                                  <w:shd w:val="clear" w:color="auto" w:fill="auto"/>
                                </w:tcPr>
                                <w:p w14:paraId="39E2C6CB" w14:textId="77777777" w:rsidR="007B547B" w:rsidRDefault="00000000">
                                  <w:pPr>
                                    <w:pStyle w:val="Jin0"/>
                                    <w:tabs>
                                      <w:tab w:val="left" w:pos="1127"/>
                                      <w:tab w:val="left" w:pos="1713"/>
                                    </w:tabs>
                                    <w:spacing w:line="240" w:lineRule="auto"/>
                                    <w:ind w:firstLine="460"/>
                                    <w:rPr>
                                      <w:sz w:val="17"/>
                                      <w:szCs w:val="17"/>
                                    </w:rPr>
                                  </w:pPr>
                                  <w:r>
                                    <w:rPr>
                                      <w:rFonts w:ascii="Calibri" w:eastAsia="Calibri" w:hAnsi="Calibri" w:cs="Calibri"/>
                                      <w:sz w:val="17"/>
                                      <w:szCs w:val="17"/>
                                    </w:rPr>
                                    <w:t>M2</w:t>
                                  </w:r>
                                  <w:r>
                                    <w:rPr>
                                      <w:rFonts w:ascii="Calibri" w:eastAsia="Calibri" w:hAnsi="Calibri" w:cs="Calibri"/>
                                      <w:sz w:val="17"/>
                                      <w:szCs w:val="17"/>
                                    </w:rPr>
                                    <w:tab/>
                                  </w:r>
                                  <w:r>
                                    <w:rPr>
                                      <w:rFonts w:ascii="Calibri" w:eastAsia="Calibri" w:hAnsi="Calibri" w:cs="Calibri"/>
                                      <w:color w:val="282C2F"/>
                                      <w:sz w:val="17"/>
                                      <w:szCs w:val="17"/>
                                    </w:rPr>
                                    <w:t>|</w:t>
                                  </w:r>
                                  <w:r>
                                    <w:rPr>
                                      <w:rFonts w:ascii="Calibri" w:eastAsia="Calibri" w:hAnsi="Calibri" w:cs="Calibri"/>
                                      <w:color w:val="282C2F"/>
                                      <w:sz w:val="17"/>
                                      <w:szCs w:val="17"/>
                                    </w:rPr>
                                    <w:tab/>
                                  </w:r>
                                  <w:r>
                                    <w:rPr>
                                      <w:rFonts w:ascii="Calibri" w:eastAsia="Calibri" w:hAnsi="Calibri" w:cs="Calibri"/>
                                      <w:sz w:val="17"/>
                                      <w:szCs w:val="17"/>
                                    </w:rPr>
                                    <w:t>78,370</w:t>
                                  </w:r>
                                </w:p>
                              </w:tc>
                              <w:tc>
                                <w:tcPr>
                                  <w:tcW w:w="2894" w:type="dxa"/>
                                  <w:tcBorders>
                                    <w:top w:val="single" w:sz="4" w:space="0" w:color="auto"/>
                                    <w:bottom w:val="single" w:sz="4" w:space="0" w:color="auto"/>
                                  </w:tcBorders>
                                  <w:shd w:val="clear" w:color="auto" w:fill="auto"/>
                                </w:tcPr>
                                <w:p w14:paraId="4BF138FB" w14:textId="77777777" w:rsidR="007B547B" w:rsidRDefault="00000000">
                                  <w:pPr>
                                    <w:pStyle w:val="Jin0"/>
                                    <w:tabs>
                                      <w:tab w:val="left" w:pos="1386"/>
                                      <w:tab w:val="left" w:pos="1890"/>
                                    </w:tabs>
                                    <w:spacing w:line="240" w:lineRule="auto"/>
                                    <w:ind w:firstLine="580"/>
                                    <w:rPr>
                                      <w:sz w:val="17"/>
                                      <w:szCs w:val="17"/>
                                    </w:rPr>
                                  </w:pPr>
                                  <w:r>
                                    <w:rPr>
                                      <w:rFonts w:ascii="Calibri" w:eastAsia="Calibri" w:hAnsi="Calibri" w:cs="Calibri"/>
                                      <w:sz w:val="17"/>
                                      <w:szCs w:val="17"/>
                                    </w:rPr>
                                    <w:t>19,56</w:t>
                                  </w:r>
                                  <w:r>
                                    <w:rPr>
                                      <w:rFonts w:ascii="Calibri" w:eastAsia="Calibri" w:hAnsi="Calibri" w:cs="Calibri"/>
                                      <w:sz w:val="17"/>
                                      <w:szCs w:val="17"/>
                                    </w:rPr>
                                    <w:tab/>
                                    <w:t>|</w:t>
                                  </w:r>
                                  <w:r>
                                    <w:rPr>
                                      <w:rFonts w:ascii="Calibri" w:eastAsia="Calibri" w:hAnsi="Calibri" w:cs="Calibri"/>
                                      <w:sz w:val="17"/>
                                      <w:szCs w:val="17"/>
                                    </w:rPr>
                                    <w:tab/>
                                    <w:t>1532,92</w:t>
                                  </w:r>
                                </w:p>
                              </w:tc>
                            </w:tr>
                          </w:tbl>
                          <w:p w14:paraId="780393C6" w14:textId="77777777" w:rsidR="007B547B" w:rsidRDefault="007B547B">
                            <w:pPr>
                              <w:spacing w:line="1" w:lineRule="exact"/>
                            </w:pPr>
                          </w:p>
                        </w:txbxContent>
                      </wps:txbx>
                      <wps:bodyPr lIns="0" tIns="0" rIns="0" bIns="0"/>
                    </wps:wsp>
                  </a:graphicData>
                </a:graphic>
              </wp:anchor>
            </w:drawing>
          </mc:Choice>
          <mc:Fallback>
            <w:pict>
              <v:shape w14:anchorId="46C3CB53" id="Shape 43" o:spid="_x0000_s1043" type="#_x0000_t202" style="position:absolute;margin-left:217.85pt;margin-top:79.45pt;width:564.7pt;height:71.5pt;z-index:125829408;visibility:visible;mso-wrap-style:square;mso-wrap-distance-left:0;mso-wrap-distance-top:79.4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784"/>
                        <w:gridCol w:w="2616"/>
                        <w:gridCol w:w="2894"/>
                      </w:tblGrid>
                      <w:tr w:rsidR="007B547B" w14:paraId="00F1E1BE" w14:textId="77777777">
                        <w:tblPrEx>
                          <w:tblCellMar>
                            <w:top w:w="0" w:type="dxa"/>
                            <w:bottom w:w="0" w:type="dxa"/>
                          </w:tblCellMar>
                        </w:tblPrEx>
                        <w:trPr>
                          <w:trHeight w:hRule="exact" w:val="250"/>
                          <w:tblHeader/>
                        </w:trPr>
                        <w:tc>
                          <w:tcPr>
                            <w:tcW w:w="5784" w:type="dxa"/>
                            <w:tcBorders>
                              <w:top w:val="single" w:sz="4" w:space="0" w:color="auto"/>
                              <w:left w:val="single" w:sz="4" w:space="0" w:color="auto"/>
                            </w:tcBorders>
                            <w:shd w:val="clear" w:color="auto" w:fill="auto"/>
                            <w:vAlign w:val="bottom"/>
                          </w:tcPr>
                          <w:p w14:paraId="4744242E" w14:textId="77777777" w:rsidR="007B547B" w:rsidRDefault="00000000">
                            <w:pPr>
                              <w:pStyle w:val="Jin0"/>
                              <w:spacing w:line="240" w:lineRule="auto"/>
                              <w:rPr>
                                <w:sz w:val="17"/>
                                <w:szCs w:val="17"/>
                              </w:rPr>
                            </w:pPr>
                            <w:r>
                              <w:rPr>
                                <w:rFonts w:ascii="Calibri" w:eastAsia="Calibri" w:hAnsi="Calibri" w:cs="Calibri"/>
                                <w:i/>
                                <w:iCs/>
                                <w:sz w:val="17"/>
                                <w:szCs w:val="17"/>
                              </w:rPr>
                              <w:t>Ohumusování a osetí 0,000 = 78,370 [A]</w:t>
                            </w:r>
                          </w:p>
                        </w:tc>
                        <w:tc>
                          <w:tcPr>
                            <w:tcW w:w="5510" w:type="dxa"/>
                            <w:gridSpan w:val="2"/>
                            <w:vMerge w:val="restart"/>
                            <w:tcBorders>
                              <w:left w:val="single" w:sz="4" w:space="0" w:color="auto"/>
                            </w:tcBorders>
                            <w:shd w:val="clear" w:color="auto" w:fill="auto"/>
                          </w:tcPr>
                          <w:p w14:paraId="1C2CE24A" w14:textId="77777777" w:rsidR="007B547B" w:rsidRDefault="007B547B">
                            <w:pPr>
                              <w:rPr>
                                <w:sz w:val="10"/>
                                <w:szCs w:val="10"/>
                              </w:rPr>
                            </w:pPr>
                          </w:p>
                        </w:tc>
                      </w:tr>
                      <w:tr w:rsidR="007B547B" w14:paraId="69B3A5C3"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vAlign w:val="bottom"/>
                          </w:tcPr>
                          <w:p w14:paraId="5A6DD39E"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78,370</w:t>
                            </w:r>
                          </w:p>
                        </w:tc>
                        <w:tc>
                          <w:tcPr>
                            <w:tcW w:w="5510" w:type="dxa"/>
                            <w:gridSpan w:val="2"/>
                            <w:vMerge/>
                            <w:tcBorders>
                              <w:left w:val="single" w:sz="4" w:space="0" w:color="auto"/>
                            </w:tcBorders>
                            <w:shd w:val="clear" w:color="auto" w:fill="auto"/>
                          </w:tcPr>
                          <w:p w14:paraId="425C4AF0" w14:textId="77777777" w:rsidR="007B547B" w:rsidRDefault="007B547B"/>
                        </w:tc>
                      </w:tr>
                      <w:tr w:rsidR="007B547B" w14:paraId="174273EB" w14:textId="77777777">
                        <w:tblPrEx>
                          <w:tblCellMar>
                            <w:top w:w="0" w:type="dxa"/>
                            <w:bottom w:w="0" w:type="dxa"/>
                          </w:tblCellMar>
                        </w:tblPrEx>
                        <w:trPr>
                          <w:trHeight w:hRule="exact" w:val="696"/>
                        </w:trPr>
                        <w:tc>
                          <w:tcPr>
                            <w:tcW w:w="5784" w:type="dxa"/>
                            <w:tcBorders>
                              <w:top w:val="single" w:sz="4" w:space="0" w:color="auto"/>
                              <w:left w:val="single" w:sz="4" w:space="0" w:color="auto"/>
                            </w:tcBorders>
                            <w:shd w:val="clear" w:color="auto" w:fill="auto"/>
                            <w:vAlign w:val="bottom"/>
                          </w:tcPr>
                          <w:p w14:paraId="2BEB1C1B" w14:textId="77777777" w:rsidR="007B547B" w:rsidRDefault="00000000">
                            <w:pPr>
                              <w:pStyle w:val="Jin0"/>
                              <w:spacing w:line="240" w:lineRule="auto"/>
                              <w:rPr>
                                <w:sz w:val="17"/>
                                <w:szCs w:val="17"/>
                              </w:rPr>
                            </w:pPr>
                            <w:r>
                              <w:rPr>
                                <w:rFonts w:ascii="Calibri" w:eastAsia="Calibri" w:hAnsi="Calibri" w:cs="Calibri"/>
                                <w:sz w:val="17"/>
                                <w:szCs w:val="17"/>
                              </w:rPr>
                              <w:t>položka zahrnuje:</w:t>
                            </w:r>
                          </w:p>
                          <w:p w14:paraId="75A211B8" w14:textId="77777777" w:rsidR="007B547B" w:rsidRDefault="00000000">
                            <w:pPr>
                              <w:pStyle w:val="Jin0"/>
                              <w:spacing w:line="240" w:lineRule="auto"/>
                              <w:rPr>
                                <w:sz w:val="17"/>
                                <w:szCs w:val="17"/>
                              </w:rPr>
                            </w:pPr>
                            <w:r>
                              <w:rPr>
                                <w:rFonts w:ascii="Calibri" w:eastAsia="Calibri" w:hAnsi="Calibri" w:cs="Calibri"/>
                                <w:sz w:val="17"/>
                                <w:szCs w:val="17"/>
                              </w:rPr>
                              <w:t xml:space="preserve">nutné přemístění ornice z dočasných skládek vzdálených do </w:t>
                            </w:r>
                            <w:proofErr w:type="gramStart"/>
                            <w:r>
                              <w:rPr>
                                <w:rFonts w:ascii="Calibri" w:eastAsia="Calibri" w:hAnsi="Calibri" w:cs="Calibri"/>
                                <w:sz w:val="17"/>
                                <w:szCs w:val="17"/>
                              </w:rPr>
                              <w:t>50m</w:t>
                            </w:r>
                            <w:proofErr w:type="gramEnd"/>
                          </w:p>
                          <w:p w14:paraId="658EBED8" w14:textId="77777777" w:rsidR="007B547B" w:rsidRDefault="00000000">
                            <w:pPr>
                              <w:pStyle w:val="Jin0"/>
                              <w:spacing w:line="240" w:lineRule="auto"/>
                              <w:rPr>
                                <w:sz w:val="17"/>
                                <w:szCs w:val="17"/>
                              </w:rPr>
                            </w:pPr>
                            <w:r>
                              <w:rPr>
                                <w:rFonts w:ascii="Calibri" w:eastAsia="Calibri" w:hAnsi="Calibri" w:cs="Calibri"/>
                                <w:sz w:val="17"/>
                                <w:szCs w:val="17"/>
                              </w:rPr>
                              <w:t>rozprostření ornice v předepsané tloušťce v rovině a ve svahu do 1:5</w:t>
                            </w:r>
                          </w:p>
                        </w:tc>
                        <w:tc>
                          <w:tcPr>
                            <w:tcW w:w="5510" w:type="dxa"/>
                            <w:gridSpan w:val="2"/>
                            <w:vMerge/>
                            <w:tcBorders>
                              <w:left w:val="single" w:sz="4" w:space="0" w:color="auto"/>
                            </w:tcBorders>
                            <w:shd w:val="clear" w:color="auto" w:fill="auto"/>
                          </w:tcPr>
                          <w:p w14:paraId="303C602D" w14:textId="77777777" w:rsidR="007B547B" w:rsidRDefault="007B547B"/>
                        </w:tc>
                      </w:tr>
                      <w:tr w:rsidR="007B547B" w14:paraId="0023C9DB" w14:textId="77777777">
                        <w:tblPrEx>
                          <w:tblCellMar>
                            <w:top w:w="0" w:type="dxa"/>
                            <w:bottom w:w="0" w:type="dxa"/>
                          </w:tblCellMar>
                        </w:tblPrEx>
                        <w:trPr>
                          <w:trHeight w:hRule="exact" w:val="254"/>
                        </w:trPr>
                        <w:tc>
                          <w:tcPr>
                            <w:tcW w:w="5784" w:type="dxa"/>
                            <w:tcBorders>
                              <w:top w:val="single" w:sz="4" w:space="0" w:color="auto"/>
                              <w:left w:val="single" w:sz="4" w:space="0" w:color="auto"/>
                              <w:bottom w:val="single" w:sz="4" w:space="0" w:color="auto"/>
                            </w:tcBorders>
                            <w:shd w:val="clear" w:color="auto" w:fill="auto"/>
                          </w:tcPr>
                          <w:p w14:paraId="6B65C27B" w14:textId="77777777" w:rsidR="007B547B" w:rsidRDefault="00000000">
                            <w:pPr>
                              <w:pStyle w:val="Jin0"/>
                              <w:spacing w:line="240" w:lineRule="auto"/>
                              <w:rPr>
                                <w:sz w:val="17"/>
                                <w:szCs w:val="17"/>
                              </w:rPr>
                            </w:pPr>
                            <w:r>
                              <w:rPr>
                                <w:rFonts w:ascii="Calibri" w:eastAsia="Calibri" w:hAnsi="Calibri" w:cs="Calibri"/>
                                <w:sz w:val="17"/>
                                <w:szCs w:val="17"/>
                              </w:rPr>
                              <w:t>ZALOŽENÍ TRÁVNÍKU RUČNÍM VÝSEVEM</w:t>
                            </w:r>
                          </w:p>
                        </w:tc>
                        <w:tc>
                          <w:tcPr>
                            <w:tcW w:w="2616" w:type="dxa"/>
                            <w:tcBorders>
                              <w:top w:val="single" w:sz="4" w:space="0" w:color="auto"/>
                              <w:left w:val="single" w:sz="4" w:space="0" w:color="auto"/>
                              <w:bottom w:val="single" w:sz="4" w:space="0" w:color="auto"/>
                            </w:tcBorders>
                            <w:shd w:val="clear" w:color="auto" w:fill="auto"/>
                          </w:tcPr>
                          <w:p w14:paraId="39E2C6CB" w14:textId="77777777" w:rsidR="007B547B" w:rsidRDefault="00000000">
                            <w:pPr>
                              <w:pStyle w:val="Jin0"/>
                              <w:tabs>
                                <w:tab w:val="left" w:pos="1127"/>
                                <w:tab w:val="left" w:pos="1713"/>
                              </w:tabs>
                              <w:spacing w:line="240" w:lineRule="auto"/>
                              <w:ind w:firstLine="460"/>
                              <w:rPr>
                                <w:sz w:val="17"/>
                                <w:szCs w:val="17"/>
                              </w:rPr>
                            </w:pPr>
                            <w:r>
                              <w:rPr>
                                <w:rFonts w:ascii="Calibri" w:eastAsia="Calibri" w:hAnsi="Calibri" w:cs="Calibri"/>
                                <w:sz w:val="17"/>
                                <w:szCs w:val="17"/>
                              </w:rPr>
                              <w:t>M2</w:t>
                            </w:r>
                            <w:r>
                              <w:rPr>
                                <w:rFonts w:ascii="Calibri" w:eastAsia="Calibri" w:hAnsi="Calibri" w:cs="Calibri"/>
                                <w:sz w:val="17"/>
                                <w:szCs w:val="17"/>
                              </w:rPr>
                              <w:tab/>
                            </w:r>
                            <w:r>
                              <w:rPr>
                                <w:rFonts w:ascii="Calibri" w:eastAsia="Calibri" w:hAnsi="Calibri" w:cs="Calibri"/>
                                <w:color w:val="282C2F"/>
                                <w:sz w:val="17"/>
                                <w:szCs w:val="17"/>
                              </w:rPr>
                              <w:t>|</w:t>
                            </w:r>
                            <w:r>
                              <w:rPr>
                                <w:rFonts w:ascii="Calibri" w:eastAsia="Calibri" w:hAnsi="Calibri" w:cs="Calibri"/>
                                <w:color w:val="282C2F"/>
                                <w:sz w:val="17"/>
                                <w:szCs w:val="17"/>
                              </w:rPr>
                              <w:tab/>
                            </w:r>
                            <w:r>
                              <w:rPr>
                                <w:rFonts w:ascii="Calibri" w:eastAsia="Calibri" w:hAnsi="Calibri" w:cs="Calibri"/>
                                <w:sz w:val="17"/>
                                <w:szCs w:val="17"/>
                              </w:rPr>
                              <w:t>78,370</w:t>
                            </w:r>
                          </w:p>
                        </w:tc>
                        <w:tc>
                          <w:tcPr>
                            <w:tcW w:w="2894" w:type="dxa"/>
                            <w:tcBorders>
                              <w:top w:val="single" w:sz="4" w:space="0" w:color="auto"/>
                              <w:bottom w:val="single" w:sz="4" w:space="0" w:color="auto"/>
                            </w:tcBorders>
                            <w:shd w:val="clear" w:color="auto" w:fill="auto"/>
                          </w:tcPr>
                          <w:p w14:paraId="4BF138FB" w14:textId="77777777" w:rsidR="007B547B" w:rsidRDefault="00000000">
                            <w:pPr>
                              <w:pStyle w:val="Jin0"/>
                              <w:tabs>
                                <w:tab w:val="left" w:pos="1386"/>
                                <w:tab w:val="left" w:pos="1890"/>
                              </w:tabs>
                              <w:spacing w:line="240" w:lineRule="auto"/>
                              <w:ind w:firstLine="580"/>
                              <w:rPr>
                                <w:sz w:val="17"/>
                                <w:szCs w:val="17"/>
                              </w:rPr>
                            </w:pPr>
                            <w:r>
                              <w:rPr>
                                <w:rFonts w:ascii="Calibri" w:eastAsia="Calibri" w:hAnsi="Calibri" w:cs="Calibri"/>
                                <w:sz w:val="17"/>
                                <w:szCs w:val="17"/>
                              </w:rPr>
                              <w:t>19,56</w:t>
                            </w:r>
                            <w:r>
                              <w:rPr>
                                <w:rFonts w:ascii="Calibri" w:eastAsia="Calibri" w:hAnsi="Calibri" w:cs="Calibri"/>
                                <w:sz w:val="17"/>
                                <w:szCs w:val="17"/>
                              </w:rPr>
                              <w:tab/>
                              <w:t>|</w:t>
                            </w:r>
                            <w:r>
                              <w:rPr>
                                <w:rFonts w:ascii="Calibri" w:eastAsia="Calibri" w:hAnsi="Calibri" w:cs="Calibri"/>
                                <w:sz w:val="17"/>
                                <w:szCs w:val="17"/>
                              </w:rPr>
                              <w:tab/>
                              <w:t>1532,92</w:t>
                            </w:r>
                          </w:p>
                        </w:tc>
                      </w:tr>
                    </w:tbl>
                    <w:p w14:paraId="780393C6" w14:textId="77777777" w:rsidR="007B547B" w:rsidRDefault="007B547B">
                      <w:pPr>
                        <w:spacing w:line="1" w:lineRule="exact"/>
                      </w:pPr>
                    </w:p>
                  </w:txbxContent>
                </v:textbox>
                <w10:wrap type="topAndBottom" anchorx="page"/>
              </v:shape>
            </w:pict>
          </mc:Fallback>
        </mc:AlternateConten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1632"/>
        <w:gridCol w:w="1862"/>
        <w:gridCol w:w="5774"/>
        <w:gridCol w:w="1214"/>
        <w:gridCol w:w="1507"/>
        <w:gridCol w:w="1358"/>
        <w:gridCol w:w="1459"/>
      </w:tblGrid>
      <w:tr w:rsidR="007B547B" w14:paraId="2A1315B8" w14:textId="77777777">
        <w:tblPrEx>
          <w:tblCellMar>
            <w:top w:w="0" w:type="dxa"/>
            <w:bottom w:w="0" w:type="dxa"/>
          </w:tblCellMar>
        </w:tblPrEx>
        <w:trPr>
          <w:trHeight w:hRule="exact" w:val="250"/>
        </w:trPr>
        <w:tc>
          <w:tcPr>
            <w:tcW w:w="3494" w:type="dxa"/>
            <w:gridSpan w:val="2"/>
            <w:vMerge w:val="restart"/>
            <w:shd w:val="clear" w:color="auto" w:fill="auto"/>
          </w:tcPr>
          <w:p w14:paraId="35BB898D" w14:textId="77777777" w:rsidR="007B547B" w:rsidRDefault="007B547B">
            <w:pPr>
              <w:framePr w:w="14808" w:h="1435" w:vSpace="494" w:wrap="notBeside" w:vAnchor="text" w:hAnchor="text" w:x="8" w:y="495"/>
              <w:rPr>
                <w:sz w:val="10"/>
                <w:szCs w:val="10"/>
              </w:rPr>
            </w:pPr>
          </w:p>
        </w:tc>
        <w:tc>
          <w:tcPr>
            <w:tcW w:w="5774" w:type="dxa"/>
            <w:tcBorders>
              <w:top w:val="single" w:sz="4" w:space="0" w:color="auto"/>
              <w:left w:val="single" w:sz="4" w:space="0" w:color="auto"/>
            </w:tcBorders>
            <w:shd w:val="clear" w:color="auto" w:fill="auto"/>
            <w:vAlign w:val="bottom"/>
          </w:tcPr>
          <w:p w14:paraId="7698C408" w14:textId="77777777" w:rsidR="007B547B" w:rsidRDefault="00000000">
            <w:pPr>
              <w:pStyle w:val="Jin0"/>
              <w:framePr w:w="14808" w:h="1435" w:vSpace="494" w:wrap="notBeside" w:vAnchor="text" w:hAnchor="text" w:x="8" w:y="495"/>
              <w:spacing w:line="240" w:lineRule="auto"/>
              <w:rPr>
                <w:sz w:val="17"/>
                <w:szCs w:val="17"/>
              </w:rPr>
            </w:pPr>
            <w:r>
              <w:rPr>
                <w:rFonts w:ascii="Calibri" w:eastAsia="Calibri" w:hAnsi="Calibri" w:cs="Calibri"/>
                <w:i/>
                <w:iCs/>
                <w:sz w:val="17"/>
                <w:szCs w:val="17"/>
              </w:rPr>
              <w:t>Ohumusování a osetí 0,000 = 78,370 [A]</w:t>
            </w:r>
          </w:p>
        </w:tc>
        <w:tc>
          <w:tcPr>
            <w:tcW w:w="5538" w:type="dxa"/>
            <w:gridSpan w:val="4"/>
            <w:vMerge w:val="restart"/>
            <w:tcBorders>
              <w:left w:val="single" w:sz="4" w:space="0" w:color="auto"/>
            </w:tcBorders>
            <w:shd w:val="clear" w:color="auto" w:fill="auto"/>
          </w:tcPr>
          <w:p w14:paraId="5DA550A1" w14:textId="77777777" w:rsidR="007B547B" w:rsidRDefault="007B547B">
            <w:pPr>
              <w:framePr w:w="14808" w:h="1435" w:vSpace="494" w:wrap="notBeside" w:vAnchor="text" w:hAnchor="text" w:x="8" w:y="495"/>
              <w:rPr>
                <w:sz w:val="10"/>
                <w:szCs w:val="10"/>
              </w:rPr>
            </w:pPr>
          </w:p>
        </w:tc>
      </w:tr>
      <w:tr w:rsidR="007B547B" w14:paraId="2261EEA0" w14:textId="77777777">
        <w:tblPrEx>
          <w:tblCellMar>
            <w:top w:w="0" w:type="dxa"/>
            <w:bottom w:w="0" w:type="dxa"/>
          </w:tblCellMar>
        </w:tblPrEx>
        <w:trPr>
          <w:trHeight w:hRule="exact" w:val="917"/>
        </w:trPr>
        <w:tc>
          <w:tcPr>
            <w:tcW w:w="3494" w:type="dxa"/>
            <w:gridSpan w:val="2"/>
            <w:vMerge/>
            <w:shd w:val="clear" w:color="auto" w:fill="auto"/>
          </w:tcPr>
          <w:p w14:paraId="3934F688" w14:textId="77777777" w:rsidR="007B547B" w:rsidRDefault="007B547B">
            <w:pPr>
              <w:framePr w:w="14808" w:h="1435" w:vSpace="494" w:wrap="notBeside" w:vAnchor="text" w:hAnchor="text" w:x="8" w:y="495"/>
            </w:pPr>
          </w:p>
        </w:tc>
        <w:tc>
          <w:tcPr>
            <w:tcW w:w="5774" w:type="dxa"/>
            <w:tcBorders>
              <w:top w:val="single" w:sz="4" w:space="0" w:color="auto"/>
              <w:left w:val="single" w:sz="4" w:space="0" w:color="auto"/>
            </w:tcBorders>
            <w:shd w:val="clear" w:color="auto" w:fill="auto"/>
            <w:vAlign w:val="bottom"/>
          </w:tcPr>
          <w:p w14:paraId="3FE28C35" w14:textId="77777777" w:rsidR="007B547B" w:rsidRDefault="00000000">
            <w:pPr>
              <w:pStyle w:val="Jin0"/>
              <w:framePr w:w="14808" w:h="1435" w:vSpace="494" w:wrap="notBeside" w:vAnchor="text" w:hAnchor="text" w:x="8" w:y="495"/>
              <w:spacing w:line="262" w:lineRule="auto"/>
              <w:rPr>
                <w:sz w:val="17"/>
                <w:szCs w:val="17"/>
              </w:rPr>
            </w:pPr>
            <w:r>
              <w:rPr>
                <w:rFonts w:ascii="Calibri" w:eastAsia="Calibri" w:hAnsi="Calibri" w:cs="Calibri"/>
                <w:sz w:val="17"/>
                <w:szCs w:val="17"/>
              </w:rPr>
              <w:t xml:space="preserve">Zahrnuje pokosení se shrabáním, naložení </w:t>
            </w:r>
            <w:proofErr w:type="spellStart"/>
            <w:r>
              <w:rPr>
                <w:rFonts w:ascii="Calibri" w:eastAsia="Calibri" w:hAnsi="Calibri" w:cs="Calibri"/>
                <w:sz w:val="17"/>
                <w:szCs w:val="17"/>
              </w:rPr>
              <w:t>shrabků</w:t>
            </w:r>
            <w:proofErr w:type="spellEnd"/>
            <w:r>
              <w:rPr>
                <w:rFonts w:ascii="Calibri" w:eastAsia="Calibri" w:hAnsi="Calibri" w:cs="Calibri"/>
                <w:sz w:val="17"/>
                <w:szCs w:val="17"/>
              </w:rPr>
              <w:t xml:space="preserve"> na dopravní prostředek, s odvozem a se složením, to vše bez ohledu na sklon terénu</w:t>
            </w:r>
          </w:p>
          <w:p w14:paraId="7129AE0F" w14:textId="77777777" w:rsidR="007B547B" w:rsidRDefault="00000000">
            <w:pPr>
              <w:pStyle w:val="Jin0"/>
              <w:framePr w:w="14808" w:h="1435" w:vSpace="494" w:wrap="notBeside" w:vAnchor="text" w:hAnchor="text" w:x="8" w:y="495"/>
              <w:spacing w:line="262" w:lineRule="auto"/>
              <w:rPr>
                <w:sz w:val="17"/>
                <w:szCs w:val="17"/>
              </w:rPr>
            </w:pPr>
            <w:r>
              <w:rPr>
                <w:rFonts w:ascii="Calibri" w:eastAsia="Calibri" w:hAnsi="Calibri" w:cs="Calibri"/>
                <w:sz w:val="17"/>
                <w:szCs w:val="17"/>
              </w:rPr>
              <w:t>zahrnuje nutné zalití a hnojení</w:t>
            </w:r>
          </w:p>
        </w:tc>
        <w:tc>
          <w:tcPr>
            <w:tcW w:w="5538" w:type="dxa"/>
            <w:gridSpan w:val="4"/>
            <w:vMerge/>
            <w:tcBorders>
              <w:left w:val="single" w:sz="4" w:space="0" w:color="auto"/>
            </w:tcBorders>
            <w:shd w:val="clear" w:color="auto" w:fill="auto"/>
          </w:tcPr>
          <w:p w14:paraId="6707695C" w14:textId="77777777" w:rsidR="007B547B" w:rsidRDefault="007B547B">
            <w:pPr>
              <w:framePr w:w="14808" w:h="1435" w:vSpace="494" w:wrap="notBeside" w:vAnchor="text" w:hAnchor="text" w:x="8" w:y="495"/>
            </w:pPr>
          </w:p>
        </w:tc>
      </w:tr>
      <w:tr w:rsidR="007B547B" w14:paraId="049BB6ED" w14:textId="77777777">
        <w:tblPrEx>
          <w:tblCellMar>
            <w:top w:w="0" w:type="dxa"/>
            <w:bottom w:w="0" w:type="dxa"/>
          </w:tblCellMar>
        </w:tblPrEx>
        <w:trPr>
          <w:trHeight w:hRule="exact" w:val="269"/>
        </w:trPr>
        <w:tc>
          <w:tcPr>
            <w:tcW w:w="1632" w:type="dxa"/>
            <w:tcBorders>
              <w:top w:val="single" w:sz="4" w:space="0" w:color="auto"/>
              <w:bottom w:val="single" w:sz="4" w:space="0" w:color="auto"/>
            </w:tcBorders>
            <w:shd w:val="clear" w:color="auto" w:fill="auto"/>
          </w:tcPr>
          <w:p w14:paraId="220C41CD" w14:textId="77777777" w:rsidR="007B547B" w:rsidRDefault="00000000">
            <w:pPr>
              <w:pStyle w:val="Jin0"/>
              <w:framePr w:w="14808" w:h="1435" w:vSpace="494" w:wrap="notBeside" w:vAnchor="text" w:hAnchor="text" w:x="8" w:y="495"/>
              <w:spacing w:line="240" w:lineRule="auto"/>
              <w:ind w:left="1220"/>
              <w:rPr>
                <w:sz w:val="17"/>
                <w:szCs w:val="17"/>
              </w:rPr>
            </w:pPr>
            <w:r>
              <w:rPr>
                <w:rFonts w:ascii="Calibri" w:eastAsia="Calibri" w:hAnsi="Calibri" w:cs="Calibri"/>
                <w:sz w:val="17"/>
                <w:szCs w:val="17"/>
              </w:rPr>
              <w:t>20|</w:t>
            </w:r>
          </w:p>
        </w:tc>
        <w:tc>
          <w:tcPr>
            <w:tcW w:w="1862" w:type="dxa"/>
            <w:tcBorders>
              <w:top w:val="single" w:sz="4" w:space="0" w:color="auto"/>
              <w:bottom w:val="single" w:sz="4" w:space="0" w:color="auto"/>
            </w:tcBorders>
            <w:shd w:val="clear" w:color="auto" w:fill="auto"/>
          </w:tcPr>
          <w:p w14:paraId="4B450880" w14:textId="77777777" w:rsidR="007B547B" w:rsidRDefault="00000000">
            <w:pPr>
              <w:pStyle w:val="Jin0"/>
              <w:framePr w:w="14808" w:h="1435" w:vSpace="494" w:wrap="notBeside" w:vAnchor="text" w:hAnchor="text" w:x="8" w:y="495"/>
              <w:spacing w:line="240" w:lineRule="auto"/>
              <w:ind w:firstLine="200"/>
              <w:jc w:val="both"/>
              <w:rPr>
                <w:sz w:val="17"/>
                <w:szCs w:val="17"/>
              </w:rPr>
            </w:pPr>
            <w:r>
              <w:rPr>
                <w:rFonts w:ascii="Calibri" w:eastAsia="Calibri" w:hAnsi="Calibri" w:cs="Calibri"/>
                <w:sz w:val="17"/>
                <w:szCs w:val="17"/>
                <w:u w:val="single"/>
              </w:rPr>
              <w:t>18331</w:t>
            </w:r>
            <w:r>
              <w:rPr>
                <w:rFonts w:ascii="Calibri" w:eastAsia="Calibri" w:hAnsi="Calibri" w:cs="Calibri"/>
                <w:color w:val="282C2F"/>
                <w:sz w:val="17"/>
                <w:szCs w:val="17"/>
                <w:u w:val="single"/>
              </w:rPr>
              <w:t>|</w:t>
            </w:r>
          </w:p>
        </w:tc>
        <w:tc>
          <w:tcPr>
            <w:tcW w:w="5774" w:type="dxa"/>
            <w:tcBorders>
              <w:top w:val="single" w:sz="4" w:space="0" w:color="auto"/>
              <w:left w:val="single" w:sz="4" w:space="0" w:color="auto"/>
              <w:bottom w:val="single" w:sz="4" w:space="0" w:color="auto"/>
            </w:tcBorders>
            <w:shd w:val="clear" w:color="auto" w:fill="auto"/>
          </w:tcPr>
          <w:p w14:paraId="3263E4BA" w14:textId="77777777" w:rsidR="007B547B" w:rsidRDefault="00000000">
            <w:pPr>
              <w:pStyle w:val="Jin0"/>
              <w:framePr w:w="14808" w:h="1435" w:vSpace="494" w:wrap="notBeside" w:vAnchor="text" w:hAnchor="text" w:x="8" w:y="495"/>
              <w:spacing w:line="240" w:lineRule="auto"/>
              <w:rPr>
                <w:sz w:val="17"/>
                <w:szCs w:val="17"/>
              </w:rPr>
            </w:pPr>
            <w:r>
              <w:rPr>
                <w:rFonts w:ascii="Calibri" w:eastAsia="Calibri" w:hAnsi="Calibri" w:cs="Calibri"/>
                <w:sz w:val="17"/>
                <w:szCs w:val="17"/>
              </w:rPr>
              <w:t>SADOVNICKÉ OBDĚLÁNÍ PŮDY</w:t>
            </w:r>
          </w:p>
        </w:tc>
        <w:tc>
          <w:tcPr>
            <w:tcW w:w="1214" w:type="dxa"/>
            <w:tcBorders>
              <w:top w:val="single" w:sz="4" w:space="0" w:color="auto"/>
              <w:left w:val="single" w:sz="4" w:space="0" w:color="auto"/>
              <w:bottom w:val="single" w:sz="4" w:space="0" w:color="auto"/>
            </w:tcBorders>
            <w:shd w:val="clear" w:color="auto" w:fill="auto"/>
          </w:tcPr>
          <w:p w14:paraId="3D4A7F53" w14:textId="77777777" w:rsidR="007B547B" w:rsidRDefault="00000000">
            <w:pPr>
              <w:pStyle w:val="Jin0"/>
              <w:framePr w:w="14808" w:h="1435" w:vSpace="494" w:wrap="notBeside" w:vAnchor="text" w:hAnchor="text" w:x="8" w:y="495"/>
              <w:spacing w:line="240" w:lineRule="auto"/>
              <w:jc w:val="center"/>
              <w:rPr>
                <w:sz w:val="17"/>
                <w:szCs w:val="17"/>
              </w:rPr>
            </w:pPr>
            <w:r>
              <w:rPr>
                <w:rFonts w:ascii="Calibri" w:eastAsia="Calibri" w:hAnsi="Calibri" w:cs="Calibri"/>
                <w:sz w:val="17"/>
                <w:szCs w:val="17"/>
              </w:rPr>
              <w:t>M2</w:t>
            </w:r>
          </w:p>
        </w:tc>
        <w:tc>
          <w:tcPr>
            <w:tcW w:w="1507" w:type="dxa"/>
            <w:tcBorders>
              <w:top w:val="single" w:sz="4" w:space="0" w:color="auto"/>
              <w:bottom w:val="single" w:sz="4" w:space="0" w:color="auto"/>
            </w:tcBorders>
            <w:shd w:val="clear" w:color="auto" w:fill="auto"/>
          </w:tcPr>
          <w:p w14:paraId="6E035F21" w14:textId="77777777" w:rsidR="007B547B" w:rsidRDefault="00000000">
            <w:pPr>
              <w:pStyle w:val="Jin0"/>
              <w:framePr w:w="14808" w:h="1435" w:vSpace="494" w:wrap="notBeside" w:vAnchor="text" w:hAnchor="text" w:x="8" w:y="495"/>
              <w:spacing w:line="240" w:lineRule="auto"/>
              <w:jc w:val="center"/>
              <w:rPr>
                <w:sz w:val="17"/>
                <w:szCs w:val="17"/>
              </w:rPr>
            </w:pPr>
            <w:r>
              <w:rPr>
                <w:rFonts w:ascii="Calibri" w:eastAsia="Calibri" w:hAnsi="Calibri" w:cs="Calibri"/>
                <w:sz w:val="17"/>
                <w:szCs w:val="17"/>
              </w:rPr>
              <w:t>78,370</w:t>
            </w:r>
          </w:p>
        </w:tc>
        <w:tc>
          <w:tcPr>
            <w:tcW w:w="1358" w:type="dxa"/>
            <w:tcBorders>
              <w:top w:val="single" w:sz="4" w:space="0" w:color="auto"/>
              <w:bottom w:val="single" w:sz="4" w:space="0" w:color="auto"/>
            </w:tcBorders>
            <w:shd w:val="clear" w:color="auto" w:fill="9DD7F4"/>
          </w:tcPr>
          <w:p w14:paraId="126555E0" w14:textId="77777777" w:rsidR="007B547B" w:rsidRDefault="00000000">
            <w:pPr>
              <w:pStyle w:val="Jin0"/>
              <w:framePr w:w="14808" w:h="1435" w:vSpace="494" w:wrap="notBeside" w:vAnchor="text" w:hAnchor="text" w:x="8" w:y="495"/>
              <w:spacing w:line="240" w:lineRule="auto"/>
              <w:jc w:val="center"/>
              <w:rPr>
                <w:sz w:val="17"/>
                <w:szCs w:val="17"/>
              </w:rPr>
            </w:pPr>
            <w:r>
              <w:rPr>
                <w:rFonts w:ascii="Calibri" w:eastAsia="Calibri" w:hAnsi="Calibri" w:cs="Calibri"/>
                <w:color w:val="182C3B"/>
                <w:sz w:val="17"/>
                <w:szCs w:val="17"/>
              </w:rPr>
              <w:t>14,25</w:t>
            </w:r>
          </w:p>
        </w:tc>
        <w:tc>
          <w:tcPr>
            <w:tcW w:w="1459" w:type="dxa"/>
            <w:tcBorders>
              <w:top w:val="single" w:sz="4" w:space="0" w:color="auto"/>
              <w:bottom w:val="single" w:sz="4" w:space="0" w:color="auto"/>
            </w:tcBorders>
            <w:shd w:val="clear" w:color="auto" w:fill="auto"/>
          </w:tcPr>
          <w:p w14:paraId="549C209B" w14:textId="77777777" w:rsidR="007B547B" w:rsidRDefault="00000000">
            <w:pPr>
              <w:pStyle w:val="Jin0"/>
              <w:framePr w:w="14808" w:h="1435" w:vSpace="494" w:wrap="notBeside" w:vAnchor="text" w:hAnchor="text" w:x="8" w:y="495"/>
              <w:spacing w:line="240" w:lineRule="auto"/>
              <w:ind w:firstLine="440"/>
              <w:rPr>
                <w:sz w:val="17"/>
                <w:szCs w:val="17"/>
              </w:rPr>
            </w:pPr>
            <w:r>
              <w:rPr>
                <w:rFonts w:ascii="Calibri" w:eastAsia="Calibri" w:hAnsi="Calibri" w:cs="Calibri"/>
                <w:sz w:val="17"/>
                <w:szCs w:val="17"/>
              </w:rPr>
              <w:t>1 116,77</w:t>
            </w:r>
          </w:p>
        </w:tc>
      </w:tr>
    </w:tbl>
    <w:p w14:paraId="64C542B1" w14:textId="77777777" w:rsidR="007B547B" w:rsidRDefault="00000000">
      <w:pPr>
        <w:pStyle w:val="Titulektabulky0"/>
        <w:framePr w:w="1152" w:h="312" w:hSpace="7" w:wrap="notBeside" w:vAnchor="text" w:hAnchor="text" w:x="1232" w:y="1"/>
        <w:tabs>
          <w:tab w:val="left" w:pos="595"/>
        </w:tabs>
      </w:pPr>
      <w:r>
        <w:t>19|</w:t>
      </w:r>
      <w:r>
        <w:tab/>
      </w:r>
      <w:r>
        <w:rPr>
          <w:lang w:val="en-US" w:eastAsia="en-US" w:bidi="en-US"/>
        </w:rPr>
        <w:t>18247</w:t>
      </w:r>
      <w:r>
        <w:t>|</w:t>
      </w:r>
    </w:p>
    <w:p w14:paraId="7E9C5AA9"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1867"/>
        <w:gridCol w:w="5774"/>
        <w:gridCol w:w="1210"/>
        <w:gridCol w:w="2208"/>
        <w:gridCol w:w="2122"/>
      </w:tblGrid>
      <w:tr w:rsidR="007B547B" w14:paraId="396AAF90" w14:textId="77777777">
        <w:tblPrEx>
          <w:tblCellMar>
            <w:top w:w="0" w:type="dxa"/>
            <w:bottom w:w="0" w:type="dxa"/>
          </w:tblCellMar>
        </w:tblPrEx>
        <w:trPr>
          <w:trHeight w:hRule="exact" w:val="245"/>
          <w:jc w:val="center"/>
        </w:trPr>
        <w:tc>
          <w:tcPr>
            <w:tcW w:w="3494" w:type="dxa"/>
            <w:gridSpan w:val="2"/>
            <w:vMerge w:val="restart"/>
            <w:shd w:val="clear" w:color="auto" w:fill="auto"/>
          </w:tcPr>
          <w:p w14:paraId="4F4F07D8"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25ECCC73" w14:textId="77777777" w:rsidR="007B547B" w:rsidRDefault="00000000">
            <w:pPr>
              <w:pStyle w:val="Jin0"/>
              <w:spacing w:line="240" w:lineRule="auto"/>
              <w:rPr>
                <w:sz w:val="17"/>
                <w:szCs w:val="17"/>
              </w:rPr>
            </w:pPr>
            <w:r>
              <w:rPr>
                <w:rFonts w:ascii="Calibri" w:eastAsia="Calibri" w:hAnsi="Calibri" w:cs="Calibri"/>
                <w:i/>
                <w:iCs/>
                <w:sz w:val="17"/>
                <w:szCs w:val="17"/>
              </w:rPr>
              <w:t>Ohumusování a osetí 0,000 = 78,370 [A]</w:t>
            </w:r>
          </w:p>
        </w:tc>
        <w:tc>
          <w:tcPr>
            <w:tcW w:w="5540" w:type="dxa"/>
            <w:gridSpan w:val="3"/>
            <w:vMerge w:val="restart"/>
            <w:tcBorders>
              <w:left w:val="single" w:sz="4" w:space="0" w:color="auto"/>
            </w:tcBorders>
            <w:shd w:val="clear" w:color="auto" w:fill="auto"/>
          </w:tcPr>
          <w:p w14:paraId="086C2F99" w14:textId="77777777" w:rsidR="007B547B" w:rsidRDefault="007B547B">
            <w:pPr>
              <w:rPr>
                <w:sz w:val="10"/>
                <w:szCs w:val="10"/>
              </w:rPr>
            </w:pPr>
          </w:p>
        </w:tc>
      </w:tr>
      <w:tr w:rsidR="007B547B" w14:paraId="5290DDCE" w14:textId="77777777">
        <w:tblPrEx>
          <w:tblCellMar>
            <w:top w:w="0" w:type="dxa"/>
            <w:bottom w:w="0" w:type="dxa"/>
          </w:tblCellMar>
        </w:tblPrEx>
        <w:trPr>
          <w:trHeight w:hRule="exact" w:val="917"/>
          <w:jc w:val="center"/>
        </w:trPr>
        <w:tc>
          <w:tcPr>
            <w:tcW w:w="3494" w:type="dxa"/>
            <w:gridSpan w:val="2"/>
            <w:vMerge/>
            <w:shd w:val="clear" w:color="auto" w:fill="auto"/>
          </w:tcPr>
          <w:p w14:paraId="4CDDFCE1" w14:textId="77777777" w:rsidR="007B547B" w:rsidRDefault="007B547B"/>
        </w:tc>
        <w:tc>
          <w:tcPr>
            <w:tcW w:w="5774" w:type="dxa"/>
            <w:tcBorders>
              <w:top w:val="single" w:sz="4" w:space="0" w:color="auto"/>
              <w:left w:val="single" w:sz="4" w:space="0" w:color="auto"/>
            </w:tcBorders>
            <w:shd w:val="clear" w:color="auto" w:fill="auto"/>
            <w:vAlign w:val="bottom"/>
          </w:tcPr>
          <w:p w14:paraId="7B3B2E35" w14:textId="77777777" w:rsidR="007B547B" w:rsidRDefault="00000000">
            <w:pPr>
              <w:pStyle w:val="Jin0"/>
              <w:spacing w:line="262" w:lineRule="auto"/>
              <w:rPr>
                <w:sz w:val="17"/>
                <w:szCs w:val="17"/>
              </w:rPr>
            </w:pPr>
            <w:r>
              <w:rPr>
                <w:rFonts w:ascii="Calibri" w:eastAsia="Calibri" w:hAnsi="Calibri" w:cs="Calibri"/>
                <w:sz w:val="17"/>
                <w:szCs w:val="17"/>
              </w:rPr>
              <w:t>položka zahrnuje strojové obdělání nejsvrchnější vrstvy půdy původního horizontu nebo nově rozprostřené vrchní vrstvy půdy, dále zahrnuje urovnání pozemku, zejména základní výškové úpravy terénu tak, aby povrch podkladu byl bez prohlubní a výstupků</w:t>
            </w:r>
          </w:p>
        </w:tc>
        <w:tc>
          <w:tcPr>
            <w:tcW w:w="5540" w:type="dxa"/>
            <w:gridSpan w:val="3"/>
            <w:vMerge/>
            <w:tcBorders>
              <w:left w:val="single" w:sz="4" w:space="0" w:color="auto"/>
            </w:tcBorders>
            <w:shd w:val="clear" w:color="auto" w:fill="auto"/>
          </w:tcPr>
          <w:p w14:paraId="2868ABBB" w14:textId="77777777" w:rsidR="007B547B" w:rsidRDefault="007B547B"/>
        </w:tc>
      </w:tr>
      <w:tr w:rsidR="007B547B" w14:paraId="7482F77B" w14:textId="77777777">
        <w:tblPrEx>
          <w:tblCellMar>
            <w:top w:w="0" w:type="dxa"/>
            <w:bottom w:w="0" w:type="dxa"/>
          </w:tblCellMar>
        </w:tblPrEx>
        <w:trPr>
          <w:trHeight w:hRule="exact" w:val="264"/>
          <w:jc w:val="center"/>
        </w:trPr>
        <w:tc>
          <w:tcPr>
            <w:tcW w:w="1627" w:type="dxa"/>
            <w:tcBorders>
              <w:top w:val="single" w:sz="4" w:space="0" w:color="auto"/>
              <w:bottom w:val="single" w:sz="4" w:space="0" w:color="auto"/>
            </w:tcBorders>
            <w:shd w:val="clear" w:color="auto" w:fill="auto"/>
          </w:tcPr>
          <w:p w14:paraId="1A99FC82" w14:textId="77777777" w:rsidR="007B547B" w:rsidRDefault="00000000">
            <w:pPr>
              <w:pStyle w:val="Jin0"/>
              <w:spacing w:line="240" w:lineRule="auto"/>
              <w:ind w:left="1220"/>
              <w:rPr>
                <w:sz w:val="17"/>
                <w:szCs w:val="17"/>
              </w:rPr>
            </w:pPr>
            <w:r>
              <w:rPr>
                <w:rFonts w:ascii="Calibri" w:eastAsia="Calibri" w:hAnsi="Calibri" w:cs="Calibri"/>
                <w:sz w:val="17"/>
                <w:szCs w:val="17"/>
              </w:rPr>
              <w:t>21]</w:t>
            </w:r>
          </w:p>
        </w:tc>
        <w:tc>
          <w:tcPr>
            <w:tcW w:w="1867" w:type="dxa"/>
            <w:tcBorders>
              <w:top w:val="single" w:sz="4" w:space="0" w:color="auto"/>
              <w:bottom w:val="single" w:sz="4" w:space="0" w:color="auto"/>
            </w:tcBorders>
            <w:shd w:val="clear" w:color="auto" w:fill="auto"/>
          </w:tcPr>
          <w:p w14:paraId="2078C472" w14:textId="77777777" w:rsidR="007B547B" w:rsidRDefault="00000000">
            <w:pPr>
              <w:pStyle w:val="Jin0"/>
              <w:spacing w:line="240" w:lineRule="auto"/>
              <w:ind w:firstLine="200"/>
              <w:jc w:val="both"/>
              <w:rPr>
                <w:sz w:val="17"/>
                <w:szCs w:val="17"/>
              </w:rPr>
            </w:pPr>
            <w:r>
              <w:rPr>
                <w:rFonts w:ascii="Calibri" w:eastAsia="Calibri" w:hAnsi="Calibri" w:cs="Calibri"/>
                <w:sz w:val="17"/>
                <w:szCs w:val="17"/>
                <w:u w:val="single"/>
              </w:rPr>
              <w:t>18351]</w:t>
            </w:r>
          </w:p>
        </w:tc>
        <w:tc>
          <w:tcPr>
            <w:tcW w:w="5774" w:type="dxa"/>
            <w:tcBorders>
              <w:top w:val="single" w:sz="4" w:space="0" w:color="auto"/>
              <w:left w:val="single" w:sz="4" w:space="0" w:color="auto"/>
              <w:bottom w:val="single" w:sz="4" w:space="0" w:color="auto"/>
            </w:tcBorders>
            <w:shd w:val="clear" w:color="auto" w:fill="auto"/>
          </w:tcPr>
          <w:p w14:paraId="54150C40" w14:textId="77777777" w:rsidR="007B547B" w:rsidRDefault="00000000">
            <w:pPr>
              <w:pStyle w:val="Jin0"/>
              <w:spacing w:line="240" w:lineRule="auto"/>
              <w:rPr>
                <w:sz w:val="17"/>
                <w:szCs w:val="17"/>
              </w:rPr>
            </w:pPr>
            <w:r>
              <w:rPr>
                <w:rFonts w:ascii="Calibri" w:eastAsia="Calibri" w:hAnsi="Calibri" w:cs="Calibri"/>
                <w:sz w:val="17"/>
                <w:szCs w:val="17"/>
              </w:rPr>
              <w:t>CHEMICKÉ ODPLEVELENÍ</w:t>
            </w:r>
          </w:p>
        </w:tc>
        <w:tc>
          <w:tcPr>
            <w:tcW w:w="1210" w:type="dxa"/>
            <w:tcBorders>
              <w:top w:val="single" w:sz="4" w:space="0" w:color="auto"/>
              <w:left w:val="single" w:sz="4" w:space="0" w:color="auto"/>
              <w:bottom w:val="single" w:sz="4" w:space="0" w:color="auto"/>
            </w:tcBorders>
            <w:shd w:val="clear" w:color="auto" w:fill="auto"/>
          </w:tcPr>
          <w:p w14:paraId="4683CDFD"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2208" w:type="dxa"/>
            <w:tcBorders>
              <w:top w:val="single" w:sz="4" w:space="0" w:color="auto"/>
              <w:bottom w:val="single" w:sz="4" w:space="0" w:color="auto"/>
            </w:tcBorders>
            <w:shd w:val="clear" w:color="auto" w:fill="auto"/>
          </w:tcPr>
          <w:p w14:paraId="49823B7A" w14:textId="77777777" w:rsidR="007B547B" w:rsidRDefault="00000000">
            <w:pPr>
              <w:pStyle w:val="Jin0"/>
              <w:tabs>
                <w:tab w:val="left" w:pos="859"/>
                <w:tab w:val="left" w:pos="1526"/>
              </w:tabs>
              <w:spacing w:line="240" w:lineRule="auto"/>
              <w:jc w:val="right"/>
              <w:rPr>
                <w:sz w:val="17"/>
                <w:szCs w:val="17"/>
              </w:rPr>
            </w:pPr>
            <w:r>
              <w:rPr>
                <w:rFonts w:ascii="Calibri" w:eastAsia="Calibri" w:hAnsi="Calibri" w:cs="Calibri"/>
                <w:color w:val="182C3B"/>
                <w:sz w:val="17"/>
                <w:szCs w:val="17"/>
              </w:rPr>
              <w:t>78,370</w:t>
            </w:r>
            <w:r>
              <w:rPr>
                <w:rFonts w:ascii="Calibri" w:eastAsia="Calibri" w:hAnsi="Calibri" w:cs="Calibri"/>
                <w:color w:val="182C3B"/>
                <w:sz w:val="17"/>
                <w:szCs w:val="17"/>
              </w:rPr>
              <w:tab/>
              <w:t>|</w:t>
            </w:r>
            <w:r>
              <w:rPr>
                <w:rFonts w:ascii="Calibri" w:eastAsia="Calibri" w:hAnsi="Calibri" w:cs="Calibri"/>
                <w:color w:val="182C3B"/>
                <w:sz w:val="17"/>
                <w:szCs w:val="17"/>
              </w:rPr>
              <w:tab/>
              <w:t>2,</w:t>
            </w:r>
          </w:p>
        </w:tc>
        <w:tc>
          <w:tcPr>
            <w:tcW w:w="2122" w:type="dxa"/>
            <w:tcBorders>
              <w:top w:val="single" w:sz="4" w:space="0" w:color="auto"/>
              <w:bottom w:val="single" w:sz="4" w:space="0" w:color="auto"/>
            </w:tcBorders>
            <w:shd w:val="clear" w:color="auto" w:fill="auto"/>
          </w:tcPr>
          <w:p w14:paraId="2430859F" w14:textId="77777777" w:rsidR="007B547B" w:rsidRDefault="00000000">
            <w:pPr>
              <w:pStyle w:val="Jin0"/>
              <w:tabs>
                <w:tab w:val="left" w:pos="619"/>
                <w:tab w:val="left" w:pos="1205"/>
              </w:tabs>
              <w:spacing w:line="240" w:lineRule="auto"/>
              <w:rPr>
                <w:sz w:val="17"/>
                <w:szCs w:val="17"/>
              </w:rPr>
            </w:pPr>
            <w:r>
              <w:rPr>
                <w:rFonts w:ascii="Calibri" w:eastAsia="Calibri" w:hAnsi="Calibri" w:cs="Calibri"/>
                <w:color w:val="182C3B"/>
                <w:sz w:val="17"/>
                <w:szCs w:val="17"/>
              </w:rPr>
              <w:t>39</w:t>
            </w:r>
            <w:r>
              <w:rPr>
                <w:rFonts w:ascii="Calibri" w:eastAsia="Calibri" w:hAnsi="Calibri" w:cs="Calibri"/>
                <w:color w:val="182C3B"/>
                <w:sz w:val="17"/>
                <w:szCs w:val="17"/>
              </w:rPr>
              <w:tab/>
            </w:r>
            <w:r>
              <w:rPr>
                <w:rFonts w:ascii="Calibri" w:eastAsia="Calibri" w:hAnsi="Calibri" w:cs="Calibri"/>
                <w:sz w:val="17"/>
                <w:szCs w:val="17"/>
              </w:rPr>
              <w:t>|</w:t>
            </w:r>
            <w:r>
              <w:rPr>
                <w:rFonts w:ascii="Calibri" w:eastAsia="Calibri" w:hAnsi="Calibri" w:cs="Calibri"/>
                <w:sz w:val="17"/>
                <w:szCs w:val="17"/>
              </w:rPr>
              <w:tab/>
              <w:t>187,30</w:t>
            </w:r>
          </w:p>
        </w:tc>
      </w:tr>
    </w:tbl>
    <w:p w14:paraId="5F5D17E7" w14:textId="77777777" w:rsidR="007B547B" w:rsidRDefault="007B547B">
      <w:pPr>
        <w:spacing w:after="159" w:line="1" w:lineRule="exact"/>
      </w:pPr>
    </w:p>
    <w:p w14:paraId="116ADA41"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27"/>
        <w:gridCol w:w="1858"/>
        <w:gridCol w:w="5779"/>
        <w:gridCol w:w="1214"/>
        <w:gridCol w:w="2165"/>
        <w:gridCol w:w="2160"/>
      </w:tblGrid>
      <w:tr w:rsidR="007B547B" w14:paraId="536A8DFB" w14:textId="77777777">
        <w:tblPrEx>
          <w:tblCellMar>
            <w:top w:w="0" w:type="dxa"/>
            <w:bottom w:w="0" w:type="dxa"/>
          </w:tblCellMar>
        </w:tblPrEx>
        <w:trPr>
          <w:trHeight w:hRule="exact" w:val="245"/>
          <w:jc w:val="center"/>
        </w:trPr>
        <w:tc>
          <w:tcPr>
            <w:tcW w:w="3485" w:type="dxa"/>
            <w:gridSpan w:val="2"/>
            <w:vMerge w:val="restart"/>
            <w:shd w:val="clear" w:color="auto" w:fill="auto"/>
          </w:tcPr>
          <w:p w14:paraId="4B43A137"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7C8C9E42" w14:textId="77777777" w:rsidR="007B547B" w:rsidRDefault="00000000">
            <w:pPr>
              <w:pStyle w:val="Jin0"/>
              <w:spacing w:line="240" w:lineRule="auto"/>
              <w:rPr>
                <w:sz w:val="17"/>
                <w:szCs w:val="17"/>
              </w:rPr>
            </w:pPr>
            <w:r>
              <w:rPr>
                <w:rFonts w:ascii="Calibri" w:eastAsia="Calibri" w:hAnsi="Calibri" w:cs="Calibri"/>
                <w:i/>
                <w:iCs/>
                <w:sz w:val="17"/>
                <w:szCs w:val="17"/>
              </w:rPr>
              <w:t>Ohumusování a osetí 0,000 = 78,370 [A]</w:t>
            </w:r>
          </w:p>
        </w:tc>
        <w:tc>
          <w:tcPr>
            <w:tcW w:w="5539" w:type="dxa"/>
            <w:gridSpan w:val="3"/>
            <w:vMerge w:val="restart"/>
            <w:tcBorders>
              <w:left w:val="single" w:sz="4" w:space="0" w:color="auto"/>
            </w:tcBorders>
            <w:shd w:val="clear" w:color="auto" w:fill="auto"/>
          </w:tcPr>
          <w:p w14:paraId="39A03DAB" w14:textId="77777777" w:rsidR="007B547B" w:rsidRDefault="007B547B">
            <w:pPr>
              <w:rPr>
                <w:sz w:val="10"/>
                <w:szCs w:val="10"/>
              </w:rPr>
            </w:pPr>
          </w:p>
        </w:tc>
      </w:tr>
      <w:tr w:rsidR="007B547B" w14:paraId="4BC8C437" w14:textId="77777777">
        <w:tblPrEx>
          <w:tblCellMar>
            <w:top w:w="0" w:type="dxa"/>
            <w:bottom w:w="0" w:type="dxa"/>
          </w:tblCellMar>
        </w:tblPrEx>
        <w:trPr>
          <w:trHeight w:hRule="exact" w:val="691"/>
          <w:jc w:val="center"/>
        </w:trPr>
        <w:tc>
          <w:tcPr>
            <w:tcW w:w="3485" w:type="dxa"/>
            <w:gridSpan w:val="2"/>
            <w:vMerge/>
            <w:shd w:val="clear" w:color="auto" w:fill="auto"/>
          </w:tcPr>
          <w:p w14:paraId="39D5AD40" w14:textId="77777777" w:rsidR="007B547B" w:rsidRDefault="007B547B"/>
        </w:tc>
        <w:tc>
          <w:tcPr>
            <w:tcW w:w="5779" w:type="dxa"/>
            <w:tcBorders>
              <w:top w:val="single" w:sz="4" w:space="0" w:color="auto"/>
              <w:left w:val="single" w:sz="4" w:space="0" w:color="auto"/>
            </w:tcBorders>
            <w:shd w:val="clear" w:color="auto" w:fill="auto"/>
            <w:vAlign w:val="bottom"/>
          </w:tcPr>
          <w:p w14:paraId="55644CA3" w14:textId="77777777" w:rsidR="007B547B" w:rsidRDefault="00000000">
            <w:pPr>
              <w:pStyle w:val="Jin0"/>
              <w:spacing w:line="257" w:lineRule="auto"/>
              <w:rPr>
                <w:sz w:val="17"/>
                <w:szCs w:val="17"/>
              </w:rPr>
            </w:pPr>
            <w:r>
              <w:rPr>
                <w:rFonts w:ascii="Calibri" w:eastAsia="Calibri" w:hAnsi="Calibri" w:cs="Calibri"/>
                <w:sz w:val="17"/>
                <w:szCs w:val="17"/>
              </w:rPr>
              <w:t>položka zahrnuje celoplošný postřik a chemickou likvidace nežádoucích rostlin nebo jejích částí a zabránění jejich dalšímu růstu na urovnaném volném terénu</w:t>
            </w:r>
          </w:p>
        </w:tc>
        <w:tc>
          <w:tcPr>
            <w:tcW w:w="5539" w:type="dxa"/>
            <w:gridSpan w:val="3"/>
            <w:vMerge/>
            <w:tcBorders>
              <w:left w:val="single" w:sz="4" w:space="0" w:color="auto"/>
            </w:tcBorders>
            <w:shd w:val="clear" w:color="auto" w:fill="auto"/>
          </w:tcPr>
          <w:p w14:paraId="03DCE1A2" w14:textId="77777777" w:rsidR="007B547B" w:rsidRDefault="007B547B"/>
        </w:tc>
      </w:tr>
      <w:tr w:rsidR="007B547B" w14:paraId="15232998" w14:textId="77777777">
        <w:tblPrEx>
          <w:tblCellMar>
            <w:top w:w="0" w:type="dxa"/>
            <w:bottom w:w="0" w:type="dxa"/>
          </w:tblCellMar>
        </w:tblPrEx>
        <w:trPr>
          <w:trHeight w:hRule="exact" w:val="259"/>
          <w:jc w:val="center"/>
        </w:trPr>
        <w:tc>
          <w:tcPr>
            <w:tcW w:w="1627" w:type="dxa"/>
            <w:tcBorders>
              <w:top w:val="single" w:sz="4" w:space="0" w:color="auto"/>
              <w:bottom w:val="single" w:sz="4" w:space="0" w:color="auto"/>
            </w:tcBorders>
            <w:shd w:val="clear" w:color="auto" w:fill="auto"/>
          </w:tcPr>
          <w:p w14:paraId="701C4CF1" w14:textId="77777777" w:rsidR="007B547B" w:rsidRDefault="00000000">
            <w:pPr>
              <w:pStyle w:val="Jin0"/>
              <w:spacing w:line="240" w:lineRule="auto"/>
              <w:ind w:left="1220"/>
              <w:rPr>
                <w:sz w:val="17"/>
                <w:szCs w:val="17"/>
              </w:rPr>
            </w:pPr>
            <w:r>
              <w:rPr>
                <w:rFonts w:ascii="Calibri" w:eastAsia="Calibri" w:hAnsi="Calibri" w:cs="Calibri"/>
                <w:sz w:val="17"/>
                <w:szCs w:val="17"/>
              </w:rPr>
              <w:t>22]</w:t>
            </w:r>
          </w:p>
        </w:tc>
        <w:tc>
          <w:tcPr>
            <w:tcW w:w="1858" w:type="dxa"/>
            <w:tcBorders>
              <w:top w:val="single" w:sz="4" w:space="0" w:color="auto"/>
              <w:bottom w:val="single" w:sz="4" w:space="0" w:color="auto"/>
            </w:tcBorders>
            <w:shd w:val="clear" w:color="auto" w:fill="auto"/>
          </w:tcPr>
          <w:p w14:paraId="08C0A706" w14:textId="77777777" w:rsidR="007B547B" w:rsidRDefault="00000000">
            <w:pPr>
              <w:pStyle w:val="Jin0"/>
              <w:spacing w:line="240" w:lineRule="auto"/>
              <w:ind w:firstLine="180"/>
              <w:rPr>
                <w:sz w:val="17"/>
                <w:szCs w:val="17"/>
              </w:rPr>
            </w:pPr>
            <w:r>
              <w:rPr>
                <w:rFonts w:ascii="Calibri" w:eastAsia="Calibri" w:hAnsi="Calibri" w:cs="Calibri"/>
                <w:sz w:val="17"/>
                <w:szCs w:val="17"/>
                <w:u w:val="single"/>
              </w:rPr>
              <w:t>18600|</w:t>
            </w:r>
          </w:p>
        </w:tc>
        <w:tc>
          <w:tcPr>
            <w:tcW w:w="5779" w:type="dxa"/>
            <w:tcBorders>
              <w:top w:val="single" w:sz="4" w:space="0" w:color="auto"/>
              <w:left w:val="single" w:sz="4" w:space="0" w:color="auto"/>
              <w:bottom w:val="single" w:sz="4" w:space="0" w:color="auto"/>
            </w:tcBorders>
            <w:shd w:val="clear" w:color="auto" w:fill="auto"/>
          </w:tcPr>
          <w:p w14:paraId="61D45331" w14:textId="77777777" w:rsidR="007B547B" w:rsidRDefault="00000000">
            <w:pPr>
              <w:pStyle w:val="Jin0"/>
              <w:spacing w:line="240" w:lineRule="auto"/>
              <w:rPr>
                <w:sz w:val="17"/>
                <w:szCs w:val="17"/>
              </w:rPr>
            </w:pPr>
            <w:r>
              <w:rPr>
                <w:rFonts w:ascii="Calibri" w:eastAsia="Calibri" w:hAnsi="Calibri" w:cs="Calibri"/>
                <w:sz w:val="17"/>
                <w:szCs w:val="17"/>
              </w:rPr>
              <w:t>ZALÉVANÍ VODOU</w:t>
            </w:r>
          </w:p>
        </w:tc>
        <w:tc>
          <w:tcPr>
            <w:tcW w:w="1214" w:type="dxa"/>
            <w:tcBorders>
              <w:top w:val="single" w:sz="4" w:space="0" w:color="auto"/>
              <w:left w:val="single" w:sz="4" w:space="0" w:color="auto"/>
              <w:bottom w:val="single" w:sz="4" w:space="0" w:color="auto"/>
            </w:tcBorders>
            <w:shd w:val="clear" w:color="auto" w:fill="auto"/>
          </w:tcPr>
          <w:p w14:paraId="2988599E" w14:textId="77777777" w:rsidR="007B547B" w:rsidRDefault="00000000">
            <w:pPr>
              <w:pStyle w:val="Jin0"/>
              <w:spacing w:line="240" w:lineRule="auto"/>
              <w:jc w:val="center"/>
              <w:rPr>
                <w:sz w:val="17"/>
                <w:szCs w:val="17"/>
              </w:rPr>
            </w:pPr>
            <w:r>
              <w:rPr>
                <w:rFonts w:ascii="Calibri" w:eastAsia="Calibri" w:hAnsi="Calibri" w:cs="Calibri"/>
                <w:sz w:val="17"/>
                <w:szCs w:val="17"/>
              </w:rPr>
              <w:t>M3</w:t>
            </w:r>
          </w:p>
        </w:tc>
        <w:tc>
          <w:tcPr>
            <w:tcW w:w="2165" w:type="dxa"/>
            <w:tcBorders>
              <w:top w:val="single" w:sz="4" w:space="0" w:color="auto"/>
              <w:bottom w:val="single" w:sz="4" w:space="0" w:color="auto"/>
            </w:tcBorders>
            <w:shd w:val="clear" w:color="auto" w:fill="auto"/>
          </w:tcPr>
          <w:p w14:paraId="6EE2BB91" w14:textId="77777777" w:rsidR="007B547B" w:rsidRDefault="00000000">
            <w:pPr>
              <w:pStyle w:val="Jin0"/>
              <w:tabs>
                <w:tab w:val="left" w:pos="859"/>
                <w:tab w:val="left" w:pos="1435"/>
              </w:tabs>
              <w:spacing w:line="240" w:lineRule="auto"/>
              <w:jc w:val="right"/>
              <w:rPr>
                <w:sz w:val="17"/>
                <w:szCs w:val="17"/>
              </w:rPr>
            </w:pPr>
            <w:r>
              <w:rPr>
                <w:rFonts w:ascii="Calibri" w:eastAsia="Calibri" w:hAnsi="Calibri" w:cs="Calibri"/>
                <w:sz w:val="17"/>
                <w:szCs w:val="17"/>
              </w:rPr>
              <w:t>11,756</w:t>
            </w:r>
            <w:r>
              <w:rPr>
                <w:rFonts w:ascii="Calibri" w:eastAsia="Calibri" w:hAnsi="Calibri" w:cs="Calibri"/>
                <w:sz w:val="17"/>
                <w:szCs w:val="17"/>
              </w:rPr>
              <w:tab/>
            </w:r>
            <w:r>
              <w:rPr>
                <w:rFonts w:ascii="Calibri" w:eastAsia="Calibri" w:hAnsi="Calibri" w:cs="Calibri"/>
                <w:color w:val="4B5053"/>
                <w:sz w:val="17"/>
                <w:szCs w:val="17"/>
              </w:rPr>
              <w:t>[</w:t>
            </w:r>
            <w:r>
              <w:rPr>
                <w:rFonts w:ascii="Calibri" w:eastAsia="Calibri" w:hAnsi="Calibri" w:cs="Calibri"/>
                <w:color w:val="4B5053"/>
                <w:sz w:val="17"/>
                <w:szCs w:val="17"/>
              </w:rPr>
              <w:tab/>
            </w:r>
            <w:r>
              <w:rPr>
                <w:rFonts w:ascii="Calibri" w:eastAsia="Calibri" w:hAnsi="Calibri" w:cs="Calibri"/>
                <w:color w:val="182C3B"/>
                <w:sz w:val="17"/>
                <w:szCs w:val="17"/>
              </w:rPr>
              <w:t>15</w:t>
            </w:r>
          </w:p>
        </w:tc>
        <w:tc>
          <w:tcPr>
            <w:tcW w:w="2160" w:type="dxa"/>
            <w:tcBorders>
              <w:top w:val="single" w:sz="4" w:space="0" w:color="auto"/>
              <w:bottom w:val="single" w:sz="4" w:space="0" w:color="auto"/>
            </w:tcBorders>
            <w:shd w:val="clear" w:color="auto" w:fill="auto"/>
          </w:tcPr>
          <w:p w14:paraId="0B429A39" w14:textId="77777777" w:rsidR="007B547B" w:rsidRDefault="00000000">
            <w:pPr>
              <w:pStyle w:val="Jin0"/>
              <w:tabs>
                <w:tab w:val="left" w:pos="658"/>
                <w:tab w:val="left" w:pos="1162"/>
              </w:tabs>
              <w:spacing w:line="240" w:lineRule="auto"/>
              <w:rPr>
                <w:sz w:val="17"/>
                <w:szCs w:val="17"/>
              </w:rPr>
            </w:pPr>
            <w:r>
              <w:rPr>
                <w:rFonts w:ascii="Calibri" w:eastAsia="Calibri" w:hAnsi="Calibri" w:cs="Calibri"/>
                <w:color w:val="182C3B"/>
                <w:sz w:val="17"/>
                <w:szCs w:val="17"/>
              </w:rPr>
              <w:t>3,00</w:t>
            </w:r>
            <w:r>
              <w:rPr>
                <w:rFonts w:ascii="Calibri" w:eastAsia="Calibri" w:hAnsi="Calibri" w:cs="Calibri"/>
                <w:color w:val="182C3B"/>
                <w:sz w:val="17"/>
                <w:szCs w:val="17"/>
              </w:rPr>
              <w:tab/>
              <w:t>|</w:t>
            </w:r>
            <w:r>
              <w:rPr>
                <w:rFonts w:ascii="Calibri" w:eastAsia="Calibri" w:hAnsi="Calibri" w:cs="Calibri"/>
                <w:color w:val="182C3B"/>
                <w:sz w:val="17"/>
                <w:szCs w:val="17"/>
              </w:rPr>
              <w:tab/>
              <w:t>1857,45</w:t>
            </w:r>
          </w:p>
        </w:tc>
      </w:tr>
    </w:tbl>
    <w:p w14:paraId="00FF5822" w14:textId="77777777" w:rsidR="007B547B" w:rsidRDefault="00000000">
      <w:pPr>
        <w:pStyle w:val="Titulektabulky0"/>
        <w:ind w:left="3499"/>
      </w:pPr>
      <w:r>
        <w:rPr>
          <w:i/>
          <w:iCs/>
        </w:rPr>
        <w:t>Ohumusování a osetí</w:t>
      </w:r>
      <w:r>
        <w:rPr>
          <w:i/>
          <w:iCs/>
          <w:lang w:val="en-US" w:eastAsia="en-US" w:bidi="en-US"/>
        </w:rPr>
        <w:t>0,15 * 0,000 = 11,756 [A]</w:t>
      </w:r>
    </w:p>
    <w:p w14:paraId="5EE4AE65" w14:textId="77777777" w:rsidR="007B547B" w:rsidRDefault="007B547B">
      <w:pPr>
        <w:spacing w:line="1" w:lineRule="exact"/>
      </w:pPr>
    </w:p>
    <w:p w14:paraId="060352AE" w14:textId="77777777" w:rsidR="007B547B" w:rsidRDefault="00000000">
      <w:pPr>
        <w:pStyle w:val="Titulektabulky0"/>
        <w:tabs>
          <w:tab w:val="left" w:leader="underscore" w:pos="9216"/>
        </w:tabs>
        <w:spacing w:line="266" w:lineRule="auto"/>
        <w:ind w:left="3499"/>
      </w:pPr>
      <w:r>
        <w:t xml:space="preserve">položka zahrnuje veškerý materiál, výrobky a polotovary, včetně mimostaveništní a </w:t>
      </w:r>
      <w:proofErr w:type="spellStart"/>
      <w:r>
        <w:t>vnitrostaveništní</w:t>
      </w:r>
      <w:proofErr w:type="spellEnd"/>
      <w:r>
        <w:t xml:space="preserve"> dopravy (rovněž přesuny), včetně naložení a </w:t>
      </w:r>
      <w:r>
        <w:rPr>
          <w:color w:val="282C2F"/>
          <w:u w:val="single"/>
        </w:rPr>
        <w:t xml:space="preserve">složení, případně </w:t>
      </w:r>
      <w:r>
        <w:rPr>
          <w:u w:val="single"/>
        </w:rPr>
        <w:t xml:space="preserve">s </w:t>
      </w:r>
      <w:r>
        <w:rPr>
          <w:color w:val="282C2F"/>
          <w:u w:val="single"/>
        </w:rPr>
        <w:t>uložením</w:t>
      </w:r>
      <w:r>
        <w:rPr>
          <w:color w:val="282C2F"/>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333"/>
        <w:gridCol w:w="1162"/>
        <w:gridCol w:w="5774"/>
        <w:gridCol w:w="5515"/>
      </w:tblGrid>
      <w:tr w:rsidR="007B547B" w14:paraId="715C733A" w14:textId="77777777">
        <w:tblPrEx>
          <w:tblCellMar>
            <w:top w:w="0" w:type="dxa"/>
            <w:bottom w:w="0" w:type="dxa"/>
          </w:tblCellMar>
        </w:tblPrEx>
        <w:trPr>
          <w:trHeight w:hRule="exact" w:val="245"/>
          <w:jc w:val="center"/>
        </w:trPr>
        <w:tc>
          <w:tcPr>
            <w:tcW w:w="2333" w:type="dxa"/>
            <w:tcBorders>
              <w:top w:val="single" w:sz="4" w:space="0" w:color="auto"/>
            </w:tcBorders>
            <w:shd w:val="clear" w:color="auto" w:fill="auto"/>
            <w:vAlign w:val="bottom"/>
          </w:tcPr>
          <w:p w14:paraId="48879110" w14:textId="77777777" w:rsidR="007B547B" w:rsidRDefault="00000000">
            <w:pPr>
              <w:pStyle w:val="Jin0"/>
              <w:tabs>
                <w:tab w:val="left" w:pos="1820"/>
              </w:tabs>
              <w:spacing w:line="240" w:lineRule="auto"/>
              <w:ind w:left="1220"/>
              <w:rPr>
                <w:sz w:val="17"/>
                <w:szCs w:val="17"/>
              </w:rPr>
            </w:pPr>
            <w:r>
              <w:rPr>
                <w:rFonts w:ascii="Calibri" w:eastAsia="Calibri" w:hAnsi="Calibri" w:cs="Calibri"/>
                <w:sz w:val="17"/>
                <w:szCs w:val="17"/>
              </w:rPr>
              <w:t>53|</w:t>
            </w:r>
            <w:r>
              <w:rPr>
                <w:rFonts w:ascii="Calibri" w:eastAsia="Calibri" w:hAnsi="Calibri" w:cs="Calibri"/>
                <w:sz w:val="17"/>
                <w:szCs w:val="17"/>
              </w:rPr>
              <w:tab/>
              <w:t>18120</w:t>
            </w:r>
          </w:p>
        </w:tc>
        <w:tc>
          <w:tcPr>
            <w:tcW w:w="1162" w:type="dxa"/>
            <w:shd w:val="clear" w:color="auto" w:fill="auto"/>
          </w:tcPr>
          <w:p w14:paraId="13D4E0F7"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68C72883" w14:textId="77777777" w:rsidR="007B547B" w:rsidRDefault="00000000">
            <w:pPr>
              <w:pStyle w:val="Jin0"/>
              <w:spacing w:line="240" w:lineRule="auto"/>
              <w:rPr>
                <w:sz w:val="17"/>
                <w:szCs w:val="17"/>
              </w:rPr>
            </w:pPr>
            <w:r>
              <w:rPr>
                <w:rFonts w:ascii="Calibri" w:eastAsia="Calibri" w:hAnsi="Calibri" w:cs="Calibri"/>
                <w:color w:val="1C1C1D"/>
                <w:sz w:val="17"/>
                <w:szCs w:val="17"/>
              </w:rPr>
              <w:t>ÚPRAVA PLÁNĚ SE ZHUTNĚNÍM V HORNINĚ TŘ. II</w:t>
            </w:r>
          </w:p>
        </w:tc>
        <w:tc>
          <w:tcPr>
            <w:tcW w:w="5515" w:type="dxa"/>
            <w:tcBorders>
              <w:top w:val="single" w:sz="4" w:space="0" w:color="auto"/>
              <w:left w:val="single" w:sz="4" w:space="0" w:color="auto"/>
            </w:tcBorders>
            <w:shd w:val="clear" w:color="auto" w:fill="auto"/>
            <w:vAlign w:val="bottom"/>
          </w:tcPr>
          <w:p w14:paraId="3B6A200D" w14:textId="77777777" w:rsidR="007B547B" w:rsidRDefault="00000000">
            <w:pPr>
              <w:pStyle w:val="Jin0"/>
              <w:tabs>
                <w:tab w:val="left" w:pos="1112"/>
                <w:tab w:val="left" w:pos="1654"/>
                <w:tab w:val="left" w:pos="2557"/>
                <w:tab w:val="left" w:pos="3186"/>
                <w:tab w:val="left" w:pos="4002"/>
                <w:tab w:val="left" w:pos="4496"/>
              </w:tabs>
              <w:spacing w:line="240" w:lineRule="auto"/>
              <w:ind w:firstLine="440"/>
              <w:rPr>
                <w:sz w:val="17"/>
                <w:szCs w:val="17"/>
              </w:rPr>
            </w:pPr>
            <w:r>
              <w:rPr>
                <w:rFonts w:ascii="Calibri" w:eastAsia="Calibri" w:hAnsi="Calibri" w:cs="Calibri"/>
                <w:sz w:val="17"/>
                <w:szCs w:val="17"/>
              </w:rPr>
              <w:t>M2</w:t>
            </w:r>
            <w:r>
              <w:rPr>
                <w:rFonts w:ascii="Calibri" w:eastAsia="Calibri" w:hAnsi="Calibri" w:cs="Calibri"/>
                <w:sz w:val="17"/>
                <w:szCs w:val="17"/>
              </w:rPr>
              <w:tab/>
              <w:t>|</w:t>
            </w:r>
            <w:r>
              <w:rPr>
                <w:rFonts w:ascii="Calibri" w:eastAsia="Calibri" w:hAnsi="Calibri" w:cs="Calibri"/>
                <w:sz w:val="17"/>
                <w:szCs w:val="17"/>
              </w:rPr>
              <w:tab/>
            </w:r>
            <w:r>
              <w:rPr>
                <w:rFonts w:ascii="Calibri" w:eastAsia="Calibri" w:hAnsi="Calibri" w:cs="Calibri"/>
                <w:color w:val="282C2F"/>
                <w:sz w:val="17"/>
                <w:szCs w:val="17"/>
              </w:rPr>
              <w:t>305,806</w:t>
            </w:r>
            <w:r>
              <w:rPr>
                <w:rFonts w:ascii="Calibri" w:eastAsia="Calibri" w:hAnsi="Calibri" w:cs="Calibri"/>
                <w:color w:val="282C2F"/>
                <w:sz w:val="17"/>
                <w:szCs w:val="17"/>
              </w:rPr>
              <w:tab/>
              <w:t>|</w:t>
            </w:r>
            <w:r>
              <w:rPr>
                <w:rFonts w:ascii="Calibri" w:eastAsia="Calibri" w:hAnsi="Calibri" w:cs="Calibri"/>
                <w:color w:val="282C2F"/>
                <w:sz w:val="17"/>
                <w:szCs w:val="17"/>
              </w:rPr>
              <w:tab/>
              <w:t>26,52</w:t>
            </w:r>
            <w:r>
              <w:rPr>
                <w:rFonts w:ascii="Calibri" w:eastAsia="Calibri" w:hAnsi="Calibri" w:cs="Calibri"/>
                <w:color w:val="282C2F"/>
                <w:sz w:val="17"/>
                <w:szCs w:val="17"/>
              </w:rPr>
              <w:tab/>
              <w:t>|</w:t>
            </w:r>
            <w:r>
              <w:rPr>
                <w:rFonts w:ascii="Calibri" w:eastAsia="Calibri" w:hAnsi="Calibri" w:cs="Calibri"/>
                <w:color w:val="282C2F"/>
                <w:sz w:val="17"/>
                <w:szCs w:val="17"/>
              </w:rPr>
              <w:tab/>
            </w:r>
            <w:r>
              <w:rPr>
                <w:rFonts w:ascii="Calibri" w:eastAsia="Calibri" w:hAnsi="Calibri" w:cs="Calibri"/>
                <w:sz w:val="17"/>
                <w:szCs w:val="17"/>
              </w:rPr>
              <w:t>8</w:t>
            </w:r>
            <w:r>
              <w:rPr>
                <w:rFonts w:ascii="Calibri" w:eastAsia="Calibri" w:hAnsi="Calibri" w:cs="Calibri"/>
                <w:color w:val="282C2F"/>
                <w:sz w:val="17"/>
                <w:szCs w:val="17"/>
              </w:rPr>
              <w:t>109,98</w:t>
            </w:r>
          </w:p>
        </w:tc>
      </w:tr>
      <w:tr w:rsidR="007B547B" w14:paraId="3BD2417E" w14:textId="77777777">
        <w:tblPrEx>
          <w:tblCellMar>
            <w:top w:w="0" w:type="dxa"/>
            <w:bottom w:w="0" w:type="dxa"/>
          </w:tblCellMar>
        </w:tblPrEx>
        <w:trPr>
          <w:trHeight w:hRule="exact" w:val="230"/>
          <w:jc w:val="center"/>
        </w:trPr>
        <w:tc>
          <w:tcPr>
            <w:tcW w:w="2333" w:type="dxa"/>
            <w:tcBorders>
              <w:top w:val="single" w:sz="4" w:space="0" w:color="auto"/>
            </w:tcBorders>
            <w:shd w:val="clear" w:color="auto" w:fill="auto"/>
          </w:tcPr>
          <w:p w14:paraId="02BD767A" w14:textId="77777777" w:rsidR="007B547B" w:rsidRDefault="007B547B">
            <w:pPr>
              <w:rPr>
                <w:sz w:val="10"/>
                <w:szCs w:val="10"/>
              </w:rPr>
            </w:pPr>
          </w:p>
        </w:tc>
        <w:tc>
          <w:tcPr>
            <w:tcW w:w="1162" w:type="dxa"/>
            <w:shd w:val="clear" w:color="auto" w:fill="auto"/>
          </w:tcPr>
          <w:p w14:paraId="3976EA48" w14:textId="77777777" w:rsidR="007B547B" w:rsidRDefault="007B547B">
            <w:pPr>
              <w:rPr>
                <w:sz w:val="10"/>
                <w:szCs w:val="10"/>
              </w:rPr>
            </w:pPr>
          </w:p>
        </w:tc>
        <w:tc>
          <w:tcPr>
            <w:tcW w:w="5774" w:type="dxa"/>
            <w:tcBorders>
              <w:top w:val="single" w:sz="4" w:space="0" w:color="auto"/>
            </w:tcBorders>
            <w:shd w:val="clear" w:color="auto" w:fill="auto"/>
          </w:tcPr>
          <w:p w14:paraId="22069C56" w14:textId="77777777" w:rsidR="007B547B" w:rsidRDefault="007B547B">
            <w:pPr>
              <w:rPr>
                <w:sz w:val="10"/>
                <w:szCs w:val="10"/>
              </w:rPr>
            </w:pPr>
          </w:p>
        </w:tc>
        <w:tc>
          <w:tcPr>
            <w:tcW w:w="5515" w:type="dxa"/>
            <w:tcBorders>
              <w:top w:val="single" w:sz="4" w:space="0" w:color="auto"/>
            </w:tcBorders>
            <w:shd w:val="clear" w:color="auto" w:fill="auto"/>
          </w:tcPr>
          <w:p w14:paraId="72A840FE" w14:textId="77777777" w:rsidR="007B547B" w:rsidRDefault="007B547B">
            <w:pPr>
              <w:rPr>
                <w:sz w:val="10"/>
                <w:szCs w:val="10"/>
              </w:rPr>
            </w:pPr>
          </w:p>
        </w:tc>
      </w:tr>
      <w:tr w:rsidR="007B547B" w14:paraId="55D2A008" w14:textId="77777777">
        <w:tblPrEx>
          <w:tblCellMar>
            <w:top w:w="0" w:type="dxa"/>
            <w:bottom w:w="0" w:type="dxa"/>
          </w:tblCellMar>
        </w:tblPrEx>
        <w:trPr>
          <w:trHeight w:hRule="exact" w:val="230"/>
          <w:jc w:val="center"/>
        </w:trPr>
        <w:tc>
          <w:tcPr>
            <w:tcW w:w="2333" w:type="dxa"/>
            <w:shd w:val="clear" w:color="auto" w:fill="auto"/>
          </w:tcPr>
          <w:p w14:paraId="0C2743F0" w14:textId="77777777" w:rsidR="007B547B" w:rsidRDefault="007B547B">
            <w:pPr>
              <w:rPr>
                <w:sz w:val="10"/>
                <w:szCs w:val="10"/>
              </w:rPr>
            </w:pPr>
          </w:p>
        </w:tc>
        <w:tc>
          <w:tcPr>
            <w:tcW w:w="1162" w:type="dxa"/>
            <w:shd w:val="clear" w:color="auto" w:fill="auto"/>
          </w:tcPr>
          <w:p w14:paraId="5965F466"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75DDF52" w14:textId="77777777" w:rsidR="007B547B" w:rsidRDefault="00000000">
            <w:pPr>
              <w:pStyle w:val="Jin0"/>
              <w:spacing w:line="240" w:lineRule="auto"/>
              <w:rPr>
                <w:sz w:val="17"/>
                <w:szCs w:val="17"/>
              </w:rPr>
            </w:pPr>
            <w:r>
              <w:rPr>
                <w:rFonts w:ascii="Calibri" w:eastAsia="Calibri" w:hAnsi="Calibri" w:cs="Calibri"/>
                <w:i/>
                <w:iCs/>
                <w:color w:val="1C1C1D"/>
                <w:sz w:val="17"/>
                <w:szCs w:val="17"/>
              </w:rPr>
              <w:t>260,26*1,175 = 305,806 [A]</w:t>
            </w:r>
          </w:p>
        </w:tc>
        <w:tc>
          <w:tcPr>
            <w:tcW w:w="5515" w:type="dxa"/>
            <w:tcBorders>
              <w:left w:val="single" w:sz="4" w:space="0" w:color="auto"/>
            </w:tcBorders>
            <w:shd w:val="clear" w:color="auto" w:fill="auto"/>
          </w:tcPr>
          <w:p w14:paraId="274D26B4" w14:textId="77777777" w:rsidR="007B547B" w:rsidRDefault="007B547B">
            <w:pPr>
              <w:rPr>
                <w:sz w:val="10"/>
                <w:szCs w:val="10"/>
              </w:rPr>
            </w:pPr>
          </w:p>
        </w:tc>
      </w:tr>
      <w:tr w:rsidR="007B547B" w14:paraId="0A785E20" w14:textId="77777777">
        <w:tblPrEx>
          <w:tblCellMar>
            <w:top w:w="0" w:type="dxa"/>
            <w:bottom w:w="0" w:type="dxa"/>
          </w:tblCellMar>
        </w:tblPrEx>
        <w:trPr>
          <w:trHeight w:hRule="exact" w:val="456"/>
          <w:jc w:val="center"/>
        </w:trPr>
        <w:tc>
          <w:tcPr>
            <w:tcW w:w="2333" w:type="dxa"/>
            <w:shd w:val="clear" w:color="auto" w:fill="auto"/>
          </w:tcPr>
          <w:p w14:paraId="0C52282E" w14:textId="77777777" w:rsidR="007B547B" w:rsidRDefault="007B547B">
            <w:pPr>
              <w:rPr>
                <w:sz w:val="10"/>
                <w:szCs w:val="10"/>
              </w:rPr>
            </w:pPr>
          </w:p>
        </w:tc>
        <w:tc>
          <w:tcPr>
            <w:tcW w:w="1162" w:type="dxa"/>
            <w:shd w:val="clear" w:color="auto" w:fill="auto"/>
          </w:tcPr>
          <w:p w14:paraId="46DC14F3"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41C7683" w14:textId="77777777" w:rsidR="007B547B" w:rsidRDefault="00000000">
            <w:pPr>
              <w:pStyle w:val="Jin0"/>
              <w:spacing w:line="269" w:lineRule="auto"/>
              <w:rPr>
                <w:sz w:val="17"/>
                <w:szCs w:val="17"/>
              </w:rPr>
            </w:pPr>
            <w:r>
              <w:rPr>
                <w:rFonts w:ascii="Calibri" w:eastAsia="Calibri" w:hAnsi="Calibri" w:cs="Calibri"/>
                <w:sz w:val="17"/>
                <w:szCs w:val="17"/>
              </w:rPr>
              <w:t xml:space="preserve">položka </w:t>
            </w:r>
            <w:r>
              <w:rPr>
                <w:rFonts w:ascii="Calibri" w:eastAsia="Calibri" w:hAnsi="Calibri" w:cs="Calibri"/>
                <w:color w:val="282C2F"/>
                <w:sz w:val="17"/>
                <w:szCs w:val="17"/>
              </w:rPr>
              <w:t xml:space="preserve">zahrnuje úpravu </w:t>
            </w:r>
            <w:r>
              <w:rPr>
                <w:rFonts w:ascii="Calibri" w:eastAsia="Calibri" w:hAnsi="Calibri" w:cs="Calibri"/>
                <w:sz w:val="17"/>
                <w:szCs w:val="17"/>
              </w:rPr>
              <w:t xml:space="preserve">pláně včetně </w:t>
            </w:r>
            <w:r>
              <w:rPr>
                <w:rFonts w:ascii="Calibri" w:eastAsia="Calibri" w:hAnsi="Calibri" w:cs="Calibri"/>
                <w:color w:val="282C2F"/>
                <w:sz w:val="17"/>
                <w:szCs w:val="17"/>
              </w:rPr>
              <w:t>vyrovnání výškových rozdílů. Míru zhutnění určuje projekt.</w:t>
            </w:r>
          </w:p>
        </w:tc>
        <w:tc>
          <w:tcPr>
            <w:tcW w:w="5515" w:type="dxa"/>
            <w:tcBorders>
              <w:left w:val="single" w:sz="4" w:space="0" w:color="auto"/>
            </w:tcBorders>
            <w:shd w:val="clear" w:color="auto" w:fill="auto"/>
          </w:tcPr>
          <w:p w14:paraId="52FB36F6" w14:textId="77777777" w:rsidR="007B547B" w:rsidRDefault="007B547B">
            <w:pPr>
              <w:rPr>
                <w:sz w:val="10"/>
                <w:szCs w:val="10"/>
              </w:rPr>
            </w:pPr>
          </w:p>
        </w:tc>
      </w:tr>
      <w:tr w:rsidR="007B547B" w14:paraId="53E3E79A" w14:textId="77777777">
        <w:tblPrEx>
          <w:tblCellMar>
            <w:top w:w="0" w:type="dxa"/>
            <w:bottom w:w="0" w:type="dxa"/>
          </w:tblCellMar>
        </w:tblPrEx>
        <w:trPr>
          <w:trHeight w:hRule="exact" w:val="480"/>
          <w:jc w:val="center"/>
        </w:trPr>
        <w:tc>
          <w:tcPr>
            <w:tcW w:w="2333" w:type="dxa"/>
            <w:tcBorders>
              <w:bottom w:val="single" w:sz="4" w:space="0" w:color="auto"/>
            </w:tcBorders>
            <w:shd w:val="clear" w:color="auto" w:fill="auto"/>
            <w:vAlign w:val="bottom"/>
          </w:tcPr>
          <w:p w14:paraId="46BFB489" w14:textId="77777777" w:rsidR="007B547B" w:rsidRDefault="00000000">
            <w:pPr>
              <w:pStyle w:val="Jin0"/>
              <w:spacing w:line="240" w:lineRule="auto"/>
              <w:jc w:val="right"/>
              <w:rPr>
                <w:sz w:val="17"/>
                <w:szCs w:val="17"/>
              </w:rPr>
            </w:pPr>
            <w:r>
              <w:rPr>
                <w:rFonts w:ascii="Calibri" w:eastAsia="Calibri" w:hAnsi="Calibri" w:cs="Calibri"/>
                <w:b/>
                <w:bCs/>
                <w:sz w:val="17"/>
                <w:szCs w:val="17"/>
              </w:rPr>
              <w:t>214</w:t>
            </w:r>
          </w:p>
          <w:p w14:paraId="437DCD7A" w14:textId="77777777" w:rsidR="007B547B" w:rsidRDefault="00000000">
            <w:pPr>
              <w:pStyle w:val="Jin0"/>
              <w:tabs>
                <w:tab w:val="left" w:pos="1815"/>
              </w:tabs>
              <w:spacing w:line="240" w:lineRule="auto"/>
              <w:ind w:left="1220"/>
              <w:rPr>
                <w:sz w:val="17"/>
                <w:szCs w:val="17"/>
              </w:rPr>
            </w:pPr>
            <w:r>
              <w:rPr>
                <w:rFonts w:ascii="Calibri" w:eastAsia="Calibri" w:hAnsi="Calibri" w:cs="Calibri"/>
                <w:sz w:val="17"/>
                <w:szCs w:val="17"/>
              </w:rPr>
              <w:t>23]</w:t>
            </w:r>
            <w:r>
              <w:rPr>
                <w:rFonts w:ascii="Calibri" w:eastAsia="Calibri" w:hAnsi="Calibri" w:cs="Calibri"/>
                <w:sz w:val="17"/>
                <w:szCs w:val="17"/>
              </w:rPr>
              <w:tab/>
              <w:t>21450</w:t>
            </w:r>
          </w:p>
        </w:tc>
        <w:tc>
          <w:tcPr>
            <w:tcW w:w="6936" w:type="dxa"/>
            <w:gridSpan w:val="2"/>
            <w:tcBorders>
              <w:top w:val="single" w:sz="4" w:space="0" w:color="auto"/>
              <w:bottom w:val="single" w:sz="4" w:space="0" w:color="auto"/>
            </w:tcBorders>
            <w:shd w:val="clear" w:color="auto" w:fill="auto"/>
            <w:vAlign w:val="bottom"/>
          </w:tcPr>
          <w:p w14:paraId="4C4095C4" w14:textId="77777777" w:rsidR="007B547B" w:rsidRDefault="00000000">
            <w:pPr>
              <w:pStyle w:val="Jin0"/>
              <w:tabs>
                <w:tab w:val="left" w:leader="underscore" w:pos="6906"/>
              </w:tabs>
              <w:spacing w:line="240" w:lineRule="auto"/>
              <w:ind w:left="1180"/>
              <w:rPr>
                <w:sz w:val="17"/>
                <w:szCs w:val="17"/>
              </w:rPr>
            </w:pPr>
            <w:r>
              <w:rPr>
                <w:rFonts w:ascii="Calibri" w:eastAsia="Calibri" w:hAnsi="Calibri" w:cs="Calibri"/>
                <w:b/>
                <w:bCs/>
                <w:sz w:val="17"/>
                <w:szCs w:val="17"/>
                <w:u w:val="single"/>
              </w:rPr>
              <w:t>SANAČNÍ A KONSOLIDAČNÍ VRSTVY</w:t>
            </w:r>
            <w:r>
              <w:rPr>
                <w:rFonts w:ascii="Calibri" w:eastAsia="Calibri" w:hAnsi="Calibri" w:cs="Calibri"/>
                <w:b/>
                <w:bCs/>
                <w:sz w:val="17"/>
                <w:szCs w:val="17"/>
              </w:rPr>
              <w:tab/>
            </w:r>
          </w:p>
          <w:p w14:paraId="64BE4EE0" w14:textId="77777777" w:rsidR="007B547B" w:rsidRDefault="00000000">
            <w:pPr>
              <w:pStyle w:val="Jin0"/>
              <w:spacing w:line="240" w:lineRule="auto"/>
              <w:ind w:left="1120"/>
              <w:rPr>
                <w:sz w:val="17"/>
                <w:szCs w:val="17"/>
              </w:rPr>
            </w:pPr>
            <w:r>
              <w:rPr>
                <w:rFonts w:ascii="Calibri" w:eastAsia="Calibri" w:hAnsi="Calibri" w:cs="Calibri"/>
                <w:color w:val="282C2F"/>
                <w:sz w:val="17"/>
                <w:szCs w:val="17"/>
              </w:rPr>
              <w:t>] SANAČNÍ VRSTVY Z KAMENIVA</w:t>
            </w:r>
          </w:p>
        </w:tc>
        <w:tc>
          <w:tcPr>
            <w:tcW w:w="5515" w:type="dxa"/>
            <w:tcBorders>
              <w:bottom w:val="single" w:sz="4" w:space="0" w:color="auto"/>
            </w:tcBorders>
            <w:shd w:val="clear" w:color="auto" w:fill="auto"/>
            <w:vAlign w:val="bottom"/>
          </w:tcPr>
          <w:p w14:paraId="73E4DCEF" w14:textId="77777777" w:rsidR="007B547B" w:rsidRDefault="00000000">
            <w:pPr>
              <w:pStyle w:val="Jin0"/>
              <w:spacing w:line="240" w:lineRule="auto"/>
              <w:ind w:right="300"/>
              <w:jc w:val="right"/>
              <w:rPr>
                <w:sz w:val="17"/>
                <w:szCs w:val="17"/>
              </w:rPr>
            </w:pPr>
            <w:r>
              <w:rPr>
                <w:rFonts w:ascii="Calibri" w:eastAsia="Calibri" w:hAnsi="Calibri" w:cs="Calibri"/>
                <w:sz w:val="17"/>
                <w:szCs w:val="17"/>
              </w:rPr>
              <w:t>75 174,30</w:t>
            </w:r>
          </w:p>
          <w:p w14:paraId="2DFCBCCE" w14:textId="77777777" w:rsidR="007B547B" w:rsidRDefault="00000000">
            <w:pPr>
              <w:pStyle w:val="Jin0"/>
              <w:tabs>
                <w:tab w:val="left" w:pos="1112"/>
                <w:tab w:val="left" w:pos="1688"/>
                <w:tab w:val="left" w:pos="3138"/>
                <w:tab w:val="left" w:pos="4002"/>
                <w:tab w:val="left" w:pos="4448"/>
                <w:tab w:val="left" w:pos="5437"/>
              </w:tabs>
              <w:spacing w:line="240" w:lineRule="auto"/>
              <w:ind w:firstLine="440"/>
              <w:rPr>
                <w:sz w:val="17"/>
                <w:szCs w:val="17"/>
              </w:rPr>
            </w:pPr>
            <w:r>
              <w:rPr>
                <w:rFonts w:ascii="Calibri" w:eastAsia="Calibri" w:hAnsi="Calibri" w:cs="Calibri"/>
                <w:sz w:val="17"/>
                <w:szCs w:val="17"/>
              </w:rPr>
              <w:t>M3</w:t>
            </w:r>
            <w:r>
              <w:rPr>
                <w:rFonts w:ascii="Calibri" w:eastAsia="Calibri" w:hAnsi="Calibri" w:cs="Calibri"/>
                <w:sz w:val="17"/>
                <w:szCs w:val="17"/>
              </w:rPr>
              <w:tab/>
              <w:t>]</w:t>
            </w:r>
            <w:r>
              <w:rPr>
                <w:rFonts w:ascii="Calibri" w:eastAsia="Calibri" w:hAnsi="Calibri" w:cs="Calibri"/>
                <w:sz w:val="17"/>
                <w:szCs w:val="17"/>
              </w:rPr>
              <w:tab/>
            </w:r>
            <w:r>
              <w:rPr>
                <w:rFonts w:ascii="Calibri" w:eastAsia="Calibri" w:hAnsi="Calibri" w:cs="Calibri"/>
                <w:color w:val="282C2F"/>
                <w:sz w:val="17"/>
                <w:szCs w:val="17"/>
              </w:rPr>
              <w:t>76,451</w:t>
            </w:r>
            <w:r>
              <w:rPr>
                <w:rFonts w:ascii="Calibri" w:eastAsia="Calibri" w:hAnsi="Calibri" w:cs="Calibri"/>
                <w:color w:val="282C2F"/>
                <w:sz w:val="17"/>
                <w:szCs w:val="17"/>
              </w:rPr>
              <w:tab/>
              <w:t>727,98</w:t>
            </w:r>
            <w:r>
              <w:rPr>
                <w:rFonts w:ascii="Calibri" w:eastAsia="Calibri" w:hAnsi="Calibri" w:cs="Calibri"/>
                <w:color w:val="282C2F"/>
                <w:sz w:val="17"/>
                <w:szCs w:val="17"/>
              </w:rPr>
              <w:tab/>
            </w:r>
            <w:r>
              <w:rPr>
                <w:rFonts w:ascii="Calibri" w:eastAsia="Calibri" w:hAnsi="Calibri" w:cs="Calibri"/>
                <w:sz w:val="17"/>
                <w:szCs w:val="17"/>
              </w:rPr>
              <w:t>|</w:t>
            </w:r>
            <w:r>
              <w:rPr>
                <w:rFonts w:ascii="Calibri" w:eastAsia="Calibri" w:hAnsi="Calibri" w:cs="Calibri"/>
                <w:sz w:val="17"/>
                <w:szCs w:val="17"/>
              </w:rPr>
              <w:tab/>
              <w:t>55 654,80</w:t>
            </w:r>
            <w:r>
              <w:rPr>
                <w:rFonts w:ascii="Calibri" w:eastAsia="Calibri" w:hAnsi="Calibri" w:cs="Calibri"/>
                <w:sz w:val="17"/>
                <w:szCs w:val="17"/>
              </w:rPr>
              <w:tab/>
              <w:t>1</w:t>
            </w:r>
          </w:p>
        </w:tc>
      </w:tr>
    </w:tbl>
    <w:p w14:paraId="6938E4B2" w14:textId="77777777" w:rsidR="007B547B" w:rsidRDefault="007B547B">
      <w:pPr>
        <w:spacing w:after="219" w:line="1" w:lineRule="exact"/>
      </w:pPr>
    </w:p>
    <w:p w14:paraId="46AA7421" w14:textId="77777777" w:rsidR="007B547B" w:rsidRDefault="00000000">
      <w:pPr>
        <w:pStyle w:val="Zkladntext20"/>
        <w:pBdr>
          <w:top w:val="single" w:sz="4" w:space="0" w:color="auto"/>
          <w:left w:val="single" w:sz="4" w:space="0" w:color="auto"/>
          <w:bottom w:val="single" w:sz="4" w:space="0" w:color="auto"/>
          <w:right w:val="single" w:sz="4" w:space="0" w:color="auto"/>
        </w:pBdr>
        <w:spacing w:after="60" w:line="240" w:lineRule="auto"/>
      </w:pPr>
      <w:r>
        <w:rPr>
          <w:noProof/>
        </w:rPr>
        <mc:AlternateContent>
          <mc:Choice Requires="wps">
            <w:drawing>
              <wp:anchor distT="0" distB="0" distL="0" distR="0" simplePos="0" relativeHeight="125829410" behindDoc="0" locked="0" layoutInCell="1" allowOverlap="1" wp14:anchorId="48081078" wp14:editId="786C9EC3">
                <wp:simplePos x="0" y="0"/>
                <wp:positionH relativeFrom="page">
                  <wp:posOffset>2767965</wp:posOffset>
                </wp:positionH>
                <wp:positionV relativeFrom="margin">
                  <wp:posOffset>18415</wp:posOffset>
                </wp:positionV>
                <wp:extent cx="7165975" cy="758825"/>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7165975" cy="75882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784"/>
                              <w:gridCol w:w="1166"/>
                              <w:gridCol w:w="2875"/>
                              <w:gridCol w:w="1459"/>
                            </w:tblGrid>
                            <w:tr w:rsidR="007B547B" w14:paraId="37DE6806" w14:textId="77777777">
                              <w:tblPrEx>
                                <w:tblCellMar>
                                  <w:top w:w="0" w:type="dxa"/>
                                  <w:bottom w:w="0" w:type="dxa"/>
                                </w:tblCellMar>
                              </w:tblPrEx>
                              <w:trPr>
                                <w:trHeight w:hRule="exact" w:val="245"/>
                                <w:tblHeader/>
                              </w:trPr>
                              <w:tc>
                                <w:tcPr>
                                  <w:tcW w:w="5784" w:type="dxa"/>
                                  <w:tcBorders>
                                    <w:top w:val="single" w:sz="4" w:space="0" w:color="auto"/>
                                    <w:left w:val="single" w:sz="4" w:space="0" w:color="auto"/>
                                  </w:tcBorders>
                                  <w:shd w:val="clear" w:color="auto" w:fill="auto"/>
                                  <w:vAlign w:val="bottom"/>
                                </w:tcPr>
                                <w:p w14:paraId="56FD671D" w14:textId="77777777" w:rsidR="007B547B" w:rsidRDefault="00000000">
                                  <w:pPr>
                                    <w:pStyle w:val="Jin0"/>
                                    <w:spacing w:line="240" w:lineRule="auto"/>
                                    <w:rPr>
                                      <w:sz w:val="17"/>
                                      <w:szCs w:val="17"/>
                                    </w:rPr>
                                  </w:pPr>
                                  <w:r>
                                    <w:rPr>
                                      <w:rFonts w:ascii="Calibri" w:eastAsia="Calibri" w:hAnsi="Calibri" w:cs="Calibri"/>
                                      <w:i/>
                                      <w:iCs/>
                                      <w:sz w:val="17"/>
                                      <w:szCs w:val="17"/>
                                    </w:rPr>
                                    <w:t>Založení trávníku 78,37 = 78,370 [A]</w:t>
                                  </w:r>
                                </w:p>
                              </w:tc>
                              <w:tc>
                                <w:tcPr>
                                  <w:tcW w:w="5500" w:type="dxa"/>
                                  <w:gridSpan w:val="3"/>
                                  <w:vMerge w:val="restart"/>
                                  <w:tcBorders>
                                    <w:left w:val="single" w:sz="4" w:space="0" w:color="auto"/>
                                  </w:tcBorders>
                                  <w:shd w:val="clear" w:color="auto" w:fill="auto"/>
                                </w:tcPr>
                                <w:p w14:paraId="5269974E" w14:textId="77777777" w:rsidR="007B547B" w:rsidRDefault="007B547B">
                                  <w:pPr>
                                    <w:rPr>
                                      <w:sz w:val="10"/>
                                      <w:szCs w:val="10"/>
                                    </w:rPr>
                                  </w:pPr>
                                </w:p>
                              </w:tc>
                            </w:tr>
                            <w:tr w:rsidR="007B547B" w14:paraId="29FB4530" w14:textId="77777777">
                              <w:tblPrEx>
                                <w:tblCellMar>
                                  <w:top w:w="0" w:type="dxa"/>
                                  <w:bottom w:w="0" w:type="dxa"/>
                                </w:tblCellMar>
                              </w:tblPrEx>
                              <w:trPr>
                                <w:trHeight w:hRule="exact" w:val="226"/>
                              </w:trPr>
                              <w:tc>
                                <w:tcPr>
                                  <w:tcW w:w="5784" w:type="dxa"/>
                                  <w:tcBorders>
                                    <w:top w:val="single" w:sz="4" w:space="0" w:color="auto"/>
                                    <w:left w:val="single" w:sz="4" w:space="0" w:color="auto"/>
                                  </w:tcBorders>
                                  <w:shd w:val="clear" w:color="auto" w:fill="auto"/>
                                  <w:vAlign w:val="bottom"/>
                                </w:tcPr>
                                <w:p w14:paraId="6A497C1A"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78,370</w:t>
                                  </w:r>
                                </w:p>
                              </w:tc>
                              <w:tc>
                                <w:tcPr>
                                  <w:tcW w:w="5500" w:type="dxa"/>
                                  <w:gridSpan w:val="3"/>
                                  <w:vMerge/>
                                  <w:tcBorders>
                                    <w:left w:val="single" w:sz="4" w:space="0" w:color="auto"/>
                                  </w:tcBorders>
                                  <w:shd w:val="clear" w:color="auto" w:fill="auto"/>
                                </w:tcPr>
                                <w:p w14:paraId="202AEE0E" w14:textId="77777777" w:rsidR="007B547B" w:rsidRDefault="007B547B"/>
                              </w:tc>
                            </w:tr>
                            <w:tr w:rsidR="007B547B" w14:paraId="0434FF83" w14:textId="77777777">
                              <w:tblPrEx>
                                <w:tblCellMar>
                                  <w:top w:w="0" w:type="dxa"/>
                                  <w:bottom w:w="0" w:type="dxa"/>
                                </w:tblCellMar>
                              </w:tblPrEx>
                              <w:trPr>
                                <w:trHeight w:hRule="exact" w:val="466"/>
                              </w:trPr>
                              <w:tc>
                                <w:tcPr>
                                  <w:tcW w:w="5784" w:type="dxa"/>
                                  <w:tcBorders>
                                    <w:top w:val="single" w:sz="4" w:space="0" w:color="auto"/>
                                    <w:left w:val="single" w:sz="4" w:space="0" w:color="auto"/>
                                  </w:tcBorders>
                                  <w:shd w:val="clear" w:color="auto" w:fill="auto"/>
                                  <w:vAlign w:val="bottom"/>
                                </w:tcPr>
                                <w:p w14:paraId="2799FB76" w14:textId="77777777" w:rsidR="007B547B" w:rsidRDefault="00000000">
                                  <w:pPr>
                                    <w:pStyle w:val="Jin0"/>
                                    <w:spacing w:line="257" w:lineRule="auto"/>
                                    <w:rPr>
                                      <w:sz w:val="17"/>
                                      <w:szCs w:val="17"/>
                                    </w:rPr>
                                  </w:pPr>
                                  <w:r>
                                    <w:rPr>
                                      <w:rFonts w:ascii="Calibri" w:eastAsia="Calibri" w:hAnsi="Calibri" w:cs="Calibri"/>
                                      <w:sz w:val="17"/>
                                      <w:szCs w:val="17"/>
                                    </w:rPr>
                                    <w:t>Zahrnuje dodání předepsané travní směsi, její výsev na ornici, zalévání, první pokosení, to vše bez ohledu na sklon terénu</w:t>
                                  </w:r>
                                </w:p>
                              </w:tc>
                              <w:tc>
                                <w:tcPr>
                                  <w:tcW w:w="5500" w:type="dxa"/>
                                  <w:gridSpan w:val="3"/>
                                  <w:vMerge/>
                                  <w:tcBorders>
                                    <w:left w:val="single" w:sz="4" w:space="0" w:color="auto"/>
                                  </w:tcBorders>
                                  <w:shd w:val="clear" w:color="auto" w:fill="auto"/>
                                </w:tcPr>
                                <w:p w14:paraId="59509A1C" w14:textId="77777777" w:rsidR="007B547B" w:rsidRDefault="007B547B"/>
                              </w:tc>
                            </w:tr>
                            <w:tr w:rsidR="007B547B" w14:paraId="40247315" w14:textId="77777777">
                              <w:tblPrEx>
                                <w:tblCellMar>
                                  <w:top w:w="0" w:type="dxa"/>
                                  <w:bottom w:w="0" w:type="dxa"/>
                                </w:tblCellMar>
                              </w:tblPrEx>
                              <w:trPr>
                                <w:trHeight w:hRule="exact" w:val="259"/>
                              </w:trPr>
                              <w:tc>
                                <w:tcPr>
                                  <w:tcW w:w="5784" w:type="dxa"/>
                                  <w:tcBorders>
                                    <w:top w:val="single" w:sz="4" w:space="0" w:color="auto"/>
                                    <w:left w:val="single" w:sz="4" w:space="0" w:color="auto"/>
                                    <w:bottom w:val="single" w:sz="4" w:space="0" w:color="auto"/>
                                  </w:tcBorders>
                                  <w:shd w:val="clear" w:color="auto" w:fill="auto"/>
                                </w:tcPr>
                                <w:p w14:paraId="003B082E" w14:textId="77777777" w:rsidR="007B547B" w:rsidRDefault="00000000">
                                  <w:pPr>
                                    <w:pStyle w:val="Jin0"/>
                                    <w:spacing w:line="240" w:lineRule="auto"/>
                                    <w:rPr>
                                      <w:sz w:val="17"/>
                                      <w:szCs w:val="17"/>
                                    </w:rPr>
                                  </w:pPr>
                                  <w:r>
                                    <w:rPr>
                                      <w:rFonts w:ascii="Calibri" w:eastAsia="Calibri" w:hAnsi="Calibri" w:cs="Calibri"/>
                                      <w:sz w:val="17"/>
                                      <w:szCs w:val="17"/>
                                    </w:rPr>
                                    <w:t>OŠETŘOVÁNÍ TRÁVNÍKU</w:t>
                                  </w:r>
                                </w:p>
                              </w:tc>
                              <w:tc>
                                <w:tcPr>
                                  <w:tcW w:w="1166" w:type="dxa"/>
                                  <w:tcBorders>
                                    <w:top w:val="single" w:sz="4" w:space="0" w:color="auto"/>
                                    <w:left w:val="single" w:sz="4" w:space="0" w:color="auto"/>
                                    <w:bottom w:val="single" w:sz="4" w:space="0" w:color="auto"/>
                                  </w:tcBorders>
                                  <w:shd w:val="clear" w:color="auto" w:fill="auto"/>
                                </w:tcPr>
                                <w:p w14:paraId="73B57A0A"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2875" w:type="dxa"/>
                                  <w:tcBorders>
                                    <w:top w:val="single" w:sz="4" w:space="0" w:color="auto"/>
                                    <w:bottom w:val="single" w:sz="4" w:space="0" w:color="auto"/>
                                  </w:tcBorders>
                                  <w:shd w:val="clear" w:color="auto" w:fill="auto"/>
                                </w:tcPr>
                                <w:p w14:paraId="1417CDB8" w14:textId="77777777" w:rsidR="007B547B" w:rsidRDefault="00000000">
                                  <w:pPr>
                                    <w:pStyle w:val="Jin0"/>
                                    <w:tabs>
                                      <w:tab w:val="left" w:pos="1404"/>
                                      <w:tab w:val="left" w:pos="2071"/>
                                    </w:tabs>
                                    <w:spacing w:line="240" w:lineRule="auto"/>
                                    <w:ind w:firstLine="540"/>
                                    <w:rPr>
                                      <w:sz w:val="17"/>
                                      <w:szCs w:val="17"/>
                                    </w:rPr>
                                  </w:pPr>
                                  <w:r>
                                    <w:rPr>
                                      <w:rFonts w:ascii="Calibri" w:eastAsia="Calibri" w:hAnsi="Calibri" w:cs="Calibri"/>
                                      <w:sz w:val="17"/>
                                      <w:szCs w:val="17"/>
                                    </w:rPr>
                                    <w:t>78,370</w:t>
                                  </w:r>
                                  <w:r>
                                    <w:rPr>
                                      <w:rFonts w:ascii="Calibri" w:eastAsia="Calibri" w:hAnsi="Calibri" w:cs="Calibri"/>
                                      <w:sz w:val="17"/>
                                      <w:szCs w:val="17"/>
                                    </w:rPr>
                                    <w:tab/>
                                    <w:t>|</w:t>
                                  </w:r>
                                  <w:r>
                                    <w:rPr>
                                      <w:rFonts w:ascii="Calibri" w:eastAsia="Calibri" w:hAnsi="Calibri" w:cs="Calibri"/>
                                      <w:sz w:val="17"/>
                                      <w:szCs w:val="17"/>
                                    </w:rPr>
                                    <w:tab/>
                                    <w:t>6,13</w:t>
                                  </w:r>
                                </w:p>
                              </w:tc>
                              <w:tc>
                                <w:tcPr>
                                  <w:tcW w:w="1459" w:type="dxa"/>
                                  <w:tcBorders>
                                    <w:top w:val="single" w:sz="4" w:space="0" w:color="auto"/>
                                    <w:bottom w:val="single" w:sz="4" w:space="0" w:color="auto"/>
                                  </w:tcBorders>
                                  <w:shd w:val="clear" w:color="auto" w:fill="auto"/>
                                </w:tcPr>
                                <w:p w14:paraId="703BC5E9" w14:textId="77777777" w:rsidR="007B547B" w:rsidRDefault="00000000">
                                  <w:pPr>
                                    <w:pStyle w:val="Jin0"/>
                                    <w:spacing w:line="240" w:lineRule="auto"/>
                                    <w:ind w:firstLine="560"/>
                                    <w:rPr>
                                      <w:sz w:val="17"/>
                                      <w:szCs w:val="17"/>
                                    </w:rPr>
                                  </w:pPr>
                                  <w:r>
                                    <w:rPr>
                                      <w:rFonts w:ascii="Calibri" w:eastAsia="Calibri" w:hAnsi="Calibri" w:cs="Calibri"/>
                                      <w:sz w:val="17"/>
                                      <w:szCs w:val="17"/>
                                    </w:rPr>
                                    <w:t>480,41</w:t>
                                  </w:r>
                                </w:p>
                              </w:tc>
                            </w:tr>
                          </w:tbl>
                          <w:p w14:paraId="515FB4C9" w14:textId="77777777" w:rsidR="007B547B" w:rsidRDefault="007B547B">
                            <w:pPr>
                              <w:spacing w:line="1" w:lineRule="exact"/>
                            </w:pPr>
                          </w:p>
                        </w:txbxContent>
                      </wps:txbx>
                      <wps:bodyPr lIns="0" tIns="0" rIns="0" bIns="0"/>
                    </wps:wsp>
                  </a:graphicData>
                </a:graphic>
              </wp:anchor>
            </w:drawing>
          </mc:Choice>
          <mc:Fallback>
            <w:pict>
              <v:shape w14:anchorId="48081078" id="Shape 45" o:spid="_x0000_s1044" type="#_x0000_t202" style="position:absolute;left:0;text-align:left;margin-left:217.95pt;margin-top:1.45pt;width:564.25pt;height:59.75pt;z-index:12582941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784"/>
                        <w:gridCol w:w="1166"/>
                        <w:gridCol w:w="2875"/>
                        <w:gridCol w:w="1459"/>
                      </w:tblGrid>
                      <w:tr w:rsidR="007B547B" w14:paraId="37DE6806" w14:textId="77777777">
                        <w:tblPrEx>
                          <w:tblCellMar>
                            <w:top w:w="0" w:type="dxa"/>
                            <w:bottom w:w="0" w:type="dxa"/>
                          </w:tblCellMar>
                        </w:tblPrEx>
                        <w:trPr>
                          <w:trHeight w:hRule="exact" w:val="245"/>
                          <w:tblHeader/>
                        </w:trPr>
                        <w:tc>
                          <w:tcPr>
                            <w:tcW w:w="5784" w:type="dxa"/>
                            <w:tcBorders>
                              <w:top w:val="single" w:sz="4" w:space="0" w:color="auto"/>
                              <w:left w:val="single" w:sz="4" w:space="0" w:color="auto"/>
                            </w:tcBorders>
                            <w:shd w:val="clear" w:color="auto" w:fill="auto"/>
                            <w:vAlign w:val="bottom"/>
                          </w:tcPr>
                          <w:p w14:paraId="56FD671D" w14:textId="77777777" w:rsidR="007B547B" w:rsidRDefault="00000000">
                            <w:pPr>
                              <w:pStyle w:val="Jin0"/>
                              <w:spacing w:line="240" w:lineRule="auto"/>
                              <w:rPr>
                                <w:sz w:val="17"/>
                                <w:szCs w:val="17"/>
                              </w:rPr>
                            </w:pPr>
                            <w:r>
                              <w:rPr>
                                <w:rFonts w:ascii="Calibri" w:eastAsia="Calibri" w:hAnsi="Calibri" w:cs="Calibri"/>
                                <w:i/>
                                <w:iCs/>
                                <w:sz w:val="17"/>
                                <w:szCs w:val="17"/>
                              </w:rPr>
                              <w:t>Založení trávníku 78,37 = 78,370 [A]</w:t>
                            </w:r>
                          </w:p>
                        </w:tc>
                        <w:tc>
                          <w:tcPr>
                            <w:tcW w:w="5500" w:type="dxa"/>
                            <w:gridSpan w:val="3"/>
                            <w:vMerge w:val="restart"/>
                            <w:tcBorders>
                              <w:left w:val="single" w:sz="4" w:space="0" w:color="auto"/>
                            </w:tcBorders>
                            <w:shd w:val="clear" w:color="auto" w:fill="auto"/>
                          </w:tcPr>
                          <w:p w14:paraId="5269974E" w14:textId="77777777" w:rsidR="007B547B" w:rsidRDefault="007B547B">
                            <w:pPr>
                              <w:rPr>
                                <w:sz w:val="10"/>
                                <w:szCs w:val="10"/>
                              </w:rPr>
                            </w:pPr>
                          </w:p>
                        </w:tc>
                      </w:tr>
                      <w:tr w:rsidR="007B547B" w14:paraId="29FB4530" w14:textId="77777777">
                        <w:tblPrEx>
                          <w:tblCellMar>
                            <w:top w:w="0" w:type="dxa"/>
                            <w:bottom w:w="0" w:type="dxa"/>
                          </w:tblCellMar>
                        </w:tblPrEx>
                        <w:trPr>
                          <w:trHeight w:hRule="exact" w:val="226"/>
                        </w:trPr>
                        <w:tc>
                          <w:tcPr>
                            <w:tcW w:w="5784" w:type="dxa"/>
                            <w:tcBorders>
                              <w:top w:val="single" w:sz="4" w:space="0" w:color="auto"/>
                              <w:left w:val="single" w:sz="4" w:space="0" w:color="auto"/>
                            </w:tcBorders>
                            <w:shd w:val="clear" w:color="auto" w:fill="auto"/>
                            <w:vAlign w:val="bottom"/>
                          </w:tcPr>
                          <w:p w14:paraId="6A497C1A"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78,370</w:t>
                            </w:r>
                          </w:p>
                        </w:tc>
                        <w:tc>
                          <w:tcPr>
                            <w:tcW w:w="5500" w:type="dxa"/>
                            <w:gridSpan w:val="3"/>
                            <w:vMerge/>
                            <w:tcBorders>
                              <w:left w:val="single" w:sz="4" w:space="0" w:color="auto"/>
                            </w:tcBorders>
                            <w:shd w:val="clear" w:color="auto" w:fill="auto"/>
                          </w:tcPr>
                          <w:p w14:paraId="202AEE0E" w14:textId="77777777" w:rsidR="007B547B" w:rsidRDefault="007B547B"/>
                        </w:tc>
                      </w:tr>
                      <w:tr w:rsidR="007B547B" w14:paraId="0434FF83" w14:textId="77777777">
                        <w:tblPrEx>
                          <w:tblCellMar>
                            <w:top w:w="0" w:type="dxa"/>
                            <w:bottom w:w="0" w:type="dxa"/>
                          </w:tblCellMar>
                        </w:tblPrEx>
                        <w:trPr>
                          <w:trHeight w:hRule="exact" w:val="466"/>
                        </w:trPr>
                        <w:tc>
                          <w:tcPr>
                            <w:tcW w:w="5784" w:type="dxa"/>
                            <w:tcBorders>
                              <w:top w:val="single" w:sz="4" w:space="0" w:color="auto"/>
                              <w:left w:val="single" w:sz="4" w:space="0" w:color="auto"/>
                            </w:tcBorders>
                            <w:shd w:val="clear" w:color="auto" w:fill="auto"/>
                            <w:vAlign w:val="bottom"/>
                          </w:tcPr>
                          <w:p w14:paraId="2799FB76" w14:textId="77777777" w:rsidR="007B547B" w:rsidRDefault="00000000">
                            <w:pPr>
                              <w:pStyle w:val="Jin0"/>
                              <w:spacing w:line="257" w:lineRule="auto"/>
                              <w:rPr>
                                <w:sz w:val="17"/>
                                <w:szCs w:val="17"/>
                              </w:rPr>
                            </w:pPr>
                            <w:r>
                              <w:rPr>
                                <w:rFonts w:ascii="Calibri" w:eastAsia="Calibri" w:hAnsi="Calibri" w:cs="Calibri"/>
                                <w:sz w:val="17"/>
                                <w:szCs w:val="17"/>
                              </w:rPr>
                              <w:t>Zahrnuje dodání předepsané travní směsi, její výsev na ornici, zalévání, první pokosení, to vše bez ohledu na sklon terénu</w:t>
                            </w:r>
                          </w:p>
                        </w:tc>
                        <w:tc>
                          <w:tcPr>
                            <w:tcW w:w="5500" w:type="dxa"/>
                            <w:gridSpan w:val="3"/>
                            <w:vMerge/>
                            <w:tcBorders>
                              <w:left w:val="single" w:sz="4" w:space="0" w:color="auto"/>
                            </w:tcBorders>
                            <w:shd w:val="clear" w:color="auto" w:fill="auto"/>
                          </w:tcPr>
                          <w:p w14:paraId="59509A1C" w14:textId="77777777" w:rsidR="007B547B" w:rsidRDefault="007B547B"/>
                        </w:tc>
                      </w:tr>
                      <w:tr w:rsidR="007B547B" w14:paraId="40247315" w14:textId="77777777">
                        <w:tblPrEx>
                          <w:tblCellMar>
                            <w:top w:w="0" w:type="dxa"/>
                            <w:bottom w:w="0" w:type="dxa"/>
                          </w:tblCellMar>
                        </w:tblPrEx>
                        <w:trPr>
                          <w:trHeight w:hRule="exact" w:val="259"/>
                        </w:trPr>
                        <w:tc>
                          <w:tcPr>
                            <w:tcW w:w="5784" w:type="dxa"/>
                            <w:tcBorders>
                              <w:top w:val="single" w:sz="4" w:space="0" w:color="auto"/>
                              <w:left w:val="single" w:sz="4" w:space="0" w:color="auto"/>
                              <w:bottom w:val="single" w:sz="4" w:space="0" w:color="auto"/>
                            </w:tcBorders>
                            <w:shd w:val="clear" w:color="auto" w:fill="auto"/>
                          </w:tcPr>
                          <w:p w14:paraId="003B082E" w14:textId="77777777" w:rsidR="007B547B" w:rsidRDefault="00000000">
                            <w:pPr>
                              <w:pStyle w:val="Jin0"/>
                              <w:spacing w:line="240" w:lineRule="auto"/>
                              <w:rPr>
                                <w:sz w:val="17"/>
                                <w:szCs w:val="17"/>
                              </w:rPr>
                            </w:pPr>
                            <w:r>
                              <w:rPr>
                                <w:rFonts w:ascii="Calibri" w:eastAsia="Calibri" w:hAnsi="Calibri" w:cs="Calibri"/>
                                <w:sz w:val="17"/>
                                <w:szCs w:val="17"/>
                              </w:rPr>
                              <w:t>OŠETŘOVÁNÍ TRÁVNÍKU</w:t>
                            </w:r>
                          </w:p>
                        </w:tc>
                        <w:tc>
                          <w:tcPr>
                            <w:tcW w:w="1166" w:type="dxa"/>
                            <w:tcBorders>
                              <w:top w:val="single" w:sz="4" w:space="0" w:color="auto"/>
                              <w:left w:val="single" w:sz="4" w:space="0" w:color="auto"/>
                              <w:bottom w:val="single" w:sz="4" w:space="0" w:color="auto"/>
                            </w:tcBorders>
                            <w:shd w:val="clear" w:color="auto" w:fill="auto"/>
                          </w:tcPr>
                          <w:p w14:paraId="73B57A0A"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2875" w:type="dxa"/>
                            <w:tcBorders>
                              <w:top w:val="single" w:sz="4" w:space="0" w:color="auto"/>
                              <w:bottom w:val="single" w:sz="4" w:space="0" w:color="auto"/>
                            </w:tcBorders>
                            <w:shd w:val="clear" w:color="auto" w:fill="auto"/>
                          </w:tcPr>
                          <w:p w14:paraId="1417CDB8" w14:textId="77777777" w:rsidR="007B547B" w:rsidRDefault="00000000">
                            <w:pPr>
                              <w:pStyle w:val="Jin0"/>
                              <w:tabs>
                                <w:tab w:val="left" w:pos="1404"/>
                                <w:tab w:val="left" w:pos="2071"/>
                              </w:tabs>
                              <w:spacing w:line="240" w:lineRule="auto"/>
                              <w:ind w:firstLine="540"/>
                              <w:rPr>
                                <w:sz w:val="17"/>
                                <w:szCs w:val="17"/>
                              </w:rPr>
                            </w:pPr>
                            <w:r>
                              <w:rPr>
                                <w:rFonts w:ascii="Calibri" w:eastAsia="Calibri" w:hAnsi="Calibri" w:cs="Calibri"/>
                                <w:sz w:val="17"/>
                                <w:szCs w:val="17"/>
                              </w:rPr>
                              <w:t>78,370</w:t>
                            </w:r>
                            <w:r>
                              <w:rPr>
                                <w:rFonts w:ascii="Calibri" w:eastAsia="Calibri" w:hAnsi="Calibri" w:cs="Calibri"/>
                                <w:sz w:val="17"/>
                                <w:szCs w:val="17"/>
                              </w:rPr>
                              <w:tab/>
                              <w:t>|</w:t>
                            </w:r>
                            <w:r>
                              <w:rPr>
                                <w:rFonts w:ascii="Calibri" w:eastAsia="Calibri" w:hAnsi="Calibri" w:cs="Calibri"/>
                                <w:sz w:val="17"/>
                                <w:szCs w:val="17"/>
                              </w:rPr>
                              <w:tab/>
                              <w:t>6,13</w:t>
                            </w:r>
                          </w:p>
                        </w:tc>
                        <w:tc>
                          <w:tcPr>
                            <w:tcW w:w="1459" w:type="dxa"/>
                            <w:tcBorders>
                              <w:top w:val="single" w:sz="4" w:space="0" w:color="auto"/>
                              <w:bottom w:val="single" w:sz="4" w:space="0" w:color="auto"/>
                            </w:tcBorders>
                            <w:shd w:val="clear" w:color="auto" w:fill="auto"/>
                          </w:tcPr>
                          <w:p w14:paraId="703BC5E9" w14:textId="77777777" w:rsidR="007B547B" w:rsidRDefault="00000000">
                            <w:pPr>
                              <w:pStyle w:val="Jin0"/>
                              <w:spacing w:line="240" w:lineRule="auto"/>
                              <w:ind w:firstLine="560"/>
                              <w:rPr>
                                <w:sz w:val="17"/>
                                <w:szCs w:val="17"/>
                              </w:rPr>
                            </w:pPr>
                            <w:r>
                              <w:rPr>
                                <w:rFonts w:ascii="Calibri" w:eastAsia="Calibri" w:hAnsi="Calibri" w:cs="Calibri"/>
                                <w:sz w:val="17"/>
                                <w:szCs w:val="17"/>
                              </w:rPr>
                              <w:t>480,41</w:t>
                            </w:r>
                          </w:p>
                        </w:tc>
                      </w:tr>
                    </w:tbl>
                    <w:p w14:paraId="515FB4C9" w14:textId="77777777" w:rsidR="007B547B" w:rsidRDefault="007B547B">
                      <w:pPr>
                        <w:spacing w:line="1" w:lineRule="exact"/>
                      </w:pPr>
                    </w:p>
                  </w:txbxContent>
                </v:textbox>
                <w10:wrap type="square" anchorx="page" anchory="margin"/>
              </v:shape>
            </w:pict>
          </mc:Fallback>
        </mc:AlternateContent>
      </w:r>
      <w:r>
        <w:rPr>
          <w:i/>
          <w:iCs/>
          <w:color w:val="1C1C1D"/>
          <w:u w:val="single"/>
        </w:rPr>
        <w:t xml:space="preserve">SANACE </w:t>
      </w:r>
      <w:proofErr w:type="spellStart"/>
      <w:r>
        <w:rPr>
          <w:i/>
          <w:iCs/>
          <w:color w:val="1C1C1D"/>
          <w:u w:val="single"/>
        </w:rPr>
        <w:t>ŠDfr</w:t>
      </w:r>
      <w:proofErr w:type="spellEnd"/>
      <w:r>
        <w:rPr>
          <w:i/>
          <w:iCs/>
          <w:color w:val="1C1C1D"/>
          <w:u w:val="single"/>
        </w:rPr>
        <w:t>. 32/</w:t>
      </w:r>
      <w:proofErr w:type="gramStart"/>
      <w:r>
        <w:rPr>
          <w:i/>
          <w:iCs/>
          <w:color w:val="1C1C1D"/>
          <w:u w:val="single"/>
        </w:rPr>
        <w:t>63mm</w:t>
      </w:r>
      <w:proofErr w:type="gramEnd"/>
      <w:r>
        <w:rPr>
          <w:i/>
          <w:iCs/>
          <w:color w:val="1C1C1D"/>
          <w:u w:val="single"/>
        </w:rPr>
        <w:t xml:space="preserve"> 0,25 * (260,26 * 1,175) = 76,451 [A]</w:t>
      </w:r>
    </w:p>
    <w:p w14:paraId="1435EC4F" w14:textId="77777777" w:rsidR="007B547B" w:rsidRDefault="00000000">
      <w:pPr>
        <w:pStyle w:val="Zkladntext20"/>
        <w:pBdr>
          <w:top w:val="single" w:sz="4" w:space="0" w:color="auto"/>
          <w:left w:val="single" w:sz="4" w:space="0" w:color="auto"/>
          <w:bottom w:val="single" w:sz="4" w:space="0" w:color="auto"/>
          <w:right w:val="single" w:sz="4" w:space="0" w:color="auto"/>
        </w:pBdr>
        <w:spacing w:after="160" w:line="240" w:lineRule="auto"/>
      </w:pPr>
      <w:r>
        <w:rPr>
          <w:i/>
          <w:iCs/>
          <w:color w:val="1C1C1D"/>
        </w:rPr>
        <w:t>Celkové množství = 76,451</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28"/>
        <w:gridCol w:w="1166"/>
        <w:gridCol w:w="5774"/>
        <w:gridCol w:w="1166"/>
        <w:gridCol w:w="4349"/>
      </w:tblGrid>
      <w:tr w:rsidR="007B547B" w14:paraId="17493774" w14:textId="77777777">
        <w:tblPrEx>
          <w:tblCellMar>
            <w:top w:w="0" w:type="dxa"/>
            <w:bottom w:w="0" w:type="dxa"/>
          </w:tblCellMar>
        </w:tblPrEx>
        <w:trPr>
          <w:trHeight w:hRule="exact" w:val="941"/>
          <w:jc w:val="center"/>
        </w:trPr>
        <w:tc>
          <w:tcPr>
            <w:tcW w:w="3494" w:type="dxa"/>
            <w:gridSpan w:val="2"/>
            <w:shd w:val="clear" w:color="auto" w:fill="auto"/>
          </w:tcPr>
          <w:p w14:paraId="73B74FC3"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A7BED77" w14:textId="77777777" w:rsidR="007B547B" w:rsidRDefault="00000000">
            <w:pPr>
              <w:pStyle w:val="Jin0"/>
              <w:spacing w:line="257" w:lineRule="auto"/>
              <w:rPr>
                <w:sz w:val="17"/>
                <w:szCs w:val="17"/>
              </w:rPr>
            </w:pPr>
            <w:r>
              <w:rPr>
                <w:rFonts w:ascii="Calibri" w:eastAsia="Calibri" w:hAnsi="Calibri" w:cs="Calibri"/>
                <w:sz w:val="17"/>
                <w:szCs w:val="17"/>
              </w:rPr>
              <w:t xml:space="preserve">položka zahrnuje dodávku předepsaného kameniva, mimostaveništní a </w:t>
            </w:r>
            <w:proofErr w:type="spellStart"/>
            <w:r>
              <w:rPr>
                <w:rFonts w:ascii="Calibri" w:eastAsia="Calibri" w:hAnsi="Calibri" w:cs="Calibri"/>
                <w:sz w:val="17"/>
                <w:szCs w:val="17"/>
              </w:rPr>
              <w:t>vnitrostaveništní</w:t>
            </w:r>
            <w:proofErr w:type="spellEnd"/>
            <w:r>
              <w:rPr>
                <w:rFonts w:ascii="Calibri" w:eastAsia="Calibri" w:hAnsi="Calibri" w:cs="Calibri"/>
                <w:sz w:val="17"/>
                <w:szCs w:val="17"/>
              </w:rPr>
              <w:t xml:space="preserve"> dopravu a jeho uložení</w:t>
            </w:r>
          </w:p>
          <w:p w14:paraId="5F51D15C" w14:textId="77777777" w:rsidR="007B547B" w:rsidRDefault="00000000">
            <w:pPr>
              <w:pStyle w:val="Jin0"/>
              <w:spacing w:line="257" w:lineRule="auto"/>
              <w:rPr>
                <w:sz w:val="17"/>
                <w:szCs w:val="17"/>
              </w:rPr>
            </w:pPr>
            <w:r>
              <w:rPr>
                <w:rFonts w:ascii="Calibri" w:eastAsia="Calibri" w:hAnsi="Calibri" w:cs="Calibri"/>
                <w:sz w:val="17"/>
                <w:szCs w:val="17"/>
              </w:rPr>
              <w:t>není-li v zadávací dokumentaci uvedeno jinak, jedná se o nakupovaný materiál</w:t>
            </w:r>
          </w:p>
        </w:tc>
        <w:tc>
          <w:tcPr>
            <w:tcW w:w="5515" w:type="dxa"/>
            <w:gridSpan w:val="2"/>
            <w:tcBorders>
              <w:left w:val="single" w:sz="4" w:space="0" w:color="auto"/>
            </w:tcBorders>
            <w:shd w:val="clear" w:color="auto" w:fill="auto"/>
          </w:tcPr>
          <w:p w14:paraId="60D99C2C" w14:textId="77777777" w:rsidR="007B547B" w:rsidRDefault="007B547B">
            <w:pPr>
              <w:rPr>
                <w:sz w:val="10"/>
                <w:szCs w:val="10"/>
              </w:rPr>
            </w:pPr>
          </w:p>
        </w:tc>
      </w:tr>
      <w:tr w:rsidR="007B547B" w14:paraId="1D41513E" w14:textId="77777777">
        <w:tblPrEx>
          <w:tblCellMar>
            <w:top w:w="0" w:type="dxa"/>
            <w:bottom w:w="0" w:type="dxa"/>
          </w:tblCellMar>
        </w:tblPrEx>
        <w:trPr>
          <w:trHeight w:hRule="exact" w:val="230"/>
          <w:jc w:val="center"/>
        </w:trPr>
        <w:tc>
          <w:tcPr>
            <w:tcW w:w="3494" w:type="dxa"/>
            <w:gridSpan w:val="2"/>
            <w:tcBorders>
              <w:top w:val="single" w:sz="4" w:space="0" w:color="auto"/>
            </w:tcBorders>
            <w:shd w:val="clear" w:color="auto" w:fill="auto"/>
          </w:tcPr>
          <w:p w14:paraId="6EE10D18" w14:textId="77777777" w:rsidR="007B547B" w:rsidRDefault="00000000">
            <w:pPr>
              <w:pStyle w:val="Jin0"/>
              <w:tabs>
                <w:tab w:val="left" w:pos="600"/>
              </w:tabs>
              <w:spacing w:line="240" w:lineRule="auto"/>
              <w:jc w:val="center"/>
              <w:rPr>
                <w:sz w:val="17"/>
                <w:szCs w:val="17"/>
              </w:rPr>
            </w:pPr>
            <w:r>
              <w:rPr>
                <w:rFonts w:ascii="Calibri" w:eastAsia="Calibri" w:hAnsi="Calibri" w:cs="Calibri"/>
                <w:sz w:val="17"/>
                <w:szCs w:val="17"/>
              </w:rPr>
              <w:t>24|</w:t>
            </w:r>
            <w:r>
              <w:rPr>
                <w:rFonts w:ascii="Calibri" w:eastAsia="Calibri" w:hAnsi="Calibri" w:cs="Calibri"/>
                <w:sz w:val="17"/>
                <w:szCs w:val="17"/>
              </w:rPr>
              <w:tab/>
              <w:t>21461|SEP</w:t>
            </w:r>
          </w:p>
        </w:tc>
        <w:tc>
          <w:tcPr>
            <w:tcW w:w="5774" w:type="dxa"/>
            <w:tcBorders>
              <w:top w:val="single" w:sz="4" w:space="0" w:color="auto"/>
              <w:left w:val="single" w:sz="4" w:space="0" w:color="auto"/>
            </w:tcBorders>
            <w:shd w:val="clear" w:color="auto" w:fill="auto"/>
          </w:tcPr>
          <w:p w14:paraId="4AC03526" w14:textId="77777777" w:rsidR="007B547B" w:rsidRDefault="00000000">
            <w:pPr>
              <w:pStyle w:val="Jin0"/>
              <w:spacing w:line="240" w:lineRule="auto"/>
              <w:rPr>
                <w:sz w:val="17"/>
                <w:szCs w:val="17"/>
              </w:rPr>
            </w:pPr>
            <w:r>
              <w:rPr>
                <w:rFonts w:ascii="Calibri" w:eastAsia="Calibri" w:hAnsi="Calibri" w:cs="Calibri"/>
                <w:sz w:val="17"/>
                <w:szCs w:val="17"/>
              </w:rPr>
              <w:t>SEPARAČNÍ GEOTEXTÍLIE</w:t>
            </w:r>
          </w:p>
        </w:tc>
        <w:tc>
          <w:tcPr>
            <w:tcW w:w="1166" w:type="dxa"/>
            <w:tcBorders>
              <w:top w:val="single" w:sz="4" w:space="0" w:color="auto"/>
              <w:left w:val="single" w:sz="4" w:space="0" w:color="auto"/>
            </w:tcBorders>
            <w:shd w:val="clear" w:color="auto" w:fill="auto"/>
          </w:tcPr>
          <w:p w14:paraId="4AC3CE24"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4349" w:type="dxa"/>
            <w:tcBorders>
              <w:top w:val="single" w:sz="4" w:space="0" w:color="auto"/>
            </w:tcBorders>
            <w:shd w:val="clear" w:color="auto" w:fill="auto"/>
          </w:tcPr>
          <w:p w14:paraId="54C82507" w14:textId="77777777" w:rsidR="007B547B" w:rsidRDefault="00000000">
            <w:pPr>
              <w:pStyle w:val="Jin0"/>
              <w:tabs>
                <w:tab w:val="left" w:pos="2031"/>
                <w:tab w:val="left" w:pos="2852"/>
                <w:tab w:val="left" w:pos="3303"/>
              </w:tabs>
              <w:spacing w:line="240" w:lineRule="auto"/>
              <w:ind w:firstLine="500"/>
              <w:rPr>
                <w:sz w:val="17"/>
                <w:szCs w:val="17"/>
              </w:rPr>
            </w:pPr>
            <w:r>
              <w:rPr>
                <w:rFonts w:ascii="Calibri" w:eastAsia="Calibri" w:hAnsi="Calibri" w:cs="Calibri"/>
                <w:sz w:val="17"/>
                <w:szCs w:val="17"/>
              </w:rPr>
              <w:t>325,325 I</w:t>
            </w:r>
            <w:r>
              <w:rPr>
                <w:rFonts w:ascii="Calibri" w:eastAsia="Calibri" w:hAnsi="Calibri" w:cs="Calibri"/>
                <w:sz w:val="17"/>
                <w:szCs w:val="17"/>
              </w:rPr>
              <w:tab/>
              <w:t>60,00</w:t>
            </w:r>
            <w:r>
              <w:rPr>
                <w:rFonts w:ascii="Calibri" w:eastAsia="Calibri" w:hAnsi="Calibri" w:cs="Calibri"/>
                <w:sz w:val="17"/>
                <w:szCs w:val="17"/>
              </w:rPr>
              <w:tab/>
            </w:r>
            <w:r>
              <w:rPr>
                <w:rFonts w:ascii="Calibri" w:eastAsia="Calibri" w:hAnsi="Calibri" w:cs="Calibri"/>
                <w:color w:val="4B5053"/>
                <w:sz w:val="17"/>
                <w:szCs w:val="17"/>
              </w:rPr>
              <w:t>1</w:t>
            </w:r>
            <w:r>
              <w:rPr>
                <w:rFonts w:ascii="Calibri" w:eastAsia="Calibri" w:hAnsi="Calibri" w:cs="Calibri"/>
                <w:color w:val="4B5053"/>
                <w:sz w:val="17"/>
                <w:szCs w:val="17"/>
              </w:rPr>
              <w:tab/>
            </w:r>
            <w:r>
              <w:rPr>
                <w:rFonts w:ascii="Calibri" w:eastAsia="Calibri" w:hAnsi="Calibri" w:cs="Calibri"/>
                <w:sz w:val="17"/>
                <w:szCs w:val="17"/>
              </w:rPr>
              <w:t>19 519,50</w:t>
            </w:r>
          </w:p>
        </w:tc>
      </w:tr>
      <w:tr w:rsidR="007B547B" w14:paraId="7A92F751" w14:textId="77777777">
        <w:tblPrEx>
          <w:tblCellMar>
            <w:top w:w="0" w:type="dxa"/>
            <w:bottom w:w="0" w:type="dxa"/>
          </w:tblCellMar>
        </w:tblPrEx>
        <w:trPr>
          <w:trHeight w:hRule="exact" w:val="451"/>
          <w:jc w:val="center"/>
        </w:trPr>
        <w:tc>
          <w:tcPr>
            <w:tcW w:w="3494" w:type="dxa"/>
            <w:gridSpan w:val="2"/>
            <w:vMerge w:val="restart"/>
            <w:tcBorders>
              <w:top w:val="single" w:sz="4" w:space="0" w:color="auto"/>
            </w:tcBorders>
            <w:shd w:val="clear" w:color="auto" w:fill="auto"/>
          </w:tcPr>
          <w:p w14:paraId="6DD666E0"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53597C9" w14:textId="77777777" w:rsidR="007B547B" w:rsidRDefault="00000000">
            <w:pPr>
              <w:pStyle w:val="Jin0"/>
              <w:spacing w:line="257" w:lineRule="auto"/>
              <w:rPr>
                <w:sz w:val="17"/>
                <w:szCs w:val="17"/>
              </w:rPr>
            </w:pPr>
            <w:r>
              <w:rPr>
                <w:rFonts w:ascii="Calibri" w:eastAsia="Calibri" w:hAnsi="Calibri" w:cs="Calibri"/>
                <w:sz w:val="17"/>
                <w:szCs w:val="17"/>
              </w:rPr>
              <w:t xml:space="preserve">separační geotextílie min. 400g/m2, netkaná </w:t>
            </w:r>
            <w:proofErr w:type="spellStart"/>
            <w:r>
              <w:rPr>
                <w:rFonts w:ascii="Calibri" w:eastAsia="Calibri" w:hAnsi="Calibri" w:cs="Calibri"/>
                <w:sz w:val="17"/>
                <w:szCs w:val="17"/>
              </w:rPr>
              <w:t>textílie</w:t>
            </w:r>
            <w:proofErr w:type="spellEnd"/>
            <w:r>
              <w:rPr>
                <w:rFonts w:ascii="Calibri" w:eastAsia="Calibri" w:hAnsi="Calibri" w:cs="Calibri"/>
                <w:sz w:val="17"/>
                <w:szCs w:val="17"/>
              </w:rPr>
              <w:t>-</w:t>
            </w:r>
            <w:proofErr w:type="gramStart"/>
            <w:r>
              <w:rPr>
                <w:rFonts w:ascii="Calibri" w:eastAsia="Calibri" w:hAnsi="Calibri" w:cs="Calibri"/>
                <w:sz w:val="17"/>
                <w:szCs w:val="17"/>
              </w:rPr>
              <w:t>CBR &gt;</w:t>
            </w:r>
            <w:proofErr w:type="gramEnd"/>
            <w:r>
              <w:rPr>
                <w:rFonts w:ascii="Calibri" w:eastAsia="Calibri" w:hAnsi="Calibri" w:cs="Calibri"/>
                <w:sz w:val="17"/>
                <w:szCs w:val="17"/>
              </w:rPr>
              <w:t xml:space="preserve"> 3 </w:t>
            </w:r>
            <w:proofErr w:type="spellStart"/>
            <w:r>
              <w:rPr>
                <w:rFonts w:ascii="Calibri" w:eastAsia="Calibri" w:hAnsi="Calibri" w:cs="Calibri"/>
                <w:sz w:val="17"/>
                <w:szCs w:val="17"/>
                <w:lang w:val="en-US" w:eastAsia="en-US" w:bidi="en-US"/>
              </w:rPr>
              <w:t>kN</w:t>
            </w:r>
            <w:proofErr w:type="spellEnd"/>
            <w:r>
              <w:rPr>
                <w:rFonts w:ascii="Calibri" w:eastAsia="Calibri" w:hAnsi="Calibri" w:cs="Calibri"/>
                <w:sz w:val="17"/>
                <w:szCs w:val="17"/>
                <w:lang w:val="en-US" w:eastAsia="en-US" w:bidi="en-US"/>
              </w:rPr>
              <w:t xml:space="preserve">, </w:t>
            </w:r>
            <w:r>
              <w:rPr>
                <w:rFonts w:ascii="Calibri" w:eastAsia="Calibri" w:hAnsi="Calibri" w:cs="Calibri"/>
                <w:sz w:val="17"/>
                <w:szCs w:val="17"/>
              </w:rPr>
              <w:t>odolnost proti proražení &lt; 10 mm, tažnost &gt; 50 %</w:t>
            </w:r>
          </w:p>
        </w:tc>
        <w:tc>
          <w:tcPr>
            <w:tcW w:w="5515" w:type="dxa"/>
            <w:gridSpan w:val="2"/>
            <w:vMerge w:val="restart"/>
            <w:tcBorders>
              <w:top w:val="single" w:sz="4" w:space="0" w:color="auto"/>
              <w:left w:val="single" w:sz="4" w:space="0" w:color="auto"/>
            </w:tcBorders>
            <w:shd w:val="clear" w:color="auto" w:fill="auto"/>
          </w:tcPr>
          <w:p w14:paraId="040CCFF7" w14:textId="77777777" w:rsidR="007B547B" w:rsidRDefault="007B547B">
            <w:pPr>
              <w:rPr>
                <w:sz w:val="10"/>
                <w:szCs w:val="10"/>
              </w:rPr>
            </w:pPr>
          </w:p>
        </w:tc>
      </w:tr>
      <w:tr w:rsidR="007B547B" w14:paraId="1DDD5A4E" w14:textId="77777777">
        <w:tblPrEx>
          <w:tblCellMar>
            <w:top w:w="0" w:type="dxa"/>
            <w:bottom w:w="0" w:type="dxa"/>
          </w:tblCellMar>
        </w:tblPrEx>
        <w:trPr>
          <w:trHeight w:hRule="exact" w:val="230"/>
          <w:jc w:val="center"/>
        </w:trPr>
        <w:tc>
          <w:tcPr>
            <w:tcW w:w="3494" w:type="dxa"/>
            <w:gridSpan w:val="2"/>
            <w:vMerge/>
            <w:shd w:val="clear" w:color="auto" w:fill="auto"/>
          </w:tcPr>
          <w:p w14:paraId="7326CE4A" w14:textId="77777777" w:rsidR="007B547B" w:rsidRDefault="007B547B"/>
        </w:tc>
        <w:tc>
          <w:tcPr>
            <w:tcW w:w="5774" w:type="dxa"/>
            <w:tcBorders>
              <w:top w:val="single" w:sz="4" w:space="0" w:color="auto"/>
              <w:left w:val="single" w:sz="4" w:space="0" w:color="auto"/>
            </w:tcBorders>
            <w:shd w:val="clear" w:color="auto" w:fill="auto"/>
            <w:vAlign w:val="bottom"/>
          </w:tcPr>
          <w:p w14:paraId="32C4F46E" w14:textId="77777777" w:rsidR="007B547B" w:rsidRDefault="00000000">
            <w:pPr>
              <w:pStyle w:val="Jin0"/>
              <w:spacing w:line="240" w:lineRule="auto"/>
              <w:rPr>
                <w:sz w:val="17"/>
                <w:szCs w:val="17"/>
              </w:rPr>
            </w:pPr>
            <w:r>
              <w:rPr>
                <w:rFonts w:ascii="Calibri" w:eastAsia="Calibri" w:hAnsi="Calibri" w:cs="Calibri"/>
                <w:i/>
                <w:iCs/>
                <w:sz w:val="17"/>
                <w:szCs w:val="17"/>
              </w:rPr>
              <w:t>SANACE (260,26 * 1,25) = 325,325 [B]</w:t>
            </w:r>
          </w:p>
        </w:tc>
        <w:tc>
          <w:tcPr>
            <w:tcW w:w="5515" w:type="dxa"/>
            <w:gridSpan w:val="2"/>
            <w:vMerge/>
            <w:tcBorders>
              <w:left w:val="single" w:sz="4" w:space="0" w:color="auto"/>
            </w:tcBorders>
            <w:shd w:val="clear" w:color="auto" w:fill="auto"/>
          </w:tcPr>
          <w:p w14:paraId="48E1EA11" w14:textId="77777777" w:rsidR="007B547B" w:rsidRDefault="007B547B"/>
        </w:tc>
      </w:tr>
      <w:tr w:rsidR="007B547B" w14:paraId="3C75E170" w14:textId="77777777">
        <w:tblPrEx>
          <w:tblCellMar>
            <w:top w:w="0" w:type="dxa"/>
            <w:bottom w:w="0" w:type="dxa"/>
          </w:tblCellMar>
        </w:tblPrEx>
        <w:trPr>
          <w:trHeight w:hRule="exact" w:val="230"/>
          <w:jc w:val="center"/>
        </w:trPr>
        <w:tc>
          <w:tcPr>
            <w:tcW w:w="3494" w:type="dxa"/>
            <w:gridSpan w:val="2"/>
            <w:vMerge/>
            <w:shd w:val="clear" w:color="auto" w:fill="auto"/>
          </w:tcPr>
          <w:p w14:paraId="4FDE2ACA" w14:textId="77777777" w:rsidR="007B547B" w:rsidRDefault="007B547B"/>
        </w:tc>
        <w:tc>
          <w:tcPr>
            <w:tcW w:w="5774" w:type="dxa"/>
            <w:tcBorders>
              <w:top w:val="single" w:sz="4" w:space="0" w:color="auto"/>
              <w:left w:val="single" w:sz="4" w:space="0" w:color="auto"/>
            </w:tcBorders>
            <w:shd w:val="clear" w:color="auto" w:fill="auto"/>
            <w:vAlign w:val="bottom"/>
          </w:tcPr>
          <w:p w14:paraId="191C7A07"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325,325</w:t>
            </w:r>
          </w:p>
        </w:tc>
        <w:tc>
          <w:tcPr>
            <w:tcW w:w="5515" w:type="dxa"/>
            <w:gridSpan w:val="2"/>
            <w:vMerge/>
            <w:tcBorders>
              <w:left w:val="single" w:sz="4" w:space="0" w:color="auto"/>
            </w:tcBorders>
            <w:shd w:val="clear" w:color="auto" w:fill="auto"/>
          </w:tcPr>
          <w:p w14:paraId="74820E92" w14:textId="77777777" w:rsidR="007B547B" w:rsidRDefault="007B547B"/>
        </w:tc>
      </w:tr>
      <w:tr w:rsidR="007B547B" w14:paraId="157B9C82" w14:textId="77777777">
        <w:tblPrEx>
          <w:tblCellMar>
            <w:top w:w="0" w:type="dxa"/>
            <w:bottom w:w="0" w:type="dxa"/>
          </w:tblCellMar>
        </w:tblPrEx>
        <w:trPr>
          <w:trHeight w:hRule="exact" w:val="1838"/>
          <w:jc w:val="center"/>
        </w:trPr>
        <w:tc>
          <w:tcPr>
            <w:tcW w:w="3494" w:type="dxa"/>
            <w:gridSpan w:val="2"/>
            <w:vMerge/>
            <w:shd w:val="clear" w:color="auto" w:fill="auto"/>
          </w:tcPr>
          <w:p w14:paraId="11565CD5" w14:textId="77777777" w:rsidR="007B547B" w:rsidRDefault="007B547B"/>
        </w:tc>
        <w:tc>
          <w:tcPr>
            <w:tcW w:w="5774" w:type="dxa"/>
            <w:tcBorders>
              <w:top w:val="single" w:sz="4" w:space="0" w:color="auto"/>
              <w:left w:val="single" w:sz="4" w:space="0" w:color="auto"/>
            </w:tcBorders>
            <w:shd w:val="clear" w:color="auto" w:fill="auto"/>
            <w:vAlign w:val="bottom"/>
          </w:tcPr>
          <w:p w14:paraId="3934145F" w14:textId="77777777" w:rsidR="007B547B" w:rsidRDefault="00000000">
            <w:pPr>
              <w:pStyle w:val="Jin0"/>
              <w:spacing w:line="240" w:lineRule="auto"/>
              <w:rPr>
                <w:sz w:val="17"/>
                <w:szCs w:val="17"/>
              </w:rPr>
            </w:pPr>
            <w:r>
              <w:rPr>
                <w:rFonts w:ascii="Calibri" w:eastAsia="Calibri" w:hAnsi="Calibri" w:cs="Calibri"/>
                <w:sz w:val="17"/>
                <w:szCs w:val="17"/>
              </w:rPr>
              <w:t>Položka zahrnuje:</w:t>
            </w:r>
          </w:p>
          <w:p w14:paraId="1DFE54CF" w14:textId="77777777" w:rsidR="007B547B" w:rsidRDefault="00000000">
            <w:pPr>
              <w:pStyle w:val="Jin0"/>
              <w:numPr>
                <w:ilvl w:val="0"/>
                <w:numId w:val="34"/>
              </w:numPr>
              <w:tabs>
                <w:tab w:val="left" w:pos="96"/>
              </w:tabs>
              <w:spacing w:line="240" w:lineRule="auto"/>
              <w:rPr>
                <w:sz w:val="17"/>
                <w:szCs w:val="17"/>
              </w:rPr>
            </w:pPr>
            <w:r>
              <w:rPr>
                <w:rFonts w:ascii="Calibri" w:eastAsia="Calibri" w:hAnsi="Calibri" w:cs="Calibri"/>
                <w:sz w:val="17"/>
                <w:szCs w:val="17"/>
              </w:rPr>
              <w:t>dodávku předepsané geotextílie</w:t>
            </w:r>
          </w:p>
          <w:p w14:paraId="410849F0" w14:textId="77777777" w:rsidR="007B547B" w:rsidRDefault="00000000">
            <w:pPr>
              <w:pStyle w:val="Jin0"/>
              <w:numPr>
                <w:ilvl w:val="0"/>
                <w:numId w:val="34"/>
              </w:numPr>
              <w:tabs>
                <w:tab w:val="left" w:pos="96"/>
              </w:tabs>
              <w:spacing w:line="240" w:lineRule="auto"/>
              <w:rPr>
                <w:sz w:val="17"/>
                <w:szCs w:val="17"/>
              </w:rPr>
            </w:pPr>
            <w:r>
              <w:rPr>
                <w:rFonts w:ascii="Calibri" w:eastAsia="Calibri" w:hAnsi="Calibri" w:cs="Calibri"/>
                <w:sz w:val="17"/>
                <w:szCs w:val="17"/>
              </w:rPr>
              <w:t>úpravu, očištění a ochranu podkladu</w:t>
            </w:r>
          </w:p>
          <w:p w14:paraId="760953A0" w14:textId="77777777" w:rsidR="007B547B" w:rsidRDefault="00000000">
            <w:pPr>
              <w:pStyle w:val="Jin0"/>
              <w:numPr>
                <w:ilvl w:val="0"/>
                <w:numId w:val="34"/>
              </w:numPr>
              <w:tabs>
                <w:tab w:val="left" w:pos="96"/>
              </w:tabs>
              <w:spacing w:line="240" w:lineRule="auto"/>
              <w:rPr>
                <w:sz w:val="17"/>
                <w:szCs w:val="17"/>
              </w:rPr>
            </w:pPr>
            <w:r>
              <w:rPr>
                <w:rFonts w:ascii="Calibri" w:eastAsia="Calibri" w:hAnsi="Calibri" w:cs="Calibri"/>
                <w:sz w:val="17"/>
                <w:szCs w:val="17"/>
              </w:rPr>
              <w:t>přichycení k podkladu, případně zatížení</w:t>
            </w:r>
          </w:p>
          <w:p w14:paraId="5EDA205A" w14:textId="77777777" w:rsidR="007B547B" w:rsidRDefault="00000000">
            <w:pPr>
              <w:pStyle w:val="Jin0"/>
              <w:numPr>
                <w:ilvl w:val="0"/>
                <w:numId w:val="34"/>
              </w:numPr>
              <w:tabs>
                <w:tab w:val="left" w:pos="96"/>
              </w:tabs>
              <w:spacing w:line="240" w:lineRule="auto"/>
              <w:rPr>
                <w:sz w:val="17"/>
                <w:szCs w:val="17"/>
              </w:rPr>
            </w:pPr>
            <w:r>
              <w:rPr>
                <w:rFonts w:ascii="Calibri" w:eastAsia="Calibri" w:hAnsi="Calibri" w:cs="Calibri"/>
                <w:sz w:val="17"/>
                <w:szCs w:val="17"/>
              </w:rPr>
              <w:t>úpravy spojů a zajištění okrajů</w:t>
            </w:r>
          </w:p>
          <w:p w14:paraId="71180704" w14:textId="77777777" w:rsidR="007B547B" w:rsidRDefault="00000000">
            <w:pPr>
              <w:pStyle w:val="Jin0"/>
              <w:numPr>
                <w:ilvl w:val="0"/>
                <w:numId w:val="34"/>
              </w:numPr>
              <w:tabs>
                <w:tab w:val="left" w:pos="96"/>
              </w:tabs>
              <w:spacing w:line="240" w:lineRule="auto"/>
              <w:rPr>
                <w:sz w:val="17"/>
                <w:szCs w:val="17"/>
              </w:rPr>
            </w:pPr>
            <w:r>
              <w:rPr>
                <w:rFonts w:ascii="Calibri" w:eastAsia="Calibri" w:hAnsi="Calibri" w:cs="Calibri"/>
                <w:sz w:val="17"/>
                <w:szCs w:val="17"/>
              </w:rPr>
              <w:t>úpravy pro odvodnění</w:t>
            </w:r>
          </w:p>
          <w:p w14:paraId="41D21AFD" w14:textId="77777777" w:rsidR="007B547B" w:rsidRDefault="00000000">
            <w:pPr>
              <w:pStyle w:val="Jin0"/>
              <w:numPr>
                <w:ilvl w:val="0"/>
                <w:numId w:val="34"/>
              </w:numPr>
              <w:tabs>
                <w:tab w:val="left" w:pos="96"/>
              </w:tabs>
              <w:spacing w:line="240" w:lineRule="auto"/>
              <w:rPr>
                <w:sz w:val="17"/>
                <w:szCs w:val="17"/>
              </w:rPr>
            </w:pPr>
            <w:r>
              <w:rPr>
                <w:rFonts w:ascii="Calibri" w:eastAsia="Calibri" w:hAnsi="Calibri" w:cs="Calibri"/>
                <w:sz w:val="17"/>
                <w:szCs w:val="17"/>
              </w:rPr>
              <w:t>nutné přesahy</w:t>
            </w:r>
          </w:p>
          <w:p w14:paraId="34624389" w14:textId="77777777" w:rsidR="007B547B" w:rsidRDefault="00000000">
            <w:pPr>
              <w:pStyle w:val="Jin0"/>
              <w:numPr>
                <w:ilvl w:val="0"/>
                <w:numId w:val="34"/>
              </w:numPr>
              <w:tabs>
                <w:tab w:val="left" w:pos="96"/>
              </w:tabs>
              <w:spacing w:line="240" w:lineRule="auto"/>
              <w:rPr>
                <w:sz w:val="17"/>
                <w:szCs w:val="17"/>
              </w:rPr>
            </w:pPr>
            <w:r>
              <w:rPr>
                <w:rFonts w:ascii="Calibri" w:eastAsia="Calibri" w:hAnsi="Calibri" w:cs="Calibri"/>
                <w:sz w:val="17"/>
                <w:szCs w:val="17"/>
              </w:rPr>
              <w:t xml:space="preserve">mimostaveništní a </w:t>
            </w:r>
            <w:proofErr w:type="spellStart"/>
            <w:r>
              <w:rPr>
                <w:rFonts w:ascii="Calibri" w:eastAsia="Calibri" w:hAnsi="Calibri" w:cs="Calibri"/>
                <w:sz w:val="17"/>
                <w:szCs w:val="17"/>
              </w:rPr>
              <w:t>vnitrostaveništní</w:t>
            </w:r>
            <w:proofErr w:type="spellEnd"/>
            <w:r>
              <w:rPr>
                <w:rFonts w:ascii="Calibri" w:eastAsia="Calibri" w:hAnsi="Calibri" w:cs="Calibri"/>
                <w:sz w:val="17"/>
                <w:szCs w:val="17"/>
              </w:rPr>
              <w:t xml:space="preserve"> dopravu</w:t>
            </w:r>
          </w:p>
        </w:tc>
        <w:tc>
          <w:tcPr>
            <w:tcW w:w="5515" w:type="dxa"/>
            <w:gridSpan w:val="2"/>
            <w:vMerge/>
            <w:tcBorders>
              <w:left w:val="single" w:sz="4" w:space="0" w:color="auto"/>
            </w:tcBorders>
            <w:shd w:val="clear" w:color="auto" w:fill="auto"/>
          </w:tcPr>
          <w:p w14:paraId="38C5C0A0" w14:textId="77777777" w:rsidR="007B547B" w:rsidRDefault="007B547B"/>
        </w:tc>
      </w:tr>
      <w:tr w:rsidR="007B547B" w14:paraId="07D92003" w14:textId="77777777">
        <w:tblPrEx>
          <w:tblCellMar>
            <w:top w:w="0" w:type="dxa"/>
            <w:bottom w:w="0" w:type="dxa"/>
          </w:tblCellMar>
        </w:tblPrEx>
        <w:trPr>
          <w:trHeight w:hRule="exact" w:val="230"/>
          <w:jc w:val="center"/>
        </w:trPr>
        <w:tc>
          <w:tcPr>
            <w:tcW w:w="2328" w:type="dxa"/>
            <w:shd w:val="clear" w:color="auto" w:fill="E2E7EC"/>
            <w:vAlign w:val="bottom"/>
          </w:tcPr>
          <w:p w14:paraId="422FEDA9" w14:textId="77777777" w:rsidR="007B547B" w:rsidRDefault="00000000">
            <w:pPr>
              <w:pStyle w:val="Jin0"/>
              <w:spacing w:line="240" w:lineRule="auto"/>
              <w:jc w:val="right"/>
              <w:rPr>
                <w:sz w:val="17"/>
                <w:szCs w:val="17"/>
              </w:rPr>
            </w:pPr>
            <w:r>
              <w:rPr>
                <w:rFonts w:ascii="Calibri" w:eastAsia="Calibri" w:hAnsi="Calibri" w:cs="Calibri"/>
                <w:b/>
                <w:bCs/>
                <w:sz w:val="17"/>
                <w:szCs w:val="17"/>
              </w:rPr>
              <w:t>5</w:t>
            </w:r>
          </w:p>
        </w:tc>
        <w:tc>
          <w:tcPr>
            <w:tcW w:w="1166" w:type="dxa"/>
            <w:shd w:val="clear" w:color="auto" w:fill="E2E7EC"/>
          </w:tcPr>
          <w:p w14:paraId="43BD3C58" w14:textId="77777777" w:rsidR="007B547B" w:rsidRDefault="007B547B">
            <w:pPr>
              <w:rPr>
                <w:sz w:val="10"/>
                <w:szCs w:val="10"/>
              </w:rPr>
            </w:pPr>
          </w:p>
        </w:tc>
        <w:tc>
          <w:tcPr>
            <w:tcW w:w="5774" w:type="dxa"/>
            <w:tcBorders>
              <w:top w:val="single" w:sz="4" w:space="0" w:color="auto"/>
            </w:tcBorders>
            <w:shd w:val="clear" w:color="auto" w:fill="E2E7EC"/>
            <w:vAlign w:val="bottom"/>
          </w:tcPr>
          <w:p w14:paraId="4DC0CE8A" w14:textId="77777777" w:rsidR="007B547B" w:rsidRDefault="00000000">
            <w:pPr>
              <w:pStyle w:val="Jin0"/>
              <w:spacing w:line="240" w:lineRule="auto"/>
              <w:rPr>
                <w:sz w:val="17"/>
                <w:szCs w:val="17"/>
              </w:rPr>
            </w:pPr>
            <w:r>
              <w:rPr>
                <w:rFonts w:ascii="Calibri" w:eastAsia="Calibri" w:hAnsi="Calibri" w:cs="Calibri"/>
                <w:b/>
                <w:bCs/>
                <w:sz w:val="17"/>
                <w:szCs w:val="17"/>
              </w:rPr>
              <w:t>Komunikace</w:t>
            </w:r>
          </w:p>
        </w:tc>
        <w:tc>
          <w:tcPr>
            <w:tcW w:w="5515" w:type="dxa"/>
            <w:gridSpan w:val="2"/>
            <w:shd w:val="clear" w:color="auto" w:fill="E2E7EC"/>
            <w:vAlign w:val="bottom"/>
          </w:tcPr>
          <w:p w14:paraId="78C0646A" w14:textId="77777777" w:rsidR="007B547B" w:rsidRDefault="00000000">
            <w:pPr>
              <w:pStyle w:val="Jin0"/>
              <w:spacing w:line="240" w:lineRule="auto"/>
              <w:ind w:right="260"/>
              <w:jc w:val="right"/>
              <w:rPr>
                <w:sz w:val="17"/>
                <w:szCs w:val="17"/>
              </w:rPr>
            </w:pPr>
            <w:r>
              <w:rPr>
                <w:rFonts w:ascii="Calibri" w:eastAsia="Calibri" w:hAnsi="Calibri" w:cs="Calibri"/>
                <w:b/>
                <w:bCs/>
                <w:sz w:val="17"/>
                <w:szCs w:val="17"/>
              </w:rPr>
              <w:t>283 251,89</w:t>
            </w:r>
          </w:p>
        </w:tc>
      </w:tr>
      <w:tr w:rsidR="007B547B" w14:paraId="337BD138" w14:textId="77777777">
        <w:tblPrEx>
          <w:tblCellMar>
            <w:top w:w="0" w:type="dxa"/>
            <w:bottom w:w="0" w:type="dxa"/>
          </w:tblCellMar>
        </w:tblPrEx>
        <w:trPr>
          <w:trHeight w:hRule="exact" w:val="230"/>
          <w:jc w:val="center"/>
        </w:trPr>
        <w:tc>
          <w:tcPr>
            <w:tcW w:w="2328" w:type="dxa"/>
            <w:tcBorders>
              <w:top w:val="single" w:sz="4" w:space="0" w:color="auto"/>
            </w:tcBorders>
            <w:shd w:val="clear" w:color="auto" w:fill="auto"/>
          </w:tcPr>
          <w:p w14:paraId="2FADBCFA" w14:textId="77777777" w:rsidR="007B547B" w:rsidRDefault="00000000">
            <w:pPr>
              <w:pStyle w:val="Jin0"/>
              <w:tabs>
                <w:tab w:val="left" w:pos="1710"/>
              </w:tabs>
              <w:spacing w:line="240" w:lineRule="auto"/>
              <w:ind w:left="1220"/>
              <w:rPr>
                <w:sz w:val="17"/>
                <w:szCs w:val="17"/>
              </w:rPr>
            </w:pPr>
            <w:r>
              <w:rPr>
                <w:rFonts w:ascii="Calibri" w:eastAsia="Calibri" w:hAnsi="Calibri" w:cs="Calibri"/>
                <w:sz w:val="17"/>
                <w:szCs w:val="17"/>
              </w:rPr>
              <w:t>50|</w:t>
            </w:r>
            <w:r>
              <w:rPr>
                <w:rFonts w:ascii="Calibri" w:eastAsia="Calibri" w:hAnsi="Calibri" w:cs="Calibri"/>
                <w:sz w:val="17"/>
                <w:szCs w:val="17"/>
              </w:rPr>
              <w:tab/>
              <w:t>582615</w:t>
            </w:r>
          </w:p>
        </w:tc>
        <w:tc>
          <w:tcPr>
            <w:tcW w:w="1166" w:type="dxa"/>
            <w:shd w:val="clear" w:color="auto" w:fill="auto"/>
          </w:tcPr>
          <w:p w14:paraId="37378AE7"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68D88FB7" w14:textId="77777777" w:rsidR="007B547B" w:rsidRDefault="00000000">
            <w:pPr>
              <w:pStyle w:val="Jin0"/>
              <w:spacing w:line="240" w:lineRule="auto"/>
              <w:rPr>
                <w:sz w:val="17"/>
                <w:szCs w:val="17"/>
              </w:rPr>
            </w:pPr>
            <w:r>
              <w:rPr>
                <w:rFonts w:ascii="Calibri" w:eastAsia="Calibri" w:hAnsi="Calibri" w:cs="Calibri"/>
                <w:sz w:val="17"/>
                <w:szCs w:val="17"/>
              </w:rPr>
              <w:t>KRYTY Z BETON DLAŽDIC SE ZÁMKEM BAREV TL 80MM DO LOŽE Z KAM</w:t>
            </w:r>
          </w:p>
        </w:tc>
        <w:tc>
          <w:tcPr>
            <w:tcW w:w="1166" w:type="dxa"/>
            <w:tcBorders>
              <w:top w:val="single" w:sz="4" w:space="0" w:color="auto"/>
              <w:left w:val="single" w:sz="4" w:space="0" w:color="auto"/>
            </w:tcBorders>
            <w:shd w:val="clear" w:color="auto" w:fill="auto"/>
          </w:tcPr>
          <w:p w14:paraId="570E4A7A"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4349" w:type="dxa"/>
            <w:tcBorders>
              <w:top w:val="single" w:sz="4" w:space="0" w:color="auto"/>
            </w:tcBorders>
            <w:shd w:val="clear" w:color="auto" w:fill="auto"/>
          </w:tcPr>
          <w:p w14:paraId="5A4C12D8" w14:textId="77777777" w:rsidR="007B547B" w:rsidRDefault="00000000">
            <w:pPr>
              <w:pStyle w:val="Jin0"/>
              <w:tabs>
                <w:tab w:val="left" w:pos="1402"/>
                <w:tab w:val="left" w:leader="underscore" w:pos="1714"/>
                <w:tab w:val="left" w:pos="2852"/>
                <w:tab w:val="left" w:pos="3260"/>
              </w:tabs>
              <w:spacing w:line="240" w:lineRule="auto"/>
              <w:ind w:firstLine="500"/>
              <w:rPr>
                <w:sz w:val="17"/>
                <w:szCs w:val="17"/>
              </w:rPr>
            </w:pPr>
            <w:r>
              <w:rPr>
                <w:rFonts w:ascii="Calibri" w:eastAsia="Calibri" w:hAnsi="Calibri" w:cs="Calibri"/>
                <w:color w:val="1C1C1D"/>
                <w:sz w:val="17"/>
                <w:szCs w:val="17"/>
              </w:rPr>
              <w:t>248,370</w:t>
            </w:r>
            <w:r>
              <w:rPr>
                <w:rFonts w:ascii="Calibri" w:eastAsia="Calibri" w:hAnsi="Calibri" w:cs="Calibri"/>
                <w:color w:val="1C1C1D"/>
                <w:sz w:val="17"/>
                <w:szCs w:val="17"/>
              </w:rPr>
              <w:tab/>
              <w:t>|</w:t>
            </w:r>
            <w:r>
              <w:rPr>
                <w:rFonts w:ascii="Calibri" w:eastAsia="Calibri" w:hAnsi="Calibri" w:cs="Calibri"/>
                <w:color w:val="1C1C1D"/>
                <w:sz w:val="17"/>
                <w:szCs w:val="17"/>
              </w:rPr>
              <w:tab/>
              <w:t xml:space="preserve"> 855,00</w:t>
            </w:r>
            <w:r>
              <w:rPr>
                <w:rFonts w:ascii="Calibri" w:eastAsia="Calibri" w:hAnsi="Calibri" w:cs="Calibri"/>
                <w:color w:val="1C1C1D"/>
                <w:sz w:val="17"/>
                <w:szCs w:val="17"/>
              </w:rPr>
              <w:tab/>
              <w:t>1</w:t>
            </w:r>
            <w:r>
              <w:rPr>
                <w:rFonts w:ascii="Calibri" w:eastAsia="Calibri" w:hAnsi="Calibri" w:cs="Calibri"/>
                <w:color w:val="1C1C1D"/>
                <w:sz w:val="17"/>
                <w:szCs w:val="17"/>
              </w:rPr>
              <w:tab/>
              <w:t>212 356,35</w:t>
            </w:r>
          </w:p>
        </w:tc>
      </w:tr>
      <w:tr w:rsidR="007B547B" w14:paraId="51D0DEAC" w14:textId="77777777">
        <w:tblPrEx>
          <w:tblCellMar>
            <w:top w:w="0" w:type="dxa"/>
            <w:bottom w:w="0" w:type="dxa"/>
          </w:tblCellMar>
        </w:tblPrEx>
        <w:trPr>
          <w:trHeight w:hRule="exact" w:val="226"/>
          <w:jc w:val="center"/>
        </w:trPr>
        <w:tc>
          <w:tcPr>
            <w:tcW w:w="2328" w:type="dxa"/>
            <w:vMerge w:val="restart"/>
            <w:tcBorders>
              <w:top w:val="single" w:sz="4" w:space="0" w:color="auto"/>
            </w:tcBorders>
            <w:shd w:val="clear" w:color="auto" w:fill="auto"/>
          </w:tcPr>
          <w:p w14:paraId="301628A3" w14:textId="77777777" w:rsidR="007B547B" w:rsidRDefault="007B547B">
            <w:pPr>
              <w:rPr>
                <w:sz w:val="10"/>
                <w:szCs w:val="10"/>
              </w:rPr>
            </w:pPr>
          </w:p>
        </w:tc>
        <w:tc>
          <w:tcPr>
            <w:tcW w:w="1166" w:type="dxa"/>
            <w:vMerge w:val="restart"/>
            <w:shd w:val="clear" w:color="auto" w:fill="auto"/>
          </w:tcPr>
          <w:p w14:paraId="5D21C024"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72D5177E" w14:textId="77777777" w:rsidR="007B547B" w:rsidRDefault="00000000">
            <w:pPr>
              <w:pStyle w:val="Jin0"/>
              <w:spacing w:line="240" w:lineRule="auto"/>
              <w:rPr>
                <w:sz w:val="17"/>
                <w:szCs w:val="17"/>
              </w:rPr>
            </w:pPr>
            <w:r>
              <w:rPr>
                <w:rFonts w:ascii="Calibri" w:eastAsia="Calibri" w:hAnsi="Calibri" w:cs="Calibri"/>
                <w:sz w:val="17"/>
                <w:szCs w:val="17"/>
              </w:rPr>
              <w:t>dlažba ÍČKO bez fazet</w:t>
            </w:r>
          </w:p>
        </w:tc>
        <w:tc>
          <w:tcPr>
            <w:tcW w:w="5515" w:type="dxa"/>
            <w:gridSpan w:val="2"/>
            <w:vMerge w:val="restart"/>
            <w:tcBorders>
              <w:top w:val="single" w:sz="4" w:space="0" w:color="auto"/>
              <w:left w:val="single" w:sz="4" w:space="0" w:color="auto"/>
            </w:tcBorders>
            <w:shd w:val="clear" w:color="auto" w:fill="auto"/>
          </w:tcPr>
          <w:p w14:paraId="73F3249F" w14:textId="77777777" w:rsidR="007B547B" w:rsidRDefault="007B547B">
            <w:pPr>
              <w:rPr>
                <w:sz w:val="10"/>
                <w:szCs w:val="10"/>
              </w:rPr>
            </w:pPr>
          </w:p>
        </w:tc>
      </w:tr>
      <w:tr w:rsidR="007B547B" w14:paraId="250334B7" w14:textId="77777777">
        <w:tblPrEx>
          <w:tblCellMar>
            <w:top w:w="0" w:type="dxa"/>
            <w:bottom w:w="0" w:type="dxa"/>
          </w:tblCellMar>
        </w:tblPrEx>
        <w:trPr>
          <w:trHeight w:hRule="exact" w:val="2981"/>
          <w:jc w:val="center"/>
        </w:trPr>
        <w:tc>
          <w:tcPr>
            <w:tcW w:w="2328" w:type="dxa"/>
            <w:vMerge/>
            <w:shd w:val="clear" w:color="auto" w:fill="auto"/>
          </w:tcPr>
          <w:p w14:paraId="54FB5083" w14:textId="77777777" w:rsidR="007B547B" w:rsidRDefault="007B547B"/>
        </w:tc>
        <w:tc>
          <w:tcPr>
            <w:tcW w:w="1166" w:type="dxa"/>
            <w:vMerge/>
            <w:shd w:val="clear" w:color="auto" w:fill="auto"/>
          </w:tcPr>
          <w:p w14:paraId="484C9E3C" w14:textId="77777777" w:rsidR="007B547B" w:rsidRDefault="007B547B"/>
        </w:tc>
        <w:tc>
          <w:tcPr>
            <w:tcW w:w="5774" w:type="dxa"/>
            <w:tcBorders>
              <w:top w:val="single" w:sz="4" w:space="0" w:color="auto"/>
              <w:left w:val="single" w:sz="4" w:space="0" w:color="auto"/>
            </w:tcBorders>
            <w:shd w:val="clear" w:color="auto" w:fill="auto"/>
            <w:vAlign w:val="bottom"/>
          </w:tcPr>
          <w:p w14:paraId="3E5F4C2C" w14:textId="77777777" w:rsidR="007B547B" w:rsidRDefault="00000000">
            <w:pPr>
              <w:pStyle w:val="Jin0"/>
              <w:numPr>
                <w:ilvl w:val="0"/>
                <w:numId w:val="35"/>
              </w:numPr>
              <w:tabs>
                <w:tab w:val="left" w:pos="96"/>
              </w:tabs>
              <w:spacing w:line="259" w:lineRule="auto"/>
              <w:rPr>
                <w:sz w:val="17"/>
                <w:szCs w:val="17"/>
              </w:rPr>
            </w:pPr>
            <w:r>
              <w:rPr>
                <w:rFonts w:ascii="Calibri" w:eastAsia="Calibri" w:hAnsi="Calibri" w:cs="Calibri"/>
                <w:sz w:val="17"/>
                <w:szCs w:val="17"/>
              </w:rPr>
              <w:t xml:space="preserve">dodání dlažebního materiálu v požadované kvalitě, dodání materiálu pro předepsané lože v tloušťce předepsané dokumentací a pro předepsanou výplň </w:t>
            </w:r>
            <w:r>
              <w:rPr>
                <w:rFonts w:ascii="Calibri" w:eastAsia="Calibri" w:hAnsi="Calibri" w:cs="Calibri"/>
                <w:sz w:val="17"/>
                <w:szCs w:val="17"/>
                <w:lang w:val="en-US" w:eastAsia="en-US" w:bidi="en-US"/>
              </w:rPr>
              <w:t>spar</w:t>
            </w:r>
          </w:p>
          <w:p w14:paraId="68FA0ECC" w14:textId="77777777" w:rsidR="007B547B" w:rsidRDefault="00000000">
            <w:pPr>
              <w:pStyle w:val="Jin0"/>
              <w:numPr>
                <w:ilvl w:val="0"/>
                <w:numId w:val="35"/>
              </w:numPr>
              <w:tabs>
                <w:tab w:val="left" w:pos="96"/>
              </w:tabs>
              <w:spacing w:line="259" w:lineRule="auto"/>
              <w:rPr>
                <w:sz w:val="17"/>
                <w:szCs w:val="17"/>
              </w:rPr>
            </w:pPr>
            <w:r>
              <w:rPr>
                <w:rFonts w:ascii="Calibri" w:eastAsia="Calibri" w:hAnsi="Calibri" w:cs="Calibri"/>
                <w:sz w:val="17"/>
                <w:szCs w:val="17"/>
              </w:rPr>
              <w:t>očištění podkladu</w:t>
            </w:r>
          </w:p>
          <w:p w14:paraId="5C1687A4" w14:textId="77777777" w:rsidR="007B547B" w:rsidRDefault="00000000">
            <w:pPr>
              <w:pStyle w:val="Jin0"/>
              <w:numPr>
                <w:ilvl w:val="0"/>
                <w:numId w:val="35"/>
              </w:numPr>
              <w:tabs>
                <w:tab w:val="left" w:pos="96"/>
              </w:tabs>
              <w:spacing w:line="259" w:lineRule="auto"/>
              <w:rPr>
                <w:sz w:val="17"/>
                <w:szCs w:val="17"/>
              </w:rPr>
            </w:pPr>
            <w:r>
              <w:rPr>
                <w:rFonts w:ascii="Calibri" w:eastAsia="Calibri" w:hAnsi="Calibri" w:cs="Calibri"/>
                <w:sz w:val="17"/>
                <w:szCs w:val="17"/>
              </w:rPr>
              <w:t xml:space="preserve">uložení dlažby dle předepsaného technologického předpisu včetně předepsané podkladní vrstvy a předepsané výplně </w:t>
            </w:r>
            <w:r>
              <w:rPr>
                <w:rFonts w:ascii="Calibri" w:eastAsia="Calibri" w:hAnsi="Calibri" w:cs="Calibri"/>
                <w:sz w:val="17"/>
                <w:szCs w:val="17"/>
                <w:lang w:val="en-US" w:eastAsia="en-US" w:bidi="en-US"/>
              </w:rPr>
              <w:t>spar</w:t>
            </w:r>
          </w:p>
          <w:p w14:paraId="675E8F1E" w14:textId="77777777" w:rsidR="007B547B" w:rsidRDefault="00000000">
            <w:pPr>
              <w:pStyle w:val="Jin0"/>
              <w:numPr>
                <w:ilvl w:val="0"/>
                <w:numId w:val="35"/>
              </w:numPr>
              <w:tabs>
                <w:tab w:val="left" w:pos="96"/>
              </w:tabs>
              <w:spacing w:line="259" w:lineRule="auto"/>
              <w:rPr>
                <w:sz w:val="17"/>
                <w:szCs w:val="17"/>
              </w:rPr>
            </w:pPr>
            <w:r>
              <w:rPr>
                <w:rFonts w:ascii="Calibri" w:eastAsia="Calibri" w:hAnsi="Calibri" w:cs="Calibri"/>
                <w:sz w:val="17"/>
                <w:szCs w:val="17"/>
              </w:rPr>
              <w:t>zřízení vrstvy bez rozlišení šířky, pokládání vrstvy po etapách</w:t>
            </w:r>
          </w:p>
          <w:p w14:paraId="31A56B5C" w14:textId="77777777" w:rsidR="007B547B" w:rsidRDefault="00000000">
            <w:pPr>
              <w:pStyle w:val="Jin0"/>
              <w:numPr>
                <w:ilvl w:val="0"/>
                <w:numId w:val="35"/>
              </w:numPr>
              <w:tabs>
                <w:tab w:val="left" w:pos="96"/>
              </w:tabs>
              <w:spacing w:line="259" w:lineRule="auto"/>
              <w:rPr>
                <w:sz w:val="17"/>
                <w:szCs w:val="17"/>
              </w:rPr>
            </w:pPr>
            <w:r>
              <w:rPr>
                <w:rFonts w:ascii="Calibri" w:eastAsia="Calibri" w:hAnsi="Calibri" w:cs="Calibri"/>
                <w:sz w:val="17"/>
                <w:szCs w:val="17"/>
              </w:rPr>
              <w:t xml:space="preserve">úpravu napojení, ukončení podél obrubníků, dilatačních zařízení, odvodňovacích proužků, odvodňovačů, vpustí, šachet </w:t>
            </w:r>
            <w:proofErr w:type="gramStart"/>
            <w:r>
              <w:rPr>
                <w:rFonts w:ascii="Calibri" w:eastAsia="Calibri" w:hAnsi="Calibri" w:cs="Calibri"/>
                <w:sz w:val="17"/>
                <w:szCs w:val="17"/>
              </w:rPr>
              <w:t>a pod.</w:t>
            </w:r>
            <w:proofErr w:type="gramEnd"/>
            <w:r>
              <w:rPr>
                <w:rFonts w:ascii="Calibri" w:eastAsia="Calibri" w:hAnsi="Calibri" w:cs="Calibri"/>
                <w:sz w:val="17"/>
                <w:szCs w:val="17"/>
              </w:rPr>
              <w:t>, nestanoví-li zadávací dokumentace jinak</w:t>
            </w:r>
          </w:p>
          <w:p w14:paraId="32146CC2" w14:textId="77777777" w:rsidR="007B547B" w:rsidRDefault="00000000">
            <w:pPr>
              <w:pStyle w:val="Jin0"/>
              <w:numPr>
                <w:ilvl w:val="0"/>
                <w:numId w:val="35"/>
              </w:numPr>
              <w:tabs>
                <w:tab w:val="left" w:pos="96"/>
              </w:tabs>
              <w:spacing w:line="259" w:lineRule="auto"/>
              <w:rPr>
                <w:sz w:val="17"/>
                <w:szCs w:val="17"/>
              </w:rPr>
            </w:pPr>
            <w:r>
              <w:rPr>
                <w:rFonts w:ascii="Calibri" w:eastAsia="Calibri" w:hAnsi="Calibri" w:cs="Calibri"/>
                <w:sz w:val="17"/>
                <w:szCs w:val="17"/>
              </w:rPr>
              <w:t>nezahrnuje postřiky, nátěry</w:t>
            </w:r>
          </w:p>
          <w:p w14:paraId="549D1B21" w14:textId="77777777" w:rsidR="007B547B" w:rsidRDefault="00000000">
            <w:pPr>
              <w:pStyle w:val="Jin0"/>
              <w:numPr>
                <w:ilvl w:val="0"/>
                <w:numId w:val="35"/>
              </w:numPr>
              <w:tabs>
                <w:tab w:val="left" w:pos="96"/>
              </w:tabs>
              <w:spacing w:line="259" w:lineRule="auto"/>
              <w:rPr>
                <w:sz w:val="17"/>
                <w:szCs w:val="17"/>
              </w:rPr>
            </w:pPr>
            <w:r>
              <w:rPr>
                <w:rFonts w:ascii="Calibri" w:eastAsia="Calibri" w:hAnsi="Calibri" w:cs="Calibri"/>
                <w:sz w:val="17"/>
                <w:szCs w:val="17"/>
              </w:rPr>
              <w:t xml:space="preserve">nezahrnuje těsnění podél obrubníků, dilatačních zařízení, odvodňovacích proužků, odvodňovačů, vpustí, šachet </w:t>
            </w:r>
            <w:proofErr w:type="gramStart"/>
            <w:r>
              <w:rPr>
                <w:rFonts w:ascii="Calibri" w:eastAsia="Calibri" w:hAnsi="Calibri" w:cs="Calibri"/>
                <w:sz w:val="17"/>
                <w:szCs w:val="17"/>
              </w:rPr>
              <w:t>a pod.</w:t>
            </w:r>
            <w:proofErr w:type="gramEnd"/>
          </w:p>
        </w:tc>
        <w:tc>
          <w:tcPr>
            <w:tcW w:w="5515" w:type="dxa"/>
            <w:gridSpan w:val="2"/>
            <w:vMerge/>
            <w:tcBorders>
              <w:left w:val="single" w:sz="4" w:space="0" w:color="auto"/>
            </w:tcBorders>
            <w:shd w:val="clear" w:color="auto" w:fill="auto"/>
          </w:tcPr>
          <w:p w14:paraId="2A2693DC" w14:textId="77777777" w:rsidR="007B547B" w:rsidRDefault="007B547B"/>
        </w:tc>
      </w:tr>
      <w:tr w:rsidR="007B547B" w14:paraId="52307AF2" w14:textId="77777777">
        <w:tblPrEx>
          <w:tblCellMar>
            <w:top w:w="0" w:type="dxa"/>
            <w:bottom w:w="0" w:type="dxa"/>
          </w:tblCellMar>
        </w:tblPrEx>
        <w:trPr>
          <w:trHeight w:hRule="exact" w:val="230"/>
          <w:jc w:val="center"/>
        </w:trPr>
        <w:tc>
          <w:tcPr>
            <w:tcW w:w="2328" w:type="dxa"/>
            <w:tcBorders>
              <w:top w:val="single" w:sz="4" w:space="0" w:color="auto"/>
            </w:tcBorders>
            <w:shd w:val="clear" w:color="auto" w:fill="auto"/>
          </w:tcPr>
          <w:p w14:paraId="070A2980" w14:textId="77777777" w:rsidR="007B547B" w:rsidRDefault="00000000">
            <w:pPr>
              <w:pStyle w:val="Jin0"/>
              <w:tabs>
                <w:tab w:val="left" w:pos="1666"/>
              </w:tabs>
              <w:spacing w:line="240" w:lineRule="auto"/>
              <w:ind w:left="1220"/>
              <w:rPr>
                <w:sz w:val="17"/>
                <w:szCs w:val="17"/>
              </w:rPr>
            </w:pPr>
            <w:r>
              <w:rPr>
                <w:rFonts w:ascii="Calibri" w:eastAsia="Calibri" w:hAnsi="Calibri" w:cs="Calibri"/>
                <w:sz w:val="17"/>
                <w:szCs w:val="17"/>
              </w:rPr>
              <w:t>51</w:t>
            </w:r>
            <w:r>
              <w:rPr>
                <w:rFonts w:ascii="Calibri" w:eastAsia="Calibri" w:hAnsi="Calibri" w:cs="Calibri"/>
                <w:color w:val="4B5053"/>
                <w:sz w:val="17"/>
                <w:szCs w:val="17"/>
              </w:rPr>
              <w:t>|</w:t>
            </w:r>
            <w:r>
              <w:rPr>
                <w:rFonts w:ascii="Calibri" w:eastAsia="Calibri" w:hAnsi="Calibri" w:cs="Calibri"/>
                <w:color w:val="4B5053"/>
                <w:sz w:val="17"/>
                <w:szCs w:val="17"/>
              </w:rPr>
              <w:tab/>
            </w:r>
            <w:r>
              <w:rPr>
                <w:rFonts w:ascii="Calibri" w:eastAsia="Calibri" w:hAnsi="Calibri" w:cs="Calibri"/>
                <w:sz w:val="17"/>
                <w:szCs w:val="17"/>
              </w:rPr>
              <w:t>582612</w:t>
            </w:r>
          </w:p>
        </w:tc>
        <w:tc>
          <w:tcPr>
            <w:tcW w:w="1166" w:type="dxa"/>
            <w:shd w:val="clear" w:color="auto" w:fill="auto"/>
          </w:tcPr>
          <w:p w14:paraId="2BE6BEE3"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4E35C475" w14:textId="77777777" w:rsidR="007B547B" w:rsidRDefault="00000000">
            <w:pPr>
              <w:pStyle w:val="Jin0"/>
              <w:spacing w:line="240" w:lineRule="auto"/>
              <w:rPr>
                <w:sz w:val="17"/>
                <w:szCs w:val="17"/>
              </w:rPr>
            </w:pPr>
            <w:r>
              <w:rPr>
                <w:rFonts w:ascii="Calibri" w:eastAsia="Calibri" w:hAnsi="Calibri" w:cs="Calibri"/>
                <w:sz w:val="17"/>
                <w:szCs w:val="17"/>
              </w:rPr>
              <w:t>KRYTY Z BETON DLAŽDIC SE ZÁMKEM ŠEDÝCH TL 80MM DO LOŽE Z KAM</w:t>
            </w:r>
          </w:p>
        </w:tc>
        <w:tc>
          <w:tcPr>
            <w:tcW w:w="1166" w:type="dxa"/>
            <w:tcBorders>
              <w:top w:val="single" w:sz="4" w:space="0" w:color="auto"/>
              <w:left w:val="single" w:sz="4" w:space="0" w:color="auto"/>
            </w:tcBorders>
            <w:shd w:val="clear" w:color="auto" w:fill="auto"/>
          </w:tcPr>
          <w:p w14:paraId="7FBEACF8"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4349" w:type="dxa"/>
            <w:tcBorders>
              <w:top w:val="single" w:sz="4" w:space="0" w:color="auto"/>
            </w:tcBorders>
            <w:shd w:val="clear" w:color="auto" w:fill="auto"/>
          </w:tcPr>
          <w:p w14:paraId="50FE9895" w14:textId="77777777" w:rsidR="007B547B" w:rsidRDefault="00000000">
            <w:pPr>
              <w:pStyle w:val="Jin0"/>
              <w:tabs>
                <w:tab w:val="left" w:pos="1354"/>
                <w:tab w:val="left" w:pos="1935"/>
                <w:tab w:val="left" w:pos="2794"/>
                <w:tab w:val="left" w:pos="3294"/>
              </w:tabs>
              <w:spacing w:line="240" w:lineRule="auto"/>
              <w:ind w:firstLine="500"/>
              <w:rPr>
                <w:sz w:val="17"/>
                <w:szCs w:val="17"/>
              </w:rPr>
            </w:pPr>
            <w:r>
              <w:rPr>
                <w:rFonts w:ascii="Calibri" w:eastAsia="Calibri" w:hAnsi="Calibri" w:cs="Calibri"/>
                <w:color w:val="1C1C1D"/>
                <w:sz w:val="17"/>
                <w:szCs w:val="17"/>
              </w:rPr>
              <w:t>11,890</w:t>
            </w:r>
            <w:r>
              <w:rPr>
                <w:rFonts w:ascii="Calibri" w:eastAsia="Calibri" w:hAnsi="Calibri" w:cs="Calibri"/>
                <w:color w:val="1C1C1D"/>
                <w:sz w:val="17"/>
                <w:szCs w:val="17"/>
              </w:rPr>
              <w:tab/>
              <w:t>|</w:t>
            </w:r>
            <w:r>
              <w:rPr>
                <w:rFonts w:ascii="Calibri" w:eastAsia="Calibri" w:hAnsi="Calibri" w:cs="Calibri"/>
                <w:color w:val="1C1C1D"/>
                <w:sz w:val="17"/>
                <w:szCs w:val="17"/>
              </w:rPr>
              <w:tab/>
              <w:t>617,33</w:t>
            </w:r>
            <w:r>
              <w:rPr>
                <w:rFonts w:ascii="Calibri" w:eastAsia="Calibri" w:hAnsi="Calibri" w:cs="Calibri"/>
                <w:color w:val="1C1C1D"/>
                <w:sz w:val="17"/>
                <w:szCs w:val="17"/>
              </w:rPr>
              <w:tab/>
              <w:t>|</w:t>
            </w:r>
            <w:r>
              <w:rPr>
                <w:rFonts w:ascii="Calibri" w:eastAsia="Calibri" w:hAnsi="Calibri" w:cs="Calibri"/>
                <w:color w:val="1C1C1D"/>
                <w:sz w:val="17"/>
                <w:szCs w:val="17"/>
              </w:rPr>
              <w:tab/>
              <w:t>7 340,05</w:t>
            </w:r>
          </w:p>
        </w:tc>
      </w:tr>
      <w:tr w:rsidR="007B547B" w14:paraId="7575A966" w14:textId="77777777">
        <w:tblPrEx>
          <w:tblCellMar>
            <w:top w:w="0" w:type="dxa"/>
            <w:bottom w:w="0" w:type="dxa"/>
          </w:tblCellMar>
        </w:tblPrEx>
        <w:trPr>
          <w:trHeight w:hRule="exact" w:val="245"/>
          <w:jc w:val="center"/>
        </w:trPr>
        <w:tc>
          <w:tcPr>
            <w:tcW w:w="2328" w:type="dxa"/>
            <w:tcBorders>
              <w:top w:val="single" w:sz="4" w:space="0" w:color="auto"/>
            </w:tcBorders>
            <w:shd w:val="clear" w:color="auto" w:fill="auto"/>
          </w:tcPr>
          <w:p w14:paraId="28E9888E" w14:textId="77777777" w:rsidR="007B547B" w:rsidRDefault="007B547B">
            <w:pPr>
              <w:rPr>
                <w:sz w:val="10"/>
                <w:szCs w:val="10"/>
              </w:rPr>
            </w:pPr>
          </w:p>
        </w:tc>
        <w:tc>
          <w:tcPr>
            <w:tcW w:w="1166" w:type="dxa"/>
            <w:shd w:val="clear" w:color="auto" w:fill="auto"/>
          </w:tcPr>
          <w:p w14:paraId="222885FB" w14:textId="77777777" w:rsidR="007B547B" w:rsidRDefault="007B547B">
            <w:pPr>
              <w:rPr>
                <w:sz w:val="10"/>
                <w:szCs w:val="10"/>
              </w:rPr>
            </w:pPr>
          </w:p>
        </w:tc>
        <w:tc>
          <w:tcPr>
            <w:tcW w:w="5774" w:type="dxa"/>
            <w:tcBorders>
              <w:top w:val="single" w:sz="4" w:space="0" w:color="auto"/>
              <w:left w:val="single" w:sz="4" w:space="0" w:color="auto"/>
              <w:bottom w:val="single" w:sz="4" w:space="0" w:color="auto"/>
            </w:tcBorders>
            <w:shd w:val="clear" w:color="auto" w:fill="auto"/>
          </w:tcPr>
          <w:p w14:paraId="07A8B239" w14:textId="77777777" w:rsidR="007B547B" w:rsidRDefault="00000000">
            <w:pPr>
              <w:pStyle w:val="Jin0"/>
              <w:spacing w:line="240" w:lineRule="auto"/>
              <w:rPr>
                <w:sz w:val="17"/>
                <w:szCs w:val="17"/>
              </w:rPr>
            </w:pPr>
            <w:r>
              <w:rPr>
                <w:rFonts w:ascii="Calibri" w:eastAsia="Calibri" w:hAnsi="Calibri" w:cs="Calibri"/>
                <w:sz w:val="17"/>
                <w:szCs w:val="17"/>
              </w:rPr>
              <w:t>dlažba ÍČKO</w:t>
            </w:r>
          </w:p>
        </w:tc>
        <w:tc>
          <w:tcPr>
            <w:tcW w:w="5515" w:type="dxa"/>
            <w:gridSpan w:val="2"/>
            <w:tcBorders>
              <w:top w:val="single" w:sz="4" w:space="0" w:color="auto"/>
              <w:left w:val="single" w:sz="4" w:space="0" w:color="auto"/>
            </w:tcBorders>
            <w:shd w:val="clear" w:color="auto" w:fill="auto"/>
          </w:tcPr>
          <w:p w14:paraId="6DC9E57C" w14:textId="77777777" w:rsidR="007B547B" w:rsidRDefault="007B547B">
            <w:pPr>
              <w:rPr>
                <w:sz w:val="10"/>
                <w:szCs w:val="10"/>
              </w:rPr>
            </w:pPr>
          </w:p>
        </w:tc>
      </w:tr>
    </w:tbl>
    <w:p w14:paraId="3DF0A8DD" w14:textId="77777777" w:rsidR="007B547B"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4"/>
        <w:gridCol w:w="874"/>
        <w:gridCol w:w="1162"/>
        <w:gridCol w:w="5774"/>
        <w:gridCol w:w="2611"/>
        <w:gridCol w:w="2899"/>
      </w:tblGrid>
      <w:tr w:rsidR="007B547B" w14:paraId="15C35033" w14:textId="77777777">
        <w:tblPrEx>
          <w:tblCellMar>
            <w:top w:w="0" w:type="dxa"/>
            <w:bottom w:w="0" w:type="dxa"/>
          </w:tblCellMar>
        </w:tblPrEx>
        <w:trPr>
          <w:trHeight w:hRule="exact" w:val="3005"/>
          <w:jc w:val="center"/>
        </w:trPr>
        <w:tc>
          <w:tcPr>
            <w:tcW w:w="2338" w:type="dxa"/>
            <w:gridSpan w:val="2"/>
            <w:shd w:val="clear" w:color="auto" w:fill="auto"/>
          </w:tcPr>
          <w:p w14:paraId="548AF509" w14:textId="77777777" w:rsidR="007B547B" w:rsidRDefault="007B547B">
            <w:pPr>
              <w:rPr>
                <w:sz w:val="10"/>
                <w:szCs w:val="10"/>
              </w:rPr>
            </w:pPr>
          </w:p>
        </w:tc>
        <w:tc>
          <w:tcPr>
            <w:tcW w:w="1162" w:type="dxa"/>
            <w:shd w:val="clear" w:color="auto" w:fill="auto"/>
          </w:tcPr>
          <w:p w14:paraId="71E7306F"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4D3A0E2E" w14:textId="77777777" w:rsidR="007B547B" w:rsidRDefault="00000000">
            <w:pPr>
              <w:pStyle w:val="Jin0"/>
              <w:numPr>
                <w:ilvl w:val="0"/>
                <w:numId w:val="36"/>
              </w:numPr>
              <w:tabs>
                <w:tab w:val="left" w:pos="96"/>
              </w:tabs>
              <w:spacing w:line="259" w:lineRule="auto"/>
              <w:rPr>
                <w:sz w:val="17"/>
                <w:szCs w:val="17"/>
              </w:rPr>
            </w:pPr>
            <w:r>
              <w:rPr>
                <w:rFonts w:ascii="Calibri" w:eastAsia="Calibri" w:hAnsi="Calibri" w:cs="Calibri"/>
                <w:sz w:val="17"/>
                <w:szCs w:val="17"/>
              </w:rPr>
              <w:t xml:space="preserve">dodání dlažebního materiálu v požadované </w:t>
            </w:r>
            <w:r>
              <w:rPr>
                <w:rFonts w:ascii="Calibri" w:eastAsia="Calibri" w:hAnsi="Calibri" w:cs="Calibri"/>
                <w:color w:val="282C2F"/>
                <w:sz w:val="17"/>
                <w:szCs w:val="17"/>
              </w:rPr>
              <w:t xml:space="preserve">kvalitě, dodání </w:t>
            </w:r>
            <w:r>
              <w:rPr>
                <w:rFonts w:ascii="Calibri" w:eastAsia="Calibri" w:hAnsi="Calibri" w:cs="Calibri"/>
                <w:sz w:val="17"/>
                <w:szCs w:val="17"/>
              </w:rPr>
              <w:t xml:space="preserve">materiálu pro předepsané lože v tloušťce předepsané dokumentací a pro předepsanou výplň </w:t>
            </w:r>
            <w:r>
              <w:rPr>
                <w:rFonts w:ascii="Calibri" w:eastAsia="Calibri" w:hAnsi="Calibri" w:cs="Calibri"/>
                <w:sz w:val="17"/>
                <w:szCs w:val="17"/>
                <w:lang w:val="en-US" w:eastAsia="en-US" w:bidi="en-US"/>
              </w:rPr>
              <w:t>spar</w:t>
            </w:r>
          </w:p>
          <w:p w14:paraId="473EDE4A" w14:textId="77777777" w:rsidR="007B547B" w:rsidRDefault="00000000">
            <w:pPr>
              <w:pStyle w:val="Jin0"/>
              <w:numPr>
                <w:ilvl w:val="0"/>
                <w:numId w:val="36"/>
              </w:numPr>
              <w:tabs>
                <w:tab w:val="left" w:pos="96"/>
              </w:tabs>
              <w:spacing w:line="259" w:lineRule="auto"/>
              <w:rPr>
                <w:sz w:val="17"/>
                <w:szCs w:val="17"/>
              </w:rPr>
            </w:pPr>
            <w:r>
              <w:rPr>
                <w:rFonts w:ascii="Calibri" w:eastAsia="Calibri" w:hAnsi="Calibri" w:cs="Calibri"/>
                <w:sz w:val="17"/>
                <w:szCs w:val="17"/>
              </w:rPr>
              <w:t>očištění podkladu</w:t>
            </w:r>
          </w:p>
          <w:p w14:paraId="51E2A615" w14:textId="77777777" w:rsidR="007B547B" w:rsidRDefault="00000000">
            <w:pPr>
              <w:pStyle w:val="Jin0"/>
              <w:numPr>
                <w:ilvl w:val="0"/>
                <w:numId w:val="36"/>
              </w:numPr>
              <w:tabs>
                <w:tab w:val="left" w:pos="96"/>
              </w:tabs>
              <w:spacing w:line="259" w:lineRule="auto"/>
              <w:rPr>
                <w:sz w:val="17"/>
                <w:szCs w:val="17"/>
              </w:rPr>
            </w:pPr>
            <w:r>
              <w:rPr>
                <w:rFonts w:ascii="Calibri" w:eastAsia="Calibri" w:hAnsi="Calibri" w:cs="Calibri"/>
                <w:sz w:val="17"/>
                <w:szCs w:val="17"/>
              </w:rPr>
              <w:t xml:space="preserve">uložení dlažby dle předepsaného technologického předpisu včetně předepsané podkladní vrstvy a předepsané výplně </w:t>
            </w:r>
            <w:r>
              <w:rPr>
                <w:rFonts w:ascii="Calibri" w:eastAsia="Calibri" w:hAnsi="Calibri" w:cs="Calibri"/>
                <w:sz w:val="17"/>
                <w:szCs w:val="17"/>
                <w:lang w:val="en-US" w:eastAsia="en-US" w:bidi="en-US"/>
              </w:rPr>
              <w:t>spar</w:t>
            </w:r>
          </w:p>
          <w:p w14:paraId="7F0A4E5D" w14:textId="77777777" w:rsidR="007B547B" w:rsidRDefault="00000000">
            <w:pPr>
              <w:pStyle w:val="Jin0"/>
              <w:numPr>
                <w:ilvl w:val="0"/>
                <w:numId w:val="36"/>
              </w:numPr>
              <w:tabs>
                <w:tab w:val="left" w:pos="96"/>
              </w:tabs>
              <w:spacing w:line="259" w:lineRule="auto"/>
              <w:rPr>
                <w:sz w:val="17"/>
                <w:szCs w:val="17"/>
              </w:rPr>
            </w:pPr>
            <w:r>
              <w:rPr>
                <w:rFonts w:ascii="Calibri" w:eastAsia="Calibri" w:hAnsi="Calibri" w:cs="Calibri"/>
                <w:sz w:val="17"/>
                <w:szCs w:val="17"/>
              </w:rPr>
              <w:t>zřízení vrstvy bez rozlišení šířky, pokládání vrstvy po etapách</w:t>
            </w:r>
          </w:p>
          <w:p w14:paraId="496D44B7" w14:textId="77777777" w:rsidR="007B547B" w:rsidRDefault="00000000">
            <w:pPr>
              <w:pStyle w:val="Jin0"/>
              <w:numPr>
                <w:ilvl w:val="0"/>
                <w:numId w:val="36"/>
              </w:numPr>
              <w:tabs>
                <w:tab w:val="left" w:pos="96"/>
              </w:tabs>
              <w:spacing w:line="259" w:lineRule="auto"/>
              <w:rPr>
                <w:sz w:val="17"/>
                <w:szCs w:val="17"/>
              </w:rPr>
            </w:pPr>
            <w:r>
              <w:rPr>
                <w:rFonts w:ascii="Calibri" w:eastAsia="Calibri" w:hAnsi="Calibri" w:cs="Calibri"/>
                <w:sz w:val="17"/>
                <w:szCs w:val="17"/>
              </w:rPr>
              <w:t xml:space="preserve">úpravu napojení, ukončení podél obrubníků, dilatačních zařízení, odvodňovacích proužků, odvodňovačů, vpustí, šachet </w:t>
            </w:r>
            <w:proofErr w:type="gramStart"/>
            <w:r>
              <w:rPr>
                <w:rFonts w:ascii="Calibri" w:eastAsia="Calibri" w:hAnsi="Calibri" w:cs="Calibri"/>
                <w:sz w:val="17"/>
                <w:szCs w:val="17"/>
              </w:rPr>
              <w:t>a pod.</w:t>
            </w:r>
            <w:proofErr w:type="gramEnd"/>
            <w:r>
              <w:rPr>
                <w:rFonts w:ascii="Calibri" w:eastAsia="Calibri" w:hAnsi="Calibri" w:cs="Calibri"/>
                <w:sz w:val="17"/>
                <w:szCs w:val="17"/>
              </w:rPr>
              <w:t>, nestanoví-li zadávací dokumentace jinak</w:t>
            </w:r>
          </w:p>
          <w:p w14:paraId="7FF1EEED" w14:textId="77777777" w:rsidR="007B547B" w:rsidRDefault="00000000">
            <w:pPr>
              <w:pStyle w:val="Jin0"/>
              <w:numPr>
                <w:ilvl w:val="0"/>
                <w:numId w:val="36"/>
              </w:numPr>
              <w:tabs>
                <w:tab w:val="left" w:pos="96"/>
              </w:tabs>
              <w:spacing w:line="259" w:lineRule="auto"/>
              <w:rPr>
                <w:sz w:val="17"/>
                <w:szCs w:val="17"/>
              </w:rPr>
            </w:pPr>
            <w:r>
              <w:rPr>
                <w:rFonts w:ascii="Calibri" w:eastAsia="Calibri" w:hAnsi="Calibri" w:cs="Calibri"/>
                <w:sz w:val="17"/>
                <w:szCs w:val="17"/>
              </w:rPr>
              <w:t>nezahrnuje postřiky, nátěry</w:t>
            </w:r>
          </w:p>
          <w:p w14:paraId="7F68011D" w14:textId="77777777" w:rsidR="007B547B" w:rsidRDefault="00000000">
            <w:pPr>
              <w:pStyle w:val="Jin0"/>
              <w:numPr>
                <w:ilvl w:val="0"/>
                <w:numId w:val="36"/>
              </w:numPr>
              <w:tabs>
                <w:tab w:val="left" w:pos="96"/>
              </w:tabs>
              <w:spacing w:line="259" w:lineRule="auto"/>
              <w:rPr>
                <w:sz w:val="17"/>
                <w:szCs w:val="17"/>
              </w:rPr>
            </w:pPr>
            <w:r>
              <w:rPr>
                <w:rFonts w:ascii="Calibri" w:eastAsia="Calibri" w:hAnsi="Calibri" w:cs="Calibri"/>
                <w:sz w:val="17"/>
                <w:szCs w:val="17"/>
              </w:rPr>
              <w:t xml:space="preserve">nezahrnuje těsnění podél obrubníků, dilatačních zařízení, odvodňovacích </w:t>
            </w:r>
            <w:r>
              <w:rPr>
                <w:rFonts w:ascii="Calibri" w:eastAsia="Calibri" w:hAnsi="Calibri" w:cs="Calibri"/>
                <w:color w:val="282C2F"/>
                <w:sz w:val="17"/>
                <w:szCs w:val="17"/>
              </w:rPr>
              <w:t xml:space="preserve">proužků, </w:t>
            </w:r>
            <w:r>
              <w:rPr>
                <w:rFonts w:ascii="Calibri" w:eastAsia="Calibri" w:hAnsi="Calibri" w:cs="Calibri"/>
                <w:sz w:val="17"/>
                <w:szCs w:val="17"/>
              </w:rPr>
              <w:t xml:space="preserve">odvodňovačů, </w:t>
            </w:r>
            <w:r>
              <w:rPr>
                <w:rFonts w:ascii="Calibri" w:eastAsia="Calibri" w:hAnsi="Calibri" w:cs="Calibri"/>
                <w:color w:val="282C2F"/>
                <w:sz w:val="17"/>
                <w:szCs w:val="17"/>
              </w:rPr>
              <w:t xml:space="preserve">vpustí, </w:t>
            </w:r>
            <w:r>
              <w:rPr>
                <w:rFonts w:ascii="Calibri" w:eastAsia="Calibri" w:hAnsi="Calibri" w:cs="Calibri"/>
                <w:sz w:val="17"/>
                <w:szCs w:val="17"/>
              </w:rPr>
              <w:t xml:space="preserve">šachet </w:t>
            </w:r>
            <w:proofErr w:type="gramStart"/>
            <w:r>
              <w:rPr>
                <w:rFonts w:ascii="Calibri" w:eastAsia="Calibri" w:hAnsi="Calibri" w:cs="Calibri"/>
                <w:sz w:val="17"/>
                <w:szCs w:val="17"/>
              </w:rPr>
              <w:t xml:space="preserve">a </w:t>
            </w:r>
            <w:r>
              <w:rPr>
                <w:rFonts w:ascii="Calibri" w:eastAsia="Calibri" w:hAnsi="Calibri" w:cs="Calibri"/>
                <w:color w:val="282C2F"/>
                <w:sz w:val="17"/>
                <w:szCs w:val="17"/>
              </w:rPr>
              <w:t>pod.</w:t>
            </w:r>
            <w:proofErr w:type="gramEnd"/>
          </w:p>
        </w:tc>
        <w:tc>
          <w:tcPr>
            <w:tcW w:w="5510" w:type="dxa"/>
            <w:gridSpan w:val="2"/>
            <w:tcBorders>
              <w:left w:val="single" w:sz="4" w:space="0" w:color="auto"/>
            </w:tcBorders>
            <w:shd w:val="clear" w:color="auto" w:fill="auto"/>
          </w:tcPr>
          <w:p w14:paraId="53FFC206" w14:textId="77777777" w:rsidR="007B547B" w:rsidRDefault="007B547B">
            <w:pPr>
              <w:rPr>
                <w:sz w:val="10"/>
                <w:szCs w:val="10"/>
              </w:rPr>
            </w:pPr>
          </w:p>
        </w:tc>
      </w:tr>
      <w:tr w:rsidR="007B547B" w14:paraId="7763AB47" w14:textId="77777777">
        <w:tblPrEx>
          <w:tblCellMar>
            <w:top w:w="0" w:type="dxa"/>
            <w:bottom w:w="0" w:type="dxa"/>
          </w:tblCellMar>
        </w:tblPrEx>
        <w:trPr>
          <w:trHeight w:hRule="exact" w:val="230"/>
          <w:jc w:val="center"/>
        </w:trPr>
        <w:tc>
          <w:tcPr>
            <w:tcW w:w="1464" w:type="dxa"/>
            <w:tcBorders>
              <w:top w:val="single" w:sz="4" w:space="0" w:color="auto"/>
            </w:tcBorders>
            <w:shd w:val="clear" w:color="auto" w:fill="auto"/>
            <w:vAlign w:val="bottom"/>
          </w:tcPr>
          <w:p w14:paraId="00E87D36" w14:textId="77777777" w:rsidR="007B547B" w:rsidRDefault="00000000">
            <w:pPr>
              <w:pStyle w:val="Jin0"/>
              <w:tabs>
                <w:tab w:val="left" w:pos="1238"/>
              </w:tabs>
              <w:spacing w:line="240" w:lineRule="auto"/>
              <w:jc w:val="both"/>
              <w:rPr>
                <w:sz w:val="17"/>
                <w:szCs w:val="17"/>
              </w:rPr>
            </w:pPr>
            <w:r>
              <w:rPr>
                <w:rFonts w:ascii="Calibri" w:eastAsia="Calibri" w:hAnsi="Calibri" w:cs="Calibri"/>
                <w:sz w:val="17"/>
                <w:szCs w:val="17"/>
                <w:lang w:val="en-US" w:eastAsia="en-US" w:bidi="en-US"/>
              </w:rPr>
              <w:t>1</w:t>
            </w:r>
            <w:r>
              <w:rPr>
                <w:rFonts w:ascii="Calibri" w:eastAsia="Calibri" w:hAnsi="Calibri" w:cs="Calibri"/>
                <w:sz w:val="17"/>
                <w:szCs w:val="17"/>
                <w:lang w:val="en-US" w:eastAsia="en-US" w:bidi="en-US"/>
              </w:rPr>
              <w:tab/>
            </w:r>
            <w:r>
              <w:rPr>
                <w:rFonts w:ascii="Calibri" w:eastAsia="Calibri" w:hAnsi="Calibri" w:cs="Calibri"/>
                <w:sz w:val="17"/>
                <w:szCs w:val="17"/>
                <w:vertAlign w:val="superscript"/>
                <w:lang w:val="en-US" w:eastAsia="en-US" w:bidi="en-US"/>
              </w:rPr>
              <w:t>52</w:t>
            </w:r>
          </w:p>
        </w:tc>
        <w:tc>
          <w:tcPr>
            <w:tcW w:w="874" w:type="dxa"/>
            <w:tcBorders>
              <w:top w:val="single" w:sz="4" w:space="0" w:color="auto"/>
            </w:tcBorders>
            <w:shd w:val="clear" w:color="auto" w:fill="auto"/>
            <w:vAlign w:val="bottom"/>
          </w:tcPr>
          <w:p w14:paraId="72183B6F" w14:textId="77777777" w:rsidR="007B547B" w:rsidRDefault="00000000">
            <w:pPr>
              <w:pStyle w:val="Jin0"/>
              <w:spacing w:line="240" w:lineRule="auto"/>
              <w:ind w:firstLine="380"/>
              <w:rPr>
                <w:sz w:val="17"/>
                <w:szCs w:val="17"/>
              </w:rPr>
            </w:pPr>
            <w:r>
              <w:rPr>
                <w:rFonts w:ascii="Calibri" w:eastAsia="Calibri" w:hAnsi="Calibri" w:cs="Calibri"/>
                <w:sz w:val="17"/>
                <w:szCs w:val="17"/>
                <w:lang w:val="en-US" w:eastAsia="en-US" w:bidi="en-US"/>
              </w:rPr>
              <w:t>56335</w:t>
            </w:r>
          </w:p>
        </w:tc>
        <w:tc>
          <w:tcPr>
            <w:tcW w:w="1162" w:type="dxa"/>
            <w:shd w:val="clear" w:color="auto" w:fill="auto"/>
          </w:tcPr>
          <w:p w14:paraId="26AD01B8"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627C08A" w14:textId="77777777" w:rsidR="007B547B" w:rsidRDefault="00000000">
            <w:pPr>
              <w:pStyle w:val="Jin0"/>
              <w:spacing w:line="240" w:lineRule="auto"/>
              <w:rPr>
                <w:sz w:val="17"/>
                <w:szCs w:val="17"/>
              </w:rPr>
            </w:pPr>
            <w:r>
              <w:rPr>
                <w:rFonts w:ascii="Calibri" w:eastAsia="Calibri" w:hAnsi="Calibri" w:cs="Calibri"/>
                <w:sz w:val="17"/>
                <w:szCs w:val="17"/>
              </w:rPr>
              <w:t xml:space="preserve">VOZOVKOVÉ VRSTVY ZE ŠTĚRKODRTI TL. </w:t>
            </w:r>
            <w:r>
              <w:rPr>
                <w:rFonts w:ascii="Calibri" w:eastAsia="Calibri" w:hAnsi="Calibri" w:cs="Calibri"/>
                <w:sz w:val="17"/>
                <w:szCs w:val="17"/>
                <w:lang w:val="en-US" w:eastAsia="en-US" w:bidi="en-US"/>
              </w:rPr>
              <w:t xml:space="preserve">DO </w:t>
            </w:r>
            <w:r>
              <w:rPr>
                <w:rFonts w:ascii="Calibri" w:eastAsia="Calibri" w:hAnsi="Calibri" w:cs="Calibri"/>
                <w:sz w:val="17"/>
                <w:szCs w:val="17"/>
              </w:rPr>
              <w:t>250MM</w:t>
            </w:r>
          </w:p>
        </w:tc>
        <w:tc>
          <w:tcPr>
            <w:tcW w:w="2611" w:type="dxa"/>
            <w:tcBorders>
              <w:top w:val="single" w:sz="4" w:space="0" w:color="auto"/>
              <w:left w:val="single" w:sz="4" w:space="0" w:color="auto"/>
            </w:tcBorders>
            <w:shd w:val="clear" w:color="auto" w:fill="auto"/>
            <w:vAlign w:val="bottom"/>
          </w:tcPr>
          <w:p w14:paraId="4E126006" w14:textId="77777777" w:rsidR="007B547B" w:rsidRDefault="00000000">
            <w:pPr>
              <w:pStyle w:val="Jin0"/>
              <w:tabs>
                <w:tab w:val="left" w:pos="1665"/>
              </w:tabs>
              <w:spacing w:line="240" w:lineRule="auto"/>
              <w:ind w:firstLine="460"/>
              <w:rPr>
                <w:sz w:val="17"/>
                <w:szCs w:val="17"/>
              </w:rPr>
            </w:pPr>
            <w:r>
              <w:rPr>
                <w:rFonts w:ascii="Calibri" w:eastAsia="Calibri" w:hAnsi="Calibri" w:cs="Calibri"/>
                <w:sz w:val="17"/>
                <w:szCs w:val="17"/>
              </w:rPr>
              <w:t>M2</w:t>
            </w:r>
            <w:r>
              <w:rPr>
                <w:rFonts w:ascii="Calibri" w:eastAsia="Calibri" w:hAnsi="Calibri" w:cs="Calibri"/>
                <w:sz w:val="17"/>
                <w:szCs w:val="17"/>
              </w:rPr>
              <w:tab/>
              <w:t>260,260</w:t>
            </w:r>
          </w:p>
        </w:tc>
        <w:tc>
          <w:tcPr>
            <w:tcW w:w="2899" w:type="dxa"/>
            <w:tcBorders>
              <w:top w:val="single" w:sz="4" w:space="0" w:color="auto"/>
            </w:tcBorders>
            <w:shd w:val="clear" w:color="auto" w:fill="auto"/>
            <w:vAlign w:val="bottom"/>
          </w:tcPr>
          <w:p w14:paraId="31FAA39E" w14:textId="77777777" w:rsidR="007B547B" w:rsidRDefault="00000000">
            <w:pPr>
              <w:pStyle w:val="Jin0"/>
              <w:tabs>
                <w:tab w:val="left" w:pos="1404"/>
                <w:tab w:val="left" w:pos="1850"/>
              </w:tabs>
              <w:spacing w:line="240" w:lineRule="auto"/>
              <w:ind w:firstLine="540"/>
              <w:rPr>
                <w:sz w:val="17"/>
                <w:szCs w:val="17"/>
              </w:rPr>
            </w:pPr>
            <w:r>
              <w:rPr>
                <w:rFonts w:ascii="Calibri" w:eastAsia="Calibri" w:hAnsi="Calibri" w:cs="Calibri"/>
                <w:sz w:val="17"/>
                <w:szCs w:val="17"/>
              </w:rPr>
              <w:t>244,20</w:t>
            </w:r>
            <w:r>
              <w:rPr>
                <w:rFonts w:ascii="Calibri" w:eastAsia="Calibri" w:hAnsi="Calibri" w:cs="Calibri"/>
                <w:sz w:val="17"/>
                <w:szCs w:val="17"/>
              </w:rPr>
              <w:tab/>
              <w:t>1</w:t>
            </w:r>
            <w:r>
              <w:rPr>
                <w:rFonts w:ascii="Calibri" w:eastAsia="Calibri" w:hAnsi="Calibri" w:cs="Calibri"/>
                <w:sz w:val="17"/>
                <w:szCs w:val="17"/>
              </w:rPr>
              <w:tab/>
              <w:t>63 555,49</w:t>
            </w:r>
          </w:p>
        </w:tc>
      </w:tr>
      <w:tr w:rsidR="007B547B" w14:paraId="651A106C" w14:textId="77777777">
        <w:tblPrEx>
          <w:tblCellMar>
            <w:top w:w="0" w:type="dxa"/>
            <w:bottom w:w="0" w:type="dxa"/>
          </w:tblCellMar>
        </w:tblPrEx>
        <w:trPr>
          <w:trHeight w:hRule="exact" w:val="226"/>
          <w:jc w:val="center"/>
        </w:trPr>
        <w:tc>
          <w:tcPr>
            <w:tcW w:w="2338" w:type="dxa"/>
            <w:gridSpan w:val="2"/>
            <w:tcBorders>
              <w:top w:val="single" w:sz="4" w:space="0" w:color="auto"/>
            </w:tcBorders>
            <w:shd w:val="clear" w:color="auto" w:fill="auto"/>
          </w:tcPr>
          <w:p w14:paraId="45AEBC8D" w14:textId="77777777" w:rsidR="007B547B" w:rsidRDefault="007B547B">
            <w:pPr>
              <w:rPr>
                <w:sz w:val="10"/>
                <w:szCs w:val="10"/>
              </w:rPr>
            </w:pPr>
          </w:p>
        </w:tc>
        <w:tc>
          <w:tcPr>
            <w:tcW w:w="1162" w:type="dxa"/>
            <w:shd w:val="clear" w:color="auto" w:fill="auto"/>
          </w:tcPr>
          <w:p w14:paraId="5B844D81" w14:textId="77777777" w:rsidR="007B547B" w:rsidRDefault="007B547B">
            <w:pPr>
              <w:rPr>
                <w:sz w:val="10"/>
                <w:szCs w:val="10"/>
              </w:rPr>
            </w:pPr>
          </w:p>
        </w:tc>
        <w:tc>
          <w:tcPr>
            <w:tcW w:w="5774" w:type="dxa"/>
            <w:tcBorders>
              <w:top w:val="single" w:sz="4" w:space="0" w:color="auto"/>
            </w:tcBorders>
            <w:shd w:val="clear" w:color="auto" w:fill="auto"/>
          </w:tcPr>
          <w:p w14:paraId="7D9E375C" w14:textId="77777777" w:rsidR="007B547B" w:rsidRDefault="007B547B">
            <w:pPr>
              <w:rPr>
                <w:sz w:val="10"/>
                <w:szCs w:val="10"/>
              </w:rPr>
            </w:pPr>
          </w:p>
        </w:tc>
        <w:tc>
          <w:tcPr>
            <w:tcW w:w="5510" w:type="dxa"/>
            <w:gridSpan w:val="2"/>
            <w:tcBorders>
              <w:top w:val="single" w:sz="4" w:space="0" w:color="auto"/>
            </w:tcBorders>
            <w:shd w:val="clear" w:color="auto" w:fill="auto"/>
          </w:tcPr>
          <w:p w14:paraId="39BEBB09" w14:textId="77777777" w:rsidR="007B547B" w:rsidRDefault="007B547B">
            <w:pPr>
              <w:rPr>
                <w:sz w:val="10"/>
                <w:szCs w:val="10"/>
              </w:rPr>
            </w:pPr>
          </w:p>
        </w:tc>
      </w:tr>
      <w:tr w:rsidR="007B547B" w14:paraId="039CE07A" w14:textId="77777777">
        <w:tblPrEx>
          <w:tblCellMar>
            <w:top w:w="0" w:type="dxa"/>
            <w:bottom w:w="0" w:type="dxa"/>
          </w:tblCellMar>
        </w:tblPrEx>
        <w:trPr>
          <w:trHeight w:hRule="exact" w:val="230"/>
          <w:jc w:val="center"/>
        </w:trPr>
        <w:tc>
          <w:tcPr>
            <w:tcW w:w="3500" w:type="dxa"/>
            <w:gridSpan w:val="3"/>
            <w:shd w:val="clear" w:color="auto" w:fill="auto"/>
          </w:tcPr>
          <w:p w14:paraId="33F4FC5E"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88262A9" w14:textId="77777777" w:rsidR="007B547B" w:rsidRDefault="00000000">
            <w:pPr>
              <w:pStyle w:val="Jin0"/>
              <w:spacing w:line="240" w:lineRule="auto"/>
              <w:rPr>
                <w:sz w:val="17"/>
                <w:szCs w:val="17"/>
              </w:rPr>
            </w:pPr>
            <w:r>
              <w:rPr>
                <w:rFonts w:ascii="Calibri" w:eastAsia="Calibri" w:hAnsi="Calibri" w:cs="Calibri"/>
                <w:i/>
                <w:iCs/>
                <w:sz w:val="17"/>
                <w:szCs w:val="17"/>
              </w:rPr>
              <w:t>248,37 + 11,89 = 260,260 [A]</w:t>
            </w:r>
          </w:p>
        </w:tc>
        <w:tc>
          <w:tcPr>
            <w:tcW w:w="5510" w:type="dxa"/>
            <w:gridSpan w:val="2"/>
            <w:tcBorders>
              <w:left w:val="single" w:sz="4" w:space="0" w:color="auto"/>
            </w:tcBorders>
            <w:shd w:val="clear" w:color="auto" w:fill="auto"/>
          </w:tcPr>
          <w:p w14:paraId="1D0FD64C" w14:textId="77777777" w:rsidR="007B547B" w:rsidRDefault="007B547B">
            <w:pPr>
              <w:rPr>
                <w:sz w:val="10"/>
                <w:szCs w:val="10"/>
              </w:rPr>
            </w:pPr>
          </w:p>
        </w:tc>
      </w:tr>
      <w:tr w:rsidR="007B547B" w14:paraId="5C74A064" w14:textId="77777777">
        <w:tblPrEx>
          <w:tblCellMar>
            <w:top w:w="0" w:type="dxa"/>
            <w:bottom w:w="0" w:type="dxa"/>
          </w:tblCellMar>
        </w:tblPrEx>
        <w:trPr>
          <w:trHeight w:hRule="exact" w:val="1382"/>
          <w:jc w:val="center"/>
        </w:trPr>
        <w:tc>
          <w:tcPr>
            <w:tcW w:w="1464" w:type="dxa"/>
            <w:shd w:val="clear" w:color="auto" w:fill="auto"/>
            <w:vAlign w:val="bottom"/>
          </w:tcPr>
          <w:p w14:paraId="345C6B02" w14:textId="77777777" w:rsidR="007B547B" w:rsidRDefault="00000000">
            <w:pPr>
              <w:pStyle w:val="Jin0"/>
              <w:tabs>
                <w:tab w:val="left" w:pos="1229"/>
              </w:tabs>
              <w:spacing w:line="240" w:lineRule="auto"/>
              <w:jc w:val="both"/>
              <w:rPr>
                <w:sz w:val="17"/>
                <w:szCs w:val="17"/>
              </w:rPr>
            </w:pPr>
            <w:r>
              <w:rPr>
                <w:rFonts w:ascii="Calibri" w:eastAsia="Calibri" w:hAnsi="Calibri" w:cs="Calibri"/>
                <w:sz w:val="17"/>
                <w:szCs w:val="17"/>
              </w:rPr>
              <w:t>í</w:t>
            </w:r>
            <w:r>
              <w:rPr>
                <w:rFonts w:ascii="Calibri" w:eastAsia="Calibri" w:hAnsi="Calibri" w:cs="Calibri"/>
                <w:sz w:val="17"/>
                <w:szCs w:val="17"/>
              </w:rPr>
              <w:tab/>
            </w:r>
            <w:r>
              <w:rPr>
                <w:rFonts w:ascii="Calibri" w:eastAsia="Calibri" w:hAnsi="Calibri" w:cs="Calibri"/>
                <w:sz w:val="17"/>
                <w:szCs w:val="17"/>
                <w:lang w:val="en-US" w:eastAsia="en-US" w:bidi="en-US"/>
              </w:rPr>
              <w:t>25</w:t>
            </w:r>
          </w:p>
        </w:tc>
        <w:tc>
          <w:tcPr>
            <w:tcW w:w="874" w:type="dxa"/>
            <w:shd w:val="clear" w:color="auto" w:fill="auto"/>
            <w:vAlign w:val="bottom"/>
          </w:tcPr>
          <w:p w14:paraId="5881F887" w14:textId="77777777" w:rsidR="007B547B" w:rsidRDefault="00000000">
            <w:pPr>
              <w:pStyle w:val="Jin0"/>
              <w:spacing w:line="240" w:lineRule="auto"/>
              <w:ind w:firstLine="460"/>
              <w:jc w:val="both"/>
              <w:rPr>
                <w:sz w:val="17"/>
                <w:szCs w:val="17"/>
              </w:rPr>
            </w:pPr>
            <w:r>
              <w:rPr>
                <w:rFonts w:ascii="Calibri" w:eastAsia="Calibri" w:hAnsi="Calibri" w:cs="Calibri"/>
                <w:b/>
                <w:bCs/>
                <w:sz w:val="17"/>
                <w:szCs w:val="17"/>
                <w:lang w:val="en-US" w:eastAsia="en-US" w:bidi="en-US"/>
              </w:rPr>
              <w:t>5636</w:t>
            </w:r>
          </w:p>
          <w:p w14:paraId="0D2833DB" w14:textId="77777777" w:rsidR="007B547B" w:rsidRDefault="00000000">
            <w:pPr>
              <w:pStyle w:val="Jin0"/>
              <w:spacing w:line="240" w:lineRule="auto"/>
              <w:ind w:firstLine="380"/>
              <w:rPr>
                <w:sz w:val="17"/>
                <w:szCs w:val="17"/>
              </w:rPr>
            </w:pPr>
            <w:r>
              <w:rPr>
                <w:rFonts w:ascii="Calibri" w:eastAsia="Calibri" w:hAnsi="Calibri" w:cs="Calibri"/>
                <w:sz w:val="17"/>
                <w:szCs w:val="17"/>
                <w:lang w:val="en-US" w:eastAsia="en-US" w:bidi="en-US"/>
              </w:rPr>
              <w:t>56363</w:t>
            </w:r>
          </w:p>
        </w:tc>
        <w:tc>
          <w:tcPr>
            <w:tcW w:w="1162" w:type="dxa"/>
            <w:shd w:val="clear" w:color="auto" w:fill="auto"/>
          </w:tcPr>
          <w:p w14:paraId="5A59FFBF"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49B51C27" w14:textId="77777777" w:rsidR="007B547B" w:rsidRDefault="00000000">
            <w:pPr>
              <w:pStyle w:val="Jin0"/>
              <w:numPr>
                <w:ilvl w:val="0"/>
                <w:numId w:val="37"/>
              </w:numPr>
              <w:tabs>
                <w:tab w:val="left" w:pos="101"/>
              </w:tabs>
              <w:spacing w:line="240" w:lineRule="auto"/>
              <w:rPr>
                <w:sz w:val="17"/>
                <w:szCs w:val="17"/>
              </w:rPr>
            </w:pPr>
            <w:r>
              <w:rPr>
                <w:rFonts w:ascii="Calibri" w:eastAsia="Calibri" w:hAnsi="Calibri" w:cs="Calibri"/>
                <w:sz w:val="17"/>
                <w:szCs w:val="17"/>
              </w:rPr>
              <w:t>dodání kameniva předepsané kvality a zrnitosti</w:t>
            </w:r>
          </w:p>
          <w:p w14:paraId="4405CEDF" w14:textId="77777777" w:rsidR="007B547B" w:rsidRDefault="00000000">
            <w:pPr>
              <w:pStyle w:val="Jin0"/>
              <w:numPr>
                <w:ilvl w:val="0"/>
                <w:numId w:val="37"/>
              </w:numPr>
              <w:tabs>
                <w:tab w:val="left" w:pos="101"/>
              </w:tabs>
              <w:spacing w:line="240" w:lineRule="auto"/>
              <w:rPr>
                <w:sz w:val="17"/>
                <w:szCs w:val="17"/>
              </w:rPr>
            </w:pPr>
            <w:r>
              <w:rPr>
                <w:rFonts w:ascii="Calibri" w:eastAsia="Calibri" w:hAnsi="Calibri" w:cs="Calibri"/>
                <w:sz w:val="17"/>
                <w:szCs w:val="17"/>
              </w:rPr>
              <w:t>rozprostření a zhutnění vrstvy v předepsané tloušťce</w:t>
            </w:r>
          </w:p>
          <w:p w14:paraId="2DDE1E86" w14:textId="77777777" w:rsidR="007B547B" w:rsidRDefault="00000000">
            <w:pPr>
              <w:pStyle w:val="Jin0"/>
              <w:numPr>
                <w:ilvl w:val="0"/>
                <w:numId w:val="37"/>
              </w:numPr>
              <w:tabs>
                <w:tab w:val="left" w:pos="101"/>
              </w:tabs>
              <w:spacing w:line="240" w:lineRule="auto"/>
              <w:rPr>
                <w:sz w:val="17"/>
                <w:szCs w:val="17"/>
              </w:rPr>
            </w:pPr>
            <w:r>
              <w:rPr>
                <w:rFonts w:ascii="Calibri" w:eastAsia="Calibri" w:hAnsi="Calibri" w:cs="Calibri"/>
                <w:sz w:val="17"/>
                <w:szCs w:val="17"/>
              </w:rPr>
              <w:t>zřízení vrstvy bez rozlišení šířky, pokládání vrstvy po etapách</w:t>
            </w:r>
          </w:p>
          <w:p w14:paraId="3D45C888" w14:textId="77777777" w:rsidR="007B547B" w:rsidRDefault="00000000">
            <w:pPr>
              <w:pStyle w:val="Jin0"/>
              <w:numPr>
                <w:ilvl w:val="0"/>
                <w:numId w:val="37"/>
              </w:numPr>
              <w:tabs>
                <w:tab w:val="left" w:pos="101"/>
              </w:tabs>
              <w:spacing w:line="240" w:lineRule="auto"/>
              <w:rPr>
                <w:sz w:val="17"/>
                <w:szCs w:val="17"/>
              </w:rPr>
            </w:pPr>
            <w:r>
              <w:rPr>
                <w:rFonts w:ascii="Calibri" w:eastAsia="Calibri" w:hAnsi="Calibri" w:cs="Calibri"/>
                <w:sz w:val="17"/>
                <w:szCs w:val="17"/>
              </w:rPr>
              <w:t>nezahrnuje postřiky, nátěry</w:t>
            </w:r>
          </w:p>
          <w:p w14:paraId="392AD8AE" w14:textId="77777777" w:rsidR="007B547B" w:rsidRDefault="00000000">
            <w:pPr>
              <w:pStyle w:val="Jin0"/>
              <w:tabs>
                <w:tab w:val="left" w:leader="underscore" w:pos="5731"/>
              </w:tabs>
              <w:spacing w:line="240" w:lineRule="auto"/>
              <w:rPr>
                <w:sz w:val="17"/>
                <w:szCs w:val="17"/>
              </w:rPr>
            </w:pPr>
            <w:proofErr w:type="gramStart"/>
            <w:r>
              <w:rPr>
                <w:rFonts w:ascii="Calibri" w:eastAsia="Calibri" w:hAnsi="Calibri" w:cs="Calibri"/>
                <w:b/>
                <w:bCs/>
                <w:sz w:val="17"/>
                <w:szCs w:val="17"/>
                <w:u w:val="single"/>
              </w:rPr>
              <w:t>PODKLADY - RECYKLÁTY</w:t>
            </w:r>
            <w:proofErr w:type="gramEnd"/>
            <w:r>
              <w:rPr>
                <w:rFonts w:ascii="Calibri" w:eastAsia="Calibri" w:hAnsi="Calibri" w:cs="Calibri"/>
                <w:b/>
                <w:bCs/>
                <w:sz w:val="17"/>
                <w:szCs w:val="17"/>
              </w:rPr>
              <w:tab/>
            </w:r>
          </w:p>
          <w:p w14:paraId="3BC76BCB" w14:textId="77777777" w:rsidR="007B547B" w:rsidRDefault="00000000">
            <w:pPr>
              <w:pStyle w:val="Jin0"/>
              <w:spacing w:line="240" w:lineRule="auto"/>
              <w:rPr>
                <w:sz w:val="17"/>
                <w:szCs w:val="17"/>
              </w:rPr>
            </w:pPr>
            <w:r>
              <w:rPr>
                <w:rFonts w:ascii="Calibri" w:eastAsia="Calibri" w:hAnsi="Calibri" w:cs="Calibri"/>
                <w:sz w:val="17"/>
                <w:szCs w:val="17"/>
              </w:rPr>
              <w:t xml:space="preserve">VOZOVKOVÉ VRSTVY Z RECYKLOVANÉHO MATERIÁLU TL </w:t>
            </w:r>
            <w:r>
              <w:rPr>
                <w:rFonts w:ascii="Calibri" w:eastAsia="Calibri" w:hAnsi="Calibri" w:cs="Calibri"/>
                <w:sz w:val="17"/>
                <w:szCs w:val="17"/>
                <w:lang w:val="en-US" w:eastAsia="en-US" w:bidi="en-US"/>
              </w:rPr>
              <w:t xml:space="preserve">DO </w:t>
            </w:r>
            <w:r>
              <w:rPr>
                <w:rFonts w:ascii="Calibri" w:eastAsia="Calibri" w:hAnsi="Calibri" w:cs="Calibri"/>
                <w:sz w:val="17"/>
                <w:szCs w:val="17"/>
              </w:rPr>
              <w:t>150MM</w:t>
            </w:r>
          </w:p>
        </w:tc>
        <w:tc>
          <w:tcPr>
            <w:tcW w:w="2611" w:type="dxa"/>
            <w:tcBorders>
              <w:left w:val="single" w:sz="4" w:space="0" w:color="auto"/>
            </w:tcBorders>
            <w:shd w:val="clear" w:color="auto" w:fill="auto"/>
            <w:vAlign w:val="bottom"/>
          </w:tcPr>
          <w:p w14:paraId="6C7F29C1" w14:textId="77777777" w:rsidR="007B547B" w:rsidRDefault="00000000">
            <w:pPr>
              <w:pStyle w:val="Jin0"/>
              <w:tabs>
                <w:tab w:val="left" w:pos="1127"/>
                <w:tab w:val="left" w:pos="1761"/>
              </w:tabs>
              <w:spacing w:line="240" w:lineRule="auto"/>
              <w:ind w:firstLine="460"/>
              <w:rPr>
                <w:sz w:val="17"/>
                <w:szCs w:val="17"/>
              </w:rPr>
            </w:pPr>
            <w:r>
              <w:rPr>
                <w:rFonts w:ascii="Calibri" w:eastAsia="Calibri" w:hAnsi="Calibri" w:cs="Calibri"/>
                <w:sz w:val="17"/>
                <w:szCs w:val="17"/>
              </w:rPr>
              <w:t>M2</w:t>
            </w:r>
            <w:r>
              <w:rPr>
                <w:rFonts w:ascii="Calibri" w:eastAsia="Calibri" w:hAnsi="Calibri" w:cs="Calibri"/>
                <w:sz w:val="17"/>
                <w:szCs w:val="17"/>
              </w:rPr>
              <w:tab/>
              <w:t>|</w:t>
            </w:r>
            <w:r>
              <w:rPr>
                <w:rFonts w:ascii="Calibri" w:eastAsia="Calibri" w:hAnsi="Calibri" w:cs="Calibri"/>
                <w:sz w:val="17"/>
                <w:szCs w:val="17"/>
              </w:rPr>
              <w:tab/>
              <w:t>1,200</w:t>
            </w:r>
          </w:p>
        </w:tc>
        <w:tc>
          <w:tcPr>
            <w:tcW w:w="2899" w:type="dxa"/>
            <w:shd w:val="clear" w:color="auto" w:fill="auto"/>
            <w:vAlign w:val="bottom"/>
          </w:tcPr>
          <w:p w14:paraId="6571B73D" w14:textId="77777777" w:rsidR="007B547B" w:rsidRDefault="00000000">
            <w:pPr>
              <w:pStyle w:val="Jin0"/>
              <w:spacing w:line="240" w:lineRule="auto"/>
              <w:ind w:right="380"/>
              <w:jc w:val="right"/>
              <w:rPr>
                <w:sz w:val="17"/>
                <w:szCs w:val="17"/>
              </w:rPr>
            </w:pPr>
            <w:r>
              <w:rPr>
                <w:rFonts w:ascii="Calibri" w:eastAsia="Calibri" w:hAnsi="Calibri" w:cs="Calibri"/>
                <w:b/>
                <w:bCs/>
                <w:sz w:val="17"/>
                <w:szCs w:val="17"/>
              </w:rPr>
              <w:t>207,36</w:t>
            </w:r>
          </w:p>
          <w:p w14:paraId="568F8F2D" w14:textId="77777777" w:rsidR="007B547B" w:rsidRDefault="00000000">
            <w:pPr>
              <w:pStyle w:val="Jin0"/>
              <w:tabs>
                <w:tab w:val="left" w:pos="1975"/>
              </w:tabs>
              <w:spacing w:line="240" w:lineRule="auto"/>
              <w:ind w:firstLine="540"/>
              <w:rPr>
                <w:sz w:val="17"/>
                <w:szCs w:val="17"/>
              </w:rPr>
            </w:pPr>
            <w:r>
              <w:rPr>
                <w:rFonts w:ascii="Calibri" w:eastAsia="Calibri" w:hAnsi="Calibri" w:cs="Calibri"/>
                <w:sz w:val="17"/>
                <w:szCs w:val="17"/>
              </w:rPr>
              <w:t>172,80 I</w:t>
            </w:r>
            <w:r>
              <w:rPr>
                <w:rFonts w:ascii="Calibri" w:eastAsia="Calibri" w:hAnsi="Calibri" w:cs="Calibri"/>
                <w:sz w:val="17"/>
                <w:szCs w:val="17"/>
              </w:rPr>
              <w:tab/>
              <w:t>207,36</w:t>
            </w:r>
          </w:p>
        </w:tc>
      </w:tr>
      <w:tr w:rsidR="007B547B" w14:paraId="60DD4313" w14:textId="77777777">
        <w:tblPrEx>
          <w:tblCellMar>
            <w:top w:w="0" w:type="dxa"/>
            <w:bottom w:w="0" w:type="dxa"/>
          </w:tblCellMar>
        </w:tblPrEx>
        <w:trPr>
          <w:trHeight w:hRule="exact" w:val="226"/>
          <w:jc w:val="center"/>
        </w:trPr>
        <w:tc>
          <w:tcPr>
            <w:tcW w:w="2338" w:type="dxa"/>
            <w:gridSpan w:val="2"/>
            <w:tcBorders>
              <w:top w:val="single" w:sz="4" w:space="0" w:color="auto"/>
            </w:tcBorders>
            <w:shd w:val="clear" w:color="auto" w:fill="auto"/>
          </w:tcPr>
          <w:p w14:paraId="0139FD84" w14:textId="77777777" w:rsidR="007B547B" w:rsidRDefault="007B547B">
            <w:pPr>
              <w:rPr>
                <w:sz w:val="10"/>
                <w:szCs w:val="10"/>
              </w:rPr>
            </w:pPr>
          </w:p>
        </w:tc>
        <w:tc>
          <w:tcPr>
            <w:tcW w:w="1162" w:type="dxa"/>
            <w:shd w:val="clear" w:color="auto" w:fill="auto"/>
          </w:tcPr>
          <w:p w14:paraId="28BF549F"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4F1E1CEC" w14:textId="77777777" w:rsidR="007B547B" w:rsidRDefault="00000000">
            <w:pPr>
              <w:pStyle w:val="Jin0"/>
              <w:spacing w:line="240" w:lineRule="auto"/>
              <w:rPr>
                <w:sz w:val="17"/>
                <w:szCs w:val="17"/>
              </w:rPr>
            </w:pPr>
            <w:r>
              <w:rPr>
                <w:rFonts w:ascii="Calibri" w:eastAsia="Calibri" w:hAnsi="Calibri" w:cs="Calibri"/>
                <w:sz w:val="17"/>
                <w:szCs w:val="17"/>
              </w:rPr>
              <w:t>fr. 0/22 mm</w:t>
            </w:r>
          </w:p>
        </w:tc>
        <w:tc>
          <w:tcPr>
            <w:tcW w:w="5510" w:type="dxa"/>
            <w:gridSpan w:val="2"/>
            <w:vMerge w:val="restart"/>
            <w:tcBorders>
              <w:top w:val="single" w:sz="4" w:space="0" w:color="auto"/>
              <w:left w:val="single" w:sz="4" w:space="0" w:color="auto"/>
            </w:tcBorders>
            <w:shd w:val="clear" w:color="auto" w:fill="auto"/>
          </w:tcPr>
          <w:p w14:paraId="514861D0" w14:textId="77777777" w:rsidR="007B547B" w:rsidRDefault="007B547B">
            <w:pPr>
              <w:rPr>
                <w:sz w:val="10"/>
                <w:szCs w:val="10"/>
              </w:rPr>
            </w:pPr>
          </w:p>
        </w:tc>
      </w:tr>
      <w:tr w:rsidR="007B547B" w14:paraId="1EB6881C" w14:textId="77777777">
        <w:tblPrEx>
          <w:tblCellMar>
            <w:top w:w="0" w:type="dxa"/>
            <w:bottom w:w="0" w:type="dxa"/>
          </w:tblCellMar>
        </w:tblPrEx>
        <w:trPr>
          <w:trHeight w:hRule="exact" w:val="230"/>
          <w:jc w:val="center"/>
        </w:trPr>
        <w:tc>
          <w:tcPr>
            <w:tcW w:w="3500" w:type="dxa"/>
            <w:gridSpan w:val="3"/>
            <w:vMerge w:val="restart"/>
            <w:shd w:val="clear" w:color="auto" w:fill="auto"/>
          </w:tcPr>
          <w:p w14:paraId="236319EE"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2BE673C3" w14:textId="77777777" w:rsidR="007B547B" w:rsidRDefault="00000000">
            <w:pPr>
              <w:pStyle w:val="Jin0"/>
              <w:spacing w:line="240" w:lineRule="auto"/>
              <w:rPr>
                <w:sz w:val="17"/>
                <w:szCs w:val="17"/>
              </w:rPr>
            </w:pPr>
            <w:r>
              <w:rPr>
                <w:rFonts w:ascii="Calibri" w:eastAsia="Calibri" w:hAnsi="Calibri" w:cs="Calibri"/>
                <w:i/>
                <w:iCs/>
                <w:sz w:val="17"/>
                <w:szCs w:val="17"/>
              </w:rPr>
              <w:t>R-MAT 1,20 = 1,200 [A]</w:t>
            </w:r>
          </w:p>
        </w:tc>
        <w:tc>
          <w:tcPr>
            <w:tcW w:w="5510" w:type="dxa"/>
            <w:gridSpan w:val="2"/>
            <w:vMerge/>
            <w:tcBorders>
              <w:left w:val="single" w:sz="4" w:space="0" w:color="auto"/>
            </w:tcBorders>
            <w:shd w:val="clear" w:color="auto" w:fill="auto"/>
          </w:tcPr>
          <w:p w14:paraId="42F3D170" w14:textId="77777777" w:rsidR="007B547B" w:rsidRDefault="007B547B"/>
        </w:tc>
      </w:tr>
      <w:tr w:rsidR="007B547B" w14:paraId="734B8361" w14:textId="77777777">
        <w:tblPrEx>
          <w:tblCellMar>
            <w:top w:w="0" w:type="dxa"/>
            <w:bottom w:w="0" w:type="dxa"/>
          </w:tblCellMar>
        </w:tblPrEx>
        <w:trPr>
          <w:trHeight w:hRule="exact" w:val="230"/>
          <w:jc w:val="center"/>
        </w:trPr>
        <w:tc>
          <w:tcPr>
            <w:tcW w:w="3500" w:type="dxa"/>
            <w:gridSpan w:val="3"/>
            <w:vMerge/>
            <w:shd w:val="clear" w:color="auto" w:fill="auto"/>
          </w:tcPr>
          <w:p w14:paraId="5B906C84" w14:textId="77777777" w:rsidR="007B547B" w:rsidRDefault="007B547B"/>
        </w:tc>
        <w:tc>
          <w:tcPr>
            <w:tcW w:w="5774" w:type="dxa"/>
            <w:tcBorders>
              <w:top w:val="single" w:sz="4" w:space="0" w:color="auto"/>
              <w:left w:val="single" w:sz="4" w:space="0" w:color="auto"/>
            </w:tcBorders>
            <w:shd w:val="clear" w:color="auto" w:fill="auto"/>
            <w:vAlign w:val="bottom"/>
          </w:tcPr>
          <w:p w14:paraId="4E9FF5B2"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1,200</w:t>
            </w:r>
          </w:p>
        </w:tc>
        <w:tc>
          <w:tcPr>
            <w:tcW w:w="5510" w:type="dxa"/>
            <w:gridSpan w:val="2"/>
            <w:vMerge/>
            <w:tcBorders>
              <w:left w:val="single" w:sz="4" w:space="0" w:color="auto"/>
            </w:tcBorders>
            <w:shd w:val="clear" w:color="auto" w:fill="auto"/>
          </w:tcPr>
          <w:p w14:paraId="69A17D29" w14:textId="77777777" w:rsidR="007B547B" w:rsidRDefault="007B547B"/>
        </w:tc>
      </w:tr>
      <w:tr w:rsidR="007B547B" w14:paraId="4BA24364" w14:textId="77777777">
        <w:tblPrEx>
          <w:tblCellMar>
            <w:top w:w="0" w:type="dxa"/>
            <w:bottom w:w="0" w:type="dxa"/>
          </w:tblCellMar>
        </w:tblPrEx>
        <w:trPr>
          <w:trHeight w:hRule="exact" w:val="2309"/>
          <w:jc w:val="center"/>
        </w:trPr>
        <w:tc>
          <w:tcPr>
            <w:tcW w:w="1464" w:type="dxa"/>
            <w:tcBorders>
              <w:bottom w:val="single" w:sz="4" w:space="0" w:color="auto"/>
            </w:tcBorders>
            <w:shd w:val="clear" w:color="auto" w:fill="auto"/>
            <w:vAlign w:val="bottom"/>
          </w:tcPr>
          <w:p w14:paraId="32FC1940" w14:textId="77777777" w:rsidR="007B547B" w:rsidRDefault="00000000">
            <w:pPr>
              <w:pStyle w:val="Jin0"/>
              <w:tabs>
                <w:tab w:val="left" w:pos="1229"/>
              </w:tabs>
              <w:spacing w:line="240" w:lineRule="auto"/>
              <w:rPr>
                <w:sz w:val="17"/>
                <w:szCs w:val="17"/>
              </w:rPr>
            </w:pPr>
            <w:r>
              <w:rPr>
                <w:rFonts w:ascii="Calibri" w:eastAsia="Calibri" w:hAnsi="Calibri" w:cs="Calibri"/>
                <w:sz w:val="17"/>
                <w:szCs w:val="17"/>
                <w:lang w:val="en-US" w:eastAsia="en-US" w:bidi="en-US"/>
              </w:rPr>
              <w:t>1</w:t>
            </w:r>
            <w:r>
              <w:rPr>
                <w:rFonts w:ascii="Calibri" w:eastAsia="Calibri" w:hAnsi="Calibri" w:cs="Calibri"/>
                <w:sz w:val="17"/>
                <w:szCs w:val="17"/>
                <w:lang w:val="en-US" w:eastAsia="en-US" w:bidi="en-US"/>
              </w:rPr>
              <w:tab/>
              <w:t>26</w:t>
            </w:r>
          </w:p>
        </w:tc>
        <w:tc>
          <w:tcPr>
            <w:tcW w:w="874" w:type="dxa"/>
            <w:tcBorders>
              <w:bottom w:val="single" w:sz="4" w:space="0" w:color="auto"/>
            </w:tcBorders>
            <w:shd w:val="clear" w:color="auto" w:fill="auto"/>
            <w:vAlign w:val="bottom"/>
          </w:tcPr>
          <w:p w14:paraId="0C616D37" w14:textId="77777777" w:rsidR="007B547B" w:rsidRDefault="00000000">
            <w:pPr>
              <w:pStyle w:val="Jin0"/>
              <w:spacing w:line="240" w:lineRule="auto"/>
              <w:jc w:val="center"/>
              <w:rPr>
                <w:sz w:val="17"/>
                <w:szCs w:val="17"/>
              </w:rPr>
            </w:pPr>
            <w:r>
              <w:rPr>
                <w:rFonts w:ascii="Calibri" w:eastAsia="Calibri" w:hAnsi="Calibri" w:cs="Calibri"/>
                <w:b/>
                <w:bCs/>
                <w:sz w:val="17"/>
                <w:szCs w:val="17"/>
                <w:lang w:val="en-US" w:eastAsia="en-US" w:bidi="en-US"/>
              </w:rPr>
              <w:t>572</w:t>
            </w:r>
          </w:p>
          <w:p w14:paraId="10A79CF7" w14:textId="77777777" w:rsidR="007B547B" w:rsidRDefault="00000000">
            <w:pPr>
              <w:pStyle w:val="Jin0"/>
              <w:spacing w:line="240" w:lineRule="auto"/>
              <w:ind w:firstLine="280"/>
              <w:jc w:val="both"/>
              <w:rPr>
                <w:sz w:val="17"/>
                <w:szCs w:val="17"/>
              </w:rPr>
            </w:pPr>
            <w:r>
              <w:rPr>
                <w:rFonts w:ascii="Calibri" w:eastAsia="Calibri" w:hAnsi="Calibri" w:cs="Calibri"/>
                <w:sz w:val="17"/>
                <w:szCs w:val="17"/>
                <w:lang w:val="en-US" w:eastAsia="en-US" w:bidi="en-US"/>
              </w:rPr>
              <w:t>572212</w:t>
            </w:r>
          </w:p>
        </w:tc>
        <w:tc>
          <w:tcPr>
            <w:tcW w:w="1162" w:type="dxa"/>
            <w:shd w:val="clear" w:color="auto" w:fill="auto"/>
          </w:tcPr>
          <w:p w14:paraId="093D7C3C" w14:textId="77777777" w:rsidR="007B547B" w:rsidRDefault="007B547B">
            <w:pPr>
              <w:rPr>
                <w:sz w:val="10"/>
                <w:szCs w:val="10"/>
              </w:rPr>
            </w:pPr>
          </w:p>
        </w:tc>
        <w:tc>
          <w:tcPr>
            <w:tcW w:w="5774" w:type="dxa"/>
            <w:tcBorders>
              <w:top w:val="single" w:sz="4" w:space="0" w:color="auto"/>
              <w:left w:val="single" w:sz="4" w:space="0" w:color="auto"/>
              <w:bottom w:val="single" w:sz="4" w:space="0" w:color="auto"/>
            </w:tcBorders>
            <w:shd w:val="clear" w:color="auto" w:fill="auto"/>
          </w:tcPr>
          <w:p w14:paraId="16D3CEBC" w14:textId="77777777" w:rsidR="007B547B" w:rsidRDefault="00000000">
            <w:pPr>
              <w:pStyle w:val="Jin0"/>
              <w:numPr>
                <w:ilvl w:val="0"/>
                <w:numId w:val="38"/>
              </w:numPr>
              <w:tabs>
                <w:tab w:val="left" w:pos="101"/>
              </w:tabs>
              <w:spacing w:line="259" w:lineRule="auto"/>
              <w:rPr>
                <w:sz w:val="17"/>
                <w:szCs w:val="17"/>
              </w:rPr>
            </w:pPr>
            <w:r>
              <w:rPr>
                <w:rFonts w:ascii="Calibri" w:eastAsia="Calibri" w:hAnsi="Calibri" w:cs="Calibri"/>
                <w:sz w:val="17"/>
                <w:szCs w:val="17"/>
              </w:rPr>
              <w:t>dodání recyklátu v požadované kvalitě</w:t>
            </w:r>
          </w:p>
          <w:p w14:paraId="56AEB9F8" w14:textId="77777777" w:rsidR="007B547B" w:rsidRDefault="00000000">
            <w:pPr>
              <w:pStyle w:val="Jin0"/>
              <w:numPr>
                <w:ilvl w:val="0"/>
                <w:numId w:val="38"/>
              </w:numPr>
              <w:tabs>
                <w:tab w:val="left" w:pos="101"/>
              </w:tabs>
              <w:spacing w:line="259" w:lineRule="auto"/>
              <w:rPr>
                <w:sz w:val="17"/>
                <w:szCs w:val="17"/>
              </w:rPr>
            </w:pPr>
            <w:r>
              <w:rPr>
                <w:rFonts w:ascii="Calibri" w:eastAsia="Calibri" w:hAnsi="Calibri" w:cs="Calibri"/>
                <w:sz w:val="17"/>
                <w:szCs w:val="17"/>
              </w:rPr>
              <w:t>očištění podkladu</w:t>
            </w:r>
          </w:p>
          <w:p w14:paraId="0821375D" w14:textId="77777777" w:rsidR="007B547B" w:rsidRDefault="00000000">
            <w:pPr>
              <w:pStyle w:val="Jin0"/>
              <w:numPr>
                <w:ilvl w:val="0"/>
                <w:numId w:val="38"/>
              </w:numPr>
              <w:tabs>
                <w:tab w:val="left" w:pos="101"/>
              </w:tabs>
              <w:spacing w:line="259" w:lineRule="auto"/>
              <w:rPr>
                <w:sz w:val="17"/>
                <w:szCs w:val="17"/>
              </w:rPr>
            </w:pPr>
            <w:r>
              <w:rPr>
                <w:rFonts w:ascii="Calibri" w:eastAsia="Calibri" w:hAnsi="Calibri" w:cs="Calibri"/>
                <w:sz w:val="17"/>
                <w:szCs w:val="17"/>
              </w:rPr>
              <w:t>uložení recyklátu dle předepsaného technologického předpisu, zhutnění vrstvy v předepsané tloušťce</w:t>
            </w:r>
          </w:p>
          <w:p w14:paraId="7D559D35" w14:textId="77777777" w:rsidR="007B547B" w:rsidRDefault="00000000">
            <w:pPr>
              <w:pStyle w:val="Jin0"/>
              <w:numPr>
                <w:ilvl w:val="0"/>
                <w:numId w:val="38"/>
              </w:numPr>
              <w:tabs>
                <w:tab w:val="left" w:pos="101"/>
              </w:tabs>
              <w:spacing w:line="259" w:lineRule="auto"/>
              <w:rPr>
                <w:sz w:val="17"/>
                <w:szCs w:val="17"/>
              </w:rPr>
            </w:pPr>
            <w:r>
              <w:rPr>
                <w:rFonts w:ascii="Calibri" w:eastAsia="Calibri" w:hAnsi="Calibri" w:cs="Calibri"/>
                <w:sz w:val="17"/>
                <w:szCs w:val="17"/>
              </w:rPr>
              <w:t xml:space="preserve">zřízení vrstvy bez rozlišení šířky, pokládání vrstvy po etapách, včetně pracovních </w:t>
            </w:r>
            <w:r>
              <w:rPr>
                <w:rFonts w:ascii="Calibri" w:eastAsia="Calibri" w:hAnsi="Calibri" w:cs="Calibri"/>
                <w:sz w:val="17"/>
                <w:szCs w:val="17"/>
                <w:lang w:val="en-US" w:eastAsia="en-US" w:bidi="en-US"/>
              </w:rPr>
              <w:t xml:space="preserve">spar </w:t>
            </w:r>
            <w:r>
              <w:rPr>
                <w:rFonts w:ascii="Calibri" w:eastAsia="Calibri" w:hAnsi="Calibri" w:cs="Calibri"/>
                <w:sz w:val="17"/>
                <w:szCs w:val="17"/>
              </w:rPr>
              <w:t>a spojů</w:t>
            </w:r>
          </w:p>
          <w:p w14:paraId="587D03D2" w14:textId="77777777" w:rsidR="007B547B" w:rsidRDefault="00000000">
            <w:pPr>
              <w:pStyle w:val="Jin0"/>
              <w:numPr>
                <w:ilvl w:val="0"/>
                <w:numId w:val="38"/>
              </w:numPr>
              <w:tabs>
                <w:tab w:val="left" w:pos="101"/>
              </w:tabs>
              <w:spacing w:line="259" w:lineRule="auto"/>
              <w:rPr>
                <w:sz w:val="17"/>
                <w:szCs w:val="17"/>
              </w:rPr>
            </w:pPr>
            <w:r>
              <w:rPr>
                <w:rFonts w:ascii="Calibri" w:eastAsia="Calibri" w:hAnsi="Calibri" w:cs="Calibri"/>
                <w:sz w:val="17"/>
                <w:szCs w:val="17"/>
              </w:rPr>
              <w:t>úpravu napojení, ukončení</w:t>
            </w:r>
          </w:p>
          <w:p w14:paraId="4F087C02" w14:textId="77777777" w:rsidR="007B547B" w:rsidRDefault="00000000">
            <w:pPr>
              <w:pStyle w:val="Jin0"/>
              <w:numPr>
                <w:ilvl w:val="0"/>
                <w:numId w:val="38"/>
              </w:numPr>
              <w:tabs>
                <w:tab w:val="left" w:pos="101"/>
              </w:tabs>
              <w:spacing w:line="259" w:lineRule="auto"/>
              <w:rPr>
                <w:sz w:val="17"/>
                <w:szCs w:val="17"/>
              </w:rPr>
            </w:pPr>
            <w:r>
              <w:rPr>
                <w:rFonts w:ascii="Calibri" w:eastAsia="Calibri" w:hAnsi="Calibri" w:cs="Calibri"/>
                <w:sz w:val="17"/>
                <w:szCs w:val="17"/>
              </w:rPr>
              <w:t>nezahrnuje postřiky, nátěry</w:t>
            </w:r>
          </w:p>
          <w:p w14:paraId="138A4813" w14:textId="77777777" w:rsidR="007B547B" w:rsidRDefault="00000000">
            <w:pPr>
              <w:pStyle w:val="Jin0"/>
              <w:spacing w:line="259" w:lineRule="auto"/>
              <w:rPr>
                <w:sz w:val="17"/>
                <w:szCs w:val="17"/>
              </w:rPr>
            </w:pPr>
            <w:r>
              <w:rPr>
                <w:rFonts w:ascii="Calibri" w:eastAsia="Calibri" w:hAnsi="Calibri" w:cs="Calibri"/>
                <w:b/>
                <w:bCs/>
                <w:sz w:val="17"/>
                <w:szCs w:val="17"/>
              </w:rPr>
              <w:t xml:space="preserve">POSTŘIKY A </w:t>
            </w:r>
            <w:r>
              <w:rPr>
                <w:rFonts w:ascii="Calibri" w:eastAsia="Calibri" w:hAnsi="Calibri" w:cs="Calibri"/>
                <w:b/>
                <w:bCs/>
                <w:color w:val="282C2F"/>
                <w:sz w:val="17"/>
                <w:szCs w:val="17"/>
              </w:rPr>
              <w:t>NÁTĚRY</w:t>
            </w:r>
          </w:p>
          <w:p w14:paraId="3AFBB13B" w14:textId="77777777" w:rsidR="007B547B" w:rsidRDefault="00000000">
            <w:pPr>
              <w:pStyle w:val="Jin0"/>
              <w:spacing w:line="259" w:lineRule="auto"/>
              <w:rPr>
                <w:sz w:val="17"/>
                <w:szCs w:val="17"/>
              </w:rPr>
            </w:pPr>
            <w:r>
              <w:rPr>
                <w:rFonts w:ascii="Calibri" w:eastAsia="Calibri" w:hAnsi="Calibri" w:cs="Calibri"/>
                <w:color w:val="282C2F"/>
                <w:sz w:val="17"/>
                <w:szCs w:val="17"/>
              </w:rPr>
              <w:t xml:space="preserve">SPOJOVACÍ POSTŘIK </w:t>
            </w:r>
            <w:r>
              <w:rPr>
                <w:rFonts w:ascii="Calibri" w:eastAsia="Calibri" w:hAnsi="Calibri" w:cs="Calibri"/>
                <w:sz w:val="17"/>
                <w:szCs w:val="17"/>
              </w:rPr>
              <w:t>Z MODIFIK ASFALTU DO 0,5KG/M2</w:t>
            </w:r>
          </w:p>
        </w:tc>
        <w:tc>
          <w:tcPr>
            <w:tcW w:w="2611" w:type="dxa"/>
            <w:tcBorders>
              <w:left w:val="single" w:sz="4" w:space="0" w:color="auto"/>
              <w:bottom w:val="single" w:sz="4" w:space="0" w:color="auto"/>
            </w:tcBorders>
            <w:shd w:val="clear" w:color="auto" w:fill="auto"/>
            <w:vAlign w:val="bottom"/>
          </w:tcPr>
          <w:p w14:paraId="64CB0457" w14:textId="77777777" w:rsidR="007B547B" w:rsidRDefault="00000000">
            <w:pPr>
              <w:pStyle w:val="Jin0"/>
              <w:tabs>
                <w:tab w:val="left" w:pos="1127"/>
                <w:tab w:val="left" w:pos="1756"/>
              </w:tabs>
              <w:spacing w:line="240" w:lineRule="auto"/>
              <w:ind w:firstLine="460"/>
              <w:jc w:val="both"/>
              <w:rPr>
                <w:sz w:val="17"/>
                <w:szCs w:val="17"/>
              </w:rPr>
            </w:pPr>
            <w:r>
              <w:rPr>
                <w:rFonts w:ascii="Calibri" w:eastAsia="Calibri" w:hAnsi="Calibri" w:cs="Calibri"/>
                <w:sz w:val="17"/>
                <w:szCs w:val="17"/>
              </w:rPr>
              <w:t>M2</w:t>
            </w:r>
            <w:r>
              <w:rPr>
                <w:rFonts w:ascii="Calibri" w:eastAsia="Calibri" w:hAnsi="Calibri" w:cs="Calibri"/>
                <w:sz w:val="17"/>
                <w:szCs w:val="17"/>
              </w:rPr>
              <w:tab/>
            </w:r>
            <w:r>
              <w:rPr>
                <w:rFonts w:ascii="Calibri" w:eastAsia="Calibri" w:hAnsi="Calibri" w:cs="Calibri"/>
                <w:color w:val="282C2F"/>
                <w:sz w:val="17"/>
                <w:szCs w:val="17"/>
              </w:rPr>
              <w:t>|</w:t>
            </w:r>
            <w:r>
              <w:rPr>
                <w:rFonts w:ascii="Calibri" w:eastAsia="Calibri" w:hAnsi="Calibri" w:cs="Calibri"/>
                <w:color w:val="282C2F"/>
                <w:sz w:val="17"/>
                <w:szCs w:val="17"/>
              </w:rPr>
              <w:tab/>
            </w:r>
            <w:r>
              <w:rPr>
                <w:rFonts w:ascii="Calibri" w:eastAsia="Calibri" w:hAnsi="Calibri" w:cs="Calibri"/>
                <w:sz w:val="17"/>
                <w:szCs w:val="17"/>
              </w:rPr>
              <w:t>0,750</w:t>
            </w:r>
          </w:p>
        </w:tc>
        <w:tc>
          <w:tcPr>
            <w:tcW w:w="2899" w:type="dxa"/>
            <w:tcBorders>
              <w:bottom w:val="single" w:sz="4" w:space="0" w:color="auto"/>
            </w:tcBorders>
            <w:shd w:val="clear" w:color="auto" w:fill="auto"/>
            <w:vAlign w:val="bottom"/>
          </w:tcPr>
          <w:p w14:paraId="5B726AA0" w14:textId="77777777" w:rsidR="007B547B" w:rsidRDefault="00000000">
            <w:pPr>
              <w:pStyle w:val="Jin0"/>
              <w:spacing w:line="240" w:lineRule="auto"/>
              <w:ind w:right="380"/>
              <w:jc w:val="right"/>
              <w:rPr>
                <w:sz w:val="17"/>
                <w:szCs w:val="17"/>
              </w:rPr>
            </w:pPr>
            <w:r>
              <w:rPr>
                <w:rFonts w:ascii="Calibri" w:eastAsia="Calibri" w:hAnsi="Calibri" w:cs="Calibri"/>
                <w:sz w:val="17"/>
                <w:szCs w:val="17"/>
              </w:rPr>
              <w:t>11,60</w:t>
            </w:r>
          </w:p>
          <w:p w14:paraId="4F7160FA" w14:textId="77777777" w:rsidR="007B547B" w:rsidRDefault="00000000">
            <w:pPr>
              <w:pStyle w:val="Jin0"/>
              <w:tabs>
                <w:tab w:val="left" w:pos="806"/>
                <w:tab w:val="left" w:pos="1435"/>
              </w:tabs>
              <w:spacing w:line="240" w:lineRule="auto"/>
              <w:ind w:right="380"/>
              <w:jc w:val="right"/>
              <w:rPr>
                <w:sz w:val="17"/>
                <w:szCs w:val="17"/>
              </w:rPr>
            </w:pPr>
            <w:r>
              <w:rPr>
                <w:rFonts w:ascii="Calibri" w:eastAsia="Calibri" w:hAnsi="Calibri" w:cs="Calibri"/>
                <w:color w:val="282C2F"/>
                <w:sz w:val="17"/>
                <w:szCs w:val="17"/>
              </w:rPr>
              <w:t>15,46</w:t>
            </w:r>
            <w:r>
              <w:rPr>
                <w:rFonts w:ascii="Calibri" w:eastAsia="Calibri" w:hAnsi="Calibri" w:cs="Calibri"/>
                <w:color w:val="282C2F"/>
                <w:sz w:val="17"/>
                <w:szCs w:val="17"/>
              </w:rPr>
              <w:tab/>
              <w:t>|</w:t>
            </w:r>
            <w:r>
              <w:rPr>
                <w:rFonts w:ascii="Calibri" w:eastAsia="Calibri" w:hAnsi="Calibri" w:cs="Calibri"/>
                <w:color w:val="282C2F"/>
                <w:sz w:val="17"/>
                <w:szCs w:val="17"/>
              </w:rPr>
              <w:tab/>
              <w:t>11,60</w:t>
            </w:r>
          </w:p>
        </w:tc>
      </w:tr>
    </w:tbl>
    <w:p w14:paraId="2B0034BD" w14:textId="77777777" w:rsidR="007B547B" w:rsidRDefault="007B547B">
      <w:pPr>
        <w:spacing w:after="219" w:line="1" w:lineRule="exact"/>
      </w:pPr>
    </w:p>
    <w:p w14:paraId="41F3EF3B" w14:textId="77777777" w:rsidR="007B547B" w:rsidRDefault="00000000">
      <w:pPr>
        <w:pStyle w:val="Zkladntext20"/>
        <w:pBdr>
          <w:top w:val="single" w:sz="4" w:space="0" w:color="auto"/>
          <w:left w:val="single" w:sz="4" w:space="0" w:color="auto"/>
          <w:bottom w:val="single" w:sz="4" w:space="0" w:color="auto"/>
          <w:right w:val="single" w:sz="4" w:space="0" w:color="auto"/>
        </w:pBdr>
        <w:spacing w:line="269" w:lineRule="auto"/>
        <w:ind w:firstLine="20"/>
      </w:pPr>
      <w:r>
        <w:rPr>
          <w:i/>
          <w:iCs/>
          <w:u w:val="single"/>
          <w:lang w:val="en-US" w:eastAsia="en-US" w:bidi="en-US"/>
        </w:rPr>
        <w:t xml:space="preserve">ACO </w:t>
      </w:r>
      <w:r>
        <w:rPr>
          <w:i/>
          <w:iCs/>
          <w:u w:val="single"/>
        </w:rPr>
        <w:t xml:space="preserve">40 0,000 = 0,750 </w:t>
      </w:r>
      <w:r>
        <w:rPr>
          <w:i/>
          <w:iCs/>
          <w:u w:val="single"/>
          <w:lang w:val="en-US" w:eastAsia="en-US" w:bidi="en-US"/>
        </w:rPr>
        <w:t xml:space="preserve">[A] </w:t>
      </w:r>
      <w:r>
        <w:rPr>
          <w:i/>
          <w:iCs/>
        </w:rPr>
        <w:t xml:space="preserve">Celkové množství </w:t>
      </w:r>
      <w:r>
        <w:rPr>
          <w:i/>
          <w:iCs/>
          <w:lang w:val="en-US" w:eastAsia="en-US" w:bidi="en-US"/>
        </w:rPr>
        <w:t>= 0,750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1906"/>
        <w:gridCol w:w="5774"/>
        <w:gridCol w:w="1224"/>
        <w:gridCol w:w="1469"/>
        <w:gridCol w:w="1411"/>
        <w:gridCol w:w="1416"/>
      </w:tblGrid>
      <w:tr w:rsidR="007B547B" w14:paraId="24E2DDCB" w14:textId="77777777">
        <w:tblPrEx>
          <w:tblCellMar>
            <w:top w:w="0" w:type="dxa"/>
            <w:bottom w:w="0" w:type="dxa"/>
          </w:tblCellMar>
        </w:tblPrEx>
        <w:trPr>
          <w:trHeight w:hRule="exact" w:val="1166"/>
          <w:jc w:val="center"/>
        </w:trPr>
        <w:tc>
          <w:tcPr>
            <w:tcW w:w="3500" w:type="dxa"/>
            <w:gridSpan w:val="2"/>
            <w:vMerge w:val="restart"/>
            <w:shd w:val="clear" w:color="auto" w:fill="auto"/>
            <w:vAlign w:val="bottom"/>
          </w:tcPr>
          <w:p w14:paraId="462D8998" w14:textId="77777777" w:rsidR="007B547B" w:rsidRDefault="00000000">
            <w:pPr>
              <w:pStyle w:val="Jin0"/>
              <w:spacing w:line="240" w:lineRule="auto"/>
              <w:ind w:left="2020"/>
              <w:rPr>
                <w:sz w:val="17"/>
                <w:szCs w:val="17"/>
              </w:rPr>
            </w:pPr>
            <w:r>
              <w:rPr>
                <w:rFonts w:ascii="Calibri" w:eastAsia="Calibri" w:hAnsi="Calibri" w:cs="Calibri"/>
                <w:b/>
                <w:bCs/>
                <w:sz w:val="17"/>
                <w:szCs w:val="17"/>
              </w:rPr>
              <w:lastRenderedPageBreak/>
              <w:t>574</w:t>
            </w:r>
          </w:p>
        </w:tc>
        <w:tc>
          <w:tcPr>
            <w:tcW w:w="5774" w:type="dxa"/>
            <w:tcBorders>
              <w:top w:val="single" w:sz="4" w:space="0" w:color="auto"/>
              <w:left w:val="single" w:sz="4" w:space="0" w:color="auto"/>
            </w:tcBorders>
            <w:shd w:val="clear" w:color="auto" w:fill="auto"/>
            <w:vAlign w:val="bottom"/>
          </w:tcPr>
          <w:p w14:paraId="5C0459EB" w14:textId="77777777" w:rsidR="007B547B" w:rsidRDefault="00000000">
            <w:pPr>
              <w:pStyle w:val="Jin0"/>
              <w:numPr>
                <w:ilvl w:val="0"/>
                <w:numId w:val="39"/>
              </w:numPr>
              <w:tabs>
                <w:tab w:val="left" w:pos="86"/>
              </w:tabs>
              <w:spacing w:line="240" w:lineRule="auto"/>
              <w:rPr>
                <w:sz w:val="17"/>
                <w:szCs w:val="17"/>
              </w:rPr>
            </w:pPr>
            <w:r>
              <w:rPr>
                <w:rFonts w:ascii="Calibri" w:eastAsia="Calibri" w:hAnsi="Calibri" w:cs="Calibri"/>
                <w:sz w:val="17"/>
                <w:szCs w:val="17"/>
              </w:rPr>
              <w:t>dodání všech předepsaných materiálů pro postřiky v předepsaném množství</w:t>
            </w:r>
          </w:p>
          <w:p w14:paraId="2DFA7413" w14:textId="77777777" w:rsidR="007B547B" w:rsidRDefault="00000000">
            <w:pPr>
              <w:pStyle w:val="Jin0"/>
              <w:numPr>
                <w:ilvl w:val="0"/>
                <w:numId w:val="39"/>
              </w:numPr>
              <w:tabs>
                <w:tab w:val="left" w:pos="86"/>
              </w:tabs>
              <w:spacing w:line="240" w:lineRule="auto"/>
              <w:rPr>
                <w:sz w:val="17"/>
                <w:szCs w:val="17"/>
              </w:rPr>
            </w:pPr>
            <w:r>
              <w:rPr>
                <w:rFonts w:ascii="Calibri" w:eastAsia="Calibri" w:hAnsi="Calibri" w:cs="Calibri"/>
                <w:sz w:val="17"/>
                <w:szCs w:val="17"/>
              </w:rPr>
              <w:t>provedení dle předepsaného technologického předpisu</w:t>
            </w:r>
          </w:p>
          <w:p w14:paraId="7C43BF5C" w14:textId="77777777" w:rsidR="007B547B" w:rsidRDefault="00000000">
            <w:pPr>
              <w:pStyle w:val="Jin0"/>
              <w:numPr>
                <w:ilvl w:val="0"/>
                <w:numId w:val="39"/>
              </w:numPr>
              <w:tabs>
                <w:tab w:val="left" w:pos="86"/>
              </w:tabs>
              <w:spacing w:line="240" w:lineRule="auto"/>
              <w:rPr>
                <w:sz w:val="17"/>
                <w:szCs w:val="17"/>
              </w:rPr>
            </w:pPr>
            <w:r>
              <w:rPr>
                <w:rFonts w:ascii="Calibri" w:eastAsia="Calibri" w:hAnsi="Calibri" w:cs="Calibri"/>
                <w:sz w:val="17"/>
                <w:szCs w:val="17"/>
              </w:rPr>
              <w:t>zřízení vrstvy bez rozlišení šířky, pokládání vrstvy po etapách</w:t>
            </w:r>
          </w:p>
          <w:p w14:paraId="4E11310B" w14:textId="77777777" w:rsidR="007B547B" w:rsidRDefault="00000000">
            <w:pPr>
              <w:pStyle w:val="Jin0"/>
              <w:numPr>
                <w:ilvl w:val="0"/>
                <w:numId w:val="39"/>
              </w:numPr>
              <w:tabs>
                <w:tab w:val="left" w:pos="86"/>
              </w:tabs>
              <w:spacing w:line="240" w:lineRule="auto"/>
              <w:rPr>
                <w:sz w:val="17"/>
                <w:szCs w:val="17"/>
              </w:rPr>
            </w:pPr>
            <w:r>
              <w:rPr>
                <w:rFonts w:ascii="Calibri" w:eastAsia="Calibri" w:hAnsi="Calibri" w:cs="Calibri"/>
                <w:color w:val="282C2F"/>
                <w:sz w:val="17"/>
                <w:szCs w:val="17"/>
              </w:rPr>
              <w:t xml:space="preserve">úpravu napojení, </w:t>
            </w:r>
            <w:r>
              <w:rPr>
                <w:rFonts w:ascii="Calibri" w:eastAsia="Calibri" w:hAnsi="Calibri" w:cs="Calibri"/>
                <w:sz w:val="17"/>
                <w:szCs w:val="17"/>
              </w:rPr>
              <w:t>ukončení</w:t>
            </w:r>
          </w:p>
        </w:tc>
        <w:tc>
          <w:tcPr>
            <w:tcW w:w="5520" w:type="dxa"/>
            <w:gridSpan w:val="4"/>
            <w:vMerge w:val="restart"/>
            <w:shd w:val="clear" w:color="auto" w:fill="auto"/>
            <w:vAlign w:val="bottom"/>
          </w:tcPr>
          <w:p w14:paraId="04936052" w14:textId="77777777" w:rsidR="007B547B" w:rsidRDefault="00000000">
            <w:pPr>
              <w:pStyle w:val="Jin0"/>
              <w:spacing w:line="240" w:lineRule="auto"/>
              <w:ind w:right="400"/>
              <w:jc w:val="right"/>
              <w:rPr>
                <w:sz w:val="17"/>
                <w:szCs w:val="17"/>
              </w:rPr>
            </w:pPr>
            <w:r>
              <w:rPr>
                <w:rFonts w:ascii="Calibri" w:eastAsia="Calibri" w:hAnsi="Calibri" w:cs="Calibri"/>
                <w:b/>
                <w:bCs/>
                <w:sz w:val="17"/>
                <w:szCs w:val="17"/>
              </w:rPr>
              <w:t>450,00</w:t>
            </w:r>
          </w:p>
        </w:tc>
      </w:tr>
      <w:tr w:rsidR="007B547B" w14:paraId="5D7732CC" w14:textId="77777777">
        <w:tblPrEx>
          <w:tblCellMar>
            <w:top w:w="0" w:type="dxa"/>
            <w:bottom w:w="0" w:type="dxa"/>
          </w:tblCellMar>
        </w:tblPrEx>
        <w:trPr>
          <w:trHeight w:hRule="exact" w:val="226"/>
          <w:jc w:val="center"/>
        </w:trPr>
        <w:tc>
          <w:tcPr>
            <w:tcW w:w="3500" w:type="dxa"/>
            <w:gridSpan w:val="2"/>
            <w:vMerge/>
            <w:shd w:val="clear" w:color="auto" w:fill="auto"/>
            <w:vAlign w:val="bottom"/>
          </w:tcPr>
          <w:p w14:paraId="2E636A79" w14:textId="77777777" w:rsidR="007B547B" w:rsidRDefault="007B547B"/>
        </w:tc>
        <w:tc>
          <w:tcPr>
            <w:tcW w:w="5774" w:type="dxa"/>
            <w:tcBorders>
              <w:top w:val="single" w:sz="4" w:space="0" w:color="auto"/>
            </w:tcBorders>
            <w:shd w:val="clear" w:color="auto" w:fill="E2E7EC"/>
          </w:tcPr>
          <w:p w14:paraId="36F86080" w14:textId="77777777" w:rsidR="007B547B" w:rsidRDefault="00000000">
            <w:pPr>
              <w:pStyle w:val="Jin0"/>
              <w:spacing w:line="240" w:lineRule="auto"/>
              <w:rPr>
                <w:sz w:val="17"/>
                <w:szCs w:val="17"/>
              </w:rPr>
            </w:pPr>
            <w:r>
              <w:rPr>
                <w:rFonts w:ascii="Calibri" w:eastAsia="Calibri" w:hAnsi="Calibri" w:cs="Calibri"/>
                <w:b/>
                <w:bCs/>
                <w:sz w:val="17"/>
                <w:szCs w:val="17"/>
              </w:rPr>
              <w:t>ŽIVICE</w:t>
            </w:r>
          </w:p>
        </w:tc>
        <w:tc>
          <w:tcPr>
            <w:tcW w:w="5520" w:type="dxa"/>
            <w:gridSpan w:val="4"/>
            <w:vMerge/>
            <w:shd w:val="clear" w:color="auto" w:fill="auto"/>
            <w:vAlign w:val="bottom"/>
          </w:tcPr>
          <w:p w14:paraId="719ADF58" w14:textId="77777777" w:rsidR="007B547B" w:rsidRDefault="007B547B"/>
        </w:tc>
      </w:tr>
      <w:tr w:rsidR="007B547B" w14:paraId="03C9F008" w14:textId="77777777">
        <w:tblPrEx>
          <w:tblCellMar>
            <w:top w:w="0" w:type="dxa"/>
            <w:bottom w:w="0" w:type="dxa"/>
          </w:tblCellMar>
        </w:tblPrEx>
        <w:trPr>
          <w:trHeight w:hRule="exact" w:val="235"/>
          <w:jc w:val="center"/>
        </w:trPr>
        <w:tc>
          <w:tcPr>
            <w:tcW w:w="1594" w:type="dxa"/>
            <w:tcBorders>
              <w:top w:val="single" w:sz="4" w:space="0" w:color="auto"/>
            </w:tcBorders>
            <w:shd w:val="clear" w:color="auto" w:fill="auto"/>
            <w:vAlign w:val="bottom"/>
          </w:tcPr>
          <w:p w14:paraId="40E49174" w14:textId="77777777" w:rsidR="007B547B" w:rsidRDefault="00000000">
            <w:pPr>
              <w:pStyle w:val="Jin0"/>
              <w:tabs>
                <w:tab w:val="left" w:pos="1229"/>
              </w:tabs>
              <w:spacing w:line="240" w:lineRule="auto"/>
              <w:rPr>
                <w:sz w:val="17"/>
                <w:szCs w:val="17"/>
              </w:rPr>
            </w:pPr>
            <w:r>
              <w:rPr>
                <w:rFonts w:ascii="Calibri" w:eastAsia="Calibri" w:hAnsi="Calibri" w:cs="Calibri"/>
                <w:color w:val="1C1C1D"/>
                <w:sz w:val="17"/>
                <w:szCs w:val="17"/>
              </w:rPr>
              <w:t>1</w:t>
            </w:r>
            <w:r>
              <w:rPr>
                <w:rFonts w:ascii="Calibri" w:eastAsia="Calibri" w:hAnsi="Calibri" w:cs="Calibri"/>
                <w:color w:val="1C1C1D"/>
                <w:sz w:val="17"/>
                <w:szCs w:val="17"/>
              </w:rPr>
              <w:tab/>
              <w:t>Z?)</w:t>
            </w:r>
          </w:p>
        </w:tc>
        <w:tc>
          <w:tcPr>
            <w:tcW w:w="1906" w:type="dxa"/>
            <w:tcBorders>
              <w:top w:val="single" w:sz="4" w:space="0" w:color="auto"/>
            </w:tcBorders>
            <w:shd w:val="clear" w:color="auto" w:fill="auto"/>
            <w:vAlign w:val="bottom"/>
          </w:tcPr>
          <w:p w14:paraId="1BACE4B6" w14:textId="77777777" w:rsidR="007B547B" w:rsidRDefault="00000000">
            <w:pPr>
              <w:pStyle w:val="Jin0"/>
              <w:spacing w:line="240" w:lineRule="auto"/>
              <w:ind w:firstLine="140"/>
              <w:rPr>
                <w:sz w:val="17"/>
                <w:szCs w:val="17"/>
              </w:rPr>
            </w:pPr>
            <w:r>
              <w:rPr>
                <w:rFonts w:ascii="Calibri" w:eastAsia="Calibri" w:hAnsi="Calibri" w:cs="Calibri"/>
                <w:sz w:val="17"/>
                <w:szCs w:val="17"/>
              </w:rPr>
              <w:t>574A34</w:t>
            </w:r>
          </w:p>
        </w:tc>
        <w:tc>
          <w:tcPr>
            <w:tcW w:w="5774" w:type="dxa"/>
            <w:tcBorders>
              <w:top w:val="single" w:sz="4" w:space="0" w:color="auto"/>
              <w:left w:val="single" w:sz="4" w:space="0" w:color="auto"/>
            </w:tcBorders>
            <w:shd w:val="clear" w:color="auto" w:fill="auto"/>
            <w:vAlign w:val="bottom"/>
          </w:tcPr>
          <w:p w14:paraId="52CEDE3A" w14:textId="77777777" w:rsidR="007B547B" w:rsidRDefault="00000000">
            <w:pPr>
              <w:pStyle w:val="Jin0"/>
              <w:spacing w:line="240" w:lineRule="auto"/>
              <w:rPr>
                <w:sz w:val="17"/>
                <w:szCs w:val="17"/>
              </w:rPr>
            </w:pPr>
            <w:r>
              <w:rPr>
                <w:rFonts w:ascii="Calibri" w:eastAsia="Calibri" w:hAnsi="Calibri" w:cs="Calibri"/>
                <w:sz w:val="17"/>
                <w:szCs w:val="17"/>
              </w:rPr>
              <w:t xml:space="preserve">ASFALTOVÝ BETON PRO OBRUSNÉ VRSTVY </w:t>
            </w:r>
            <w:r>
              <w:rPr>
                <w:rFonts w:ascii="Calibri" w:eastAsia="Calibri" w:hAnsi="Calibri" w:cs="Calibri"/>
                <w:sz w:val="17"/>
                <w:szCs w:val="17"/>
                <w:lang w:val="en-US" w:eastAsia="en-US" w:bidi="en-US"/>
              </w:rPr>
              <w:t xml:space="preserve">ACO </w:t>
            </w:r>
            <w:r>
              <w:rPr>
                <w:rFonts w:ascii="Calibri" w:eastAsia="Calibri" w:hAnsi="Calibri" w:cs="Calibri"/>
                <w:sz w:val="17"/>
                <w:szCs w:val="17"/>
              </w:rPr>
              <w:t xml:space="preserve">11+, </w:t>
            </w:r>
            <w:r>
              <w:rPr>
                <w:rFonts w:ascii="Calibri" w:eastAsia="Calibri" w:hAnsi="Calibri" w:cs="Calibri"/>
                <w:sz w:val="17"/>
                <w:szCs w:val="17"/>
                <w:lang w:val="en-US" w:eastAsia="en-US" w:bidi="en-US"/>
              </w:rPr>
              <w:t xml:space="preserve">IIS </w:t>
            </w:r>
            <w:r>
              <w:rPr>
                <w:rFonts w:ascii="Calibri" w:eastAsia="Calibri" w:hAnsi="Calibri" w:cs="Calibri"/>
                <w:sz w:val="17"/>
                <w:szCs w:val="17"/>
              </w:rPr>
              <w:t>TL. 40MM</w:t>
            </w:r>
          </w:p>
        </w:tc>
        <w:tc>
          <w:tcPr>
            <w:tcW w:w="1224" w:type="dxa"/>
            <w:tcBorders>
              <w:top w:val="single" w:sz="4" w:space="0" w:color="auto"/>
              <w:left w:val="single" w:sz="4" w:space="0" w:color="auto"/>
            </w:tcBorders>
            <w:shd w:val="clear" w:color="auto" w:fill="auto"/>
            <w:vAlign w:val="bottom"/>
          </w:tcPr>
          <w:p w14:paraId="6530352E"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1469" w:type="dxa"/>
            <w:tcBorders>
              <w:top w:val="single" w:sz="4" w:space="0" w:color="auto"/>
            </w:tcBorders>
            <w:shd w:val="clear" w:color="auto" w:fill="auto"/>
            <w:vAlign w:val="bottom"/>
          </w:tcPr>
          <w:p w14:paraId="057504F3" w14:textId="77777777" w:rsidR="007B547B" w:rsidRDefault="00000000">
            <w:pPr>
              <w:pStyle w:val="Jin0"/>
              <w:spacing w:line="240" w:lineRule="auto"/>
              <w:ind w:firstLine="520"/>
              <w:rPr>
                <w:sz w:val="17"/>
                <w:szCs w:val="17"/>
              </w:rPr>
            </w:pPr>
            <w:r>
              <w:rPr>
                <w:rFonts w:ascii="Calibri" w:eastAsia="Calibri" w:hAnsi="Calibri" w:cs="Calibri"/>
                <w:sz w:val="17"/>
                <w:szCs w:val="17"/>
              </w:rPr>
              <w:t>0,750</w:t>
            </w:r>
          </w:p>
        </w:tc>
        <w:tc>
          <w:tcPr>
            <w:tcW w:w="1411" w:type="dxa"/>
            <w:tcBorders>
              <w:top w:val="single" w:sz="4" w:space="0" w:color="auto"/>
            </w:tcBorders>
            <w:shd w:val="clear" w:color="auto" w:fill="9DD7F4"/>
            <w:vAlign w:val="bottom"/>
          </w:tcPr>
          <w:p w14:paraId="754B8C95" w14:textId="77777777" w:rsidR="007B547B" w:rsidRDefault="00000000">
            <w:pPr>
              <w:pStyle w:val="Jin0"/>
              <w:spacing w:line="240" w:lineRule="auto"/>
              <w:ind w:firstLine="460"/>
              <w:rPr>
                <w:sz w:val="17"/>
                <w:szCs w:val="17"/>
              </w:rPr>
            </w:pPr>
            <w:r>
              <w:rPr>
                <w:rFonts w:ascii="Calibri" w:eastAsia="Calibri" w:hAnsi="Calibri" w:cs="Calibri"/>
                <w:sz w:val="17"/>
                <w:szCs w:val="17"/>
              </w:rPr>
              <w:t>600,00</w:t>
            </w:r>
          </w:p>
        </w:tc>
        <w:tc>
          <w:tcPr>
            <w:tcW w:w="1416" w:type="dxa"/>
            <w:tcBorders>
              <w:top w:val="single" w:sz="4" w:space="0" w:color="auto"/>
            </w:tcBorders>
            <w:shd w:val="clear" w:color="auto" w:fill="auto"/>
            <w:vAlign w:val="bottom"/>
          </w:tcPr>
          <w:p w14:paraId="6E5D13B5" w14:textId="77777777" w:rsidR="007B547B" w:rsidRDefault="00000000">
            <w:pPr>
              <w:pStyle w:val="Jin0"/>
              <w:spacing w:line="240" w:lineRule="auto"/>
              <w:jc w:val="center"/>
              <w:rPr>
                <w:sz w:val="17"/>
                <w:szCs w:val="17"/>
              </w:rPr>
            </w:pPr>
            <w:r>
              <w:rPr>
                <w:rFonts w:ascii="Calibri" w:eastAsia="Calibri" w:hAnsi="Calibri" w:cs="Calibri"/>
                <w:sz w:val="17"/>
                <w:szCs w:val="17"/>
              </w:rPr>
              <w:t>450,00</w:t>
            </w:r>
          </w:p>
        </w:tc>
      </w:tr>
      <w:tr w:rsidR="007B547B" w14:paraId="0EC27BB4" w14:textId="77777777">
        <w:tblPrEx>
          <w:tblCellMar>
            <w:top w:w="0" w:type="dxa"/>
            <w:bottom w:w="0" w:type="dxa"/>
          </w:tblCellMar>
        </w:tblPrEx>
        <w:trPr>
          <w:trHeight w:hRule="exact" w:val="226"/>
          <w:jc w:val="center"/>
        </w:trPr>
        <w:tc>
          <w:tcPr>
            <w:tcW w:w="1594" w:type="dxa"/>
            <w:tcBorders>
              <w:top w:val="single" w:sz="4" w:space="0" w:color="auto"/>
            </w:tcBorders>
            <w:shd w:val="clear" w:color="auto" w:fill="auto"/>
          </w:tcPr>
          <w:p w14:paraId="750A1E52" w14:textId="77777777" w:rsidR="007B547B" w:rsidRDefault="007B547B">
            <w:pPr>
              <w:rPr>
                <w:sz w:val="10"/>
                <w:szCs w:val="10"/>
              </w:rPr>
            </w:pPr>
          </w:p>
        </w:tc>
        <w:tc>
          <w:tcPr>
            <w:tcW w:w="1906" w:type="dxa"/>
            <w:tcBorders>
              <w:top w:val="single" w:sz="4" w:space="0" w:color="auto"/>
            </w:tcBorders>
            <w:shd w:val="clear" w:color="auto" w:fill="auto"/>
          </w:tcPr>
          <w:p w14:paraId="203A3191"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738C523A" w14:textId="77777777" w:rsidR="007B547B" w:rsidRDefault="00000000">
            <w:pPr>
              <w:pStyle w:val="Jin0"/>
              <w:spacing w:line="240" w:lineRule="auto"/>
              <w:rPr>
                <w:sz w:val="17"/>
                <w:szCs w:val="17"/>
              </w:rPr>
            </w:pPr>
            <w:r>
              <w:rPr>
                <w:rFonts w:ascii="Calibri" w:eastAsia="Calibri" w:hAnsi="Calibri" w:cs="Calibri"/>
                <w:sz w:val="17"/>
                <w:szCs w:val="17"/>
                <w:lang w:val="en-US" w:eastAsia="en-US" w:bidi="en-US"/>
              </w:rPr>
              <w:t xml:space="preserve">ACO </w:t>
            </w:r>
            <w:r>
              <w:rPr>
                <w:rFonts w:ascii="Calibri" w:eastAsia="Calibri" w:hAnsi="Calibri" w:cs="Calibri"/>
                <w:sz w:val="17"/>
                <w:szCs w:val="17"/>
              </w:rPr>
              <w:t>11+ 50/70</w:t>
            </w:r>
          </w:p>
        </w:tc>
        <w:tc>
          <w:tcPr>
            <w:tcW w:w="1224" w:type="dxa"/>
            <w:tcBorders>
              <w:top w:val="single" w:sz="4" w:space="0" w:color="auto"/>
              <w:left w:val="single" w:sz="4" w:space="0" w:color="auto"/>
            </w:tcBorders>
            <w:shd w:val="clear" w:color="auto" w:fill="auto"/>
          </w:tcPr>
          <w:p w14:paraId="693B7101" w14:textId="77777777" w:rsidR="007B547B" w:rsidRDefault="007B547B">
            <w:pPr>
              <w:rPr>
                <w:sz w:val="10"/>
                <w:szCs w:val="10"/>
              </w:rPr>
            </w:pPr>
          </w:p>
        </w:tc>
        <w:tc>
          <w:tcPr>
            <w:tcW w:w="1469" w:type="dxa"/>
            <w:tcBorders>
              <w:top w:val="single" w:sz="4" w:space="0" w:color="auto"/>
            </w:tcBorders>
            <w:shd w:val="clear" w:color="auto" w:fill="auto"/>
          </w:tcPr>
          <w:p w14:paraId="286B2FF9" w14:textId="77777777" w:rsidR="007B547B" w:rsidRDefault="007B547B">
            <w:pPr>
              <w:rPr>
                <w:sz w:val="10"/>
                <w:szCs w:val="10"/>
              </w:rPr>
            </w:pPr>
          </w:p>
        </w:tc>
        <w:tc>
          <w:tcPr>
            <w:tcW w:w="1411" w:type="dxa"/>
            <w:tcBorders>
              <w:top w:val="single" w:sz="4" w:space="0" w:color="auto"/>
            </w:tcBorders>
            <w:shd w:val="clear" w:color="auto" w:fill="auto"/>
          </w:tcPr>
          <w:p w14:paraId="331C198E" w14:textId="77777777" w:rsidR="007B547B" w:rsidRDefault="007B547B">
            <w:pPr>
              <w:rPr>
                <w:sz w:val="10"/>
                <w:szCs w:val="10"/>
              </w:rPr>
            </w:pPr>
          </w:p>
        </w:tc>
        <w:tc>
          <w:tcPr>
            <w:tcW w:w="1416" w:type="dxa"/>
            <w:tcBorders>
              <w:top w:val="single" w:sz="4" w:space="0" w:color="auto"/>
            </w:tcBorders>
            <w:shd w:val="clear" w:color="auto" w:fill="auto"/>
          </w:tcPr>
          <w:p w14:paraId="580D3BF8" w14:textId="77777777" w:rsidR="007B547B" w:rsidRDefault="007B547B">
            <w:pPr>
              <w:rPr>
                <w:sz w:val="10"/>
                <w:szCs w:val="10"/>
              </w:rPr>
            </w:pPr>
          </w:p>
        </w:tc>
      </w:tr>
      <w:tr w:rsidR="007B547B" w14:paraId="4FDABB14" w14:textId="77777777">
        <w:tblPrEx>
          <w:tblCellMar>
            <w:top w:w="0" w:type="dxa"/>
            <w:bottom w:w="0" w:type="dxa"/>
          </w:tblCellMar>
        </w:tblPrEx>
        <w:trPr>
          <w:trHeight w:hRule="exact" w:val="226"/>
          <w:jc w:val="center"/>
        </w:trPr>
        <w:tc>
          <w:tcPr>
            <w:tcW w:w="1594" w:type="dxa"/>
            <w:shd w:val="clear" w:color="auto" w:fill="auto"/>
          </w:tcPr>
          <w:p w14:paraId="56105D5D" w14:textId="77777777" w:rsidR="007B547B" w:rsidRDefault="007B547B">
            <w:pPr>
              <w:rPr>
                <w:sz w:val="10"/>
                <w:szCs w:val="10"/>
              </w:rPr>
            </w:pPr>
          </w:p>
        </w:tc>
        <w:tc>
          <w:tcPr>
            <w:tcW w:w="1906" w:type="dxa"/>
            <w:shd w:val="clear" w:color="auto" w:fill="auto"/>
          </w:tcPr>
          <w:p w14:paraId="4CDAA2BC"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AA1D9FD" w14:textId="77777777" w:rsidR="007B547B" w:rsidRDefault="00000000">
            <w:pPr>
              <w:pStyle w:val="Jin0"/>
              <w:spacing w:line="240" w:lineRule="auto"/>
              <w:rPr>
                <w:sz w:val="17"/>
                <w:szCs w:val="17"/>
              </w:rPr>
            </w:pPr>
            <w:r>
              <w:rPr>
                <w:rFonts w:ascii="Calibri" w:eastAsia="Calibri" w:hAnsi="Calibri" w:cs="Calibri"/>
                <w:i/>
                <w:iCs/>
                <w:sz w:val="17"/>
                <w:szCs w:val="17"/>
              </w:rPr>
              <w:t>Oprava 0,75 = 0,750 [A]</w:t>
            </w:r>
          </w:p>
        </w:tc>
        <w:tc>
          <w:tcPr>
            <w:tcW w:w="1224" w:type="dxa"/>
            <w:tcBorders>
              <w:left w:val="single" w:sz="4" w:space="0" w:color="auto"/>
            </w:tcBorders>
            <w:shd w:val="clear" w:color="auto" w:fill="auto"/>
          </w:tcPr>
          <w:p w14:paraId="2E34BAFE" w14:textId="77777777" w:rsidR="007B547B" w:rsidRDefault="007B547B">
            <w:pPr>
              <w:rPr>
                <w:sz w:val="10"/>
                <w:szCs w:val="10"/>
              </w:rPr>
            </w:pPr>
          </w:p>
        </w:tc>
        <w:tc>
          <w:tcPr>
            <w:tcW w:w="1469" w:type="dxa"/>
            <w:shd w:val="clear" w:color="auto" w:fill="auto"/>
          </w:tcPr>
          <w:p w14:paraId="37F67452" w14:textId="77777777" w:rsidR="007B547B" w:rsidRDefault="007B547B">
            <w:pPr>
              <w:rPr>
                <w:sz w:val="10"/>
                <w:szCs w:val="10"/>
              </w:rPr>
            </w:pPr>
          </w:p>
        </w:tc>
        <w:tc>
          <w:tcPr>
            <w:tcW w:w="1411" w:type="dxa"/>
            <w:shd w:val="clear" w:color="auto" w:fill="auto"/>
          </w:tcPr>
          <w:p w14:paraId="04D943A9" w14:textId="77777777" w:rsidR="007B547B" w:rsidRDefault="007B547B">
            <w:pPr>
              <w:rPr>
                <w:sz w:val="10"/>
                <w:szCs w:val="10"/>
              </w:rPr>
            </w:pPr>
          </w:p>
        </w:tc>
        <w:tc>
          <w:tcPr>
            <w:tcW w:w="1416" w:type="dxa"/>
            <w:shd w:val="clear" w:color="auto" w:fill="auto"/>
          </w:tcPr>
          <w:p w14:paraId="1E056404" w14:textId="77777777" w:rsidR="007B547B" w:rsidRDefault="007B547B">
            <w:pPr>
              <w:rPr>
                <w:sz w:val="10"/>
                <w:szCs w:val="10"/>
              </w:rPr>
            </w:pPr>
          </w:p>
        </w:tc>
      </w:tr>
      <w:tr w:rsidR="007B547B" w14:paraId="23A3391F" w14:textId="77777777">
        <w:tblPrEx>
          <w:tblCellMar>
            <w:top w:w="0" w:type="dxa"/>
            <w:bottom w:w="0" w:type="dxa"/>
          </w:tblCellMar>
        </w:tblPrEx>
        <w:trPr>
          <w:trHeight w:hRule="exact" w:val="235"/>
          <w:jc w:val="center"/>
        </w:trPr>
        <w:tc>
          <w:tcPr>
            <w:tcW w:w="1594" w:type="dxa"/>
            <w:shd w:val="clear" w:color="auto" w:fill="auto"/>
          </w:tcPr>
          <w:p w14:paraId="1547CF00" w14:textId="77777777" w:rsidR="007B547B" w:rsidRDefault="007B547B">
            <w:pPr>
              <w:rPr>
                <w:sz w:val="10"/>
                <w:szCs w:val="10"/>
              </w:rPr>
            </w:pPr>
          </w:p>
        </w:tc>
        <w:tc>
          <w:tcPr>
            <w:tcW w:w="1906" w:type="dxa"/>
            <w:shd w:val="clear" w:color="auto" w:fill="auto"/>
          </w:tcPr>
          <w:p w14:paraId="7EDCF994"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E5FA703" w14:textId="77777777" w:rsidR="007B547B" w:rsidRDefault="00000000">
            <w:pPr>
              <w:pStyle w:val="Jin0"/>
              <w:spacing w:line="240" w:lineRule="auto"/>
              <w:rPr>
                <w:sz w:val="17"/>
                <w:szCs w:val="17"/>
              </w:rPr>
            </w:pPr>
            <w:r>
              <w:rPr>
                <w:rFonts w:ascii="Calibri" w:eastAsia="Calibri" w:hAnsi="Calibri" w:cs="Calibri"/>
                <w:i/>
                <w:iCs/>
                <w:color w:val="1C1C1D"/>
                <w:sz w:val="17"/>
                <w:szCs w:val="17"/>
              </w:rPr>
              <w:t>Celkové množství</w:t>
            </w:r>
            <w:r>
              <w:rPr>
                <w:rFonts w:ascii="Calibri" w:eastAsia="Calibri" w:hAnsi="Calibri" w:cs="Calibri"/>
                <w:color w:val="1C1C1D"/>
                <w:sz w:val="17"/>
                <w:szCs w:val="17"/>
              </w:rPr>
              <w:t xml:space="preserve"> = 0,750</w:t>
            </w:r>
          </w:p>
        </w:tc>
        <w:tc>
          <w:tcPr>
            <w:tcW w:w="1224" w:type="dxa"/>
            <w:tcBorders>
              <w:left w:val="single" w:sz="4" w:space="0" w:color="auto"/>
            </w:tcBorders>
            <w:shd w:val="clear" w:color="auto" w:fill="auto"/>
          </w:tcPr>
          <w:p w14:paraId="36970EDC" w14:textId="77777777" w:rsidR="007B547B" w:rsidRDefault="007B547B">
            <w:pPr>
              <w:rPr>
                <w:sz w:val="10"/>
                <w:szCs w:val="10"/>
              </w:rPr>
            </w:pPr>
          </w:p>
        </w:tc>
        <w:tc>
          <w:tcPr>
            <w:tcW w:w="1469" w:type="dxa"/>
            <w:shd w:val="clear" w:color="auto" w:fill="auto"/>
          </w:tcPr>
          <w:p w14:paraId="5C21CFA2" w14:textId="77777777" w:rsidR="007B547B" w:rsidRDefault="007B547B">
            <w:pPr>
              <w:rPr>
                <w:sz w:val="10"/>
                <w:szCs w:val="10"/>
              </w:rPr>
            </w:pPr>
          </w:p>
        </w:tc>
        <w:tc>
          <w:tcPr>
            <w:tcW w:w="1411" w:type="dxa"/>
            <w:shd w:val="clear" w:color="auto" w:fill="auto"/>
          </w:tcPr>
          <w:p w14:paraId="18275F28" w14:textId="77777777" w:rsidR="007B547B" w:rsidRDefault="007B547B">
            <w:pPr>
              <w:rPr>
                <w:sz w:val="10"/>
                <w:szCs w:val="10"/>
              </w:rPr>
            </w:pPr>
          </w:p>
        </w:tc>
        <w:tc>
          <w:tcPr>
            <w:tcW w:w="1416" w:type="dxa"/>
            <w:shd w:val="clear" w:color="auto" w:fill="auto"/>
          </w:tcPr>
          <w:p w14:paraId="397A4B30" w14:textId="77777777" w:rsidR="007B547B" w:rsidRDefault="007B547B">
            <w:pPr>
              <w:rPr>
                <w:sz w:val="10"/>
                <w:szCs w:val="10"/>
              </w:rPr>
            </w:pPr>
          </w:p>
        </w:tc>
      </w:tr>
      <w:tr w:rsidR="007B547B" w14:paraId="0F3731BC" w14:textId="77777777">
        <w:tblPrEx>
          <w:tblCellMar>
            <w:top w:w="0" w:type="dxa"/>
            <w:bottom w:w="0" w:type="dxa"/>
          </w:tblCellMar>
        </w:tblPrEx>
        <w:trPr>
          <w:trHeight w:hRule="exact" w:val="2520"/>
          <w:jc w:val="center"/>
        </w:trPr>
        <w:tc>
          <w:tcPr>
            <w:tcW w:w="1594" w:type="dxa"/>
            <w:shd w:val="clear" w:color="auto" w:fill="auto"/>
          </w:tcPr>
          <w:p w14:paraId="47D31515" w14:textId="77777777" w:rsidR="007B547B" w:rsidRDefault="007B547B">
            <w:pPr>
              <w:rPr>
                <w:sz w:val="10"/>
                <w:szCs w:val="10"/>
              </w:rPr>
            </w:pPr>
          </w:p>
        </w:tc>
        <w:tc>
          <w:tcPr>
            <w:tcW w:w="1906" w:type="dxa"/>
            <w:shd w:val="clear" w:color="auto" w:fill="auto"/>
          </w:tcPr>
          <w:p w14:paraId="07DC90A9"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3A6688E" w14:textId="77777777" w:rsidR="007B547B" w:rsidRDefault="00000000">
            <w:pPr>
              <w:pStyle w:val="Jin0"/>
              <w:numPr>
                <w:ilvl w:val="0"/>
                <w:numId w:val="40"/>
              </w:numPr>
              <w:tabs>
                <w:tab w:val="left" w:pos="96"/>
              </w:tabs>
              <w:spacing w:line="262" w:lineRule="auto"/>
              <w:rPr>
                <w:sz w:val="17"/>
                <w:szCs w:val="17"/>
              </w:rPr>
            </w:pPr>
            <w:r>
              <w:rPr>
                <w:rFonts w:ascii="Calibri" w:eastAsia="Calibri" w:hAnsi="Calibri" w:cs="Calibri"/>
                <w:sz w:val="17"/>
                <w:szCs w:val="17"/>
              </w:rPr>
              <w:t>dodání směsi v požadované kvalitě</w:t>
            </w:r>
          </w:p>
          <w:p w14:paraId="1205DC2A" w14:textId="77777777" w:rsidR="007B547B" w:rsidRDefault="00000000">
            <w:pPr>
              <w:pStyle w:val="Jin0"/>
              <w:numPr>
                <w:ilvl w:val="0"/>
                <w:numId w:val="40"/>
              </w:numPr>
              <w:tabs>
                <w:tab w:val="left" w:pos="96"/>
              </w:tabs>
              <w:spacing w:line="262" w:lineRule="auto"/>
              <w:rPr>
                <w:sz w:val="17"/>
                <w:szCs w:val="17"/>
              </w:rPr>
            </w:pPr>
            <w:r>
              <w:rPr>
                <w:rFonts w:ascii="Calibri" w:eastAsia="Calibri" w:hAnsi="Calibri" w:cs="Calibri"/>
                <w:sz w:val="17"/>
                <w:szCs w:val="17"/>
              </w:rPr>
              <w:t>očištění podkladu</w:t>
            </w:r>
          </w:p>
          <w:p w14:paraId="05DC032A" w14:textId="77777777" w:rsidR="007B547B" w:rsidRDefault="00000000">
            <w:pPr>
              <w:pStyle w:val="Jin0"/>
              <w:numPr>
                <w:ilvl w:val="0"/>
                <w:numId w:val="40"/>
              </w:numPr>
              <w:tabs>
                <w:tab w:val="left" w:pos="96"/>
              </w:tabs>
              <w:spacing w:line="262" w:lineRule="auto"/>
              <w:rPr>
                <w:sz w:val="17"/>
                <w:szCs w:val="17"/>
              </w:rPr>
            </w:pPr>
            <w:r>
              <w:rPr>
                <w:rFonts w:ascii="Calibri" w:eastAsia="Calibri" w:hAnsi="Calibri" w:cs="Calibri"/>
                <w:sz w:val="17"/>
                <w:szCs w:val="17"/>
              </w:rPr>
              <w:t>uložení směsi dle předepsaného technologického předpisu, zhutnění vrstvy v předepsané tloušťce</w:t>
            </w:r>
          </w:p>
          <w:p w14:paraId="647215CE" w14:textId="77777777" w:rsidR="007B547B" w:rsidRDefault="00000000">
            <w:pPr>
              <w:pStyle w:val="Jin0"/>
              <w:numPr>
                <w:ilvl w:val="0"/>
                <w:numId w:val="40"/>
              </w:numPr>
              <w:tabs>
                <w:tab w:val="left" w:pos="96"/>
              </w:tabs>
              <w:spacing w:line="262" w:lineRule="auto"/>
              <w:rPr>
                <w:sz w:val="17"/>
                <w:szCs w:val="17"/>
              </w:rPr>
            </w:pPr>
            <w:r>
              <w:rPr>
                <w:rFonts w:ascii="Calibri" w:eastAsia="Calibri" w:hAnsi="Calibri" w:cs="Calibri"/>
                <w:sz w:val="17"/>
                <w:szCs w:val="17"/>
              </w:rPr>
              <w:t xml:space="preserve">zřízení vrstvy bez rozlišení šířky, pokládání vrstvy po etapách, včetně pracovních </w:t>
            </w:r>
            <w:r>
              <w:rPr>
                <w:rFonts w:ascii="Calibri" w:eastAsia="Calibri" w:hAnsi="Calibri" w:cs="Calibri"/>
                <w:sz w:val="17"/>
                <w:szCs w:val="17"/>
                <w:lang w:val="en-US" w:eastAsia="en-US" w:bidi="en-US"/>
              </w:rPr>
              <w:t xml:space="preserve">spar </w:t>
            </w:r>
            <w:r>
              <w:rPr>
                <w:rFonts w:ascii="Calibri" w:eastAsia="Calibri" w:hAnsi="Calibri" w:cs="Calibri"/>
                <w:sz w:val="17"/>
                <w:szCs w:val="17"/>
              </w:rPr>
              <w:t>a spojů</w:t>
            </w:r>
          </w:p>
          <w:p w14:paraId="07BB7ED8" w14:textId="77777777" w:rsidR="007B547B" w:rsidRDefault="00000000">
            <w:pPr>
              <w:pStyle w:val="Jin0"/>
              <w:numPr>
                <w:ilvl w:val="0"/>
                <w:numId w:val="40"/>
              </w:numPr>
              <w:tabs>
                <w:tab w:val="left" w:pos="96"/>
              </w:tabs>
              <w:spacing w:line="262" w:lineRule="auto"/>
              <w:rPr>
                <w:sz w:val="17"/>
                <w:szCs w:val="17"/>
              </w:rPr>
            </w:pPr>
            <w:r>
              <w:rPr>
                <w:rFonts w:ascii="Calibri" w:eastAsia="Calibri" w:hAnsi="Calibri" w:cs="Calibri"/>
                <w:sz w:val="17"/>
                <w:szCs w:val="17"/>
              </w:rPr>
              <w:t xml:space="preserve">úpravu napojení, ukončení podél obrubníků, dilatačních zařízení, odvodňovacích proužků, odvodňovačů, vpustí, šachet </w:t>
            </w:r>
            <w:proofErr w:type="gramStart"/>
            <w:r>
              <w:rPr>
                <w:rFonts w:ascii="Calibri" w:eastAsia="Calibri" w:hAnsi="Calibri" w:cs="Calibri"/>
                <w:sz w:val="17"/>
                <w:szCs w:val="17"/>
              </w:rPr>
              <w:t>a pod.</w:t>
            </w:r>
            <w:proofErr w:type="gramEnd"/>
          </w:p>
          <w:p w14:paraId="3EFDD360" w14:textId="77777777" w:rsidR="007B547B" w:rsidRDefault="00000000">
            <w:pPr>
              <w:pStyle w:val="Jin0"/>
              <w:numPr>
                <w:ilvl w:val="0"/>
                <w:numId w:val="40"/>
              </w:numPr>
              <w:tabs>
                <w:tab w:val="left" w:pos="96"/>
              </w:tabs>
              <w:spacing w:line="262" w:lineRule="auto"/>
              <w:rPr>
                <w:sz w:val="17"/>
                <w:szCs w:val="17"/>
              </w:rPr>
            </w:pPr>
            <w:r>
              <w:rPr>
                <w:rFonts w:ascii="Calibri" w:eastAsia="Calibri" w:hAnsi="Calibri" w:cs="Calibri"/>
                <w:sz w:val="17"/>
                <w:szCs w:val="17"/>
              </w:rPr>
              <w:t>nezahrnuje postřiky, nátěry</w:t>
            </w:r>
          </w:p>
          <w:p w14:paraId="2AA2D87A" w14:textId="77777777" w:rsidR="007B547B" w:rsidRDefault="00000000">
            <w:pPr>
              <w:pStyle w:val="Jin0"/>
              <w:numPr>
                <w:ilvl w:val="0"/>
                <w:numId w:val="40"/>
              </w:numPr>
              <w:tabs>
                <w:tab w:val="left" w:pos="96"/>
              </w:tabs>
              <w:spacing w:line="262" w:lineRule="auto"/>
              <w:rPr>
                <w:sz w:val="17"/>
                <w:szCs w:val="17"/>
              </w:rPr>
            </w:pPr>
            <w:r>
              <w:rPr>
                <w:rFonts w:ascii="Calibri" w:eastAsia="Calibri" w:hAnsi="Calibri" w:cs="Calibri"/>
                <w:sz w:val="17"/>
                <w:szCs w:val="17"/>
              </w:rPr>
              <w:t>nezahrnuje těsnění podél obrubníků, dilatačních zařízení, odvodňovacích</w:t>
            </w:r>
          </w:p>
          <w:p w14:paraId="4457888D" w14:textId="77777777" w:rsidR="007B547B" w:rsidRDefault="00000000">
            <w:pPr>
              <w:pStyle w:val="Jin0"/>
              <w:spacing w:line="262" w:lineRule="auto"/>
              <w:rPr>
                <w:sz w:val="17"/>
                <w:szCs w:val="17"/>
              </w:rPr>
            </w:pPr>
            <w:r>
              <w:rPr>
                <w:rFonts w:ascii="Calibri" w:eastAsia="Calibri" w:hAnsi="Calibri" w:cs="Calibri"/>
                <w:sz w:val="17"/>
                <w:szCs w:val="17"/>
              </w:rPr>
              <w:t xml:space="preserve">proužků, odvodňovačů, vpustí, šachet </w:t>
            </w:r>
            <w:proofErr w:type="gramStart"/>
            <w:r>
              <w:rPr>
                <w:rFonts w:ascii="Calibri" w:eastAsia="Calibri" w:hAnsi="Calibri" w:cs="Calibri"/>
                <w:sz w:val="17"/>
                <w:szCs w:val="17"/>
              </w:rPr>
              <w:t>a pod.</w:t>
            </w:r>
            <w:proofErr w:type="gramEnd"/>
          </w:p>
        </w:tc>
        <w:tc>
          <w:tcPr>
            <w:tcW w:w="1224" w:type="dxa"/>
            <w:tcBorders>
              <w:left w:val="single" w:sz="4" w:space="0" w:color="auto"/>
            </w:tcBorders>
            <w:shd w:val="clear" w:color="auto" w:fill="auto"/>
          </w:tcPr>
          <w:p w14:paraId="6D1E66F5" w14:textId="77777777" w:rsidR="007B547B" w:rsidRDefault="007B547B">
            <w:pPr>
              <w:rPr>
                <w:sz w:val="10"/>
                <w:szCs w:val="10"/>
              </w:rPr>
            </w:pPr>
          </w:p>
        </w:tc>
        <w:tc>
          <w:tcPr>
            <w:tcW w:w="1469" w:type="dxa"/>
            <w:shd w:val="clear" w:color="auto" w:fill="auto"/>
          </w:tcPr>
          <w:p w14:paraId="4260A7C2" w14:textId="77777777" w:rsidR="007B547B" w:rsidRDefault="007B547B">
            <w:pPr>
              <w:rPr>
                <w:sz w:val="10"/>
                <w:szCs w:val="10"/>
              </w:rPr>
            </w:pPr>
          </w:p>
        </w:tc>
        <w:tc>
          <w:tcPr>
            <w:tcW w:w="1411" w:type="dxa"/>
            <w:shd w:val="clear" w:color="auto" w:fill="auto"/>
          </w:tcPr>
          <w:p w14:paraId="1110A6E7" w14:textId="77777777" w:rsidR="007B547B" w:rsidRDefault="007B547B">
            <w:pPr>
              <w:rPr>
                <w:sz w:val="10"/>
                <w:szCs w:val="10"/>
              </w:rPr>
            </w:pPr>
          </w:p>
        </w:tc>
        <w:tc>
          <w:tcPr>
            <w:tcW w:w="1416" w:type="dxa"/>
            <w:shd w:val="clear" w:color="auto" w:fill="auto"/>
          </w:tcPr>
          <w:p w14:paraId="46DFB533" w14:textId="77777777" w:rsidR="007B547B" w:rsidRDefault="007B547B">
            <w:pPr>
              <w:rPr>
                <w:sz w:val="10"/>
                <w:szCs w:val="10"/>
              </w:rPr>
            </w:pPr>
          </w:p>
        </w:tc>
      </w:tr>
      <w:tr w:rsidR="007B547B" w14:paraId="34E66F35" w14:textId="77777777">
        <w:tblPrEx>
          <w:tblCellMar>
            <w:top w:w="0" w:type="dxa"/>
            <w:bottom w:w="0" w:type="dxa"/>
          </w:tblCellMar>
        </w:tblPrEx>
        <w:trPr>
          <w:trHeight w:hRule="exact" w:val="235"/>
          <w:jc w:val="center"/>
        </w:trPr>
        <w:tc>
          <w:tcPr>
            <w:tcW w:w="1594" w:type="dxa"/>
            <w:shd w:val="clear" w:color="auto" w:fill="E2E7EC"/>
          </w:tcPr>
          <w:p w14:paraId="537BA25B" w14:textId="77777777" w:rsidR="007B547B" w:rsidRDefault="007B547B">
            <w:pPr>
              <w:rPr>
                <w:sz w:val="10"/>
                <w:szCs w:val="10"/>
              </w:rPr>
            </w:pPr>
          </w:p>
        </w:tc>
        <w:tc>
          <w:tcPr>
            <w:tcW w:w="1906" w:type="dxa"/>
            <w:shd w:val="clear" w:color="auto" w:fill="E2E7EC"/>
          </w:tcPr>
          <w:p w14:paraId="49106B94" w14:textId="77777777" w:rsidR="007B547B" w:rsidRDefault="00000000">
            <w:pPr>
              <w:pStyle w:val="Jin0"/>
              <w:spacing w:line="240" w:lineRule="auto"/>
              <w:ind w:firstLine="420"/>
              <w:rPr>
                <w:sz w:val="17"/>
                <w:szCs w:val="17"/>
              </w:rPr>
            </w:pPr>
            <w:r>
              <w:rPr>
                <w:rFonts w:ascii="Calibri" w:eastAsia="Calibri" w:hAnsi="Calibri" w:cs="Calibri"/>
                <w:b/>
                <w:bCs/>
                <w:sz w:val="17"/>
                <w:szCs w:val="17"/>
              </w:rPr>
              <w:t>587</w:t>
            </w:r>
          </w:p>
        </w:tc>
        <w:tc>
          <w:tcPr>
            <w:tcW w:w="5774" w:type="dxa"/>
            <w:tcBorders>
              <w:top w:val="single" w:sz="4" w:space="0" w:color="auto"/>
            </w:tcBorders>
            <w:shd w:val="clear" w:color="auto" w:fill="E2E7EC"/>
          </w:tcPr>
          <w:p w14:paraId="15FBE389" w14:textId="77777777" w:rsidR="007B547B" w:rsidRDefault="00000000">
            <w:pPr>
              <w:pStyle w:val="Jin0"/>
              <w:spacing w:line="240" w:lineRule="auto"/>
              <w:rPr>
                <w:sz w:val="17"/>
                <w:szCs w:val="17"/>
              </w:rPr>
            </w:pPr>
            <w:r>
              <w:rPr>
                <w:rFonts w:ascii="Calibri" w:eastAsia="Calibri" w:hAnsi="Calibri" w:cs="Calibri"/>
                <w:b/>
                <w:bCs/>
                <w:sz w:val="17"/>
                <w:szCs w:val="17"/>
              </w:rPr>
              <w:t>PŘEDLÁŽDĚNÍ</w:t>
            </w:r>
          </w:p>
        </w:tc>
        <w:tc>
          <w:tcPr>
            <w:tcW w:w="1224" w:type="dxa"/>
            <w:shd w:val="clear" w:color="auto" w:fill="E2E7EC"/>
          </w:tcPr>
          <w:p w14:paraId="7B54BF48" w14:textId="77777777" w:rsidR="007B547B" w:rsidRDefault="007B547B">
            <w:pPr>
              <w:rPr>
                <w:sz w:val="10"/>
                <w:szCs w:val="10"/>
              </w:rPr>
            </w:pPr>
          </w:p>
        </w:tc>
        <w:tc>
          <w:tcPr>
            <w:tcW w:w="1469" w:type="dxa"/>
            <w:shd w:val="clear" w:color="auto" w:fill="E2E7EC"/>
          </w:tcPr>
          <w:p w14:paraId="7D3B160D" w14:textId="77777777" w:rsidR="007B547B" w:rsidRDefault="007B547B">
            <w:pPr>
              <w:rPr>
                <w:sz w:val="10"/>
                <w:szCs w:val="10"/>
              </w:rPr>
            </w:pPr>
          </w:p>
        </w:tc>
        <w:tc>
          <w:tcPr>
            <w:tcW w:w="1411" w:type="dxa"/>
            <w:shd w:val="clear" w:color="auto" w:fill="E2E7EC"/>
          </w:tcPr>
          <w:p w14:paraId="5EC9FC50" w14:textId="77777777" w:rsidR="007B547B" w:rsidRDefault="007B547B">
            <w:pPr>
              <w:rPr>
                <w:sz w:val="10"/>
                <w:szCs w:val="10"/>
              </w:rPr>
            </w:pPr>
          </w:p>
        </w:tc>
        <w:tc>
          <w:tcPr>
            <w:tcW w:w="1416" w:type="dxa"/>
            <w:shd w:val="clear" w:color="auto" w:fill="E2E7EC"/>
          </w:tcPr>
          <w:p w14:paraId="05E17231" w14:textId="77777777" w:rsidR="007B547B" w:rsidRDefault="00000000">
            <w:pPr>
              <w:pStyle w:val="Jin0"/>
              <w:spacing w:line="240" w:lineRule="auto"/>
              <w:ind w:firstLine="420"/>
              <w:rPr>
                <w:sz w:val="17"/>
                <w:szCs w:val="17"/>
              </w:rPr>
            </w:pPr>
            <w:r>
              <w:rPr>
                <w:rFonts w:ascii="Calibri" w:eastAsia="Calibri" w:hAnsi="Calibri" w:cs="Calibri"/>
                <w:b/>
                <w:bCs/>
                <w:sz w:val="17"/>
                <w:szCs w:val="17"/>
              </w:rPr>
              <w:t>2 315,29</w:t>
            </w:r>
          </w:p>
        </w:tc>
      </w:tr>
      <w:tr w:rsidR="007B547B" w14:paraId="43BCE6B4" w14:textId="77777777">
        <w:tblPrEx>
          <w:tblCellMar>
            <w:top w:w="0" w:type="dxa"/>
            <w:bottom w:w="0" w:type="dxa"/>
          </w:tblCellMar>
        </w:tblPrEx>
        <w:trPr>
          <w:trHeight w:hRule="exact" w:val="226"/>
          <w:jc w:val="center"/>
        </w:trPr>
        <w:tc>
          <w:tcPr>
            <w:tcW w:w="1594" w:type="dxa"/>
            <w:tcBorders>
              <w:top w:val="single" w:sz="4" w:space="0" w:color="auto"/>
            </w:tcBorders>
            <w:shd w:val="clear" w:color="auto" w:fill="auto"/>
            <w:vAlign w:val="bottom"/>
          </w:tcPr>
          <w:p w14:paraId="074520F2" w14:textId="77777777" w:rsidR="007B547B" w:rsidRDefault="00000000">
            <w:pPr>
              <w:pStyle w:val="Jin0"/>
              <w:spacing w:line="240" w:lineRule="auto"/>
              <w:ind w:left="1220"/>
              <w:rPr>
                <w:sz w:val="17"/>
                <w:szCs w:val="17"/>
              </w:rPr>
            </w:pPr>
            <w:r>
              <w:rPr>
                <w:rFonts w:ascii="Calibri" w:eastAsia="Calibri" w:hAnsi="Calibri" w:cs="Calibri"/>
                <w:sz w:val="17"/>
                <w:szCs w:val="17"/>
              </w:rPr>
              <w:t>281</w:t>
            </w:r>
          </w:p>
        </w:tc>
        <w:tc>
          <w:tcPr>
            <w:tcW w:w="1906" w:type="dxa"/>
            <w:tcBorders>
              <w:top w:val="single" w:sz="4" w:space="0" w:color="auto"/>
            </w:tcBorders>
            <w:shd w:val="clear" w:color="auto" w:fill="auto"/>
            <w:vAlign w:val="bottom"/>
          </w:tcPr>
          <w:p w14:paraId="020D8B7B" w14:textId="77777777" w:rsidR="007B547B" w:rsidRDefault="00000000">
            <w:pPr>
              <w:pStyle w:val="Jin0"/>
              <w:spacing w:line="240" w:lineRule="auto"/>
              <w:ind w:firstLine="140"/>
              <w:rPr>
                <w:sz w:val="17"/>
                <w:szCs w:val="17"/>
              </w:rPr>
            </w:pPr>
            <w:r>
              <w:rPr>
                <w:rFonts w:ascii="Calibri" w:eastAsia="Calibri" w:hAnsi="Calibri" w:cs="Calibri"/>
                <w:sz w:val="17"/>
                <w:szCs w:val="17"/>
              </w:rPr>
              <w:t>587205|</w:t>
            </w:r>
          </w:p>
        </w:tc>
        <w:tc>
          <w:tcPr>
            <w:tcW w:w="5774" w:type="dxa"/>
            <w:tcBorders>
              <w:top w:val="single" w:sz="4" w:space="0" w:color="auto"/>
              <w:left w:val="single" w:sz="4" w:space="0" w:color="auto"/>
            </w:tcBorders>
            <w:shd w:val="clear" w:color="auto" w:fill="auto"/>
            <w:vAlign w:val="bottom"/>
          </w:tcPr>
          <w:p w14:paraId="5CAC9D90" w14:textId="77777777" w:rsidR="007B547B" w:rsidRDefault="00000000">
            <w:pPr>
              <w:pStyle w:val="Jin0"/>
              <w:spacing w:line="240" w:lineRule="auto"/>
              <w:rPr>
                <w:sz w:val="17"/>
                <w:szCs w:val="17"/>
              </w:rPr>
            </w:pPr>
            <w:r>
              <w:rPr>
                <w:rFonts w:ascii="Calibri" w:eastAsia="Calibri" w:hAnsi="Calibri" w:cs="Calibri"/>
                <w:sz w:val="17"/>
                <w:szCs w:val="17"/>
              </w:rPr>
              <w:t>PŘEDLÁŽDĚNÍ KRYTU Z BETONOVÝCH DLAŽDIC</w:t>
            </w:r>
          </w:p>
        </w:tc>
        <w:tc>
          <w:tcPr>
            <w:tcW w:w="1224" w:type="dxa"/>
            <w:tcBorders>
              <w:top w:val="single" w:sz="4" w:space="0" w:color="auto"/>
              <w:left w:val="single" w:sz="4" w:space="0" w:color="auto"/>
            </w:tcBorders>
            <w:shd w:val="clear" w:color="auto" w:fill="auto"/>
            <w:vAlign w:val="bottom"/>
          </w:tcPr>
          <w:p w14:paraId="652579C6" w14:textId="77777777" w:rsidR="007B547B" w:rsidRDefault="00000000">
            <w:pPr>
              <w:pStyle w:val="Jin0"/>
              <w:spacing w:line="240" w:lineRule="auto"/>
              <w:jc w:val="center"/>
              <w:rPr>
                <w:sz w:val="17"/>
                <w:szCs w:val="17"/>
              </w:rPr>
            </w:pPr>
            <w:r>
              <w:rPr>
                <w:rFonts w:ascii="Calibri" w:eastAsia="Calibri" w:hAnsi="Calibri" w:cs="Calibri"/>
                <w:sz w:val="17"/>
                <w:szCs w:val="17"/>
              </w:rPr>
              <w:t>M2</w:t>
            </w:r>
          </w:p>
        </w:tc>
        <w:tc>
          <w:tcPr>
            <w:tcW w:w="1469" w:type="dxa"/>
            <w:tcBorders>
              <w:top w:val="single" w:sz="4" w:space="0" w:color="auto"/>
            </w:tcBorders>
            <w:shd w:val="clear" w:color="auto" w:fill="auto"/>
            <w:vAlign w:val="bottom"/>
          </w:tcPr>
          <w:p w14:paraId="69BD9750" w14:textId="77777777" w:rsidR="007B547B" w:rsidRDefault="00000000">
            <w:pPr>
              <w:pStyle w:val="Jin0"/>
              <w:spacing w:line="240" w:lineRule="auto"/>
              <w:ind w:firstLine="520"/>
              <w:rPr>
                <w:sz w:val="17"/>
                <w:szCs w:val="17"/>
              </w:rPr>
            </w:pPr>
            <w:r>
              <w:rPr>
                <w:rFonts w:ascii="Calibri" w:eastAsia="Calibri" w:hAnsi="Calibri" w:cs="Calibri"/>
                <w:sz w:val="17"/>
                <w:szCs w:val="17"/>
              </w:rPr>
              <w:t>4,790</w:t>
            </w:r>
          </w:p>
        </w:tc>
        <w:tc>
          <w:tcPr>
            <w:tcW w:w="1411" w:type="dxa"/>
            <w:tcBorders>
              <w:top w:val="single" w:sz="4" w:space="0" w:color="auto"/>
            </w:tcBorders>
            <w:shd w:val="clear" w:color="auto" w:fill="9DD7F4"/>
            <w:vAlign w:val="bottom"/>
          </w:tcPr>
          <w:p w14:paraId="2962D7F7" w14:textId="77777777" w:rsidR="007B547B" w:rsidRDefault="00000000">
            <w:pPr>
              <w:pStyle w:val="Jin0"/>
              <w:spacing w:line="240" w:lineRule="auto"/>
              <w:ind w:firstLine="460"/>
              <w:rPr>
                <w:sz w:val="17"/>
                <w:szCs w:val="17"/>
              </w:rPr>
            </w:pPr>
            <w:r>
              <w:rPr>
                <w:rFonts w:ascii="Calibri" w:eastAsia="Calibri" w:hAnsi="Calibri" w:cs="Calibri"/>
                <w:sz w:val="17"/>
                <w:szCs w:val="17"/>
              </w:rPr>
              <w:t>483,36</w:t>
            </w:r>
          </w:p>
        </w:tc>
        <w:tc>
          <w:tcPr>
            <w:tcW w:w="1416" w:type="dxa"/>
            <w:tcBorders>
              <w:top w:val="single" w:sz="4" w:space="0" w:color="auto"/>
            </w:tcBorders>
            <w:shd w:val="clear" w:color="auto" w:fill="auto"/>
            <w:vAlign w:val="bottom"/>
          </w:tcPr>
          <w:p w14:paraId="5003FAE4" w14:textId="77777777" w:rsidR="007B547B" w:rsidRDefault="00000000">
            <w:pPr>
              <w:pStyle w:val="Jin0"/>
              <w:spacing w:line="240" w:lineRule="auto"/>
              <w:ind w:firstLine="420"/>
              <w:rPr>
                <w:sz w:val="17"/>
                <w:szCs w:val="17"/>
              </w:rPr>
            </w:pPr>
            <w:r>
              <w:rPr>
                <w:rFonts w:ascii="Calibri" w:eastAsia="Calibri" w:hAnsi="Calibri" w:cs="Calibri"/>
                <w:sz w:val="17"/>
                <w:szCs w:val="17"/>
              </w:rPr>
              <w:t>2 315,29</w:t>
            </w:r>
          </w:p>
        </w:tc>
      </w:tr>
      <w:tr w:rsidR="007B547B" w14:paraId="110926B5" w14:textId="77777777">
        <w:tblPrEx>
          <w:tblCellMar>
            <w:top w:w="0" w:type="dxa"/>
            <w:bottom w:w="0" w:type="dxa"/>
          </w:tblCellMar>
        </w:tblPrEx>
        <w:trPr>
          <w:trHeight w:hRule="exact" w:val="230"/>
          <w:jc w:val="center"/>
        </w:trPr>
        <w:tc>
          <w:tcPr>
            <w:tcW w:w="1594" w:type="dxa"/>
            <w:tcBorders>
              <w:top w:val="single" w:sz="4" w:space="0" w:color="auto"/>
            </w:tcBorders>
            <w:shd w:val="clear" w:color="auto" w:fill="auto"/>
          </w:tcPr>
          <w:p w14:paraId="40EB541E" w14:textId="77777777" w:rsidR="007B547B" w:rsidRDefault="007B547B">
            <w:pPr>
              <w:rPr>
                <w:sz w:val="10"/>
                <w:szCs w:val="10"/>
              </w:rPr>
            </w:pPr>
          </w:p>
        </w:tc>
        <w:tc>
          <w:tcPr>
            <w:tcW w:w="1906" w:type="dxa"/>
            <w:tcBorders>
              <w:top w:val="single" w:sz="4" w:space="0" w:color="auto"/>
            </w:tcBorders>
            <w:shd w:val="clear" w:color="auto" w:fill="auto"/>
          </w:tcPr>
          <w:p w14:paraId="1F06DCBD"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654F1054" w14:textId="77777777" w:rsidR="007B547B" w:rsidRDefault="00000000">
            <w:pPr>
              <w:pStyle w:val="Jin0"/>
              <w:spacing w:line="240" w:lineRule="auto"/>
              <w:rPr>
                <w:sz w:val="17"/>
                <w:szCs w:val="17"/>
              </w:rPr>
            </w:pPr>
            <w:r>
              <w:rPr>
                <w:rFonts w:ascii="Calibri" w:eastAsia="Calibri" w:hAnsi="Calibri" w:cs="Calibri"/>
                <w:sz w:val="17"/>
                <w:szCs w:val="17"/>
              </w:rPr>
              <w:t>VČETNĚ ÚPRAVY PODKLADU</w:t>
            </w:r>
          </w:p>
        </w:tc>
        <w:tc>
          <w:tcPr>
            <w:tcW w:w="1224" w:type="dxa"/>
            <w:tcBorders>
              <w:top w:val="single" w:sz="4" w:space="0" w:color="auto"/>
              <w:left w:val="single" w:sz="4" w:space="0" w:color="auto"/>
            </w:tcBorders>
            <w:shd w:val="clear" w:color="auto" w:fill="auto"/>
          </w:tcPr>
          <w:p w14:paraId="25326645" w14:textId="77777777" w:rsidR="007B547B" w:rsidRDefault="007B547B">
            <w:pPr>
              <w:rPr>
                <w:sz w:val="10"/>
                <w:szCs w:val="10"/>
              </w:rPr>
            </w:pPr>
          </w:p>
        </w:tc>
        <w:tc>
          <w:tcPr>
            <w:tcW w:w="1469" w:type="dxa"/>
            <w:tcBorders>
              <w:top w:val="single" w:sz="4" w:space="0" w:color="auto"/>
            </w:tcBorders>
            <w:shd w:val="clear" w:color="auto" w:fill="auto"/>
          </w:tcPr>
          <w:p w14:paraId="198A334B" w14:textId="77777777" w:rsidR="007B547B" w:rsidRDefault="007B547B">
            <w:pPr>
              <w:rPr>
                <w:sz w:val="10"/>
                <w:szCs w:val="10"/>
              </w:rPr>
            </w:pPr>
          </w:p>
        </w:tc>
        <w:tc>
          <w:tcPr>
            <w:tcW w:w="1411" w:type="dxa"/>
            <w:tcBorders>
              <w:top w:val="single" w:sz="4" w:space="0" w:color="auto"/>
            </w:tcBorders>
            <w:shd w:val="clear" w:color="auto" w:fill="auto"/>
          </w:tcPr>
          <w:p w14:paraId="65DE8FFF" w14:textId="77777777" w:rsidR="007B547B" w:rsidRDefault="007B547B">
            <w:pPr>
              <w:rPr>
                <w:sz w:val="10"/>
                <w:szCs w:val="10"/>
              </w:rPr>
            </w:pPr>
          </w:p>
        </w:tc>
        <w:tc>
          <w:tcPr>
            <w:tcW w:w="1416" w:type="dxa"/>
            <w:tcBorders>
              <w:top w:val="single" w:sz="4" w:space="0" w:color="auto"/>
            </w:tcBorders>
            <w:shd w:val="clear" w:color="auto" w:fill="auto"/>
          </w:tcPr>
          <w:p w14:paraId="26471BFB" w14:textId="77777777" w:rsidR="007B547B" w:rsidRDefault="007B547B">
            <w:pPr>
              <w:rPr>
                <w:sz w:val="10"/>
                <w:szCs w:val="10"/>
              </w:rPr>
            </w:pPr>
          </w:p>
        </w:tc>
      </w:tr>
      <w:tr w:rsidR="007B547B" w14:paraId="425BA6B5" w14:textId="77777777">
        <w:tblPrEx>
          <w:tblCellMar>
            <w:top w:w="0" w:type="dxa"/>
            <w:bottom w:w="0" w:type="dxa"/>
          </w:tblCellMar>
        </w:tblPrEx>
        <w:trPr>
          <w:trHeight w:hRule="exact" w:val="230"/>
          <w:jc w:val="center"/>
        </w:trPr>
        <w:tc>
          <w:tcPr>
            <w:tcW w:w="1594" w:type="dxa"/>
            <w:shd w:val="clear" w:color="auto" w:fill="auto"/>
          </w:tcPr>
          <w:p w14:paraId="271E9BE9" w14:textId="77777777" w:rsidR="007B547B" w:rsidRDefault="007B547B">
            <w:pPr>
              <w:rPr>
                <w:sz w:val="10"/>
                <w:szCs w:val="10"/>
              </w:rPr>
            </w:pPr>
          </w:p>
        </w:tc>
        <w:tc>
          <w:tcPr>
            <w:tcW w:w="1906" w:type="dxa"/>
            <w:shd w:val="clear" w:color="auto" w:fill="auto"/>
          </w:tcPr>
          <w:p w14:paraId="5C500F49"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066754F7" w14:textId="77777777" w:rsidR="007B547B" w:rsidRDefault="00000000">
            <w:pPr>
              <w:pStyle w:val="Jin0"/>
              <w:spacing w:line="240" w:lineRule="auto"/>
              <w:rPr>
                <w:sz w:val="17"/>
                <w:szCs w:val="17"/>
              </w:rPr>
            </w:pPr>
            <w:r>
              <w:rPr>
                <w:rFonts w:ascii="Calibri" w:eastAsia="Calibri" w:hAnsi="Calibri" w:cs="Calibri"/>
                <w:i/>
                <w:iCs/>
                <w:sz w:val="17"/>
                <w:szCs w:val="17"/>
              </w:rPr>
              <w:t>PŘEDLÁŽDĚNÍ 4,79 = 4,790 [A]</w:t>
            </w:r>
          </w:p>
        </w:tc>
        <w:tc>
          <w:tcPr>
            <w:tcW w:w="1224" w:type="dxa"/>
            <w:tcBorders>
              <w:left w:val="single" w:sz="4" w:space="0" w:color="auto"/>
            </w:tcBorders>
            <w:shd w:val="clear" w:color="auto" w:fill="auto"/>
          </w:tcPr>
          <w:p w14:paraId="45333B5B" w14:textId="77777777" w:rsidR="007B547B" w:rsidRDefault="007B547B">
            <w:pPr>
              <w:rPr>
                <w:sz w:val="10"/>
                <w:szCs w:val="10"/>
              </w:rPr>
            </w:pPr>
          </w:p>
        </w:tc>
        <w:tc>
          <w:tcPr>
            <w:tcW w:w="1469" w:type="dxa"/>
            <w:shd w:val="clear" w:color="auto" w:fill="auto"/>
          </w:tcPr>
          <w:p w14:paraId="5978F1AA" w14:textId="77777777" w:rsidR="007B547B" w:rsidRDefault="007B547B">
            <w:pPr>
              <w:rPr>
                <w:sz w:val="10"/>
                <w:szCs w:val="10"/>
              </w:rPr>
            </w:pPr>
          </w:p>
        </w:tc>
        <w:tc>
          <w:tcPr>
            <w:tcW w:w="1411" w:type="dxa"/>
            <w:shd w:val="clear" w:color="auto" w:fill="auto"/>
          </w:tcPr>
          <w:p w14:paraId="0FDBFE46" w14:textId="77777777" w:rsidR="007B547B" w:rsidRDefault="007B547B">
            <w:pPr>
              <w:rPr>
                <w:sz w:val="10"/>
                <w:szCs w:val="10"/>
              </w:rPr>
            </w:pPr>
          </w:p>
        </w:tc>
        <w:tc>
          <w:tcPr>
            <w:tcW w:w="1416" w:type="dxa"/>
            <w:shd w:val="clear" w:color="auto" w:fill="auto"/>
          </w:tcPr>
          <w:p w14:paraId="05B66C0B" w14:textId="77777777" w:rsidR="007B547B" w:rsidRDefault="007B547B">
            <w:pPr>
              <w:rPr>
                <w:sz w:val="10"/>
                <w:szCs w:val="10"/>
              </w:rPr>
            </w:pPr>
          </w:p>
        </w:tc>
      </w:tr>
      <w:tr w:rsidR="007B547B" w14:paraId="6C0F4F47" w14:textId="77777777">
        <w:tblPrEx>
          <w:tblCellMar>
            <w:top w:w="0" w:type="dxa"/>
            <w:bottom w:w="0" w:type="dxa"/>
          </w:tblCellMar>
        </w:tblPrEx>
        <w:trPr>
          <w:trHeight w:hRule="exact" w:val="230"/>
          <w:jc w:val="center"/>
        </w:trPr>
        <w:tc>
          <w:tcPr>
            <w:tcW w:w="1594" w:type="dxa"/>
            <w:shd w:val="clear" w:color="auto" w:fill="auto"/>
          </w:tcPr>
          <w:p w14:paraId="511736E2" w14:textId="77777777" w:rsidR="007B547B" w:rsidRDefault="007B547B">
            <w:pPr>
              <w:rPr>
                <w:sz w:val="10"/>
                <w:szCs w:val="10"/>
              </w:rPr>
            </w:pPr>
          </w:p>
        </w:tc>
        <w:tc>
          <w:tcPr>
            <w:tcW w:w="1906" w:type="dxa"/>
            <w:shd w:val="clear" w:color="auto" w:fill="auto"/>
          </w:tcPr>
          <w:p w14:paraId="02A160BC"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408BD9B" w14:textId="77777777" w:rsidR="007B547B" w:rsidRDefault="00000000">
            <w:pPr>
              <w:pStyle w:val="Jin0"/>
              <w:spacing w:line="240" w:lineRule="auto"/>
              <w:rPr>
                <w:sz w:val="17"/>
                <w:szCs w:val="17"/>
              </w:rPr>
            </w:pPr>
            <w:r>
              <w:rPr>
                <w:rFonts w:ascii="Calibri" w:eastAsia="Calibri" w:hAnsi="Calibri" w:cs="Calibri"/>
                <w:i/>
                <w:iCs/>
                <w:sz w:val="17"/>
                <w:szCs w:val="17"/>
              </w:rPr>
              <w:t xml:space="preserve">Celkové množství </w:t>
            </w:r>
            <w:r>
              <w:rPr>
                <w:rFonts w:ascii="Calibri" w:eastAsia="Calibri" w:hAnsi="Calibri" w:cs="Calibri"/>
                <w:i/>
                <w:iCs/>
                <w:color w:val="282C2F"/>
                <w:sz w:val="17"/>
                <w:szCs w:val="17"/>
              </w:rPr>
              <w:t xml:space="preserve">= </w:t>
            </w:r>
            <w:r>
              <w:rPr>
                <w:rFonts w:ascii="Calibri" w:eastAsia="Calibri" w:hAnsi="Calibri" w:cs="Calibri"/>
                <w:i/>
                <w:iCs/>
                <w:sz w:val="17"/>
                <w:szCs w:val="17"/>
              </w:rPr>
              <w:t>4,790</w:t>
            </w:r>
          </w:p>
        </w:tc>
        <w:tc>
          <w:tcPr>
            <w:tcW w:w="1224" w:type="dxa"/>
            <w:tcBorders>
              <w:left w:val="single" w:sz="4" w:space="0" w:color="auto"/>
            </w:tcBorders>
            <w:shd w:val="clear" w:color="auto" w:fill="auto"/>
          </w:tcPr>
          <w:p w14:paraId="5E5E845A" w14:textId="77777777" w:rsidR="007B547B" w:rsidRDefault="007B547B">
            <w:pPr>
              <w:rPr>
                <w:sz w:val="10"/>
                <w:szCs w:val="10"/>
              </w:rPr>
            </w:pPr>
          </w:p>
        </w:tc>
        <w:tc>
          <w:tcPr>
            <w:tcW w:w="1469" w:type="dxa"/>
            <w:shd w:val="clear" w:color="auto" w:fill="auto"/>
          </w:tcPr>
          <w:p w14:paraId="6B08657F" w14:textId="77777777" w:rsidR="007B547B" w:rsidRDefault="007B547B">
            <w:pPr>
              <w:rPr>
                <w:sz w:val="10"/>
                <w:szCs w:val="10"/>
              </w:rPr>
            </w:pPr>
          </w:p>
        </w:tc>
        <w:tc>
          <w:tcPr>
            <w:tcW w:w="1411" w:type="dxa"/>
            <w:shd w:val="clear" w:color="auto" w:fill="auto"/>
          </w:tcPr>
          <w:p w14:paraId="3C2AB0DF" w14:textId="77777777" w:rsidR="007B547B" w:rsidRDefault="007B547B">
            <w:pPr>
              <w:rPr>
                <w:sz w:val="10"/>
                <w:szCs w:val="10"/>
              </w:rPr>
            </w:pPr>
          </w:p>
        </w:tc>
        <w:tc>
          <w:tcPr>
            <w:tcW w:w="1416" w:type="dxa"/>
            <w:shd w:val="clear" w:color="auto" w:fill="auto"/>
          </w:tcPr>
          <w:p w14:paraId="4CD03F0A" w14:textId="77777777" w:rsidR="007B547B" w:rsidRDefault="007B547B">
            <w:pPr>
              <w:rPr>
                <w:sz w:val="10"/>
                <w:szCs w:val="10"/>
              </w:rPr>
            </w:pPr>
          </w:p>
        </w:tc>
      </w:tr>
      <w:tr w:rsidR="007B547B" w14:paraId="3E9F42F3" w14:textId="77777777">
        <w:tblPrEx>
          <w:tblCellMar>
            <w:top w:w="0" w:type="dxa"/>
            <w:bottom w:w="0" w:type="dxa"/>
          </w:tblCellMar>
        </w:tblPrEx>
        <w:trPr>
          <w:trHeight w:hRule="exact" w:val="2064"/>
          <w:jc w:val="center"/>
        </w:trPr>
        <w:tc>
          <w:tcPr>
            <w:tcW w:w="1594" w:type="dxa"/>
            <w:shd w:val="clear" w:color="auto" w:fill="auto"/>
          </w:tcPr>
          <w:p w14:paraId="22613F2C" w14:textId="77777777" w:rsidR="007B547B" w:rsidRDefault="007B547B">
            <w:pPr>
              <w:rPr>
                <w:sz w:val="10"/>
                <w:szCs w:val="10"/>
              </w:rPr>
            </w:pPr>
          </w:p>
        </w:tc>
        <w:tc>
          <w:tcPr>
            <w:tcW w:w="1906" w:type="dxa"/>
            <w:shd w:val="clear" w:color="auto" w:fill="auto"/>
          </w:tcPr>
          <w:p w14:paraId="07C12F83"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94874BB" w14:textId="77777777" w:rsidR="007B547B" w:rsidRDefault="00000000">
            <w:pPr>
              <w:pStyle w:val="Jin0"/>
              <w:numPr>
                <w:ilvl w:val="0"/>
                <w:numId w:val="41"/>
              </w:numPr>
              <w:tabs>
                <w:tab w:val="left" w:pos="106"/>
              </w:tabs>
              <w:spacing w:line="262" w:lineRule="auto"/>
              <w:rPr>
                <w:sz w:val="17"/>
                <w:szCs w:val="17"/>
              </w:rPr>
            </w:pPr>
            <w:r>
              <w:rPr>
                <w:rFonts w:ascii="Calibri" w:eastAsia="Calibri" w:hAnsi="Calibri" w:cs="Calibri"/>
                <w:sz w:val="17"/>
                <w:szCs w:val="17"/>
              </w:rPr>
              <w:t>pod pojmem *předláždění* se rozumí rozebrání stávající dlažby a pokládka dlažby ze stávajícího dlažebního materiálu (bez dodávky nového)</w:t>
            </w:r>
          </w:p>
          <w:p w14:paraId="0BB2EFFF" w14:textId="77777777" w:rsidR="007B547B" w:rsidRDefault="00000000">
            <w:pPr>
              <w:pStyle w:val="Jin0"/>
              <w:numPr>
                <w:ilvl w:val="0"/>
                <w:numId w:val="41"/>
              </w:numPr>
              <w:tabs>
                <w:tab w:val="left" w:pos="106"/>
              </w:tabs>
              <w:spacing w:line="262" w:lineRule="auto"/>
              <w:rPr>
                <w:sz w:val="17"/>
                <w:szCs w:val="17"/>
              </w:rPr>
            </w:pPr>
            <w:r>
              <w:rPr>
                <w:rFonts w:ascii="Calibri" w:eastAsia="Calibri" w:hAnsi="Calibri" w:cs="Calibri"/>
                <w:sz w:val="17"/>
                <w:szCs w:val="17"/>
              </w:rPr>
              <w:t>zahrnuje nezbytnou manipulaci s tímto materiálem (nakládání, doprava, složení, očištění)</w:t>
            </w:r>
          </w:p>
          <w:p w14:paraId="6AADB6BE" w14:textId="77777777" w:rsidR="007B547B" w:rsidRDefault="00000000">
            <w:pPr>
              <w:pStyle w:val="Jin0"/>
              <w:numPr>
                <w:ilvl w:val="0"/>
                <w:numId w:val="41"/>
              </w:numPr>
              <w:tabs>
                <w:tab w:val="left" w:pos="106"/>
              </w:tabs>
              <w:spacing w:line="262" w:lineRule="auto"/>
              <w:rPr>
                <w:sz w:val="17"/>
                <w:szCs w:val="17"/>
              </w:rPr>
            </w:pPr>
            <w:r>
              <w:rPr>
                <w:rFonts w:ascii="Calibri" w:eastAsia="Calibri" w:hAnsi="Calibri" w:cs="Calibri"/>
                <w:sz w:val="17"/>
                <w:szCs w:val="17"/>
              </w:rPr>
              <w:t xml:space="preserve">dodání a rozprostření materiálu pro lože a jeho tloušťku předepsanou dokumentací a pro předepsanou výplň </w:t>
            </w:r>
            <w:r>
              <w:rPr>
                <w:rFonts w:ascii="Calibri" w:eastAsia="Calibri" w:hAnsi="Calibri" w:cs="Calibri"/>
                <w:sz w:val="17"/>
                <w:szCs w:val="17"/>
                <w:lang w:val="en-US" w:eastAsia="en-US" w:bidi="en-US"/>
              </w:rPr>
              <w:t>spar</w:t>
            </w:r>
          </w:p>
          <w:p w14:paraId="25487E34" w14:textId="77777777" w:rsidR="007B547B" w:rsidRDefault="00000000">
            <w:pPr>
              <w:pStyle w:val="Jin0"/>
              <w:numPr>
                <w:ilvl w:val="0"/>
                <w:numId w:val="41"/>
              </w:numPr>
              <w:tabs>
                <w:tab w:val="left" w:pos="106"/>
              </w:tabs>
              <w:spacing w:line="262" w:lineRule="auto"/>
              <w:rPr>
                <w:sz w:val="17"/>
                <w:szCs w:val="17"/>
              </w:rPr>
            </w:pPr>
            <w:proofErr w:type="spellStart"/>
            <w:r>
              <w:rPr>
                <w:rFonts w:ascii="Calibri" w:eastAsia="Calibri" w:hAnsi="Calibri" w:cs="Calibri"/>
                <w:sz w:val="17"/>
                <w:szCs w:val="17"/>
              </w:rPr>
              <w:t>eventuelní</w:t>
            </w:r>
            <w:proofErr w:type="spellEnd"/>
            <w:r>
              <w:rPr>
                <w:rFonts w:ascii="Calibri" w:eastAsia="Calibri" w:hAnsi="Calibri" w:cs="Calibri"/>
                <w:sz w:val="17"/>
                <w:szCs w:val="17"/>
              </w:rPr>
              <w:t xml:space="preserve"> doplnění plochy s použitím nového materiálu se vykazuje v položce č.582</w:t>
            </w:r>
          </w:p>
        </w:tc>
        <w:tc>
          <w:tcPr>
            <w:tcW w:w="1224" w:type="dxa"/>
            <w:tcBorders>
              <w:left w:val="single" w:sz="4" w:space="0" w:color="auto"/>
            </w:tcBorders>
            <w:shd w:val="clear" w:color="auto" w:fill="auto"/>
          </w:tcPr>
          <w:p w14:paraId="691E48EF" w14:textId="77777777" w:rsidR="007B547B" w:rsidRDefault="007B547B">
            <w:pPr>
              <w:rPr>
                <w:sz w:val="10"/>
                <w:szCs w:val="10"/>
              </w:rPr>
            </w:pPr>
          </w:p>
        </w:tc>
        <w:tc>
          <w:tcPr>
            <w:tcW w:w="1469" w:type="dxa"/>
            <w:shd w:val="clear" w:color="auto" w:fill="auto"/>
          </w:tcPr>
          <w:p w14:paraId="49E0F3EE" w14:textId="77777777" w:rsidR="007B547B" w:rsidRDefault="007B547B">
            <w:pPr>
              <w:rPr>
                <w:sz w:val="10"/>
                <w:szCs w:val="10"/>
              </w:rPr>
            </w:pPr>
          </w:p>
        </w:tc>
        <w:tc>
          <w:tcPr>
            <w:tcW w:w="1411" w:type="dxa"/>
            <w:shd w:val="clear" w:color="auto" w:fill="auto"/>
          </w:tcPr>
          <w:p w14:paraId="55FADC02" w14:textId="77777777" w:rsidR="007B547B" w:rsidRDefault="007B547B">
            <w:pPr>
              <w:rPr>
                <w:sz w:val="10"/>
                <w:szCs w:val="10"/>
              </w:rPr>
            </w:pPr>
          </w:p>
        </w:tc>
        <w:tc>
          <w:tcPr>
            <w:tcW w:w="1416" w:type="dxa"/>
            <w:shd w:val="clear" w:color="auto" w:fill="auto"/>
          </w:tcPr>
          <w:p w14:paraId="13D71DCF" w14:textId="77777777" w:rsidR="007B547B" w:rsidRDefault="007B547B">
            <w:pPr>
              <w:rPr>
                <w:sz w:val="10"/>
                <w:szCs w:val="10"/>
              </w:rPr>
            </w:pPr>
          </w:p>
        </w:tc>
      </w:tr>
      <w:tr w:rsidR="007B547B" w14:paraId="2D527302" w14:textId="77777777">
        <w:tblPrEx>
          <w:tblCellMar>
            <w:top w:w="0" w:type="dxa"/>
            <w:bottom w:w="0" w:type="dxa"/>
          </w:tblCellMar>
        </w:tblPrEx>
        <w:trPr>
          <w:trHeight w:hRule="exact" w:val="230"/>
          <w:jc w:val="center"/>
        </w:trPr>
        <w:tc>
          <w:tcPr>
            <w:tcW w:w="1594" w:type="dxa"/>
            <w:shd w:val="clear" w:color="auto" w:fill="E2E7EC"/>
          </w:tcPr>
          <w:p w14:paraId="7ED83951" w14:textId="77777777" w:rsidR="007B547B" w:rsidRDefault="007B547B">
            <w:pPr>
              <w:rPr>
                <w:sz w:val="10"/>
                <w:szCs w:val="10"/>
              </w:rPr>
            </w:pPr>
          </w:p>
        </w:tc>
        <w:tc>
          <w:tcPr>
            <w:tcW w:w="1906" w:type="dxa"/>
            <w:shd w:val="clear" w:color="auto" w:fill="E2E7EC"/>
            <w:vAlign w:val="bottom"/>
          </w:tcPr>
          <w:p w14:paraId="481BDED9" w14:textId="77777777" w:rsidR="007B547B" w:rsidRDefault="00000000">
            <w:pPr>
              <w:pStyle w:val="Jin0"/>
              <w:spacing w:line="240" w:lineRule="auto"/>
              <w:ind w:firstLine="520"/>
              <w:rPr>
                <w:sz w:val="17"/>
                <w:szCs w:val="17"/>
              </w:rPr>
            </w:pPr>
            <w:r>
              <w:rPr>
                <w:rFonts w:ascii="Calibri" w:eastAsia="Calibri" w:hAnsi="Calibri" w:cs="Calibri"/>
                <w:b/>
                <w:bCs/>
                <w:sz w:val="17"/>
                <w:szCs w:val="17"/>
              </w:rPr>
              <w:t>70</w:t>
            </w:r>
          </w:p>
        </w:tc>
        <w:tc>
          <w:tcPr>
            <w:tcW w:w="5774" w:type="dxa"/>
            <w:tcBorders>
              <w:top w:val="single" w:sz="4" w:space="0" w:color="auto"/>
            </w:tcBorders>
            <w:shd w:val="clear" w:color="auto" w:fill="E2E7EC"/>
            <w:vAlign w:val="bottom"/>
          </w:tcPr>
          <w:p w14:paraId="7040FF93" w14:textId="77777777" w:rsidR="007B547B" w:rsidRDefault="00000000">
            <w:pPr>
              <w:pStyle w:val="Jin0"/>
              <w:spacing w:line="240" w:lineRule="auto"/>
              <w:rPr>
                <w:sz w:val="17"/>
                <w:szCs w:val="17"/>
              </w:rPr>
            </w:pPr>
            <w:proofErr w:type="spellStart"/>
            <w:r>
              <w:rPr>
                <w:rFonts w:ascii="Calibri" w:eastAsia="Calibri" w:hAnsi="Calibri" w:cs="Calibri"/>
                <w:b/>
                <w:bCs/>
                <w:sz w:val="17"/>
                <w:szCs w:val="17"/>
              </w:rPr>
              <w:t>Silno</w:t>
            </w:r>
            <w:proofErr w:type="spellEnd"/>
            <w:r>
              <w:rPr>
                <w:rFonts w:ascii="Calibri" w:eastAsia="Calibri" w:hAnsi="Calibri" w:cs="Calibri"/>
                <w:b/>
                <w:bCs/>
                <w:sz w:val="17"/>
                <w:szCs w:val="17"/>
              </w:rPr>
              <w:t xml:space="preserve"> a slabo </w:t>
            </w:r>
            <w:proofErr w:type="gramStart"/>
            <w:r>
              <w:rPr>
                <w:rFonts w:ascii="Calibri" w:eastAsia="Calibri" w:hAnsi="Calibri" w:cs="Calibri"/>
                <w:b/>
                <w:bCs/>
                <w:sz w:val="17"/>
                <w:szCs w:val="17"/>
              </w:rPr>
              <w:t xml:space="preserve">proud - </w:t>
            </w:r>
            <w:proofErr w:type="spellStart"/>
            <w:r>
              <w:rPr>
                <w:rFonts w:ascii="Calibri" w:eastAsia="Calibri" w:hAnsi="Calibri" w:cs="Calibri"/>
                <w:b/>
                <w:bCs/>
                <w:sz w:val="17"/>
                <w:szCs w:val="17"/>
              </w:rPr>
              <w:t>včeobecné</w:t>
            </w:r>
            <w:proofErr w:type="spellEnd"/>
            <w:proofErr w:type="gramEnd"/>
            <w:r>
              <w:rPr>
                <w:rFonts w:ascii="Calibri" w:eastAsia="Calibri" w:hAnsi="Calibri" w:cs="Calibri"/>
                <w:b/>
                <w:bCs/>
                <w:sz w:val="17"/>
                <w:szCs w:val="17"/>
              </w:rPr>
              <w:t xml:space="preserve"> práce</w:t>
            </w:r>
          </w:p>
        </w:tc>
        <w:tc>
          <w:tcPr>
            <w:tcW w:w="1224" w:type="dxa"/>
            <w:shd w:val="clear" w:color="auto" w:fill="E2E7EC"/>
          </w:tcPr>
          <w:p w14:paraId="089994F4" w14:textId="77777777" w:rsidR="007B547B" w:rsidRDefault="007B547B">
            <w:pPr>
              <w:rPr>
                <w:sz w:val="10"/>
                <w:szCs w:val="10"/>
              </w:rPr>
            </w:pPr>
          </w:p>
        </w:tc>
        <w:tc>
          <w:tcPr>
            <w:tcW w:w="1469" w:type="dxa"/>
            <w:shd w:val="clear" w:color="auto" w:fill="E2E7EC"/>
          </w:tcPr>
          <w:p w14:paraId="06F41382" w14:textId="77777777" w:rsidR="007B547B" w:rsidRDefault="007B547B">
            <w:pPr>
              <w:rPr>
                <w:sz w:val="10"/>
                <w:szCs w:val="10"/>
              </w:rPr>
            </w:pPr>
          </w:p>
        </w:tc>
        <w:tc>
          <w:tcPr>
            <w:tcW w:w="1411" w:type="dxa"/>
            <w:shd w:val="clear" w:color="auto" w:fill="E2E7EC"/>
          </w:tcPr>
          <w:p w14:paraId="5C9D24E9" w14:textId="77777777" w:rsidR="007B547B" w:rsidRDefault="007B547B">
            <w:pPr>
              <w:rPr>
                <w:sz w:val="10"/>
                <w:szCs w:val="10"/>
              </w:rPr>
            </w:pPr>
          </w:p>
        </w:tc>
        <w:tc>
          <w:tcPr>
            <w:tcW w:w="1416" w:type="dxa"/>
            <w:shd w:val="clear" w:color="auto" w:fill="E2E7EC"/>
            <w:vAlign w:val="bottom"/>
          </w:tcPr>
          <w:p w14:paraId="139DF1D0" w14:textId="77777777" w:rsidR="007B547B" w:rsidRDefault="00000000">
            <w:pPr>
              <w:pStyle w:val="Jin0"/>
              <w:spacing w:line="240" w:lineRule="auto"/>
              <w:ind w:firstLine="420"/>
              <w:rPr>
                <w:sz w:val="17"/>
                <w:szCs w:val="17"/>
              </w:rPr>
            </w:pPr>
            <w:r>
              <w:rPr>
                <w:rFonts w:ascii="Calibri" w:eastAsia="Calibri" w:hAnsi="Calibri" w:cs="Calibri"/>
                <w:b/>
                <w:bCs/>
                <w:sz w:val="17"/>
                <w:szCs w:val="17"/>
              </w:rPr>
              <w:t>3 000,00</w:t>
            </w:r>
          </w:p>
        </w:tc>
      </w:tr>
      <w:tr w:rsidR="007B547B" w14:paraId="1942A1EA" w14:textId="77777777">
        <w:tblPrEx>
          <w:tblCellMar>
            <w:top w:w="0" w:type="dxa"/>
            <w:bottom w:w="0" w:type="dxa"/>
          </w:tblCellMar>
        </w:tblPrEx>
        <w:trPr>
          <w:trHeight w:hRule="exact" w:val="230"/>
          <w:jc w:val="center"/>
        </w:trPr>
        <w:tc>
          <w:tcPr>
            <w:tcW w:w="1594" w:type="dxa"/>
            <w:tcBorders>
              <w:top w:val="single" w:sz="4" w:space="0" w:color="auto"/>
            </w:tcBorders>
            <w:shd w:val="clear" w:color="auto" w:fill="auto"/>
            <w:vAlign w:val="bottom"/>
          </w:tcPr>
          <w:p w14:paraId="4F12E147" w14:textId="77777777" w:rsidR="007B547B" w:rsidRDefault="00000000">
            <w:pPr>
              <w:pStyle w:val="Jin0"/>
              <w:tabs>
                <w:tab w:val="left" w:pos="1234"/>
              </w:tabs>
              <w:spacing w:line="240" w:lineRule="auto"/>
              <w:rPr>
                <w:sz w:val="17"/>
                <w:szCs w:val="17"/>
              </w:rPr>
            </w:pPr>
            <w:r>
              <w:rPr>
                <w:rFonts w:ascii="Calibri" w:eastAsia="Calibri" w:hAnsi="Calibri" w:cs="Calibri"/>
                <w:color w:val="1C1C1D"/>
                <w:sz w:val="17"/>
                <w:szCs w:val="17"/>
              </w:rPr>
              <w:t>1</w:t>
            </w:r>
            <w:r>
              <w:rPr>
                <w:rFonts w:ascii="Calibri" w:eastAsia="Calibri" w:hAnsi="Calibri" w:cs="Calibri"/>
                <w:color w:val="1C1C1D"/>
                <w:sz w:val="17"/>
                <w:szCs w:val="17"/>
              </w:rPr>
              <w:tab/>
              <w:t>29|</w:t>
            </w:r>
          </w:p>
        </w:tc>
        <w:tc>
          <w:tcPr>
            <w:tcW w:w="1906" w:type="dxa"/>
            <w:tcBorders>
              <w:top w:val="single" w:sz="4" w:space="0" w:color="auto"/>
            </w:tcBorders>
            <w:shd w:val="clear" w:color="auto" w:fill="auto"/>
            <w:vAlign w:val="bottom"/>
          </w:tcPr>
          <w:p w14:paraId="22593A8F" w14:textId="77777777" w:rsidR="007B547B" w:rsidRDefault="00000000">
            <w:pPr>
              <w:pStyle w:val="Jin0"/>
              <w:spacing w:line="240" w:lineRule="auto"/>
              <w:ind w:firstLine="140"/>
              <w:rPr>
                <w:sz w:val="17"/>
                <w:szCs w:val="17"/>
              </w:rPr>
            </w:pPr>
            <w:r>
              <w:rPr>
                <w:rFonts w:ascii="Calibri" w:eastAsia="Calibri" w:hAnsi="Calibri" w:cs="Calibri"/>
                <w:sz w:val="17"/>
                <w:szCs w:val="17"/>
              </w:rPr>
              <w:t>702231|SEK</w:t>
            </w:r>
          </w:p>
        </w:tc>
        <w:tc>
          <w:tcPr>
            <w:tcW w:w="5774" w:type="dxa"/>
            <w:tcBorders>
              <w:top w:val="single" w:sz="4" w:space="0" w:color="auto"/>
              <w:left w:val="single" w:sz="4" w:space="0" w:color="auto"/>
            </w:tcBorders>
            <w:shd w:val="clear" w:color="auto" w:fill="auto"/>
            <w:vAlign w:val="bottom"/>
          </w:tcPr>
          <w:p w14:paraId="54284AA7" w14:textId="77777777" w:rsidR="007B547B" w:rsidRDefault="00000000">
            <w:pPr>
              <w:pStyle w:val="Jin0"/>
              <w:spacing w:line="240" w:lineRule="auto"/>
              <w:rPr>
                <w:sz w:val="17"/>
                <w:szCs w:val="17"/>
              </w:rPr>
            </w:pPr>
            <w:r>
              <w:rPr>
                <w:rFonts w:ascii="Calibri" w:eastAsia="Calibri" w:hAnsi="Calibri" w:cs="Calibri"/>
                <w:color w:val="1C1C1D"/>
                <w:sz w:val="17"/>
                <w:szCs w:val="17"/>
              </w:rPr>
              <w:t xml:space="preserve">KABELOVÁ CHRÁNIČKA ZEMNÍ DĚLENÁ </w:t>
            </w:r>
            <w:r>
              <w:rPr>
                <w:rFonts w:ascii="Calibri" w:eastAsia="Calibri" w:hAnsi="Calibri" w:cs="Calibri"/>
                <w:sz w:val="17"/>
                <w:szCs w:val="17"/>
              </w:rPr>
              <w:t xml:space="preserve">DN DO 100 </w:t>
            </w:r>
            <w:r>
              <w:rPr>
                <w:rFonts w:ascii="Calibri" w:eastAsia="Calibri" w:hAnsi="Calibri" w:cs="Calibri"/>
                <w:color w:val="1C1C1D"/>
                <w:sz w:val="17"/>
                <w:szCs w:val="17"/>
              </w:rPr>
              <w:t>MM</w:t>
            </w:r>
          </w:p>
        </w:tc>
        <w:tc>
          <w:tcPr>
            <w:tcW w:w="1224" w:type="dxa"/>
            <w:tcBorders>
              <w:top w:val="single" w:sz="4" w:space="0" w:color="auto"/>
              <w:left w:val="single" w:sz="4" w:space="0" w:color="auto"/>
            </w:tcBorders>
            <w:shd w:val="clear" w:color="auto" w:fill="auto"/>
            <w:vAlign w:val="bottom"/>
          </w:tcPr>
          <w:p w14:paraId="28C4C62E"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1469" w:type="dxa"/>
            <w:tcBorders>
              <w:top w:val="single" w:sz="4" w:space="0" w:color="auto"/>
            </w:tcBorders>
            <w:shd w:val="clear" w:color="auto" w:fill="auto"/>
            <w:vAlign w:val="bottom"/>
          </w:tcPr>
          <w:p w14:paraId="1FF3A090" w14:textId="77777777" w:rsidR="007B547B" w:rsidRDefault="00000000">
            <w:pPr>
              <w:pStyle w:val="Jin0"/>
              <w:spacing w:line="240" w:lineRule="auto"/>
              <w:ind w:firstLine="500"/>
              <w:rPr>
                <w:sz w:val="17"/>
                <w:szCs w:val="17"/>
              </w:rPr>
            </w:pPr>
            <w:r>
              <w:rPr>
                <w:rFonts w:ascii="Calibri" w:eastAsia="Calibri" w:hAnsi="Calibri" w:cs="Calibri"/>
                <w:sz w:val="17"/>
                <w:szCs w:val="17"/>
              </w:rPr>
              <w:t>20,000</w:t>
            </w:r>
          </w:p>
        </w:tc>
        <w:tc>
          <w:tcPr>
            <w:tcW w:w="1411" w:type="dxa"/>
            <w:tcBorders>
              <w:top w:val="single" w:sz="4" w:space="0" w:color="auto"/>
            </w:tcBorders>
            <w:shd w:val="clear" w:color="auto" w:fill="9DD7F4"/>
            <w:vAlign w:val="bottom"/>
          </w:tcPr>
          <w:p w14:paraId="60638396" w14:textId="77777777" w:rsidR="007B547B" w:rsidRDefault="00000000">
            <w:pPr>
              <w:pStyle w:val="Jin0"/>
              <w:spacing w:line="240" w:lineRule="auto"/>
              <w:ind w:firstLine="460"/>
              <w:rPr>
                <w:sz w:val="17"/>
                <w:szCs w:val="17"/>
              </w:rPr>
            </w:pPr>
            <w:r>
              <w:rPr>
                <w:rFonts w:ascii="Calibri" w:eastAsia="Calibri" w:hAnsi="Calibri" w:cs="Calibri"/>
                <w:color w:val="182C3B"/>
                <w:sz w:val="17"/>
                <w:szCs w:val="17"/>
              </w:rPr>
              <w:t>150,00</w:t>
            </w:r>
          </w:p>
        </w:tc>
        <w:tc>
          <w:tcPr>
            <w:tcW w:w="1416" w:type="dxa"/>
            <w:tcBorders>
              <w:top w:val="single" w:sz="4" w:space="0" w:color="auto"/>
            </w:tcBorders>
            <w:shd w:val="clear" w:color="auto" w:fill="auto"/>
            <w:vAlign w:val="bottom"/>
          </w:tcPr>
          <w:p w14:paraId="64BBF213" w14:textId="77777777" w:rsidR="007B547B" w:rsidRDefault="00000000">
            <w:pPr>
              <w:pStyle w:val="Jin0"/>
              <w:spacing w:line="240" w:lineRule="auto"/>
              <w:ind w:firstLine="420"/>
              <w:rPr>
                <w:sz w:val="17"/>
                <w:szCs w:val="17"/>
              </w:rPr>
            </w:pPr>
            <w:r>
              <w:rPr>
                <w:rFonts w:ascii="Calibri" w:eastAsia="Calibri" w:hAnsi="Calibri" w:cs="Calibri"/>
                <w:sz w:val="17"/>
                <w:szCs w:val="17"/>
              </w:rPr>
              <w:t>3 000,00</w:t>
            </w:r>
          </w:p>
        </w:tc>
      </w:tr>
      <w:tr w:rsidR="007B547B" w14:paraId="164D57B6" w14:textId="77777777">
        <w:tblPrEx>
          <w:tblCellMar>
            <w:top w:w="0" w:type="dxa"/>
            <w:bottom w:w="0" w:type="dxa"/>
          </w:tblCellMar>
        </w:tblPrEx>
        <w:trPr>
          <w:trHeight w:hRule="exact" w:val="226"/>
          <w:jc w:val="center"/>
        </w:trPr>
        <w:tc>
          <w:tcPr>
            <w:tcW w:w="1594" w:type="dxa"/>
            <w:tcBorders>
              <w:top w:val="single" w:sz="4" w:space="0" w:color="auto"/>
            </w:tcBorders>
            <w:shd w:val="clear" w:color="auto" w:fill="auto"/>
          </w:tcPr>
          <w:p w14:paraId="2C4A4DC6" w14:textId="77777777" w:rsidR="007B547B" w:rsidRDefault="007B547B">
            <w:pPr>
              <w:rPr>
                <w:sz w:val="10"/>
                <w:szCs w:val="10"/>
              </w:rPr>
            </w:pPr>
          </w:p>
        </w:tc>
        <w:tc>
          <w:tcPr>
            <w:tcW w:w="1906" w:type="dxa"/>
            <w:tcBorders>
              <w:top w:val="single" w:sz="4" w:space="0" w:color="auto"/>
            </w:tcBorders>
            <w:shd w:val="clear" w:color="auto" w:fill="auto"/>
          </w:tcPr>
          <w:p w14:paraId="39966E83"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B1A594D" w14:textId="77777777" w:rsidR="007B547B" w:rsidRDefault="00000000">
            <w:pPr>
              <w:pStyle w:val="Jin0"/>
              <w:spacing w:line="240" w:lineRule="auto"/>
              <w:rPr>
                <w:sz w:val="17"/>
                <w:szCs w:val="17"/>
              </w:rPr>
            </w:pPr>
            <w:r>
              <w:rPr>
                <w:rFonts w:ascii="Calibri" w:eastAsia="Calibri" w:hAnsi="Calibri" w:cs="Calibri"/>
                <w:color w:val="282C2F"/>
                <w:sz w:val="17"/>
                <w:szCs w:val="17"/>
              </w:rPr>
              <w:t xml:space="preserve">pro </w:t>
            </w:r>
            <w:r>
              <w:rPr>
                <w:rFonts w:ascii="Calibri" w:eastAsia="Calibri" w:hAnsi="Calibri" w:cs="Calibri"/>
                <w:sz w:val="17"/>
                <w:szCs w:val="17"/>
              </w:rPr>
              <w:t xml:space="preserve">uložení </w:t>
            </w:r>
            <w:r>
              <w:rPr>
                <w:rFonts w:ascii="Calibri" w:eastAsia="Calibri" w:hAnsi="Calibri" w:cs="Calibri"/>
                <w:color w:val="282C2F"/>
                <w:sz w:val="17"/>
                <w:szCs w:val="17"/>
              </w:rPr>
              <w:t xml:space="preserve">příčných průběhů </w:t>
            </w:r>
            <w:r>
              <w:rPr>
                <w:rFonts w:ascii="Calibri" w:eastAsia="Calibri" w:hAnsi="Calibri" w:cs="Calibri"/>
                <w:sz w:val="17"/>
                <w:szCs w:val="17"/>
                <w:lang w:val="en-US" w:eastAsia="en-US" w:bidi="en-US"/>
              </w:rPr>
              <w:t>IS</w:t>
            </w:r>
          </w:p>
        </w:tc>
        <w:tc>
          <w:tcPr>
            <w:tcW w:w="1224" w:type="dxa"/>
            <w:tcBorders>
              <w:top w:val="single" w:sz="4" w:space="0" w:color="auto"/>
              <w:left w:val="single" w:sz="4" w:space="0" w:color="auto"/>
            </w:tcBorders>
            <w:shd w:val="clear" w:color="auto" w:fill="auto"/>
          </w:tcPr>
          <w:p w14:paraId="1CE0C447" w14:textId="77777777" w:rsidR="007B547B" w:rsidRDefault="007B547B">
            <w:pPr>
              <w:rPr>
                <w:sz w:val="10"/>
                <w:szCs w:val="10"/>
              </w:rPr>
            </w:pPr>
          </w:p>
        </w:tc>
        <w:tc>
          <w:tcPr>
            <w:tcW w:w="1469" w:type="dxa"/>
            <w:tcBorders>
              <w:top w:val="single" w:sz="4" w:space="0" w:color="auto"/>
            </w:tcBorders>
            <w:shd w:val="clear" w:color="auto" w:fill="auto"/>
          </w:tcPr>
          <w:p w14:paraId="75D6A172" w14:textId="77777777" w:rsidR="007B547B" w:rsidRDefault="007B547B">
            <w:pPr>
              <w:rPr>
                <w:sz w:val="10"/>
                <w:szCs w:val="10"/>
              </w:rPr>
            </w:pPr>
          </w:p>
        </w:tc>
        <w:tc>
          <w:tcPr>
            <w:tcW w:w="1411" w:type="dxa"/>
            <w:tcBorders>
              <w:top w:val="single" w:sz="4" w:space="0" w:color="auto"/>
            </w:tcBorders>
            <w:shd w:val="clear" w:color="auto" w:fill="auto"/>
          </w:tcPr>
          <w:p w14:paraId="45FC8175" w14:textId="77777777" w:rsidR="007B547B" w:rsidRDefault="007B547B">
            <w:pPr>
              <w:rPr>
                <w:sz w:val="10"/>
                <w:szCs w:val="10"/>
              </w:rPr>
            </w:pPr>
          </w:p>
        </w:tc>
        <w:tc>
          <w:tcPr>
            <w:tcW w:w="1416" w:type="dxa"/>
            <w:tcBorders>
              <w:top w:val="single" w:sz="4" w:space="0" w:color="auto"/>
            </w:tcBorders>
            <w:shd w:val="clear" w:color="auto" w:fill="auto"/>
          </w:tcPr>
          <w:p w14:paraId="02FF46D7" w14:textId="77777777" w:rsidR="007B547B" w:rsidRDefault="007B547B">
            <w:pPr>
              <w:rPr>
                <w:sz w:val="10"/>
                <w:szCs w:val="10"/>
              </w:rPr>
            </w:pPr>
          </w:p>
        </w:tc>
      </w:tr>
      <w:tr w:rsidR="007B547B" w14:paraId="3196F8A4" w14:textId="77777777">
        <w:tblPrEx>
          <w:tblCellMar>
            <w:top w:w="0" w:type="dxa"/>
            <w:bottom w:w="0" w:type="dxa"/>
          </w:tblCellMar>
        </w:tblPrEx>
        <w:trPr>
          <w:trHeight w:hRule="exact" w:val="235"/>
          <w:jc w:val="center"/>
        </w:trPr>
        <w:tc>
          <w:tcPr>
            <w:tcW w:w="1594" w:type="dxa"/>
            <w:shd w:val="clear" w:color="auto" w:fill="auto"/>
          </w:tcPr>
          <w:p w14:paraId="302A9E0A" w14:textId="77777777" w:rsidR="007B547B" w:rsidRDefault="007B547B">
            <w:pPr>
              <w:rPr>
                <w:sz w:val="10"/>
                <w:szCs w:val="10"/>
              </w:rPr>
            </w:pPr>
          </w:p>
        </w:tc>
        <w:tc>
          <w:tcPr>
            <w:tcW w:w="1906" w:type="dxa"/>
            <w:shd w:val="clear" w:color="auto" w:fill="auto"/>
          </w:tcPr>
          <w:p w14:paraId="6DFDA399"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67A06BD" w14:textId="77777777" w:rsidR="007B547B" w:rsidRDefault="00000000">
            <w:pPr>
              <w:pStyle w:val="Jin0"/>
              <w:spacing w:line="240" w:lineRule="auto"/>
              <w:rPr>
                <w:sz w:val="17"/>
                <w:szCs w:val="17"/>
              </w:rPr>
            </w:pPr>
            <w:r>
              <w:rPr>
                <w:rFonts w:ascii="Calibri" w:eastAsia="Calibri" w:hAnsi="Calibri" w:cs="Calibri"/>
                <w:i/>
                <w:iCs/>
                <w:color w:val="282C2F"/>
                <w:sz w:val="17"/>
                <w:szCs w:val="17"/>
              </w:rPr>
              <w:t xml:space="preserve">NASAZENÍ CHRÁNIČKY </w:t>
            </w:r>
            <w:r>
              <w:rPr>
                <w:rFonts w:ascii="Calibri" w:eastAsia="Calibri" w:hAnsi="Calibri" w:cs="Calibri"/>
                <w:i/>
                <w:iCs/>
                <w:sz w:val="17"/>
                <w:szCs w:val="17"/>
              </w:rPr>
              <w:t xml:space="preserve">KABELY 5*4 = </w:t>
            </w:r>
            <w:r>
              <w:rPr>
                <w:rFonts w:ascii="Calibri" w:eastAsia="Calibri" w:hAnsi="Calibri" w:cs="Calibri"/>
                <w:i/>
                <w:iCs/>
                <w:color w:val="282C2F"/>
                <w:sz w:val="17"/>
                <w:szCs w:val="17"/>
              </w:rPr>
              <w:t>20,000 [A]</w:t>
            </w:r>
          </w:p>
        </w:tc>
        <w:tc>
          <w:tcPr>
            <w:tcW w:w="1224" w:type="dxa"/>
            <w:tcBorders>
              <w:left w:val="single" w:sz="4" w:space="0" w:color="auto"/>
            </w:tcBorders>
            <w:shd w:val="clear" w:color="auto" w:fill="auto"/>
          </w:tcPr>
          <w:p w14:paraId="026158B4" w14:textId="77777777" w:rsidR="007B547B" w:rsidRDefault="007B547B">
            <w:pPr>
              <w:rPr>
                <w:sz w:val="10"/>
                <w:szCs w:val="10"/>
              </w:rPr>
            </w:pPr>
          </w:p>
        </w:tc>
        <w:tc>
          <w:tcPr>
            <w:tcW w:w="1469" w:type="dxa"/>
            <w:shd w:val="clear" w:color="auto" w:fill="auto"/>
          </w:tcPr>
          <w:p w14:paraId="6B94B546" w14:textId="77777777" w:rsidR="007B547B" w:rsidRDefault="007B547B">
            <w:pPr>
              <w:rPr>
                <w:sz w:val="10"/>
                <w:szCs w:val="10"/>
              </w:rPr>
            </w:pPr>
          </w:p>
        </w:tc>
        <w:tc>
          <w:tcPr>
            <w:tcW w:w="1411" w:type="dxa"/>
            <w:shd w:val="clear" w:color="auto" w:fill="auto"/>
          </w:tcPr>
          <w:p w14:paraId="42FB2E00" w14:textId="77777777" w:rsidR="007B547B" w:rsidRDefault="007B547B">
            <w:pPr>
              <w:rPr>
                <w:sz w:val="10"/>
                <w:szCs w:val="10"/>
              </w:rPr>
            </w:pPr>
          </w:p>
        </w:tc>
        <w:tc>
          <w:tcPr>
            <w:tcW w:w="1416" w:type="dxa"/>
            <w:shd w:val="clear" w:color="auto" w:fill="auto"/>
          </w:tcPr>
          <w:p w14:paraId="3920923D" w14:textId="77777777" w:rsidR="007B547B" w:rsidRDefault="007B547B">
            <w:pPr>
              <w:rPr>
                <w:sz w:val="10"/>
                <w:szCs w:val="10"/>
              </w:rPr>
            </w:pPr>
          </w:p>
        </w:tc>
      </w:tr>
      <w:tr w:rsidR="007B547B" w14:paraId="59039F3D" w14:textId="77777777">
        <w:tblPrEx>
          <w:tblCellMar>
            <w:top w:w="0" w:type="dxa"/>
            <w:bottom w:w="0" w:type="dxa"/>
          </w:tblCellMar>
        </w:tblPrEx>
        <w:trPr>
          <w:trHeight w:hRule="exact" w:val="245"/>
          <w:jc w:val="center"/>
        </w:trPr>
        <w:tc>
          <w:tcPr>
            <w:tcW w:w="1594" w:type="dxa"/>
            <w:shd w:val="clear" w:color="auto" w:fill="auto"/>
          </w:tcPr>
          <w:p w14:paraId="07CD7430" w14:textId="77777777" w:rsidR="007B547B" w:rsidRDefault="007B547B">
            <w:pPr>
              <w:rPr>
                <w:sz w:val="10"/>
                <w:szCs w:val="10"/>
              </w:rPr>
            </w:pPr>
          </w:p>
        </w:tc>
        <w:tc>
          <w:tcPr>
            <w:tcW w:w="1906" w:type="dxa"/>
            <w:shd w:val="clear" w:color="auto" w:fill="auto"/>
          </w:tcPr>
          <w:p w14:paraId="6FEF0949" w14:textId="77777777" w:rsidR="007B547B" w:rsidRDefault="007B547B">
            <w:pPr>
              <w:rPr>
                <w:sz w:val="10"/>
                <w:szCs w:val="10"/>
              </w:rPr>
            </w:pPr>
          </w:p>
        </w:tc>
        <w:tc>
          <w:tcPr>
            <w:tcW w:w="5774" w:type="dxa"/>
            <w:tcBorders>
              <w:top w:val="single" w:sz="4" w:space="0" w:color="auto"/>
              <w:left w:val="single" w:sz="4" w:space="0" w:color="auto"/>
              <w:bottom w:val="single" w:sz="4" w:space="0" w:color="auto"/>
            </w:tcBorders>
            <w:shd w:val="clear" w:color="auto" w:fill="auto"/>
            <w:vAlign w:val="bottom"/>
          </w:tcPr>
          <w:p w14:paraId="40442A09" w14:textId="77777777" w:rsidR="007B547B" w:rsidRDefault="00000000">
            <w:pPr>
              <w:pStyle w:val="Jin0"/>
              <w:spacing w:line="240" w:lineRule="auto"/>
              <w:rPr>
                <w:sz w:val="17"/>
                <w:szCs w:val="17"/>
              </w:rPr>
            </w:pPr>
            <w:r>
              <w:rPr>
                <w:rFonts w:ascii="Calibri" w:eastAsia="Calibri" w:hAnsi="Calibri" w:cs="Calibri"/>
                <w:i/>
                <w:iCs/>
                <w:color w:val="282C2F"/>
                <w:sz w:val="17"/>
                <w:szCs w:val="17"/>
              </w:rPr>
              <w:t xml:space="preserve">Celkové množství </w:t>
            </w:r>
            <w:r>
              <w:rPr>
                <w:rFonts w:ascii="Calibri" w:eastAsia="Calibri" w:hAnsi="Calibri" w:cs="Calibri"/>
                <w:i/>
                <w:iCs/>
                <w:sz w:val="17"/>
                <w:szCs w:val="17"/>
              </w:rPr>
              <w:t xml:space="preserve">= </w:t>
            </w:r>
            <w:r>
              <w:rPr>
                <w:rFonts w:ascii="Calibri" w:eastAsia="Calibri" w:hAnsi="Calibri" w:cs="Calibri"/>
                <w:i/>
                <w:iCs/>
                <w:color w:val="282C2F"/>
                <w:sz w:val="17"/>
                <w:szCs w:val="17"/>
              </w:rPr>
              <w:t>20,000</w:t>
            </w:r>
          </w:p>
        </w:tc>
        <w:tc>
          <w:tcPr>
            <w:tcW w:w="1224" w:type="dxa"/>
            <w:tcBorders>
              <w:left w:val="single" w:sz="4" w:space="0" w:color="auto"/>
            </w:tcBorders>
            <w:shd w:val="clear" w:color="auto" w:fill="auto"/>
          </w:tcPr>
          <w:p w14:paraId="120D6022" w14:textId="77777777" w:rsidR="007B547B" w:rsidRDefault="007B547B">
            <w:pPr>
              <w:rPr>
                <w:sz w:val="10"/>
                <w:szCs w:val="10"/>
              </w:rPr>
            </w:pPr>
          </w:p>
        </w:tc>
        <w:tc>
          <w:tcPr>
            <w:tcW w:w="1469" w:type="dxa"/>
            <w:shd w:val="clear" w:color="auto" w:fill="auto"/>
          </w:tcPr>
          <w:p w14:paraId="262DA90F" w14:textId="77777777" w:rsidR="007B547B" w:rsidRDefault="007B547B">
            <w:pPr>
              <w:rPr>
                <w:sz w:val="10"/>
                <w:szCs w:val="10"/>
              </w:rPr>
            </w:pPr>
          </w:p>
        </w:tc>
        <w:tc>
          <w:tcPr>
            <w:tcW w:w="1411" w:type="dxa"/>
            <w:shd w:val="clear" w:color="auto" w:fill="auto"/>
          </w:tcPr>
          <w:p w14:paraId="40BB5A79" w14:textId="77777777" w:rsidR="007B547B" w:rsidRDefault="007B547B">
            <w:pPr>
              <w:rPr>
                <w:sz w:val="10"/>
                <w:szCs w:val="10"/>
              </w:rPr>
            </w:pPr>
          </w:p>
        </w:tc>
        <w:tc>
          <w:tcPr>
            <w:tcW w:w="1416" w:type="dxa"/>
            <w:shd w:val="clear" w:color="auto" w:fill="auto"/>
          </w:tcPr>
          <w:p w14:paraId="6E8AAC5F" w14:textId="77777777" w:rsidR="007B547B" w:rsidRDefault="007B547B">
            <w:pPr>
              <w:rPr>
                <w:sz w:val="10"/>
                <w:szCs w:val="10"/>
              </w:rPr>
            </w:pPr>
          </w:p>
        </w:tc>
      </w:tr>
    </w:tbl>
    <w:p w14:paraId="7B00C232" w14:textId="77777777" w:rsidR="007B547B" w:rsidRDefault="007B547B">
      <w:pPr>
        <w:spacing w:after="699" w:line="1" w:lineRule="exact"/>
      </w:pPr>
    </w:p>
    <w:p w14:paraId="6726EC9A" w14:textId="77777777" w:rsidR="007B547B" w:rsidRDefault="00000000">
      <w:pPr>
        <w:pStyle w:val="Zkladntext50"/>
        <w:spacing w:after="0"/>
        <w:ind w:hanging="380"/>
        <w:rPr>
          <w:sz w:val="15"/>
          <w:szCs w:val="15"/>
        </w:rPr>
      </w:pPr>
      <w:r>
        <w:rPr>
          <w:b/>
          <w:bCs/>
          <w:color w:val="FC0000"/>
          <w:sz w:val="15"/>
          <w:szCs w:val="15"/>
        </w:rPr>
        <w:t>00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33"/>
        <w:gridCol w:w="1162"/>
        <w:gridCol w:w="5779"/>
        <w:gridCol w:w="2611"/>
        <w:gridCol w:w="2894"/>
      </w:tblGrid>
      <w:tr w:rsidR="007B547B" w14:paraId="61EBF286" w14:textId="77777777">
        <w:tblPrEx>
          <w:tblCellMar>
            <w:top w:w="0" w:type="dxa"/>
            <w:bottom w:w="0" w:type="dxa"/>
          </w:tblCellMar>
        </w:tblPrEx>
        <w:trPr>
          <w:trHeight w:hRule="exact" w:val="1858"/>
          <w:jc w:val="center"/>
        </w:trPr>
        <w:tc>
          <w:tcPr>
            <w:tcW w:w="3495" w:type="dxa"/>
            <w:gridSpan w:val="2"/>
            <w:shd w:val="clear" w:color="auto" w:fill="auto"/>
          </w:tcPr>
          <w:p w14:paraId="5B4FB446"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1BC3C397" w14:textId="77777777" w:rsidR="007B547B" w:rsidRDefault="00000000">
            <w:pPr>
              <w:pStyle w:val="Jin0"/>
              <w:numPr>
                <w:ilvl w:val="0"/>
                <w:numId w:val="42"/>
              </w:numPr>
              <w:tabs>
                <w:tab w:val="left" w:pos="173"/>
              </w:tabs>
              <w:spacing w:line="240" w:lineRule="auto"/>
              <w:rPr>
                <w:sz w:val="17"/>
                <w:szCs w:val="17"/>
              </w:rPr>
            </w:pPr>
            <w:r>
              <w:rPr>
                <w:rFonts w:ascii="Calibri" w:eastAsia="Calibri" w:hAnsi="Calibri" w:cs="Calibri"/>
                <w:color w:val="282C2F"/>
                <w:sz w:val="17"/>
                <w:szCs w:val="17"/>
              </w:rPr>
              <w:t>Položka obsahuje:</w:t>
            </w:r>
          </w:p>
          <w:p w14:paraId="40332962" w14:textId="77777777" w:rsidR="007B547B" w:rsidRDefault="00000000">
            <w:pPr>
              <w:pStyle w:val="Jin0"/>
              <w:numPr>
                <w:ilvl w:val="0"/>
                <w:numId w:val="43"/>
              </w:numPr>
              <w:tabs>
                <w:tab w:val="left" w:pos="144"/>
              </w:tabs>
              <w:spacing w:line="240" w:lineRule="auto"/>
              <w:rPr>
                <w:sz w:val="17"/>
                <w:szCs w:val="17"/>
              </w:rPr>
            </w:pPr>
            <w:r>
              <w:rPr>
                <w:rFonts w:ascii="Calibri" w:eastAsia="Calibri" w:hAnsi="Calibri" w:cs="Calibri"/>
                <w:color w:val="282C2F"/>
                <w:sz w:val="17"/>
                <w:szCs w:val="17"/>
              </w:rPr>
              <w:t>proražení otvoru zdivém o průřezu od 0,01 do 0,025m2</w:t>
            </w:r>
          </w:p>
          <w:p w14:paraId="05C770EB" w14:textId="77777777" w:rsidR="007B547B" w:rsidRDefault="00000000">
            <w:pPr>
              <w:pStyle w:val="Jin0"/>
              <w:numPr>
                <w:ilvl w:val="0"/>
                <w:numId w:val="43"/>
              </w:numPr>
              <w:tabs>
                <w:tab w:val="left" w:pos="144"/>
              </w:tabs>
              <w:spacing w:line="240" w:lineRule="auto"/>
              <w:rPr>
                <w:sz w:val="17"/>
                <w:szCs w:val="17"/>
              </w:rPr>
            </w:pPr>
            <w:r>
              <w:rPr>
                <w:rFonts w:ascii="Calibri" w:eastAsia="Calibri" w:hAnsi="Calibri" w:cs="Calibri"/>
                <w:color w:val="282C2F"/>
                <w:sz w:val="17"/>
                <w:szCs w:val="17"/>
              </w:rPr>
              <w:t>úpravu a za čištění omítky po montáži vedení</w:t>
            </w:r>
          </w:p>
          <w:p w14:paraId="4F439274" w14:textId="77777777" w:rsidR="007B547B" w:rsidRDefault="00000000">
            <w:pPr>
              <w:pStyle w:val="Jin0"/>
              <w:numPr>
                <w:ilvl w:val="0"/>
                <w:numId w:val="43"/>
              </w:numPr>
              <w:tabs>
                <w:tab w:val="left" w:pos="144"/>
              </w:tabs>
              <w:spacing w:line="240" w:lineRule="auto"/>
              <w:rPr>
                <w:sz w:val="17"/>
                <w:szCs w:val="17"/>
              </w:rPr>
            </w:pPr>
            <w:r>
              <w:rPr>
                <w:rFonts w:ascii="Calibri" w:eastAsia="Calibri" w:hAnsi="Calibri" w:cs="Calibri"/>
                <w:color w:val="282C2F"/>
                <w:sz w:val="17"/>
                <w:szCs w:val="17"/>
              </w:rPr>
              <w:t>pomocné mechanismy</w:t>
            </w:r>
          </w:p>
          <w:p w14:paraId="6E5656FC" w14:textId="77777777" w:rsidR="007B547B" w:rsidRDefault="00000000">
            <w:pPr>
              <w:pStyle w:val="Jin0"/>
              <w:numPr>
                <w:ilvl w:val="0"/>
                <w:numId w:val="42"/>
              </w:numPr>
              <w:tabs>
                <w:tab w:val="left" w:pos="173"/>
              </w:tabs>
              <w:spacing w:line="240" w:lineRule="auto"/>
              <w:rPr>
                <w:sz w:val="17"/>
                <w:szCs w:val="17"/>
              </w:rPr>
            </w:pPr>
            <w:r>
              <w:rPr>
                <w:rFonts w:ascii="Calibri" w:eastAsia="Calibri" w:hAnsi="Calibri" w:cs="Calibri"/>
                <w:color w:val="282C2F"/>
                <w:sz w:val="17"/>
                <w:szCs w:val="17"/>
              </w:rPr>
              <w:t>Položka neobsahuje:</w:t>
            </w:r>
          </w:p>
          <w:p w14:paraId="01540281" w14:textId="77777777" w:rsidR="007B547B" w:rsidRDefault="00000000">
            <w:pPr>
              <w:pStyle w:val="Jin0"/>
              <w:spacing w:line="240" w:lineRule="auto"/>
              <w:rPr>
                <w:sz w:val="17"/>
                <w:szCs w:val="17"/>
              </w:rPr>
            </w:pPr>
            <w:r>
              <w:rPr>
                <w:rFonts w:ascii="Calibri" w:eastAsia="Calibri" w:hAnsi="Calibri" w:cs="Calibri"/>
                <w:color w:val="282C2F"/>
                <w:sz w:val="17"/>
                <w:szCs w:val="17"/>
              </w:rPr>
              <w:t>- protipožární ucpávku</w:t>
            </w:r>
          </w:p>
          <w:p w14:paraId="0EF0B335" w14:textId="77777777" w:rsidR="007B547B" w:rsidRDefault="00000000">
            <w:pPr>
              <w:pStyle w:val="Jin0"/>
              <w:numPr>
                <w:ilvl w:val="0"/>
                <w:numId w:val="42"/>
              </w:numPr>
              <w:tabs>
                <w:tab w:val="left" w:pos="173"/>
              </w:tabs>
              <w:spacing w:line="240" w:lineRule="auto"/>
              <w:rPr>
                <w:sz w:val="17"/>
                <w:szCs w:val="17"/>
              </w:rPr>
            </w:pPr>
            <w:r>
              <w:rPr>
                <w:rFonts w:ascii="Calibri" w:eastAsia="Calibri" w:hAnsi="Calibri" w:cs="Calibri"/>
                <w:color w:val="282C2F"/>
                <w:sz w:val="17"/>
                <w:szCs w:val="17"/>
              </w:rPr>
              <w:t>Způsob měření:</w:t>
            </w:r>
          </w:p>
          <w:p w14:paraId="4317AF67" w14:textId="77777777" w:rsidR="007B547B" w:rsidRDefault="00000000">
            <w:pPr>
              <w:pStyle w:val="Jin0"/>
              <w:spacing w:line="240" w:lineRule="auto"/>
              <w:rPr>
                <w:sz w:val="17"/>
                <w:szCs w:val="17"/>
              </w:rPr>
            </w:pPr>
            <w:r>
              <w:rPr>
                <w:rFonts w:ascii="Calibri" w:eastAsia="Calibri" w:hAnsi="Calibri" w:cs="Calibri"/>
                <w:color w:val="282C2F"/>
                <w:sz w:val="17"/>
                <w:szCs w:val="17"/>
              </w:rPr>
              <w:t>Udává se počet kusů kompletní konstrukce nebo práce.</w:t>
            </w:r>
          </w:p>
        </w:tc>
        <w:tc>
          <w:tcPr>
            <w:tcW w:w="5505" w:type="dxa"/>
            <w:gridSpan w:val="2"/>
            <w:tcBorders>
              <w:left w:val="single" w:sz="4" w:space="0" w:color="auto"/>
            </w:tcBorders>
            <w:shd w:val="clear" w:color="auto" w:fill="auto"/>
          </w:tcPr>
          <w:p w14:paraId="7EB0DBC4" w14:textId="77777777" w:rsidR="007B547B" w:rsidRDefault="007B547B">
            <w:pPr>
              <w:rPr>
                <w:sz w:val="10"/>
                <w:szCs w:val="10"/>
              </w:rPr>
            </w:pPr>
          </w:p>
        </w:tc>
      </w:tr>
      <w:tr w:rsidR="007B547B" w14:paraId="3304AF61" w14:textId="77777777">
        <w:tblPrEx>
          <w:tblCellMar>
            <w:top w:w="0" w:type="dxa"/>
            <w:bottom w:w="0" w:type="dxa"/>
          </w:tblCellMar>
        </w:tblPrEx>
        <w:trPr>
          <w:trHeight w:hRule="exact" w:val="226"/>
          <w:jc w:val="center"/>
        </w:trPr>
        <w:tc>
          <w:tcPr>
            <w:tcW w:w="3495" w:type="dxa"/>
            <w:gridSpan w:val="2"/>
            <w:shd w:val="clear" w:color="auto" w:fill="E2E7EC"/>
            <w:vAlign w:val="bottom"/>
          </w:tcPr>
          <w:p w14:paraId="33C3F67E" w14:textId="77777777" w:rsidR="007B547B" w:rsidRDefault="00000000">
            <w:pPr>
              <w:pStyle w:val="Jin0"/>
              <w:spacing w:line="240" w:lineRule="auto"/>
              <w:ind w:left="2100"/>
              <w:rPr>
                <w:sz w:val="17"/>
                <w:szCs w:val="17"/>
              </w:rPr>
            </w:pPr>
            <w:r>
              <w:rPr>
                <w:rFonts w:ascii="Calibri" w:eastAsia="Calibri" w:hAnsi="Calibri" w:cs="Calibri"/>
                <w:sz w:val="17"/>
                <w:szCs w:val="17"/>
              </w:rPr>
              <w:t>74</w:t>
            </w:r>
          </w:p>
        </w:tc>
        <w:tc>
          <w:tcPr>
            <w:tcW w:w="5779" w:type="dxa"/>
            <w:tcBorders>
              <w:top w:val="single" w:sz="4" w:space="0" w:color="auto"/>
            </w:tcBorders>
            <w:shd w:val="clear" w:color="auto" w:fill="E2E7EC"/>
            <w:vAlign w:val="bottom"/>
          </w:tcPr>
          <w:p w14:paraId="7FD40441" w14:textId="77777777" w:rsidR="007B547B" w:rsidRDefault="00000000">
            <w:pPr>
              <w:pStyle w:val="Jin0"/>
              <w:spacing w:line="240" w:lineRule="auto"/>
              <w:rPr>
                <w:sz w:val="17"/>
                <w:szCs w:val="17"/>
              </w:rPr>
            </w:pPr>
            <w:r>
              <w:rPr>
                <w:rFonts w:ascii="Calibri" w:eastAsia="Calibri" w:hAnsi="Calibri" w:cs="Calibri"/>
                <w:sz w:val="17"/>
                <w:szCs w:val="17"/>
              </w:rPr>
              <w:t>Silnoproud</w:t>
            </w:r>
          </w:p>
        </w:tc>
        <w:tc>
          <w:tcPr>
            <w:tcW w:w="5505" w:type="dxa"/>
            <w:gridSpan w:val="2"/>
            <w:shd w:val="clear" w:color="auto" w:fill="E2E7EC"/>
            <w:vAlign w:val="bottom"/>
          </w:tcPr>
          <w:p w14:paraId="03B43292" w14:textId="77777777" w:rsidR="007B547B" w:rsidRDefault="00000000">
            <w:pPr>
              <w:pStyle w:val="Jin0"/>
              <w:spacing w:line="240" w:lineRule="auto"/>
              <w:ind w:left="4600"/>
              <w:rPr>
                <w:sz w:val="17"/>
                <w:szCs w:val="17"/>
              </w:rPr>
            </w:pPr>
            <w:r>
              <w:rPr>
                <w:rFonts w:ascii="Calibri" w:eastAsia="Calibri" w:hAnsi="Calibri" w:cs="Calibri"/>
                <w:sz w:val="17"/>
                <w:szCs w:val="17"/>
              </w:rPr>
              <w:t>870,40</w:t>
            </w:r>
          </w:p>
        </w:tc>
      </w:tr>
      <w:tr w:rsidR="007B547B" w14:paraId="0E4943F0" w14:textId="77777777">
        <w:tblPrEx>
          <w:tblCellMar>
            <w:top w:w="0" w:type="dxa"/>
            <w:bottom w:w="0" w:type="dxa"/>
          </w:tblCellMar>
        </w:tblPrEx>
        <w:trPr>
          <w:trHeight w:hRule="exact" w:val="240"/>
          <w:jc w:val="center"/>
        </w:trPr>
        <w:tc>
          <w:tcPr>
            <w:tcW w:w="2333" w:type="dxa"/>
            <w:tcBorders>
              <w:top w:val="single" w:sz="4" w:space="0" w:color="auto"/>
            </w:tcBorders>
            <w:shd w:val="clear" w:color="auto" w:fill="auto"/>
            <w:vAlign w:val="bottom"/>
          </w:tcPr>
          <w:p w14:paraId="55C8F9BF" w14:textId="77777777" w:rsidR="007B547B" w:rsidRDefault="00000000">
            <w:pPr>
              <w:pStyle w:val="Jin0"/>
              <w:tabs>
                <w:tab w:val="left" w:pos="1224"/>
                <w:tab w:val="left" w:pos="1738"/>
              </w:tabs>
              <w:spacing w:line="240" w:lineRule="auto"/>
              <w:jc w:val="right"/>
              <w:rPr>
                <w:sz w:val="17"/>
                <w:szCs w:val="17"/>
              </w:rPr>
            </w:pPr>
            <w:r>
              <w:rPr>
                <w:rFonts w:ascii="Calibri" w:eastAsia="Calibri" w:hAnsi="Calibri" w:cs="Calibri"/>
                <w:sz w:val="17"/>
                <w:szCs w:val="17"/>
              </w:rPr>
              <w:t>i</w:t>
            </w:r>
            <w:r>
              <w:rPr>
                <w:rFonts w:ascii="Calibri" w:eastAsia="Calibri" w:hAnsi="Calibri" w:cs="Calibri"/>
                <w:sz w:val="17"/>
                <w:szCs w:val="17"/>
              </w:rPr>
              <w:tab/>
              <w:t>30</w:t>
            </w:r>
            <w:r>
              <w:rPr>
                <w:rFonts w:ascii="Calibri" w:eastAsia="Calibri" w:hAnsi="Calibri" w:cs="Calibri"/>
                <w:sz w:val="17"/>
                <w:szCs w:val="17"/>
              </w:rPr>
              <w:tab/>
              <w:t>742P13</w:t>
            </w:r>
          </w:p>
        </w:tc>
        <w:tc>
          <w:tcPr>
            <w:tcW w:w="1162" w:type="dxa"/>
            <w:shd w:val="clear" w:color="auto" w:fill="auto"/>
          </w:tcPr>
          <w:p w14:paraId="1A22089A" w14:textId="77777777" w:rsidR="007B547B" w:rsidRDefault="007B547B">
            <w:pPr>
              <w:rPr>
                <w:sz w:val="10"/>
                <w:szCs w:val="10"/>
              </w:rPr>
            </w:pPr>
          </w:p>
        </w:tc>
        <w:tc>
          <w:tcPr>
            <w:tcW w:w="5779" w:type="dxa"/>
            <w:tcBorders>
              <w:top w:val="single" w:sz="4" w:space="0" w:color="auto"/>
            </w:tcBorders>
            <w:shd w:val="clear" w:color="auto" w:fill="auto"/>
            <w:vAlign w:val="bottom"/>
          </w:tcPr>
          <w:p w14:paraId="26B0CB39" w14:textId="77777777" w:rsidR="007B547B" w:rsidRDefault="00000000">
            <w:pPr>
              <w:pStyle w:val="Jin0"/>
              <w:spacing w:line="240" w:lineRule="auto"/>
              <w:rPr>
                <w:sz w:val="17"/>
                <w:szCs w:val="17"/>
              </w:rPr>
            </w:pPr>
            <w:r>
              <w:rPr>
                <w:rFonts w:ascii="Calibri" w:eastAsia="Calibri" w:hAnsi="Calibri" w:cs="Calibri"/>
                <w:color w:val="404040"/>
                <w:sz w:val="17"/>
                <w:szCs w:val="17"/>
              </w:rPr>
              <w:t xml:space="preserve">ZATAŽENÍ </w:t>
            </w:r>
            <w:r>
              <w:rPr>
                <w:rFonts w:ascii="Calibri" w:eastAsia="Calibri" w:hAnsi="Calibri" w:cs="Calibri"/>
                <w:sz w:val="17"/>
                <w:szCs w:val="17"/>
              </w:rPr>
              <w:t xml:space="preserve">KABELU DO </w:t>
            </w:r>
            <w:proofErr w:type="gramStart"/>
            <w:r>
              <w:rPr>
                <w:rFonts w:ascii="Calibri" w:eastAsia="Calibri" w:hAnsi="Calibri" w:cs="Calibri"/>
                <w:color w:val="404040"/>
                <w:sz w:val="17"/>
                <w:szCs w:val="17"/>
              </w:rPr>
              <w:t xml:space="preserve">CHRÁNIČKY </w:t>
            </w:r>
            <w:r>
              <w:rPr>
                <w:rFonts w:ascii="Calibri" w:eastAsia="Calibri" w:hAnsi="Calibri" w:cs="Calibri"/>
                <w:sz w:val="17"/>
                <w:szCs w:val="17"/>
              </w:rPr>
              <w:t>- KABEL</w:t>
            </w:r>
            <w:proofErr w:type="gramEnd"/>
            <w:r>
              <w:rPr>
                <w:rFonts w:ascii="Calibri" w:eastAsia="Calibri" w:hAnsi="Calibri" w:cs="Calibri"/>
                <w:sz w:val="17"/>
                <w:szCs w:val="17"/>
              </w:rPr>
              <w:t xml:space="preserve"> DO 4 </w:t>
            </w:r>
            <w:r>
              <w:rPr>
                <w:rFonts w:ascii="Calibri" w:eastAsia="Calibri" w:hAnsi="Calibri" w:cs="Calibri"/>
                <w:color w:val="404040"/>
                <w:sz w:val="17"/>
                <w:szCs w:val="17"/>
              </w:rPr>
              <w:t>KG/M</w:t>
            </w:r>
          </w:p>
        </w:tc>
        <w:tc>
          <w:tcPr>
            <w:tcW w:w="2611" w:type="dxa"/>
            <w:tcBorders>
              <w:top w:val="single" w:sz="4" w:space="0" w:color="auto"/>
            </w:tcBorders>
            <w:shd w:val="clear" w:color="auto" w:fill="auto"/>
            <w:vAlign w:val="bottom"/>
          </w:tcPr>
          <w:p w14:paraId="677103ED" w14:textId="77777777" w:rsidR="007B547B" w:rsidRDefault="00000000">
            <w:pPr>
              <w:pStyle w:val="Jin0"/>
              <w:tabs>
                <w:tab w:val="left" w:pos="1104"/>
                <w:tab w:val="left" w:pos="1690"/>
              </w:tabs>
              <w:spacing w:line="240" w:lineRule="auto"/>
              <w:ind w:firstLine="480"/>
              <w:rPr>
                <w:sz w:val="17"/>
                <w:szCs w:val="17"/>
              </w:rPr>
            </w:pPr>
            <w:r>
              <w:rPr>
                <w:rFonts w:ascii="Calibri" w:eastAsia="Calibri" w:hAnsi="Calibri" w:cs="Calibri"/>
                <w:sz w:val="17"/>
                <w:szCs w:val="17"/>
              </w:rPr>
              <w:t>M</w:t>
            </w:r>
            <w:r>
              <w:rPr>
                <w:rFonts w:ascii="Calibri" w:eastAsia="Calibri" w:hAnsi="Calibri" w:cs="Calibri"/>
                <w:sz w:val="17"/>
                <w:szCs w:val="17"/>
              </w:rPr>
              <w:tab/>
              <w:t>I</w:t>
            </w:r>
            <w:r>
              <w:rPr>
                <w:rFonts w:ascii="Calibri" w:eastAsia="Calibri" w:hAnsi="Calibri" w:cs="Calibri"/>
                <w:sz w:val="17"/>
                <w:szCs w:val="17"/>
              </w:rPr>
              <w:tab/>
            </w:r>
            <w:r>
              <w:rPr>
                <w:rFonts w:ascii="Calibri" w:eastAsia="Calibri" w:hAnsi="Calibri" w:cs="Calibri"/>
                <w:color w:val="404040"/>
                <w:sz w:val="17"/>
                <w:szCs w:val="17"/>
              </w:rPr>
              <w:t>20,000</w:t>
            </w:r>
          </w:p>
        </w:tc>
        <w:tc>
          <w:tcPr>
            <w:tcW w:w="2894" w:type="dxa"/>
            <w:tcBorders>
              <w:top w:val="single" w:sz="4" w:space="0" w:color="auto"/>
            </w:tcBorders>
            <w:shd w:val="clear" w:color="auto" w:fill="auto"/>
            <w:vAlign w:val="bottom"/>
          </w:tcPr>
          <w:p w14:paraId="75B07A1B" w14:textId="77777777" w:rsidR="007B547B" w:rsidRDefault="00000000">
            <w:pPr>
              <w:pStyle w:val="Jin0"/>
              <w:tabs>
                <w:tab w:val="left" w:pos="1932"/>
              </w:tabs>
              <w:spacing w:line="240" w:lineRule="auto"/>
              <w:ind w:firstLine="540"/>
              <w:rPr>
                <w:sz w:val="17"/>
                <w:szCs w:val="17"/>
              </w:rPr>
            </w:pPr>
            <w:r>
              <w:rPr>
                <w:rFonts w:ascii="Calibri" w:eastAsia="Calibri" w:hAnsi="Calibri" w:cs="Calibri"/>
                <w:color w:val="182C3B"/>
                <w:sz w:val="17"/>
                <w:szCs w:val="17"/>
              </w:rPr>
              <w:t>43,52 I</w:t>
            </w:r>
            <w:r>
              <w:rPr>
                <w:rFonts w:ascii="Calibri" w:eastAsia="Calibri" w:hAnsi="Calibri" w:cs="Calibri"/>
                <w:color w:val="182C3B"/>
                <w:sz w:val="17"/>
                <w:szCs w:val="17"/>
              </w:rPr>
              <w:tab/>
            </w:r>
            <w:r>
              <w:rPr>
                <w:rFonts w:ascii="Calibri" w:eastAsia="Calibri" w:hAnsi="Calibri" w:cs="Calibri"/>
                <w:sz w:val="17"/>
                <w:szCs w:val="17"/>
              </w:rPr>
              <w:t>870,40</w:t>
            </w:r>
          </w:p>
        </w:tc>
      </w:tr>
      <w:tr w:rsidR="007B547B" w14:paraId="3CFA15B6" w14:textId="77777777">
        <w:tblPrEx>
          <w:tblCellMar>
            <w:top w:w="0" w:type="dxa"/>
            <w:bottom w:w="0" w:type="dxa"/>
          </w:tblCellMar>
        </w:tblPrEx>
        <w:trPr>
          <w:trHeight w:hRule="exact" w:val="226"/>
          <w:jc w:val="center"/>
        </w:trPr>
        <w:tc>
          <w:tcPr>
            <w:tcW w:w="2333" w:type="dxa"/>
            <w:tcBorders>
              <w:top w:val="single" w:sz="4" w:space="0" w:color="auto"/>
            </w:tcBorders>
            <w:shd w:val="clear" w:color="auto" w:fill="auto"/>
          </w:tcPr>
          <w:p w14:paraId="2BC017D8" w14:textId="77777777" w:rsidR="007B547B" w:rsidRDefault="007B547B">
            <w:pPr>
              <w:rPr>
                <w:sz w:val="10"/>
                <w:szCs w:val="10"/>
              </w:rPr>
            </w:pPr>
          </w:p>
        </w:tc>
        <w:tc>
          <w:tcPr>
            <w:tcW w:w="1162" w:type="dxa"/>
            <w:shd w:val="clear" w:color="auto" w:fill="auto"/>
          </w:tcPr>
          <w:p w14:paraId="035F8227" w14:textId="77777777" w:rsidR="007B547B" w:rsidRDefault="007B547B">
            <w:pPr>
              <w:rPr>
                <w:sz w:val="10"/>
                <w:szCs w:val="10"/>
              </w:rPr>
            </w:pPr>
          </w:p>
        </w:tc>
        <w:tc>
          <w:tcPr>
            <w:tcW w:w="5779" w:type="dxa"/>
            <w:tcBorders>
              <w:top w:val="single" w:sz="4" w:space="0" w:color="auto"/>
            </w:tcBorders>
            <w:shd w:val="clear" w:color="auto" w:fill="auto"/>
          </w:tcPr>
          <w:p w14:paraId="0210CCFE" w14:textId="77777777" w:rsidR="007B547B" w:rsidRDefault="007B547B">
            <w:pPr>
              <w:rPr>
                <w:sz w:val="10"/>
                <w:szCs w:val="10"/>
              </w:rPr>
            </w:pPr>
          </w:p>
        </w:tc>
        <w:tc>
          <w:tcPr>
            <w:tcW w:w="5505" w:type="dxa"/>
            <w:gridSpan w:val="2"/>
            <w:tcBorders>
              <w:top w:val="single" w:sz="4" w:space="0" w:color="auto"/>
            </w:tcBorders>
            <w:shd w:val="clear" w:color="auto" w:fill="auto"/>
          </w:tcPr>
          <w:p w14:paraId="5994CFF0" w14:textId="77777777" w:rsidR="007B547B" w:rsidRDefault="007B547B">
            <w:pPr>
              <w:rPr>
                <w:sz w:val="10"/>
                <w:szCs w:val="10"/>
              </w:rPr>
            </w:pPr>
          </w:p>
        </w:tc>
      </w:tr>
      <w:tr w:rsidR="007B547B" w14:paraId="3D3B22BF" w14:textId="77777777">
        <w:tblPrEx>
          <w:tblCellMar>
            <w:top w:w="0" w:type="dxa"/>
            <w:bottom w:w="0" w:type="dxa"/>
          </w:tblCellMar>
        </w:tblPrEx>
        <w:trPr>
          <w:trHeight w:hRule="exact" w:val="230"/>
          <w:jc w:val="center"/>
        </w:trPr>
        <w:tc>
          <w:tcPr>
            <w:tcW w:w="3495" w:type="dxa"/>
            <w:gridSpan w:val="2"/>
            <w:vMerge w:val="restart"/>
            <w:shd w:val="clear" w:color="auto" w:fill="auto"/>
          </w:tcPr>
          <w:p w14:paraId="611FCAB2"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1BAFF7DE" w14:textId="77777777" w:rsidR="007B547B" w:rsidRDefault="00000000">
            <w:pPr>
              <w:pStyle w:val="Jin0"/>
              <w:spacing w:line="240" w:lineRule="auto"/>
              <w:rPr>
                <w:sz w:val="17"/>
                <w:szCs w:val="17"/>
              </w:rPr>
            </w:pPr>
            <w:r>
              <w:rPr>
                <w:rFonts w:ascii="Calibri" w:eastAsia="Calibri" w:hAnsi="Calibri" w:cs="Calibri"/>
                <w:i/>
                <w:iCs/>
                <w:sz w:val="17"/>
                <w:szCs w:val="17"/>
              </w:rPr>
              <w:t>SEK 0 = 20,000 [C]</w:t>
            </w:r>
          </w:p>
        </w:tc>
        <w:tc>
          <w:tcPr>
            <w:tcW w:w="5505" w:type="dxa"/>
            <w:gridSpan w:val="2"/>
            <w:vMerge w:val="restart"/>
            <w:tcBorders>
              <w:left w:val="single" w:sz="4" w:space="0" w:color="auto"/>
            </w:tcBorders>
            <w:shd w:val="clear" w:color="auto" w:fill="auto"/>
          </w:tcPr>
          <w:p w14:paraId="48C4B406" w14:textId="77777777" w:rsidR="007B547B" w:rsidRDefault="007B547B">
            <w:pPr>
              <w:rPr>
                <w:sz w:val="10"/>
                <w:szCs w:val="10"/>
              </w:rPr>
            </w:pPr>
          </w:p>
        </w:tc>
      </w:tr>
      <w:tr w:rsidR="007B547B" w14:paraId="738C6C81" w14:textId="77777777">
        <w:tblPrEx>
          <w:tblCellMar>
            <w:top w:w="0" w:type="dxa"/>
            <w:bottom w:w="0" w:type="dxa"/>
          </w:tblCellMar>
        </w:tblPrEx>
        <w:trPr>
          <w:trHeight w:hRule="exact" w:val="230"/>
          <w:jc w:val="center"/>
        </w:trPr>
        <w:tc>
          <w:tcPr>
            <w:tcW w:w="3495" w:type="dxa"/>
            <w:gridSpan w:val="2"/>
            <w:vMerge/>
            <w:shd w:val="clear" w:color="auto" w:fill="auto"/>
          </w:tcPr>
          <w:p w14:paraId="20B0C7B0" w14:textId="77777777" w:rsidR="007B547B" w:rsidRDefault="007B547B"/>
        </w:tc>
        <w:tc>
          <w:tcPr>
            <w:tcW w:w="5779" w:type="dxa"/>
            <w:tcBorders>
              <w:top w:val="single" w:sz="4" w:space="0" w:color="auto"/>
              <w:left w:val="single" w:sz="4" w:space="0" w:color="auto"/>
            </w:tcBorders>
            <w:shd w:val="clear" w:color="auto" w:fill="auto"/>
          </w:tcPr>
          <w:p w14:paraId="38E97DA9" w14:textId="77777777" w:rsidR="007B547B" w:rsidRDefault="00000000">
            <w:pPr>
              <w:pStyle w:val="Jin0"/>
              <w:spacing w:line="240" w:lineRule="auto"/>
              <w:rPr>
                <w:sz w:val="17"/>
                <w:szCs w:val="17"/>
              </w:rPr>
            </w:pPr>
            <w:r>
              <w:rPr>
                <w:rFonts w:ascii="Calibri" w:eastAsia="Calibri" w:hAnsi="Calibri" w:cs="Calibri"/>
                <w:i/>
                <w:iCs/>
                <w:sz w:val="17"/>
                <w:szCs w:val="17"/>
              </w:rPr>
              <w:t>Celkové množství=20,000</w:t>
            </w:r>
          </w:p>
        </w:tc>
        <w:tc>
          <w:tcPr>
            <w:tcW w:w="5505" w:type="dxa"/>
            <w:gridSpan w:val="2"/>
            <w:vMerge/>
            <w:tcBorders>
              <w:left w:val="single" w:sz="4" w:space="0" w:color="auto"/>
            </w:tcBorders>
            <w:shd w:val="clear" w:color="auto" w:fill="auto"/>
          </w:tcPr>
          <w:p w14:paraId="70868440" w14:textId="77777777" w:rsidR="007B547B" w:rsidRDefault="007B547B"/>
        </w:tc>
      </w:tr>
      <w:tr w:rsidR="007B547B" w14:paraId="2E670B44" w14:textId="77777777">
        <w:tblPrEx>
          <w:tblCellMar>
            <w:top w:w="0" w:type="dxa"/>
            <w:bottom w:w="0" w:type="dxa"/>
          </w:tblCellMar>
        </w:tblPrEx>
        <w:trPr>
          <w:trHeight w:hRule="exact" w:val="1373"/>
          <w:jc w:val="center"/>
        </w:trPr>
        <w:tc>
          <w:tcPr>
            <w:tcW w:w="3495" w:type="dxa"/>
            <w:gridSpan w:val="2"/>
            <w:vMerge/>
            <w:shd w:val="clear" w:color="auto" w:fill="auto"/>
          </w:tcPr>
          <w:p w14:paraId="6D2B885F" w14:textId="77777777" w:rsidR="007B547B" w:rsidRDefault="007B547B"/>
        </w:tc>
        <w:tc>
          <w:tcPr>
            <w:tcW w:w="5779" w:type="dxa"/>
            <w:tcBorders>
              <w:top w:val="single" w:sz="4" w:space="0" w:color="auto"/>
              <w:left w:val="single" w:sz="4" w:space="0" w:color="auto"/>
            </w:tcBorders>
            <w:shd w:val="clear" w:color="auto" w:fill="auto"/>
            <w:vAlign w:val="bottom"/>
          </w:tcPr>
          <w:p w14:paraId="3A1B99ED" w14:textId="77777777" w:rsidR="007B547B" w:rsidRDefault="00000000">
            <w:pPr>
              <w:pStyle w:val="Jin0"/>
              <w:numPr>
                <w:ilvl w:val="0"/>
                <w:numId w:val="44"/>
              </w:numPr>
              <w:tabs>
                <w:tab w:val="left" w:pos="173"/>
              </w:tabs>
              <w:spacing w:line="262" w:lineRule="auto"/>
              <w:rPr>
                <w:sz w:val="17"/>
                <w:szCs w:val="17"/>
              </w:rPr>
            </w:pPr>
            <w:r>
              <w:rPr>
                <w:rFonts w:ascii="Calibri" w:eastAsia="Calibri" w:hAnsi="Calibri" w:cs="Calibri"/>
                <w:sz w:val="17"/>
                <w:szCs w:val="17"/>
              </w:rPr>
              <w:t>Položka obsahuje:</w:t>
            </w:r>
          </w:p>
          <w:p w14:paraId="4FECE4D9" w14:textId="77777777" w:rsidR="007B547B" w:rsidRDefault="00000000">
            <w:pPr>
              <w:pStyle w:val="Jin0"/>
              <w:spacing w:line="262" w:lineRule="auto"/>
              <w:rPr>
                <w:sz w:val="17"/>
                <w:szCs w:val="17"/>
              </w:rPr>
            </w:pPr>
            <w:r>
              <w:rPr>
                <w:rFonts w:ascii="Calibri" w:eastAsia="Calibri" w:hAnsi="Calibri" w:cs="Calibri"/>
                <w:sz w:val="17"/>
                <w:szCs w:val="17"/>
              </w:rPr>
              <w:t>- montáž kabelu o váze do 4 kg/m do chráničky/ kolektoru</w:t>
            </w:r>
          </w:p>
          <w:p w14:paraId="4E144B2C" w14:textId="77777777" w:rsidR="007B547B" w:rsidRDefault="00000000">
            <w:pPr>
              <w:pStyle w:val="Jin0"/>
              <w:numPr>
                <w:ilvl w:val="0"/>
                <w:numId w:val="44"/>
              </w:numPr>
              <w:tabs>
                <w:tab w:val="left" w:pos="173"/>
              </w:tabs>
              <w:spacing w:line="262" w:lineRule="auto"/>
              <w:rPr>
                <w:sz w:val="17"/>
                <w:szCs w:val="17"/>
              </w:rPr>
            </w:pPr>
            <w:r>
              <w:rPr>
                <w:rFonts w:ascii="Calibri" w:eastAsia="Calibri" w:hAnsi="Calibri" w:cs="Calibri"/>
                <w:sz w:val="17"/>
                <w:szCs w:val="17"/>
              </w:rPr>
              <w:t>Položka neobsahuje: X</w:t>
            </w:r>
          </w:p>
          <w:p w14:paraId="7B94B7DD" w14:textId="77777777" w:rsidR="007B547B" w:rsidRDefault="00000000">
            <w:pPr>
              <w:pStyle w:val="Jin0"/>
              <w:numPr>
                <w:ilvl w:val="0"/>
                <w:numId w:val="44"/>
              </w:numPr>
              <w:tabs>
                <w:tab w:val="left" w:pos="173"/>
              </w:tabs>
              <w:spacing w:line="262" w:lineRule="auto"/>
              <w:rPr>
                <w:sz w:val="17"/>
                <w:szCs w:val="17"/>
              </w:rPr>
            </w:pPr>
            <w:r>
              <w:rPr>
                <w:rFonts w:ascii="Calibri" w:eastAsia="Calibri" w:hAnsi="Calibri" w:cs="Calibri"/>
                <w:sz w:val="17"/>
                <w:szCs w:val="17"/>
              </w:rPr>
              <w:t xml:space="preserve">Způsob měření: </w:t>
            </w:r>
            <w:proofErr w:type="gramStart"/>
            <w:r>
              <w:rPr>
                <w:rFonts w:ascii="Calibri" w:eastAsia="Calibri" w:hAnsi="Calibri" w:cs="Calibri"/>
                <w:sz w:val="17"/>
                <w:szCs w:val="17"/>
              </w:rPr>
              <w:t>Měří</w:t>
            </w:r>
            <w:proofErr w:type="gramEnd"/>
            <w:r>
              <w:rPr>
                <w:rFonts w:ascii="Calibri" w:eastAsia="Calibri" w:hAnsi="Calibri" w:cs="Calibri"/>
                <w:sz w:val="17"/>
                <w:szCs w:val="17"/>
              </w:rPr>
              <w:t xml:space="preserve"> se metr délkový.</w:t>
            </w:r>
          </w:p>
        </w:tc>
        <w:tc>
          <w:tcPr>
            <w:tcW w:w="5505" w:type="dxa"/>
            <w:gridSpan w:val="2"/>
            <w:vMerge/>
            <w:tcBorders>
              <w:left w:val="single" w:sz="4" w:space="0" w:color="auto"/>
            </w:tcBorders>
            <w:shd w:val="clear" w:color="auto" w:fill="auto"/>
          </w:tcPr>
          <w:p w14:paraId="135E942C" w14:textId="77777777" w:rsidR="007B547B" w:rsidRDefault="007B547B"/>
        </w:tc>
      </w:tr>
      <w:tr w:rsidR="007B547B" w14:paraId="40414B5F" w14:textId="77777777">
        <w:tblPrEx>
          <w:tblCellMar>
            <w:top w:w="0" w:type="dxa"/>
            <w:bottom w:w="0" w:type="dxa"/>
          </w:tblCellMar>
        </w:tblPrEx>
        <w:trPr>
          <w:trHeight w:hRule="exact" w:val="230"/>
          <w:jc w:val="center"/>
        </w:trPr>
        <w:tc>
          <w:tcPr>
            <w:tcW w:w="3495" w:type="dxa"/>
            <w:gridSpan w:val="2"/>
            <w:shd w:val="clear" w:color="auto" w:fill="E2E7EC"/>
            <w:vAlign w:val="bottom"/>
          </w:tcPr>
          <w:p w14:paraId="4227FAC8" w14:textId="77777777" w:rsidR="007B547B" w:rsidRDefault="00000000">
            <w:pPr>
              <w:pStyle w:val="Jin0"/>
              <w:spacing w:line="240" w:lineRule="auto"/>
              <w:ind w:left="2100"/>
              <w:rPr>
                <w:sz w:val="17"/>
                <w:szCs w:val="17"/>
              </w:rPr>
            </w:pPr>
            <w:r>
              <w:rPr>
                <w:rFonts w:ascii="Calibri" w:eastAsia="Calibri" w:hAnsi="Calibri" w:cs="Calibri"/>
                <w:sz w:val="17"/>
                <w:szCs w:val="17"/>
              </w:rPr>
              <w:t>87</w:t>
            </w:r>
          </w:p>
        </w:tc>
        <w:tc>
          <w:tcPr>
            <w:tcW w:w="5779" w:type="dxa"/>
            <w:tcBorders>
              <w:top w:val="single" w:sz="4" w:space="0" w:color="auto"/>
            </w:tcBorders>
            <w:shd w:val="clear" w:color="auto" w:fill="E2E7EC"/>
            <w:vAlign w:val="bottom"/>
          </w:tcPr>
          <w:p w14:paraId="12CCA4A6" w14:textId="77777777" w:rsidR="007B547B" w:rsidRDefault="00000000">
            <w:pPr>
              <w:pStyle w:val="Jin0"/>
              <w:spacing w:line="240" w:lineRule="auto"/>
              <w:rPr>
                <w:sz w:val="17"/>
                <w:szCs w:val="17"/>
              </w:rPr>
            </w:pPr>
            <w:r>
              <w:rPr>
                <w:rFonts w:ascii="Calibri" w:eastAsia="Calibri" w:hAnsi="Calibri" w:cs="Calibri"/>
                <w:b/>
                <w:bCs/>
                <w:sz w:val="17"/>
                <w:szCs w:val="17"/>
              </w:rPr>
              <w:t>POTRUBÍ-PLAST</w:t>
            </w:r>
          </w:p>
        </w:tc>
        <w:tc>
          <w:tcPr>
            <w:tcW w:w="5505" w:type="dxa"/>
            <w:gridSpan w:val="2"/>
            <w:shd w:val="clear" w:color="auto" w:fill="E2E7EC"/>
            <w:vAlign w:val="bottom"/>
          </w:tcPr>
          <w:p w14:paraId="4FD52D8D" w14:textId="77777777" w:rsidR="007B547B" w:rsidRDefault="00000000">
            <w:pPr>
              <w:pStyle w:val="Jin0"/>
              <w:spacing w:line="240" w:lineRule="auto"/>
              <w:ind w:left="4600"/>
              <w:rPr>
                <w:sz w:val="17"/>
                <w:szCs w:val="17"/>
              </w:rPr>
            </w:pPr>
            <w:r>
              <w:rPr>
                <w:rFonts w:ascii="Calibri" w:eastAsia="Calibri" w:hAnsi="Calibri" w:cs="Calibri"/>
                <w:sz w:val="17"/>
                <w:szCs w:val="17"/>
              </w:rPr>
              <w:t>520,60</w:t>
            </w:r>
          </w:p>
        </w:tc>
      </w:tr>
      <w:tr w:rsidR="007B547B" w14:paraId="2D6A2BE4" w14:textId="77777777">
        <w:tblPrEx>
          <w:tblCellMar>
            <w:top w:w="0" w:type="dxa"/>
            <w:bottom w:w="0" w:type="dxa"/>
          </w:tblCellMar>
        </w:tblPrEx>
        <w:trPr>
          <w:trHeight w:hRule="exact" w:val="230"/>
          <w:jc w:val="center"/>
        </w:trPr>
        <w:tc>
          <w:tcPr>
            <w:tcW w:w="2333" w:type="dxa"/>
            <w:tcBorders>
              <w:top w:val="single" w:sz="4" w:space="0" w:color="auto"/>
            </w:tcBorders>
            <w:shd w:val="clear" w:color="auto" w:fill="auto"/>
          </w:tcPr>
          <w:p w14:paraId="23F54A7D" w14:textId="77777777" w:rsidR="007B547B" w:rsidRDefault="00000000">
            <w:pPr>
              <w:pStyle w:val="Jin0"/>
              <w:tabs>
                <w:tab w:val="left" w:pos="538"/>
              </w:tabs>
              <w:spacing w:line="240" w:lineRule="auto"/>
              <w:jc w:val="right"/>
              <w:rPr>
                <w:sz w:val="17"/>
                <w:szCs w:val="17"/>
              </w:rPr>
            </w:pPr>
            <w:r>
              <w:rPr>
                <w:rFonts w:ascii="Calibri" w:eastAsia="Calibri" w:hAnsi="Calibri" w:cs="Calibri"/>
                <w:sz w:val="17"/>
                <w:szCs w:val="17"/>
              </w:rPr>
              <w:t>31|</w:t>
            </w:r>
            <w:r>
              <w:rPr>
                <w:rFonts w:ascii="Calibri" w:eastAsia="Calibri" w:hAnsi="Calibri" w:cs="Calibri"/>
                <w:sz w:val="17"/>
                <w:szCs w:val="17"/>
              </w:rPr>
              <w:tab/>
              <w:t>87434</w:t>
            </w:r>
          </w:p>
        </w:tc>
        <w:tc>
          <w:tcPr>
            <w:tcW w:w="1162" w:type="dxa"/>
            <w:shd w:val="clear" w:color="auto" w:fill="auto"/>
          </w:tcPr>
          <w:p w14:paraId="1437621F" w14:textId="77777777" w:rsidR="007B547B" w:rsidRDefault="007B547B">
            <w:pPr>
              <w:rPr>
                <w:sz w:val="10"/>
                <w:szCs w:val="10"/>
              </w:rPr>
            </w:pPr>
          </w:p>
        </w:tc>
        <w:tc>
          <w:tcPr>
            <w:tcW w:w="5779" w:type="dxa"/>
            <w:tcBorders>
              <w:top w:val="single" w:sz="4" w:space="0" w:color="auto"/>
              <w:left w:val="single" w:sz="4" w:space="0" w:color="auto"/>
            </w:tcBorders>
            <w:shd w:val="clear" w:color="auto" w:fill="auto"/>
          </w:tcPr>
          <w:p w14:paraId="2BBC0865" w14:textId="77777777" w:rsidR="007B547B" w:rsidRDefault="00000000">
            <w:pPr>
              <w:pStyle w:val="Jin0"/>
              <w:spacing w:line="240" w:lineRule="auto"/>
              <w:rPr>
                <w:sz w:val="17"/>
                <w:szCs w:val="17"/>
              </w:rPr>
            </w:pPr>
            <w:r>
              <w:rPr>
                <w:rFonts w:ascii="Calibri" w:eastAsia="Calibri" w:hAnsi="Calibri" w:cs="Calibri"/>
                <w:sz w:val="17"/>
                <w:szCs w:val="17"/>
              </w:rPr>
              <w:t xml:space="preserve">POTRUBÍ Z TRUB PLASTOVÝCH ODPADNÍCH DN </w:t>
            </w:r>
            <w:r>
              <w:rPr>
                <w:rFonts w:ascii="Calibri" w:eastAsia="Calibri" w:hAnsi="Calibri" w:cs="Calibri"/>
                <w:sz w:val="17"/>
                <w:szCs w:val="17"/>
                <w:lang w:val="en-US" w:eastAsia="en-US" w:bidi="en-US"/>
              </w:rPr>
              <w:t xml:space="preserve">DO </w:t>
            </w:r>
            <w:r>
              <w:rPr>
                <w:rFonts w:ascii="Calibri" w:eastAsia="Calibri" w:hAnsi="Calibri" w:cs="Calibri"/>
                <w:sz w:val="17"/>
                <w:szCs w:val="17"/>
              </w:rPr>
              <w:t>200MM</w:t>
            </w:r>
          </w:p>
        </w:tc>
        <w:tc>
          <w:tcPr>
            <w:tcW w:w="2611" w:type="dxa"/>
            <w:tcBorders>
              <w:top w:val="single" w:sz="4" w:space="0" w:color="auto"/>
              <w:left w:val="single" w:sz="4" w:space="0" w:color="auto"/>
            </w:tcBorders>
            <w:shd w:val="clear" w:color="auto" w:fill="auto"/>
          </w:tcPr>
          <w:p w14:paraId="679AC8F4" w14:textId="77777777" w:rsidR="007B547B" w:rsidRDefault="00000000">
            <w:pPr>
              <w:pStyle w:val="Jin0"/>
              <w:tabs>
                <w:tab w:val="left" w:pos="1104"/>
                <w:tab w:val="left" w:pos="1738"/>
              </w:tabs>
              <w:spacing w:line="240" w:lineRule="auto"/>
              <w:ind w:firstLine="480"/>
              <w:rPr>
                <w:sz w:val="17"/>
                <w:szCs w:val="17"/>
              </w:rPr>
            </w:pPr>
            <w:r>
              <w:rPr>
                <w:rFonts w:ascii="Calibri" w:eastAsia="Calibri" w:hAnsi="Calibri" w:cs="Calibri"/>
                <w:sz w:val="17"/>
                <w:szCs w:val="17"/>
              </w:rPr>
              <w:t>M</w:t>
            </w:r>
            <w:r>
              <w:rPr>
                <w:rFonts w:ascii="Calibri" w:eastAsia="Calibri" w:hAnsi="Calibri" w:cs="Calibri"/>
                <w:sz w:val="17"/>
                <w:szCs w:val="17"/>
              </w:rPr>
              <w:tab/>
            </w:r>
            <w:r>
              <w:rPr>
                <w:rFonts w:ascii="Calibri" w:eastAsia="Calibri" w:hAnsi="Calibri" w:cs="Calibri"/>
                <w:color w:val="404040"/>
                <w:sz w:val="17"/>
                <w:szCs w:val="17"/>
              </w:rPr>
              <w:t>[</w:t>
            </w:r>
            <w:r>
              <w:rPr>
                <w:rFonts w:ascii="Calibri" w:eastAsia="Calibri" w:hAnsi="Calibri" w:cs="Calibri"/>
                <w:color w:val="404040"/>
                <w:sz w:val="17"/>
                <w:szCs w:val="17"/>
              </w:rPr>
              <w:tab/>
            </w:r>
            <w:r>
              <w:rPr>
                <w:rFonts w:ascii="Calibri" w:eastAsia="Calibri" w:hAnsi="Calibri" w:cs="Calibri"/>
                <w:sz w:val="17"/>
                <w:szCs w:val="17"/>
              </w:rPr>
              <w:t>1,000</w:t>
            </w:r>
          </w:p>
        </w:tc>
        <w:tc>
          <w:tcPr>
            <w:tcW w:w="2894" w:type="dxa"/>
            <w:tcBorders>
              <w:top w:val="single" w:sz="4" w:space="0" w:color="auto"/>
            </w:tcBorders>
            <w:shd w:val="clear" w:color="auto" w:fill="auto"/>
          </w:tcPr>
          <w:p w14:paraId="381C36AC" w14:textId="77777777" w:rsidR="007B547B" w:rsidRDefault="00000000">
            <w:pPr>
              <w:pStyle w:val="Jin0"/>
              <w:tabs>
                <w:tab w:val="left" w:pos="1975"/>
              </w:tabs>
              <w:spacing w:line="240" w:lineRule="auto"/>
              <w:ind w:firstLine="540"/>
              <w:rPr>
                <w:sz w:val="17"/>
                <w:szCs w:val="17"/>
              </w:rPr>
            </w:pPr>
            <w:r>
              <w:rPr>
                <w:rFonts w:ascii="Calibri" w:eastAsia="Calibri" w:hAnsi="Calibri" w:cs="Calibri"/>
                <w:color w:val="282C2F"/>
                <w:sz w:val="17"/>
                <w:szCs w:val="17"/>
              </w:rPr>
              <w:t>520,60 I</w:t>
            </w:r>
            <w:r>
              <w:rPr>
                <w:rFonts w:ascii="Calibri" w:eastAsia="Calibri" w:hAnsi="Calibri" w:cs="Calibri"/>
                <w:color w:val="282C2F"/>
                <w:sz w:val="17"/>
                <w:szCs w:val="17"/>
              </w:rPr>
              <w:tab/>
              <w:t>520,60</w:t>
            </w:r>
          </w:p>
        </w:tc>
      </w:tr>
      <w:tr w:rsidR="007B547B" w14:paraId="4BA250DC" w14:textId="77777777">
        <w:tblPrEx>
          <w:tblCellMar>
            <w:top w:w="0" w:type="dxa"/>
            <w:bottom w:w="0" w:type="dxa"/>
          </w:tblCellMar>
        </w:tblPrEx>
        <w:trPr>
          <w:trHeight w:hRule="exact" w:val="226"/>
          <w:jc w:val="center"/>
        </w:trPr>
        <w:tc>
          <w:tcPr>
            <w:tcW w:w="2333" w:type="dxa"/>
            <w:tcBorders>
              <w:top w:val="single" w:sz="4" w:space="0" w:color="auto"/>
            </w:tcBorders>
            <w:shd w:val="clear" w:color="auto" w:fill="auto"/>
          </w:tcPr>
          <w:p w14:paraId="5D22A7A3" w14:textId="77777777" w:rsidR="007B547B" w:rsidRDefault="007B547B">
            <w:pPr>
              <w:rPr>
                <w:sz w:val="10"/>
                <w:szCs w:val="10"/>
              </w:rPr>
            </w:pPr>
          </w:p>
        </w:tc>
        <w:tc>
          <w:tcPr>
            <w:tcW w:w="1162" w:type="dxa"/>
            <w:shd w:val="clear" w:color="auto" w:fill="auto"/>
          </w:tcPr>
          <w:p w14:paraId="158601F1"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51053957" w14:textId="77777777" w:rsidR="007B547B" w:rsidRDefault="00000000">
            <w:pPr>
              <w:pStyle w:val="Jin0"/>
              <w:spacing w:line="240" w:lineRule="auto"/>
              <w:rPr>
                <w:sz w:val="17"/>
                <w:szCs w:val="17"/>
              </w:rPr>
            </w:pPr>
            <w:r>
              <w:rPr>
                <w:rFonts w:ascii="Calibri" w:eastAsia="Calibri" w:hAnsi="Calibri" w:cs="Calibri"/>
                <w:sz w:val="17"/>
                <w:szCs w:val="17"/>
              </w:rPr>
              <w:t>potrubí KG SN8 plnostěnné</w:t>
            </w:r>
          </w:p>
        </w:tc>
        <w:tc>
          <w:tcPr>
            <w:tcW w:w="5505" w:type="dxa"/>
            <w:gridSpan w:val="2"/>
            <w:vMerge w:val="restart"/>
            <w:tcBorders>
              <w:top w:val="single" w:sz="4" w:space="0" w:color="auto"/>
              <w:left w:val="single" w:sz="4" w:space="0" w:color="auto"/>
            </w:tcBorders>
            <w:shd w:val="clear" w:color="auto" w:fill="auto"/>
          </w:tcPr>
          <w:p w14:paraId="5075A0B0" w14:textId="77777777" w:rsidR="007B547B" w:rsidRDefault="007B547B">
            <w:pPr>
              <w:rPr>
                <w:sz w:val="10"/>
                <w:szCs w:val="10"/>
              </w:rPr>
            </w:pPr>
          </w:p>
        </w:tc>
      </w:tr>
      <w:tr w:rsidR="007B547B" w14:paraId="619A8E40" w14:textId="77777777">
        <w:tblPrEx>
          <w:tblCellMar>
            <w:top w:w="0" w:type="dxa"/>
            <w:bottom w:w="0" w:type="dxa"/>
          </w:tblCellMar>
        </w:tblPrEx>
        <w:trPr>
          <w:trHeight w:hRule="exact" w:val="230"/>
          <w:jc w:val="center"/>
        </w:trPr>
        <w:tc>
          <w:tcPr>
            <w:tcW w:w="3495" w:type="dxa"/>
            <w:gridSpan w:val="2"/>
            <w:vMerge w:val="restart"/>
            <w:shd w:val="clear" w:color="auto" w:fill="auto"/>
          </w:tcPr>
          <w:p w14:paraId="2D04E85B"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3052BC22" w14:textId="77777777" w:rsidR="007B547B" w:rsidRDefault="00000000">
            <w:pPr>
              <w:pStyle w:val="Jin0"/>
              <w:spacing w:line="240" w:lineRule="auto"/>
              <w:rPr>
                <w:sz w:val="17"/>
                <w:szCs w:val="17"/>
              </w:rPr>
            </w:pPr>
            <w:r>
              <w:rPr>
                <w:rFonts w:ascii="Calibri" w:eastAsia="Calibri" w:hAnsi="Calibri" w:cs="Calibri"/>
                <w:i/>
                <w:iCs/>
                <w:sz w:val="17"/>
                <w:szCs w:val="17"/>
              </w:rPr>
              <w:t>DN2001 = 1,000 [A]</w:t>
            </w:r>
          </w:p>
        </w:tc>
        <w:tc>
          <w:tcPr>
            <w:tcW w:w="5505" w:type="dxa"/>
            <w:gridSpan w:val="2"/>
            <w:vMerge/>
            <w:tcBorders>
              <w:left w:val="single" w:sz="4" w:space="0" w:color="auto"/>
            </w:tcBorders>
            <w:shd w:val="clear" w:color="auto" w:fill="auto"/>
          </w:tcPr>
          <w:p w14:paraId="71082C5B" w14:textId="77777777" w:rsidR="007B547B" w:rsidRDefault="007B547B"/>
        </w:tc>
      </w:tr>
      <w:tr w:rsidR="007B547B" w14:paraId="76E55C3F" w14:textId="77777777">
        <w:tblPrEx>
          <w:tblCellMar>
            <w:top w:w="0" w:type="dxa"/>
            <w:bottom w:w="0" w:type="dxa"/>
          </w:tblCellMar>
        </w:tblPrEx>
        <w:trPr>
          <w:trHeight w:hRule="exact" w:val="245"/>
          <w:jc w:val="center"/>
        </w:trPr>
        <w:tc>
          <w:tcPr>
            <w:tcW w:w="3495" w:type="dxa"/>
            <w:gridSpan w:val="2"/>
            <w:vMerge/>
            <w:shd w:val="clear" w:color="auto" w:fill="auto"/>
          </w:tcPr>
          <w:p w14:paraId="01501C5F" w14:textId="77777777" w:rsidR="007B547B" w:rsidRDefault="007B547B"/>
        </w:tc>
        <w:tc>
          <w:tcPr>
            <w:tcW w:w="5779" w:type="dxa"/>
            <w:tcBorders>
              <w:top w:val="single" w:sz="4" w:space="0" w:color="auto"/>
              <w:left w:val="single" w:sz="4" w:space="0" w:color="auto"/>
              <w:bottom w:val="single" w:sz="4" w:space="0" w:color="auto"/>
            </w:tcBorders>
            <w:shd w:val="clear" w:color="auto" w:fill="auto"/>
          </w:tcPr>
          <w:p w14:paraId="795D2A4C" w14:textId="77777777" w:rsidR="007B547B" w:rsidRDefault="00000000">
            <w:pPr>
              <w:pStyle w:val="Jin0"/>
              <w:spacing w:line="240" w:lineRule="auto"/>
              <w:rPr>
                <w:sz w:val="17"/>
                <w:szCs w:val="17"/>
              </w:rPr>
            </w:pPr>
            <w:r>
              <w:rPr>
                <w:rFonts w:ascii="Calibri" w:eastAsia="Calibri" w:hAnsi="Calibri" w:cs="Calibri"/>
                <w:i/>
                <w:iCs/>
                <w:sz w:val="17"/>
                <w:szCs w:val="17"/>
              </w:rPr>
              <w:t>Celkové množství=1,000</w:t>
            </w:r>
          </w:p>
        </w:tc>
        <w:tc>
          <w:tcPr>
            <w:tcW w:w="5505" w:type="dxa"/>
            <w:gridSpan w:val="2"/>
            <w:vMerge/>
            <w:tcBorders>
              <w:left w:val="single" w:sz="4" w:space="0" w:color="auto"/>
            </w:tcBorders>
            <w:shd w:val="clear" w:color="auto" w:fill="auto"/>
          </w:tcPr>
          <w:p w14:paraId="062C91E3" w14:textId="77777777" w:rsidR="007B547B" w:rsidRDefault="007B547B"/>
        </w:tc>
      </w:tr>
    </w:tbl>
    <w:p w14:paraId="5810D239" w14:textId="77777777" w:rsidR="007B547B" w:rsidRDefault="007B547B">
      <w:pPr>
        <w:sectPr w:rsidR="007B547B">
          <w:type w:val="continuous"/>
          <w:pgSz w:w="16840" w:h="11900" w:orient="landscape"/>
          <w:pgMar w:top="1103" w:right="1150" w:bottom="478" w:left="867" w:header="675" w:footer="50" w:gutter="0"/>
          <w:cols w:space="720"/>
          <w:noEndnote/>
          <w:docGrid w:linePitch="360"/>
        </w:sectPr>
      </w:pPr>
    </w:p>
    <w:p w14:paraId="185DBFEF" w14:textId="77777777" w:rsidR="007B547B" w:rsidRDefault="00000000">
      <w:pPr>
        <w:pStyle w:val="Zkladntext50"/>
        <w:framePr w:w="235" w:h="317" w:wrap="none" w:hAnchor="page" w:x="477" w:y="9548"/>
        <w:spacing w:after="0" w:line="180" w:lineRule="auto"/>
        <w:jc w:val="both"/>
        <w:rPr>
          <w:sz w:val="15"/>
          <w:szCs w:val="15"/>
        </w:rPr>
      </w:pPr>
      <w:r>
        <w:rPr>
          <w:b/>
          <w:bCs/>
          <w:color w:val="FC0000"/>
          <w:sz w:val="15"/>
          <w:szCs w:val="15"/>
        </w:rPr>
        <w:lastRenderedPageBreak/>
        <w:t>U1 O</w:t>
      </w:r>
    </w:p>
    <w:p w14:paraId="5F98E487" w14:textId="77777777" w:rsidR="007B547B" w:rsidRDefault="00000000">
      <w:pPr>
        <w:pStyle w:val="Zkladntext20"/>
        <w:framePr w:w="1147" w:h="490" w:wrap="none" w:hAnchor="page" w:x="2075" w:y="4835"/>
        <w:spacing w:line="240" w:lineRule="auto"/>
        <w:ind w:left="0"/>
        <w:jc w:val="right"/>
      </w:pPr>
      <w:r>
        <w:rPr>
          <w:b/>
          <w:bCs/>
        </w:rPr>
        <w:t>899</w:t>
      </w:r>
    </w:p>
    <w:p w14:paraId="0783EB6F" w14:textId="77777777" w:rsidR="007B547B" w:rsidRDefault="00000000">
      <w:pPr>
        <w:pStyle w:val="Zkladntext20"/>
        <w:framePr w:w="1147" w:h="490" w:wrap="none" w:hAnchor="page" w:x="2075" w:y="4835"/>
        <w:pBdr>
          <w:top w:val="single" w:sz="4" w:space="0" w:color="auto"/>
          <w:bottom w:val="single" w:sz="4" w:space="0" w:color="auto"/>
        </w:pBdr>
        <w:tabs>
          <w:tab w:val="left" w:pos="571"/>
        </w:tabs>
        <w:spacing w:line="240" w:lineRule="auto"/>
        <w:ind w:left="0"/>
      </w:pPr>
      <w:r>
        <w:t>32</w:t>
      </w:r>
      <w:r>
        <w:rPr>
          <w:color w:val="404040"/>
        </w:rPr>
        <w:t>1</w:t>
      </w:r>
      <w:r>
        <w:rPr>
          <w:color w:val="404040"/>
        </w:rPr>
        <w:tab/>
      </w:r>
      <w:r>
        <w:rPr>
          <w:lang w:val="en-US" w:eastAsia="en-US" w:bidi="en-US"/>
        </w:rPr>
        <w:t>89921]</w:t>
      </w:r>
    </w:p>
    <w:p w14:paraId="6AEBB360" w14:textId="77777777" w:rsidR="007B547B" w:rsidRDefault="00000000">
      <w:pPr>
        <w:pStyle w:val="Zkladntext20"/>
        <w:framePr w:w="1157" w:h="307" w:wrap="none" w:hAnchor="page" w:x="2075" w:y="6630"/>
        <w:pBdr>
          <w:top w:val="single" w:sz="4" w:space="0" w:color="auto"/>
          <w:bottom w:val="single" w:sz="4" w:space="0" w:color="auto"/>
        </w:pBdr>
        <w:tabs>
          <w:tab w:val="left" w:pos="595"/>
        </w:tabs>
        <w:spacing w:line="240" w:lineRule="auto"/>
        <w:ind w:left="0"/>
      </w:pPr>
      <w:r>
        <w:rPr>
          <w:lang w:val="en-US" w:eastAsia="en-US" w:bidi="en-US"/>
        </w:rPr>
        <w:t>33</w:t>
      </w:r>
      <w:r>
        <w:t>|</w:t>
      </w:r>
      <w:r>
        <w:tab/>
      </w:r>
      <w:r>
        <w:rPr>
          <w:lang w:val="en-US" w:eastAsia="en-US" w:bidi="en-US"/>
        </w:rPr>
        <w:t>89923]</w:t>
      </w:r>
    </w:p>
    <w:p w14:paraId="6F4D5099" w14:textId="77777777" w:rsidR="007B547B" w:rsidRDefault="00000000">
      <w:pPr>
        <w:pStyle w:val="Zkladntext20"/>
        <w:framePr w:w="1152" w:h="288" w:wrap="none" w:hAnchor="page" w:x="2080" w:y="8252"/>
        <w:pBdr>
          <w:top w:val="single" w:sz="4" w:space="0" w:color="auto"/>
          <w:bottom w:val="single" w:sz="4" w:space="0" w:color="auto"/>
        </w:pBdr>
        <w:tabs>
          <w:tab w:val="left" w:pos="504"/>
        </w:tabs>
        <w:spacing w:line="240" w:lineRule="auto"/>
        <w:ind w:left="0"/>
      </w:pPr>
      <w:r>
        <w:rPr>
          <w:lang w:val="en-US" w:eastAsia="en-US" w:bidi="en-US"/>
        </w:rPr>
        <w:t>34|</w:t>
      </w:r>
      <w:r>
        <w:rPr>
          <w:lang w:val="en-US" w:eastAsia="en-US" w:bidi="en-US"/>
        </w:rPr>
        <w:tab/>
        <w:t>899309]</w:t>
      </w:r>
    </w:p>
    <w:p w14:paraId="0419FEFD" w14:textId="77777777" w:rsidR="007B547B" w:rsidRDefault="00000000">
      <w:pPr>
        <w:pStyle w:val="Zkladntext20"/>
        <w:framePr w:w="5731" w:h="5314" w:wrap="none" w:hAnchor="page" w:x="4307" w:y="1"/>
        <w:pBdr>
          <w:top w:val="single" w:sz="4" w:space="0" w:color="auto"/>
          <w:left w:val="single" w:sz="4" w:space="0" w:color="auto"/>
          <w:bottom w:val="single" w:sz="4" w:space="0" w:color="auto"/>
          <w:right w:val="single" w:sz="4" w:space="0" w:color="auto"/>
        </w:pBdr>
        <w:spacing w:line="259" w:lineRule="auto"/>
        <w:ind w:left="0"/>
      </w:pPr>
      <w:r>
        <w:t xml:space="preserve">položky </w:t>
      </w:r>
      <w:r>
        <w:rPr>
          <w:lang w:val="en-US" w:eastAsia="en-US" w:bidi="en-US"/>
        </w:rPr>
        <w:t xml:space="preserve">pro </w:t>
      </w:r>
      <w:r>
        <w:t>zhotovení potrubí platí bez ohledu na sklon</w:t>
      </w:r>
    </w:p>
    <w:p w14:paraId="7457D7B2" w14:textId="77777777" w:rsidR="007B547B" w:rsidRDefault="00000000">
      <w:pPr>
        <w:pStyle w:val="Zkladntext20"/>
        <w:framePr w:w="5731" w:h="5314" w:wrap="none" w:hAnchor="page" w:x="4307" w:y="1"/>
        <w:pBdr>
          <w:top w:val="single" w:sz="4" w:space="0" w:color="auto"/>
          <w:left w:val="single" w:sz="4" w:space="0" w:color="auto"/>
          <w:bottom w:val="single" w:sz="4" w:space="0" w:color="auto"/>
          <w:right w:val="single" w:sz="4" w:space="0" w:color="auto"/>
        </w:pBdr>
        <w:spacing w:line="259" w:lineRule="auto"/>
        <w:ind w:left="0"/>
      </w:pPr>
      <w:r>
        <w:t>zahrnuje:</w:t>
      </w:r>
    </w:p>
    <w:p w14:paraId="68FAB2CF"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výrobní dokumentaci (včetně technologického předpisu)</w:t>
      </w:r>
    </w:p>
    <w:p w14:paraId="74AAA5CF"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 xml:space="preserve">dodání veškerého trubního a pomocného materiálu (trouby, trubky, tvarovky, spojovací a těsnící materiál </w:t>
      </w:r>
      <w:proofErr w:type="gramStart"/>
      <w:r>
        <w:t>a pod.</w:t>
      </w:r>
      <w:proofErr w:type="gramEnd"/>
      <w:r>
        <w:t>), podpěrných, závěsných a upevňovacích prvků, včetně potřebných úprav</w:t>
      </w:r>
    </w:p>
    <w:p w14:paraId="51A7E4A5"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úprava a příprava podkladu a podpěr, očištění a ošetření podkladu a podpěr</w:t>
      </w:r>
    </w:p>
    <w:p w14:paraId="30FB5DE4"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 xml:space="preserve">zřízení plně funkčního potrubí, kompletní soustavy, podle příslušného </w:t>
      </w:r>
      <w:r>
        <w:rPr>
          <w:color w:val="282C2F"/>
        </w:rPr>
        <w:t xml:space="preserve">technologického </w:t>
      </w:r>
      <w:r>
        <w:t>předpisu</w:t>
      </w:r>
    </w:p>
    <w:p w14:paraId="364DC666"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 xml:space="preserve">zřízení potrubí i jednotlivých částí po etapách, včetně pracovních </w:t>
      </w:r>
      <w:r>
        <w:rPr>
          <w:lang w:val="en-US" w:eastAsia="en-US" w:bidi="en-US"/>
        </w:rPr>
        <w:t xml:space="preserve">spar </w:t>
      </w:r>
      <w:r>
        <w:t xml:space="preserve">a spojů, pracovního zaslepení konců </w:t>
      </w:r>
      <w:proofErr w:type="gramStart"/>
      <w:r>
        <w:t>a pod.</w:t>
      </w:r>
      <w:proofErr w:type="gramEnd"/>
    </w:p>
    <w:p w14:paraId="60C11756"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úprava prostupů, průchodů šachtami a komorami, okolí podpěr a vyústění, zaústění, napojení, vyvedení a upevnění odpad, výustí</w:t>
      </w:r>
    </w:p>
    <w:p w14:paraId="6AA927BD"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ochrana potrubí nátěrem (vč. úpravy povrchu), případně izolací, nejsou-li tyto práce předmětem jiné položky</w:t>
      </w:r>
    </w:p>
    <w:p w14:paraId="76667445"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úprava, očištění a ošetření prostoru kolem potrubí</w:t>
      </w:r>
    </w:p>
    <w:p w14:paraId="53876983"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 xml:space="preserve">položky platí pro práce prováděné v prostoru zapaženém i </w:t>
      </w:r>
      <w:proofErr w:type="gramStart"/>
      <w:r>
        <w:t>nezapaženém</w:t>
      </w:r>
      <w:proofErr w:type="gramEnd"/>
      <w:r>
        <w:t xml:space="preserve"> a i v kolektorech, chráničkách</w:t>
      </w:r>
    </w:p>
    <w:p w14:paraId="0CE7968B" w14:textId="77777777" w:rsidR="007B547B" w:rsidRDefault="00000000">
      <w:pPr>
        <w:pStyle w:val="Zkladntext20"/>
        <w:framePr w:w="5731" w:h="5314" w:wrap="none" w:hAnchor="page" w:x="4307" w:y="1"/>
        <w:numPr>
          <w:ilvl w:val="0"/>
          <w:numId w:val="45"/>
        </w:numPr>
        <w:pBdr>
          <w:top w:val="single" w:sz="4" w:space="0" w:color="auto"/>
          <w:left w:val="single" w:sz="4" w:space="0" w:color="auto"/>
          <w:bottom w:val="single" w:sz="4" w:space="0" w:color="auto"/>
          <w:right w:val="single" w:sz="4" w:space="0" w:color="auto"/>
        </w:pBdr>
        <w:tabs>
          <w:tab w:val="left" w:pos="96"/>
        </w:tabs>
        <w:spacing w:line="259" w:lineRule="auto"/>
        <w:ind w:left="0"/>
      </w:pPr>
      <w:r>
        <w:t>položky zahrnují i práce spojené s nutnými obtoky, převáděním a čerpáním vody</w:t>
      </w:r>
    </w:p>
    <w:p w14:paraId="2B86FEB5" w14:textId="77777777" w:rsidR="007B547B" w:rsidRDefault="00000000">
      <w:pPr>
        <w:pStyle w:val="Zkladntext20"/>
        <w:framePr w:w="5731" w:h="5314" w:wrap="none" w:hAnchor="page" w:x="4307" w:y="1"/>
        <w:pBdr>
          <w:top w:val="single" w:sz="4" w:space="0" w:color="auto"/>
          <w:left w:val="single" w:sz="4" w:space="0" w:color="auto"/>
          <w:bottom w:val="single" w:sz="4" w:space="0" w:color="auto"/>
          <w:right w:val="single" w:sz="4" w:space="0" w:color="auto"/>
        </w:pBdr>
        <w:spacing w:line="259" w:lineRule="auto"/>
        <w:ind w:left="0"/>
      </w:pPr>
      <w:r>
        <w:t>nezahrnuje zkoušky vodotěsnosti a televizní prohlídku</w:t>
      </w:r>
    </w:p>
    <w:p w14:paraId="74E61FAC" w14:textId="77777777" w:rsidR="007B547B" w:rsidRDefault="00000000">
      <w:pPr>
        <w:pStyle w:val="Zkladntext20"/>
        <w:framePr w:w="5731" w:h="5314" w:wrap="none" w:hAnchor="page" w:x="4307" w:y="1"/>
        <w:tabs>
          <w:tab w:val="left" w:leader="underscore" w:pos="5640"/>
        </w:tabs>
        <w:spacing w:line="259" w:lineRule="auto"/>
        <w:ind w:left="0"/>
      </w:pPr>
      <w:r>
        <w:rPr>
          <w:b/>
          <w:bCs/>
          <w:u w:val="single"/>
        </w:rPr>
        <w:t>OSTATNÍ KONSTRUKCE NA TRUBNÍM VEDENÍ</w:t>
      </w:r>
      <w:r>
        <w:rPr>
          <w:b/>
          <w:bCs/>
        </w:rPr>
        <w:tab/>
      </w:r>
    </w:p>
    <w:p w14:paraId="3B59F2FC" w14:textId="77777777" w:rsidR="007B547B" w:rsidRDefault="00000000">
      <w:pPr>
        <w:pStyle w:val="Zkladntext20"/>
        <w:framePr w:w="5731" w:h="5314" w:wrap="none" w:hAnchor="page" w:x="4307" w:y="1"/>
        <w:spacing w:line="259" w:lineRule="auto"/>
        <w:ind w:left="0"/>
      </w:pPr>
      <w:r>
        <w:t xml:space="preserve">| </w:t>
      </w:r>
      <w:r>
        <w:rPr>
          <w:color w:val="282C2F"/>
        </w:rPr>
        <w:t>VÝŠKOVÁ ÚPRAVA POKLOPŮ</w:t>
      </w:r>
    </w:p>
    <w:p w14:paraId="04CB7DCD" w14:textId="77777777" w:rsidR="007B547B" w:rsidRDefault="00000000">
      <w:pPr>
        <w:pStyle w:val="Zkladntext20"/>
        <w:framePr w:w="3504" w:h="480" w:wrap="none" w:hAnchor="page" w:x="11877" w:y="4854"/>
        <w:tabs>
          <w:tab w:val="left" w:leader="underscore" w:pos="845"/>
          <w:tab w:val="left" w:leader="underscore" w:pos="2741"/>
        </w:tabs>
        <w:spacing w:line="240" w:lineRule="auto"/>
        <w:ind w:left="0"/>
      </w:pPr>
      <w:r>
        <w:rPr>
          <w:color w:val="1C1C1D"/>
        </w:rPr>
        <w:tab/>
      </w:r>
      <w:r>
        <w:rPr>
          <w:color w:val="1C1C1D"/>
        </w:rPr>
        <w:tab/>
      </w:r>
      <w:r>
        <w:rPr>
          <w:color w:val="1C1C1D"/>
          <w:u w:val="single"/>
        </w:rPr>
        <w:t>14 500,31</w:t>
      </w:r>
    </w:p>
    <w:p w14:paraId="0DA5C332" w14:textId="77777777" w:rsidR="007B547B" w:rsidRDefault="00000000">
      <w:pPr>
        <w:pStyle w:val="Zkladntext20"/>
        <w:framePr w:w="3504" w:h="480" w:wrap="none" w:hAnchor="page" w:x="11877" w:y="4854"/>
        <w:tabs>
          <w:tab w:val="left" w:pos="816"/>
          <w:tab w:val="left" w:pos="1310"/>
          <w:tab w:val="left" w:pos="2261"/>
          <w:tab w:val="left" w:pos="2755"/>
        </w:tabs>
        <w:spacing w:line="240" w:lineRule="auto"/>
        <w:ind w:left="0"/>
      </w:pPr>
      <w:r>
        <w:rPr>
          <w:color w:val="1C1C1D"/>
        </w:rPr>
        <w:t>4,000</w:t>
      </w:r>
      <w:r>
        <w:rPr>
          <w:color w:val="1C1C1D"/>
        </w:rPr>
        <w:tab/>
        <w:t>|</w:t>
      </w:r>
      <w:r>
        <w:rPr>
          <w:color w:val="1C1C1D"/>
        </w:rPr>
        <w:tab/>
        <w:t>2 268,84</w:t>
      </w:r>
      <w:r>
        <w:rPr>
          <w:color w:val="1C1C1D"/>
        </w:rPr>
        <w:tab/>
      </w:r>
      <w:r>
        <w:t>|</w:t>
      </w:r>
      <w:r>
        <w:tab/>
      </w:r>
      <w:r>
        <w:rPr>
          <w:color w:val="1C1C1D"/>
        </w:rPr>
        <w:t>9 075,36</w:t>
      </w:r>
    </w:p>
    <w:tbl>
      <w:tblPr>
        <w:tblOverlap w:val="never"/>
        <w:tblW w:w="0" w:type="auto"/>
        <w:tblLayout w:type="fixed"/>
        <w:tblCellMar>
          <w:left w:w="10" w:type="dxa"/>
          <w:right w:w="10" w:type="dxa"/>
        </w:tblCellMar>
        <w:tblLook w:val="04A0" w:firstRow="1" w:lastRow="0" w:firstColumn="1" w:lastColumn="0" w:noHBand="0" w:noVBand="1"/>
      </w:tblPr>
      <w:tblGrid>
        <w:gridCol w:w="5784"/>
        <w:gridCol w:w="5510"/>
      </w:tblGrid>
      <w:tr w:rsidR="007B547B" w14:paraId="036AFC4B" w14:textId="77777777">
        <w:tblPrEx>
          <w:tblCellMar>
            <w:top w:w="0" w:type="dxa"/>
            <w:bottom w:w="0" w:type="dxa"/>
          </w:tblCellMar>
        </w:tblPrEx>
        <w:trPr>
          <w:trHeight w:hRule="exact" w:val="240"/>
        </w:trPr>
        <w:tc>
          <w:tcPr>
            <w:tcW w:w="5784" w:type="dxa"/>
            <w:tcBorders>
              <w:top w:val="single" w:sz="4" w:space="0" w:color="auto"/>
              <w:left w:val="single" w:sz="4" w:space="0" w:color="auto"/>
            </w:tcBorders>
            <w:shd w:val="clear" w:color="auto" w:fill="auto"/>
            <w:vAlign w:val="bottom"/>
          </w:tcPr>
          <w:p w14:paraId="2B3DFE9A" w14:textId="77777777" w:rsidR="007B547B" w:rsidRDefault="00000000">
            <w:pPr>
              <w:pStyle w:val="Jin0"/>
              <w:framePr w:w="11294" w:h="1421" w:vSpace="432" w:wrap="none" w:hAnchor="page" w:x="4336" w:y="5507"/>
              <w:spacing w:line="240" w:lineRule="auto"/>
              <w:rPr>
                <w:sz w:val="17"/>
                <w:szCs w:val="17"/>
              </w:rPr>
            </w:pPr>
            <w:r>
              <w:rPr>
                <w:rFonts w:ascii="Calibri" w:eastAsia="Calibri" w:hAnsi="Calibri" w:cs="Calibri"/>
                <w:i/>
                <w:iCs/>
                <w:sz w:val="17"/>
                <w:szCs w:val="17"/>
              </w:rPr>
              <w:t>POKLOPY/ŠACHTY 4 = 4,000 [A]</w:t>
            </w:r>
          </w:p>
        </w:tc>
        <w:tc>
          <w:tcPr>
            <w:tcW w:w="5510" w:type="dxa"/>
            <w:vMerge w:val="restart"/>
            <w:tcBorders>
              <w:left w:val="single" w:sz="4" w:space="0" w:color="auto"/>
            </w:tcBorders>
            <w:shd w:val="clear" w:color="auto" w:fill="auto"/>
          </w:tcPr>
          <w:p w14:paraId="045D1E95" w14:textId="77777777" w:rsidR="007B547B" w:rsidRDefault="007B547B">
            <w:pPr>
              <w:framePr w:w="11294" w:h="1421" w:vSpace="432" w:wrap="none" w:hAnchor="page" w:x="4336" w:y="5507"/>
              <w:rPr>
                <w:sz w:val="10"/>
                <w:szCs w:val="10"/>
              </w:rPr>
            </w:pPr>
          </w:p>
        </w:tc>
      </w:tr>
      <w:tr w:rsidR="007B547B" w14:paraId="12135F5F"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vAlign w:val="bottom"/>
          </w:tcPr>
          <w:p w14:paraId="3A5D8BA2" w14:textId="77777777" w:rsidR="007B547B" w:rsidRDefault="00000000">
            <w:pPr>
              <w:pStyle w:val="Jin0"/>
              <w:framePr w:w="11294" w:h="1421" w:vSpace="432" w:wrap="none" w:hAnchor="page" w:x="4336" w:y="5507"/>
              <w:spacing w:line="240" w:lineRule="auto"/>
              <w:rPr>
                <w:sz w:val="17"/>
                <w:szCs w:val="17"/>
              </w:rPr>
            </w:pPr>
            <w:r>
              <w:rPr>
                <w:rFonts w:ascii="Calibri" w:eastAsia="Calibri" w:hAnsi="Calibri" w:cs="Calibri"/>
                <w:i/>
                <w:iCs/>
                <w:sz w:val="17"/>
                <w:szCs w:val="17"/>
              </w:rPr>
              <w:t>Celkové množství = 4,000</w:t>
            </w:r>
          </w:p>
        </w:tc>
        <w:tc>
          <w:tcPr>
            <w:tcW w:w="5510" w:type="dxa"/>
            <w:vMerge/>
            <w:tcBorders>
              <w:left w:val="single" w:sz="4" w:space="0" w:color="auto"/>
            </w:tcBorders>
            <w:shd w:val="clear" w:color="auto" w:fill="auto"/>
          </w:tcPr>
          <w:p w14:paraId="31C29D25" w14:textId="77777777" w:rsidR="007B547B" w:rsidRDefault="007B547B">
            <w:pPr>
              <w:framePr w:w="11294" w:h="1421" w:vSpace="432" w:wrap="none" w:hAnchor="page" w:x="4336" w:y="5507"/>
            </w:pPr>
          </w:p>
        </w:tc>
      </w:tr>
      <w:tr w:rsidR="007B547B" w14:paraId="13BC4AA9" w14:textId="77777777">
        <w:tblPrEx>
          <w:tblCellMar>
            <w:top w:w="0" w:type="dxa"/>
            <w:bottom w:w="0" w:type="dxa"/>
          </w:tblCellMar>
        </w:tblPrEx>
        <w:trPr>
          <w:trHeight w:hRule="exact" w:val="696"/>
        </w:trPr>
        <w:tc>
          <w:tcPr>
            <w:tcW w:w="5784" w:type="dxa"/>
            <w:tcBorders>
              <w:top w:val="single" w:sz="4" w:space="0" w:color="auto"/>
              <w:left w:val="single" w:sz="4" w:space="0" w:color="auto"/>
            </w:tcBorders>
            <w:shd w:val="clear" w:color="auto" w:fill="auto"/>
            <w:vAlign w:val="bottom"/>
          </w:tcPr>
          <w:p w14:paraId="0C3E8B91" w14:textId="77777777" w:rsidR="007B547B" w:rsidRDefault="00000000">
            <w:pPr>
              <w:pStyle w:val="Jin0"/>
              <w:framePr w:w="11294" w:h="1421" w:vSpace="432" w:wrap="none" w:hAnchor="page" w:x="4336" w:y="5507"/>
              <w:spacing w:line="266" w:lineRule="auto"/>
              <w:rPr>
                <w:sz w:val="17"/>
                <w:szCs w:val="17"/>
              </w:rPr>
            </w:pPr>
            <w:r>
              <w:rPr>
                <w:rFonts w:ascii="Calibri" w:eastAsia="Calibri" w:hAnsi="Calibri" w:cs="Calibri"/>
                <w:sz w:val="17"/>
                <w:szCs w:val="17"/>
              </w:rPr>
              <w:t>- položka výškové úpravy zahrnuje všechny nutné práce a materiály pro zvýšení nebo snížení zařízení (včetně nutné úpravy stávajícího povrchu vozovky nebo chodníku).</w:t>
            </w:r>
          </w:p>
        </w:tc>
        <w:tc>
          <w:tcPr>
            <w:tcW w:w="5510" w:type="dxa"/>
            <w:vMerge/>
            <w:tcBorders>
              <w:left w:val="single" w:sz="4" w:space="0" w:color="auto"/>
            </w:tcBorders>
            <w:shd w:val="clear" w:color="auto" w:fill="auto"/>
          </w:tcPr>
          <w:p w14:paraId="567CFB29" w14:textId="77777777" w:rsidR="007B547B" w:rsidRDefault="007B547B">
            <w:pPr>
              <w:framePr w:w="11294" w:h="1421" w:vSpace="432" w:wrap="none" w:hAnchor="page" w:x="4336" w:y="5507"/>
            </w:pPr>
          </w:p>
        </w:tc>
      </w:tr>
      <w:tr w:rsidR="007B547B" w14:paraId="3799EE8A" w14:textId="77777777">
        <w:tblPrEx>
          <w:tblCellMar>
            <w:top w:w="0" w:type="dxa"/>
            <w:bottom w:w="0" w:type="dxa"/>
          </w:tblCellMar>
        </w:tblPrEx>
        <w:trPr>
          <w:trHeight w:hRule="exact" w:val="254"/>
        </w:trPr>
        <w:tc>
          <w:tcPr>
            <w:tcW w:w="5784" w:type="dxa"/>
            <w:tcBorders>
              <w:top w:val="single" w:sz="4" w:space="0" w:color="auto"/>
              <w:left w:val="single" w:sz="4" w:space="0" w:color="auto"/>
              <w:bottom w:val="single" w:sz="4" w:space="0" w:color="auto"/>
            </w:tcBorders>
            <w:shd w:val="clear" w:color="auto" w:fill="auto"/>
          </w:tcPr>
          <w:p w14:paraId="3988E50D" w14:textId="77777777" w:rsidR="007B547B" w:rsidRDefault="00000000">
            <w:pPr>
              <w:pStyle w:val="Jin0"/>
              <w:framePr w:w="11294" w:h="1421" w:vSpace="432" w:wrap="none" w:hAnchor="page" w:x="4336" w:y="5507"/>
              <w:spacing w:line="240" w:lineRule="auto"/>
              <w:rPr>
                <w:sz w:val="17"/>
                <w:szCs w:val="17"/>
              </w:rPr>
            </w:pPr>
            <w:r>
              <w:rPr>
                <w:rFonts w:ascii="Calibri" w:eastAsia="Calibri" w:hAnsi="Calibri" w:cs="Calibri"/>
                <w:sz w:val="17"/>
                <w:szCs w:val="17"/>
              </w:rPr>
              <w:t>VÝŠKOVÁ ÚPRAVA KRYCÍCH HRNCŮ</w:t>
            </w:r>
          </w:p>
        </w:tc>
        <w:tc>
          <w:tcPr>
            <w:tcW w:w="5510" w:type="dxa"/>
            <w:tcBorders>
              <w:top w:val="single" w:sz="4" w:space="0" w:color="auto"/>
              <w:left w:val="single" w:sz="4" w:space="0" w:color="auto"/>
              <w:bottom w:val="single" w:sz="4" w:space="0" w:color="auto"/>
            </w:tcBorders>
            <w:shd w:val="clear" w:color="auto" w:fill="auto"/>
          </w:tcPr>
          <w:p w14:paraId="53C7EB47" w14:textId="77777777" w:rsidR="007B547B" w:rsidRDefault="00000000">
            <w:pPr>
              <w:pStyle w:val="Jin0"/>
              <w:framePr w:w="11294" w:h="1421" w:vSpace="432" w:wrap="none" w:hAnchor="page" w:x="4336" w:y="5507"/>
              <w:tabs>
                <w:tab w:val="left" w:pos="691"/>
                <w:tab w:val="left" w:pos="1320"/>
                <w:tab w:val="left" w:pos="2136"/>
                <w:tab w:val="left" w:pos="2640"/>
                <w:tab w:val="left" w:pos="3586"/>
                <w:tab w:val="left" w:pos="4080"/>
              </w:tabs>
              <w:spacing w:line="240" w:lineRule="auto"/>
              <w:ind w:right="340"/>
              <w:jc w:val="right"/>
              <w:rPr>
                <w:sz w:val="17"/>
                <w:szCs w:val="17"/>
              </w:rPr>
            </w:pPr>
            <w:r>
              <w:rPr>
                <w:rFonts w:ascii="Calibri" w:eastAsia="Calibri" w:hAnsi="Calibri" w:cs="Calibri"/>
                <w:sz w:val="17"/>
                <w:szCs w:val="17"/>
              </w:rPr>
              <w:t>KUS</w:t>
            </w:r>
            <w:r>
              <w:rPr>
                <w:rFonts w:ascii="Calibri" w:eastAsia="Calibri" w:hAnsi="Calibri" w:cs="Calibri"/>
                <w:sz w:val="17"/>
                <w:szCs w:val="17"/>
              </w:rPr>
              <w:tab/>
              <w:t>|</w:t>
            </w:r>
            <w:r>
              <w:rPr>
                <w:rFonts w:ascii="Calibri" w:eastAsia="Calibri" w:hAnsi="Calibri" w:cs="Calibri"/>
                <w:sz w:val="17"/>
                <w:szCs w:val="17"/>
              </w:rPr>
              <w:tab/>
              <w:t>2,000</w:t>
            </w:r>
            <w:r>
              <w:rPr>
                <w:rFonts w:ascii="Calibri" w:eastAsia="Calibri" w:hAnsi="Calibri" w:cs="Calibri"/>
                <w:sz w:val="17"/>
                <w:szCs w:val="17"/>
              </w:rPr>
              <w:tab/>
            </w:r>
            <w:r>
              <w:rPr>
                <w:rFonts w:ascii="Calibri" w:eastAsia="Calibri" w:hAnsi="Calibri" w:cs="Calibri"/>
                <w:color w:val="182C3B"/>
                <w:sz w:val="17"/>
                <w:szCs w:val="17"/>
              </w:rPr>
              <w:t>|</w:t>
            </w:r>
            <w:r>
              <w:rPr>
                <w:rFonts w:ascii="Calibri" w:eastAsia="Calibri" w:hAnsi="Calibri" w:cs="Calibri"/>
                <w:color w:val="182C3B"/>
                <w:sz w:val="17"/>
                <w:szCs w:val="17"/>
              </w:rPr>
              <w:tab/>
            </w:r>
            <w:r>
              <w:rPr>
                <w:rFonts w:ascii="Calibri" w:eastAsia="Calibri" w:hAnsi="Calibri" w:cs="Calibri"/>
                <w:sz w:val="17"/>
                <w:szCs w:val="17"/>
              </w:rPr>
              <w:t>1139,35</w:t>
            </w:r>
            <w:r>
              <w:rPr>
                <w:rFonts w:ascii="Calibri" w:eastAsia="Calibri" w:hAnsi="Calibri" w:cs="Calibri"/>
                <w:sz w:val="17"/>
                <w:szCs w:val="17"/>
              </w:rPr>
              <w:tab/>
            </w:r>
            <w:r>
              <w:rPr>
                <w:rFonts w:ascii="Calibri" w:eastAsia="Calibri" w:hAnsi="Calibri" w:cs="Calibri"/>
                <w:color w:val="182C3B"/>
                <w:sz w:val="17"/>
                <w:szCs w:val="17"/>
              </w:rPr>
              <w:t>|</w:t>
            </w:r>
            <w:r>
              <w:rPr>
                <w:rFonts w:ascii="Calibri" w:eastAsia="Calibri" w:hAnsi="Calibri" w:cs="Calibri"/>
                <w:color w:val="182C3B"/>
                <w:sz w:val="17"/>
                <w:szCs w:val="17"/>
              </w:rPr>
              <w:tab/>
            </w:r>
            <w:r>
              <w:rPr>
                <w:rFonts w:ascii="Calibri" w:eastAsia="Calibri" w:hAnsi="Calibri" w:cs="Calibri"/>
                <w:sz w:val="17"/>
                <w:szCs w:val="17"/>
              </w:rPr>
              <w:t>2 278,70</w:t>
            </w:r>
          </w:p>
        </w:tc>
      </w:tr>
    </w:tbl>
    <w:p w14:paraId="2761059E" w14:textId="77777777" w:rsidR="007B547B" w:rsidRDefault="007B547B">
      <w:pPr>
        <w:framePr w:w="11294" w:h="1421" w:vSpace="432" w:wrap="none" w:hAnchor="page" w:x="4336" w:y="5507"/>
        <w:spacing w:line="1" w:lineRule="exact"/>
      </w:pPr>
    </w:p>
    <w:p w14:paraId="50213DF0" w14:textId="77777777" w:rsidR="007B547B" w:rsidRDefault="00000000">
      <w:pPr>
        <w:pStyle w:val="Titulektabulky0"/>
        <w:framePr w:w="326" w:h="230" w:wrap="none" w:hAnchor="page" w:x="10547" w:y="5075"/>
      </w:pPr>
      <w:r>
        <w:t>KUS</w:t>
      </w:r>
    </w:p>
    <w:tbl>
      <w:tblPr>
        <w:tblOverlap w:val="never"/>
        <w:tblW w:w="0" w:type="auto"/>
        <w:tblLayout w:type="fixed"/>
        <w:tblCellMar>
          <w:left w:w="10" w:type="dxa"/>
          <w:right w:w="10" w:type="dxa"/>
        </w:tblCellMar>
        <w:tblLook w:val="04A0" w:firstRow="1" w:lastRow="0" w:firstColumn="1" w:lastColumn="0" w:noHBand="0" w:noVBand="1"/>
      </w:tblPr>
      <w:tblGrid>
        <w:gridCol w:w="5784"/>
        <w:gridCol w:w="5510"/>
      </w:tblGrid>
      <w:tr w:rsidR="007B547B" w14:paraId="0468A5A0" w14:textId="77777777">
        <w:tblPrEx>
          <w:tblCellMar>
            <w:top w:w="0" w:type="dxa"/>
            <w:bottom w:w="0" w:type="dxa"/>
          </w:tblCellMar>
        </w:tblPrEx>
        <w:trPr>
          <w:trHeight w:hRule="exact" w:val="240"/>
        </w:trPr>
        <w:tc>
          <w:tcPr>
            <w:tcW w:w="5784" w:type="dxa"/>
            <w:tcBorders>
              <w:top w:val="single" w:sz="4" w:space="0" w:color="auto"/>
              <w:left w:val="single" w:sz="4" w:space="0" w:color="auto"/>
            </w:tcBorders>
            <w:shd w:val="clear" w:color="auto" w:fill="auto"/>
            <w:vAlign w:val="bottom"/>
          </w:tcPr>
          <w:p w14:paraId="2651FB3A" w14:textId="77777777" w:rsidR="007B547B" w:rsidRDefault="00000000">
            <w:pPr>
              <w:pStyle w:val="Jin0"/>
              <w:framePr w:w="11294" w:h="1406" w:wrap="none" w:hAnchor="page" w:x="4346" w:y="7119"/>
              <w:spacing w:line="240" w:lineRule="auto"/>
              <w:rPr>
                <w:sz w:val="17"/>
                <w:szCs w:val="17"/>
              </w:rPr>
            </w:pPr>
            <w:r>
              <w:rPr>
                <w:rFonts w:ascii="Calibri" w:eastAsia="Calibri" w:hAnsi="Calibri" w:cs="Calibri"/>
                <w:i/>
                <w:iCs/>
                <w:sz w:val="17"/>
                <w:szCs w:val="17"/>
              </w:rPr>
              <w:t>ÚPRAVA ŠOUPAT2 = 2,000 [A]</w:t>
            </w:r>
          </w:p>
        </w:tc>
        <w:tc>
          <w:tcPr>
            <w:tcW w:w="5510" w:type="dxa"/>
            <w:vMerge w:val="restart"/>
            <w:tcBorders>
              <w:left w:val="single" w:sz="4" w:space="0" w:color="auto"/>
            </w:tcBorders>
            <w:shd w:val="clear" w:color="auto" w:fill="auto"/>
          </w:tcPr>
          <w:p w14:paraId="321FAE26" w14:textId="77777777" w:rsidR="007B547B" w:rsidRDefault="007B547B">
            <w:pPr>
              <w:framePr w:w="11294" w:h="1406" w:wrap="none" w:hAnchor="page" w:x="4346" w:y="7119"/>
              <w:rPr>
                <w:sz w:val="10"/>
                <w:szCs w:val="10"/>
              </w:rPr>
            </w:pPr>
          </w:p>
        </w:tc>
      </w:tr>
      <w:tr w:rsidR="007B547B" w14:paraId="4903BFFD"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vAlign w:val="bottom"/>
          </w:tcPr>
          <w:p w14:paraId="3DA698FB" w14:textId="77777777" w:rsidR="007B547B" w:rsidRDefault="00000000">
            <w:pPr>
              <w:pStyle w:val="Jin0"/>
              <w:framePr w:w="11294" w:h="1406" w:wrap="none" w:hAnchor="page" w:x="4346" w:y="7119"/>
              <w:spacing w:line="240" w:lineRule="auto"/>
              <w:rPr>
                <w:sz w:val="17"/>
                <w:szCs w:val="17"/>
              </w:rPr>
            </w:pPr>
            <w:r>
              <w:rPr>
                <w:rFonts w:ascii="Calibri" w:eastAsia="Calibri" w:hAnsi="Calibri" w:cs="Calibri"/>
                <w:i/>
                <w:iCs/>
                <w:sz w:val="17"/>
                <w:szCs w:val="17"/>
              </w:rPr>
              <w:t>Celkové množství = 2,000</w:t>
            </w:r>
          </w:p>
        </w:tc>
        <w:tc>
          <w:tcPr>
            <w:tcW w:w="5510" w:type="dxa"/>
            <w:vMerge/>
            <w:tcBorders>
              <w:left w:val="single" w:sz="4" w:space="0" w:color="auto"/>
            </w:tcBorders>
            <w:shd w:val="clear" w:color="auto" w:fill="auto"/>
          </w:tcPr>
          <w:p w14:paraId="3B47B551" w14:textId="77777777" w:rsidR="007B547B" w:rsidRDefault="007B547B">
            <w:pPr>
              <w:framePr w:w="11294" w:h="1406" w:wrap="none" w:hAnchor="page" w:x="4346" w:y="7119"/>
            </w:pPr>
          </w:p>
        </w:tc>
      </w:tr>
      <w:tr w:rsidR="007B547B" w14:paraId="7DCC4797" w14:textId="77777777">
        <w:tblPrEx>
          <w:tblCellMar>
            <w:top w:w="0" w:type="dxa"/>
            <w:bottom w:w="0" w:type="dxa"/>
          </w:tblCellMar>
        </w:tblPrEx>
        <w:trPr>
          <w:trHeight w:hRule="exact" w:val="691"/>
        </w:trPr>
        <w:tc>
          <w:tcPr>
            <w:tcW w:w="5784" w:type="dxa"/>
            <w:tcBorders>
              <w:top w:val="single" w:sz="4" w:space="0" w:color="auto"/>
              <w:left w:val="single" w:sz="4" w:space="0" w:color="auto"/>
            </w:tcBorders>
            <w:shd w:val="clear" w:color="auto" w:fill="auto"/>
            <w:vAlign w:val="bottom"/>
          </w:tcPr>
          <w:p w14:paraId="2FE92567" w14:textId="77777777" w:rsidR="007B547B" w:rsidRDefault="00000000">
            <w:pPr>
              <w:pStyle w:val="Jin0"/>
              <w:framePr w:w="11294" w:h="1406" w:wrap="none" w:hAnchor="page" w:x="4346" w:y="7119"/>
              <w:spacing w:line="266" w:lineRule="auto"/>
              <w:rPr>
                <w:sz w:val="17"/>
                <w:szCs w:val="17"/>
              </w:rPr>
            </w:pPr>
            <w:r>
              <w:rPr>
                <w:rFonts w:ascii="Calibri" w:eastAsia="Calibri" w:hAnsi="Calibri" w:cs="Calibri"/>
                <w:sz w:val="17"/>
                <w:szCs w:val="17"/>
              </w:rPr>
              <w:t>- položka výškové úpravy zahrnuje všechny nutné práce a materiály pro zvýšení nebo snížení zařízení (včetně nutné úpravy stávajícího povrchu vozovky nebo chodníku).</w:t>
            </w:r>
          </w:p>
        </w:tc>
        <w:tc>
          <w:tcPr>
            <w:tcW w:w="5510" w:type="dxa"/>
            <w:vMerge/>
            <w:tcBorders>
              <w:left w:val="single" w:sz="4" w:space="0" w:color="auto"/>
            </w:tcBorders>
            <w:shd w:val="clear" w:color="auto" w:fill="auto"/>
          </w:tcPr>
          <w:p w14:paraId="1E4CA7C1" w14:textId="77777777" w:rsidR="007B547B" w:rsidRDefault="007B547B">
            <w:pPr>
              <w:framePr w:w="11294" w:h="1406" w:wrap="none" w:hAnchor="page" w:x="4346" w:y="7119"/>
            </w:pPr>
          </w:p>
        </w:tc>
      </w:tr>
      <w:tr w:rsidR="007B547B" w14:paraId="6FFEE02D" w14:textId="77777777">
        <w:tblPrEx>
          <w:tblCellMar>
            <w:top w:w="0" w:type="dxa"/>
            <w:bottom w:w="0" w:type="dxa"/>
          </w:tblCellMar>
        </w:tblPrEx>
        <w:trPr>
          <w:trHeight w:hRule="exact" w:val="245"/>
        </w:trPr>
        <w:tc>
          <w:tcPr>
            <w:tcW w:w="5784" w:type="dxa"/>
            <w:tcBorders>
              <w:top w:val="single" w:sz="4" w:space="0" w:color="auto"/>
              <w:left w:val="single" w:sz="4" w:space="0" w:color="auto"/>
              <w:bottom w:val="single" w:sz="4" w:space="0" w:color="auto"/>
            </w:tcBorders>
            <w:shd w:val="clear" w:color="auto" w:fill="auto"/>
          </w:tcPr>
          <w:p w14:paraId="20E359B4" w14:textId="77777777" w:rsidR="007B547B" w:rsidRDefault="00000000">
            <w:pPr>
              <w:pStyle w:val="Jin0"/>
              <w:framePr w:w="11294" w:h="1406" w:wrap="none" w:hAnchor="page" w:x="4346" w:y="7119"/>
              <w:spacing w:line="240" w:lineRule="auto"/>
              <w:rPr>
                <w:sz w:val="17"/>
                <w:szCs w:val="17"/>
              </w:rPr>
            </w:pPr>
            <w:r>
              <w:rPr>
                <w:rFonts w:ascii="Calibri" w:eastAsia="Calibri" w:hAnsi="Calibri" w:cs="Calibri"/>
                <w:sz w:val="17"/>
                <w:szCs w:val="17"/>
              </w:rPr>
              <w:t xml:space="preserve">DOPLŇKY NA </w:t>
            </w:r>
            <w:proofErr w:type="gramStart"/>
            <w:r>
              <w:rPr>
                <w:rFonts w:ascii="Calibri" w:eastAsia="Calibri" w:hAnsi="Calibri" w:cs="Calibri"/>
                <w:sz w:val="17"/>
                <w:szCs w:val="17"/>
              </w:rPr>
              <w:t>POTRUBÍ - VÝSTRAŽNÁ</w:t>
            </w:r>
            <w:proofErr w:type="gramEnd"/>
            <w:r>
              <w:rPr>
                <w:rFonts w:ascii="Calibri" w:eastAsia="Calibri" w:hAnsi="Calibri" w:cs="Calibri"/>
                <w:sz w:val="17"/>
                <w:szCs w:val="17"/>
              </w:rPr>
              <w:t xml:space="preserve"> FÓLIE</w:t>
            </w:r>
          </w:p>
        </w:tc>
        <w:tc>
          <w:tcPr>
            <w:tcW w:w="5510" w:type="dxa"/>
            <w:tcBorders>
              <w:top w:val="single" w:sz="4" w:space="0" w:color="auto"/>
              <w:left w:val="single" w:sz="4" w:space="0" w:color="auto"/>
              <w:bottom w:val="single" w:sz="4" w:space="0" w:color="auto"/>
            </w:tcBorders>
            <w:shd w:val="clear" w:color="auto" w:fill="auto"/>
          </w:tcPr>
          <w:p w14:paraId="4CF50CF5" w14:textId="77777777" w:rsidR="007B547B" w:rsidRDefault="00000000">
            <w:pPr>
              <w:pStyle w:val="Jin0"/>
              <w:framePr w:w="11294" w:h="1406" w:wrap="none" w:hAnchor="page" w:x="4346" w:y="7119"/>
              <w:tabs>
                <w:tab w:val="left" w:pos="624"/>
                <w:tab w:val="left" w:pos="1258"/>
                <w:tab w:val="left" w:pos="2074"/>
                <w:tab w:val="left" w:pos="2693"/>
                <w:tab w:val="left" w:pos="3514"/>
                <w:tab w:val="left" w:pos="4142"/>
                <w:tab w:val="left" w:pos="4949"/>
              </w:tabs>
              <w:spacing w:line="240" w:lineRule="auto"/>
              <w:jc w:val="right"/>
              <w:rPr>
                <w:sz w:val="17"/>
                <w:szCs w:val="17"/>
              </w:rPr>
            </w:pPr>
            <w:r>
              <w:rPr>
                <w:rFonts w:ascii="Calibri" w:eastAsia="Calibri" w:hAnsi="Calibri" w:cs="Calibri"/>
                <w:sz w:val="17"/>
                <w:szCs w:val="17"/>
              </w:rPr>
              <w:t>M</w:t>
            </w:r>
            <w:r>
              <w:rPr>
                <w:rFonts w:ascii="Calibri" w:eastAsia="Calibri" w:hAnsi="Calibri" w:cs="Calibri"/>
                <w:sz w:val="17"/>
                <w:szCs w:val="17"/>
              </w:rPr>
              <w:tab/>
            </w:r>
            <w:r>
              <w:rPr>
                <w:rFonts w:ascii="Calibri" w:eastAsia="Calibri" w:hAnsi="Calibri" w:cs="Calibri"/>
                <w:color w:val="282C2F"/>
                <w:sz w:val="17"/>
                <w:szCs w:val="17"/>
              </w:rPr>
              <w:t>|</w:t>
            </w:r>
            <w:r>
              <w:rPr>
                <w:rFonts w:ascii="Calibri" w:eastAsia="Calibri" w:hAnsi="Calibri" w:cs="Calibri"/>
                <w:color w:val="282C2F"/>
                <w:sz w:val="17"/>
                <w:szCs w:val="17"/>
              </w:rPr>
              <w:tab/>
            </w:r>
            <w:r>
              <w:rPr>
                <w:rFonts w:ascii="Calibri" w:eastAsia="Calibri" w:hAnsi="Calibri" w:cs="Calibri"/>
                <w:sz w:val="17"/>
                <w:szCs w:val="17"/>
              </w:rPr>
              <w:t>1,000</w:t>
            </w:r>
            <w:r>
              <w:rPr>
                <w:rFonts w:ascii="Calibri" w:eastAsia="Calibri" w:hAnsi="Calibri" w:cs="Calibri"/>
                <w:sz w:val="17"/>
                <w:szCs w:val="17"/>
              </w:rPr>
              <w:tab/>
              <w:t>|</w:t>
            </w:r>
            <w:r>
              <w:rPr>
                <w:rFonts w:ascii="Calibri" w:eastAsia="Calibri" w:hAnsi="Calibri" w:cs="Calibri"/>
                <w:sz w:val="17"/>
                <w:szCs w:val="17"/>
              </w:rPr>
              <w:tab/>
              <w:t>22,51</w:t>
            </w:r>
            <w:r>
              <w:rPr>
                <w:rFonts w:ascii="Calibri" w:eastAsia="Calibri" w:hAnsi="Calibri" w:cs="Calibri"/>
                <w:sz w:val="17"/>
                <w:szCs w:val="17"/>
              </w:rPr>
              <w:tab/>
              <w:t>|</w:t>
            </w:r>
            <w:r>
              <w:rPr>
                <w:rFonts w:ascii="Calibri" w:eastAsia="Calibri" w:hAnsi="Calibri" w:cs="Calibri"/>
                <w:sz w:val="17"/>
                <w:szCs w:val="17"/>
              </w:rPr>
              <w:tab/>
              <w:t>22,51</w:t>
            </w:r>
            <w:r>
              <w:rPr>
                <w:rFonts w:ascii="Calibri" w:eastAsia="Calibri" w:hAnsi="Calibri" w:cs="Calibri"/>
                <w:sz w:val="17"/>
                <w:szCs w:val="17"/>
              </w:rPr>
              <w:tab/>
              <w:t>|</w:t>
            </w:r>
          </w:p>
        </w:tc>
      </w:tr>
    </w:tbl>
    <w:p w14:paraId="1FEB2200" w14:textId="77777777" w:rsidR="007B547B" w:rsidRDefault="007B547B">
      <w:pPr>
        <w:framePr w:w="11294" w:h="1406" w:wrap="none" w:hAnchor="page" w:x="4346" w:y="7119"/>
        <w:spacing w:line="1" w:lineRule="exact"/>
      </w:pPr>
    </w:p>
    <w:p w14:paraId="1A841306" w14:textId="77777777" w:rsidR="007B547B" w:rsidRDefault="00000000">
      <w:pPr>
        <w:pStyle w:val="Zkladntext20"/>
        <w:framePr w:w="2222" w:h="490" w:wrap="none" w:hAnchor="page" w:x="4360" w:y="8742"/>
        <w:pBdr>
          <w:top w:val="single" w:sz="4" w:space="0" w:color="auto"/>
          <w:left w:val="single" w:sz="4" w:space="0" w:color="auto"/>
          <w:bottom w:val="single" w:sz="4" w:space="0" w:color="auto"/>
          <w:right w:val="single" w:sz="4" w:space="0" w:color="auto"/>
        </w:pBdr>
        <w:ind w:left="0"/>
      </w:pPr>
      <w:r>
        <w:rPr>
          <w:i/>
          <w:iCs/>
        </w:rPr>
        <w:t>ODVODNĚNÍ0,000 = 1,000 [D] Celkové množství = 1,000</w:t>
      </w:r>
    </w:p>
    <w:p w14:paraId="57DA896C" w14:textId="77777777" w:rsidR="007B547B" w:rsidRDefault="007B547B">
      <w:pPr>
        <w:spacing w:line="360" w:lineRule="exact"/>
      </w:pPr>
    </w:p>
    <w:p w14:paraId="75D6CF92" w14:textId="77777777" w:rsidR="007B547B" w:rsidRDefault="007B547B">
      <w:pPr>
        <w:spacing w:line="360" w:lineRule="exact"/>
      </w:pPr>
    </w:p>
    <w:p w14:paraId="4CE5FDFD" w14:textId="77777777" w:rsidR="007B547B" w:rsidRDefault="007B547B">
      <w:pPr>
        <w:spacing w:line="360" w:lineRule="exact"/>
      </w:pPr>
    </w:p>
    <w:p w14:paraId="2E4DA6C2" w14:textId="77777777" w:rsidR="007B547B" w:rsidRDefault="007B547B">
      <w:pPr>
        <w:spacing w:line="360" w:lineRule="exact"/>
      </w:pPr>
    </w:p>
    <w:p w14:paraId="74031DC4" w14:textId="77777777" w:rsidR="007B547B" w:rsidRDefault="007B547B">
      <w:pPr>
        <w:spacing w:line="360" w:lineRule="exact"/>
      </w:pPr>
    </w:p>
    <w:p w14:paraId="3699D85F" w14:textId="77777777" w:rsidR="007B547B" w:rsidRDefault="007B547B">
      <w:pPr>
        <w:spacing w:line="360" w:lineRule="exact"/>
      </w:pPr>
    </w:p>
    <w:p w14:paraId="470E8B34" w14:textId="77777777" w:rsidR="007B547B" w:rsidRDefault="007B547B">
      <w:pPr>
        <w:spacing w:line="360" w:lineRule="exact"/>
      </w:pPr>
    </w:p>
    <w:p w14:paraId="13FF29CD" w14:textId="77777777" w:rsidR="007B547B" w:rsidRDefault="007B547B">
      <w:pPr>
        <w:spacing w:line="360" w:lineRule="exact"/>
      </w:pPr>
    </w:p>
    <w:p w14:paraId="3EF36421" w14:textId="77777777" w:rsidR="007B547B" w:rsidRDefault="007B547B">
      <w:pPr>
        <w:spacing w:line="360" w:lineRule="exact"/>
      </w:pPr>
    </w:p>
    <w:p w14:paraId="1A552AD8" w14:textId="77777777" w:rsidR="007B547B" w:rsidRDefault="007B547B">
      <w:pPr>
        <w:spacing w:line="360" w:lineRule="exact"/>
      </w:pPr>
    </w:p>
    <w:p w14:paraId="505966AD" w14:textId="77777777" w:rsidR="007B547B" w:rsidRDefault="007B547B">
      <w:pPr>
        <w:spacing w:line="360" w:lineRule="exact"/>
      </w:pPr>
    </w:p>
    <w:p w14:paraId="10C4DC42" w14:textId="77777777" w:rsidR="007B547B" w:rsidRDefault="007B547B">
      <w:pPr>
        <w:spacing w:line="360" w:lineRule="exact"/>
      </w:pPr>
    </w:p>
    <w:p w14:paraId="6B42888C" w14:textId="77777777" w:rsidR="007B547B" w:rsidRDefault="007B547B">
      <w:pPr>
        <w:spacing w:line="360" w:lineRule="exact"/>
      </w:pPr>
    </w:p>
    <w:p w14:paraId="727D4204" w14:textId="77777777" w:rsidR="007B547B" w:rsidRDefault="007B547B">
      <w:pPr>
        <w:spacing w:line="360" w:lineRule="exact"/>
      </w:pPr>
    </w:p>
    <w:p w14:paraId="4A5A87AB" w14:textId="77777777" w:rsidR="007B547B" w:rsidRDefault="007B547B">
      <w:pPr>
        <w:spacing w:line="360" w:lineRule="exact"/>
      </w:pPr>
    </w:p>
    <w:p w14:paraId="0E137A79" w14:textId="77777777" w:rsidR="007B547B" w:rsidRDefault="007B547B">
      <w:pPr>
        <w:spacing w:line="360" w:lineRule="exact"/>
      </w:pPr>
    </w:p>
    <w:p w14:paraId="1C4E3526" w14:textId="77777777" w:rsidR="007B547B" w:rsidRDefault="007B547B">
      <w:pPr>
        <w:spacing w:line="360" w:lineRule="exact"/>
      </w:pPr>
    </w:p>
    <w:p w14:paraId="7F59A753" w14:textId="77777777" w:rsidR="007B547B" w:rsidRDefault="007B547B">
      <w:pPr>
        <w:spacing w:line="360" w:lineRule="exact"/>
      </w:pPr>
    </w:p>
    <w:p w14:paraId="2D752805" w14:textId="77777777" w:rsidR="007B547B" w:rsidRDefault="007B547B">
      <w:pPr>
        <w:spacing w:line="360" w:lineRule="exact"/>
      </w:pPr>
    </w:p>
    <w:p w14:paraId="028D0DE1" w14:textId="77777777" w:rsidR="007B547B" w:rsidRDefault="007B547B">
      <w:pPr>
        <w:spacing w:line="360" w:lineRule="exact"/>
      </w:pPr>
    </w:p>
    <w:p w14:paraId="785A1DD8" w14:textId="77777777" w:rsidR="007B547B" w:rsidRDefault="007B547B">
      <w:pPr>
        <w:spacing w:line="360" w:lineRule="exact"/>
      </w:pPr>
    </w:p>
    <w:p w14:paraId="3437CEA6" w14:textId="77777777" w:rsidR="007B547B" w:rsidRDefault="007B547B">
      <w:pPr>
        <w:spacing w:line="360" w:lineRule="exact"/>
      </w:pPr>
    </w:p>
    <w:p w14:paraId="5BFF855A" w14:textId="77777777" w:rsidR="007B547B" w:rsidRDefault="007B547B">
      <w:pPr>
        <w:spacing w:line="360" w:lineRule="exact"/>
      </w:pPr>
    </w:p>
    <w:p w14:paraId="74ABBFBC" w14:textId="77777777" w:rsidR="007B547B" w:rsidRDefault="007B547B">
      <w:pPr>
        <w:spacing w:line="360" w:lineRule="exact"/>
      </w:pPr>
    </w:p>
    <w:p w14:paraId="7BE77AAA" w14:textId="77777777" w:rsidR="007B547B" w:rsidRDefault="007B547B">
      <w:pPr>
        <w:spacing w:line="360" w:lineRule="exact"/>
      </w:pPr>
    </w:p>
    <w:p w14:paraId="7A59D732" w14:textId="77777777" w:rsidR="007B547B" w:rsidRDefault="007B547B">
      <w:pPr>
        <w:spacing w:line="360" w:lineRule="exact"/>
      </w:pPr>
    </w:p>
    <w:p w14:paraId="63A19AB7" w14:textId="77777777" w:rsidR="007B547B" w:rsidRDefault="007B547B">
      <w:pPr>
        <w:spacing w:after="503" w:line="1" w:lineRule="exact"/>
      </w:pPr>
    </w:p>
    <w:p w14:paraId="49B93A91" w14:textId="77777777" w:rsidR="007B547B" w:rsidRDefault="007B547B">
      <w:pPr>
        <w:spacing w:line="1" w:lineRule="exact"/>
        <w:sectPr w:rsidR="007B547B">
          <w:pgSz w:w="16840" w:h="11900" w:orient="landscape"/>
          <w:pgMar w:top="1344" w:right="1201" w:bottom="491" w:left="476" w:header="916" w:footer="6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40"/>
        <w:gridCol w:w="874"/>
        <w:gridCol w:w="1166"/>
        <w:gridCol w:w="5774"/>
        <w:gridCol w:w="1162"/>
        <w:gridCol w:w="1459"/>
        <w:gridCol w:w="1416"/>
        <w:gridCol w:w="1454"/>
      </w:tblGrid>
      <w:tr w:rsidR="007B547B" w14:paraId="38E93F1E" w14:textId="77777777">
        <w:tblPrEx>
          <w:tblCellMar>
            <w:top w:w="0" w:type="dxa"/>
            <w:bottom w:w="0" w:type="dxa"/>
          </w:tblCellMar>
        </w:tblPrEx>
        <w:trPr>
          <w:trHeight w:hRule="exact" w:val="715"/>
          <w:jc w:val="center"/>
        </w:trPr>
        <w:tc>
          <w:tcPr>
            <w:tcW w:w="2314" w:type="dxa"/>
            <w:gridSpan w:val="2"/>
            <w:shd w:val="clear" w:color="auto" w:fill="auto"/>
          </w:tcPr>
          <w:p w14:paraId="6208AF94" w14:textId="77777777" w:rsidR="007B547B" w:rsidRDefault="007B547B">
            <w:pPr>
              <w:rPr>
                <w:sz w:val="10"/>
                <w:szCs w:val="10"/>
              </w:rPr>
            </w:pPr>
          </w:p>
        </w:tc>
        <w:tc>
          <w:tcPr>
            <w:tcW w:w="1166" w:type="dxa"/>
            <w:shd w:val="clear" w:color="auto" w:fill="auto"/>
          </w:tcPr>
          <w:p w14:paraId="0244B7FB"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2152CB49" w14:textId="77777777" w:rsidR="007B547B" w:rsidRDefault="00000000">
            <w:pPr>
              <w:pStyle w:val="Jin0"/>
              <w:spacing w:line="262" w:lineRule="auto"/>
              <w:rPr>
                <w:sz w:val="17"/>
                <w:szCs w:val="17"/>
              </w:rPr>
            </w:pPr>
            <w:r>
              <w:rPr>
                <w:rFonts w:ascii="Calibri" w:eastAsia="Calibri" w:hAnsi="Calibri" w:cs="Calibri"/>
                <w:sz w:val="17"/>
                <w:szCs w:val="17"/>
              </w:rPr>
              <w:t xml:space="preserve">- Položka zahrnuje veškerý materiál, výrobky a polotovary, včetně mimostaveništní a </w:t>
            </w:r>
            <w:proofErr w:type="spellStart"/>
            <w:r>
              <w:rPr>
                <w:rFonts w:ascii="Calibri" w:eastAsia="Calibri" w:hAnsi="Calibri" w:cs="Calibri"/>
                <w:sz w:val="17"/>
                <w:szCs w:val="17"/>
              </w:rPr>
              <w:t>vnitrostaveništní</w:t>
            </w:r>
            <w:proofErr w:type="spellEnd"/>
            <w:r>
              <w:rPr>
                <w:rFonts w:ascii="Calibri" w:eastAsia="Calibri" w:hAnsi="Calibri" w:cs="Calibri"/>
                <w:sz w:val="17"/>
                <w:szCs w:val="17"/>
              </w:rPr>
              <w:t xml:space="preserve"> dopravy (rovněž přesuny), včetně naložení a </w:t>
            </w:r>
            <w:proofErr w:type="spellStart"/>
            <w:proofErr w:type="gramStart"/>
            <w:r>
              <w:rPr>
                <w:rFonts w:ascii="Calibri" w:eastAsia="Calibri" w:hAnsi="Calibri" w:cs="Calibri"/>
                <w:sz w:val="17"/>
                <w:szCs w:val="17"/>
              </w:rPr>
              <w:t>složení,případně</w:t>
            </w:r>
            <w:proofErr w:type="spellEnd"/>
            <w:proofErr w:type="gramEnd"/>
            <w:r>
              <w:rPr>
                <w:rFonts w:ascii="Calibri" w:eastAsia="Calibri" w:hAnsi="Calibri" w:cs="Calibri"/>
                <w:sz w:val="17"/>
                <w:szCs w:val="17"/>
              </w:rPr>
              <w:t xml:space="preserve"> s uložením.</w:t>
            </w:r>
          </w:p>
        </w:tc>
        <w:tc>
          <w:tcPr>
            <w:tcW w:w="5491" w:type="dxa"/>
            <w:gridSpan w:val="4"/>
            <w:tcBorders>
              <w:left w:val="single" w:sz="4" w:space="0" w:color="auto"/>
            </w:tcBorders>
            <w:shd w:val="clear" w:color="auto" w:fill="auto"/>
          </w:tcPr>
          <w:p w14:paraId="004D84B8" w14:textId="77777777" w:rsidR="007B547B" w:rsidRDefault="007B547B">
            <w:pPr>
              <w:rPr>
                <w:sz w:val="10"/>
                <w:szCs w:val="10"/>
              </w:rPr>
            </w:pPr>
          </w:p>
        </w:tc>
      </w:tr>
      <w:tr w:rsidR="007B547B" w14:paraId="3CF3EEC8" w14:textId="77777777">
        <w:tblPrEx>
          <w:tblCellMar>
            <w:top w:w="0" w:type="dxa"/>
            <w:bottom w:w="0" w:type="dxa"/>
          </w:tblCellMar>
        </w:tblPrEx>
        <w:trPr>
          <w:trHeight w:hRule="exact" w:val="226"/>
          <w:jc w:val="center"/>
        </w:trPr>
        <w:tc>
          <w:tcPr>
            <w:tcW w:w="1440" w:type="dxa"/>
            <w:tcBorders>
              <w:top w:val="single" w:sz="4" w:space="0" w:color="auto"/>
            </w:tcBorders>
            <w:shd w:val="clear" w:color="auto" w:fill="auto"/>
            <w:vAlign w:val="bottom"/>
          </w:tcPr>
          <w:p w14:paraId="6727252F" w14:textId="77777777" w:rsidR="007B547B" w:rsidRDefault="00000000">
            <w:pPr>
              <w:pStyle w:val="Jin0"/>
              <w:spacing w:line="240" w:lineRule="auto"/>
              <w:jc w:val="right"/>
              <w:rPr>
                <w:sz w:val="17"/>
                <w:szCs w:val="17"/>
              </w:rPr>
            </w:pPr>
            <w:r>
              <w:rPr>
                <w:rFonts w:ascii="Calibri" w:eastAsia="Calibri" w:hAnsi="Calibri" w:cs="Calibri"/>
                <w:sz w:val="17"/>
                <w:szCs w:val="17"/>
              </w:rPr>
              <w:t>35</w:t>
            </w:r>
          </w:p>
        </w:tc>
        <w:tc>
          <w:tcPr>
            <w:tcW w:w="874" w:type="dxa"/>
            <w:tcBorders>
              <w:top w:val="single" w:sz="4" w:space="0" w:color="auto"/>
            </w:tcBorders>
            <w:shd w:val="clear" w:color="auto" w:fill="auto"/>
            <w:vAlign w:val="bottom"/>
          </w:tcPr>
          <w:p w14:paraId="63CA68A5" w14:textId="77777777" w:rsidR="007B547B" w:rsidRDefault="00000000">
            <w:pPr>
              <w:pStyle w:val="Jin0"/>
              <w:spacing w:line="240" w:lineRule="auto"/>
              <w:jc w:val="center"/>
              <w:rPr>
                <w:sz w:val="17"/>
                <w:szCs w:val="17"/>
              </w:rPr>
            </w:pPr>
            <w:r>
              <w:rPr>
                <w:rFonts w:ascii="Calibri" w:eastAsia="Calibri" w:hAnsi="Calibri" w:cs="Calibri"/>
                <w:sz w:val="17"/>
                <w:szCs w:val="17"/>
              </w:rPr>
              <w:t>89944</w:t>
            </w:r>
          </w:p>
        </w:tc>
        <w:tc>
          <w:tcPr>
            <w:tcW w:w="1166" w:type="dxa"/>
            <w:shd w:val="clear" w:color="auto" w:fill="auto"/>
          </w:tcPr>
          <w:p w14:paraId="671D6359"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6D792C44" w14:textId="77777777" w:rsidR="007B547B" w:rsidRDefault="00000000">
            <w:pPr>
              <w:pStyle w:val="Jin0"/>
              <w:spacing w:line="240" w:lineRule="auto"/>
              <w:rPr>
                <w:sz w:val="17"/>
                <w:szCs w:val="17"/>
              </w:rPr>
            </w:pPr>
            <w:r>
              <w:rPr>
                <w:rFonts w:ascii="Calibri" w:eastAsia="Calibri" w:hAnsi="Calibri" w:cs="Calibri"/>
                <w:sz w:val="17"/>
                <w:szCs w:val="17"/>
              </w:rPr>
              <w:t xml:space="preserve">VÝŘEZ, VÝSEK, ÚTES NA POTRUBÍ DN </w:t>
            </w:r>
            <w:r>
              <w:rPr>
                <w:rFonts w:ascii="Calibri" w:eastAsia="Calibri" w:hAnsi="Calibri" w:cs="Calibri"/>
                <w:sz w:val="17"/>
                <w:szCs w:val="17"/>
                <w:lang w:val="en-US" w:eastAsia="en-US" w:bidi="en-US"/>
              </w:rPr>
              <w:t xml:space="preserve">DO </w:t>
            </w:r>
            <w:r>
              <w:rPr>
                <w:rFonts w:ascii="Calibri" w:eastAsia="Calibri" w:hAnsi="Calibri" w:cs="Calibri"/>
                <w:sz w:val="17"/>
                <w:szCs w:val="17"/>
              </w:rPr>
              <w:t>200MM</w:t>
            </w:r>
          </w:p>
        </w:tc>
        <w:tc>
          <w:tcPr>
            <w:tcW w:w="1162" w:type="dxa"/>
            <w:tcBorders>
              <w:top w:val="single" w:sz="4" w:space="0" w:color="auto"/>
              <w:left w:val="single" w:sz="4" w:space="0" w:color="auto"/>
            </w:tcBorders>
            <w:shd w:val="clear" w:color="auto" w:fill="auto"/>
            <w:vAlign w:val="bottom"/>
          </w:tcPr>
          <w:p w14:paraId="5CA40BDC" w14:textId="77777777" w:rsidR="007B547B" w:rsidRDefault="00000000">
            <w:pPr>
              <w:pStyle w:val="Jin0"/>
              <w:spacing w:line="240" w:lineRule="auto"/>
              <w:jc w:val="center"/>
              <w:rPr>
                <w:sz w:val="17"/>
                <w:szCs w:val="17"/>
              </w:rPr>
            </w:pPr>
            <w:r>
              <w:rPr>
                <w:rFonts w:ascii="Calibri" w:eastAsia="Calibri" w:hAnsi="Calibri" w:cs="Calibri"/>
                <w:sz w:val="17"/>
                <w:szCs w:val="17"/>
              </w:rPr>
              <w:t>KUS</w:t>
            </w:r>
          </w:p>
        </w:tc>
        <w:tc>
          <w:tcPr>
            <w:tcW w:w="1459" w:type="dxa"/>
            <w:tcBorders>
              <w:top w:val="single" w:sz="4" w:space="0" w:color="auto"/>
            </w:tcBorders>
            <w:shd w:val="clear" w:color="auto" w:fill="auto"/>
            <w:vAlign w:val="bottom"/>
          </w:tcPr>
          <w:p w14:paraId="1C67EB23"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16" w:type="dxa"/>
            <w:tcBorders>
              <w:top w:val="single" w:sz="4" w:space="0" w:color="auto"/>
            </w:tcBorders>
            <w:shd w:val="clear" w:color="auto" w:fill="9DD7F4"/>
            <w:vAlign w:val="bottom"/>
          </w:tcPr>
          <w:p w14:paraId="59B46CFD" w14:textId="77777777" w:rsidR="007B547B" w:rsidRDefault="00000000">
            <w:pPr>
              <w:pStyle w:val="Jin0"/>
              <w:spacing w:line="240" w:lineRule="auto"/>
              <w:ind w:firstLine="460"/>
              <w:rPr>
                <w:sz w:val="17"/>
                <w:szCs w:val="17"/>
              </w:rPr>
            </w:pPr>
            <w:r>
              <w:rPr>
                <w:rFonts w:ascii="Calibri" w:eastAsia="Calibri" w:hAnsi="Calibri" w:cs="Calibri"/>
                <w:sz w:val="17"/>
                <w:szCs w:val="17"/>
              </w:rPr>
              <w:t>2 989,68</w:t>
            </w:r>
          </w:p>
        </w:tc>
        <w:tc>
          <w:tcPr>
            <w:tcW w:w="1454" w:type="dxa"/>
            <w:tcBorders>
              <w:top w:val="single" w:sz="4" w:space="0" w:color="auto"/>
            </w:tcBorders>
            <w:shd w:val="clear" w:color="auto" w:fill="auto"/>
            <w:vAlign w:val="bottom"/>
          </w:tcPr>
          <w:p w14:paraId="79C6067D" w14:textId="77777777" w:rsidR="007B547B" w:rsidRDefault="00000000">
            <w:pPr>
              <w:pStyle w:val="Jin0"/>
              <w:spacing w:line="240" w:lineRule="auto"/>
              <w:ind w:right="320"/>
              <w:jc w:val="right"/>
              <w:rPr>
                <w:sz w:val="17"/>
                <w:szCs w:val="17"/>
              </w:rPr>
            </w:pPr>
            <w:r>
              <w:rPr>
                <w:rFonts w:ascii="Calibri" w:eastAsia="Calibri" w:hAnsi="Calibri" w:cs="Calibri"/>
                <w:sz w:val="17"/>
                <w:szCs w:val="17"/>
              </w:rPr>
              <w:t>2 989,68</w:t>
            </w:r>
          </w:p>
        </w:tc>
      </w:tr>
      <w:tr w:rsidR="007B547B" w14:paraId="708D63AD" w14:textId="77777777">
        <w:tblPrEx>
          <w:tblCellMar>
            <w:top w:w="0" w:type="dxa"/>
            <w:bottom w:w="0" w:type="dxa"/>
          </w:tblCellMar>
        </w:tblPrEx>
        <w:trPr>
          <w:trHeight w:hRule="exact" w:val="226"/>
          <w:jc w:val="center"/>
        </w:trPr>
        <w:tc>
          <w:tcPr>
            <w:tcW w:w="2314" w:type="dxa"/>
            <w:gridSpan w:val="2"/>
            <w:tcBorders>
              <w:top w:val="single" w:sz="4" w:space="0" w:color="auto"/>
            </w:tcBorders>
            <w:shd w:val="clear" w:color="auto" w:fill="auto"/>
          </w:tcPr>
          <w:p w14:paraId="751C54C8" w14:textId="77777777" w:rsidR="007B547B" w:rsidRDefault="007B547B">
            <w:pPr>
              <w:rPr>
                <w:sz w:val="10"/>
                <w:szCs w:val="10"/>
              </w:rPr>
            </w:pPr>
          </w:p>
        </w:tc>
        <w:tc>
          <w:tcPr>
            <w:tcW w:w="1166" w:type="dxa"/>
            <w:shd w:val="clear" w:color="auto" w:fill="auto"/>
          </w:tcPr>
          <w:p w14:paraId="5AED6C99" w14:textId="77777777" w:rsidR="007B547B" w:rsidRDefault="007B547B">
            <w:pPr>
              <w:rPr>
                <w:sz w:val="10"/>
                <w:szCs w:val="10"/>
              </w:rPr>
            </w:pPr>
          </w:p>
        </w:tc>
        <w:tc>
          <w:tcPr>
            <w:tcW w:w="5774" w:type="dxa"/>
            <w:tcBorders>
              <w:top w:val="single" w:sz="4" w:space="0" w:color="auto"/>
            </w:tcBorders>
            <w:shd w:val="clear" w:color="auto" w:fill="auto"/>
          </w:tcPr>
          <w:p w14:paraId="616C11CE" w14:textId="77777777" w:rsidR="007B547B" w:rsidRDefault="007B547B">
            <w:pPr>
              <w:rPr>
                <w:sz w:val="10"/>
                <w:szCs w:val="10"/>
              </w:rPr>
            </w:pPr>
          </w:p>
        </w:tc>
        <w:tc>
          <w:tcPr>
            <w:tcW w:w="5491" w:type="dxa"/>
            <w:gridSpan w:val="4"/>
            <w:tcBorders>
              <w:top w:val="single" w:sz="4" w:space="0" w:color="auto"/>
            </w:tcBorders>
            <w:shd w:val="clear" w:color="auto" w:fill="auto"/>
          </w:tcPr>
          <w:p w14:paraId="09F3FF14" w14:textId="77777777" w:rsidR="007B547B" w:rsidRDefault="007B547B">
            <w:pPr>
              <w:rPr>
                <w:sz w:val="10"/>
                <w:szCs w:val="10"/>
              </w:rPr>
            </w:pPr>
          </w:p>
        </w:tc>
      </w:tr>
      <w:tr w:rsidR="007B547B" w14:paraId="18D61B52" w14:textId="77777777">
        <w:tblPrEx>
          <w:tblCellMar>
            <w:top w:w="0" w:type="dxa"/>
            <w:bottom w:w="0" w:type="dxa"/>
          </w:tblCellMar>
        </w:tblPrEx>
        <w:trPr>
          <w:trHeight w:hRule="exact" w:val="226"/>
          <w:jc w:val="center"/>
        </w:trPr>
        <w:tc>
          <w:tcPr>
            <w:tcW w:w="3480" w:type="dxa"/>
            <w:gridSpan w:val="3"/>
            <w:vMerge w:val="restart"/>
            <w:shd w:val="clear" w:color="auto" w:fill="auto"/>
          </w:tcPr>
          <w:p w14:paraId="7B35D3A3"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5B0514B7" w14:textId="77777777" w:rsidR="007B547B" w:rsidRDefault="00000000">
            <w:pPr>
              <w:pStyle w:val="Jin0"/>
              <w:spacing w:line="240" w:lineRule="auto"/>
              <w:rPr>
                <w:sz w:val="17"/>
                <w:szCs w:val="17"/>
              </w:rPr>
            </w:pPr>
            <w:r>
              <w:rPr>
                <w:rFonts w:ascii="Calibri" w:eastAsia="Calibri" w:hAnsi="Calibri" w:cs="Calibri"/>
                <w:i/>
                <w:iCs/>
                <w:color w:val="282C2F"/>
                <w:sz w:val="17"/>
                <w:szCs w:val="17"/>
              </w:rPr>
              <w:t xml:space="preserve">NAPOJENÍ </w:t>
            </w:r>
            <w:r>
              <w:rPr>
                <w:rFonts w:ascii="Calibri" w:eastAsia="Calibri" w:hAnsi="Calibri" w:cs="Calibri"/>
                <w:i/>
                <w:iCs/>
                <w:sz w:val="17"/>
                <w:szCs w:val="17"/>
              </w:rPr>
              <w:t xml:space="preserve">NA KANALIZACI 0,000 = 0,000 </w:t>
            </w:r>
            <w:r>
              <w:rPr>
                <w:rFonts w:ascii="Calibri" w:eastAsia="Calibri" w:hAnsi="Calibri" w:cs="Calibri"/>
                <w:i/>
                <w:iCs/>
                <w:color w:val="282C2F"/>
                <w:sz w:val="17"/>
                <w:szCs w:val="17"/>
              </w:rPr>
              <w:t>[A]</w:t>
            </w:r>
          </w:p>
        </w:tc>
        <w:tc>
          <w:tcPr>
            <w:tcW w:w="5491" w:type="dxa"/>
            <w:gridSpan w:val="4"/>
            <w:vMerge w:val="restart"/>
            <w:tcBorders>
              <w:left w:val="single" w:sz="4" w:space="0" w:color="auto"/>
            </w:tcBorders>
            <w:shd w:val="clear" w:color="auto" w:fill="auto"/>
          </w:tcPr>
          <w:p w14:paraId="6CF89E19" w14:textId="77777777" w:rsidR="007B547B" w:rsidRDefault="007B547B">
            <w:pPr>
              <w:rPr>
                <w:sz w:val="10"/>
                <w:szCs w:val="10"/>
              </w:rPr>
            </w:pPr>
          </w:p>
        </w:tc>
      </w:tr>
      <w:tr w:rsidR="007B547B" w14:paraId="4AD1DAA0" w14:textId="77777777">
        <w:tblPrEx>
          <w:tblCellMar>
            <w:top w:w="0" w:type="dxa"/>
            <w:bottom w:w="0" w:type="dxa"/>
          </w:tblCellMar>
        </w:tblPrEx>
        <w:trPr>
          <w:trHeight w:hRule="exact" w:val="235"/>
          <w:jc w:val="center"/>
        </w:trPr>
        <w:tc>
          <w:tcPr>
            <w:tcW w:w="3480" w:type="dxa"/>
            <w:gridSpan w:val="3"/>
            <w:vMerge/>
            <w:shd w:val="clear" w:color="auto" w:fill="auto"/>
          </w:tcPr>
          <w:p w14:paraId="68E2E48A" w14:textId="77777777" w:rsidR="007B547B" w:rsidRDefault="007B547B"/>
        </w:tc>
        <w:tc>
          <w:tcPr>
            <w:tcW w:w="5774" w:type="dxa"/>
            <w:tcBorders>
              <w:top w:val="single" w:sz="4" w:space="0" w:color="auto"/>
              <w:left w:val="single" w:sz="4" w:space="0" w:color="auto"/>
            </w:tcBorders>
            <w:shd w:val="clear" w:color="auto" w:fill="auto"/>
            <w:vAlign w:val="bottom"/>
          </w:tcPr>
          <w:p w14:paraId="63667479" w14:textId="77777777" w:rsidR="007B547B" w:rsidRDefault="00000000">
            <w:pPr>
              <w:pStyle w:val="Jin0"/>
              <w:spacing w:line="240" w:lineRule="auto"/>
              <w:rPr>
                <w:sz w:val="17"/>
                <w:szCs w:val="17"/>
              </w:rPr>
            </w:pPr>
            <w:r>
              <w:rPr>
                <w:rFonts w:ascii="Calibri" w:eastAsia="Calibri" w:hAnsi="Calibri" w:cs="Calibri"/>
                <w:i/>
                <w:iCs/>
                <w:color w:val="282C2F"/>
                <w:sz w:val="17"/>
                <w:szCs w:val="17"/>
              </w:rPr>
              <w:t xml:space="preserve">NAPOJENÍ HORSKÉ </w:t>
            </w:r>
            <w:r>
              <w:rPr>
                <w:rFonts w:ascii="Calibri" w:eastAsia="Calibri" w:hAnsi="Calibri" w:cs="Calibri"/>
                <w:i/>
                <w:iCs/>
                <w:sz w:val="17"/>
                <w:szCs w:val="17"/>
              </w:rPr>
              <w:t xml:space="preserve">VPUSTI 0,000 = 0,000 </w:t>
            </w:r>
            <w:r>
              <w:rPr>
                <w:rFonts w:ascii="Calibri" w:eastAsia="Calibri" w:hAnsi="Calibri" w:cs="Calibri"/>
                <w:i/>
                <w:iCs/>
                <w:color w:val="282C2F"/>
                <w:sz w:val="17"/>
                <w:szCs w:val="17"/>
              </w:rPr>
              <w:t>[B]</w:t>
            </w:r>
          </w:p>
        </w:tc>
        <w:tc>
          <w:tcPr>
            <w:tcW w:w="5491" w:type="dxa"/>
            <w:gridSpan w:val="4"/>
            <w:vMerge/>
            <w:tcBorders>
              <w:left w:val="single" w:sz="4" w:space="0" w:color="auto"/>
            </w:tcBorders>
            <w:shd w:val="clear" w:color="auto" w:fill="auto"/>
          </w:tcPr>
          <w:p w14:paraId="6C8F26D6" w14:textId="77777777" w:rsidR="007B547B" w:rsidRDefault="007B547B"/>
        </w:tc>
      </w:tr>
      <w:tr w:rsidR="007B547B" w14:paraId="777085CF" w14:textId="77777777">
        <w:tblPrEx>
          <w:tblCellMar>
            <w:top w:w="0" w:type="dxa"/>
            <w:bottom w:w="0" w:type="dxa"/>
          </w:tblCellMar>
        </w:tblPrEx>
        <w:trPr>
          <w:trHeight w:hRule="exact" w:val="230"/>
          <w:jc w:val="center"/>
        </w:trPr>
        <w:tc>
          <w:tcPr>
            <w:tcW w:w="3480" w:type="dxa"/>
            <w:gridSpan w:val="3"/>
            <w:vMerge/>
            <w:shd w:val="clear" w:color="auto" w:fill="auto"/>
          </w:tcPr>
          <w:p w14:paraId="6FBD01C4" w14:textId="77777777" w:rsidR="007B547B" w:rsidRDefault="007B547B"/>
        </w:tc>
        <w:tc>
          <w:tcPr>
            <w:tcW w:w="5774" w:type="dxa"/>
            <w:tcBorders>
              <w:top w:val="single" w:sz="4" w:space="0" w:color="auto"/>
              <w:left w:val="single" w:sz="4" w:space="0" w:color="auto"/>
            </w:tcBorders>
            <w:shd w:val="clear" w:color="auto" w:fill="auto"/>
          </w:tcPr>
          <w:p w14:paraId="40F9ADA5" w14:textId="77777777" w:rsidR="007B547B" w:rsidRDefault="00000000">
            <w:pPr>
              <w:pStyle w:val="Jin0"/>
              <w:spacing w:line="240" w:lineRule="auto"/>
              <w:rPr>
                <w:sz w:val="17"/>
                <w:szCs w:val="17"/>
              </w:rPr>
            </w:pPr>
            <w:r>
              <w:rPr>
                <w:rFonts w:ascii="Calibri" w:eastAsia="Calibri" w:hAnsi="Calibri" w:cs="Calibri"/>
                <w:i/>
                <w:iCs/>
                <w:sz w:val="17"/>
                <w:szCs w:val="17"/>
              </w:rPr>
              <w:t>NAPOJENÍ CHODNÍKOVÉ VPUSTI 0,000 = 0,000 [C]</w:t>
            </w:r>
          </w:p>
        </w:tc>
        <w:tc>
          <w:tcPr>
            <w:tcW w:w="5491" w:type="dxa"/>
            <w:gridSpan w:val="4"/>
            <w:vMerge/>
            <w:tcBorders>
              <w:left w:val="single" w:sz="4" w:space="0" w:color="auto"/>
            </w:tcBorders>
            <w:shd w:val="clear" w:color="auto" w:fill="auto"/>
          </w:tcPr>
          <w:p w14:paraId="45876D15" w14:textId="77777777" w:rsidR="007B547B" w:rsidRDefault="007B547B"/>
        </w:tc>
      </w:tr>
      <w:tr w:rsidR="007B547B" w14:paraId="776DFFAD" w14:textId="77777777">
        <w:tblPrEx>
          <w:tblCellMar>
            <w:top w:w="0" w:type="dxa"/>
            <w:bottom w:w="0" w:type="dxa"/>
          </w:tblCellMar>
        </w:tblPrEx>
        <w:trPr>
          <w:trHeight w:hRule="exact" w:val="230"/>
          <w:jc w:val="center"/>
        </w:trPr>
        <w:tc>
          <w:tcPr>
            <w:tcW w:w="3480" w:type="dxa"/>
            <w:gridSpan w:val="3"/>
            <w:vMerge/>
            <w:shd w:val="clear" w:color="auto" w:fill="auto"/>
          </w:tcPr>
          <w:p w14:paraId="32CA4578" w14:textId="77777777" w:rsidR="007B547B" w:rsidRDefault="007B547B"/>
        </w:tc>
        <w:tc>
          <w:tcPr>
            <w:tcW w:w="5774" w:type="dxa"/>
            <w:tcBorders>
              <w:top w:val="single" w:sz="4" w:space="0" w:color="auto"/>
              <w:left w:val="single" w:sz="4" w:space="0" w:color="auto"/>
            </w:tcBorders>
            <w:shd w:val="clear" w:color="auto" w:fill="auto"/>
          </w:tcPr>
          <w:p w14:paraId="14D7DC65" w14:textId="77777777" w:rsidR="007B547B" w:rsidRDefault="00000000">
            <w:pPr>
              <w:pStyle w:val="Jin0"/>
              <w:spacing w:line="240" w:lineRule="auto"/>
              <w:rPr>
                <w:sz w:val="17"/>
                <w:szCs w:val="17"/>
              </w:rPr>
            </w:pPr>
            <w:r>
              <w:rPr>
                <w:rFonts w:ascii="Calibri" w:eastAsia="Calibri" w:hAnsi="Calibri" w:cs="Calibri"/>
                <w:i/>
                <w:iCs/>
                <w:sz w:val="17"/>
                <w:szCs w:val="17"/>
              </w:rPr>
              <w:t>NAPOJENÍ 1= 1,000 [EJ</w:t>
            </w:r>
          </w:p>
        </w:tc>
        <w:tc>
          <w:tcPr>
            <w:tcW w:w="5491" w:type="dxa"/>
            <w:gridSpan w:val="4"/>
            <w:vMerge/>
            <w:tcBorders>
              <w:left w:val="single" w:sz="4" w:space="0" w:color="auto"/>
            </w:tcBorders>
            <w:shd w:val="clear" w:color="auto" w:fill="auto"/>
          </w:tcPr>
          <w:p w14:paraId="382ED354" w14:textId="77777777" w:rsidR="007B547B" w:rsidRDefault="007B547B"/>
        </w:tc>
      </w:tr>
      <w:tr w:rsidR="007B547B" w14:paraId="3B7DF852" w14:textId="77777777">
        <w:tblPrEx>
          <w:tblCellMar>
            <w:top w:w="0" w:type="dxa"/>
            <w:bottom w:w="0" w:type="dxa"/>
          </w:tblCellMar>
        </w:tblPrEx>
        <w:trPr>
          <w:trHeight w:hRule="exact" w:val="230"/>
          <w:jc w:val="center"/>
        </w:trPr>
        <w:tc>
          <w:tcPr>
            <w:tcW w:w="3480" w:type="dxa"/>
            <w:gridSpan w:val="3"/>
            <w:vMerge/>
            <w:shd w:val="clear" w:color="auto" w:fill="auto"/>
          </w:tcPr>
          <w:p w14:paraId="51F67899" w14:textId="77777777" w:rsidR="007B547B" w:rsidRDefault="007B547B"/>
        </w:tc>
        <w:tc>
          <w:tcPr>
            <w:tcW w:w="5774" w:type="dxa"/>
            <w:tcBorders>
              <w:top w:val="single" w:sz="4" w:space="0" w:color="auto"/>
              <w:left w:val="single" w:sz="4" w:space="0" w:color="auto"/>
            </w:tcBorders>
            <w:shd w:val="clear" w:color="auto" w:fill="auto"/>
            <w:vAlign w:val="bottom"/>
          </w:tcPr>
          <w:p w14:paraId="777D5D05"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5491" w:type="dxa"/>
            <w:gridSpan w:val="4"/>
            <w:vMerge/>
            <w:tcBorders>
              <w:left w:val="single" w:sz="4" w:space="0" w:color="auto"/>
            </w:tcBorders>
            <w:shd w:val="clear" w:color="auto" w:fill="auto"/>
          </w:tcPr>
          <w:p w14:paraId="1F66880C" w14:textId="77777777" w:rsidR="007B547B" w:rsidRDefault="007B547B"/>
        </w:tc>
      </w:tr>
      <w:tr w:rsidR="007B547B" w14:paraId="08823D8B" w14:textId="77777777">
        <w:tblPrEx>
          <w:tblCellMar>
            <w:top w:w="0" w:type="dxa"/>
            <w:bottom w:w="0" w:type="dxa"/>
          </w:tblCellMar>
        </w:tblPrEx>
        <w:trPr>
          <w:trHeight w:hRule="exact" w:val="917"/>
          <w:jc w:val="center"/>
        </w:trPr>
        <w:tc>
          <w:tcPr>
            <w:tcW w:w="2314" w:type="dxa"/>
            <w:gridSpan w:val="2"/>
            <w:shd w:val="clear" w:color="auto" w:fill="auto"/>
          </w:tcPr>
          <w:p w14:paraId="6AAC31F6" w14:textId="77777777" w:rsidR="007B547B" w:rsidRDefault="007B547B">
            <w:pPr>
              <w:rPr>
                <w:sz w:val="10"/>
                <w:szCs w:val="10"/>
              </w:rPr>
            </w:pPr>
          </w:p>
        </w:tc>
        <w:tc>
          <w:tcPr>
            <w:tcW w:w="1166" w:type="dxa"/>
            <w:shd w:val="clear" w:color="auto" w:fill="auto"/>
          </w:tcPr>
          <w:p w14:paraId="6B0591D7"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4FB8DF63" w14:textId="77777777" w:rsidR="007B547B" w:rsidRDefault="00000000">
            <w:pPr>
              <w:pStyle w:val="Jin0"/>
              <w:spacing w:line="259" w:lineRule="auto"/>
              <w:rPr>
                <w:sz w:val="17"/>
                <w:szCs w:val="17"/>
              </w:rPr>
            </w:pPr>
            <w:r>
              <w:rPr>
                <w:rFonts w:ascii="Calibri" w:eastAsia="Calibri" w:hAnsi="Calibri" w:cs="Calibri"/>
                <w:sz w:val="17"/>
                <w:szCs w:val="17"/>
              </w:rPr>
              <w:t xml:space="preserve">- zahrnují zejména náklady na osekání trub na útesy, na vysekání otvorů pro zaústění, na obetonování útesu. U výřezu a výseku náklady na ohlášení uzavírání vody, uzavření a otevření šoupat, vypuštění a napuštění vody, odvzdušnění potrubí </w:t>
            </w:r>
            <w:proofErr w:type="gramStart"/>
            <w:r>
              <w:rPr>
                <w:rFonts w:ascii="Calibri" w:eastAsia="Calibri" w:hAnsi="Calibri" w:cs="Calibri"/>
                <w:sz w:val="17"/>
                <w:szCs w:val="17"/>
              </w:rPr>
              <w:t>a pod.</w:t>
            </w:r>
            <w:proofErr w:type="gramEnd"/>
          </w:p>
        </w:tc>
        <w:tc>
          <w:tcPr>
            <w:tcW w:w="5491" w:type="dxa"/>
            <w:gridSpan w:val="4"/>
            <w:vMerge/>
            <w:tcBorders>
              <w:left w:val="single" w:sz="4" w:space="0" w:color="auto"/>
            </w:tcBorders>
            <w:shd w:val="clear" w:color="auto" w:fill="auto"/>
          </w:tcPr>
          <w:p w14:paraId="025EC398" w14:textId="77777777" w:rsidR="007B547B" w:rsidRDefault="007B547B"/>
        </w:tc>
      </w:tr>
      <w:tr w:rsidR="007B547B" w14:paraId="293B4ECA" w14:textId="77777777">
        <w:tblPrEx>
          <w:tblCellMar>
            <w:top w:w="0" w:type="dxa"/>
            <w:bottom w:w="0" w:type="dxa"/>
          </w:tblCellMar>
        </w:tblPrEx>
        <w:trPr>
          <w:trHeight w:hRule="exact" w:val="230"/>
          <w:jc w:val="center"/>
        </w:trPr>
        <w:tc>
          <w:tcPr>
            <w:tcW w:w="1440" w:type="dxa"/>
            <w:tcBorders>
              <w:top w:val="single" w:sz="4" w:space="0" w:color="auto"/>
            </w:tcBorders>
            <w:shd w:val="clear" w:color="auto" w:fill="auto"/>
            <w:vAlign w:val="bottom"/>
          </w:tcPr>
          <w:p w14:paraId="077FAE21" w14:textId="77777777" w:rsidR="007B547B" w:rsidRDefault="00000000">
            <w:pPr>
              <w:pStyle w:val="Jin0"/>
              <w:spacing w:line="240" w:lineRule="auto"/>
              <w:jc w:val="right"/>
              <w:rPr>
                <w:sz w:val="17"/>
                <w:szCs w:val="17"/>
              </w:rPr>
            </w:pPr>
            <w:r>
              <w:rPr>
                <w:rFonts w:ascii="Calibri" w:eastAsia="Calibri" w:hAnsi="Calibri" w:cs="Calibri"/>
                <w:sz w:val="17"/>
                <w:szCs w:val="17"/>
              </w:rPr>
              <w:t>36</w:t>
            </w:r>
          </w:p>
        </w:tc>
        <w:tc>
          <w:tcPr>
            <w:tcW w:w="874" w:type="dxa"/>
            <w:tcBorders>
              <w:top w:val="single" w:sz="4" w:space="0" w:color="auto"/>
            </w:tcBorders>
            <w:shd w:val="clear" w:color="auto" w:fill="auto"/>
            <w:vAlign w:val="bottom"/>
          </w:tcPr>
          <w:p w14:paraId="4847EE09"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899642</w:t>
            </w:r>
          </w:p>
        </w:tc>
        <w:tc>
          <w:tcPr>
            <w:tcW w:w="1166" w:type="dxa"/>
            <w:shd w:val="clear" w:color="auto" w:fill="auto"/>
          </w:tcPr>
          <w:p w14:paraId="0A83B9D9"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A7D7FF6" w14:textId="77777777" w:rsidR="007B547B" w:rsidRDefault="00000000">
            <w:pPr>
              <w:pStyle w:val="Jin0"/>
              <w:spacing w:line="240" w:lineRule="auto"/>
              <w:rPr>
                <w:sz w:val="17"/>
                <w:szCs w:val="17"/>
              </w:rPr>
            </w:pPr>
            <w:r>
              <w:rPr>
                <w:rFonts w:ascii="Calibri" w:eastAsia="Calibri" w:hAnsi="Calibri" w:cs="Calibri"/>
                <w:color w:val="282C2F"/>
                <w:sz w:val="17"/>
                <w:szCs w:val="17"/>
              </w:rPr>
              <w:t xml:space="preserve">ZKOUŠKA VODOTĚSNOSTI POTRUBÍ </w:t>
            </w:r>
            <w:r>
              <w:rPr>
                <w:rFonts w:ascii="Calibri" w:eastAsia="Calibri" w:hAnsi="Calibri" w:cs="Calibri"/>
                <w:sz w:val="17"/>
                <w:szCs w:val="17"/>
              </w:rPr>
              <w:t xml:space="preserve">DN </w:t>
            </w:r>
            <w:r>
              <w:rPr>
                <w:rFonts w:ascii="Calibri" w:eastAsia="Calibri" w:hAnsi="Calibri" w:cs="Calibri"/>
                <w:sz w:val="17"/>
                <w:szCs w:val="17"/>
                <w:lang w:val="en-US" w:eastAsia="en-US" w:bidi="en-US"/>
              </w:rPr>
              <w:t xml:space="preserve">DO </w:t>
            </w:r>
            <w:r>
              <w:rPr>
                <w:rFonts w:ascii="Calibri" w:eastAsia="Calibri" w:hAnsi="Calibri" w:cs="Calibri"/>
                <w:sz w:val="17"/>
                <w:szCs w:val="17"/>
              </w:rPr>
              <w:t>200MM</w:t>
            </w:r>
          </w:p>
        </w:tc>
        <w:tc>
          <w:tcPr>
            <w:tcW w:w="1162" w:type="dxa"/>
            <w:tcBorders>
              <w:top w:val="single" w:sz="4" w:space="0" w:color="auto"/>
              <w:left w:val="single" w:sz="4" w:space="0" w:color="auto"/>
            </w:tcBorders>
            <w:shd w:val="clear" w:color="auto" w:fill="auto"/>
            <w:vAlign w:val="bottom"/>
          </w:tcPr>
          <w:p w14:paraId="3BA3012B"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1459" w:type="dxa"/>
            <w:tcBorders>
              <w:top w:val="single" w:sz="4" w:space="0" w:color="auto"/>
            </w:tcBorders>
            <w:shd w:val="clear" w:color="auto" w:fill="auto"/>
            <w:vAlign w:val="bottom"/>
          </w:tcPr>
          <w:p w14:paraId="7770B1C0" w14:textId="77777777" w:rsidR="007B547B" w:rsidRDefault="00000000">
            <w:pPr>
              <w:pStyle w:val="Jin0"/>
              <w:spacing w:line="240" w:lineRule="auto"/>
              <w:ind w:firstLine="600"/>
              <w:rPr>
                <w:sz w:val="17"/>
                <w:szCs w:val="17"/>
              </w:rPr>
            </w:pPr>
            <w:r>
              <w:rPr>
                <w:rFonts w:ascii="Calibri" w:eastAsia="Calibri" w:hAnsi="Calibri" w:cs="Calibri"/>
                <w:color w:val="282C2F"/>
                <w:sz w:val="17"/>
                <w:szCs w:val="17"/>
              </w:rPr>
              <w:t>1,000</w:t>
            </w:r>
          </w:p>
        </w:tc>
        <w:tc>
          <w:tcPr>
            <w:tcW w:w="1416" w:type="dxa"/>
            <w:tcBorders>
              <w:top w:val="single" w:sz="4" w:space="0" w:color="auto"/>
            </w:tcBorders>
            <w:shd w:val="clear" w:color="auto" w:fill="9DD7F4"/>
            <w:vAlign w:val="bottom"/>
          </w:tcPr>
          <w:p w14:paraId="395FF881" w14:textId="77777777" w:rsidR="007B547B" w:rsidRDefault="00000000">
            <w:pPr>
              <w:pStyle w:val="Jin0"/>
              <w:spacing w:line="240" w:lineRule="auto"/>
              <w:ind w:firstLine="540"/>
              <w:rPr>
                <w:sz w:val="17"/>
                <w:szCs w:val="17"/>
              </w:rPr>
            </w:pPr>
            <w:r>
              <w:rPr>
                <w:rFonts w:ascii="Calibri" w:eastAsia="Calibri" w:hAnsi="Calibri" w:cs="Calibri"/>
                <w:sz w:val="17"/>
                <w:szCs w:val="17"/>
              </w:rPr>
              <w:t>134,06</w:t>
            </w:r>
          </w:p>
        </w:tc>
        <w:tc>
          <w:tcPr>
            <w:tcW w:w="1454" w:type="dxa"/>
            <w:tcBorders>
              <w:top w:val="single" w:sz="4" w:space="0" w:color="auto"/>
            </w:tcBorders>
            <w:shd w:val="clear" w:color="auto" w:fill="auto"/>
            <w:vAlign w:val="bottom"/>
          </w:tcPr>
          <w:p w14:paraId="31CD3A1E" w14:textId="77777777" w:rsidR="007B547B" w:rsidRDefault="00000000">
            <w:pPr>
              <w:pStyle w:val="Jin0"/>
              <w:spacing w:line="240" w:lineRule="auto"/>
              <w:ind w:firstLine="560"/>
              <w:rPr>
                <w:sz w:val="17"/>
                <w:szCs w:val="17"/>
              </w:rPr>
            </w:pPr>
            <w:r>
              <w:rPr>
                <w:rFonts w:ascii="Calibri" w:eastAsia="Calibri" w:hAnsi="Calibri" w:cs="Calibri"/>
                <w:color w:val="282C2F"/>
                <w:sz w:val="17"/>
                <w:szCs w:val="17"/>
              </w:rPr>
              <w:t>134,06</w:t>
            </w:r>
          </w:p>
        </w:tc>
      </w:tr>
      <w:tr w:rsidR="007B547B" w14:paraId="383715E0" w14:textId="77777777">
        <w:tblPrEx>
          <w:tblCellMar>
            <w:top w:w="0" w:type="dxa"/>
            <w:bottom w:w="0" w:type="dxa"/>
          </w:tblCellMar>
        </w:tblPrEx>
        <w:trPr>
          <w:trHeight w:hRule="exact" w:val="230"/>
          <w:jc w:val="center"/>
        </w:trPr>
        <w:tc>
          <w:tcPr>
            <w:tcW w:w="2314" w:type="dxa"/>
            <w:gridSpan w:val="2"/>
            <w:tcBorders>
              <w:top w:val="single" w:sz="4" w:space="0" w:color="auto"/>
            </w:tcBorders>
            <w:shd w:val="clear" w:color="auto" w:fill="auto"/>
          </w:tcPr>
          <w:p w14:paraId="634A7692" w14:textId="77777777" w:rsidR="007B547B" w:rsidRDefault="007B547B">
            <w:pPr>
              <w:rPr>
                <w:sz w:val="10"/>
                <w:szCs w:val="10"/>
              </w:rPr>
            </w:pPr>
          </w:p>
        </w:tc>
        <w:tc>
          <w:tcPr>
            <w:tcW w:w="1166" w:type="dxa"/>
            <w:shd w:val="clear" w:color="auto" w:fill="auto"/>
          </w:tcPr>
          <w:p w14:paraId="3AB39B0D" w14:textId="77777777" w:rsidR="007B547B" w:rsidRDefault="007B547B">
            <w:pPr>
              <w:rPr>
                <w:sz w:val="10"/>
                <w:szCs w:val="10"/>
              </w:rPr>
            </w:pPr>
          </w:p>
        </w:tc>
        <w:tc>
          <w:tcPr>
            <w:tcW w:w="5774" w:type="dxa"/>
            <w:tcBorders>
              <w:top w:val="single" w:sz="4" w:space="0" w:color="auto"/>
            </w:tcBorders>
            <w:shd w:val="clear" w:color="auto" w:fill="auto"/>
          </w:tcPr>
          <w:p w14:paraId="17501DAA" w14:textId="77777777" w:rsidR="007B547B" w:rsidRDefault="007B547B">
            <w:pPr>
              <w:rPr>
                <w:sz w:val="10"/>
                <w:szCs w:val="10"/>
              </w:rPr>
            </w:pPr>
          </w:p>
        </w:tc>
        <w:tc>
          <w:tcPr>
            <w:tcW w:w="5491" w:type="dxa"/>
            <w:gridSpan w:val="4"/>
            <w:tcBorders>
              <w:top w:val="single" w:sz="4" w:space="0" w:color="auto"/>
            </w:tcBorders>
            <w:shd w:val="clear" w:color="auto" w:fill="auto"/>
          </w:tcPr>
          <w:p w14:paraId="778EB15C" w14:textId="77777777" w:rsidR="007B547B" w:rsidRDefault="007B547B">
            <w:pPr>
              <w:rPr>
                <w:sz w:val="10"/>
                <w:szCs w:val="10"/>
              </w:rPr>
            </w:pPr>
          </w:p>
        </w:tc>
      </w:tr>
      <w:tr w:rsidR="007B547B" w14:paraId="146C0DD7" w14:textId="77777777">
        <w:tblPrEx>
          <w:tblCellMar>
            <w:top w:w="0" w:type="dxa"/>
            <w:bottom w:w="0" w:type="dxa"/>
          </w:tblCellMar>
        </w:tblPrEx>
        <w:trPr>
          <w:trHeight w:hRule="exact" w:val="226"/>
          <w:jc w:val="center"/>
        </w:trPr>
        <w:tc>
          <w:tcPr>
            <w:tcW w:w="3480" w:type="dxa"/>
            <w:gridSpan w:val="3"/>
            <w:vMerge w:val="restart"/>
            <w:shd w:val="clear" w:color="auto" w:fill="auto"/>
          </w:tcPr>
          <w:p w14:paraId="344F0B2B"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576C2D76" w14:textId="77777777" w:rsidR="007B547B" w:rsidRDefault="00000000">
            <w:pPr>
              <w:pStyle w:val="Jin0"/>
              <w:spacing w:line="240" w:lineRule="auto"/>
              <w:rPr>
                <w:sz w:val="17"/>
                <w:szCs w:val="17"/>
              </w:rPr>
            </w:pPr>
            <w:r>
              <w:rPr>
                <w:rFonts w:ascii="Calibri" w:eastAsia="Calibri" w:hAnsi="Calibri" w:cs="Calibri"/>
                <w:i/>
                <w:iCs/>
                <w:sz w:val="17"/>
                <w:szCs w:val="17"/>
              </w:rPr>
              <w:t>POLOŽKA 0,000+0,000 = 1,000 [A]</w:t>
            </w:r>
          </w:p>
        </w:tc>
        <w:tc>
          <w:tcPr>
            <w:tcW w:w="5491" w:type="dxa"/>
            <w:gridSpan w:val="4"/>
            <w:vMerge w:val="restart"/>
            <w:tcBorders>
              <w:left w:val="single" w:sz="4" w:space="0" w:color="auto"/>
            </w:tcBorders>
            <w:shd w:val="clear" w:color="auto" w:fill="auto"/>
          </w:tcPr>
          <w:p w14:paraId="6C18F496" w14:textId="77777777" w:rsidR="007B547B" w:rsidRDefault="007B547B">
            <w:pPr>
              <w:rPr>
                <w:sz w:val="10"/>
                <w:szCs w:val="10"/>
              </w:rPr>
            </w:pPr>
          </w:p>
        </w:tc>
      </w:tr>
      <w:tr w:rsidR="007B547B" w14:paraId="5F6E5266" w14:textId="77777777">
        <w:tblPrEx>
          <w:tblCellMar>
            <w:top w:w="0" w:type="dxa"/>
            <w:bottom w:w="0" w:type="dxa"/>
          </w:tblCellMar>
        </w:tblPrEx>
        <w:trPr>
          <w:trHeight w:hRule="exact" w:val="230"/>
          <w:jc w:val="center"/>
        </w:trPr>
        <w:tc>
          <w:tcPr>
            <w:tcW w:w="3480" w:type="dxa"/>
            <w:gridSpan w:val="3"/>
            <w:vMerge/>
            <w:shd w:val="clear" w:color="auto" w:fill="auto"/>
          </w:tcPr>
          <w:p w14:paraId="105BA196" w14:textId="77777777" w:rsidR="007B547B" w:rsidRDefault="007B547B"/>
        </w:tc>
        <w:tc>
          <w:tcPr>
            <w:tcW w:w="5774" w:type="dxa"/>
            <w:tcBorders>
              <w:top w:val="single" w:sz="4" w:space="0" w:color="auto"/>
              <w:left w:val="single" w:sz="4" w:space="0" w:color="auto"/>
            </w:tcBorders>
            <w:shd w:val="clear" w:color="auto" w:fill="auto"/>
            <w:vAlign w:val="bottom"/>
          </w:tcPr>
          <w:p w14:paraId="2652BEFA"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5491" w:type="dxa"/>
            <w:gridSpan w:val="4"/>
            <w:vMerge/>
            <w:tcBorders>
              <w:left w:val="single" w:sz="4" w:space="0" w:color="auto"/>
            </w:tcBorders>
            <w:shd w:val="clear" w:color="auto" w:fill="auto"/>
          </w:tcPr>
          <w:p w14:paraId="4F753B3C" w14:textId="77777777" w:rsidR="007B547B" w:rsidRDefault="007B547B"/>
        </w:tc>
      </w:tr>
      <w:tr w:rsidR="007B547B" w14:paraId="664BA3B4" w14:textId="77777777">
        <w:tblPrEx>
          <w:tblCellMar>
            <w:top w:w="0" w:type="dxa"/>
            <w:bottom w:w="0" w:type="dxa"/>
          </w:tblCellMar>
        </w:tblPrEx>
        <w:trPr>
          <w:trHeight w:hRule="exact" w:val="1147"/>
          <w:jc w:val="center"/>
        </w:trPr>
        <w:tc>
          <w:tcPr>
            <w:tcW w:w="3480" w:type="dxa"/>
            <w:gridSpan w:val="3"/>
            <w:vMerge/>
            <w:shd w:val="clear" w:color="auto" w:fill="auto"/>
          </w:tcPr>
          <w:p w14:paraId="265BF896" w14:textId="77777777" w:rsidR="007B547B" w:rsidRDefault="007B547B"/>
        </w:tc>
        <w:tc>
          <w:tcPr>
            <w:tcW w:w="5774" w:type="dxa"/>
            <w:tcBorders>
              <w:top w:val="single" w:sz="4" w:space="0" w:color="auto"/>
              <w:left w:val="single" w:sz="4" w:space="0" w:color="auto"/>
            </w:tcBorders>
            <w:shd w:val="clear" w:color="auto" w:fill="auto"/>
            <w:vAlign w:val="bottom"/>
          </w:tcPr>
          <w:p w14:paraId="315C4AB1" w14:textId="77777777" w:rsidR="007B547B" w:rsidRDefault="00000000">
            <w:pPr>
              <w:pStyle w:val="Jin0"/>
              <w:spacing w:line="262" w:lineRule="auto"/>
              <w:rPr>
                <w:sz w:val="17"/>
                <w:szCs w:val="17"/>
              </w:rPr>
            </w:pPr>
            <w:r>
              <w:rPr>
                <w:rFonts w:ascii="Calibri" w:eastAsia="Calibri" w:hAnsi="Calibri" w:cs="Calibri"/>
                <w:sz w:val="17"/>
                <w:szCs w:val="17"/>
              </w:rPr>
              <w:t>- přísun, montáž, demontáž, odsun zkoušecího čerpadla, napuštění tlakovou vodou, dodání vody pro tlakovou zkoušku, montáž a demontáž dílců pro zabezpečení konce zkoušeného úseku potrubí, montáž a demontáž koncových tvarovek, montáž zaslepovací příruby, zaslepení odboček pro armatury a pro odbočující řady.</w:t>
            </w:r>
          </w:p>
        </w:tc>
        <w:tc>
          <w:tcPr>
            <w:tcW w:w="5491" w:type="dxa"/>
            <w:gridSpan w:val="4"/>
            <w:vMerge/>
            <w:tcBorders>
              <w:left w:val="single" w:sz="4" w:space="0" w:color="auto"/>
            </w:tcBorders>
            <w:shd w:val="clear" w:color="auto" w:fill="auto"/>
          </w:tcPr>
          <w:p w14:paraId="3CAA249E" w14:textId="77777777" w:rsidR="007B547B" w:rsidRDefault="007B547B"/>
        </w:tc>
      </w:tr>
      <w:tr w:rsidR="007B547B" w14:paraId="3AA866F0" w14:textId="77777777">
        <w:tblPrEx>
          <w:tblCellMar>
            <w:top w:w="0" w:type="dxa"/>
            <w:bottom w:w="0" w:type="dxa"/>
          </w:tblCellMar>
        </w:tblPrEx>
        <w:trPr>
          <w:trHeight w:hRule="exact" w:val="230"/>
          <w:jc w:val="center"/>
        </w:trPr>
        <w:tc>
          <w:tcPr>
            <w:tcW w:w="3480" w:type="dxa"/>
            <w:gridSpan w:val="3"/>
            <w:shd w:val="clear" w:color="auto" w:fill="E2E7EC"/>
            <w:vAlign w:val="bottom"/>
          </w:tcPr>
          <w:p w14:paraId="7ED41637" w14:textId="77777777" w:rsidR="007B547B" w:rsidRDefault="00000000">
            <w:pPr>
              <w:pStyle w:val="Jin0"/>
              <w:spacing w:line="240" w:lineRule="auto"/>
              <w:ind w:left="1980"/>
              <w:rPr>
                <w:sz w:val="17"/>
                <w:szCs w:val="17"/>
              </w:rPr>
            </w:pPr>
            <w:r>
              <w:rPr>
                <w:rFonts w:ascii="Calibri" w:eastAsia="Calibri" w:hAnsi="Calibri" w:cs="Calibri"/>
                <w:b/>
                <w:bCs/>
                <w:sz w:val="17"/>
                <w:szCs w:val="17"/>
              </w:rPr>
              <w:t>914</w:t>
            </w:r>
          </w:p>
        </w:tc>
        <w:tc>
          <w:tcPr>
            <w:tcW w:w="5774" w:type="dxa"/>
            <w:tcBorders>
              <w:top w:val="single" w:sz="4" w:space="0" w:color="auto"/>
            </w:tcBorders>
            <w:shd w:val="clear" w:color="auto" w:fill="E2E7EC"/>
            <w:vAlign w:val="bottom"/>
          </w:tcPr>
          <w:p w14:paraId="2965366A" w14:textId="77777777" w:rsidR="007B547B" w:rsidRDefault="00000000">
            <w:pPr>
              <w:pStyle w:val="Jin0"/>
              <w:spacing w:line="240" w:lineRule="auto"/>
              <w:rPr>
                <w:sz w:val="17"/>
                <w:szCs w:val="17"/>
              </w:rPr>
            </w:pPr>
            <w:proofErr w:type="gramStart"/>
            <w:r>
              <w:rPr>
                <w:rFonts w:ascii="Calibri" w:eastAsia="Calibri" w:hAnsi="Calibri" w:cs="Calibri"/>
                <w:b/>
                <w:bCs/>
                <w:sz w:val="17"/>
                <w:szCs w:val="17"/>
              </w:rPr>
              <w:t>SDZ - SVISLÉ</w:t>
            </w:r>
            <w:proofErr w:type="gramEnd"/>
            <w:r>
              <w:rPr>
                <w:rFonts w:ascii="Calibri" w:eastAsia="Calibri" w:hAnsi="Calibri" w:cs="Calibri"/>
                <w:b/>
                <w:bCs/>
                <w:sz w:val="17"/>
                <w:szCs w:val="17"/>
              </w:rPr>
              <w:t xml:space="preserve"> DOPRAVNÍ ZNAČENÍ</w:t>
            </w:r>
          </w:p>
        </w:tc>
        <w:tc>
          <w:tcPr>
            <w:tcW w:w="5491" w:type="dxa"/>
            <w:gridSpan w:val="4"/>
            <w:shd w:val="clear" w:color="auto" w:fill="E2E7EC"/>
            <w:vAlign w:val="bottom"/>
          </w:tcPr>
          <w:p w14:paraId="2AE552DB" w14:textId="77777777" w:rsidR="007B547B" w:rsidRDefault="00000000">
            <w:pPr>
              <w:pStyle w:val="Jin0"/>
              <w:spacing w:line="240" w:lineRule="auto"/>
              <w:ind w:right="280"/>
              <w:jc w:val="right"/>
              <w:rPr>
                <w:sz w:val="17"/>
                <w:szCs w:val="17"/>
              </w:rPr>
            </w:pPr>
            <w:r>
              <w:rPr>
                <w:rFonts w:ascii="Calibri" w:eastAsia="Calibri" w:hAnsi="Calibri" w:cs="Calibri"/>
                <w:b/>
                <w:bCs/>
                <w:sz w:val="17"/>
                <w:szCs w:val="17"/>
              </w:rPr>
              <w:t>35 750,00</w:t>
            </w:r>
          </w:p>
        </w:tc>
      </w:tr>
      <w:tr w:rsidR="007B547B" w14:paraId="1D410FBB" w14:textId="77777777">
        <w:tblPrEx>
          <w:tblCellMar>
            <w:top w:w="0" w:type="dxa"/>
            <w:bottom w:w="0" w:type="dxa"/>
          </w:tblCellMar>
        </w:tblPrEx>
        <w:trPr>
          <w:trHeight w:hRule="exact" w:val="461"/>
          <w:jc w:val="center"/>
        </w:trPr>
        <w:tc>
          <w:tcPr>
            <w:tcW w:w="1440" w:type="dxa"/>
            <w:tcBorders>
              <w:top w:val="single" w:sz="4" w:space="0" w:color="auto"/>
              <w:left w:val="single" w:sz="4" w:space="0" w:color="auto"/>
            </w:tcBorders>
            <w:shd w:val="clear" w:color="auto" w:fill="auto"/>
            <w:vAlign w:val="bottom"/>
          </w:tcPr>
          <w:p w14:paraId="6981D4AF" w14:textId="77777777" w:rsidR="007B547B" w:rsidRDefault="00000000">
            <w:pPr>
              <w:pStyle w:val="Jin0"/>
              <w:spacing w:line="240" w:lineRule="auto"/>
              <w:jc w:val="right"/>
              <w:rPr>
                <w:sz w:val="17"/>
                <w:szCs w:val="17"/>
              </w:rPr>
            </w:pPr>
            <w:r>
              <w:rPr>
                <w:rFonts w:ascii="Calibri" w:eastAsia="Calibri" w:hAnsi="Calibri" w:cs="Calibri"/>
                <w:sz w:val="17"/>
                <w:szCs w:val="17"/>
              </w:rPr>
              <w:t>37</w:t>
            </w:r>
          </w:p>
        </w:tc>
        <w:tc>
          <w:tcPr>
            <w:tcW w:w="874" w:type="dxa"/>
            <w:tcBorders>
              <w:top w:val="single" w:sz="4" w:space="0" w:color="auto"/>
              <w:left w:val="single" w:sz="4" w:space="0" w:color="auto"/>
            </w:tcBorders>
            <w:shd w:val="clear" w:color="auto" w:fill="auto"/>
            <w:vAlign w:val="bottom"/>
          </w:tcPr>
          <w:p w14:paraId="34C93310"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914113</w:t>
            </w:r>
          </w:p>
        </w:tc>
        <w:tc>
          <w:tcPr>
            <w:tcW w:w="1166" w:type="dxa"/>
            <w:tcBorders>
              <w:top w:val="single" w:sz="4" w:space="0" w:color="auto"/>
              <w:left w:val="single" w:sz="4" w:space="0" w:color="auto"/>
            </w:tcBorders>
            <w:shd w:val="clear" w:color="auto" w:fill="auto"/>
            <w:vAlign w:val="bottom"/>
          </w:tcPr>
          <w:p w14:paraId="25B8BF76" w14:textId="77777777" w:rsidR="007B547B" w:rsidRDefault="00000000">
            <w:pPr>
              <w:pStyle w:val="Jin0"/>
              <w:spacing w:line="240" w:lineRule="auto"/>
              <w:rPr>
                <w:sz w:val="17"/>
                <w:szCs w:val="17"/>
              </w:rPr>
            </w:pPr>
            <w:r>
              <w:rPr>
                <w:rFonts w:ascii="Calibri" w:eastAsia="Calibri" w:hAnsi="Calibri" w:cs="Calibri"/>
                <w:sz w:val="17"/>
                <w:szCs w:val="17"/>
              </w:rPr>
              <w:t>DEM</w:t>
            </w:r>
          </w:p>
        </w:tc>
        <w:tc>
          <w:tcPr>
            <w:tcW w:w="5774" w:type="dxa"/>
            <w:tcBorders>
              <w:top w:val="single" w:sz="4" w:space="0" w:color="auto"/>
              <w:left w:val="single" w:sz="4" w:space="0" w:color="auto"/>
            </w:tcBorders>
            <w:shd w:val="clear" w:color="auto" w:fill="auto"/>
            <w:vAlign w:val="bottom"/>
          </w:tcPr>
          <w:p w14:paraId="3B95D2C1" w14:textId="77777777" w:rsidR="007B547B" w:rsidRDefault="00000000">
            <w:pPr>
              <w:pStyle w:val="Jin0"/>
              <w:spacing w:line="240" w:lineRule="auto"/>
              <w:rPr>
                <w:sz w:val="17"/>
                <w:szCs w:val="17"/>
              </w:rPr>
            </w:pPr>
            <w:r>
              <w:rPr>
                <w:rFonts w:ascii="Calibri" w:eastAsia="Calibri" w:hAnsi="Calibri" w:cs="Calibri"/>
                <w:sz w:val="17"/>
                <w:szCs w:val="17"/>
              </w:rPr>
              <w:t xml:space="preserve">DOPRAVNÍ ZNAČKY ZÁKLADNÍ VELIKOSTI OCELOVÉ </w:t>
            </w:r>
            <w:proofErr w:type="gramStart"/>
            <w:r>
              <w:rPr>
                <w:rFonts w:ascii="Calibri" w:eastAsia="Calibri" w:hAnsi="Calibri" w:cs="Calibri"/>
                <w:sz w:val="17"/>
                <w:szCs w:val="17"/>
              </w:rPr>
              <w:t>NEREFLEXNÍ - DEMONTÁŽ</w:t>
            </w:r>
            <w:proofErr w:type="gramEnd"/>
          </w:p>
        </w:tc>
        <w:tc>
          <w:tcPr>
            <w:tcW w:w="1162" w:type="dxa"/>
            <w:tcBorders>
              <w:top w:val="single" w:sz="4" w:space="0" w:color="auto"/>
              <w:left w:val="single" w:sz="4" w:space="0" w:color="auto"/>
            </w:tcBorders>
            <w:shd w:val="clear" w:color="auto" w:fill="auto"/>
            <w:vAlign w:val="bottom"/>
          </w:tcPr>
          <w:p w14:paraId="7DC31B7D" w14:textId="77777777" w:rsidR="007B547B" w:rsidRDefault="00000000">
            <w:pPr>
              <w:pStyle w:val="Jin0"/>
              <w:spacing w:line="240" w:lineRule="auto"/>
              <w:jc w:val="center"/>
              <w:rPr>
                <w:sz w:val="17"/>
                <w:szCs w:val="17"/>
              </w:rPr>
            </w:pPr>
            <w:r>
              <w:rPr>
                <w:rFonts w:ascii="Calibri" w:eastAsia="Calibri" w:hAnsi="Calibri" w:cs="Calibri"/>
                <w:sz w:val="17"/>
                <w:szCs w:val="17"/>
              </w:rPr>
              <w:t>KUS</w:t>
            </w:r>
          </w:p>
        </w:tc>
        <w:tc>
          <w:tcPr>
            <w:tcW w:w="1459" w:type="dxa"/>
            <w:tcBorders>
              <w:top w:val="single" w:sz="4" w:space="0" w:color="auto"/>
              <w:left w:val="single" w:sz="4" w:space="0" w:color="auto"/>
            </w:tcBorders>
            <w:shd w:val="clear" w:color="auto" w:fill="auto"/>
            <w:vAlign w:val="bottom"/>
          </w:tcPr>
          <w:p w14:paraId="41028166" w14:textId="77777777" w:rsidR="007B547B" w:rsidRDefault="00000000">
            <w:pPr>
              <w:pStyle w:val="Jin0"/>
              <w:spacing w:line="240" w:lineRule="auto"/>
              <w:ind w:firstLine="600"/>
              <w:rPr>
                <w:sz w:val="17"/>
                <w:szCs w:val="17"/>
              </w:rPr>
            </w:pPr>
            <w:r>
              <w:rPr>
                <w:rFonts w:ascii="Calibri" w:eastAsia="Calibri" w:hAnsi="Calibri" w:cs="Calibri"/>
                <w:sz w:val="17"/>
                <w:szCs w:val="17"/>
              </w:rPr>
              <w:t>2,000</w:t>
            </w:r>
          </w:p>
        </w:tc>
        <w:tc>
          <w:tcPr>
            <w:tcW w:w="1416" w:type="dxa"/>
            <w:tcBorders>
              <w:top w:val="single" w:sz="4" w:space="0" w:color="auto"/>
              <w:left w:val="single" w:sz="4" w:space="0" w:color="auto"/>
            </w:tcBorders>
            <w:shd w:val="clear" w:color="auto" w:fill="9DD7F4"/>
            <w:vAlign w:val="bottom"/>
          </w:tcPr>
          <w:p w14:paraId="182AEA9E" w14:textId="77777777" w:rsidR="007B547B" w:rsidRDefault="00000000">
            <w:pPr>
              <w:pStyle w:val="Jin0"/>
              <w:spacing w:line="240" w:lineRule="auto"/>
              <w:ind w:firstLine="540"/>
              <w:rPr>
                <w:sz w:val="17"/>
                <w:szCs w:val="17"/>
              </w:rPr>
            </w:pPr>
            <w:r>
              <w:rPr>
                <w:rFonts w:ascii="Calibri" w:eastAsia="Calibri" w:hAnsi="Calibri" w:cs="Calibri"/>
                <w:sz w:val="17"/>
                <w:szCs w:val="17"/>
              </w:rPr>
              <w:t>150,00</w:t>
            </w:r>
          </w:p>
        </w:tc>
        <w:tc>
          <w:tcPr>
            <w:tcW w:w="1454" w:type="dxa"/>
            <w:tcBorders>
              <w:top w:val="single" w:sz="4" w:space="0" w:color="auto"/>
              <w:left w:val="single" w:sz="4" w:space="0" w:color="auto"/>
              <w:right w:val="single" w:sz="4" w:space="0" w:color="auto"/>
            </w:tcBorders>
            <w:shd w:val="clear" w:color="auto" w:fill="auto"/>
            <w:vAlign w:val="bottom"/>
          </w:tcPr>
          <w:p w14:paraId="41776A98" w14:textId="77777777" w:rsidR="007B547B" w:rsidRDefault="00000000">
            <w:pPr>
              <w:pStyle w:val="Jin0"/>
              <w:spacing w:line="240" w:lineRule="auto"/>
              <w:ind w:firstLine="560"/>
              <w:rPr>
                <w:sz w:val="17"/>
                <w:szCs w:val="17"/>
              </w:rPr>
            </w:pPr>
            <w:r>
              <w:rPr>
                <w:rFonts w:ascii="Calibri" w:eastAsia="Calibri" w:hAnsi="Calibri" w:cs="Calibri"/>
                <w:sz w:val="17"/>
                <w:szCs w:val="17"/>
              </w:rPr>
              <w:t>300,00</w:t>
            </w:r>
          </w:p>
        </w:tc>
      </w:tr>
      <w:tr w:rsidR="007B547B" w14:paraId="5AE3E9BE" w14:textId="77777777">
        <w:tblPrEx>
          <w:tblCellMar>
            <w:top w:w="0" w:type="dxa"/>
            <w:bottom w:w="0" w:type="dxa"/>
          </w:tblCellMar>
        </w:tblPrEx>
        <w:trPr>
          <w:trHeight w:hRule="exact" w:val="226"/>
          <w:jc w:val="center"/>
        </w:trPr>
        <w:tc>
          <w:tcPr>
            <w:tcW w:w="3480" w:type="dxa"/>
            <w:gridSpan w:val="3"/>
            <w:vMerge w:val="restart"/>
            <w:tcBorders>
              <w:top w:val="single" w:sz="4" w:space="0" w:color="auto"/>
            </w:tcBorders>
            <w:shd w:val="clear" w:color="auto" w:fill="auto"/>
          </w:tcPr>
          <w:p w14:paraId="6405297C"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35156EDC" w14:textId="77777777" w:rsidR="007B547B" w:rsidRDefault="00000000">
            <w:pPr>
              <w:pStyle w:val="Jin0"/>
              <w:spacing w:line="240" w:lineRule="auto"/>
              <w:rPr>
                <w:sz w:val="17"/>
                <w:szCs w:val="17"/>
              </w:rPr>
            </w:pPr>
            <w:r>
              <w:rPr>
                <w:rFonts w:ascii="Calibri" w:eastAsia="Calibri" w:hAnsi="Calibri" w:cs="Calibri"/>
                <w:sz w:val="17"/>
                <w:szCs w:val="17"/>
              </w:rPr>
              <w:t>VČETNĚ ODVOZU A EKOLOGICKÉ LIKVIDACE</w:t>
            </w:r>
          </w:p>
        </w:tc>
        <w:tc>
          <w:tcPr>
            <w:tcW w:w="5491" w:type="dxa"/>
            <w:gridSpan w:val="4"/>
            <w:vMerge w:val="restart"/>
            <w:tcBorders>
              <w:top w:val="single" w:sz="4" w:space="0" w:color="auto"/>
              <w:left w:val="single" w:sz="4" w:space="0" w:color="auto"/>
            </w:tcBorders>
            <w:shd w:val="clear" w:color="auto" w:fill="auto"/>
          </w:tcPr>
          <w:p w14:paraId="124ACE95" w14:textId="77777777" w:rsidR="007B547B" w:rsidRDefault="007B547B">
            <w:pPr>
              <w:rPr>
                <w:sz w:val="10"/>
                <w:szCs w:val="10"/>
              </w:rPr>
            </w:pPr>
          </w:p>
        </w:tc>
      </w:tr>
      <w:tr w:rsidR="007B547B" w14:paraId="3D30C0E4" w14:textId="77777777">
        <w:tblPrEx>
          <w:tblCellMar>
            <w:top w:w="0" w:type="dxa"/>
            <w:bottom w:w="0" w:type="dxa"/>
          </w:tblCellMar>
        </w:tblPrEx>
        <w:trPr>
          <w:trHeight w:hRule="exact" w:val="230"/>
          <w:jc w:val="center"/>
        </w:trPr>
        <w:tc>
          <w:tcPr>
            <w:tcW w:w="3480" w:type="dxa"/>
            <w:gridSpan w:val="3"/>
            <w:vMerge/>
            <w:shd w:val="clear" w:color="auto" w:fill="auto"/>
          </w:tcPr>
          <w:p w14:paraId="748B0007" w14:textId="77777777" w:rsidR="007B547B" w:rsidRDefault="007B547B"/>
        </w:tc>
        <w:tc>
          <w:tcPr>
            <w:tcW w:w="5774" w:type="dxa"/>
            <w:tcBorders>
              <w:top w:val="single" w:sz="4" w:space="0" w:color="auto"/>
              <w:left w:val="single" w:sz="4" w:space="0" w:color="auto"/>
            </w:tcBorders>
            <w:shd w:val="clear" w:color="auto" w:fill="auto"/>
          </w:tcPr>
          <w:p w14:paraId="138CFCDD" w14:textId="77777777" w:rsidR="007B547B" w:rsidRDefault="00000000">
            <w:pPr>
              <w:pStyle w:val="Jin0"/>
              <w:spacing w:line="240" w:lineRule="auto"/>
              <w:rPr>
                <w:sz w:val="17"/>
                <w:szCs w:val="17"/>
              </w:rPr>
            </w:pPr>
            <w:r>
              <w:rPr>
                <w:rFonts w:ascii="Calibri" w:eastAsia="Calibri" w:hAnsi="Calibri" w:cs="Calibri"/>
                <w:i/>
                <w:iCs/>
                <w:sz w:val="17"/>
                <w:szCs w:val="17"/>
              </w:rPr>
              <w:t>ODSTRANĚNÍ STÁVAJÍCÍ SDZ 2 = 2,000 [A]</w:t>
            </w:r>
          </w:p>
        </w:tc>
        <w:tc>
          <w:tcPr>
            <w:tcW w:w="5491" w:type="dxa"/>
            <w:gridSpan w:val="4"/>
            <w:vMerge/>
            <w:tcBorders>
              <w:left w:val="single" w:sz="4" w:space="0" w:color="auto"/>
            </w:tcBorders>
            <w:shd w:val="clear" w:color="auto" w:fill="auto"/>
          </w:tcPr>
          <w:p w14:paraId="22CD688D" w14:textId="77777777" w:rsidR="007B547B" w:rsidRDefault="007B547B"/>
        </w:tc>
      </w:tr>
      <w:tr w:rsidR="007B547B" w14:paraId="5D66990F" w14:textId="77777777">
        <w:tblPrEx>
          <w:tblCellMar>
            <w:top w:w="0" w:type="dxa"/>
            <w:bottom w:w="0" w:type="dxa"/>
          </w:tblCellMar>
        </w:tblPrEx>
        <w:trPr>
          <w:trHeight w:hRule="exact" w:val="230"/>
          <w:jc w:val="center"/>
        </w:trPr>
        <w:tc>
          <w:tcPr>
            <w:tcW w:w="3480" w:type="dxa"/>
            <w:gridSpan w:val="3"/>
            <w:vMerge/>
            <w:shd w:val="clear" w:color="auto" w:fill="auto"/>
          </w:tcPr>
          <w:p w14:paraId="1264B23D" w14:textId="77777777" w:rsidR="007B547B" w:rsidRDefault="007B547B"/>
        </w:tc>
        <w:tc>
          <w:tcPr>
            <w:tcW w:w="5774" w:type="dxa"/>
            <w:tcBorders>
              <w:top w:val="single" w:sz="4" w:space="0" w:color="auto"/>
              <w:left w:val="single" w:sz="4" w:space="0" w:color="auto"/>
            </w:tcBorders>
            <w:shd w:val="clear" w:color="auto" w:fill="auto"/>
            <w:vAlign w:val="bottom"/>
          </w:tcPr>
          <w:p w14:paraId="3C16859C"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2,000</w:t>
            </w:r>
          </w:p>
        </w:tc>
        <w:tc>
          <w:tcPr>
            <w:tcW w:w="5491" w:type="dxa"/>
            <w:gridSpan w:val="4"/>
            <w:vMerge/>
            <w:tcBorders>
              <w:left w:val="single" w:sz="4" w:space="0" w:color="auto"/>
            </w:tcBorders>
            <w:shd w:val="clear" w:color="auto" w:fill="auto"/>
          </w:tcPr>
          <w:p w14:paraId="47107508" w14:textId="77777777" w:rsidR="007B547B" w:rsidRDefault="007B547B"/>
        </w:tc>
      </w:tr>
      <w:tr w:rsidR="007B547B" w14:paraId="3088E9B4" w14:textId="77777777">
        <w:tblPrEx>
          <w:tblCellMar>
            <w:top w:w="0" w:type="dxa"/>
            <w:bottom w:w="0" w:type="dxa"/>
          </w:tblCellMar>
        </w:tblPrEx>
        <w:trPr>
          <w:trHeight w:hRule="exact" w:val="461"/>
          <w:jc w:val="center"/>
        </w:trPr>
        <w:tc>
          <w:tcPr>
            <w:tcW w:w="2314" w:type="dxa"/>
            <w:gridSpan w:val="2"/>
            <w:shd w:val="clear" w:color="auto" w:fill="auto"/>
          </w:tcPr>
          <w:p w14:paraId="440AB688" w14:textId="77777777" w:rsidR="007B547B" w:rsidRDefault="007B547B">
            <w:pPr>
              <w:rPr>
                <w:sz w:val="10"/>
                <w:szCs w:val="10"/>
              </w:rPr>
            </w:pPr>
          </w:p>
        </w:tc>
        <w:tc>
          <w:tcPr>
            <w:tcW w:w="1166" w:type="dxa"/>
            <w:shd w:val="clear" w:color="auto" w:fill="auto"/>
          </w:tcPr>
          <w:p w14:paraId="6A095054"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25B86F4" w14:textId="77777777" w:rsidR="007B547B" w:rsidRDefault="00000000">
            <w:pPr>
              <w:pStyle w:val="Jin0"/>
              <w:spacing w:line="257" w:lineRule="auto"/>
              <w:rPr>
                <w:sz w:val="17"/>
                <w:szCs w:val="17"/>
              </w:rPr>
            </w:pPr>
            <w:r>
              <w:rPr>
                <w:rFonts w:ascii="Calibri" w:eastAsia="Calibri" w:hAnsi="Calibri" w:cs="Calibri"/>
                <w:sz w:val="17"/>
                <w:szCs w:val="17"/>
              </w:rPr>
              <w:t>Položka zahrnuje odstranění, demontáž a odklizení materiálu s odvozem na předepsané místo</w:t>
            </w:r>
          </w:p>
        </w:tc>
        <w:tc>
          <w:tcPr>
            <w:tcW w:w="5491" w:type="dxa"/>
            <w:gridSpan w:val="4"/>
            <w:vMerge/>
            <w:tcBorders>
              <w:left w:val="single" w:sz="4" w:space="0" w:color="auto"/>
            </w:tcBorders>
            <w:shd w:val="clear" w:color="auto" w:fill="auto"/>
          </w:tcPr>
          <w:p w14:paraId="0C54E95A" w14:textId="77777777" w:rsidR="007B547B" w:rsidRDefault="007B547B"/>
        </w:tc>
      </w:tr>
      <w:tr w:rsidR="007B547B" w14:paraId="438240BD" w14:textId="77777777">
        <w:tblPrEx>
          <w:tblCellMar>
            <w:top w:w="0" w:type="dxa"/>
            <w:bottom w:w="0" w:type="dxa"/>
          </w:tblCellMar>
        </w:tblPrEx>
        <w:trPr>
          <w:trHeight w:hRule="exact" w:val="480"/>
          <w:jc w:val="center"/>
        </w:trPr>
        <w:tc>
          <w:tcPr>
            <w:tcW w:w="1440" w:type="dxa"/>
            <w:tcBorders>
              <w:top w:val="single" w:sz="4" w:space="0" w:color="auto"/>
              <w:left w:val="single" w:sz="4" w:space="0" w:color="auto"/>
              <w:bottom w:val="single" w:sz="4" w:space="0" w:color="auto"/>
            </w:tcBorders>
            <w:shd w:val="clear" w:color="auto" w:fill="auto"/>
            <w:vAlign w:val="bottom"/>
          </w:tcPr>
          <w:p w14:paraId="0F7A7E38" w14:textId="77777777" w:rsidR="007B547B" w:rsidRDefault="00000000">
            <w:pPr>
              <w:pStyle w:val="Jin0"/>
              <w:spacing w:line="240" w:lineRule="auto"/>
              <w:jc w:val="right"/>
              <w:rPr>
                <w:sz w:val="17"/>
                <w:szCs w:val="17"/>
              </w:rPr>
            </w:pPr>
            <w:r>
              <w:rPr>
                <w:rFonts w:ascii="Calibri" w:eastAsia="Calibri" w:hAnsi="Calibri" w:cs="Calibri"/>
                <w:sz w:val="17"/>
                <w:szCs w:val="17"/>
              </w:rPr>
              <w:t>38</w:t>
            </w:r>
          </w:p>
        </w:tc>
        <w:tc>
          <w:tcPr>
            <w:tcW w:w="874" w:type="dxa"/>
            <w:tcBorders>
              <w:top w:val="single" w:sz="4" w:space="0" w:color="auto"/>
              <w:left w:val="single" w:sz="4" w:space="0" w:color="auto"/>
              <w:bottom w:val="single" w:sz="4" w:space="0" w:color="auto"/>
            </w:tcBorders>
            <w:shd w:val="clear" w:color="auto" w:fill="auto"/>
            <w:vAlign w:val="bottom"/>
          </w:tcPr>
          <w:p w14:paraId="6948DAC8"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914171</w:t>
            </w:r>
          </w:p>
        </w:tc>
        <w:tc>
          <w:tcPr>
            <w:tcW w:w="1166" w:type="dxa"/>
            <w:tcBorders>
              <w:left w:val="single" w:sz="4" w:space="0" w:color="auto"/>
            </w:tcBorders>
            <w:shd w:val="clear" w:color="auto" w:fill="auto"/>
          </w:tcPr>
          <w:p w14:paraId="2AFE2833" w14:textId="77777777" w:rsidR="007B547B" w:rsidRDefault="007B547B">
            <w:pPr>
              <w:rPr>
                <w:sz w:val="10"/>
                <w:szCs w:val="10"/>
              </w:rPr>
            </w:pPr>
          </w:p>
        </w:tc>
        <w:tc>
          <w:tcPr>
            <w:tcW w:w="5774" w:type="dxa"/>
            <w:tcBorders>
              <w:top w:val="single" w:sz="4" w:space="0" w:color="auto"/>
              <w:left w:val="single" w:sz="4" w:space="0" w:color="auto"/>
              <w:bottom w:val="single" w:sz="4" w:space="0" w:color="auto"/>
            </w:tcBorders>
            <w:shd w:val="clear" w:color="auto" w:fill="auto"/>
          </w:tcPr>
          <w:p w14:paraId="73590025" w14:textId="77777777" w:rsidR="007B547B" w:rsidRDefault="00000000">
            <w:pPr>
              <w:pStyle w:val="Jin0"/>
              <w:spacing w:line="262" w:lineRule="auto"/>
              <w:rPr>
                <w:sz w:val="17"/>
                <w:szCs w:val="17"/>
              </w:rPr>
            </w:pPr>
            <w:r>
              <w:rPr>
                <w:rFonts w:ascii="Calibri" w:eastAsia="Calibri" w:hAnsi="Calibri" w:cs="Calibri"/>
                <w:sz w:val="17"/>
                <w:szCs w:val="17"/>
              </w:rPr>
              <w:t>DOPRAVNÍ ZNAČKY ZÁKLADNÍ VELIKOSTI HLINÍKOVÉ FÓLIE TŘ 2 - DODÁVKA A MONTÁŽ</w:t>
            </w:r>
          </w:p>
        </w:tc>
        <w:tc>
          <w:tcPr>
            <w:tcW w:w="1162" w:type="dxa"/>
            <w:tcBorders>
              <w:top w:val="single" w:sz="4" w:space="0" w:color="auto"/>
              <w:left w:val="single" w:sz="4" w:space="0" w:color="auto"/>
              <w:bottom w:val="single" w:sz="4" w:space="0" w:color="auto"/>
            </w:tcBorders>
            <w:shd w:val="clear" w:color="auto" w:fill="auto"/>
            <w:vAlign w:val="bottom"/>
          </w:tcPr>
          <w:p w14:paraId="3867808E" w14:textId="77777777" w:rsidR="007B547B" w:rsidRDefault="00000000">
            <w:pPr>
              <w:pStyle w:val="Jin0"/>
              <w:spacing w:line="240" w:lineRule="auto"/>
              <w:jc w:val="center"/>
              <w:rPr>
                <w:sz w:val="17"/>
                <w:szCs w:val="17"/>
              </w:rPr>
            </w:pPr>
            <w:r>
              <w:rPr>
                <w:rFonts w:ascii="Calibri" w:eastAsia="Calibri" w:hAnsi="Calibri" w:cs="Calibri"/>
                <w:sz w:val="17"/>
                <w:szCs w:val="17"/>
              </w:rPr>
              <w:t>KUS</w:t>
            </w:r>
          </w:p>
        </w:tc>
        <w:tc>
          <w:tcPr>
            <w:tcW w:w="1459" w:type="dxa"/>
            <w:tcBorders>
              <w:top w:val="single" w:sz="4" w:space="0" w:color="auto"/>
              <w:left w:val="single" w:sz="4" w:space="0" w:color="auto"/>
              <w:bottom w:val="single" w:sz="4" w:space="0" w:color="auto"/>
            </w:tcBorders>
            <w:shd w:val="clear" w:color="auto" w:fill="auto"/>
            <w:vAlign w:val="bottom"/>
          </w:tcPr>
          <w:p w14:paraId="75BB9DD3" w14:textId="77777777" w:rsidR="007B547B" w:rsidRDefault="00000000">
            <w:pPr>
              <w:pStyle w:val="Jin0"/>
              <w:spacing w:line="240" w:lineRule="auto"/>
              <w:ind w:firstLine="600"/>
              <w:rPr>
                <w:sz w:val="17"/>
                <w:szCs w:val="17"/>
              </w:rPr>
            </w:pPr>
            <w:r>
              <w:rPr>
                <w:rFonts w:ascii="Calibri" w:eastAsia="Calibri" w:hAnsi="Calibri" w:cs="Calibri"/>
                <w:sz w:val="17"/>
                <w:szCs w:val="17"/>
              </w:rPr>
              <w:t>9,000</w:t>
            </w:r>
          </w:p>
        </w:tc>
        <w:tc>
          <w:tcPr>
            <w:tcW w:w="1416" w:type="dxa"/>
            <w:tcBorders>
              <w:top w:val="single" w:sz="4" w:space="0" w:color="auto"/>
              <w:left w:val="single" w:sz="4" w:space="0" w:color="auto"/>
              <w:bottom w:val="single" w:sz="4" w:space="0" w:color="auto"/>
            </w:tcBorders>
            <w:shd w:val="clear" w:color="auto" w:fill="9DD7F4"/>
            <w:vAlign w:val="bottom"/>
          </w:tcPr>
          <w:p w14:paraId="39A2AA7A" w14:textId="77777777" w:rsidR="007B547B" w:rsidRDefault="00000000">
            <w:pPr>
              <w:pStyle w:val="Jin0"/>
              <w:spacing w:line="240" w:lineRule="auto"/>
              <w:ind w:firstLine="460"/>
              <w:rPr>
                <w:sz w:val="17"/>
                <w:szCs w:val="17"/>
              </w:rPr>
            </w:pPr>
            <w:r>
              <w:rPr>
                <w:rFonts w:ascii="Calibri" w:eastAsia="Calibri" w:hAnsi="Calibri" w:cs="Calibri"/>
                <w:sz w:val="17"/>
                <w:szCs w:val="17"/>
              </w:rPr>
              <w:t>2 450,00</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bottom"/>
          </w:tcPr>
          <w:p w14:paraId="3072E9DB" w14:textId="77777777" w:rsidR="007B547B" w:rsidRDefault="00000000">
            <w:pPr>
              <w:pStyle w:val="Jin0"/>
              <w:spacing w:line="240" w:lineRule="auto"/>
              <w:ind w:right="280"/>
              <w:jc w:val="right"/>
              <w:rPr>
                <w:sz w:val="17"/>
                <w:szCs w:val="17"/>
              </w:rPr>
            </w:pPr>
            <w:r>
              <w:rPr>
                <w:rFonts w:ascii="Calibri" w:eastAsia="Calibri" w:hAnsi="Calibri" w:cs="Calibri"/>
                <w:sz w:val="17"/>
                <w:szCs w:val="17"/>
              </w:rPr>
              <w:t>22 050,00</w:t>
            </w:r>
          </w:p>
        </w:tc>
      </w:tr>
    </w:tbl>
    <w:p w14:paraId="76FA65C1" w14:textId="77777777" w:rsidR="007B547B" w:rsidRDefault="007B547B">
      <w:pPr>
        <w:spacing w:after="179" w:line="1" w:lineRule="exact"/>
      </w:pPr>
    </w:p>
    <w:p w14:paraId="7F1E87CF"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79"/>
        <w:gridCol w:w="1910"/>
        <w:gridCol w:w="5779"/>
        <w:gridCol w:w="1248"/>
        <w:gridCol w:w="1426"/>
        <w:gridCol w:w="1464"/>
        <w:gridCol w:w="1373"/>
      </w:tblGrid>
      <w:tr w:rsidR="007B547B" w14:paraId="24334BD1" w14:textId="77777777">
        <w:tblPrEx>
          <w:tblCellMar>
            <w:top w:w="0" w:type="dxa"/>
            <w:bottom w:w="0" w:type="dxa"/>
          </w:tblCellMar>
        </w:tblPrEx>
        <w:trPr>
          <w:trHeight w:hRule="exact" w:val="250"/>
          <w:jc w:val="center"/>
        </w:trPr>
        <w:tc>
          <w:tcPr>
            <w:tcW w:w="3489" w:type="dxa"/>
            <w:gridSpan w:val="2"/>
            <w:vMerge w:val="restart"/>
            <w:shd w:val="clear" w:color="auto" w:fill="auto"/>
          </w:tcPr>
          <w:p w14:paraId="514D0337"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128127EE" w14:textId="77777777" w:rsidR="007B547B" w:rsidRDefault="00000000">
            <w:pPr>
              <w:pStyle w:val="Jin0"/>
              <w:spacing w:line="240" w:lineRule="auto"/>
              <w:rPr>
                <w:sz w:val="17"/>
                <w:szCs w:val="17"/>
              </w:rPr>
            </w:pPr>
            <w:r>
              <w:rPr>
                <w:rFonts w:ascii="Calibri" w:eastAsia="Calibri" w:hAnsi="Calibri" w:cs="Calibri"/>
                <w:i/>
                <w:iCs/>
                <w:sz w:val="17"/>
                <w:szCs w:val="17"/>
              </w:rPr>
              <w:t>C7a 3 = 3,000 [A]</w:t>
            </w:r>
          </w:p>
        </w:tc>
        <w:tc>
          <w:tcPr>
            <w:tcW w:w="5511" w:type="dxa"/>
            <w:gridSpan w:val="4"/>
            <w:vMerge w:val="restart"/>
            <w:tcBorders>
              <w:left w:val="single" w:sz="4" w:space="0" w:color="auto"/>
            </w:tcBorders>
            <w:shd w:val="clear" w:color="auto" w:fill="auto"/>
          </w:tcPr>
          <w:p w14:paraId="7FE58BDB" w14:textId="77777777" w:rsidR="007B547B" w:rsidRDefault="007B547B">
            <w:pPr>
              <w:rPr>
                <w:sz w:val="10"/>
                <w:szCs w:val="10"/>
              </w:rPr>
            </w:pPr>
          </w:p>
        </w:tc>
      </w:tr>
      <w:tr w:rsidR="007B547B" w14:paraId="636C7CBF" w14:textId="77777777">
        <w:tblPrEx>
          <w:tblCellMar>
            <w:top w:w="0" w:type="dxa"/>
            <w:bottom w:w="0" w:type="dxa"/>
          </w:tblCellMar>
        </w:tblPrEx>
        <w:trPr>
          <w:trHeight w:hRule="exact" w:val="230"/>
          <w:jc w:val="center"/>
        </w:trPr>
        <w:tc>
          <w:tcPr>
            <w:tcW w:w="3489" w:type="dxa"/>
            <w:gridSpan w:val="2"/>
            <w:vMerge/>
            <w:shd w:val="clear" w:color="auto" w:fill="auto"/>
          </w:tcPr>
          <w:p w14:paraId="5EF0631F" w14:textId="77777777" w:rsidR="007B547B" w:rsidRDefault="007B547B"/>
        </w:tc>
        <w:tc>
          <w:tcPr>
            <w:tcW w:w="5779" w:type="dxa"/>
            <w:tcBorders>
              <w:top w:val="single" w:sz="4" w:space="0" w:color="auto"/>
              <w:left w:val="single" w:sz="4" w:space="0" w:color="auto"/>
            </w:tcBorders>
            <w:shd w:val="clear" w:color="auto" w:fill="auto"/>
            <w:vAlign w:val="bottom"/>
          </w:tcPr>
          <w:p w14:paraId="47178011" w14:textId="77777777" w:rsidR="007B547B" w:rsidRDefault="00000000">
            <w:pPr>
              <w:pStyle w:val="Jin0"/>
              <w:spacing w:line="240" w:lineRule="auto"/>
              <w:rPr>
                <w:sz w:val="17"/>
                <w:szCs w:val="17"/>
              </w:rPr>
            </w:pPr>
            <w:r>
              <w:rPr>
                <w:rFonts w:ascii="Calibri" w:eastAsia="Calibri" w:hAnsi="Calibri" w:cs="Calibri"/>
                <w:i/>
                <w:iCs/>
                <w:sz w:val="17"/>
                <w:szCs w:val="17"/>
              </w:rPr>
              <w:t>C9a 3 = 3,000 [B]</w:t>
            </w:r>
          </w:p>
        </w:tc>
        <w:tc>
          <w:tcPr>
            <w:tcW w:w="5511" w:type="dxa"/>
            <w:gridSpan w:val="4"/>
            <w:vMerge/>
            <w:tcBorders>
              <w:left w:val="single" w:sz="4" w:space="0" w:color="auto"/>
            </w:tcBorders>
            <w:shd w:val="clear" w:color="auto" w:fill="auto"/>
          </w:tcPr>
          <w:p w14:paraId="6B98E3EA" w14:textId="77777777" w:rsidR="007B547B" w:rsidRDefault="007B547B"/>
        </w:tc>
      </w:tr>
      <w:tr w:rsidR="007B547B" w14:paraId="38F525BC" w14:textId="77777777">
        <w:tblPrEx>
          <w:tblCellMar>
            <w:top w:w="0" w:type="dxa"/>
            <w:bottom w:w="0" w:type="dxa"/>
          </w:tblCellMar>
        </w:tblPrEx>
        <w:trPr>
          <w:trHeight w:hRule="exact" w:val="230"/>
          <w:jc w:val="center"/>
        </w:trPr>
        <w:tc>
          <w:tcPr>
            <w:tcW w:w="3489" w:type="dxa"/>
            <w:gridSpan w:val="2"/>
            <w:vMerge/>
            <w:shd w:val="clear" w:color="auto" w:fill="auto"/>
          </w:tcPr>
          <w:p w14:paraId="53FA853A" w14:textId="77777777" w:rsidR="007B547B" w:rsidRDefault="007B547B"/>
        </w:tc>
        <w:tc>
          <w:tcPr>
            <w:tcW w:w="5779" w:type="dxa"/>
            <w:tcBorders>
              <w:top w:val="single" w:sz="4" w:space="0" w:color="auto"/>
              <w:left w:val="single" w:sz="4" w:space="0" w:color="auto"/>
            </w:tcBorders>
            <w:shd w:val="clear" w:color="auto" w:fill="auto"/>
            <w:vAlign w:val="bottom"/>
          </w:tcPr>
          <w:p w14:paraId="4CD5D3BE" w14:textId="77777777" w:rsidR="007B547B" w:rsidRDefault="00000000">
            <w:pPr>
              <w:pStyle w:val="Jin0"/>
              <w:spacing w:line="240" w:lineRule="auto"/>
              <w:rPr>
                <w:sz w:val="17"/>
                <w:szCs w:val="17"/>
              </w:rPr>
            </w:pPr>
            <w:r>
              <w:rPr>
                <w:rFonts w:ascii="Calibri" w:eastAsia="Calibri" w:hAnsi="Calibri" w:cs="Calibri"/>
                <w:i/>
                <w:iCs/>
                <w:sz w:val="17"/>
                <w:szCs w:val="17"/>
              </w:rPr>
              <w:t>C9b 3 = 3,000 [C]</w:t>
            </w:r>
          </w:p>
        </w:tc>
        <w:tc>
          <w:tcPr>
            <w:tcW w:w="5511" w:type="dxa"/>
            <w:gridSpan w:val="4"/>
            <w:vMerge/>
            <w:tcBorders>
              <w:left w:val="single" w:sz="4" w:space="0" w:color="auto"/>
            </w:tcBorders>
            <w:shd w:val="clear" w:color="auto" w:fill="auto"/>
          </w:tcPr>
          <w:p w14:paraId="4228F96A" w14:textId="77777777" w:rsidR="007B547B" w:rsidRDefault="007B547B"/>
        </w:tc>
      </w:tr>
      <w:tr w:rsidR="007B547B" w14:paraId="739A0129" w14:textId="77777777">
        <w:tblPrEx>
          <w:tblCellMar>
            <w:top w:w="0" w:type="dxa"/>
            <w:bottom w:w="0" w:type="dxa"/>
          </w:tblCellMar>
        </w:tblPrEx>
        <w:trPr>
          <w:trHeight w:hRule="exact" w:val="230"/>
          <w:jc w:val="center"/>
        </w:trPr>
        <w:tc>
          <w:tcPr>
            <w:tcW w:w="3489" w:type="dxa"/>
            <w:gridSpan w:val="2"/>
            <w:vMerge/>
            <w:shd w:val="clear" w:color="auto" w:fill="auto"/>
          </w:tcPr>
          <w:p w14:paraId="2FB5690D" w14:textId="77777777" w:rsidR="007B547B" w:rsidRDefault="007B547B"/>
        </w:tc>
        <w:tc>
          <w:tcPr>
            <w:tcW w:w="5779" w:type="dxa"/>
            <w:tcBorders>
              <w:top w:val="single" w:sz="4" w:space="0" w:color="auto"/>
              <w:left w:val="single" w:sz="4" w:space="0" w:color="auto"/>
            </w:tcBorders>
            <w:shd w:val="clear" w:color="auto" w:fill="auto"/>
            <w:vAlign w:val="bottom"/>
          </w:tcPr>
          <w:p w14:paraId="5D8BE3B3"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9,000</w:t>
            </w:r>
          </w:p>
        </w:tc>
        <w:tc>
          <w:tcPr>
            <w:tcW w:w="5511" w:type="dxa"/>
            <w:gridSpan w:val="4"/>
            <w:vMerge/>
            <w:tcBorders>
              <w:left w:val="single" w:sz="4" w:space="0" w:color="auto"/>
            </w:tcBorders>
            <w:shd w:val="clear" w:color="auto" w:fill="auto"/>
          </w:tcPr>
          <w:p w14:paraId="5AAB2AE9" w14:textId="77777777" w:rsidR="007B547B" w:rsidRDefault="007B547B"/>
        </w:tc>
      </w:tr>
      <w:tr w:rsidR="007B547B" w14:paraId="41381169" w14:textId="77777777">
        <w:tblPrEx>
          <w:tblCellMar>
            <w:top w:w="0" w:type="dxa"/>
            <w:bottom w:w="0" w:type="dxa"/>
          </w:tblCellMar>
        </w:tblPrEx>
        <w:trPr>
          <w:trHeight w:hRule="exact" w:val="461"/>
          <w:jc w:val="center"/>
        </w:trPr>
        <w:tc>
          <w:tcPr>
            <w:tcW w:w="3489" w:type="dxa"/>
            <w:gridSpan w:val="2"/>
            <w:vMerge/>
            <w:shd w:val="clear" w:color="auto" w:fill="auto"/>
          </w:tcPr>
          <w:p w14:paraId="762B7DE6" w14:textId="77777777" w:rsidR="007B547B" w:rsidRDefault="007B547B"/>
        </w:tc>
        <w:tc>
          <w:tcPr>
            <w:tcW w:w="5779" w:type="dxa"/>
            <w:tcBorders>
              <w:top w:val="single" w:sz="4" w:space="0" w:color="auto"/>
              <w:left w:val="single" w:sz="4" w:space="0" w:color="auto"/>
            </w:tcBorders>
            <w:shd w:val="clear" w:color="auto" w:fill="auto"/>
            <w:vAlign w:val="bottom"/>
          </w:tcPr>
          <w:p w14:paraId="7D89D211" w14:textId="77777777" w:rsidR="007B547B" w:rsidRDefault="00000000">
            <w:pPr>
              <w:pStyle w:val="Jin0"/>
              <w:spacing w:line="240" w:lineRule="auto"/>
              <w:rPr>
                <w:sz w:val="17"/>
                <w:szCs w:val="17"/>
              </w:rPr>
            </w:pPr>
            <w:r>
              <w:rPr>
                <w:rFonts w:ascii="Calibri" w:eastAsia="Calibri" w:hAnsi="Calibri" w:cs="Calibri"/>
                <w:sz w:val="17"/>
                <w:szCs w:val="17"/>
              </w:rPr>
              <w:t>položka zahrnuje:</w:t>
            </w:r>
          </w:p>
          <w:p w14:paraId="2B4CDD93" w14:textId="77777777" w:rsidR="007B547B" w:rsidRDefault="00000000">
            <w:pPr>
              <w:pStyle w:val="Jin0"/>
              <w:spacing w:line="240" w:lineRule="auto"/>
              <w:rPr>
                <w:sz w:val="17"/>
                <w:szCs w:val="17"/>
              </w:rPr>
            </w:pPr>
            <w:r>
              <w:rPr>
                <w:rFonts w:ascii="Calibri" w:eastAsia="Calibri" w:hAnsi="Calibri" w:cs="Calibri"/>
                <w:sz w:val="17"/>
                <w:szCs w:val="17"/>
              </w:rPr>
              <w:t>- dodávku a montáž značek v požadovaném provedení</w:t>
            </w:r>
          </w:p>
        </w:tc>
        <w:tc>
          <w:tcPr>
            <w:tcW w:w="5511" w:type="dxa"/>
            <w:gridSpan w:val="4"/>
            <w:vMerge/>
            <w:tcBorders>
              <w:left w:val="single" w:sz="4" w:space="0" w:color="auto"/>
            </w:tcBorders>
            <w:shd w:val="clear" w:color="auto" w:fill="auto"/>
          </w:tcPr>
          <w:p w14:paraId="3EDD0C92" w14:textId="77777777" w:rsidR="007B547B" w:rsidRDefault="007B547B"/>
        </w:tc>
      </w:tr>
      <w:tr w:rsidR="007B547B" w14:paraId="698B03B5" w14:textId="77777777">
        <w:tblPrEx>
          <w:tblCellMar>
            <w:top w:w="0" w:type="dxa"/>
            <w:bottom w:w="0" w:type="dxa"/>
          </w:tblCellMar>
        </w:tblPrEx>
        <w:trPr>
          <w:trHeight w:hRule="exact" w:val="250"/>
          <w:jc w:val="center"/>
        </w:trPr>
        <w:tc>
          <w:tcPr>
            <w:tcW w:w="1579" w:type="dxa"/>
            <w:tcBorders>
              <w:top w:val="single" w:sz="4" w:space="0" w:color="auto"/>
              <w:bottom w:val="single" w:sz="4" w:space="0" w:color="auto"/>
            </w:tcBorders>
            <w:shd w:val="clear" w:color="auto" w:fill="auto"/>
          </w:tcPr>
          <w:p w14:paraId="1F00B0DA" w14:textId="77777777" w:rsidR="007B547B" w:rsidRDefault="00000000">
            <w:pPr>
              <w:pStyle w:val="Jin0"/>
              <w:spacing w:line="240" w:lineRule="auto"/>
              <w:ind w:left="1220"/>
              <w:rPr>
                <w:sz w:val="17"/>
                <w:szCs w:val="17"/>
              </w:rPr>
            </w:pPr>
            <w:r>
              <w:rPr>
                <w:rFonts w:ascii="Calibri" w:eastAsia="Calibri" w:hAnsi="Calibri" w:cs="Calibri"/>
                <w:sz w:val="17"/>
                <w:szCs w:val="17"/>
              </w:rPr>
              <w:t>391</w:t>
            </w:r>
          </w:p>
        </w:tc>
        <w:tc>
          <w:tcPr>
            <w:tcW w:w="1910" w:type="dxa"/>
            <w:tcBorders>
              <w:top w:val="single" w:sz="4" w:space="0" w:color="auto"/>
              <w:bottom w:val="single" w:sz="4" w:space="0" w:color="auto"/>
            </w:tcBorders>
            <w:shd w:val="clear" w:color="auto" w:fill="auto"/>
          </w:tcPr>
          <w:p w14:paraId="788D6E83" w14:textId="77777777" w:rsidR="007B547B" w:rsidRDefault="00000000">
            <w:pPr>
              <w:pStyle w:val="Jin0"/>
              <w:spacing w:line="240" w:lineRule="auto"/>
              <w:ind w:firstLine="140"/>
              <w:rPr>
                <w:sz w:val="17"/>
                <w:szCs w:val="17"/>
              </w:rPr>
            </w:pPr>
            <w:r>
              <w:rPr>
                <w:rFonts w:ascii="Calibri" w:eastAsia="Calibri" w:hAnsi="Calibri" w:cs="Calibri"/>
                <w:sz w:val="17"/>
                <w:szCs w:val="17"/>
              </w:rPr>
              <w:t>914913|DEM</w:t>
            </w:r>
          </w:p>
        </w:tc>
        <w:tc>
          <w:tcPr>
            <w:tcW w:w="5779" w:type="dxa"/>
            <w:tcBorders>
              <w:top w:val="single" w:sz="4" w:space="0" w:color="auto"/>
              <w:left w:val="single" w:sz="4" w:space="0" w:color="auto"/>
              <w:bottom w:val="single" w:sz="4" w:space="0" w:color="auto"/>
            </w:tcBorders>
            <w:shd w:val="clear" w:color="auto" w:fill="auto"/>
          </w:tcPr>
          <w:p w14:paraId="64D59731" w14:textId="77777777" w:rsidR="007B547B" w:rsidRDefault="00000000">
            <w:pPr>
              <w:pStyle w:val="Jin0"/>
              <w:spacing w:line="240" w:lineRule="auto"/>
              <w:rPr>
                <w:sz w:val="17"/>
                <w:szCs w:val="17"/>
              </w:rPr>
            </w:pPr>
            <w:r>
              <w:rPr>
                <w:rFonts w:ascii="Calibri" w:eastAsia="Calibri" w:hAnsi="Calibri" w:cs="Calibri"/>
                <w:sz w:val="17"/>
                <w:szCs w:val="17"/>
              </w:rPr>
              <w:t>SLOUPKY A STOJKY DZ Z OCEL TRUBEK ZABETON DEMONTÁŽ</w:t>
            </w:r>
          </w:p>
        </w:tc>
        <w:tc>
          <w:tcPr>
            <w:tcW w:w="1248" w:type="dxa"/>
            <w:tcBorders>
              <w:top w:val="single" w:sz="4" w:space="0" w:color="auto"/>
              <w:left w:val="single" w:sz="4" w:space="0" w:color="auto"/>
              <w:bottom w:val="single" w:sz="4" w:space="0" w:color="auto"/>
            </w:tcBorders>
            <w:shd w:val="clear" w:color="auto" w:fill="auto"/>
          </w:tcPr>
          <w:p w14:paraId="71161986" w14:textId="77777777" w:rsidR="007B547B" w:rsidRDefault="00000000">
            <w:pPr>
              <w:pStyle w:val="Jin0"/>
              <w:spacing w:line="240" w:lineRule="auto"/>
              <w:jc w:val="center"/>
              <w:rPr>
                <w:sz w:val="17"/>
                <w:szCs w:val="17"/>
              </w:rPr>
            </w:pPr>
            <w:r>
              <w:rPr>
                <w:rFonts w:ascii="Calibri" w:eastAsia="Calibri" w:hAnsi="Calibri" w:cs="Calibri"/>
                <w:sz w:val="17"/>
                <w:szCs w:val="17"/>
              </w:rPr>
              <w:t>KUS</w:t>
            </w:r>
          </w:p>
        </w:tc>
        <w:tc>
          <w:tcPr>
            <w:tcW w:w="1426" w:type="dxa"/>
            <w:tcBorders>
              <w:top w:val="single" w:sz="4" w:space="0" w:color="auto"/>
              <w:bottom w:val="single" w:sz="4" w:space="0" w:color="auto"/>
            </w:tcBorders>
            <w:shd w:val="clear" w:color="auto" w:fill="auto"/>
          </w:tcPr>
          <w:p w14:paraId="77DE2B01" w14:textId="77777777" w:rsidR="007B547B" w:rsidRDefault="00000000">
            <w:pPr>
              <w:pStyle w:val="Jin0"/>
              <w:spacing w:line="240" w:lineRule="auto"/>
              <w:jc w:val="center"/>
              <w:rPr>
                <w:sz w:val="17"/>
                <w:szCs w:val="17"/>
              </w:rPr>
            </w:pPr>
            <w:r>
              <w:rPr>
                <w:rFonts w:ascii="Calibri" w:eastAsia="Calibri" w:hAnsi="Calibri" w:cs="Calibri"/>
                <w:color w:val="404040"/>
                <w:sz w:val="17"/>
                <w:szCs w:val="17"/>
              </w:rPr>
              <w:t>2,000</w:t>
            </w:r>
          </w:p>
        </w:tc>
        <w:tc>
          <w:tcPr>
            <w:tcW w:w="1464" w:type="dxa"/>
            <w:tcBorders>
              <w:top w:val="single" w:sz="4" w:space="0" w:color="auto"/>
              <w:bottom w:val="single" w:sz="4" w:space="0" w:color="auto"/>
            </w:tcBorders>
            <w:shd w:val="clear" w:color="auto" w:fill="9DD7F4"/>
          </w:tcPr>
          <w:p w14:paraId="2124B2FC" w14:textId="77777777" w:rsidR="007B547B" w:rsidRDefault="00000000">
            <w:pPr>
              <w:pStyle w:val="Jin0"/>
              <w:spacing w:line="240" w:lineRule="auto"/>
              <w:jc w:val="center"/>
              <w:rPr>
                <w:sz w:val="17"/>
                <w:szCs w:val="17"/>
              </w:rPr>
            </w:pPr>
            <w:r>
              <w:rPr>
                <w:rFonts w:ascii="Calibri" w:eastAsia="Calibri" w:hAnsi="Calibri" w:cs="Calibri"/>
                <w:color w:val="182C3B"/>
                <w:sz w:val="17"/>
                <w:szCs w:val="17"/>
              </w:rPr>
              <w:t>400,00</w:t>
            </w:r>
          </w:p>
        </w:tc>
        <w:tc>
          <w:tcPr>
            <w:tcW w:w="1373" w:type="dxa"/>
            <w:tcBorders>
              <w:top w:val="single" w:sz="4" w:space="0" w:color="auto"/>
              <w:bottom w:val="single" w:sz="4" w:space="0" w:color="auto"/>
            </w:tcBorders>
            <w:shd w:val="clear" w:color="auto" w:fill="auto"/>
          </w:tcPr>
          <w:p w14:paraId="17F33D80" w14:textId="77777777" w:rsidR="007B547B" w:rsidRDefault="00000000">
            <w:pPr>
              <w:pStyle w:val="Jin0"/>
              <w:tabs>
                <w:tab w:val="left" w:pos="850"/>
              </w:tabs>
              <w:spacing w:line="240" w:lineRule="auto"/>
              <w:jc w:val="right"/>
              <w:rPr>
                <w:sz w:val="17"/>
                <w:szCs w:val="17"/>
              </w:rPr>
            </w:pPr>
            <w:r>
              <w:rPr>
                <w:rFonts w:ascii="Calibri" w:eastAsia="Calibri" w:hAnsi="Calibri" w:cs="Calibri"/>
                <w:color w:val="404040"/>
                <w:sz w:val="17"/>
                <w:szCs w:val="17"/>
              </w:rPr>
              <w:t>800,00</w:t>
            </w:r>
            <w:r>
              <w:rPr>
                <w:rFonts w:ascii="Calibri" w:eastAsia="Calibri" w:hAnsi="Calibri" w:cs="Calibri"/>
                <w:color w:val="404040"/>
                <w:sz w:val="17"/>
                <w:szCs w:val="17"/>
              </w:rPr>
              <w:tab/>
              <w:t>|</w:t>
            </w:r>
          </w:p>
        </w:tc>
      </w:tr>
    </w:tbl>
    <w:p w14:paraId="151A170A" w14:textId="77777777" w:rsidR="007B547B"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869"/>
        <w:gridCol w:w="1166"/>
        <w:gridCol w:w="5774"/>
        <w:gridCol w:w="1162"/>
        <w:gridCol w:w="1459"/>
        <w:gridCol w:w="1435"/>
        <w:gridCol w:w="1464"/>
      </w:tblGrid>
      <w:tr w:rsidR="007B547B" w14:paraId="3C576BAE" w14:textId="77777777">
        <w:tblPrEx>
          <w:tblCellMar>
            <w:top w:w="0" w:type="dxa"/>
            <w:bottom w:w="0" w:type="dxa"/>
          </w:tblCellMar>
        </w:tblPrEx>
        <w:trPr>
          <w:trHeight w:hRule="exact" w:val="245"/>
          <w:jc w:val="center"/>
        </w:trPr>
        <w:tc>
          <w:tcPr>
            <w:tcW w:w="3485" w:type="dxa"/>
            <w:gridSpan w:val="3"/>
            <w:shd w:val="clear" w:color="auto" w:fill="auto"/>
          </w:tcPr>
          <w:p w14:paraId="24F29DC5"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0A9B5ED1" w14:textId="77777777" w:rsidR="007B547B" w:rsidRDefault="00000000">
            <w:pPr>
              <w:pStyle w:val="Jin0"/>
              <w:spacing w:line="240" w:lineRule="auto"/>
              <w:rPr>
                <w:sz w:val="17"/>
                <w:szCs w:val="17"/>
              </w:rPr>
            </w:pPr>
            <w:r>
              <w:rPr>
                <w:rFonts w:ascii="Calibri" w:eastAsia="Calibri" w:hAnsi="Calibri" w:cs="Calibri"/>
                <w:color w:val="1C1C1D"/>
                <w:sz w:val="17"/>
                <w:szCs w:val="17"/>
              </w:rPr>
              <w:t>VČETNĚ ODVOZU A EKOLOGICKÉ LIKVIDACE</w:t>
            </w:r>
          </w:p>
        </w:tc>
        <w:tc>
          <w:tcPr>
            <w:tcW w:w="4056" w:type="dxa"/>
            <w:gridSpan w:val="3"/>
            <w:tcBorders>
              <w:left w:val="single" w:sz="4" w:space="0" w:color="auto"/>
            </w:tcBorders>
            <w:shd w:val="clear" w:color="auto" w:fill="auto"/>
          </w:tcPr>
          <w:p w14:paraId="05914003" w14:textId="77777777" w:rsidR="007B547B" w:rsidRDefault="007B547B">
            <w:pPr>
              <w:rPr>
                <w:sz w:val="10"/>
                <w:szCs w:val="10"/>
              </w:rPr>
            </w:pPr>
          </w:p>
        </w:tc>
        <w:tc>
          <w:tcPr>
            <w:tcW w:w="1464" w:type="dxa"/>
            <w:shd w:val="clear" w:color="auto" w:fill="auto"/>
          </w:tcPr>
          <w:p w14:paraId="30515C87" w14:textId="77777777" w:rsidR="007B547B" w:rsidRDefault="007B547B">
            <w:pPr>
              <w:rPr>
                <w:sz w:val="10"/>
                <w:szCs w:val="10"/>
              </w:rPr>
            </w:pPr>
          </w:p>
        </w:tc>
      </w:tr>
      <w:tr w:rsidR="007B547B" w14:paraId="7151D3A9" w14:textId="77777777">
        <w:tblPrEx>
          <w:tblCellMar>
            <w:top w:w="0" w:type="dxa"/>
            <w:bottom w:w="0" w:type="dxa"/>
          </w:tblCellMar>
        </w:tblPrEx>
        <w:trPr>
          <w:trHeight w:hRule="exact" w:val="230"/>
          <w:jc w:val="center"/>
        </w:trPr>
        <w:tc>
          <w:tcPr>
            <w:tcW w:w="3485" w:type="dxa"/>
            <w:gridSpan w:val="3"/>
            <w:shd w:val="clear" w:color="auto" w:fill="auto"/>
          </w:tcPr>
          <w:p w14:paraId="00CAB460"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B768942" w14:textId="77777777" w:rsidR="007B547B" w:rsidRDefault="00000000">
            <w:pPr>
              <w:pStyle w:val="Jin0"/>
              <w:spacing w:line="240" w:lineRule="auto"/>
              <w:rPr>
                <w:sz w:val="17"/>
                <w:szCs w:val="17"/>
              </w:rPr>
            </w:pPr>
            <w:r>
              <w:rPr>
                <w:rFonts w:ascii="Calibri" w:eastAsia="Calibri" w:hAnsi="Calibri" w:cs="Calibri"/>
                <w:i/>
                <w:iCs/>
                <w:color w:val="1C1C1D"/>
                <w:sz w:val="17"/>
                <w:szCs w:val="17"/>
              </w:rPr>
              <w:t xml:space="preserve">demontáž SDZ 0,000 = </w:t>
            </w:r>
            <w:r>
              <w:rPr>
                <w:rFonts w:ascii="Calibri" w:eastAsia="Calibri" w:hAnsi="Calibri" w:cs="Calibri"/>
                <w:i/>
                <w:iCs/>
                <w:sz w:val="17"/>
                <w:szCs w:val="17"/>
              </w:rPr>
              <w:t xml:space="preserve">2,000 </w:t>
            </w:r>
            <w:r>
              <w:rPr>
                <w:rFonts w:ascii="Calibri" w:eastAsia="Calibri" w:hAnsi="Calibri" w:cs="Calibri"/>
                <w:i/>
                <w:iCs/>
                <w:color w:val="1C1C1D"/>
                <w:sz w:val="17"/>
                <w:szCs w:val="17"/>
              </w:rPr>
              <w:t>[A]</w:t>
            </w:r>
          </w:p>
        </w:tc>
        <w:tc>
          <w:tcPr>
            <w:tcW w:w="4056" w:type="dxa"/>
            <w:gridSpan w:val="3"/>
            <w:tcBorders>
              <w:left w:val="single" w:sz="4" w:space="0" w:color="auto"/>
            </w:tcBorders>
            <w:shd w:val="clear" w:color="auto" w:fill="auto"/>
          </w:tcPr>
          <w:p w14:paraId="0D7CA6A3" w14:textId="77777777" w:rsidR="007B547B" w:rsidRDefault="007B547B">
            <w:pPr>
              <w:rPr>
                <w:sz w:val="10"/>
                <w:szCs w:val="10"/>
              </w:rPr>
            </w:pPr>
          </w:p>
        </w:tc>
        <w:tc>
          <w:tcPr>
            <w:tcW w:w="1464" w:type="dxa"/>
            <w:shd w:val="clear" w:color="auto" w:fill="auto"/>
          </w:tcPr>
          <w:p w14:paraId="02116B66" w14:textId="77777777" w:rsidR="007B547B" w:rsidRDefault="007B547B">
            <w:pPr>
              <w:rPr>
                <w:sz w:val="10"/>
                <w:szCs w:val="10"/>
              </w:rPr>
            </w:pPr>
          </w:p>
        </w:tc>
      </w:tr>
      <w:tr w:rsidR="007B547B" w14:paraId="52A818D2" w14:textId="77777777">
        <w:tblPrEx>
          <w:tblCellMar>
            <w:top w:w="0" w:type="dxa"/>
            <w:bottom w:w="0" w:type="dxa"/>
          </w:tblCellMar>
        </w:tblPrEx>
        <w:trPr>
          <w:trHeight w:hRule="exact" w:val="230"/>
          <w:jc w:val="center"/>
        </w:trPr>
        <w:tc>
          <w:tcPr>
            <w:tcW w:w="3485" w:type="dxa"/>
            <w:gridSpan w:val="3"/>
            <w:shd w:val="clear" w:color="auto" w:fill="auto"/>
          </w:tcPr>
          <w:p w14:paraId="6B31EFA8"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5C3FB23"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2,000</w:t>
            </w:r>
          </w:p>
        </w:tc>
        <w:tc>
          <w:tcPr>
            <w:tcW w:w="4056" w:type="dxa"/>
            <w:gridSpan w:val="3"/>
            <w:tcBorders>
              <w:left w:val="single" w:sz="4" w:space="0" w:color="auto"/>
            </w:tcBorders>
            <w:shd w:val="clear" w:color="auto" w:fill="auto"/>
          </w:tcPr>
          <w:p w14:paraId="7A865856" w14:textId="77777777" w:rsidR="007B547B" w:rsidRDefault="007B547B">
            <w:pPr>
              <w:rPr>
                <w:sz w:val="10"/>
                <w:szCs w:val="10"/>
              </w:rPr>
            </w:pPr>
          </w:p>
        </w:tc>
        <w:tc>
          <w:tcPr>
            <w:tcW w:w="1464" w:type="dxa"/>
            <w:shd w:val="clear" w:color="auto" w:fill="auto"/>
          </w:tcPr>
          <w:p w14:paraId="0EF7C75E" w14:textId="77777777" w:rsidR="007B547B" w:rsidRDefault="007B547B">
            <w:pPr>
              <w:rPr>
                <w:sz w:val="10"/>
                <w:szCs w:val="10"/>
              </w:rPr>
            </w:pPr>
          </w:p>
        </w:tc>
      </w:tr>
      <w:tr w:rsidR="007B547B" w14:paraId="4D3B2FF7" w14:textId="77777777">
        <w:tblPrEx>
          <w:tblCellMar>
            <w:top w:w="0" w:type="dxa"/>
            <w:bottom w:w="0" w:type="dxa"/>
          </w:tblCellMar>
        </w:tblPrEx>
        <w:trPr>
          <w:trHeight w:hRule="exact" w:val="466"/>
          <w:jc w:val="center"/>
        </w:trPr>
        <w:tc>
          <w:tcPr>
            <w:tcW w:w="3485" w:type="dxa"/>
            <w:gridSpan w:val="3"/>
            <w:shd w:val="clear" w:color="auto" w:fill="auto"/>
          </w:tcPr>
          <w:p w14:paraId="15CD088F"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75CE085F" w14:textId="77777777" w:rsidR="007B547B" w:rsidRDefault="00000000">
            <w:pPr>
              <w:pStyle w:val="Jin0"/>
              <w:spacing w:line="257" w:lineRule="auto"/>
              <w:rPr>
                <w:sz w:val="17"/>
                <w:szCs w:val="17"/>
              </w:rPr>
            </w:pPr>
            <w:r>
              <w:rPr>
                <w:rFonts w:ascii="Calibri" w:eastAsia="Calibri" w:hAnsi="Calibri" w:cs="Calibri"/>
                <w:sz w:val="17"/>
                <w:szCs w:val="17"/>
              </w:rPr>
              <w:t>Položka zahrnuje odstranění, demontáž a odklizení materiálu s odvozem na předepsané místo</w:t>
            </w:r>
          </w:p>
        </w:tc>
        <w:tc>
          <w:tcPr>
            <w:tcW w:w="4056" w:type="dxa"/>
            <w:gridSpan w:val="3"/>
            <w:tcBorders>
              <w:left w:val="single" w:sz="4" w:space="0" w:color="auto"/>
            </w:tcBorders>
            <w:shd w:val="clear" w:color="auto" w:fill="auto"/>
          </w:tcPr>
          <w:p w14:paraId="7C242E14" w14:textId="77777777" w:rsidR="007B547B" w:rsidRDefault="007B547B">
            <w:pPr>
              <w:rPr>
                <w:sz w:val="10"/>
                <w:szCs w:val="10"/>
              </w:rPr>
            </w:pPr>
          </w:p>
        </w:tc>
        <w:tc>
          <w:tcPr>
            <w:tcW w:w="1464" w:type="dxa"/>
            <w:shd w:val="clear" w:color="auto" w:fill="auto"/>
          </w:tcPr>
          <w:p w14:paraId="1308A1FD" w14:textId="77777777" w:rsidR="007B547B" w:rsidRDefault="007B547B">
            <w:pPr>
              <w:rPr>
                <w:sz w:val="10"/>
                <w:szCs w:val="10"/>
              </w:rPr>
            </w:pPr>
          </w:p>
        </w:tc>
      </w:tr>
      <w:tr w:rsidR="007B547B" w14:paraId="4580C817" w14:textId="77777777">
        <w:tblPrEx>
          <w:tblCellMar>
            <w:top w:w="0" w:type="dxa"/>
            <w:bottom w:w="0" w:type="dxa"/>
          </w:tblCellMar>
        </w:tblPrEx>
        <w:trPr>
          <w:trHeight w:hRule="exact" w:val="226"/>
          <w:jc w:val="center"/>
        </w:trPr>
        <w:tc>
          <w:tcPr>
            <w:tcW w:w="1450" w:type="dxa"/>
            <w:tcBorders>
              <w:top w:val="single" w:sz="4" w:space="0" w:color="auto"/>
            </w:tcBorders>
            <w:shd w:val="clear" w:color="auto" w:fill="auto"/>
            <w:vAlign w:val="bottom"/>
          </w:tcPr>
          <w:p w14:paraId="72ABF463" w14:textId="77777777" w:rsidR="007B547B" w:rsidRDefault="00000000">
            <w:pPr>
              <w:pStyle w:val="Jin0"/>
              <w:spacing w:line="240" w:lineRule="auto"/>
              <w:jc w:val="right"/>
              <w:rPr>
                <w:sz w:val="17"/>
                <w:szCs w:val="17"/>
              </w:rPr>
            </w:pPr>
            <w:r>
              <w:rPr>
                <w:rFonts w:ascii="Calibri" w:eastAsia="Calibri" w:hAnsi="Calibri" w:cs="Calibri"/>
                <w:sz w:val="17"/>
                <w:szCs w:val="17"/>
              </w:rPr>
              <w:t>40</w:t>
            </w:r>
          </w:p>
        </w:tc>
        <w:tc>
          <w:tcPr>
            <w:tcW w:w="869" w:type="dxa"/>
            <w:tcBorders>
              <w:top w:val="single" w:sz="4" w:space="0" w:color="auto"/>
            </w:tcBorders>
            <w:shd w:val="clear" w:color="auto" w:fill="auto"/>
            <w:vAlign w:val="bottom"/>
          </w:tcPr>
          <w:p w14:paraId="49CB7C1D"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914931</w:t>
            </w:r>
          </w:p>
        </w:tc>
        <w:tc>
          <w:tcPr>
            <w:tcW w:w="1166" w:type="dxa"/>
            <w:shd w:val="clear" w:color="auto" w:fill="auto"/>
          </w:tcPr>
          <w:p w14:paraId="1E655202"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007D8AA" w14:textId="77777777" w:rsidR="007B547B" w:rsidRDefault="00000000">
            <w:pPr>
              <w:pStyle w:val="Jin0"/>
              <w:spacing w:line="240" w:lineRule="auto"/>
              <w:rPr>
                <w:sz w:val="17"/>
                <w:szCs w:val="17"/>
              </w:rPr>
            </w:pPr>
            <w:r>
              <w:rPr>
                <w:rFonts w:ascii="Calibri" w:eastAsia="Calibri" w:hAnsi="Calibri" w:cs="Calibri"/>
                <w:sz w:val="17"/>
                <w:szCs w:val="17"/>
              </w:rPr>
              <w:t>SLOUPKY A STOJKY DZ Z HLINÍK TRUBEK ZABETON DOD A MONTÁŽ</w:t>
            </w:r>
          </w:p>
        </w:tc>
        <w:tc>
          <w:tcPr>
            <w:tcW w:w="1162" w:type="dxa"/>
            <w:tcBorders>
              <w:top w:val="single" w:sz="4" w:space="0" w:color="auto"/>
              <w:left w:val="single" w:sz="4" w:space="0" w:color="auto"/>
            </w:tcBorders>
            <w:shd w:val="clear" w:color="auto" w:fill="auto"/>
            <w:vAlign w:val="bottom"/>
          </w:tcPr>
          <w:p w14:paraId="380FC59A" w14:textId="77777777" w:rsidR="007B547B" w:rsidRDefault="00000000">
            <w:pPr>
              <w:pStyle w:val="Jin0"/>
              <w:spacing w:line="240" w:lineRule="auto"/>
              <w:jc w:val="center"/>
              <w:rPr>
                <w:sz w:val="17"/>
                <w:szCs w:val="17"/>
              </w:rPr>
            </w:pPr>
            <w:r>
              <w:rPr>
                <w:rFonts w:ascii="Calibri" w:eastAsia="Calibri" w:hAnsi="Calibri" w:cs="Calibri"/>
                <w:sz w:val="17"/>
                <w:szCs w:val="17"/>
              </w:rPr>
              <w:t>KUS</w:t>
            </w:r>
          </w:p>
        </w:tc>
        <w:tc>
          <w:tcPr>
            <w:tcW w:w="1459" w:type="dxa"/>
            <w:tcBorders>
              <w:top w:val="single" w:sz="4" w:space="0" w:color="auto"/>
            </w:tcBorders>
            <w:shd w:val="clear" w:color="auto" w:fill="auto"/>
            <w:vAlign w:val="bottom"/>
          </w:tcPr>
          <w:p w14:paraId="501C8899" w14:textId="77777777" w:rsidR="007B547B" w:rsidRDefault="00000000">
            <w:pPr>
              <w:pStyle w:val="Jin0"/>
              <w:spacing w:line="240" w:lineRule="auto"/>
              <w:ind w:firstLine="600"/>
              <w:rPr>
                <w:sz w:val="17"/>
                <w:szCs w:val="17"/>
              </w:rPr>
            </w:pPr>
            <w:r>
              <w:rPr>
                <w:rFonts w:ascii="Calibri" w:eastAsia="Calibri" w:hAnsi="Calibri" w:cs="Calibri"/>
                <w:sz w:val="17"/>
                <w:szCs w:val="17"/>
              </w:rPr>
              <w:t>6,000</w:t>
            </w:r>
          </w:p>
        </w:tc>
        <w:tc>
          <w:tcPr>
            <w:tcW w:w="1435" w:type="dxa"/>
            <w:tcBorders>
              <w:top w:val="single" w:sz="4" w:space="0" w:color="auto"/>
            </w:tcBorders>
            <w:shd w:val="clear" w:color="auto" w:fill="9DD7F4"/>
            <w:vAlign w:val="bottom"/>
          </w:tcPr>
          <w:p w14:paraId="71B145BF" w14:textId="77777777" w:rsidR="007B547B" w:rsidRDefault="00000000">
            <w:pPr>
              <w:pStyle w:val="Jin0"/>
              <w:spacing w:line="240" w:lineRule="auto"/>
              <w:ind w:firstLine="460"/>
              <w:rPr>
                <w:sz w:val="17"/>
                <w:szCs w:val="17"/>
              </w:rPr>
            </w:pPr>
            <w:r>
              <w:rPr>
                <w:rFonts w:ascii="Calibri" w:eastAsia="Calibri" w:hAnsi="Calibri" w:cs="Calibri"/>
                <w:sz w:val="17"/>
                <w:szCs w:val="17"/>
              </w:rPr>
              <w:t xml:space="preserve">2 </w:t>
            </w:r>
            <w:r>
              <w:rPr>
                <w:rFonts w:ascii="Calibri" w:eastAsia="Calibri" w:hAnsi="Calibri" w:cs="Calibri"/>
                <w:color w:val="182C3B"/>
                <w:sz w:val="17"/>
                <w:szCs w:val="17"/>
              </w:rPr>
              <w:t>100,00</w:t>
            </w:r>
          </w:p>
        </w:tc>
        <w:tc>
          <w:tcPr>
            <w:tcW w:w="1464" w:type="dxa"/>
            <w:tcBorders>
              <w:top w:val="single" w:sz="4" w:space="0" w:color="auto"/>
            </w:tcBorders>
            <w:shd w:val="clear" w:color="auto" w:fill="auto"/>
            <w:vAlign w:val="bottom"/>
          </w:tcPr>
          <w:p w14:paraId="38CDAD5E" w14:textId="77777777" w:rsidR="007B547B" w:rsidRDefault="00000000">
            <w:pPr>
              <w:pStyle w:val="Jin0"/>
              <w:spacing w:line="240" w:lineRule="auto"/>
              <w:ind w:firstLine="420"/>
              <w:rPr>
                <w:sz w:val="17"/>
                <w:szCs w:val="17"/>
              </w:rPr>
            </w:pPr>
            <w:r>
              <w:rPr>
                <w:rFonts w:ascii="Calibri" w:eastAsia="Calibri" w:hAnsi="Calibri" w:cs="Calibri"/>
                <w:sz w:val="17"/>
                <w:szCs w:val="17"/>
              </w:rPr>
              <w:t>12 600,00</w:t>
            </w:r>
          </w:p>
        </w:tc>
      </w:tr>
      <w:tr w:rsidR="007B547B" w14:paraId="2BA11A3E" w14:textId="77777777">
        <w:tblPrEx>
          <w:tblCellMar>
            <w:top w:w="0" w:type="dxa"/>
            <w:bottom w:w="0" w:type="dxa"/>
          </w:tblCellMar>
        </w:tblPrEx>
        <w:trPr>
          <w:trHeight w:hRule="exact" w:val="226"/>
          <w:jc w:val="center"/>
        </w:trPr>
        <w:tc>
          <w:tcPr>
            <w:tcW w:w="3485" w:type="dxa"/>
            <w:gridSpan w:val="3"/>
            <w:tcBorders>
              <w:top w:val="single" w:sz="4" w:space="0" w:color="auto"/>
            </w:tcBorders>
            <w:shd w:val="clear" w:color="auto" w:fill="auto"/>
          </w:tcPr>
          <w:p w14:paraId="7888E521" w14:textId="77777777" w:rsidR="007B547B" w:rsidRDefault="007B547B">
            <w:pPr>
              <w:rPr>
                <w:sz w:val="10"/>
                <w:szCs w:val="10"/>
              </w:rPr>
            </w:pPr>
          </w:p>
        </w:tc>
        <w:tc>
          <w:tcPr>
            <w:tcW w:w="5774" w:type="dxa"/>
            <w:tcBorders>
              <w:top w:val="single" w:sz="4" w:space="0" w:color="auto"/>
            </w:tcBorders>
            <w:shd w:val="clear" w:color="auto" w:fill="auto"/>
          </w:tcPr>
          <w:p w14:paraId="36CB2DD5" w14:textId="77777777" w:rsidR="007B547B" w:rsidRDefault="007B547B">
            <w:pPr>
              <w:rPr>
                <w:sz w:val="10"/>
                <w:szCs w:val="10"/>
              </w:rPr>
            </w:pPr>
          </w:p>
        </w:tc>
        <w:tc>
          <w:tcPr>
            <w:tcW w:w="4056" w:type="dxa"/>
            <w:gridSpan w:val="3"/>
            <w:tcBorders>
              <w:top w:val="single" w:sz="4" w:space="0" w:color="auto"/>
            </w:tcBorders>
            <w:shd w:val="clear" w:color="auto" w:fill="auto"/>
          </w:tcPr>
          <w:p w14:paraId="2BAA0E2F" w14:textId="77777777" w:rsidR="007B547B" w:rsidRDefault="007B547B">
            <w:pPr>
              <w:rPr>
                <w:sz w:val="10"/>
                <w:szCs w:val="10"/>
              </w:rPr>
            </w:pPr>
          </w:p>
        </w:tc>
        <w:tc>
          <w:tcPr>
            <w:tcW w:w="1464" w:type="dxa"/>
            <w:tcBorders>
              <w:top w:val="single" w:sz="4" w:space="0" w:color="auto"/>
            </w:tcBorders>
            <w:shd w:val="clear" w:color="auto" w:fill="auto"/>
          </w:tcPr>
          <w:p w14:paraId="35EEF7B1" w14:textId="77777777" w:rsidR="007B547B" w:rsidRDefault="007B547B">
            <w:pPr>
              <w:rPr>
                <w:sz w:val="10"/>
                <w:szCs w:val="10"/>
              </w:rPr>
            </w:pPr>
          </w:p>
        </w:tc>
      </w:tr>
      <w:tr w:rsidR="007B547B" w14:paraId="431D6288" w14:textId="77777777">
        <w:tblPrEx>
          <w:tblCellMar>
            <w:top w:w="0" w:type="dxa"/>
            <w:bottom w:w="0" w:type="dxa"/>
          </w:tblCellMar>
        </w:tblPrEx>
        <w:trPr>
          <w:trHeight w:hRule="exact" w:val="230"/>
          <w:jc w:val="center"/>
        </w:trPr>
        <w:tc>
          <w:tcPr>
            <w:tcW w:w="3485" w:type="dxa"/>
            <w:gridSpan w:val="3"/>
            <w:shd w:val="clear" w:color="auto" w:fill="auto"/>
          </w:tcPr>
          <w:p w14:paraId="5E78874D"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0EB7973" w14:textId="77777777" w:rsidR="007B547B" w:rsidRDefault="00000000">
            <w:pPr>
              <w:pStyle w:val="Jin0"/>
              <w:spacing w:line="240" w:lineRule="auto"/>
              <w:rPr>
                <w:sz w:val="17"/>
                <w:szCs w:val="17"/>
              </w:rPr>
            </w:pPr>
            <w:r>
              <w:rPr>
                <w:rFonts w:ascii="Calibri" w:eastAsia="Calibri" w:hAnsi="Calibri" w:cs="Calibri"/>
                <w:i/>
                <w:iCs/>
                <w:color w:val="282C2F"/>
                <w:sz w:val="17"/>
                <w:szCs w:val="17"/>
              </w:rPr>
              <w:t xml:space="preserve">SLOUPKY </w:t>
            </w:r>
            <w:r>
              <w:rPr>
                <w:rFonts w:ascii="Calibri" w:eastAsia="Calibri" w:hAnsi="Calibri" w:cs="Calibri"/>
                <w:i/>
                <w:iCs/>
                <w:sz w:val="17"/>
                <w:szCs w:val="17"/>
              </w:rPr>
              <w:t xml:space="preserve">SDZ 6 = 6,000 </w:t>
            </w:r>
            <w:r>
              <w:rPr>
                <w:rFonts w:ascii="Calibri" w:eastAsia="Calibri" w:hAnsi="Calibri" w:cs="Calibri"/>
                <w:i/>
                <w:iCs/>
                <w:color w:val="282C2F"/>
                <w:sz w:val="17"/>
                <w:szCs w:val="17"/>
              </w:rPr>
              <w:t>[A]</w:t>
            </w:r>
          </w:p>
        </w:tc>
        <w:tc>
          <w:tcPr>
            <w:tcW w:w="4056" w:type="dxa"/>
            <w:gridSpan w:val="3"/>
            <w:tcBorders>
              <w:left w:val="single" w:sz="4" w:space="0" w:color="auto"/>
            </w:tcBorders>
            <w:shd w:val="clear" w:color="auto" w:fill="auto"/>
          </w:tcPr>
          <w:p w14:paraId="749F20DE" w14:textId="77777777" w:rsidR="007B547B" w:rsidRDefault="007B547B">
            <w:pPr>
              <w:rPr>
                <w:sz w:val="10"/>
                <w:szCs w:val="10"/>
              </w:rPr>
            </w:pPr>
          </w:p>
        </w:tc>
        <w:tc>
          <w:tcPr>
            <w:tcW w:w="1464" w:type="dxa"/>
            <w:shd w:val="clear" w:color="auto" w:fill="auto"/>
          </w:tcPr>
          <w:p w14:paraId="17BCDAAA" w14:textId="77777777" w:rsidR="007B547B" w:rsidRDefault="007B547B">
            <w:pPr>
              <w:rPr>
                <w:sz w:val="10"/>
                <w:szCs w:val="10"/>
              </w:rPr>
            </w:pPr>
          </w:p>
        </w:tc>
      </w:tr>
      <w:tr w:rsidR="007B547B" w14:paraId="79D8AF82" w14:textId="77777777">
        <w:tblPrEx>
          <w:tblCellMar>
            <w:top w:w="0" w:type="dxa"/>
            <w:bottom w:w="0" w:type="dxa"/>
          </w:tblCellMar>
        </w:tblPrEx>
        <w:trPr>
          <w:trHeight w:hRule="exact" w:val="230"/>
          <w:jc w:val="center"/>
        </w:trPr>
        <w:tc>
          <w:tcPr>
            <w:tcW w:w="3485" w:type="dxa"/>
            <w:gridSpan w:val="3"/>
            <w:shd w:val="clear" w:color="auto" w:fill="auto"/>
          </w:tcPr>
          <w:p w14:paraId="5959CCC7"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6511D22C"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6,000</w:t>
            </w:r>
          </w:p>
        </w:tc>
        <w:tc>
          <w:tcPr>
            <w:tcW w:w="4056" w:type="dxa"/>
            <w:gridSpan w:val="3"/>
            <w:tcBorders>
              <w:left w:val="single" w:sz="4" w:space="0" w:color="auto"/>
            </w:tcBorders>
            <w:shd w:val="clear" w:color="auto" w:fill="auto"/>
          </w:tcPr>
          <w:p w14:paraId="77B8C0B1" w14:textId="77777777" w:rsidR="007B547B" w:rsidRDefault="007B547B">
            <w:pPr>
              <w:rPr>
                <w:sz w:val="10"/>
                <w:szCs w:val="10"/>
              </w:rPr>
            </w:pPr>
          </w:p>
        </w:tc>
        <w:tc>
          <w:tcPr>
            <w:tcW w:w="1464" w:type="dxa"/>
            <w:shd w:val="clear" w:color="auto" w:fill="auto"/>
          </w:tcPr>
          <w:p w14:paraId="05C536EC" w14:textId="77777777" w:rsidR="007B547B" w:rsidRDefault="007B547B">
            <w:pPr>
              <w:rPr>
                <w:sz w:val="10"/>
                <w:szCs w:val="10"/>
              </w:rPr>
            </w:pPr>
          </w:p>
        </w:tc>
      </w:tr>
      <w:tr w:rsidR="007B547B" w14:paraId="058A6788" w14:textId="77777777">
        <w:tblPrEx>
          <w:tblCellMar>
            <w:top w:w="0" w:type="dxa"/>
            <w:bottom w:w="0" w:type="dxa"/>
          </w:tblCellMar>
        </w:tblPrEx>
        <w:trPr>
          <w:trHeight w:hRule="exact" w:val="686"/>
          <w:jc w:val="center"/>
        </w:trPr>
        <w:tc>
          <w:tcPr>
            <w:tcW w:w="3485" w:type="dxa"/>
            <w:gridSpan w:val="3"/>
            <w:shd w:val="clear" w:color="auto" w:fill="auto"/>
          </w:tcPr>
          <w:p w14:paraId="08D1FBC7"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7AB4A3FB" w14:textId="77777777" w:rsidR="007B547B" w:rsidRDefault="00000000">
            <w:pPr>
              <w:pStyle w:val="Jin0"/>
              <w:spacing w:line="257" w:lineRule="auto"/>
              <w:rPr>
                <w:sz w:val="17"/>
                <w:szCs w:val="17"/>
              </w:rPr>
            </w:pPr>
            <w:r>
              <w:rPr>
                <w:rFonts w:ascii="Calibri" w:eastAsia="Calibri" w:hAnsi="Calibri" w:cs="Calibri"/>
                <w:sz w:val="17"/>
                <w:szCs w:val="17"/>
              </w:rPr>
              <w:t>položka zahrnuje:</w:t>
            </w:r>
          </w:p>
          <w:p w14:paraId="7F03D834" w14:textId="77777777" w:rsidR="007B547B" w:rsidRDefault="00000000">
            <w:pPr>
              <w:pStyle w:val="Jin0"/>
              <w:spacing w:line="257" w:lineRule="auto"/>
              <w:rPr>
                <w:sz w:val="17"/>
                <w:szCs w:val="17"/>
              </w:rPr>
            </w:pPr>
            <w:r>
              <w:rPr>
                <w:rFonts w:ascii="Calibri" w:eastAsia="Calibri" w:hAnsi="Calibri" w:cs="Calibri"/>
                <w:sz w:val="17"/>
                <w:szCs w:val="17"/>
              </w:rPr>
              <w:t>- sloupky a upevňovací zařízení včetně jejich osazení (betonová patka, zemní práce)</w:t>
            </w:r>
          </w:p>
        </w:tc>
        <w:tc>
          <w:tcPr>
            <w:tcW w:w="4056" w:type="dxa"/>
            <w:gridSpan w:val="3"/>
            <w:tcBorders>
              <w:left w:val="single" w:sz="4" w:space="0" w:color="auto"/>
            </w:tcBorders>
            <w:shd w:val="clear" w:color="auto" w:fill="auto"/>
          </w:tcPr>
          <w:p w14:paraId="518A4531" w14:textId="77777777" w:rsidR="007B547B" w:rsidRDefault="007B547B">
            <w:pPr>
              <w:rPr>
                <w:sz w:val="10"/>
                <w:szCs w:val="10"/>
              </w:rPr>
            </w:pPr>
          </w:p>
        </w:tc>
        <w:tc>
          <w:tcPr>
            <w:tcW w:w="1464" w:type="dxa"/>
            <w:shd w:val="clear" w:color="auto" w:fill="auto"/>
          </w:tcPr>
          <w:p w14:paraId="408D3DD8" w14:textId="77777777" w:rsidR="007B547B" w:rsidRDefault="007B547B">
            <w:pPr>
              <w:rPr>
                <w:sz w:val="10"/>
                <w:szCs w:val="10"/>
              </w:rPr>
            </w:pPr>
          </w:p>
        </w:tc>
      </w:tr>
      <w:tr w:rsidR="007B547B" w14:paraId="49C7C060" w14:textId="77777777">
        <w:tblPrEx>
          <w:tblCellMar>
            <w:top w:w="0" w:type="dxa"/>
            <w:bottom w:w="0" w:type="dxa"/>
          </w:tblCellMar>
        </w:tblPrEx>
        <w:trPr>
          <w:trHeight w:hRule="exact" w:val="235"/>
          <w:jc w:val="center"/>
        </w:trPr>
        <w:tc>
          <w:tcPr>
            <w:tcW w:w="3485" w:type="dxa"/>
            <w:gridSpan w:val="3"/>
            <w:shd w:val="clear" w:color="auto" w:fill="E2E7EC"/>
            <w:vAlign w:val="bottom"/>
          </w:tcPr>
          <w:p w14:paraId="29B27AA4" w14:textId="77777777" w:rsidR="007B547B" w:rsidRDefault="00000000">
            <w:pPr>
              <w:pStyle w:val="Jin0"/>
              <w:spacing w:line="240" w:lineRule="auto"/>
              <w:ind w:left="2000"/>
              <w:rPr>
                <w:sz w:val="17"/>
                <w:szCs w:val="17"/>
              </w:rPr>
            </w:pPr>
            <w:r>
              <w:rPr>
                <w:rFonts w:ascii="Calibri" w:eastAsia="Calibri" w:hAnsi="Calibri" w:cs="Calibri"/>
                <w:b/>
                <w:bCs/>
                <w:sz w:val="17"/>
                <w:szCs w:val="17"/>
              </w:rPr>
              <w:t>917</w:t>
            </w:r>
          </w:p>
        </w:tc>
        <w:tc>
          <w:tcPr>
            <w:tcW w:w="5774" w:type="dxa"/>
            <w:tcBorders>
              <w:top w:val="single" w:sz="4" w:space="0" w:color="auto"/>
            </w:tcBorders>
            <w:shd w:val="clear" w:color="auto" w:fill="E2E7EC"/>
            <w:vAlign w:val="bottom"/>
          </w:tcPr>
          <w:p w14:paraId="3F179BD4" w14:textId="77777777" w:rsidR="007B547B" w:rsidRDefault="00000000">
            <w:pPr>
              <w:pStyle w:val="Jin0"/>
              <w:spacing w:line="240" w:lineRule="auto"/>
              <w:rPr>
                <w:sz w:val="17"/>
                <w:szCs w:val="17"/>
              </w:rPr>
            </w:pPr>
            <w:r>
              <w:rPr>
                <w:rFonts w:ascii="Calibri" w:eastAsia="Calibri" w:hAnsi="Calibri" w:cs="Calibri"/>
                <w:b/>
                <w:bCs/>
                <w:sz w:val="17"/>
                <w:szCs w:val="17"/>
              </w:rPr>
              <w:t>OBRUBY A ZPOMALOVACÍ PRAHY A POLŠTÁŘE</w:t>
            </w:r>
          </w:p>
        </w:tc>
        <w:tc>
          <w:tcPr>
            <w:tcW w:w="4056" w:type="dxa"/>
            <w:gridSpan w:val="3"/>
            <w:shd w:val="clear" w:color="auto" w:fill="E2E7EC"/>
          </w:tcPr>
          <w:p w14:paraId="07C1DAFA" w14:textId="77777777" w:rsidR="007B547B" w:rsidRDefault="007B547B">
            <w:pPr>
              <w:rPr>
                <w:sz w:val="10"/>
                <w:szCs w:val="10"/>
              </w:rPr>
            </w:pPr>
          </w:p>
        </w:tc>
        <w:tc>
          <w:tcPr>
            <w:tcW w:w="1464" w:type="dxa"/>
            <w:shd w:val="clear" w:color="auto" w:fill="E2E7EC"/>
            <w:vAlign w:val="bottom"/>
          </w:tcPr>
          <w:p w14:paraId="32FA5CD2" w14:textId="77777777" w:rsidR="007B547B" w:rsidRDefault="00000000">
            <w:pPr>
              <w:pStyle w:val="Jin0"/>
              <w:spacing w:line="240" w:lineRule="auto"/>
              <w:ind w:firstLine="420"/>
              <w:rPr>
                <w:sz w:val="17"/>
                <w:szCs w:val="17"/>
              </w:rPr>
            </w:pPr>
            <w:r>
              <w:rPr>
                <w:rFonts w:ascii="Calibri" w:eastAsia="Calibri" w:hAnsi="Calibri" w:cs="Calibri"/>
                <w:b/>
                <w:bCs/>
                <w:sz w:val="17"/>
                <w:szCs w:val="17"/>
              </w:rPr>
              <w:t>90 438,40</w:t>
            </w:r>
          </w:p>
        </w:tc>
      </w:tr>
      <w:tr w:rsidR="007B547B" w14:paraId="16AA4A84" w14:textId="77777777">
        <w:tblPrEx>
          <w:tblCellMar>
            <w:top w:w="0" w:type="dxa"/>
            <w:bottom w:w="0" w:type="dxa"/>
          </w:tblCellMar>
        </w:tblPrEx>
        <w:trPr>
          <w:trHeight w:hRule="exact" w:val="456"/>
          <w:jc w:val="center"/>
        </w:trPr>
        <w:tc>
          <w:tcPr>
            <w:tcW w:w="1450" w:type="dxa"/>
            <w:tcBorders>
              <w:top w:val="single" w:sz="4" w:space="0" w:color="auto"/>
              <w:left w:val="single" w:sz="4" w:space="0" w:color="auto"/>
            </w:tcBorders>
            <w:shd w:val="clear" w:color="auto" w:fill="auto"/>
            <w:vAlign w:val="bottom"/>
          </w:tcPr>
          <w:p w14:paraId="0F2C05C9" w14:textId="77777777" w:rsidR="007B547B" w:rsidRDefault="00000000">
            <w:pPr>
              <w:pStyle w:val="Jin0"/>
              <w:spacing w:line="240" w:lineRule="auto"/>
              <w:jc w:val="right"/>
              <w:rPr>
                <w:sz w:val="17"/>
                <w:szCs w:val="17"/>
              </w:rPr>
            </w:pPr>
            <w:r>
              <w:rPr>
                <w:rFonts w:ascii="Calibri" w:eastAsia="Calibri" w:hAnsi="Calibri" w:cs="Calibri"/>
                <w:sz w:val="17"/>
                <w:szCs w:val="17"/>
              </w:rPr>
              <w:t>41</w:t>
            </w:r>
          </w:p>
        </w:tc>
        <w:tc>
          <w:tcPr>
            <w:tcW w:w="869" w:type="dxa"/>
            <w:tcBorders>
              <w:top w:val="single" w:sz="4" w:space="0" w:color="auto"/>
              <w:left w:val="single" w:sz="4" w:space="0" w:color="auto"/>
            </w:tcBorders>
            <w:shd w:val="clear" w:color="auto" w:fill="auto"/>
            <w:vAlign w:val="bottom"/>
          </w:tcPr>
          <w:p w14:paraId="26E69A81"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917223</w:t>
            </w:r>
          </w:p>
        </w:tc>
        <w:tc>
          <w:tcPr>
            <w:tcW w:w="1166" w:type="dxa"/>
            <w:tcBorders>
              <w:left w:val="single" w:sz="4" w:space="0" w:color="auto"/>
            </w:tcBorders>
            <w:shd w:val="clear" w:color="auto" w:fill="auto"/>
          </w:tcPr>
          <w:p w14:paraId="77C22053"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6D5F0BB5" w14:textId="77777777" w:rsidR="007B547B" w:rsidRDefault="00000000">
            <w:pPr>
              <w:pStyle w:val="Jin0"/>
              <w:spacing w:line="240" w:lineRule="auto"/>
              <w:rPr>
                <w:sz w:val="17"/>
                <w:szCs w:val="17"/>
              </w:rPr>
            </w:pPr>
            <w:r>
              <w:rPr>
                <w:rFonts w:ascii="Calibri" w:eastAsia="Calibri" w:hAnsi="Calibri" w:cs="Calibri"/>
                <w:sz w:val="17"/>
                <w:szCs w:val="17"/>
              </w:rPr>
              <w:t>SILNIČNÍ A CHODNÍKOVÉ OBRUBY Z BETONOVÝCH OBRUBNÍKŮ ŠÍŘ 100MM</w:t>
            </w:r>
          </w:p>
        </w:tc>
        <w:tc>
          <w:tcPr>
            <w:tcW w:w="1162" w:type="dxa"/>
            <w:tcBorders>
              <w:top w:val="single" w:sz="4" w:space="0" w:color="auto"/>
              <w:left w:val="single" w:sz="4" w:space="0" w:color="auto"/>
            </w:tcBorders>
            <w:shd w:val="clear" w:color="auto" w:fill="auto"/>
            <w:vAlign w:val="bottom"/>
          </w:tcPr>
          <w:p w14:paraId="72510CD2"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1459" w:type="dxa"/>
            <w:tcBorders>
              <w:top w:val="single" w:sz="4" w:space="0" w:color="auto"/>
              <w:left w:val="single" w:sz="4" w:space="0" w:color="auto"/>
            </w:tcBorders>
            <w:shd w:val="clear" w:color="auto" w:fill="auto"/>
            <w:vAlign w:val="bottom"/>
          </w:tcPr>
          <w:p w14:paraId="2A65CE0D" w14:textId="77777777" w:rsidR="007B547B" w:rsidRDefault="00000000">
            <w:pPr>
              <w:pStyle w:val="Jin0"/>
              <w:spacing w:line="240" w:lineRule="auto"/>
              <w:ind w:firstLine="520"/>
              <w:rPr>
                <w:sz w:val="17"/>
                <w:szCs w:val="17"/>
              </w:rPr>
            </w:pPr>
            <w:r>
              <w:rPr>
                <w:rFonts w:ascii="Calibri" w:eastAsia="Calibri" w:hAnsi="Calibri" w:cs="Calibri"/>
                <w:sz w:val="17"/>
                <w:szCs w:val="17"/>
              </w:rPr>
              <w:t>173,920</w:t>
            </w:r>
          </w:p>
        </w:tc>
        <w:tc>
          <w:tcPr>
            <w:tcW w:w="1435" w:type="dxa"/>
            <w:tcBorders>
              <w:top w:val="single" w:sz="4" w:space="0" w:color="auto"/>
              <w:left w:val="single" w:sz="4" w:space="0" w:color="auto"/>
            </w:tcBorders>
            <w:shd w:val="clear" w:color="auto" w:fill="9DD7F4"/>
            <w:vAlign w:val="bottom"/>
          </w:tcPr>
          <w:p w14:paraId="1E9E82A5" w14:textId="77777777" w:rsidR="007B547B" w:rsidRDefault="00000000">
            <w:pPr>
              <w:pStyle w:val="Jin0"/>
              <w:spacing w:line="240" w:lineRule="auto"/>
              <w:ind w:firstLine="540"/>
              <w:rPr>
                <w:sz w:val="17"/>
                <w:szCs w:val="17"/>
              </w:rPr>
            </w:pPr>
            <w:r>
              <w:rPr>
                <w:rFonts w:ascii="Calibri" w:eastAsia="Calibri" w:hAnsi="Calibri" w:cs="Calibri"/>
                <w:sz w:val="17"/>
                <w:szCs w:val="17"/>
              </w:rPr>
              <w:t>520,00</w:t>
            </w:r>
          </w:p>
        </w:tc>
        <w:tc>
          <w:tcPr>
            <w:tcW w:w="1464" w:type="dxa"/>
            <w:tcBorders>
              <w:top w:val="single" w:sz="4" w:space="0" w:color="auto"/>
              <w:left w:val="single" w:sz="4" w:space="0" w:color="auto"/>
              <w:right w:val="single" w:sz="4" w:space="0" w:color="auto"/>
            </w:tcBorders>
            <w:shd w:val="clear" w:color="auto" w:fill="auto"/>
            <w:vAlign w:val="bottom"/>
          </w:tcPr>
          <w:p w14:paraId="4206B714" w14:textId="77777777" w:rsidR="007B547B" w:rsidRDefault="00000000">
            <w:pPr>
              <w:pStyle w:val="Jin0"/>
              <w:spacing w:line="240" w:lineRule="auto"/>
              <w:ind w:firstLine="420"/>
              <w:rPr>
                <w:sz w:val="17"/>
                <w:szCs w:val="17"/>
              </w:rPr>
            </w:pPr>
            <w:r>
              <w:rPr>
                <w:rFonts w:ascii="Calibri" w:eastAsia="Calibri" w:hAnsi="Calibri" w:cs="Calibri"/>
                <w:sz w:val="17"/>
                <w:szCs w:val="17"/>
              </w:rPr>
              <w:t>90 438,40</w:t>
            </w:r>
          </w:p>
        </w:tc>
      </w:tr>
      <w:tr w:rsidR="007B547B" w14:paraId="410831FA" w14:textId="77777777">
        <w:tblPrEx>
          <w:tblCellMar>
            <w:top w:w="0" w:type="dxa"/>
            <w:bottom w:w="0" w:type="dxa"/>
          </w:tblCellMar>
        </w:tblPrEx>
        <w:trPr>
          <w:trHeight w:hRule="exact" w:val="230"/>
          <w:jc w:val="center"/>
        </w:trPr>
        <w:tc>
          <w:tcPr>
            <w:tcW w:w="3485" w:type="dxa"/>
            <w:gridSpan w:val="3"/>
            <w:tcBorders>
              <w:top w:val="single" w:sz="4" w:space="0" w:color="auto"/>
            </w:tcBorders>
            <w:shd w:val="clear" w:color="auto" w:fill="auto"/>
          </w:tcPr>
          <w:p w14:paraId="1DF97209"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5989312" w14:textId="77777777" w:rsidR="007B547B" w:rsidRDefault="00000000">
            <w:pPr>
              <w:pStyle w:val="Jin0"/>
              <w:spacing w:line="240" w:lineRule="auto"/>
              <w:rPr>
                <w:sz w:val="17"/>
                <w:szCs w:val="17"/>
              </w:rPr>
            </w:pPr>
            <w:r>
              <w:rPr>
                <w:rFonts w:ascii="Calibri" w:eastAsia="Calibri" w:hAnsi="Calibri" w:cs="Calibri"/>
                <w:sz w:val="17"/>
                <w:szCs w:val="17"/>
              </w:rPr>
              <w:t xml:space="preserve">Obrubník betonový </w:t>
            </w:r>
            <w:r>
              <w:rPr>
                <w:rFonts w:ascii="Calibri" w:eastAsia="Calibri" w:hAnsi="Calibri" w:cs="Calibri"/>
                <w:sz w:val="17"/>
                <w:szCs w:val="17"/>
                <w:lang w:val="en-US" w:eastAsia="en-US" w:bidi="en-US"/>
              </w:rPr>
              <w:t xml:space="preserve">do </w:t>
            </w:r>
            <w:r>
              <w:rPr>
                <w:rFonts w:ascii="Calibri" w:eastAsia="Calibri" w:hAnsi="Calibri" w:cs="Calibri"/>
                <w:sz w:val="17"/>
                <w:szCs w:val="17"/>
              </w:rPr>
              <w:t>C20/25 XF3</w:t>
            </w:r>
          </w:p>
        </w:tc>
        <w:tc>
          <w:tcPr>
            <w:tcW w:w="4056" w:type="dxa"/>
            <w:gridSpan w:val="3"/>
            <w:tcBorders>
              <w:top w:val="single" w:sz="4" w:space="0" w:color="auto"/>
              <w:left w:val="single" w:sz="4" w:space="0" w:color="auto"/>
            </w:tcBorders>
            <w:shd w:val="clear" w:color="auto" w:fill="auto"/>
          </w:tcPr>
          <w:p w14:paraId="494EDE2C" w14:textId="77777777" w:rsidR="007B547B" w:rsidRDefault="007B547B">
            <w:pPr>
              <w:rPr>
                <w:sz w:val="10"/>
                <w:szCs w:val="10"/>
              </w:rPr>
            </w:pPr>
          </w:p>
        </w:tc>
        <w:tc>
          <w:tcPr>
            <w:tcW w:w="1464" w:type="dxa"/>
            <w:tcBorders>
              <w:top w:val="single" w:sz="4" w:space="0" w:color="auto"/>
            </w:tcBorders>
            <w:shd w:val="clear" w:color="auto" w:fill="auto"/>
          </w:tcPr>
          <w:p w14:paraId="71AE2682" w14:textId="77777777" w:rsidR="007B547B" w:rsidRDefault="007B547B">
            <w:pPr>
              <w:rPr>
                <w:sz w:val="10"/>
                <w:szCs w:val="10"/>
              </w:rPr>
            </w:pPr>
          </w:p>
        </w:tc>
      </w:tr>
      <w:tr w:rsidR="007B547B" w14:paraId="637F6CA4" w14:textId="77777777">
        <w:tblPrEx>
          <w:tblCellMar>
            <w:top w:w="0" w:type="dxa"/>
            <w:bottom w:w="0" w:type="dxa"/>
          </w:tblCellMar>
        </w:tblPrEx>
        <w:trPr>
          <w:trHeight w:hRule="exact" w:val="456"/>
          <w:jc w:val="center"/>
        </w:trPr>
        <w:tc>
          <w:tcPr>
            <w:tcW w:w="3485" w:type="dxa"/>
            <w:gridSpan w:val="3"/>
            <w:shd w:val="clear" w:color="auto" w:fill="auto"/>
          </w:tcPr>
          <w:p w14:paraId="72721B42"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1E8CB235" w14:textId="77777777" w:rsidR="007B547B" w:rsidRDefault="00000000">
            <w:pPr>
              <w:pStyle w:val="Jin0"/>
              <w:spacing w:line="262" w:lineRule="auto"/>
              <w:rPr>
                <w:sz w:val="17"/>
                <w:szCs w:val="17"/>
              </w:rPr>
            </w:pPr>
            <w:r>
              <w:rPr>
                <w:rFonts w:ascii="Calibri" w:eastAsia="Calibri" w:hAnsi="Calibri" w:cs="Calibri"/>
                <w:i/>
                <w:iCs/>
                <w:sz w:val="17"/>
                <w:szCs w:val="17"/>
              </w:rPr>
              <w:t>CHODNÍKOVÝ 1000/100/250 77,03 + 6,21 + 4,9 + 49,35 + 5,75 + 30,68 = 173,920 [A]</w:t>
            </w:r>
          </w:p>
        </w:tc>
        <w:tc>
          <w:tcPr>
            <w:tcW w:w="4056" w:type="dxa"/>
            <w:gridSpan w:val="3"/>
            <w:tcBorders>
              <w:left w:val="single" w:sz="4" w:space="0" w:color="auto"/>
            </w:tcBorders>
            <w:shd w:val="clear" w:color="auto" w:fill="auto"/>
          </w:tcPr>
          <w:p w14:paraId="169D5F37" w14:textId="77777777" w:rsidR="007B547B" w:rsidRDefault="007B547B">
            <w:pPr>
              <w:rPr>
                <w:sz w:val="10"/>
                <w:szCs w:val="10"/>
              </w:rPr>
            </w:pPr>
          </w:p>
        </w:tc>
        <w:tc>
          <w:tcPr>
            <w:tcW w:w="1464" w:type="dxa"/>
            <w:shd w:val="clear" w:color="auto" w:fill="auto"/>
          </w:tcPr>
          <w:p w14:paraId="2E5A9128" w14:textId="77777777" w:rsidR="007B547B" w:rsidRDefault="007B547B">
            <w:pPr>
              <w:rPr>
                <w:sz w:val="10"/>
                <w:szCs w:val="10"/>
              </w:rPr>
            </w:pPr>
          </w:p>
        </w:tc>
      </w:tr>
      <w:tr w:rsidR="007B547B" w14:paraId="121BF2D5" w14:textId="77777777">
        <w:tblPrEx>
          <w:tblCellMar>
            <w:top w:w="0" w:type="dxa"/>
            <w:bottom w:w="0" w:type="dxa"/>
          </w:tblCellMar>
        </w:tblPrEx>
        <w:trPr>
          <w:trHeight w:hRule="exact" w:val="230"/>
          <w:jc w:val="center"/>
        </w:trPr>
        <w:tc>
          <w:tcPr>
            <w:tcW w:w="3485" w:type="dxa"/>
            <w:gridSpan w:val="3"/>
            <w:shd w:val="clear" w:color="auto" w:fill="auto"/>
          </w:tcPr>
          <w:p w14:paraId="2A77C9DD"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087E78B"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173,920</w:t>
            </w:r>
          </w:p>
        </w:tc>
        <w:tc>
          <w:tcPr>
            <w:tcW w:w="4056" w:type="dxa"/>
            <w:gridSpan w:val="3"/>
            <w:tcBorders>
              <w:left w:val="single" w:sz="4" w:space="0" w:color="auto"/>
            </w:tcBorders>
            <w:shd w:val="clear" w:color="auto" w:fill="auto"/>
          </w:tcPr>
          <w:p w14:paraId="08CAAB8C" w14:textId="77777777" w:rsidR="007B547B" w:rsidRDefault="007B547B">
            <w:pPr>
              <w:rPr>
                <w:sz w:val="10"/>
                <w:szCs w:val="10"/>
              </w:rPr>
            </w:pPr>
          </w:p>
        </w:tc>
        <w:tc>
          <w:tcPr>
            <w:tcW w:w="1464" w:type="dxa"/>
            <w:shd w:val="clear" w:color="auto" w:fill="auto"/>
          </w:tcPr>
          <w:p w14:paraId="6223CA7C" w14:textId="77777777" w:rsidR="007B547B" w:rsidRDefault="007B547B">
            <w:pPr>
              <w:rPr>
                <w:sz w:val="10"/>
                <w:szCs w:val="10"/>
              </w:rPr>
            </w:pPr>
          </w:p>
        </w:tc>
      </w:tr>
      <w:tr w:rsidR="007B547B" w14:paraId="495C57A0" w14:textId="77777777">
        <w:tblPrEx>
          <w:tblCellMar>
            <w:top w:w="0" w:type="dxa"/>
            <w:bottom w:w="0" w:type="dxa"/>
          </w:tblCellMar>
        </w:tblPrEx>
        <w:trPr>
          <w:trHeight w:hRule="exact" w:val="917"/>
          <w:jc w:val="center"/>
        </w:trPr>
        <w:tc>
          <w:tcPr>
            <w:tcW w:w="3485" w:type="dxa"/>
            <w:gridSpan w:val="3"/>
            <w:shd w:val="clear" w:color="auto" w:fill="auto"/>
          </w:tcPr>
          <w:p w14:paraId="553F8B8D"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1D98694" w14:textId="77777777" w:rsidR="007B547B" w:rsidRDefault="00000000">
            <w:pPr>
              <w:pStyle w:val="Jin0"/>
              <w:spacing w:line="257" w:lineRule="auto"/>
              <w:rPr>
                <w:sz w:val="17"/>
                <w:szCs w:val="17"/>
              </w:rPr>
            </w:pPr>
            <w:r>
              <w:rPr>
                <w:rFonts w:ascii="Calibri" w:eastAsia="Calibri" w:hAnsi="Calibri" w:cs="Calibri"/>
                <w:sz w:val="17"/>
                <w:szCs w:val="17"/>
              </w:rPr>
              <w:t>Položka zahrnuje:</w:t>
            </w:r>
          </w:p>
          <w:p w14:paraId="110C93E4" w14:textId="77777777" w:rsidR="007B547B" w:rsidRDefault="00000000">
            <w:pPr>
              <w:pStyle w:val="Jin0"/>
              <w:spacing w:line="257" w:lineRule="auto"/>
              <w:rPr>
                <w:sz w:val="17"/>
                <w:szCs w:val="17"/>
              </w:rPr>
            </w:pPr>
            <w:r>
              <w:rPr>
                <w:rFonts w:ascii="Calibri" w:eastAsia="Calibri" w:hAnsi="Calibri" w:cs="Calibri"/>
                <w:sz w:val="17"/>
                <w:szCs w:val="17"/>
              </w:rPr>
              <w:t>dodání a pokládku betonových obrubníků o rozměrech předepsaných zadávací dokumentací</w:t>
            </w:r>
          </w:p>
          <w:p w14:paraId="2A92472E" w14:textId="77777777" w:rsidR="007B547B" w:rsidRDefault="00000000">
            <w:pPr>
              <w:pStyle w:val="Jin0"/>
              <w:spacing w:line="257" w:lineRule="auto"/>
              <w:rPr>
                <w:sz w:val="17"/>
                <w:szCs w:val="17"/>
              </w:rPr>
            </w:pPr>
            <w:r>
              <w:rPr>
                <w:rFonts w:ascii="Calibri" w:eastAsia="Calibri" w:hAnsi="Calibri" w:cs="Calibri"/>
                <w:sz w:val="17"/>
                <w:szCs w:val="17"/>
              </w:rPr>
              <w:t>betonové lože i boční betonovou opěrku.</w:t>
            </w:r>
          </w:p>
        </w:tc>
        <w:tc>
          <w:tcPr>
            <w:tcW w:w="4056" w:type="dxa"/>
            <w:gridSpan w:val="3"/>
            <w:tcBorders>
              <w:left w:val="single" w:sz="4" w:space="0" w:color="auto"/>
            </w:tcBorders>
            <w:shd w:val="clear" w:color="auto" w:fill="auto"/>
          </w:tcPr>
          <w:p w14:paraId="48C186C7" w14:textId="77777777" w:rsidR="007B547B" w:rsidRDefault="007B547B">
            <w:pPr>
              <w:rPr>
                <w:sz w:val="10"/>
                <w:szCs w:val="10"/>
              </w:rPr>
            </w:pPr>
          </w:p>
        </w:tc>
        <w:tc>
          <w:tcPr>
            <w:tcW w:w="1464" w:type="dxa"/>
            <w:shd w:val="clear" w:color="auto" w:fill="auto"/>
          </w:tcPr>
          <w:p w14:paraId="435C5CAE" w14:textId="77777777" w:rsidR="007B547B" w:rsidRDefault="007B547B">
            <w:pPr>
              <w:rPr>
                <w:sz w:val="10"/>
                <w:szCs w:val="10"/>
              </w:rPr>
            </w:pPr>
          </w:p>
        </w:tc>
      </w:tr>
      <w:tr w:rsidR="007B547B" w14:paraId="6A0BCE99" w14:textId="77777777">
        <w:tblPrEx>
          <w:tblCellMar>
            <w:top w:w="0" w:type="dxa"/>
            <w:bottom w:w="0" w:type="dxa"/>
          </w:tblCellMar>
        </w:tblPrEx>
        <w:trPr>
          <w:trHeight w:hRule="exact" w:val="230"/>
          <w:jc w:val="center"/>
        </w:trPr>
        <w:tc>
          <w:tcPr>
            <w:tcW w:w="3485" w:type="dxa"/>
            <w:gridSpan w:val="3"/>
            <w:shd w:val="clear" w:color="auto" w:fill="E2E7EC"/>
            <w:vAlign w:val="bottom"/>
          </w:tcPr>
          <w:p w14:paraId="769A7BD9" w14:textId="77777777" w:rsidR="007B547B" w:rsidRDefault="00000000">
            <w:pPr>
              <w:pStyle w:val="Jin0"/>
              <w:spacing w:line="240" w:lineRule="auto"/>
              <w:ind w:left="2000"/>
              <w:rPr>
                <w:sz w:val="17"/>
                <w:szCs w:val="17"/>
              </w:rPr>
            </w:pPr>
            <w:r>
              <w:rPr>
                <w:rFonts w:ascii="Calibri" w:eastAsia="Calibri" w:hAnsi="Calibri" w:cs="Calibri"/>
                <w:b/>
                <w:bCs/>
                <w:sz w:val="17"/>
                <w:szCs w:val="17"/>
              </w:rPr>
              <w:t>919</w:t>
            </w:r>
          </w:p>
        </w:tc>
        <w:tc>
          <w:tcPr>
            <w:tcW w:w="5774" w:type="dxa"/>
            <w:tcBorders>
              <w:top w:val="single" w:sz="4" w:space="0" w:color="auto"/>
            </w:tcBorders>
            <w:shd w:val="clear" w:color="auto" w:fill="E2E7EC"/>
            <w:vAlign w:val="bottom"/>
          </w:tcPr>
          <w:p w14:paraId="1F8E3529" w14:textId="77777777" w:rsidR="007B547B" w:rsidRDefault="00000000">
            <w:pPr>
              <w:pStyle w:val="Jin0"/>
              <w:spacing w:line="240" w:lineRule="auto"/>
              <w:rPr>
                <w:sz w:val="17"/>
                <w:szCs w:val="17"/>
              </w:rPr>
            </w:pPr>
            <w:r>
              <w:rPr>
                <w:rFonts w:ascii="Calibri" w:eastAsia="Calibri" w:hAnsi="Calibri" w:cs="Calibri"/>
                <w:b/>
                <w:bCs/>
                <w:sz w:val="17"/>
                <w:szCs w:val="17"/>
              </w:rPr>
              <w:t xml:space="preserve">Ostatní </w:t>
            </w:r>
            <w:proofErr w:type="gramStart"/>
            <w:r>
              <w:rPr>
                <w:rFonts w:ascii="Calibri" w:eastAsia="Calibri" w:hAnsi="Calibri" w:cs="Calibri"/>
                <w:b/>
                <w:bCs/>
                <w:sz w:val="17"/>
                <w:szCs w:val="17"/>
              </w:rPr>
              <w:t>práce - ŘEZÁNÍ</w:t>
            </w:r>
            <w:proofErr w:type="gramEnd"/>
          </w:p>
        </w:tc>
        <w:tc>
          <w:tcPr>
            <w:tcW w:w="4056" w:type="dxa"/>
            <w:gridSpan w:val="3"/>
            <w:shd w:val="clear" w:color="auto" w:fill="E2E7EC"/>
          </w:tcPr>
          <w:p w14:paraId="2D9A2D27" w14:textId="77777777" w:rsidR="007B547B" w:rsidRDefault="007B547B">
            <w:pPr>
              <w:rPr>
                <w:sz w:val="10"/>
                <w:szCs w:val="10"/>
              </w:rPr>
            </w:pPr>
          </w:p>
        </w:tc>
        <w:tc>
          <w:tcPr>
            <w:tcW w:w="1464" w:type="dxa"/>
            <w:shd w:val="clear" w:color="auto" w:fill="auto"/>
            <w:vAlign w:val="bottom"/>
          </w:tcPr>
          <w:p w14:paraId="0EC3010B" w14:textId="77777777" w:rsidR="007B547B" w:rsidRDefault="00000000">
            <w:pPr>
              <w:pStyle w:val="Jin0"/>
              <w:spacing w:line="240" w:lineRule="auto"/>
              <w:ind w:firstLine="480"/>
              <w:rPr>
                <w:sz w:val="17"/>
                <w:szCs w:val="17"/>
              </w:rPr>
            </w:pPr>
            <w:r>
              <w:rPr>
                <w:rFonts w:ascii="Calibri" w:eastAsia="Calibri" w:hAnsi="Calibri" w:cs="Calibri"/>
                <w:b/>
                <w:bCs/>
                <w:sz w:val="17"/>
                <w:szCs w:val="17"/>
              </w:rPr>
              <w:t>2 025,00</w:t>
            </w:r>
          </w:p>
        </w:tc>
      </w:tr>
      <w:tr w:rsidR="007B547B" w14:paraId="26AE466B" w14:textId="77777777">
        <w:tblPrEx>
          <w:tblCellMar>
            <w:top w:w="0" w:type="dxa"/>
            <w:bottom w:w="0" w:type="dxa"/>
          </w:tblCellMar>
        </w:tblPrEx>
        <w:trPr>
          <w:trHeight w:hRule="exact" w:val="230"/>
          <w:jc w:val="center"/>
        </w:trPr>
        <w:tc>
          <w:tcPr>
            <w:tcW w:w="1450" w:type="dxa"/>
            <w:tcBorders>
              <w:top w:val="single" w:sz="4" w:space="0" w:color="auto"/>
            </w:tcBorders>
            <w:shd w:val="clear" w:color="auto" w:fill="auto"/>
            <w:vAlign w:val="bottom"/>
          </w:tcPr>
          <w:p w14:paraId="6201A7FC" w14:textId="77777777" w:rsidR="007B547B" w:rsidRDefault="00000000">
            <w:pPr>
              <w:pStyle w:val="Jin0"/>
              <w:spacing w:line="240" w:lineRule="auto"/>
              <w:jc w:val="right"/>
              <w:rPr>
                <w:sz w:val="17"/>
                <w:szCs w:val="17"/>
              </w:rPr>
            </w:pPr>
            <w:r>
              <w:rPr>
                <w:rFonts w:ascii="Calibri" w:eastAsia="Calibri" w:hAnsi="Calibri" w:cs="Calibri"/>
                <w:sz w:val="17"/>
                <w:szCs w:val="17"/>
              </w:rPr>
              <w:t>42</w:t>
            </w:r>
          </w:p>
        </w:tc>
        <w:tc>
          <w:tcPr>
            <w:tcW w:w="869" w:type="dxa"/>
            <w:tcBorders>
              <w:top w:val="single" w:sz="4" w:space="0" w:color="auto"/>
            </w:tcBorders>
            <w:shd w:val="clear" w:color="auto" w:fill="auto"/>
            <w:vAlign w:val="bottom"/>
          </w:tcPr>
          <w:p w14:paraId="749657AB"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919111</w:t>
            </w:r>
          </w:p>
        </w:tc>
        <w:tc>
          <w:tcPr>
            <w:tcW w:w="1166" w:type="dxa"/>
            <w:tcBorders>
              <w:top w:val="single" w:sz="4" w:space="0" w:color="auto"/>
            </w:tcBorders>
            <w:shd w:val="clear" w:color="auto" w:fill="auto"/>
            <w:vAlign w:val="bottom"/>
          </w:tcPr>
          <w:p w14:paraId="46AE3541" w14:textId="77777777" w:rsidR="007B547B" w:rsidRDefault="00000000">
            <w:pPr>
              <w:pStyle w:val="Jin0"/>
              <w:spacing w:line="240" w:lineRule="auto"/>
              <w:rPr>
                <w:sz w:val="17"/>
                <w:szCs w:val="17"/>
              </w:rPr>
            </w:pPr>
            <w:r>
              <w:rPr>
                <w:rFonts w:ascii="Calibri" w:eastAsia="Calibri" w:hAnsi="Calibri" w:cs="Calibri"/>
                <w:sz w:val="17"/>
                <w:szCs w:val="17"/>
              </w:rPr>
              <w:t>SPR</w:t>
            </w:r>
          </w:p>
        </w:tc>
        <w:tc>
          <w:tcPr>
            <w:tcW w:w="5774" w:type="dxa"/>
            <w:tcBorders>
              <w:top w:val="single" w:sz="4" w:space="0" w:color="auto"/>
            </w:tcBorders>
            <w:shd w:val="clear" w:color="auto" w:fill="auto"/>
            <w:vAlign w:val="bottom"/>
          </w:tcPr>
          <w:p w14:paraId="243DDB74" w14:textId="77777777" w:rsidR="007B547B" w:rsidRDefault="00000000">
            <w:pPr>
              <w:pStyle w:val="Jin0"/>
              <w:spacing w:line="240" w:lineRule="auto"/>
              <w:rPr>
                <w:sz w:val="17"/>
                <w:szCs w:val="17"/>
              </w:rPr>
            </w:pPr>
            <w:r>
              <w:rPr>
                <w:rFonts w:ascii="Calibri" w:eastAsia="Calibri" w:hAnsi="Calibri" w:cs="Calibri"/>
                <w:sz w:val="17"/>
                <w:szCs w:val="17"/>
              </w:rPr>
              <w:t xml:space="preserve">ŘEZÁNÍ ASFALTOVÉHO KRYTU VOZOVEK TL </w:t>
            </w:r>
            <w:r>
              <w:rPr>
                <w:rFonts w:ascii="Calibri" w:eastAsia="Calibri" w:hAnsi="Calibri" w:cs="Calibri"/>
                <w:sz w:val="17"/>
                <w:szCs w:val="17"/>
                <w:lang w:val="en-US" w:eastAsia="en-US" w:bidi="en-US"/>
              </w:rPr>
              <w:t xml:space="preserve">DO </w:t>
            </w:r>
            <w:r>
              <w:rPr>
                <w:rFonts w:ascii="Calibri" w:eastAsia="Calibri" w:hAnsi="Calibri" w:cs="Calibri"/>
                <w:sz w:val="17"/>
                <w:szCs w:val="17"/>
              </w:rPr>
              <w:t>50MM</w:t>
            </w:r>
          </w:p>
        </w:tc>
        <w:tc>
          <w:tcPr>
            <w:tcW w:w="1162" w:type="dxa"/>
            <w:tcBorders>
              <w:top w:val="single" w:sz="4" w:space="0" w:color="auto"/>
            </w:tcBorders>
            <w:shd w:val="clear" w:color="auto" w:fill="auto"/>
            <w:vAlign w:val="bottom"/>
          </w:tcPr>
          <w:p w14:paraId="7418A6A3"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1459" w:type="dxa"/>
            <w:tcBorders>
              <w:top w:val="single" w:sz="4" w:space="0" w:color="auto"/>
            </w:tcBorders>
            <w:shd w:val="clear" w:color="auto" w:fill="auto"/>
            <w:vAlign w:val="bottom"/>
          </w:tcPr>
          <w:p w14:paraId="70BDAF93" w14:textId="77777777" w:rsidR="007B547B" w:rsidRDefault="00000000">
            <w:pPr>
              <w:pStyle w:val="Jin0"/>
              <w:spacing w:line="240" w:lineRule="auto"/>
              <w:ind w:firstLine="600"/>
              <w:rPr>
                <w:sz w:val="17"/>
                <w:szCs w:val="17"/>
              </w:rPr>
            </w:pPr>
            <w:r>
              <w:rPr>
                <w:rFonts w:ascii="Calibri" w:eastAsia="Calibri" w:hAnsi="Calibri" w:cs="Calibri"/>
                <w:sz w:val="17"/>
                <w:szCs w:val="17"/>
              </w:rPr>
              <w:t>6,750</w:t>
            </w:r>
          </w:p>
        </w:tc>
        <w:tc>
          <w:tcPr>
            <w:tcW w:w="1435" w:type="dxa"/>
            <w:tcBorders>
              <w:top w:val="single" w:sz="4" w:space="0" w:color="auto"/>
            </w:tcBorders>
            <w:shd w:val="clear" w:color="auto" w:fill="9DD7F4"/>
            <w:vAlign w:val="bottom"/>
          </w:tcPr>
          <w:p w14:paraId="38059E0D" w14:textId="77777777" w:rsidR="007B547B" w:rsidRDefault="00000000">
            <w:pPr>
              <w:pStyle w:val="Jin0"/>
              <w:spacing w:line="240" w:lineRule="auto"/>
              <w:ind w:firstLine="580"/>
              <w:rPr>
                <w:sz w:val="17"/>
                <w:szCs w:val="17"/>
              </w:rPr>
            </w:pPr>
            <w:r>
              <w:rPr>
                <w:rFonts w:ascii="Calibri" w:eastAsia="Calibri" w:hAnsi="Calibri" w:cs="Calibri"/>
                <w:sz w:val="17"/>
                <w:szCs w:val="17"/>
              </w:rPr>
              <w:t>50,00</w:t>
            </w:r>
          </w:p>
        </w:tc>
        <w:tc>
          <w:tcPr>
            <w:tcW w:w="1464" w:type="dxa"/>
            <w:tcBorders>
              <w:top w:val="single" w:sz="4" w:space="0" w:color="auto"/>
            </w:tcBorders>
            <w:shd w:val="clear" w:color="auto" w:fill="auto"/>
            <w:vAlign w:val="bottom"/>
          </w:tcPr>
          <w:p w14:paraId="4A8D381B" w14:textId="77777777" w:rsidR="007B547B" w:rsidRDefault="00000000">
            <w:pPr>
              <w:pStyle w:val="Jin0"/>
              <w:spacing w:line="240" w:lineRule="auto"/>
              <w:ind w:firstLine="540"/>
              <w:rPr>
                <w:sz w:val="17"/>
                <w:szCs w:val="17"/>
              </w:rPr>
            </w:pPr>
            <w:r>
              <w:rPr>
                <w:rFonts w:ascii="Calibri" w:eastAsia="Calibri" w:hAnsi="Calibri" w:cs="Calibri"/>
                <w:sz w:val="17"/>
                <w:szCs w:val="17"/>
              </w:rPr>
              <w:t>337,50</w:t>
            </w:r>
          </w:p>
        </w:tc>
      </w:tr>
      <w:tr w:rsidR="007B547B" w14:paraId="4584639C" w14:textId="77777777">
        <w:tblPrEx>
          <w:tblCellMar>
            <w:top w:w="0" w:type="dxa"/>
            <w:bottom w:w="0" w:type="dxa"/>
          </w:tblCellMar>
        </w:tblPrEx>
        <w:trPr>
          <w:trHeight w:hRule="exact" w:val="230"/>
          <w:jc w:val="center"/>
        </w:trPr>
        <w:tc>
          <w:tcPr>
            <w:tcW w:w="3485" w:type="dxa"/>
            <w:gridSpan w:val="3"/>
            <w:tcBorders>
              <w:top w:val="single" w:sz="4" w:space="0" w:color="auto"/>
            </w:tcBorders>
            <w:shd w:val="clear" w:color="auto" w:fill="auto"/>
          </w:tcPr>
          <w:p w14:paraId="06D02BD9" w14:textId="77777777" w:rsidR="007B547B" w:rsidRDefault="007B547B">
            <w:pPr>
              <w:rPr>
                <w:sz w:val="10"/>
                <w:szCs w:val="10"/>
              </w:rPr>
            </w:pPr>
          </w:p>
        </w:tc>
        <w:tc>
          <w:tcPr>
            <w:tcW w:w="5774" w:type="dxa"/>
            <w:tcBorders>
              <w:top w:val="single" w:sz="4" w:space="0" w:color="auto"/>
            </w:tcBorders>
            <w:shd w:val="clear" w:color="auto" w:fill="auto"/>
          </w:tcPr>
          <w:p w14:paraId="7B2EE76A" w14:textId="77777777" w:rsidR="007B547B" w:rsidRDefault="007B547B">
            <w:pPr>
              <w:rPr>
                <w:sz w:val="10"/>
                <w:szCs w:val="10"/>
              </w:rPr>
            </w:pPr>
          </w:p>
        </w:tc>
        <w:tc>
          <w:tcPr>
            <w:tcW w:w="4056" w:type="dxa"/>
            <w:gridSpan w:val="3"/>
            <w:tcBorders>
              <w:top w:val="single" w:sz="4" w:space="0" w:color="auto"/>
            </w:tcBorders>
            <w:shd w:val="clear" w:color="auto" w:fill="auto"/>
          </w:tcPr>
          <w:p w14:paraId="5170C791" w14:textId="77777777" w:rsidR="007B547B" w:rsidRDefault="007B547B">
            <w:pPr>
              <w:rPr>
                <w:sz w:val="10"/>
                <w:szCs w:val="10"/>
              </w:rPr>
            </w:pPr>
          </w:p>
        </w:tc>
        <w:tc>
          <w:tcPr>
            <w:tcW w:w="1464" w:type="dxa"/>
            <w:tcBorders>
              <w:top w:val="single" w:sz="4" w:space="0" w:color="auto"/>
            </w:tcBorders>
            <w:shd w:val="clear" w:color="auto" w:fill="auto"/>
          </w:tcPr>
          <w:p w14:paraId="6EA4DB77" w14:textId="77777777" w:rsidR="007B547B" w:rsidRDefault="007B547B">
            <w:pPr>
              <w:rPr>
                <w:sz w:val="10"/>
                <w:szCs w:val="10"/>
              </w:rPr>
            </w:pPr>
          </w:p>
        </w:tc>
      </w:tr>
      <w:tr w:rsidR="007B547B" w14:paraId="4C2DB028" w14:textId="77777777">
        <w:tblPrEx>
          <w:tblCellMar>
            <w:top w:w="0" w:type="dxa"/>
            <w:bottom w:w="0" w:type="dxa"/>
          </w:tblCellMar>
        </w:tblPrEx>
        <w:trPr>
          <w:trHeight w:hRule="exact" w:val="230"/>
          <w:jc w:val="center"/>
        </w:trPr>
        <w:tc>
          <w:tcPr>
            <w:tcW w:w="3485" w:type="dxa"/>
            <w:gridSpan w:val="3"/>
            <w:shd w:val="clear" w:color="auto" w:fill="auto"/>
          </w:tcPr>
          <w:p w14:paraId="02EE296C"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5B7CE3C" w14:textId="77777777" w:rsidR="007B547B" w:rsidRDefault="00000000">
            <w:pPr>
              <w:pStyle w:val="Jin0"/>
              <w:spacing w:line="240" w:lineRule="auto"/>
              <w:rPr>
                <w:sz w:val="17"/>
                <w:szCs w:val="17"/>
              </w:rPr>
            </w:pPr>
            <w:r>
              <w:rPr>
                <w:rFonts w:ascii="Calibri" w:eastAsia="Calibri" w:hAnsi="Calibri" w:cs="Calibri"/>
                <w:i/>
                <w:iCs/>
                <w:sz w:val="17"/>
                <w:szCs w:val="17"/>
              </w:rPr>
              <w:t>Napojovací spára 0,000 = 6,750 [A]</w:t>
            </w:r>
          </w:p>
        </w:tc>
        <w:tc>
          <w:tcPr>
            <w:tcW w:w="4056" w:type="dxa"/>
            <w:gridSpan w:val="3"/>
            <w:tcBorders>
              <w:left w:val="single" w:sz="4" w:space="0" w:color="auto"/>
            </w:tcBorders>
            <w:shd w:val="clear" w:color="auto" w:fill="auto"/>
          </w:tcPr>
          <w:p w14:paraId="776F7789" w14:textId="77777777" w:rsidR="007B547B" w:rsidRDefault="007B547B">
            <w:pPr>
              <w:rPr>
                <w:sz w:val="10"/>
                <w:szCs w:val="10"/>
              </w:rPr>
            </w:pPr>
          </w:p>
        </w:tc>
        <w:tc>
          <w:tcPr>
            <w:tcW w:w="1464" w:type="dxa"/>
            <w:shd w:val="clear" w:color="auto" w:fill="auto"/>
          </w:tcPr>
          <w:p w14:paraId="0A49CC42" w14:textId="77777777" w:rsidR="007B547B" w:rsidRDefault="007B547B">
            <w:pPr>
              <w:rPr>
                <w:sz w:val="10"/>
                <w:szCs w:val="10"/>
              </w:rPr>
            </w:pPr>
          </w:p>
        </w:tc>
      </w:tr>
      <w:tr w:rsidR="007B547B" w14:paraId="6EB8C782" w14:textId="77777777">
        <w:tblPrEx>
          <w:tblCellMar>
            <w:top w:w="0" w:type="dxa"/>
            <w:bottom w:w="0" w:type="dxa"/>
          </w:tblCellMar>
        </w:tblPrEx>
        <w:trPr>
          <w:trHeight w:hRule="exact" w:val="226"/>
          <w:jc w:val="center"/>
        </w:trPr>
        <w:tc>
          <w:tcPr>
            <w:tcW w:w="3485" w:type="dxa"/>
            <w:gridSpan w:val="3"/>
            <w:shd w:val="clear" w:color="auto" w:fill="auto"/>
          </w:tcPr>
          <w:p w14:paraId="0FCBC082"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6A4E3C4"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6,750</w:t>
            </w:r>
          </w:p>
        </w:tc>
        <w:tc>
          <w:tcPr>
            <w:tcW w:w="4056" w:type="dxa"/>
            <w:gridSpan w:val="3"/>
            <w:tcBorders>
              <w:left w:val="single" w:sz="4" w:space="0" w:color="auto"/>
            </w:tcBorders>
            <w:shd w:val="clear" w:color="auto" w:fill="auto"/>
          </w:tcPr>
          <w:p w14:paraId="4EC293F2" w14:textId="77777777" w:rsidR="007B547B" w:rsidRDefault="007B547B">
            <w:pPr>
              <w:rPr>
                <w:sz w:val="10"/>
                <w:szCs w:val="10"/>
              </w:rPr>
            </w:pPr>
          </w:p>
        </w:tc>
        <w:tc>
          <w:tcPr>
            <w:tcW w:w="1464" w:type="dxa"/>
            <w:shd w:val="clear" w:color="auto" w:fill="auto"/>
          </w:tcPr>
          <w:p w14:paraId="19B2782B" w14:textId="77777777" w:rsidR="007B547B" w:rsidRDefault="007B547B">
            <w:pPr>
              <w:rPr>
                <w:sz w:val="10"/>
                <w:szCs w:val="10"/>
              </w:rPr>
            </w:pPr>
          </w:p>
        </w:tc>
      </w:tr>
      <w:tr w:rsidR="007B547B" w14:paraId="3C120559" w14:textId="77777777">
        <w:tblPrEx>
          <w:tblCellMar>
            <w:top w:w="0" w:type="dxa"/>
            <w:bottom w:w="0" w:type="dxa"/>
          </w:tblCellMar>
        </w:tblPrEx>
        <w:trPr>
          <w:trHeight w:hRule="exact" w:val="461"/>
          <w:jc w:val="center"/>
        </w:trPr>
        <w:tc>
          <w:tcPr>
            <w:tcW w:w="3485" w:type="dxa"/>
            <w:gridSpan w:val="3"/>
            <w:shd w:val="clear" w:color="auto" w:fill="auto"/>
          </w:tcPr>
          <w:p w14:paraId="41CAC7C7"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B5EF962" w14:textId="77777777" w:rsidR="007B547B" w:rsidRDefault="00000000">
            <w:pPr>
              <w:pStyle w:val="Jin0"/>
              <w:spacing w:line="269" w:lineRule="auto"/>
              <w:rPr>
                <w:sz w:val="17"/>
                <w:szCs w:val="17"/>
              </w:rPr>
            </w:pPr>
            <w:r>
              <w:rPr>
                <w:rFonts w:ascii="Calibri" w:eastAsia="Calibri" w:hAnsi="Calibri" w:cs="Calibri"/>
                <w:sz w:val="17"/>
                <w:szCs w:val="17"/>
              </w:rPr>
              <w:t>položka zahrnuje řezání vozovkové vrstvy v předepsané tloušťce, včetně spotřeby vody</w:t>
            </w:r>
          </w:p>
        </w:tc>
        <w:tc>
          <w:tcPr>
            <w:tcW w:w="4056" w:type="dxa"/>
            <w:gridSpan w:val="3"/>
            <w:tcBorders>
              <w:left w:val="single" w:sz="4" w:space="0" w:color="auto"/>
            </w:tcBorders>
            <w:shd w:val="clear" w:color="auto" w:fill="auto"/>
          </w:tcPr>
          <w:p w14:paraId="2591E125" w14:textId="77777777" w:rsidR="007B547B" w:rsidRDefault="007B547B">
            <w:pPr>
              <w:rPr>
                <w:sz w:val="10"/>
                <w:szCs w:val="10"/>
              </w:rPr>
            </w:pPr>
          </w:p>
        </w:tc>
        <w:tc>
          <w:tcPr>
            <w:tcW w:w="1464" w:type="dxa"/>
            <w:shd w:val="clear" w:color="auto" w:fill="auto"/>
          </w:tcPr>
          <w:p w14:paraId="68771949" w14:textId="77777777" w:rsidR="007B547B" w:rsidRDefault="007B547B">
            <w:pPr>
              <w:rPr>
                <w:sz w:val="10"/>
                <w:szCs w:val="10"/>
              </w:rPr>
            </w:pPr>
          </w:p>
        </w:tc>
      </w:tr>
      <w:tr w:rsidR="007B547B" w14:paraId="54B4F8C8" w14:textId="77777777">
        <w:tblPrEx>
          <w:tblCellMar>
            <w:top w:w="0" w:type="dxa"/>
            <w:bottom w:w="0" w:type="dxa"/>
          </w:tblCellMar>
        </w:tblPrEx>
        <w:trPr>
          <w:trHeight w:hRule="exact" w:val="230"/>
          <w:jc w:val="center"/>
        </w:trPr>
        <w:tc>
          <w:tcPr>
            <w:tcW w:w="1450" w:type="dxa"/>
            <w:tcBorders>
              <w:top w:val="single" w:sz="4" w:space="0" w:color="auto"/>
            </w:tcBorders>
            <w:shd w:val="clear" w:color="auto" w:fill="auto"/>
            <w:vAlign w:val="bottom"/>
          </w:tcPr>
          <w:p w14:paraId="1A63FC87" w14:textId="77777777" w:rsidR="007B547B" w:rsidRDefault="00000000">
            <w:pPr>
              <w:pStyle w:val="Jin0"/>
              <w:spacing w:line="240" w:lineRule="auto"/>
              <w:jc w:val="right"/>
              <w:rPr>
                <w:sz w:val="17"/>
                <w:szCs w:val="17"/>
              </w:rPr>
            </w:pPr>
            <w:r>
              <w:rPr>
                <w:rFonts w:ascii="Calibri" w:eastAsia="Calibri" w:hAnsi="Calibri" w:cs="Calibri"/>
                <w:sz w:val="17"/>
                <w:szCs w:val="17"/>
              </w:rPr>
              <w:t>43</w:t>
            </w:r>
          </w:p>
        </w:tc>
        <w:tc>
          <w:tcPr>
            <w:tcW w:w="2035" w:type="dxa"/>
            <w:gridSpan w:val="2"/>
            <w:tcBorders>
              <w:top w:val="single" w:sz="4" w:space="0" w:color="auto"/>
            </w:tcBorders>
            <w:shd w:val="clear" w:color="auto" w:fill="auto"/>
            <w:vAlign w:val="bottom"/>
          </w:tcPr>
          <w:p w14:paraId="08DB8EAE"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919112|SPR</w:t>
            </w:r>
          </w:p>
        </w:tc>
        <w:tc>
          <w:tcPr>
            <w:tcW w:w="5774" w:type="dxa"/>
            <w:tcBorders>
              <w:top w:val="single" w:sz="4" w:space="0" w:color="auto"/>
              <w:left w:val="single" w:sz="4" w:space="0" w:color="auto"/>
            </w:tcBorders>
            <w:shd w:val="clear" w:color="auto" w:fill="auto"/>
            <w:vAlign w:val="bottom"/>
          </w:tcPr>
          <w:p w14:paraId="69FD4F33" w14:textId="77777777" w:rsidR="007B547B" w:rsidRDefault="00000000">
            <w:pPr>
              <w:pStyle w:val="Jin0"/>
              <w:spacing w:line="240" w:lineRule="auto"/>
              <w:rPr>
                <w:sz w:val="17"/>
                <w:szCs w:val="17"/>
              </w:rPr>
            </w:pPr>
            <w:r>
              <w:rPr>
                <w:rFonts w:ascii="Calibri" w:eastAsia="Calibri" w:hAnsi="Calibri" w:cs="Calibri"/>
                <w:sz w:val="17"/>
                <w:szCs w:val="17"/>
              </w:rPr>
              <w:t xml:space="preserve">ŘEZÁNÍ ASFALTOVÉHO KRYTU VOZOVEK TL </w:t>
            </w:r>
            <w:r>
              <w:rPr>
                <w:rFonts w:ascii="Calibri" w:eastAsia="Calibri" w:hAnsi="Calibri" w:cs="Calibri"/>
                <w:sz w:val="17"/>
                <w:szCs w:val="17"/>
                <w:lang w:val="en-US" w:eastAsia="en-US" w:bidi="en-US"/>
              </w:rPr>
              <w:t xml:space="preserve">DO </w:t>
            </w:r>
            <w:r>
              <w:rPr>
                <w:rFonts w:ascii="Calibri" w:eastAsia="Calibri" w:hAnsi="Calibri" w:cs="Calibri"/>
                <w:sz w:val="17"/>
                <w:szCs w:val="17"/>
              </w:rPr>
              <w:t>100MM</w:t>
            </w:r>
          </w:p>
        </w:tc>
        <w:tc>
          <w:tcPr>
            <w:tcW w:w="1162" w:type="dxa"/>
            <w:tcBorders>
              <w:top w:val="single" w:sz="4" w:space="0" w:color="auto"/>
              <w:left w:val="single" w:sz="4" w:space="0" w:color="auto"/>
            </w:tcBorders>
            <w:shd w:val="clear" w:color="auto" w:fill="auto"/>
            <w:vAlign w:val="bottom"/>
          </w:tcPr>
          <w:p w14:paraId="35D434E4"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1459" w:type="dxa"/>
            <w:tcBorders>
              <w:top w:val="single" w:sz="4" w:space="0" w:color="auto"/>
            </w:tcBorders>
            <w:shd w:val="clear" w:color="auto" w:fill="auto"/>
            <w:vAlign w:val="bottom"/>
          </w:tcPr>
          <w:p w14:paraId="28FDCEBE" w14:textId="77777777" w:rsidR="007B547B" w:rsidRDefault="00000000">
            <w:pPr>
              <w:pStyle w:val="Jin0"/>
              <w:spacing w:line="240" w:lineRule="auto"/>
              <w:ind w:firstLine="600"/>
              <w:rPr>
                <w:sz w:val="17"/>
                <w:szCs w:val="17"/>
              </w:rPr>
            </w:pPr>
            <w:r>
              <w:rPr>
                <w:rFonts w:ascii="Calibri" w:eastAsia="Calibri" w:hAnsi="Calibri" w:cs="Calibri"/>
                <w:sz w:val="17"/>
                <w:szCs w:val="17"/>
              </w:rPr>
              <w:t>6,750</w:t>
            </w:r>
          </w:p>
        </w:tc>
        <w:tc>
          <w:tcPr>
            <w:tcW w:w="1435" w:type="dxa"/>
            <w:tcBorders>
              <w:top w:val="single" w:sz="4" w:space="0" w:color="auto"/>
            </w:tcBorders>
            <w:shd w:val="clear" w:color="auto" w:fill="9DD7F4"/>
            <w:vAlign w:val="bottom"/>
          </w:tcPr>
          <w:p w14:paraId="2BF1268B" w14:textId="77777777" w:rsidR="007B547B" w:rsidRDefault="00000000">
            <w:pPr>
              <w:pStyle w:val="Jin0"/>
              <w:spacing w:line="240" w:lineRule="auto"/>
              <w:ind w:firstLine="540"/>
              <w:rPr>
                <w:sz w:val="17"/>
                <w:szCs w:val="17"/>
              </w:rPr>
            </w:pPr>
            <w:r>
              <w:rPr>
                <w:rFonts w:ascii="Calibri" w:eastAsia="Calibri" w:hAnsi="Calibri" w:cs="Calibri"/>
                <w:sz w:val="17"/>
                <w:szCs w:val="17"/>
              </w:rPr>
              <w:t>100,00</w:t>
            </w:r>
          </w:p>
        </w:tc>
        <w:tc>
          <w:tcPr>
            <w:tcW w:w="1464" w:type="dxa"/>
            <w:tcBorders>
              <w:top w:val="single" w:sz="4" w:space="0" w:color="auto"/>
            </w:tcBorders>
            <w:shd w:val="clear" w:color="auto" w:fill="auto"/>
            <w:vAlign w:val="bottom"/>
          </w:tcPr>
          <w:p w14:paraId="5D605BF7" w14:textId="77777777" w:rsidR="007B547B" w:rsidRDefault="00000000">
            <w:pPr>
              <w:pStyle w:val="Jin0"/>
              <w:spacing w:line="240" w:lineRule="auto"/>
              <w:ind w:firstLine="540"/>
              <w:rPr>
                <w:sz w:val="17"/>
                <w:szCs w:val="17"/>
              </w:rPr>
            </w:pPr>
            <w:r>
              <w:rPr>
                <w:rFonts w:ascii="Calibri" w:eastAsia="Calibri" w:hAnsi="Calibri" w:cs="Calibri"/>
                <w:sz w:val="17"/>
                <w:szCs w:val="17"/>
              </w:rPr>
              <w:t>675,00</w:t>
            </w:r>
          </w:p>
        </w:tc>
      </w:tr>
      <w:tr w:rsidR="007B547B" w14:paraId="1CF1A9CB" w14:textId="77777777">
        <w:tblPrEx>
          <w:tblCellMar>
            <w:top w:w="0" w:type="dxa"/>
            <w:bottom w:w="0" w:type="dxa"/>
          </w:tblCellMar>
        </w:tblPrEx>
        <w:trPr>
          <w:trHeight w:hRule="exact" w:val="230"/>
          <w:jc w:val="center"/>
        </w:trPr>
        <w:tc>
          <w:tcPr>
            <w:tcW w:w="3485" w:type="dxa"/>
            <w:gridSpan w:val="3"/>
            <w:tcBorders>
              <w:top w:val="single" w:sz="4" w:space="0" w:color="auto"/>
            </w:tcBorders>
            <w:shd w:val="clear" w:color="auto" w:fill="auto"/>
          </w:tcPr>
          <w:p w14:paraId="3DB8F9A2" w14:textId="77777777" w:rsidR="007B547B" w:rsidRDefault="007B547B">
            <w:pPr>
              <w:rPr>
                <w:sz w:val="10"/>
                <w:szCs w:val="10"/>
              </w:rPr>
            </w:pPr>
          </w:p>
        </w:tc>
        <w:tc>
          <w:tcPr>
            <w:tcW w:w="5774" w:type="dxa"/>
            <w:tcBorders>
              <w:top w:val="single" w:sz="4" w:space="0" w:color="auto"/>
            </w:tcBorders>
            <w:shd w:val="clear" w:color="auto" w:fill="auto"/>
          </w:tcPr>
          <w:p w14:paraId="7C4D81AE" w14:textId="77777777" w:rsidR="007B547B" w:rsidRDefault="007B547B">
            <w:pPr>
              <w:rPr>
                <w:sz w:val="10"/>
                <w:szCs w:val="10"/>
              </w:rPr>
            </w:pPr>
          </w:p>
        </w:tc>
        <w:tc>
          <w:tcPr>
            <w:tcW w:w="4056" w:type="dxa"/>
            <w:gridSpan w:val="3"/>
            <w:tcBorders>
              <w:top w:val="single" w:sz="4" w:space="0" w:color="auto"/>
            </w:tcBorders>
            <w:shd w:val="clear" w:color="auto" w:fill="auto"/>
          </w:tcPr>
          <w:p w14:paraId="4474FB81" w14:textId="77777777" w:rsidR="007B547B" w:rsidRDefault="007B547B">
            <w:pPr>
              <w:rPr>
                <w:sz w:val="10"/>
                <w:szCs w:val="10"/>
              </w:rPr>
            </w:pPr>
          </w:p>
        </w:tc>
        <w:tc>
          <w:tcPr>
            <w:tcW w:w="1464" w:type="dxa"/>
            <w:tcBorders>
              <w:top w:val="single" w:sz="4" w:space="0" w:color="auto"/>
            </w:tcBorders>
            <w:shd w:val="clear" w:color="auto" w:fill="auto"/>
          </w:tcPr>
          <w:p w14:paraId="56E1511D" w14:textId="77777777" w:rsidR="007B547B" w:rsidRDefault="007B547B">
            <w:pPr>
              <w:rPr>
                <w:sz w:val="10"/>
                <w:szCs w:val="10"/>
              </w:rPr>
            </w:pPr>
          </w:p>
        </w:tc>
      </w:tr>
      <w:tr w:rsidR="007B547B" w14:paraId="1CDD54E1" w14:textId="77777777">
        <w:tblPrEx>
          <w:tblCellMar>
            <w:top w:w="0" w:type="dxa"/>
            <w:bottom w:w="0" w:type="dxa"/>
          </w:tblCellMar>
        </w:tblPrEx>
        <w:trPr>
          <w:trHeight w:hRule="exact" w:val="226"/>
          <w:jc w:val="center"/>
        </w:trPr>
        <w:tc>
          <w:tcPr>
            <w:tcW w:w="3485" w:type="dxa"/>
            <w:gridSpan w:val="3"/>
            <w:shd w:val="clear" w:color="auto" w:fill="auto"/>
          </w:tcPr>
          <w:p w14:paraId="7E0B8591"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B100E0E" w14:textId="77777777" w:rsidR="007B547B" w:rsidRDefault="00000000">
            <w:pPr>
              <w:pStyle w:val="Jin0"/>
              <w:spacing w:line="240" w:lineRule="auto"/>
              <w:rPr>
                <w:sz w:val="17"/>
                <w:szCs w:val="17"/>
              </w:rPr>
            </w:pPr>
            <w:r>
              <w:rPr>
                <w:rFonts w:ascii="Calibri" w:eastAsia="Calibri" w:hAnsi="Calibri" w:cs="Calibri"/>
                <w:i/>
                <w:iCs/>
                <w:sz w:val="17"/>
                <w:szCs w:val="17"/>
              </w:rPr>
              <w:t>Napojovací spára 0,000 = 6,750 [A]</w:t>
            </w:r>
          </w:p>
        </w:tc>
        <w:tc>
          <w:tcPr>
            <w:tcW w:w="4056" w:type="dxa"/>
            <w:gridSpan w:val="3"/>
            <w:tcBorders>
              <w:left w:val="single" w:sz="4" w:space="0" w:color="auto"/>
            </w:tcBorders>
            <w:shd w:val="clear" w:color="auto" w:fill="auto"/>
          </w:tcPr>
          <w:p w14:paraId="51F7E4A9" w14:textId="77777777" w:rsidR="007B547B" w:rsidRDefault="007B547B">
            <w:pPr>
              <w:rPr>
                <w:sz w:val="10"/>
                <w:szCs w:val="10"/>
              </w:rPr>
            </w:pPr>
          </w:p>
        </w:tc>
        <w:tc>
          <w:tcPr>
            <w:tcW w:w="1464" w:type="dxa"/>
            <w:shd w:val="clear" w:color="auto" w:fill="auto"/>
          </w:tcPr>
          <w:p w14:paraId="2E0BFC5D" w14:textId="77777777" w:rsidR="007B547B" w:rsidRDefault="007B547B">
            <w:pPr>
              <w:rPr>
                <w:sz w:val="10"/>
                <w:szCs w:val="10"/>
              </w:rPr>
            </w:pPr>
          </w:p>
        </w:tc>
      </w:tr>
      <w:tr w:rsidR="007B547B" w14:paraId="0E2D86F6" w14:textId="77777777">
        <w:tblPrEx>
          <w:tblCellMar>
            <w:top w:w="0" w:type="dxa"/>
            <w:bottom w:w="0" w:type="dxa"/>
          </w:tblCellMar>
        </w:tblPrEx>
        <w:trPr>
          <w:trHeight w:hRule="exact" w:val="230"/>
          <w:jc w:val="center"/>
        </w:trPr>
        <w:tc>
          <w:tcPr>
            <w:tcW w:w="3485" w:type="dxa"/>
            <w:gridSpan w:val="3"/>
            <w:shd w:val="clear" w:color="auto" w:fill="auto"/>
          </w:tcPr>
          <w:p w14:paraId="720DEE16"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B73C498"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6,750</w:t>
            </w:r>
          </w:p>
        </w:tc>
        <w:tc>
          <w:tcPr>
            <w:tcW w:w="4056" w:type="dxa"/>
            <w:gridSpan w:val="3"/>
            <w:tcBorders>
              <w:left w:val="single" w:sz="4" w:space="0" w:color="auto"/>
            </w:tcBorders>
            <w:shd w:val="clear" w:color="auto" w:fill="auto"/>
          </w:tcPr>
          <w:p w14:paraId="4349C5C6" w14:textId="77777777" w:rsidR="007B547B" w:rsidRDefault="007B547B">
            <w:pPr>
              <w:rPr>
                <w:sz w:val="10"/>
                <w:szCs w:val="10"/>
              </w:rPr>
            </w:pPr>
          </w:p>
        </w:tc>
        <w:tc>
          <w:tcPr>
            <w:tcW w:w="1464" w:type="dxa"/>
            <w:shd w:val="clear" w:color="auto" w:fill="auto"/>
          </w:tcPr>
          <w:p w14:paraId="00350C82" w14:textId="77777777" w:rsidR="007B547B" w:rsidRDefault="007B547B">
            <w:pPr>
              <w:rPr>
                <w:sz w:val="10"/>
                <w:szCs w:val="10"/>
              </w:rPr>
            </w:pPr>
          </w:p>
        </w:tc>
      </w:tr>
      <w:tr w:rsidR="007B547B" w14:paraId="1E298F3A" w14:textId="77777777">
        <w:tblPrEx>
          <w:tblCellMar>
            <w:top w:w="0" w:type="dxa"/>
            <w:bottom w:w="0" w:type="dxa"/>
          </w:tblCellMar>
        </w:tblPrEx>
        <w:trPr>
          <w:trHeight w:hRule="exact" w:val="461"/>
          <w:jc w:val="center"/>
        </w:trPr>
        <w:tc>
          <w:tcPr>
            <w:tcW w:w="3485" w:type="dxa"/>
            <w:gridSpan w:val="3"/>
            <w:shd w:val="clear" w:color="auto" w:fill="auto"/>
          </w:tcPr>
          <w:p w14:paraId="039F3389"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D88B80A" w14:textId="77777777" w:rsidR="007B547B" w:rsidRDefault="00000000">
            <w:pPr>
              <w:pStyle w:val="Jin0"/>
              <w:spacing w:line="269" w:lineRule="auto"/>
              <w:rPr>
                <w:sz w:val="17"/>
                <w:szCs w:val="17"/>
              </w:rPr>
            </w:pPr>
            <w:r>
              <w:rPr>
                <w:rFonts w:ascii="Calibri" w:eastAsia="Calibri" w:hAnsi="Calibri" w:cs="Calibri"/>
                <w:sz w:val="17"/>
                <w:szCs w:val="17"/>
              </w:rPr>
              <w:t>položka zahrnuje řezání vozovkové vrstvy v předepsané tloušťce, včetně spotřeby vody</w:t>
            </w:r>
          </w:p>
        </w:tc>
        <w:tc>
          <w:tcPr>
            <w:tcW w:w="4056" w:type="dxa"/>
            <w:gridSpan w:val="3"/>
            <w:tcBorders>
              <w:left w:val="single" w:sz="4" w:space="0" w:color="auto"/>
            </w:tcBorders>
            <w:shd w:val="clear" w:color="auto" w:fill="auto"/>
          </w:tcPr>
          <w:p w14:paraId="5109162E" w14:textId="77777777" w:rsidR="007B547B" w:rsidRDefault="007B547B">
            <w:pPr>
              <w:rPr>
                <w:sz w:val="10"/>
                <w:szCs w:val="10"/>
              </w:rPr>
            </w:pPr>
          </w:p>
        </w:tc>
        <w:tc>
          <w:tcPr>
            <w:tcW w:w="1464" w:type="dxa"/>
            <w:shd w:val="clear" w:color="auto" w:fill="auto"/>
          </w:tcPr>
          <w:p w14:paraId="64A4B7BC" w14:textId="77777777" w:rsidR="007B547B" w:rsidRDefault="007B547B">
            <w:pPr>
              <w:rPr>
                <w:sz w:val="10"/>
                <w:szCs w:val="10"/>
              </w:rPr>
            </w:pPr>
          </w:p>
        </w:tc>
      </w:tr>
      <w:tr w:rsidR="007B547B" w14:paraId="717E456D" w14:textId="77777777">
        <w:tblPrEx>
          <w:tblCellMar>
            <w:top w:w="0" w:type="dxa"/>
            <w:bottom w:w="0" w:type="dxa"/>
          </w:tblCellMar>
        </w:tblPrEx>
        <w:trPr>
          <w:trHeight w:hRule="exact" w:val="250"/>
          <w:jc w:val="center"/>
        </w:trPr>
        <w:tc>
          <w:tcPr>
            <w:tcW w:w="1450" w:type="dxa"/>
            <w:tcBorders>
              <w:top w:val="single" w:sz="4" w:space="0" w:color="auto"/>
              <w:bottom w:val="single" w:sz="4" w:space="0" w:color="auto"/>
            </w:tcBorders>
            <w:shd w:val="clear" w:color="auto" w:fill="auto"/>
          </w:tcPr>
          <w:p w14:paraId="3B685513" w14:textId="77777777" w:rsidR="007B547B" w:rsidRDefault="00000000">
            <w:pPr>
              <w:pStyle w:val="Jin0"/>
              <w:spacing w:line="240" w:lineRule="auto"/>
              <w:jc w:val="right"/>
              <w:rPr>
                <w:sz w:val="17"/>
                <w:szCs w:val="17"/>
              </w:rPr>
            </w:pPr>
            <w:r>
              <w:rPr>
                <w:rFonts w:ascii="Calibri" w:eastAsia="Calibri" w:hAnsi="Calibri" w:cs="Calibri"/>
                <w:sz w:val="17"/>
                <w:szCs w:val="17"/>
              </w:rPr>
              <w:t>44</w:t>
            </w:r>
          </w:p>
        </w:tc>
        <w:tc>
          <w:tcPr>
            <w:tcW w:w="2035" w:type="dxa"/>
            <w:gridSpan w:val="2"/>
            <w:tcBorders>
              <w:top w:val="single" w:sz="4" w:space="0" w:color="auto"/>
              <w:bottom w:val="single" w:sz="4" w:space="0" w:color="auto"/>
            </w:tcBorders>
            <w:shd w:val="clear" w:color="auto" w:fill="auto"/>
          </w:tcPr>
          <w:p w14:paraId="2C948BCD"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919113 |SPR</w:t>
            </w:r>
          </w:p>
        </w:tc>
        <w:tc>
          <w:tcPr>
            <w:tcW w:w="5774" w:type="dxa"/>
            <w:tcBorders>
              <w:top w:val="single" w:sz="4" w:space="0" w:color="auto"/>
              <w:left w:val="single" w:sz="4" w:space="0" w:color="auto"/>
              <w:bottom w:val="single" w:sz="4" w:space="0" w:color="auto"/>
            </w:tcBorders>
            <w:shd w:val="clear" w:color="auto" w:fill="auto"/>
          </w:tcPr>
          <w:p w14:paraId="59C3FF67" w14:textId="77777777" w:rsidR="007B547B" w:rsidRDefault="00000000">
            <w:pPr>
              <w:pStyle w:val="Jin0"/>
              <w:spacing w:line="240" w:lineRule="auto"/>
              <w:rPr>
                <w:sz w:val="17"/>
                <w:szCs w:val="17"/>
              </w:rPr>
            </w:pPr>
            <w:r>
              <w:rPr>
                <w:rFonts w:ascii="Calibri" w:eastAsia="Calibri" w:hAnsi="Calibri" w:cs="Calibri"/>
                <w:sz w:val="17"/>
                <w:szCs w:val="17"/>
              </w:rPr>
              <w:t xml:space="preserve">ŘEZÁNÍ ASFALTOVÉHO KRYTU VOZOVEK TL </w:t>
            </w:r>
            <w:r>
              <w:rPr>
                <w:rFonts w:ascii="Calibri" w:eastAsia="Calibri" w:hAnsi="Calibri" w:cs="Calibri"/>
                <w:sz w:val="17"/>
                <w:szCs w:val="17"/>
                <w:lang w:val="en-US" w:eastAsia="en-US" w:bidi="en-US"/>
              </w:rPr>
              <w:t xml:space="preserve">DO </w:t>
            </w:r>
            <w:r>
              <w:rPr>
                <w:rFonts w:ascii="Calibri" w:eastAsia="Calibri" w:hAnsi="Calibri" w:cs="Calibri"/>
                <w:sz w:val="17"/>
                <w:szCs w:val="17"/>
              </w:rPr>
              <w:t>150MM</w:t>
            </w:r>
          </w:p>
        </w:tc>
        <w:tc>
          <w:tcPr>
            <w:tcW w:w="1162" w:type="dxa"/>
            <w:tcBorders>
              <w:top w:val="single" w:sz="4" w:space="0" w:color="auto"/>
              <w:left w:val="single" w:sz="4" w:space="0" w:color="auto"/>
              <w:bottom w:val="single" w:sz="4" w:space="0" w:color="auto"/>
            </w:tcBorders>
            <w:shd w:val="clear" w:color="auto" w:fill="auto"/>
          </w:tcPr>
          <w:p w14:paraId="4F29FAA5"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1459" w:type="dxa"/>
            <w:tcBorders>
              <w:top w:val="single" w:sz="4" w:space="0" w:color="auto"/>
              <w:bottom w:val="single" w:sz="4" w:space="0" w:color="auto"/>
            </w:tcBorders>
            <w:shd w:val="clear" w:color="auto" w:fill="auto"/>
          </w:tcPr>
          <w:p w14:paraId="188158D2" w14:textId="77777777" w:rsidR="007B547B" w:rsidRDefault="00000000">
            <w:pPr>
              <w:pStyle w:val="Jin0"/>
              <w:spacing w:line="240" w:lineRule="auto"/>
              <w:ind w:firstLine="600"/>
              <w:rPr>
                <w:sz w:val="17"/>
                <w:szCs w:val="17"/>
              </w:rPr>
            </w:pPr>
            <w:r>
              <w:rPr>
                <w:rFonts w:ascii="Calibri" w:eastAsia="Calibri" w:hAnsi="Calibri" w:cs="Calibri"/>
                <w:sz w:val="17"/>
                <w:szCs w:val="17"/>
              </w:rPr>
              <w:t>6,750</w:t>
            </w:r>
          </w:p>
        </w:tc>
        <w:tc>
          <w:tcPr>
            <w:tcW w:w="1435" w:type="dxa"/>
            <w:tcBorders>
              <w:top w:val="single" w:sz="4" w:space="0" w:color="auto"/>
              <w:bottom w:val="single" w:sz="4" w:space="0" w:color="auto"/>
            </w:tcBorders>
            <w:shd w:val="clear" w:color="auto" w:fill="9DD7F4"/>
          </w:tcPr>
          <w:p w14:paraId="353931B4" w14:textId="77777777" w:rsidR="007B547B" w:rsidRDefault="00000000">
            <w:pPr>
              <w:pStyle w:val="Jin0"/>
              <w:spacing w:line="240" w:lineRule="auto"/>
              <w:ind w:firstLine="540"/>
              <w:rPr>
                <w:sz w:val="17"/>
                <w:szCs w:val="17"/>
              </w:rPr>
            </w:pPr>
            <w:r>
              <w:rPr>
                <w:rFonts w:ascii="Calibri" w:eastAsia="Calibri" w:hAnsi="Calibri" w:cs="Calibri"/>
                <w:sz w:val="17"/>
                <w:szCs w:val="17"/>
              </w:rPr>
              <w:t>150,00</w:t>
            </w:r>
          </w:p>
        </w:tc>
        <w:tc>
          <w:tcPr>
            <w:tcW w:w="1464" w:type="dxa"/>
            <w:tcBorders>
              <w:top w:val="single" w:sz="4" w:space="0" w:color="auto"/>
              <w:bottom w:val="single" w:sz="4" w:space="0" w:color="auto"/>
            </w:tcBorders>
            <w:shd w:val="clear" w:color="auto" w:fill="auto"/>
          </w:tcPr>
          <w:p w14:paraId="6E348FD1" w14:textId="77777777" w:rsidR="007B547B" w:rsidRDefault="00000000">
            <w:pPr>
              <w:pStyle w:val="Jin0"/>
              <w:spacing w:line="240" w:lineRule="auto"/>
              <w:ind w:firstLine="480"/>
              <w:rPr>
                <w:sz w:val="17"/>
                <w:szCs w:val="17"/>
              </w:rPr>
            </w:pPr>
            <w:r>
              <w:rPr>
                <w:rFonts w:ascii="Calibri" w:eastAsia="Calibri" w:hAnsi="Calibri" w:cs="Calibri"/>
                <w:sz w:val="17"/>
                <w:szCs w:val="17"/>
              </w:rPr>
              <w:t>1 012,50</w:t>
            </w:r>
          </w:p>
        </w:tc>
      </w:tr>
    </w:tbl>
    <w:p w14:paraId="143A5439" w14:textId="77777777" w:rsidR="007B547B" w:rsidRDefault="007B547B">
      <w:pPr>
        <w:spacing w:after="219" w:line="1" w:lineRule="exact"/>
      </w:pPr>
    </w:p>
    <w:p w14:paraId="1CBDB84B" w14:textId="77777777" w:rsidR="007B547B" w:rsidRDefault="00000000">
      <w:pPr>
        <w:pStyle w:val="Zkladntext20"/>
        <w:pBdr>
          <w:bottom w:val="single" w:sz="4" w:space="0" w:color="auto"/>
        </w:pBdr>
        <w:spacing w:line="240" w:lineRule="auto"/>
      </w:pPr>
      <w:r>
        <w:rPr>
          <w:i/>
          <w:iCs/>
        </w:rPr>
        <w:t>Napojovací spára 0,000 = 6,750 [A]</w:t>
      </w:r>
    </w:p>
    <w:p w14:paraId="3553E7D1" w14:textId="77777777" w:rsidR="007B547B" w:rsidRDefault="00000000">
      <w:pPr>
        <w:pStyle w:val="Zkladntext20"/>
        <w:spacing w:after="120" w:line="240" w:lineRule="auto"/>
      </w:pPr>
      <w:r>
        <w:rPr>
          <w:i/>
          <w:iCs/>
        </w:rPr>
        <w:t>Celkové množství = 6,750</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869"/>
        <w:gridCol w:w="1166"/>
        <w:gridCol w:w="5774"/>
        <w:gridCol w:w="1162"/>
        <w:gridCol w:w="1459"/>
        <w:gridCol w:w="1435"/>
        <w:gridCol w:w="1464"/>
      </w:tblGrid>
      <w:tr w:rsidR="007B547B" w14:paraId="07D91A73" w14:textId="77777777">
        <w:tblPrEx>
          <w:tblCellMar>
            <w:top w:w="0" w:type="dxa"/>
            <w:bottom w:w="0" w:type="dxa"/>
          </w:tblCellMar>
        </w:tblPrEx>
        <w:trPr>
          <w:trHeight w:hRule="exact" w:val="485"/>
          <w:jc w:val="center"/>
        </w:trPr>
        <w:tc>
          <w:tcPr>
            <w:tcW w:w="3485" w:type="dxa"/>
            <w:gridSpan w:val="3"/>
            <w:shd w:val="clear" w:color="auto" w:fill="auto"/>
          </w:tcPr>
          <w:p w14:paraId="6EF11D35"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2FA63C1" w14:textId="77777777" w:rsidR="007B547B" w:rsidRDefault="00000000">
            <w:pPr>
              <w:pStyle w:val="Jin0"/>
              <w:spacing w:line="262" w:lineRule="auto"/>
              <w:rPr>
                <w:sz w:val="17"/>
                <w:szCs w:val="17"/>
              </w:rPr>
            </w:pPr>
            <w:r>
              <w:rPr>
                <w:rFonts w:ascii="Calibri" w:eastAsia="Calibri" w:hAnsi="Calibri" w:cs="Calibri"/>
                <w:sz w:val="17"/>
                <w:szCs w:val="17"/>
              </w:rPr>
              <w:t xml:space="preserve">položka zahrnuje řezání vozovkové vrstvy v předepsané tloušťce, včetně </w:t>
            </w:r>
            <w:r>
              <w:rPr>
                <w:rFonts w:ascii="Calibri" w:eastAsia="Calibri" w:hAnsi="Calibri" w:cs="Calibri"/>
                <w:color w:val="282C2F"/>
                <w:sz w:val="17"/>
                <w:szCs w:val="17"/>
              </w:rPr>
              <w:t>spotřeby vody</w:t>
            </w:r>
          </w:p>
        </w:tc>
        <w:tc>
          <w:tcPr>
            <w:tcW w:w="4056" w:type="dxa"/>
            <w:gridSpan w:val="3"/>
            <w:tcBorders>
              <w:left w:val="single" w:sz="4" w:space="0" w:color="auto"/>
            </w:tcBorders>
            <w:shd w:val="clear" w:color="auto" w:fill="auto"/>
          </w:tcPr>
          <w:p w14:paraId="4AD1B35C" w14:textId="77777777" w:rsidR="007B547B" w:rsidRDefault="007B547B">
            <w:pPr>
              <w:rPr>
                <w:sz w:val="10"/>
                <w:szCs w:val="10"/>
              </w:rPr>
            </w:pPr>
          </w:p>
        </w:tc>
        <w:tc>
          <w:tcPr>
            <w:tcW w:w="1464" w:type="dxa"/>
            <w:vMerge w:val="restart"/>
            <w:shd w:val="clear" w:color="auto" w:fill="auto"/>
            <w:vAlign w:val="bottom"/>
          </w:tcPr>
          <w:p w14:paraId="69DABEDD" w14:textId="77777777" w:rsidR="007B547B" w:rsidRDefault="00000000">
            <w:pPr>
              <w:pStyle w:val="Jin0"/>
              <w:spacing w:line="240" w:lineRule="auto"/>
              <w:ind w:firstLine="560"/>
              <w:rPr>
                <w:sz w:val="17"/>
                <w:szCs w:val="17"/>
              </w:rPr>
            </w:pPr>
            <w:r>
              <w:rPr>
                <w:rFonts w:ascii="Calibri" w:eastAsia="Calibri" w:hAnsi="Calibri" w:cs="Calibri"/>
                <w:b/>
                <w:bCs/>
                <w:sz w:val="17"/>
                <w:szCs w:val="17"/>
              </w:rPr>
              <w:t>607,50</w:t>
            </w:r>
          </w:p>
        </w:tc>
      </w:tr>
      <w:tr w:rsidR="007B547B" w14:paraId="7438A84D" w14:textId="77777777">
        <w:tblPrEx>
          <w:tblCellMar>
            <w:top w:w="0" w:type="dxa"/>
            <w:bottom w:w="0" w:type="dxa"/>
          </w:tblCellMar>
        </w:tblPrEx>
        <w:trPr>
          <w:trHeight w:hRule="exact" w:val="226"/>
          <w:jc w:val="center"/>
        </w:trPr>
        <w:tc>
          <w:tcPr>
            <w:tcW w:w="3485" w:type="dxa"/>
            <w:gridSpan w:val="3"/>
            <w:shd w:val="clear" w:color="auto" w:fill="E2E7EC"/>
          </w:tcPr>
          <w:p w14:paraId="2ED8726A" w14:textId="77777777" w:rsidR="007B547B" w:rsidRDefault="00000000">
            <w:pPr>
              <w:pStyle w:val="Jin0"/>
              <w:spacing w:line="240" w:lineRule="auto"/>
              <w:ind w:left="2000"/>
              <w:rPr>
                <w:sz w:val="17"/>
                <w:szCs w:val="17"/>
              </w:rPr>
            </w:pPr>
            <w:r>
              <w:rPr>
                <w:rFonts w:ascii="Calibri" w:eastAsia="Calibri" w:hAnsi="Calibri" w:cs="Calibri"/>
                <w:b/>
                <w:bCs/>
                <w:sz w:val="17"/>
                <w:szCs w:val="17"/>
              </w:rPr>
              <w:t>931</w:t>
            </w:r>
          </w:p>
        </w:tc>
        <w:tc>
          <w:tcPr>
            <w:tcW w:w="9830" w:type="dxa"/>
            <w:gridSpan w:val="4"/>
            <w:tcBorders>
              <w:top w:val="single" w:sz="4" w:space="0" w:color="auto"/>
            </w:tcBorders>
            <w:shd w:val="clear" w:color="auto" w:fill="E2E7EC"/>
          </w:tcPr>
          <w:p w14:paraId="40AA0EAB" w14:textId="77777777" w:rsidR="007B547B" w:rsidRDefault="00000000">
            <w:pPr>
              <w:pStyle w:val="Jin0"/>
              <w:spacing w:line="240" w:lineRule="auto"/>
              <w:rPr>
                <w:sz w:val="17"/>
                <w:szCs w:val="17"/>
              </w:rPr>
            </w:pPr>
            <w:r>
              <w:rPr>
                <w:rFonts w:ascii="Calibri" w:eastAsia="Calibri" w:hAnsi="Calibri" w:cs="Calibri"/>
                <w:b/>
                <w:bCs/>
                <w:sz w:val="17"/>
                <w:szCs w:val="17"/>
              </w:rPr>
              <w:t>Dilatační zařízení</w:t>
            </w:r>
          </w:p>
        </w:tc>
        <w:tc>
          <w:tcPr>
            <w:tcW w:w="1464" w:type="dxa"/>
            <w:vMerge/>
            <w:shd w:val="clear" w:color="auto" w:fill="auto"/>
            <w:vAlign w:val="bottom"/>
          </w:tcPr>
          <w:p w14:paraId="57019EDF" w14:textId="77777777" w:rsidR="007B547B" w:rsidRDefault="007B547B"/>
        </w:tc>
      </w:tr>
      <w:tr w:rsidR="007B547B" w14:paraId="59D39064" w14:textId="77777777">
        <w:tblPrEx>
          <w:tblCellMar>
            <w:top w:w="0" w:type="dxa"/>
            <w:bottom w:w="0" w:type="dxa"/>
          </w:tblCellMar>
        </w:tblPrEx>
        <w:trPr>
          <w:trHeight w:hRule="exact" w:val="235"/>
          <w:jc w:val="center"/>
        </w:trPr>
        <w:tc>
          <w:tcPr>
            <w:tcW w:w="1450" w:type="dxa"/>
            <w:tcBorders>
              <w:top w:val="single" w:sz="4" w:space="0" w:color="auto"/>
            </w:tcBorders>
            <w:shd w:val="clear" w:color="auto" w:fill="auto"/>
            <w:vAlign w:val="bottom"/>
          </w:tcPr>
          <w:p w14:paraId="3C9D8344" w14:textId="77777777" w:rsidR="007B547B" w:rsidRDefault="00000000">
            <w:pPr>
              <w:pStyle w:val="Jin0"/>
              <w:spacing w:line="240" w:lineRule="auto"/>
              <w:jc w:val="right"/>
              <w:rPr>
                <w:sz w:val="17"/>
                <w:szCs w:val="17"/>
              </w:rPr>
            </w:pPr>
            <w:r>
              <w:rPr>
                <w:rFonts w:ascii="Calibri" w:eastAsia="Calibri" w:hAnsi="Calibri" w:cs="Calibri"/>
                <w:sz w:val="17"/>
                <w:szCs w:val="17"/>
              </w:rPr>
              <w:t>45</w:t>
            </w:r>
          </w:p>
        </w:tc>
        <w:tc>
          <w:tcPr>
            <w:tcW w:w="2035" w:type="dxa"/>
            <w:gridSpan w:val="2"/>
            <w:tcBorders>
              <w:top w:val="single" w:sz="4" w:space="0" w:color="auto"/>
            </w:tcBorders>
            <w:shd w:val="clear" w:color="auto" w:fill="auto"/>
            <w:vAlign w:val="bottom"/>
          </w:tcPr>
          <w:p w14:paraId="01C193C2" w14:textId="77777777" w:rsidR="007B547B" w:rsidRDefault="00000000">
            <w:pPr>
              <w:pStyle w:val="Jin0"/>
              <w:spacing w:line="240" w:lineRule="auto"/>
              <w:ind w:firstLine="280"/>
              <w:jc w:val="both"/>
              <w:rPr>
                <w:sz w:val="17"/>
                <w:szCs w:val="17"/>
              </w:rPr>
            </w:pPr>
            <w:r>
              <w:rPr>
                <w:rFonts w:ascii="Calibri" w:eastAsia="Calibri" w:hAnsi="Calibri" w:cs="Calibri"/>
                <w:sz w:val="17"/>
                <w:szCs w:val="17"/>
              </w:rPr>
              <w:t>931314|SPR</w:t>
            </w:r>
          </w:p>
        </w:tc>
        <w:tc>
          <w:tcPr>
            <w:tcW w:w="5774" w:type="dxa"/>
            <w:tcBorders>
              <w:top w:val="single" w:sz="4" w:space="0" w:color="auto"/>
              <w:left w:val="single" w:sz="4" w:space="0" w:color="auto"/>
            </w:tcBorders>
            <w:shd w:val="clear" w:color="auto" w:fill="auto"/>
            <w:vAlign w:val="bottom"/>
          </w:tcPr>
          <w:p w14:paraId="7A4E3AF6" w14:textId="77777777" w:rsidR="007B547B" w:rsidRDefault="00000000">
            <w:pPr>
              <w:pStyle w:val="Jin0"/>
              <w:spacing w:line="240" w:lineRule="auto"/>
              <w:rPr>
                <w:sz w:val="17"/>
                <w:szCs w:val="17"/>
              </w:rPr>
            </w:pPr>
            <w:r>
              <w:rPr>
                <w:rFonts w:ascii="Calibri" w:eastAsia="Calibri" w:hAnsi="Calibri" w:cs="Calibri"/>
                <w:color w:val="1C1C1D"/>
                <w:sz w:val="17"/>
                <w:szCs w:val="17"/>
              </w:rPr>
              <w:t xml:space="preserve">TĚSNĚNÍ DILATAČ </w:t>
            </w:r>
            <w:r>
              <w:rPr>
                <w:rFonts w:ascii="Calibri" w:eastAsia="Calibri" w:hAnsi="Calibri" w:cs="Calibri"/>
                <w:color w:val="1C1C1D"/>
                <w:sz w:val="17"/>
                <w:szCs w:val="17"/>
                <w:lang w:val="en-US" w:eastAsia="en-US" w:bidi="en-US"/>
              </w:rPr>
              <w:t xml:space="preserve">SPAR ASF </w:t>
            </w:r>
            <w:r>
              <w:rPr>
                <w:rFonts w:ascii="Calibri" w:eastAsia="Calibri" w:hAnsi="Calibri" w:cs="Calibri"/>
                <w:color w:val="1C1C1D"/>
                <w:sz w:val="17"/>
                <w:szCs w:val="17"/>
              </w:rPr>
              <w:t xml:space="preserve">ZÁLIVKOU PRŮŘ </w:t>
            </w:r>
            <w:r>
              <w:rPr>
                <w:rFonts w:ascii="Calibri" w:eastAsia="Calibri" w:hAnsi="Calibri" w:cs="Calibri"/>
                <w:color w:val="1C1C1D"/>
                <w:sz w:val="17"/>
                <w:szCs w:val="17"/>
                <w:lang w:val="en-US" w:eastAsia="en-US" w:bidi="en-US"/>
              </w:rPr>
              <w:t xml:space="preserve">DO </w:t>
            </w:r>
            <w:r>
              <w:rPr>
                <w:rFonts w:ascii="Calibri" w:eastAsia="Calibri" w:hAnsi="Calibri" w:cs="Calibri"/>
                <w:color w:val="1C1C1D"/>
                <w:sz w:val="17"/>
                <w:szCs w:val="17"/>
              </w:rPr>
              <w:t>400MM2</w:t>
            </w:r>
          </w:p>
        </w:tc>
        <w:tc>
          <w:tcPr>
            <w:tcW w:w="1162" w:type="dxa"/>
            <w:tcBorders>
              <w:top w:val="single" w:sz="4" w:space="0" w:color="auto"/>
              <w:left w:val="single" w:sz="4" w:space="0" w:color="auto"/>
            </w:tcBorders>
            <w:shd w:val="clear" w:color="auto" w:fill="auto"/>
            <w:vAlign w:val="bottom"/>
          </w:tcPr>
          <w:p w14:paraId="2638E622" w14:textId="77777777" w:rsidR="007B547B" w:rsidRDefault="00000000">
            <w:pPr>
              <w:pStyle w:val="Jin0"/>
              <w:spacing w:line="240" w:lineRule="auto"/>
              <w:jc w:val="center"/>
              <w:rPr>
                <w:sz w:val="17"/>
                <w:szCs w:val="17"/>
              </w:rPr>
            </w:pPr>
            <w:r>
              <w:rPr>
                <w:rFonts w:ascii="Calibri" w:eastAsia="Calibri" w:hAnsi="Calibri" w:cs="Calibri"/>
                <w:b/>
                <w:bCs/>
                <w:sz w:val="17"/>
                <w:szCs w:val="17"/>
              </w:rPr>
              <w:t>M</w:t>
            </w:r>
          </w:p>
        </w:tc>
        <w:tc>
          <w:tcPr>
            <w:tcW w:w="1459" w:type="dxa"/>
            <w:tcBorders>
              <w:top w:val="single" w:sz="4" w:space="0" w:color="auto"/>
            </w:tcBorders>
            <w:shd w:val="clear" w:color="auto" w:fill="auto"/>
            <w:vAlign w:val="bottom"/>
          </w:tcPr>
          <w:p w14:paraId="6FE16D02" w14:textId="77777777" w:rsidR="007B547B" w:rsidRDefault="00000000">
            <w:pPr>
              <w:pStyle w:val="Jin0"/>
              <w:spacing w:line="240" w:lineRule="auto"/>
              <w:ind w:firstLine="600"/>
              <w:rPr>
                <w:sz w:val="17"/>
                <w:szCs w:val="17"/>
              </w:rPr>
            </w:pPr>
            <w:r>
              <w:rPr>
                <w:rFonts w:ascii="Calibri" w:eastAsia="Calibri" w:hAnsi="Calibri" w:cs="Calibri"/>
                <w:sz w:val="17"/>
                <w:szCs w:val="17"/>
              </w:rPr>
              <w:t>6,750</w:t>
            </w:r>
          </w:p>
        </w:tc>
        <w:tc>
          <w:tcPr>
            <w:tcW w:w="1435" w:type="dxa"/>
            <w:tcBorders>
              <w:top w:val="single" w:sz="4" w:space="0" w:color="auto"/>
            </w:tcBorders>
            <w:shd w:val="clear" w:color="auto" w:fill="9DD7F4"/>
            <w:vAlign w:val="bottom"/>
          </w:tcPr>
          <w:p w14:paraId="361FCA95" w14:textId="77777777" w:rsidR="007B547B" w:rsidRDefault="00000000">
            <w:pPr>
              <w:pStyle w:val="Jin0"/>
              <w:spacing w:line="240" w:lineRule="auto"/>
              <w:ind w:firstLine="600"/>
              <w:rPr>
                <w:sz w:val="17"/>
                <w:szCs w:val="17"/>
              </w:rPr>
            </w:pPr>
            <w:r>
              <w:rPr>
                <w:rFonts w:ascii="Calibri" w:eastAsia="Calibri" w:hAnsi="Calibri" w:cs="Calibri"/>
                <w:color w:val="182C3B"/>
                <w:sz w:val="17"/>
                <w:szCs w:val="17"/>
              </w:rPr>
              <w:t>90,00</w:t>
            </w:r>
          </w:p>
        </w:tc>
        <w:tc>
          <w:tcPr>
            <w:tcW w:w="1464" w:type="dxa"/>
            <w:tcBorders>
              <w:top w:val="single" w:sz="4" w:space="0" w:color="auto"/>
            </w:tcBorders>
            <w:shd w:val="clear" w:color="auto" w:fill="auto"/>
            <w:vAlign w:val="bottom"/>
          </w:tcPr>
          <w:p w14:paraId="7CAB7C7C" w14:textId="77777777" w:rsidR="007B547B" w:rsidRDefault="00000000">
            <w:pPr>
              <w:pStyle w:val="Jin0"/>
              <w:spacing w:line="240" w:lineRule="auto"/>
              <w:ind w:firstLine="560"/>
              <w:rPr>
                <w:sz w:val="17"/>
                <w:szCs w:val="17"/>
              </w:rPr>
            </w:pPr>
            <w:r>
              <w:rPr>
                <w:rFonts w:ascii="Calibri" w:eastAsia="Calibri" w:hAnsi="Calibri" w:cs="Calibri"/>
                <w:sz w:val="17"/>
                <w:szCs w:val="17"/>
              </w:rPr>
              <w:t>607,50</w:t>
            </w:r>
          </w:p>
        </w:tc>
      </w:tr>
      <w:tr w:rsidR="007B547B" w14:paraId="17370A55" w14:textId="77777777">
        <w:tblPrEx>
          <w:tblCellMar>
            <w:top w:w="0" w:type="dxa"/>
            <w:bottom w:w="0" w:type="dxa"/>
          </w:tblCellMar>
        </w:tblPrEx>
        <w:trPr>
          <w:trHeight w:hRule="exact" w:val="221"/>
          <w:jc w:val="center"/>
        </w:trPr>
        <w:tc>
          <w:tcPr>
            <w:tcW w:w="3485" w:type="dxa"/>
            <w:gridSpan w:val="3"/>
            <w:vMerge w:val="restart"/>
            <w:tcBorders>
              <w:top w:val="single" w:sz="4" w:space="0" w:color="auto"/>
            </w:tcBorders>
            <w:shd w:val="clear" w:color="auto" w:fill="auto"/>
          </w:tcPr>
          <w:p w14:paraId="2457232C"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3DED1677" w14:textId="77777777" w:rsidR="007B547B" w:rsidRDefault="00000000">
            <w:pPr>
              <w:pStyle w:val="Jin0"/>
              <w:spacing w:line="240" w:lineRule="auto"/>
              <w:rPr>
                <w:sz w:val="17"/>
                <w:szCs w:val="17"/>
              </w:rPr>
            </w:pPr>
            <w:r>
              <w:rPr>
                <w:rFonts w:ascii="Calibri" w:eastAsia="Calibri" w:hAnsi="Calibri" w:cs="Calibri"/>
                <w:sz w:val="17"/>
                <w:szCs w:val="17"/>
              </w:rPr>
              <w:t>NAPOJOVACÍ SPÁRA</w:t>
            </w:r>
          </w:p>
        </w:tc>
        <w:tc>
          <w:tcPr>
            <w:tcW w:w="5520" w:type="dxa"/>
            <w:gridSpan w:val="4"/>
            <w:vMerge w:val="restart"/>
            <w:tcBorders>
              <w:top w:val="single" w:sz="4" w:space="0" w:color="auto"/>
              <w:left w:val="single" w:sz="4" w:space="0" w:color="auto"/>
            </w:tcBorders>
            <w:shd w:val="clear" w:color="auto" w:fill="auto"/>
          </w:tcPr>
          <w:p w14:paraId="4B83B802" w14:textId="77777777" w:rsidR="007B547B" w:rsidRDefault="007B547B">
            <w:pPr>
              <w:rPr>
                <w:sz w:val="10"/>
                <w:szCs w:val="10"/>
              </w:rPr>
            </w:pPr>
          </w:p>
        </w:tc>
      </w:tr>
      <w:tr w:rsidR="007B547B" w14:paraId="77EA8F02" w14:textId="77777777">
        <w:tblPrEx>
          <w:tblCellMar>
            <w:top w:w="0" w:type="dxa"/>
            <w:bottom w:w="0" w:type="dxa"/>
          </w:tblCellMar>
        </w:tblPrEx>
        <w:trPr>
          <w:trHeight w:hRule="exact" w:val="230"/>
          <w:jc w:val="center"/>
        </w:trPr>
        <w:tc>
          <w:tcPr>
            <w:tcW w:w="3485" w:type="dxa"/>
            <w:gridSpan w:val="3"/>
            <w:vMerge/>
            <w:shd w:val="clear" w:color="auto" w:fill="auto"/>
          </w:tcPr>
          <w:p w14:paraId="35941E0B" w14:textId="77777777" w:rsidR="007B547B" w:rsidRDefault="007B547B"/>
        </w:tc>
        <w:tc>
          <w:tcPr>
            <w:tcW w:w="5774" w:type="dxa"/>
            <w:tcBorders>
              <w:top w:val="single" w:sz="4" w:space="0" w:color="auto"/>
              <w:left w:val="single" w:sz="4" w:space="0" w:color="auto"/>
            </w:tcBorders>
            <w:shd w:val="clear" w:color="auto" w:fill="auto"/>
          </w:tcPr>
          <w:p w14:paraId="0E516A8F" w14:textId="77777777" w:rsidR="007B547B" w:rsidRDefault="00000000">
            <w:pPr>
              <w:pStyle w:val="Jin0"/>
              <w:spacing w:line="240" w:lineRule="auto"/>
              <w:rPr>
                <w:sz w:val="17"/>
                <w:szCs w:val="17"/>
              </w:rPr>
            </w:pPr>
            <w:r>
              <w:rPr>
                <w:rFonts w:ascii="Calibri" w:eastAsia="Calibri" w:hAnsi="Calibri" w:cs="Calibri"/>
                <w:i/>
                <w:iCs/>
                <w:sz w:val="17"/>
                <w:szCs w:val="17"/>
              </w:rPr>
              <w:t>ZAŘÍZNUTÍ A ZALITÍ NAPOJOVACÍ SPÁRY 3 + 3,75 = 6,750 [A]</w:t>
            </w:r>
          </w:p>
        </w:tc>
        <w:tc>
          <w:tcPr>
            <w:tcW w:w="5520" w:type="dxa"/>
            <w:gridSpan w:val="4"/>
            <w:vMerge/>
            <w:tcBorders>
              <w:left w:val="single" w:sz="4" w:space="0" w:color="auto"/>
            </w:tcBorders>
            <w:shd w:val="clear" w:color="auto" w:fill="auto"/>
          </w:tcPr>
          <w:p w14:paraId="6471AC44" w14:textId="77777777" w:rsidR="007B547B" w:rsidRDefault="007B547B"/>
        </w:tc>
      </w:tr>
      <w:tr w:rsidR="007B547B" w14:paraId="5D166DA2" w14:textId="77777777">
        <w:tblPrEx>
          <w:tblCellMar>
            <w:top w:w="0" w:type="dxa"/>
            <w:bottom w:w="0" w:type="dxa"/>
          </w:tblCellMar>
        </w:tblPrEx>
        <w:trPr>
          <w:trHeight w:hRule="exact" w:val="230"/>
          <w:jc w:val="center"/>
        </w:trPr>
        <w:tc>
          <w:tcPr>
            <w:tcW w:w="3485" w:type="dxa"/>
            <w:gridSpan w:val="3"/>
            <w:vMerge/>
            <w:shd w:val="clear" w:color="auto" w:fill="auto"/>
          </w:tcPr>
          <w:p w14:paraId="7C7D258D" w14:textId="77777777" w:rsidR="007B547B" w:rsidRDefault="007B547B"/>
        </w:tc>
        <w:tc>
          <w:tcPr>
            <w:tcW w:w="5774" w:type="dxa"/>
            <w:tcBorders>
              <w:top w:val="single" w:sz="4" w:space="0" w:color="auto"/>
              <w:left w:val="single" w:sz="4" w:space="0" w:color="auto"/>
            </w:tcBorders>
            <w:shd w:val="clear" w:color="auto" w:fill="auto"/>
            <w:vAlign w:val="bottom"/>
          </w:tcPr>
          <w:p w14:paraId="68168CBA"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6,750</w:t>
            </w:r>
          </w:p>
        </w:tc>
        <w:tc>
          <w:tcPr>
            <w:tcW w:w="5520" w:type="dxa"/>
            <w:gridSpan w:val="4"/>
            <w:vMerge/>
            <w:tcBorders>
              <w:left w:val="single" w:sz="4" w:space="0" w:color="auto"/>
            </w:tcBorders>
            <w:shd w:val="clear" w:color="auto" w:fill="auto"/>
          </w:tcPr>
          <w:p w14:paraId="4421BB2C" w14:textId="77777777" w:rsidR="007B547B" w:rsidRDefault="007B547B"/>
        </w:tc>
      </w:tr>
      <w:tr w:rsidR="007B547B" w14:paraId="38EA1D38" w14:textId="77777777">
        <w:tblPrEx>
          <w:tblCellMar>
            <w:top w:w="0" w:type="dxa"/>
            <w:bottom w:w="0" w:type="dxa"/>
          </w:tblCellMar>
        </w:tblPrEx>
        <w:trPr>
          <w:trHeight w:hRule="exact" w:val="686"/>
          <w:jc w:val="center"/>
        </w:trPr>
        <w:tc>
          <w:tcPr>
            <w:tcW w:w="3485" w:type="dxa"/>
            <w:gridSpan w:val="3"/>
            <w:vMerge/>
            <w:shd w:val="clear" w:color="auto" w:fill="auto"/>
          </w:tcPr>
          <w:p w14:paraId="4078DA36" w14:textId="77777777" w:rsidR="007B547B" w:rsidRDefault="007B547B"/>
        </w:tc>
        <w:tc>
          <w:tcPr>
            <w:tcW w:w="5774" w:type="dxa"/>
            <w:tcBorders>
              <w:top w:val="single" w:sz="4" w:space="0" w:color="auto"/>
              <w:left w:val="single" w:sz="4" w:space="0" w:color="auto"/>
            </w:tcBorders>
            <w:shd w:val="clear" w:color="auto" w:fill="auto"/>
            <w:vAlign w:val="bottom"/>
          </w:tcPr>
          <w:p w14:paraId="775814D8" w14:textId="77777777" w:rsidR="007B547B" w:rsidRDefault="00000000">
            <w:pPr>
              <w:pStyle w:val="Jin0"/>
              <w:spacing w:line="262" w:lineRule="auto"/>
              <w:rPr>
                <w:sz w:val="17"/>
                <w:szCs w:val="17"/>
              </w:rPr>
            </w:pPr>
            <w:r>
              <w:rPr>
                <w:rFonts w:ascii="Calibri" w:eastAsia="Calibri" w:hAnsi="Calibri" w:cs="Calibri"/>
                <w:sz w:val="17"/>
                <w:szCs w:val="17"/>
              </w:rPr>
              <w:t>položka zahrnuje dodávku a osazení předepsaného materiálu, očištění ploch spáry před úpravou, očištění okolí spáry po úpravě</w:t>
            </w:r>
          </w:p>
          <w:p w14:paraId="09248A66" w14:textId="77777777" w:rsidR="007B547B" w:rsidRDefault="00000000">
            <w:pPr>
              <w:pStyle w:val="Jin0"/>
              <w:spacing w:line="262" w:lineRule="auto"/>
              <w:rPr>
                <w:sz w:val="17"/>
                <w:szCs w:val="17"/>
              </w:rPr>
            </w:pPr>
            <w:r>
              <w:rPr>
                <w:rFonts w:ascii="Calibri" w:eastAsia="Calibri" w:hAnsi="Calibri" w:cs="Calibri"/>
                <w:sz w:val="17"/>
                <w:szCs w:val="17"/>
              </w:rPr>
              <w:t>nezahrnuje těsnící profil</w:t>
            </w:r>
          </w:p>
        </w:tc>
        <w:tc>
          <w:tcPr>
            <w:tcW w:w="5520" w:type="dxa"/>
            <w:gridSpan w:val="4"/>
            <w:vMerge/>
            <w:tcBorders>
              <w:left w:val="single" w:sz="4" w:space="0" w:color="auto"/>
            </w:tcBorders>
            <w:shd w:val="clear" w:color="auto" w:fill="auto"/>
          </w:tcPr>
          <w:p w14:paraId="59DE1C22" w14:textId="77777777" w:rsidR="007B547B" w:rsidRDefault="007B547B"/>
        </w:tc>
      </w:tr>
      <w:tr w:rsidR="007B547B" w14:paraId="6A11BBE7" w14:textId="77777777">
        <w:tblPrEx>
          <w:tblCellMar>
            <w:top w:w="0" w:type="dxa"/>
            <w:bottom w:w="0" w:type="dxa"/>
          </w:tblCellMar>
        </w:tblPrEx>
        <w:trPr>
          <w:trHeight w:hRule="exact" w:val="235"/>
          <w:jc w:val="center"/>
        </w:trPr>
        <w:tc>
          <w:tcPr>
            <w:tcW w:w="3485" w:type="dxa"/>
            <w:gridSpan w:val="3"/>
            <w:shd w:val="clear" w:color="auto" w:fill="E2E7EC"/>
            <w:vAlign w:val="bottom"/>
          </w:tcPr>
          <w:p w14:paraId="086FB128" w14:textId="77777777" w:rsidR="007B547B" w:rsidRDefault="00000000">
            <w:pPr>
              <w:pStyle w:val="Jin0"/>
              <w:spacing w:line="240" w:lineRule="auto"/>
              <w:ind w:left="2000"/>
              <w:rPr>
                <w:sz w:val="17"/>
                <w:szCs w:val="17"/>
              </w:rPr>
            </w:pPr>
            <w:r>
              <w:rPr>
                <w:rFonts w:ascii="Calibri" w:eastAsia="Calibri" w:hAnsi="Calibri" w:cs="Calibri"/>
                <w:b/>
                <w:bCs/>
                <w:sz w:val="17"/>
                <w:szCs w:val="17"/>
              </w:rPr>
              <w:t>935</w:t>
            </w:r>
          </w:p>
        </w:tc>
        <w:tc>
          <w:tcPr>
            <w:tcW w:w="5774" w:type="dxa"/>
            <w:tcBorders>
              <w:top w:val="single" w:sz="4" w:space="0" w:color="auto"/>
            </w:tcBorders>
            <w:shd w:val="clear" w:color="auto" w:fill="E2E7EC"/>
            <w:vAlign w:val="bottom"/>
          </w:tcPr>
          <w:p w14:paraId="3FEC0DC5" w14:textId="77777777" w:rsidR="007B547B" w:rsidRDefault="00000000">
            <w:pPr>
              <w:pStyle w:val="Jin0"/>
              <w:spacing w:line="240" w:lineRule="auto"/>
              <w:jc w:val="both"/>
              <w:rPr>
                <w:sz w:val="17"/>
                <w:szCs w:val="17"/>
              </w:rPr>
            </w:pPr>
            <w:r>
              <w:rPr>
                <w:rFonts w:ascii="Calibri" w:eastAsia="Calibri" w:hAnsi="Calibri" w:cs="Calibri"/>
                <w:b/>
                <w:bCs/>
                <w:sz w:val="17"/>
                <w:szCs w:val="17"/>
              </w:rPr>
              <w:t>ŽLABY A RIGOLY</w:t>
            </w:r>
          </w:p>
        </w:tc>
        <w:tc>
          <w:tcPr>
            <w:tcW w:w="5520" w:type="dxa"/>
            <w:gridSpan w:val="4"/>
            <w:shd w:val="clear" w:color="auto" w:fill="E2E7EC"/>
            <w:vAlign w:val="bottom"/>
          </w:tcPr>
          <w:p w14:paraId="5DD907EB" w14:textId="77777777" w:rsidR="007B547B" w:rsidRDefault="00000000">
            <w:pPr>
              <w:pStyle w:val="Jin0"/>
              <w:spacing w:line="240" w:lineRule="auto"/>
              <w:ind w:right="300"/>
              <w:jc w:val="right"/>
              <w:rPr>
                <w:sz w:val="17"/>
                <w:szCs w:val="17"/>
              </w:rPr>
            </w:pPr>
            <w:r>
              <w:rPr>
                <w:rFonts w:ascii="Calibri" w:eastAsia="Calibri" w:hAnsi="Calibri" w:cs="Calibri"/>
                <w:b/>
                <w:bCs/>
                <w:sz w:val="17"/>
                <w:szCs w:val="17"/>
              </w:rPr>
              <w:t>23 100,00</w:t>
            </w:r>
          </w:p>
        </w:tc>
      </w:tr>
      <w:tr w:rsidR="007B547B" w14:paraId="64E9E3C0" w14:textId="77777777">
        <w:tblPrEx>
          <w:tblCellMar>
            <w:top w:w="0" w:type="dxa"/>
            <w:bottom w:w="0" w:type="dxa"/>
          </w:tblCellMar>
        </w:tblPrEx>
        <w:trPr>
          <w:trHeight w:hRule="exact" w:val="480"/>
          <w:jc w:val="center"/>
        </w:trPr>
        <w:tc>
          <w:tcPr>
            <w:tcW w:w="1450" w:type="dxa"/>
            <w:tcBorders>
              <w:top w:val="single" w:sz="4" w:space="0" w:color="auto"/>
              <w:left w:val="single" w:sz="4" w:space="0" w:color="auto"/>
              <w:bottom w:val="single" w:sz="4" w:space="0" w:color="auto"/>
            </w:tcBorders>
            <w:shd w:val="clear" w:color="auto" w:fill="auto"/>
            <w:vAlign w:val="bottom"/>
          </w:tcPr>
          <w:p w14:paraId="45627E96" w14:textId="77777777" w:rsidR="007B547B" w:rsidRDefault="00000000">
            <w:pPr>
              <w:pStyle w:val="Jin0"/>
              <w:spacing w:line="240" w:lineRule="auto"/>
              <w:jc w:val="right"/>
              <w:rPr>
                <w:sz w:val="17"/>
                <w:szCs w:val="17"/>
              </w:rPr>
            </w:pPr>
            <w:r>
              <w:rPr>
                <w:rFonts w:ascii="Calibri" w:eastAsia="Calibri" w:hAnsi="Calibri" w:cs="Calibri"/>
                <w:sz w:val="17"/>
                <w:szCs w:val="17"/>
              </w:rPr>
              <w:t>46</w:t>
            </w:r>
          </w:p>
        </w:tc>
        <w:tc>
          <w:tcPr>
            <w:tcW w:w="869" w:type="dxa"/>
            <w:tcBorders>
              <w:top w:val="single" w:sz="4" w:space="0" w:color="auto"/>
              <w:left w:val="single" w:sz="4" w:space="0" w:color="auto"/>
              <w:bottom w:val="single" w:sz="4" w:space="0" w:color="auto"/>
            </w:tcBorders>
            <w:shd w:val="clear" w:color="auto" w:fill="auto"/>
            <w:vAlign w:val="bottom"/>
          </w:tcPr>
          <w:p w14:paraId="6E9F0905" w14:textId="77777777" w:rsidR="007B547B" w:rsidRDefault="00000000">
            <w:pPr>
              <w:pStyle w:val="Jin0"/>
              <w:spacing w:line="240" w:lineRule="auto"/>
              <w:ind w:firstLine="360"/>
              <w:jc w:val="both"/>
              <w:rPr>
                <w:sz w:val="17"/>
                <w:szCs w:val="17"/>
              </w:rPr>
            </w:pPr>
            <w:r>
              <w:rPr>
                <w:rFonts w:ascii="Calibri" w:eastAsia="Calibri" w:hAnsi="Calibri" w:cs="Calibri"/>
                <w:sz w:val="17"/>
                <w:szCs w:val="17"/>
              </w:rPr>
              <w:t>93542</w:t>
            </w:r>
          </w:p>
        </w:tc>
        <w:tc>
          <w:tcPr>
            <w:tcW w:w="1166" w:type="dxa"/>
            <w:tcBorders>
              <w:top w:val="single" w:sz="4" w:space="0" w:color="auto"/>
              <w:left w:val="single" w:sz="4" w:space="0" w:color="auto"/>
              <w:bottom w:val="single" w:sz="4" w:space="0" w:color="auto"/>
            </w:tcBorders>
            <w:shd w:val="clear" w:color="auto" w:fill="auto"/>
            <w:vAlign w:val="bottom"/>
          </w:tcPr>
          <w:p w14:paraId="6629FE6C" w14:textId="77777777" w:rsidR="007B547B" w:rsidRDefault="00000000">
            <w:pPr>
              <w:pStyle w:val="Jin0"/>
              <w:spacing w:line="240" w:lineRule="auto"/>
              <w:rPr>
                <w:sz w:val="17"/>
                <w:szCs w:val="17"/>
              </w:rPr>
            </w:pPr>
            <w:r>
              <w:rPr>
                <w:rFonts w:ascii="Calibri" w:eastAsia="Calibri" w:hAnsi="Calibri" w:cs="Calibri"/>
                <w:sz w:val="17"/>
                <w:szCs w:val="17"/>
              </w:rPr>
              <w:t>125</w:t>
            </w:r>
          </w:p>
        </w:tc>
        <w:tc>
          <w:tcPr>
            <w:tcW w:w="5774" w:type="dxa"/>
            <w:tcBorders>
              <w:top w:val="single" w:sz="4" w:space="0" w:color="auto"/>
              <w:left w:val="single" w:sz="4" w:space="0" w:color="auto"/>
              <w:bottom w:val="single" w:sz="4" w:space="0" w:color="auto"/>
            </w:tcBorders>
            <w:shd w:val="clear" w:color="auto" w:fill="auto"/>
            <w:vAlign w:val="bottom"/>
          </w:tcPr>
          <w:p w14:paraId="74126DF1" w14:textId="77777777" w:rsidR="007B547B" w:rsidRDefault="00000000">
            <w:pPr>
              <w:pStyle w:val="Jin0"/>
              <w:spacing w:line="240" w:lineRule="auto"/>
              <w:jc w:val="both"/>
              <w:rPr>
                <w:sz w:val="17"/>
                <w:szCs w:val="17"/>
              </w:rPr>
            </w:pPr>
            <w:r>
              <w:rPr>
                <w:rFonts w:ascii="Calibri" w:eastAsia="Calibri" w:hAnsi="Calibri" w:cs="Calibri"/>
                <w:sz w:val="17"/>
                <w:szCs w:val="17"/>
              </w:rPr>
              <w:t xml:space="preserve">ŽLABY Z DÍLCŮ Z POLYMERBETONU SVĚTLÉ ŠÍŘKY </w:t>
            </w:r>
            <w:r>
              <w:rPr>
                <w:rFonts w:ascii="Calibri" w:eastAsia="Calibri" w:hAnsi="Calibri" w:cs="Calibri"/>
                <w:sz w:val="17"/>
                <w:szCs w:val="17"/>
                <w:lang w:val="en-US" w:eastAsia="en-US" w:bidi="en-US"/>
              </w:rPr>
              <w:t xml:space="preserve">DO </w:t>
            </w:r>
            <w:r>
              <w:rPr>
                <w:rFonts w:ascii="Calibri" w:eastAsia="Calibri" w:hAnsi="Calibri" w:cs="Calibri"/>
                <w:sz w:val="17"/>
                <w:szCs w:val="17"/>
              </w:rPr>
              <w:t>150MM VČETNĚ MŘÍŽÍ</w:t>
            </w:r>
          </w:p>
        </w:tc>
        <w:tc>
          <w:tcPr>
            <w:tcW w:w="1162" w:type="dxa"/>
            <w:tcBorders>
              <w:top w:val="single" w:sz="4" w:space="0" w:color="auto"/>
              <w:left w:val="single" w:sz="4" w:space="0" w:color="auto"/>
              <w:bottom w:val="single" w:sz="4" w:space="0" w:color="auto"/>
            </w:tcBorders>
            <w:shd w:val="clear" w:color="auto" w:fill="auto"/>
            <w:vAlign w:val="bottom"/>
          </w:tcPr>
          <w:p w14:paraId="0210A84C" w14:textId="77777777" w:rsidR="007B547B" w:rsidRDefault="00000000">
            <w:pPr>
              <w:pStyle w:val="Jin0"/>
              <w:spacing w:line="240" w:lineRule="auto"/>
              <w:jc w:val="center"/>
              <w:rPr>
                <w:sz w:val="17"/>
                <w:szCs w:val="17"/>
              </w:rPr>
            </w:pPr>
            <w:r>
              <w:rPr>
                <w:rFonts w:ascii="Calibri" w:eastAsia="Calibri" w:hAnsi="Calibri" w:cs="Calibri"/>
                <w:b/>
                <w:bCs/>
                <w:sz w:val="17"/>
                <w:szCs w:val="17"/>
              </w:rPr>
              <w:t>M</w:t>
            </w:r>
          </w:p>
        </w:tc>
        <w:tc>
          <w:tcPr>
            <w:tcW w:w="1459" w:type="dxa"/>
            <w:tcBorders>
              <w:top w:val="single" w:sz="4" w:space="0" w:color="auto"/>
              <w:left w:val="single" w:sz="4" w:space="0" w:color="auto"/>
              <w:bottom w:val="single" w:sz="4" w:space="0" w:color="auto"/>
            </w:tcBorders>
            <w:shd w:val="clear" w:color="auto" w:fill="auto"/>
            <w:vAlign w:val="bottom"/>
          </w:tcPr>
          <w:p w14:paraId="541514E5" w14:textId="77777777" w:rsidR="007B547B" w:rsidRDefault="00000000">
            <w:pPr>
              <w:pStyle w:val="Jin0"/>
              <w:spacing w:line="240" w:lineRule="auto"/>
              <w:ind w:firstLine="600"/>
              <w:rPr>
                <w:sz w:val="17"/>
                <w:szCs w:val="17"/>
              </w:rPr>
            </w:pPr>
            <w:r>
              <w:rPr>
                <w:rFonts w:ascii="Calibri" w:eastAsia="Calibri" w:hAnsi="Calibri" w:cs="Calibri"/>
                <w:sz w:val="17"/>
                <w:szCs w:val="17"/>
              </w:rPr>
              <w:t>5,500</w:t>
            </w:r>
          </w:p>
        </w:tc>
        <w:tc>
          <w:tcPr>
            <w:tcW w:w="1435" w:type="dxa"/>
            <w:tcBorders>
              <w:top w:val="single" w:sz="4" w:space="0" w:color="auto"/>
              <w:left w:val="single" w:sz="4" w:space="0" w:color="auto"/>
              <w:bottom w:val="single" w:sz="4" w:space="0" w:color="auto"/>
            </w:tcBorders>
            <w:shd w:val="clear" w:color="auto" w:fill="9DD7F4"/>
            <w:vAlign w:val="bottom"/>
          </w:tcPr>
          <w:p w14:paraId="47CF7241" w14:textId="77777777" w:rsidR="007B547B" w:rsidRDefault="00000000">
            <w:pPr>
              <w:pStyle w:val="Jin0"/>
              <w:spacing w:line="240" w:lineRule="auto"/>
              <w:ind w:firstLine="440"/>
              <w:rPr>
                <w:sz w:val="17"/>
                <w:szCs w:val="17"/>
              </w:rPr>
            </w:pPr>
            <w:r>
              <w:rPr>
                <w:rFonts w:ascii="Calibri" w:eastAsia="Calibri" w:hAnsi="Calibri" w:cs="Calibri"/>
                <w:sz w:val="17"/>
                <w:szCs w:val="17"/>
              </w:rPr>
              <w:t>4 200,00</w:t>
            </w:r>
          </w:p>
        </w:tc>
        <w:tc>
          <w:tcPr>
            <w:tcW w:w="1464" w:type="dxa"/>
            <w:tcBorders>
              <w:top w:val="single" w:sz="4" w:space="0" w:color="auto"/>
              <w:left w:val="single" w:sz="4" w:space="0" w:color="auto"/>
              <w:bottom w:val="single" w:sz="4" w:space="0" w:color="auto"/>
              <w:right w:val="single" w:sz="4" w:space="0" w:color="auto"/>
            </w:tcBorders>
            <w:shd w:val="clear" w:color="auto" w:fill="auto"/>
            <w:vAlign w:val="bottom"/>
          </w:tcPr>
          <w:p w14:paraId="7C5F0904" w14:textId="77777777" w:rsidR="007B547B" w:rsidRDefault="00000000">
            <w:pPr>
              <w:pStyle w:val="Jin0"/>
              <w:spacing w:line="240" w:lineRule="auto"/>
              <w:ind w:firstLine="420"/>
              <w:rPr>
                <w:sz w:val="17"/>
                <w:szCs w:val="17"/>
              </w:rPr>
            </w:pPr>
            <w:r>
              <w:rPr>
                <w:rFonts w:ascii="Calibri" w:eastAsia="Calibri" w:hAnsi="Calibri" w:cs="Calibri"/>
                <w:sz w:val="17"/>
                <w:szCs w:val="17"/>
              </w:rPr>
              <w:t>23 100,00</w:t>
            </w:r>
          </w:p>
        </w:tc>
      </w:tr>
    </w:tbl>
    <w:p w14:paraId="7BD31BFB" w14:textId="77777777" w:rsidR="007B547B" w:rsidRDefault="007B547B">
      <w:pPr>
        <w:spacing w:after="179" w:line="1" w:lineRule="exact"/>
      </w:pPr>
    </w:p>
    <w:p w14:paraId="6CE56737"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61"/>
        <w:gridCol w:w="5774"/>
        <w:gridCol w:w="1162"/>
        <w:gridCol w:w="4354"/>
      </w:tblGrid>
      <w:tr w:rsidR="007B547B" w14:paraId="07A29E5C" w14:textId="77777777">
        <w:tblPrEx>
          <w:tblCellMar>
            <w:top w:w="0" w:type="dxa"/>
            <w:bottom w:w="0" w:type="dxa"/>
          </w:tblCellMar>
        </w:tblPrEx>
        <w:trPr>
          <w:trHeight w:hRule="exact" w:val="240"/>
          <w:jc w:val="center"/>
        </w:trPr>
        <w:tc>
          <w:tcPr>
            <w:tcW w:w="3461" w:type="dxa"/>
            <w:vMerge w:val="restart"/>
            <w:shd w:val="clear" w:color="auto" w:fill="auto"/>
          </w:tcPr>
          <w:p w14:paraId="37B58CB6"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4AE3F2F7" w14:textId="77777777" w:rsidR="007B547B" w:rsidRDefault="00000000">
            <w:pPr>
              <w:pStyle w:val="Jin0"/>
              <w:spacing w:line="240" w:lineRule="auto"/>
              <w:rPr>
                <w:sz w:val="17"/>
                <w:szCs w:val="17"/>
              </w:rPr>
            </w:pPr>
            <w:r>
              <w:rPr>
                <w:rFonts w:ascii="Calibri" w:eastAsia="Calibri" w:hAnsi="Calibri" w:cs="Calibri"/>
                <w:i/>
                <w:iCs/>
                <w:sz w:val="17"/>
                <w:szCs w:val="17"/>
              </w:rPr>
              <w:t>Uniový žlab např. FASERFIX B125 5,5 = 5,500 [A]</w:t>
            </w:r>
          </w:p>
        </w:tc>
        <w:tc>
          <w:tcPr>
            <w:tcW w:w="5516" w:type="dxa"/>
            <w:gridSpan w:val="2"/>
            <w:vMerge w:val="restart"/>
            <w:tcBorders>
              <w:left w:val="single" w:sz="4" w:space="0" w:color="auto"/>
            </w:tcBorders>
            <w:shd w:val="clear" w:color="auto" w:fill="auto"/>
          </w:tcPr>
          <w:p w14:paraId="25ECC732" w14:textId="77777777" w:rsidR="007B547B" w:rsidRDefault="007B547B">
            <w:pPr>
              <w:rPr>
                <w:sz w:val="10"/>
                <w:szCs w:val="10"/>
              </w:rPr>
            </w:pPr>
          </w:p>
        </w:tc>
      </w:tr>
      <w:tr w:rsidR="007B547B" w14:paraId="58B57896" w14:textId="77777777">
        <w:tblPrEx>
          <w:tblCellMar>
            <w:top w:w="0" w:type="dxa"/>
            <w:bottom w:w="0" w:type="dxa"/>
          </w:tblCellMar>
        </w:tblPrEx>
        <w:trPr>
          <w:trHeight w:hRule="exact" w:val="1603"/>
          <w:jc w:val="center"/>
        </w:trPr>
        <w:tc>
          <w:tcPr>
            <w:tcW w:w="3461" w:type="dxa"/>
            <w:vMerge/>
            <w:shd w:val="clear" w:color="auto" w:fill="auto"/>
          </w:tcPr>
          <w:p w14:paraId="04A1F70F" w14:textId="77777777" w:rsidR="007B547B" w:rsidRDefault="007B547B"/>
        </w:tc>
        <w:tc>
          <w:tcPr>
            <w:tcW w:w="5774" w:type="dxa"/>
            <w:tcBorders>
              <w:top w:val="single" w:sz="4" w:space="0" w:color="auto"/>
              <w:left w:val="single" w:sz="4" w:space="0" w:color="auto"/>
            </w:tcBorders>
            <w:shd w:val="clear" w:color="auto" w:fill="auto"/>
            <w:vAlign w:val="bottom"/>
          </w:tcPr>
          <w:p w14:paraId="548FA070" w14:textId="77777777" w:rsidR="007B547B" w:rsidRDefault="00000000">
            <w:pPr>
              <w:pStyle w:val="Jin0"/>
              <w:spacing w:line="257" w:lineRule="auto"/>
              <w:rPr>
                <w:sz w:val="17"/>
                <w:szCs w:val="17"/>
              </w:rPr>
            </w:pPr>
            <w:r>
              <w:rPr>
                <w:rFonts w:ascii="Calibri" w:eastAsia="Calibri" w:hAnsi="Calibri" w:cs="Calibri"/>
                <w:sz w:val="17"/>
                <w:szCs w:val="17"/>
              </w:rPr>
              <w:t>položka zahrnuje:</w:t>
            </w:r>
          </w:p>
          <w:p w14:paraId="250AC60D" w14:textId="77777777" w:rsidR="007B547B" w:rsidRDefault="00000000">
            <w:pPr>
              <w:pStyle w:val="Jin0"/>
              <w:spacing w:line="257" w:lineRule="auto"/>
              <w:rPr>
                <w:sz w:val="17"/>
                <w:szCs w:val="17"/>
              </w:rPr>
            </w:pPr>
            <w:r>
              <w:rPr>
                <w:rFonts w:ascii="Calibri" w:eastAsia="Calibri" w:hAnsi="Calibri" w:cs="Calibri"/>
                <w:sz w:val="17"/>
                <w:szCs w:val="17"/>
              </w:rPr>
              <w:t>-dodávku a uložení dílců žlabu z předepsaného materiálu předepsaných rozměrů včetně mříže</w:t>
            </w:r>
          </w:p>
          <w:p w14:paraId="295CA0A3" w14:textId="77777777" w:rsidR="007B547B" w:rsidRDefault="00000000">
            <w:pPr>
              <w:pStyle w:val="Jin0"/>
              <w:numPr>
                <w:ilvl w:val="0"/>
                <w:numId w:val="46"/>
              </w:numPr>
              <w:tabs>
                <w:tab w:val="left" w:pos="96"/>
              </w:tabs>
              <w:spacing w:line="257" w:lineRule="auto"/>
              <w:rPr>
                <w:sz w:val="17"/>
                <w:szCs w:val="17"/>
              </w:rPr>
            </w:pPr>
            <w:r>
              <w:rPr>
                <w:rFonts w:ascii="Calibri" w:eastAsia="Calibri" w:hAnsi="Calibri" w:cs="Calibri"/>
                <w:sz w:val="17"/>
                <w:szCs w:val="17"/>
              </w:rPr>
              <w:t>spárování, úpravy vtoku a výtoku</w:t>
            </w:r>
          </w:p>
          <w:p w14:paraId="618B64BB" w14:textId="77777777" w:rsidR="007B547B" w:rsidRDefault="00000000">
            <w:pPr>
              <w:pStyle w:val="Jin0"/>
              <w:numPr>
                <w:ilvl w:val="0"/>
                <w:numId w:val="46"/>
              </w:numPr>
              <w:tabs>
                <w:tab w:val="left" w:pos="96"/>
              </w:tabs>
              <w:spacing w:line="257" w:lineRule="auto"/>
              <w:rPr>
                <w:sz w:val="17"/>
                <w:szCs w:val="17"/>
              </w:rPr>
            </w:pPr>
            <w:r>
              <w:rPr>
                <w:rFonts w:ascii="Calibri" w:eastAsia="Calibri" w:hAnsi="Calibri" w:cs="Calibri"/>
                <w:sz w:val="17"/>
                <w:szCs w:val="17"/>
              </w:rPr>
              <w:t>zahrnuje nutné zemní práce, předepsané lože, obetonování</w:t>
            </w:r>
          </w:p>
          <w:p w14:paraId="3BA439C4" w14:textId="77777777" w:rsidR="007B547B" w:rsidRDefault="00000000">
            <w:pPr>
              <w:pStyle w:val="Jin0"/>
              <w:numPr>
                <w:ilvl w:val="0"/>
                <w:numId w:val="46"/>
              </w:numPr>
              <w:tabs>
                <w:tab w:val="left" w:pos="96"/>
              </w:tabs>
              <w:spacing w:line="257" w:lineRule="auto"/>
              <w:rPr>
                <w:sz w:val="17"/>
                <w:szCs w:val="17"/>
              </w:rPr>
            </w:pPr>
            <w:proofErr w:type="gramStart"/>
            <w:r>
              <w:rPr>
                <w:rFonts w:ascii="Calibri" w:eastAsia="Calibri" w:hAnsi="Calibri" w:cs="Calibri"/>
                <w:sz w:val="17"/>
                <w:szCs w:val="17"/>
              </w:rPr>
              <w:t>měří</w:t>
            </w:r>
            <w:proofErr w:type="gramEnd"/>
            <w:r>
              <w:rPr>
                <w:rFonts w:ascii="Calibri" w:eastAsia="Calibri" w:hAnsi="Calibri" w:cs="Calibri"/>
                <w:sz w:val="17"/>
                <w:szCs w:val="17"/>
              </w:rPr>
              <w:t xml:space="preserve"> se v metrech běžných délky osy žlabu, odečítají se čistící kusy a </w:t>
            </w:r>
            <w:proofErr w:type="spellStart"/>
            <w:r>
              <w:rPr>
                <w:rFonts w:ascii="Calibri" w:eastAsia="Calibri" w:hAnsi="Calibri" w:cs="Calibri"/>
                <w:sz w:val="17"/>
                <w:szCs w:val="17"/>
              </w:rPr>
              <w:t>vpustě</w:t>
            </w:r>
            <w:proofErr w:type="spellEnd"/>
          </w:p>
        </w:tc>
        <w:tc>
          <w:tcPr>
            <w:tcW w:w="5516" w:type="dxa"/>
            <w:gridSpan w:val="2"/>
            <w:vMerge/>
            <w:tcBorders>
              <w:left w:val="single" w:sz="4" w:space="0" w:color="auto"/>
            </w:tcBorders>
            <w:shd w:val="clear" w:color="auto" w:fill="auto"/>
          </w:tcPr>
          <w:p w14:paraId="2648FA42" w14:textId="77777777" w:rsidR="007B547B" w:rsidRDefault="007B547B"/>
        </w:tc>
      </w:tr>
      <w:tr w:rsidR="007B547B" w14:paraId="0D4702F1" w14:textId="77777777">
        <w:tblPrEx>
          <w:tblCellMar>
            <w:top w:w="0" w:type="dxa"/>
            <w:bottom w:w="0" w:type="dxa"/>
          </w:tblCellMar>
        </w:tblPrEx>
        <w:trPr>
          <w:trHeight w:hRule="exact" w:val="230"/>
          <w:jc w:val="center"/>
        </w:trPr>
        <w:tc>
          <w:tcPr>
            <w:tcW w:w="3461" w:type="dxa"/>
            <w:shd w:val="clear" w:color="auto" w:fill="E2E7EC"/>
            <w:vAlign w:val="bottom"/>
          </w:tcPr>
          <w:p w14:paraId="44DFFEB0" w14:textId="77777777" w:rsidR="007B547B" w:rsidRDefault="00000000">
            <w:pPr>
              <w:pStyle w:val="Jin0"/>
              <w:spacing w:line="240" w:lineRule="auto"/>
              <w:ind w:left="2060"/>
              <w:rPr>
                <w:sz w:val="17"/>
                <w:szCs w:val="17"/>
              </w:rPr>
            </w:pPr>
            <w:r>
              <w:rPr>
                <w:rFonts w:ascii="Calibri" w:eastAsia="Calibri" w:hAnsi="Calibri" w:cs="Calibri"/>
                <w:b/>
                <w:bCs/>
                <w:sz w:val="17"/>
                <w:szCs w:val="17"/>
              </w:rPr>
              <w:t>96</w:t>
            </w:r>
          </w:p>
        </w:tc>
        <w:tc>
          <w:tcPr>
            <w:tcW w:w="5774" w:type="dxa"/>
            <w:tcBorders>
              <w:top w:val="single" w:sz="4" w:space="0" w:color="auto"/>
            </w:tcBorders>
            <w:shd w:val="clear" w:color="auto" w:fill="E2E7EC"/>
            <w:vAlign w:val="bottom"/>
          </w:tcPr>
          <w:p w14:paraId="603A8ADD" w14:textId="77777777" w:rsidR="007B547B" w:rsidRDefault="00000000">
            <w:pPr>
              <w:pStyle w:val="Jin0"/>
              <w:spacing w:line="240" w:lineRule="auto"/>
              <w:rPr>
                <w:sz w:val="17"/>
                <w:szCs w:val="17"/>
              </w:rPr>
            </w:pPr>
            <w:r>
              <w:rPr>
                <w:rFonts w:ascii="Calibri" w:eastAsia="Calibri" w:hAnsi="Calibri" w:cs="Calibri"/>
                <w:b/>
                <w:bCs/>
                <w:sz w:val="17"/>
                <w:szCs w:val="17"/>
              </w:rPr>
              <w:t>BOURÁNÍ</w:t>
            </w:r>
          </w:p>
        </w:tc>
        <w:tc>
          <w:tcPr>
            <w:tcW w:w="5516" w:type="dxa"/>
            <w:gridSpan w:val="2"/>
            <w:shd w:val="clear" w:color="auto" w:fill="E2E7EC"/>
            <w:vAlign w:val="bottom"/>
          </w:tcPr>
          <w:p w14:paraId="40EE33D3" w14:textId="77777777" w:rsidR="007B547B" w:rsidRDefault="00000000">
            <w:pPr>
              <w:pStyle w:val="Jin0"/>
              <w:spacing w:line="240" w:lineRule="auto"/>
              <w:ind w:right="360"/>
              <w:jc w:val="right"/>
              <w:rPr>
                <w:sz w:val="17"/>
                <w:szCs w:val="17"/>
              </w:rPr>
            </w:pPr>
            <w:r>
              <w:rPr>
                <w:rFonts w:ascii="Calibri" w:eastAsia="Calibri" w:hAnsi="Calibri" w:cs="Calibri"/>
                <w:b/>
                <w:bCs/>
                <w:sz w:val="17"/>
                <w:szCs w:val="17"/>
              </w:rPr>
              <w:t>1 725,00</w:t>
            </w:r>
          </w:p>
        </w:tc>
      </w:tr>
      <w:tr w:rsidR="007B547B" w14:paraId="6201743D" w14:textId="77777777">
        <w:tblPrEx>
          <w:tblCellMar>
            <w:top w:w="0" w:type="dxa"/>
            <w:bottom w:w="0" w:type="dxa"/>
          </w:tblCellMar>
        </w:tblPrEx>
        <w:trPr>
          <w:trHeight w:hRule="exact" w:val="230"/>
          <w:jc w:val="center"/>
        </w:trPr>
        <w:tc>
          <w:tcPr>
            <w:tcW w:w="3461" w:type="dxa"/>
            <w:tcBorders>
              <w:top w:val="single" w:sz="4" w:space="0" w:color="auto"/>
            </w:tcBorders>
            <w:shd w:val="clear" w:color="auto" w:fill="auto"/>
          </w:tcPr>
          <w:p w14:paraId="7848907E" w14:textId="77777777" w:rsidR="007B547B" w:rsidRDefault="00000000">
            <w:pPr>
              <w:pStyle w:val="Jin0"/>
              <w:tabs>
                <w:tab w:val="left" w:pos="600"/>
              </w:tabs>
              <w:spacing w:line="240" w:lineRule="auto"/>
              <w:jc w:val="center"/>
              <w:rPr>
                <w:sz w:val="17"/>
                <w:szCs w:val="17"/>
              </w:rPr>
            </w:pPr>
            <w:r>
              <w:rPr>
                <w:rFonts w:ascii="Calibri" w:eastAsia="Calibri" w:hAnsi="Calibri" w:cs="Calibri"/>
                <w:sz w:val="17"/>
                <w:szCs w:val="17"/>
              </w:rPr>
              <w:t>47|</w:t>
            </w:r>
            <w:r>
              <w:rPr>
                <w:rFonts w:ascii="Calibri" w:eastAsia="Calibri" w:hAnsi="Calibri" w:cs="Calibri"/>
                <w:sz w:val="17"/>
                <w:szCs w:val="17"/>
              </w:rPr>
              <w:tab/>
              <w:t>96653|LIT</w:t>
            </w:r>
          </w:p>
        </w:tc>
        <w:tc>
          <w:tcPr>
            <w:tcW w:w="5774" w:type="dxa"/>
            <w:tcBorders>
              <w:top w:val="single" w:sz="4" w:space="0" w:color="auto"/>
              <w:left w:val="single" w:sz="4" w:space="0" w:color="auto"/>
            </w:tcBorders>
            <w:shd w:val="clear" w:color="auto" w:fill="auto"/>
          </w:tcPr>
          <w:p w14:paraId="12DC33C7" w14:textId="77777777" w:rsidR="007B547B" w:rsidRDefault="00000000">
            <w:pPr>
              <w:pStyle w:val="Jin0"/>
              <w:spacing w:line="240" w:lineRule="auto"/>
              <w:rPr>
                <w:sz w:val="17"/>
                <w:szCs w:val="17"/>
              </w:rPr>
            </w:pPr>
            <w:r>
              <w:rPr>
                <w:rFonts w:ascii="Calibri" w:eastAsia="Calibri" w:hAnsi="Calibri" w:cs="Calibri"/>
                <w:sz w:val="17"/>
                <w:szCs w:val="17"/>
              </w:rPr>
              <w:t>ODSTRANĚNÍ ŽLABŮ LITINOVÝCH</w:t>
            </w:r>
          </w:p>
        </w:tc>
        <w:tc>
          <w:tcPr>
            <w:tcW w:w="1162" w:type="dxa"/>
            <w:tcBorders>
              <w:top w:val="single" w:sz="4" w:space="0" w:color="auto"/>
              <w:left w:val="single" w:sz="4" w:space="0" w:color="auto"/>
            </w:tcBorders>
            <w:shd w:val="clear" w:color="auto" w:fill="auto"/>
          </w:tcPr>
          <w:p w14:paraId="24BB1277" w14:textId="77777777" w:rsidR="007B547B" w:rsidRDefault="00000000">
            <w:pPr>
              <w:pStyle w:val="Jin0"/>
              <w:spacing w:line="240" w:lineRule="auto"/>
              <w:jc w:val="center"/>
              <w:rPr>
                <w:sz w:val="17"/>
                <w:szCs w:val="17"/>
              </w:rPr>
            </w:pPr>
            <w:r>
              <w:rPr>
                <w:rFonts w:ascii="Calibri" w:eastAsia="Calibri" w:hAnsi="Calibri" w:cs="Calibri"/>
                <w:sz w:val="17"/>
                <w:szCs w:val="17"/>
              </w:rPr>
              <w:t>M</w:t>
            </w:r>
          </w:p>
        </w:tc>
        <w:tc>
          <w:tcPr>
            <w:tcW w:w="4354" w:type="dxa"/>
            <w:tcBorders>
              <w:top w:val="single" w:sz="4" w:space="0" w:color="auto"/>
            </w:tcBorders>
            <w:shd w:val="clear" w:color="auto" w:fill="auto"/>
          </w:tcPr>
          <w:p w14:paraId="37C02969" w14:textId="77777777" w:rsidR="007B547B" w:rsidRDefault="00000000">
            <w:pPr>
              <w:pStyle w:val="Jin0"/>
              <w:tabs>
                <w:tab w:val="left" w:pos="1396"/>
                <w:tab w:val="left" w:pos="1982"/>
                <w:tab w:val="left" w:pos="2836"/>
                <w:tab w:val="left" w:pos="3340"/>
              </w:tabs>
              <w:spacing w:line="240" w:lineRule="auto"/>
              <w:ind w:firstLine="580"/>
              <w:rPr>
                <w:sz w:val="17"/>
                <w:szCs w:val="17"/>
              </w:rPr>
            </w:pPr>
            <w:r>
              <w:rPr>
                <w:rFonts w:ascii="Calibri" w:eastAsia="Calibri" w:hAnsi="Calibri" w:cs="Calibri"/>
                <w:sz w:val="17"/>
                <w:szCs w:val="17"/>
              </w:rPr>
              <w:t>3,450</w:t>
            </w:r>
            <w:r>
              <w:rPr>
                <w:rFonts w:ascii="Calibri" w:eastAsia="Calibri" w:hAnsi="Calibri" w:cs="Calibri"/>
                <w:sz w:val="17"/>
                <w:szCs w:val="17"/>
              </w:rPr>
              <w:tab/>
            </w:r>
            <w:r>
              <w:rPr>
                <w:rFonts w:ascii="Calibri" w:eastAsia="Calibri" w:hAnsi="Calibri" w:cs="Calibri"/>
                <w:color w:val="182C3B"/>
                <w:sz w:val="17"/>
                <w:szCs w:val="17"/>
              </w:rPr>
              <w:t>|</w:t>
            </w:r>
            <w:r>
              <w:rPr>
                <w:rFonts w:ascii="Calibri" w:eastAsia="Calibri" w:hAnsi="Calibri" w:cs="Calibri"/>
                <w:color w:val="182C3B"/>
                <w:sz w:val="17"/>
                <w:szCs w:val="17"/>
              </w:rPr>
              <w:tab/>
              <w:t>500,00</w:t>
            </w:r>
            <w:r>
              <w:rPr>
                <w:rFonts w:ascii="Calibri" w:eastAsia="Calibri" w:hAnsi="Calibri" w:cs="Calibri"/>
                <w:color w:val="182C3B"/>
                <w:sz w:val="17"/>
                <w:szCs w:val="17"/>
              </w:rPr>
              <w:tab/>
              <w:t>|</w:t>
            </w:r>
            <w:r>
              <w:rPr>
                <w:rFonts w:ascii="Calibri" w:eastAsia="Calibri" w:hAnsi="Calibri" w:cs="Calibri"/>
                <w:color w:val="182C3B"/>
                <w:sz w:val="17"/>
                <w:szCs w:val="17"/>
              </w:rPr>
              <w:tab/>
            </w:r>
            <w:r>
              <w:rPr>
                <w:rFonts w:ascii="Calibri" w:eastAsia="Calibri" w:hAnsi="Calibri" w:cs="Calibri"/>
                <w:sz w:val="17"/>
                <w:szCs w:val="17"/>
              </w:rPr>
              <w:t>1725,00</w:t>
            </w:r>
          </w:p>
        </w:tc>
      </w:tr>
      <w:tr w:rsidR="007B547B" w14:paraId="64FC4317" w14:textId="77777777">
        <w:tblPrEx>
          <w:tblCellMar>
            <w:top w:w="0" w:type="dxa"/>
            <w:bottom w:w="0" w:type="dxa"/>
          </w:tblCellMar>
        </w:tblPrEx>
        <w:trPr>
          <w:trHeight w:hRule="exact" w:val="230"/>
          <w:jc w:val="center"/>
        </w:trPr>
        <w:tc>
          <w:tcPr>
            <w:tcW w:w="3461" w:type="dxa"/>
            <w:vMerge w:val="restart"/>
            <w:tcBorders>
              <w:top w:val="single" w:sz="4" w:space="0" w:color="auto"/>
            </w:tcBorders>
            <w:shd w:val="clear" w:color="auto" w:fill="auto"/>
          </w:tcPr>
          <w:p w14:paraId="6CD532DB"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4A0CEE93" w14:textId="77777777" w:rsidR="007B547B" w:rsidRDefault="00000000">
            <w:pPr>
              <w:pStyle w:val="Jin0"/>
              <w:spacing w:line="240" w:lineRule="auto"/>
              <w:rPr>
                <w:sz w:val="17"/>
                <w:szCs w:val="17"/>
              </w:rPr>
            </w:pPr>
            <w:r>
              <w:rPr>
                <w:rFonts w:ascii="Calibri" w:eastAsia="Calibri" w:hAnsi="Calibri" w:cs="Calibri"/>
                <w:sz w:val="17"/>
                <w:szCs w:val="17"/>
              </w:rPr>
              <w:t>VČETNĚ EKOLOGICKÉ LIKVIDACE; ODVOZU A POPLATKŮ</w:t>
            </w:r>
          </w:p>
        </w:tc>
        <w:tc>
          <w:tcPr>
            <w:tcW w:w="5516" w:type="dxa"/>
            <w:gridSpan w:val="2"/>
            <w:vMerge w:val="restart"/>
            <w:tcBorders>
              <w:top w:val="single" w:sz="4" w:space="0" w:color="auto"/>
              <w:left w:val="single" w:sz="4" w:space="0" w:color="auto"/>
            </w:tcBorders>
            <w:shd w:val="clear" w:color="auto" w:fill="auto"/>
          </w:tcPr>
          <w:p w14:paraId="6D295058" w14:textId="77777777" w:rsidR="007B547B" w:rsidRDefault="007B547B">
            <w:pPr>
              <w:rPr>
                <w:sz w:val="10"/>
                <w:szCs w:val="10"/>
              </w:rPr>
            </w:pPr>
          </w:p>
        </w:tc>
      </w:tr>
      <w:tr w:rsidR="007B547B" w14:paraId="54AFD66A" w14:textId="77777777">
        <w:tblPrEx>
          <w:tblCellMar>
            <w:top w:w="0" w:type="dxa"/>
            <w:bottom w:w="0" w:type="dxa"/>
          </w:tblCellMar>
        </w:tblPrEx>
        <w:trPr>
          <w:trHeight w:hRule="exact" w:val="230"/>
          <w:jc w:val="center"/>
        </w:trPr>
        <w:tc>
          <w:tcPr>
            <w:tcW w:w="3461" w:type="dxa"/>
            <w:vMerge/>
            <w:shd w:val="clear" w:color="auto" w:fill="auto"/>
          </w:tcPr>
          <w:p w14:paraId="3CA6C4C3" w14:textId="77777777" w:rsidR="007B547B" w:rsidRDefault="007B547B"/>
        </w:tc>
        <w:tc>
          <w:tcPr>
            <w:tcW w:w="5774" w:type="dxa"/>
            <w:tcBorders>
              <w:top w:val="single" w:sz="4" w:space="0" w:color="auto"/>
              <w:left w:val="single" w:sz="4" w:space="0" w:color="auto"/>
            </w:tcBorders>
            <w:shd w:val="clear" w:color="auto" w:fill="auto"/>
          </w:tcPr>
          <w:p w14:paraId="64D74CE5" w14:textId="77777777" w:rsidR="007B547B" w:rsidRDefault="00000000">
            <w:pPr>
              <w:pStyle w:val="Jin0"/>
              <w:spacing w:line="240" w:lineRule="auto"/>
              <w:rPr>
                <w:sz w:val="17"/>
                <w:szCs w:val="17"/>
              </w:rPr>
            </w:pPr>
            <w:r>
              <w:rPr>
                <w:rFonts w:ascii="Calibri" w:eastAsia="Calibri" w:hAnsi="Calibri" w:cs="Calibri"/>
                <w:i/>
                <w:iCs/>
                <w:sz w:val="17"/>
                <w:szCs w:val="17"/>
              </w:rPr>
              <w:t>ODSTRANĚNÍ ŽLABU 3,45 = 3,450 [A]</w:t>
            </w:r>
          </w:p>
        </w:tc>
        <w:tc>
          <w:tcPr>
            <w:tcW w:w="5516" w:type="dxa"/>
            <w:gridSpan w:val="2"/>
            <w:vMerge/>
            <w:tcBorders>
              <w:left w:val="single" w:sz="4" w:space="0" w:color="auto"/>
            </w:tcBorders>
            <w:shd w:val="clear" w:color="auto" w:fill="auto"/>
          </w:tcPr>
          <w:p w14:paraId="32ADE826" w14:textId="77777777" w:rsidR="007B547B" w:rsidRDefault="007B547B"/>
        </w:tc>
      </w:tr>
      <w:tr w:rsidR="007B547B" w14:paraId="0E46407C" w14:textId="77777777">
        <w:tblPrEx>
          <w:tblCellMar>
            <w:top w:w="0" w:type="dxa"/>
            <w:bottom w:w="0" w:type="dxa"/>
          </w:tblCellMar>
        </w:tblPrEx>
        <w:trPr>
          <w:trHeight w:hRule="exact" w:val="1848"/>
          <w:jc w:val="center"/>
        </w:trPr>
        <w:tc>
          <w:tcPr>
            <w:tcW w:w="3461" w:type="dxa"/>
            <w:vMerge/>
            <w:shd w:val="clear" w:color="auto" w:fill="auto"/>
          </w:tcPr>
          <w:p w14:paraId="78C18DD3" w14:textId="77777777" w:rsidR="007B547B" w:rsidRDefault="007B547B"/>
        </w:tc>
        <w:tc>
          <w:tcPr>
            <w:tcW w:w="5774" w:type="dxa"/>
            <w:tcBorders>
              <w:top w:val="single" w:sz="4" w:space="0" w:color="auto"/>
              <w:left w:val="single" w:sz="4" w:space="0" w:color="auto"/>
              <w:bottom w:val="single" w:sz="4" w:space="0" w:color="auto"/>
            </w:tcBorders>
            <w:shd w:val="clear" w:color="auto" w:fill="auto"/>
            <w:vAlign w:val="bottom"/>
          </w:tcPr>
          <w:p w14:paraId="346AD861" w14:textId="77777777" w:rsidR="007B547B" w:rsidRDefault="00000000">
            <w:pPr>
              <w:pStyle w:val="Jin0"/>
              <w:numPr>
                <w:ilvl w:val="0"/>
                <w:numId w:val="47"/>
              </w:numPr>
              <w:tabs>
                <w:tab w:val="left" w:pos="96"/>
              </w:tabs>
              <w:spacing w:line="264" w:lineRule="auto"/>
              <w:rPr>
                <w:sz w:val="17"/>
                <w:szCs w:val="17"/>
              </w:rPr>
            </w:pPr>
            <w:r>
              <w:rPr>
                <w:rFonts w:ascii="Calibri" w:eastAsia="Calibri" w:hAnsi="Calibri" w:cs="Calibri"/>
                <w:sz w:val="17"/>
                <w:szCs w:val="17"/>
              </w:rPr>
              <w:t xml:space="preserve">zahrnuje vybourání žlabů včetně podkladních vrstev a </w:t>
            </w:r>
            <w:proofErr w:type="spellStart"/>
            <w:r>
              <w:rPr>
                <w:rFonts w:ascii="Calibri" w:eastAsia="Calibri" w:hAnsi="Calibri" w:cs="Calibri"/>
                <w:sz w:val="17"/>
                <w:szCs w:val="17"/>
              </w:rPr>
              <w:t>eventuelních</w:t>
            </w:r>
            <w:proofErr w:type="spellEnd"/>
            <w:r>
              <w:rPr>
                <w:rFonts w:ascii="Calibri" w:eastAsia="Calibri" w:hAnsi="Calibri" w:cs="Calibri"/>
                <w:sz w:val="17"/>
                <w:szCs w:val="17"/>
              </w:rPr>
              <w:t xml:space="preserve"> mříží</w:t>
            </w:r>
          </w:p>
          <w:p w14:paraId="01FBDD7B" w14:textId="77777777" w:rsidR="007B547B" w:rsidRDefault="00000000">
            <w:pPr>
              <w:pStyle w:val="Jin0"/>
              <w:numPr>
                <w:ilvl w:val="0"/>
                <w:numId w:val="47"/>
              </w:numPr>
              <w:tabs>
                <w:tab w:val="left" w:pos="96"/>
              </w:tabs>
              <w:spacing w:line="264" w:lineRule="auto"/>
              <w:rPr>
                <w:sz w:val="17"/>
                <w:szCs w:val="17"/>
              </w:rPr>
            </w:pPr>
            <w:r>
              <w:rPr>
                <w:rFonts w:ascii="Calibri" w:eastAsia="Calibri" w:hAnsi="Calibri" w:cs="Calibri"/>
                <w:sz w:val="17"/>
                <w:szCs w:val="17"/>
              </w:rPr>
              <w:t>zahrnuje veškerou manipulaci s vybouranou sutí a hmotami včetně uložení na skládku</w:t>
            </w:r>
          </w:p>
          <w:p w14:paraId="366C5BCD" w14:textId="77777777" w:rsidR="007B547B" w:rsidRDefault="00000000">
            <w:pPr>
              <w:pStyle w:val="Jin0"/>
              <w:numPr>
                <w:ilvl w:val="0"/>
                <w:numId w:val="47"/>
              </w:numPr>
              <w:tabs>
                <w:tab w:val="left" w:pos="96"/>
              </w:tabs>
              <w:spacing w:line="264" w:lineRule="auto"/>
              <w:rPr>
                <w:sz w:val="17"/>
                <w:szCs w:val="17"/>
              </w:rPr>
            </w:pPr>
            <w:r>
              <w:rPr>
                <w:rFonts w:ascii="Calibri" w:eastAsia="Calibri" w:hAnsi="Calibri" w:cs="Calibri"/>
                <w:sz w:val="17"/>
                <w:szCs w:val="17"/>
              </w:rPr>
              <w:t>nezahrnuje poplatek za skládku, vykáže se v samostatné položce 014** (s výjimkou malého množství bouraného materiálu, kde je možné poplatek zahrnout do jednotkové ceny bourání-tento fakt musí být uveden v doplňujícím textu k položce)</w:t>
            </w:r>
          </w:p>
        </w:tc>
        <w:tc>
          <w:tcPr>
            <w:tcW w:w="5516" w:type="dxa"/>
            <w:gridSpan w:val="2"/>
            <w:vMerge/>
            <w:tcBorders>
              <w:left w:val="single" w:sz="4" w:space="0" w:color="auto"/>
            </w:tcBorders>
            <w:shd w:val="clear" w:color="auto" w:fill="auto"/>
          </w:tcPr>
          <w:p w14:paraId="760A9014" w14:textId="77777777" w:rsidR="007B547B" w:rsidRDefault="007B547B"/>
        </w:tc>
      </w:tr>
    </w:tbl>
    <w:p w14:paraId="38249A35" w14:textId="77777777" w:rsidR="007B547B" w:rsidRDefault="00000000">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21"/>
        <w:gridCol w:w="883"/>
        <w:gridCol w:w="1176"/>
        <w:gridCol w:w="5779"/>
        <w:gridCol w:w="1157"/>
        <w:gridCol w:w="1450"/>
        <w:gridCol w:w="1445"/>
        <w:gridCol w:w="1440"/>
      </w:tblGrid>
      <w:tr w:rsidR="007B547B" w14:paraId="2910D8DF" w14:textId="77777777">
        <w:tblPrEx>
          <w:tblCellMar>
            <w:top w:w="0" w:type="dxa"/>
            <w:bottom w:w="0" w:type="dxa"/>
          </w:tblCellMar>
        </w:tblPrEx>
        <w:trPr>
          <w:trHeight w:hRule="exact" w:val="614"/>
          <w:jc w:val="center"/>
        </w:trPr>
        <w:tc>
          <w:tcPr>
            <w:tcW w:w="1421" w:type="dxa"/>
            <w:vMerge w:val="restart"/>
            <w:shd w:val="clear" w:color="auto" w:fill="E2E7EC"/>
          </w:tcPr>
          <w:p w14:paraId="6F3CAFD4" w14:textId="77777777" w:rsidR="007B547B" w:rsidRDefault="00000000">
            <w:pPr>
              <w:pStyle w:val="Jin0"/>
              <w:spacing w:line="240" w:lineRule="auto"/>
              <w:rPr>
                <w:sz w:val="62"/>
                <w:szCs w:val="62"/>
              </w:rPr>
            </w:pPr>
            <w:r>
              <w:rPr>
                <w:b/>
                <w:bCs/>
                <w:color w:val="182C3B"/>
                <w:sz w:val="62"/>
                <w:szCs w:val="62"/>
              </w:rPr>
              <w:lastRenderedPageBreak/>
              <w:t>E</w:t>
            </w:r>
          </w:p>
          <w:p w14:paraId="06324A49" w14:textId="77777777" w:rsidR="007B547B" w:rsidRDefault="00000000">
            <w:pPr>
              <w:pStyle w:val="Jin0"/>
              <w:spacing w:line="240" w:lineRule="auto"/>
              <w:rPr>
                <w:sz w:val="17"/>
                <w:szCs w:val="17"/>
              </w:rPr>
            </w:pPr>
            <w:r>
              <w:rPr>
                <w:b/>
                <w:bCs/>
                <w:sz w:val="17"/>
                <w:szCs w:val="17"/>
              </w:rPr>
              <w:t>Stavba:</w:t>
            </w:r>
          </w:p>
        </w:tc>
        <w:tc>
          <w:tcPr>
            <w:tcW w:w="13330" w:type="dxa"/>
            <w:gridSpan w:val="7"/>
            <w:shd w:val="clear" w:color="auto" w:fill="E2E7EC"/>
            <w:vAlign w:val="bottom"/>
          </w:tcPr>
          <w:p w14:paraId="52588625" w14:textId="77777777" w:rsidR="007B547B" w:rsidRDefault="00000000">
            <w:pPr>
              <w:pStyle w:val="Jin0"/>
              <w:spacing w:line="240" w:lineRule="auto"/>
              <w:ind w:left="7320"/>
              <w:rPr>
                <w:sz w:val="17"/>
                <w:szCs w:val="17"/>
              </w:rPr>
            </w:pPr>
            <w:r>
              <w:rPr>
                <w:rFonts w:ascii="Calibri" w:eastAsia="Calibri" w:hAnsi="Calibri" w:cs="Calibri"/>
                <w:b/>
                <w:bCs/>
                <w:sz w:val="17"/>
                <w:szCs w:val="17"/>
              </w:rPr>
              <w:t>Firma:</w:t>
            </w:r>
          </w:p>
          <w:p w14:paraId="291F190D" w14:textId="77777777" w:rsidR="007B547B" w:rsidRDefault="00000000">
            <w:pPr>
              <w:pStyle w:val="Jin0"/>
              <w:spacing w:line="226" w:lineRule="auto"/>
              <w:ind w:left="2080"/>
              <w:rPr>
                <w:sz w:val="26"/>
                <w:szCs w:val="26"/>
              </w:rPr>
            </w:pPr>
            <w:r>
              <w:rPr>
                <w:b/>
                <w:bCs/>
                <w:sz w:val="26"/>
                <w:szCs w:val="26"/>
              </w:rPr>
              <w:t>Soupis prací objektu</w:t>
            </w:r>
          </w:p>
        </w:tc>
      </w:tr>
      <w:tr w:rsidR="007B547B" w14:paraId="592C363E" w14:textId="77777777">
        <w:tblPrEx>
          <w:tblCellMar>
            <w:top w:w="0" w:type="dxa"/>
            <w:bottom w:w="0" w:type="dxa"/>
          </w:tblCellMar>
        </w:tblPrEx>
        <w:trPr>
          <w:trHeight w:hRule="exact" w:val="230"/>
          <w:jc w:val="center"/>
        </w:trPr>
        <w:tc>
          <w:tcPr>
            <w:tcW w:w="1421" w:type="dxa"/>
            <w:vMerge/>
            <w:shd w:val="clear" w:color="auto" w:fill="E2E7EC"/>
          </w:tcPr>
          <w:p w14:paraId="065CB1FD" w14:textId="77777777" w:rsidR="007B547B" w:rsidRDefault="007B547B"/>
        </w:tc>
        <w:tc>
          <w:tcPr>
            <w:tcW w:w="10445" w:type="dxa"/>
            <w:gridSpan w:val="5"/>
            <w:shd w:val="clear" w:color="auto" w:fill="E2E7EC"/>
          </w:tcPr>
          <w:p w14:paraId="2D24FB9F" w14:textId="77777777" w:rsidR="007B547B" w:rsidRDefault="00000000">
            <w:pPr>
              <w:pStyle w:val="Jin0"/>
              <w:spacing w:line="240" w:lineRule="auto"/>
              <w:ind w:left="1300"/>
              <w:rPr>
                <w:sz w:val="17"/>
                <w:szCs w:val="17"/>
              </w:rPr>
            </w:pPr>
            <w:r>
              <w:rPr>
                <w:b/>
                <w:bCs/>
                <w:sz w:val="17"/>
                <w:szCs w:val="17"/>
              </w:rPr>
              <w:t>23.302.E CYKLOSTEZKA U MS BROŽÍKOVA</w:t>
            </w:r>
          </w:p>
        </w:tc>
        <w:tc>
          <w:tcPr>
            <w:tcW w:w="1445" w:type="dxa"/>
            <w:tcBorders>
              <w:top w:val="single" w:sz="4" w:space="0" w:color="auto"/>
            </w:tcBorders>
            <w:shd w:val="clear" w:color="auto" w:fill="E2E7EC"/>
          </w:tcPr>
          <w:p w14:paraId="7ED5CBE3" w14:textId="77777777" w:rsidR="007B547B" w:rsidRDefault="00000000">
            <w:pPr>
              <w:pStyle w:val="Jin0"/>
              <w:spacing w:line="240" w:lineRule="auto"/>
              <w:jc w:val="center"/>
              <w:rPr>
                <w:sz w:val="17"/>
                <w:szCs w:val="17"/>
              </w:rPr>
            </w:pPr>
            <w:r>
              <w:rPr>
                <w:rFonts w:ascii="Calibri" w:eastAsia="Calibri" w:hAnsi="Calibri" w:cs="Calibri"/>
                <w:sz w:val="17"/>
                <w:szCs w:val="17"/>
              </w:rPr>
              <w:t>VRN</w:t>
            </w:r>
          </w:p>
        </w:tc>
        <w:tc>
          <w:tcPr>
            <w:tcW w:w="1440" w:type="dxa"/>
            <w:tcBorders>
              <w:top w:val="single" w:sz="4" w:space="0" w:color="auto"/>
            </w:tcBorders>
            <w:shd w:val="clear" w:color="auto" w:fill="E2E7EC"/>
          </w:tcPr>
          <w:p w14:paraId="6AFBCE74" w14:textId="77777777" w:rsidR="007B547B" w:rsidRDefault="00000000">
            <w:pPr>
              <w:pStyle w:val="Jin0"/>
              <w:spacing w:line="240" w:lineRule="auto"/>
              <w:ind w:firstLine="420"/>
              <w:rPr>
                <w:sz w:val="17"/>
                <w:szCs w:val="17"/>
              </w:rPr>
            </w:pPr>
            <w:r>
              <w:rPr>
                <w:rFonts w:ascii="Calibri" w:eastAsia="Calibri" w:hAnsi="Calibri" w:cs="Calibri"/>
                <w:sz w:val="17"/>
                <w:szCs w:val="17"/>
              </w:rPr>
              <w:t xml:space="preserve">69 </w:t>
            </w:r>
            <w:r>
              <w:rPr>
                <w:rFonts w:ascii="Calibri" w:eastAsia="Calibri" w:hAnsi="Calibri" w:cs="Calibri"/>
                <w:color w:val="282C2F"/>
                <w:sz w:val="17"/>
                <w:szCs w:val="17"/>
              </w:rPr>
              <w:t>750,00</w:t>
            </w:r>
          </w:p>
        </w:tc>
      </w:tr>
      <w:tr w:rsidR="007B547B" w14:paraId="6F90F055" w14:textId="77777777">
        <w:tblPrEx>
          <w:tblCellMar>
            <w:top w:w="0" w:type="dxa"/>
            <w:bottom w:w="0" w:type="dxa"/>
          </w:tblCellMar>
        </w:tblPrEx>
        <w:trPr>
          <w:trHeight w:hRule="exact" w:val="211"/>
          <w:jc w:val="center"/>
        </w:trPr>
        <w:tc>
          <w:tcPr>
            <w:tcW w:w="1421" w:type="dxa"/>
            <w:shd w:val="clear" w:color="auto" w:fill="E2E7EC"/>
          </w:tcPr>
          <w:p w14:paraId="1029DD57" w14:textId="77777777" w:rsidR="007B547B" w:rsidRDefault="00000000">
            <w:pPr>
              <w:pStyle w:val="Jin0"/>
              <w:spacing w:line="240" w:lineRule="auto"/>
              <w:rPr>
                <w:sz w:val="17"/>
                <w:szCs w:val="17"/>
              </w:rPr>
            </w:pPr>
            <w:r>
              <w:rPr>
                <w:b/>
                <w:bCs/>
                <w:sz w:val="17"/>
                <w:szCs w:val="17"/>
              </w:rPr>
              <w:t>Rozpočet:</w:t>
            </w:r>
          </w:p>
        </w:tc>
        <w:tc>
          <w:tcPr>
            <w:tcW w:w="883" w:type="dxa"/>
            <w:shd w:val="clear" w:color="auto" w:fill="E2E7EC"/>
          </w:tcPr>
          <w:p w14:paraId="311D0CE7" w14:textId="77777777" w:rsidR="007B547B" w:rsidRDefault="007B547B">
            <w:pPr>
              <w:rPr>
                <w:sz w:val="10"/>
                <w:szCs w:val="10"/>
              </w:rPr>
            </w:pPr>
          </w:p>
        </w:tc>
        <w:tc>
          <w:tcPr>
            <w:tcW w:w="1176" w:type="dxa"/>
            <w:shd w:val="clear" w:color="auto" w:fill="E2E7EC"/>
          </w:tcPr>
          <w:p w14:paraId="4284B988" w14:textId="77777777" w:rsidR="007B547B" w:rsidRDefault="00000000">
            <w:pPr>
              <w:pStyle w:val="Jin0"/>
              <w:spacing w:line="240" w:lineRule="auto"/>
              <w:ind w:firstLine="740"/>
              <w:rPr>
                <w:sz w:val="17"/>
                <w:szCs w:val="17"/>
              </w:rPr>
            </w:pPr>
            <w:r>
              <w:rPr>
                <w:b/>
                <w:bCs/>
                <w:sz w:val="17"/>
                <w:szCs w:val="17"/>
              </w:rPr>
              <w:t>VRN</w:t>
            </w:r>
          </w:p>
        </w:tc>
        <w:tc>
          <w:tcPr>
            <w:tcW w:w="5779" w:type="dxa"/>
            <w:shd w:val="clear" w:color="auto" w:fill="E2E7EC"/>
          </w:tcPr>
          <w:p w14:paraId="78CE7869" w14:textId="77777777" w:rsidR="007B547B" w:rsidRDefault="00000000">
            <w:pPr>
              <w:pStyle w:val="Jin0"/>
              <w:spacing w:line="240" w:lineRule="auto"/>
              <w:rPr>
                <w:sz w:val="24"/>
                <w:szCs w:val="24"/>
              </w:rPr>
            </w:pPr>
            <w:r>
              <w:rPr>
                <w:b/>
                <w:bCs/>
                <w:sz w:val="17"/>
                <w:szCs w:val="17"/>
              </w:rPr>
              <w:t xml:space="preserve">VEDLEJŠÍ </w:t>
            </w:r>
            <w:r>
              <w:rPr>
                <w:rFonts w:ascii="Calibri" w:eastAsia="Calibri" w:hAnsi="Calibri" w:cs="Calibri"/>
                <w:smallCaps/>
                <w:sz w:val="24"/>
                <w:szCs w:val="24"/>
              </w:rPr>
              <w:t xml:space="preserve">a ostatní rozpočtové </w:t>
            </w:r>
            <w:proofErr w:type="spellStart"/>
            <w:r>
              <w:rPr>
                <w:rFonts w:ascii="Calibri" w:eastAsia="Calibri" w:hAnsi="Calibri" w:cs="Calibri"/>
                <w:smallCaps/>
                <w:sz w:val="24"/>
                <w:szCs w:val="24"/>
              </w:rPr>
              <w:t>naklady</w:t>
            </w:r>
            <w:proofErr w:type="spellEnd"/>
          </w:p>
        </w:tc>
        <w:tc>
          <w:tcPr>
            <w:tcW w:w="1157" w:type="dxa"/>
            <w:shd w:val="clear" w:color="auto" w:fill="E2E7EC"/>
          </w:tcPr>
          <w:p w14:paraId="23EE4477" w14:textId="77777777" w:rsidR="007B547B" w:rsidRDefault="007B547B">
            <w:pPr>
              <w:rPr>
                <w:sz w:val="10"/>
                <w:szCs w:val="10"/>
              </w:rPr>
            </w:pPr>
          </w:p>
        </w:tc>
        <w:tc>
          <w:tcPr>
            <w:tcW w:w="1450" w:type="dxa"/>
            <w:shd w:val="clear" w:color="auto" w:fill="E2E7EC"/>
          </w:tcPr>
          <w:p w14:paraId="06C54780" w14:textId="77777777" w:rsidR="007B547B" w:rsidRDefault="007B547B">
            <w:pPr>
              <w:rPr>
                <w:sz w:val="10"/>
                <w:szCs w:val="10"/>
              </w:rPr>
            </w:pPr>
          </w:p>
        </w:tc>
        <w:tc>
          <w:tcPr>
            <w:tcW w:w="1445" w:type="dxa"/>
            <w:tcBorders>
              <w:top w:val="single" w:sz="4" w:space="0" w:color="auto"/>
            </w:tcBorders>
            <w:shd w:val="clear" w:color="auto" w:fill="E2E7EC"/>
          </w:tcPr>
          <w:p w14:paraId="5954AACD" w14:textId="77777777" w:rsidR="007B547B" w:rsidRDefault="007B547B">
            <w:pPr>
              <w:rPr>
                <w:sz w:val="10"/>
                <w:szCs w:val="10"/>
              </w:rPr>
            </w:pPr>
          </w:p>
        </w:tc>
        <w:tc>
          <w:tcPr>
            <w:tcW w:w="1440" w:type="dxa"/>
            <w:tcBorders>
              <w:top w:val="single" w:sz="4" w:space="0" w:color="auto"/>
            </w:tcBorders>
            <w:shd w:val="clear" w:color="auto" w:fill="E2E7EC"/>
          </w:tcPr>
          <w:p w14:paraId="2029683F" w14:textId="77777777" w:rsidR="007B547B" w:rsidRDefault="007B547B">
            <w:pPr>
              <w:rPr>
                <w:sz w:val="10"/>
                <w:szCs w:val="10"/>
              </w:rPr>
            </w:pPr>
          </w:p>
        </w:tc>
      </w:tr>
      <w:tr w:rsidR="007B547B" w14:paraId="6284E517" w14:textId="77777777">
        <w:tblPrEx>
          <w:tblCellMar>
            <w:top w:w="0" w:type="dxa"/>
            <w:bottom w:w="0" w:type="dxa"/>
          </w:tblCellMar>
        </w:tblPrEx>
        <w:trPr>
          <w:trHeight w:hRule="exact" w:val="254"/>
          <w:jc w:val="center"/>
        </w:trPr>
        <w:tc>
          <w:tcPr>
            <w:tcW w:w="1421" w:type="dxa"/>
            <w:tcBorders>
              <w:top w:val="single" w:sz="4" w:space="0" w:color="auto"/>
              <w:left w:val="single" w:sz="4" w:space="0" w:color="auto"/>
            </w:tcBorders>
            <w:shd w:val="clear" w:color="auto" w:fill="0370B3"/>
            <w:vAlign w:val="bottom"/>
          </w:tcPr>
          <w:p w14:paraId="2660D69B" w14:textId="77777777" w:rsidR="007B547B" w:rsidRDefault="00000000">
            <w:pPr>
              <w:pStyle w:val="Jin0"/>
              <w:pBdr>
                <w:top w:val="single" w:sz="0" w:space="0" w:color="0266AC"/>
                <w:left w:val="single" w:sz="0" w:space="0" w:color="0266AC"/>
                <w:bottom w:val="single" w:sz="0" w:space="0" w:color="0266AC"/>
                <w:right w:val="single" w:sz="0" w:space="0" w:color="0266AC"/>
              </w:pBdr>
              <w:shd w:val="clear" w:color="auto" w:fill="0266AC"/>
              <w:spacing w:line="240" w:lineRule="auto"/>
              <w:ind w:firstLine="380"/>
              <w:rPr>
                <w:sz w:val="17"/>
                <w:szCs w:val="17"/>
              </w:rPr>
            </w:pPr>
            <w:proofErr w:type="spellStart"/>
            <w:r>
              <w:rPr>
                <w:rFonts w:ascii="Calibri" w:eastAsia="Calibri" w:hAnsi="Calibri" w:cs="Calibri"/>
                <w:color w:val="FFFFFF"/>
                <w:sz w:val="17"/>
                <w:szCs w:val="17"/>
              </w:rPr>
              <w:t>Poř</w:t>
            </w:r>
            <w:proofErr w:type="spellEnd"/>
            <w:r>
              <w:rPr>
                <w:rFonts w:ascii="Calibri" w:eastAsia="Calibri" w:hAnsi="Calibri" w:cs="Calibri"/>
                <w:color w:val="FFFFFF"/>
                <w:sz w:val="17"/>
                <w:szCs w:val="17"/>
              </w:rPr>
              <w:t>. číslo</w:t>
            </w:r>
          </w:p>
        </w:tc>
        <w:tc>
          <w:tcPr>
            <w:tcW w:w="883" w:type="dxa"/>
            <w:tcBorders>
              <w:top w:val="single" w:sz="4" w:space="0" w:color="auto"/>
            </w:tcBorders>
            <w:shd w:val="clear" w:color="auto" w:fill="0370B3"/>
          </w:tcPr>
          <w:p w14:paraId="6C15B72C" w14:textId="77777777" w:rsidR="007B547B" w:rsidRDefault="00000000">
            <w:pPr>
              <w:pStyle w:val="Jin0"/>
              <w:pBdr>
                <w:top w:val="single" w:sz="0" w:space="0" w:color="0267AB"/>
                <w:left w:val="single" w:sz="0" w:space="0" w:color="0267AB"/>
                <w:bottom w:val="single" w:sz="0" w:space="0" w:color="0267AB"/>
                <w:right w:val="single" w:sz="0" w:space="0" w:color="0267AB"/>
              </w:pBdr>
              <w:shd w:val="clear" w:color="auto" w:fill="0267AB"/>
              <w:spacing w:line="240" w:lineRule="auto"/>
              <w:jc w:val="center"/>
              <w:rPr>
                <w:sz w:val="17"/>
                <w:szCs w:val="17"/>
              </w:rPr>
            </w:pPr>
            <w:r>
              <w:rPr>
                <w:rFonts w:ascii="Calibri" w:eastAsia="Calibri" w:hAnsi="Calibri" w:cs="Calibri"/>
                <w:color w:val="FFFFFF"/>
                <w:sz w:val="17"/>
                <w:szCs w:val="17"/>
              </w:rPr>
              <w:t>Kód</w:t>
            </w:r>
          </w:p>
        </w:tc>
        <w:tc>
          <w:tcPr>
            <w:tcW w:w="1176" w:type="dxa"/>
            <w:tcBorders>
              <w:top w:val="single" w:sz="4" w:space="0" w:color="auto"/>
            </w:tcBorders>
            <w:shd w:val="clear" w:color="auto" w:fill="0370B3"/>
            <w:vAlign w:val="bottom"/>
          </w:tcPr>
          <w:p w14:paraId="1820FC09" w14:textId="77777777" w:rsidR="007B547B" w:rsidRDefault="00000000">
            <w:pPr>
              <w:pStyle w:val="Jin0"/>
              <w:pBdr>
                <w:top w:val="single" w:sz="0" w:space="0" w:color="0273B5"/>
                <w:left w:val="single" w:sz="0" w:space="0" w:color="0273B5"/>
                <w:bottom w:val="single" w:sz="0" w:space="0" w:color="0273B5"/>
                <w:right w:val="single" w:sz="0" w:space="0" w:color="0273B5"/>
              </w:pBdr>
              <w:shd w:val="clear" w:color="auto" w:fill="0273B5"/>
              <w:spacing w:line="240" w:lineRule="auto"/>
              <w:ind w:firstLine="280"/>
              <w:rPr>
                <w:sz w:val="15"/>
                <w:szCs w:val="15"/>
              </w:rPr>
            </w:pPr>
            <w:r>
              <w:rPr>
                <w:color w:val="FFFFFF"/>
                <w:sz w:val="15"/>
                <w:szCs w:val="15"/>
              </w:rPr>
              <w:t>Varianta</w:t>
            </w:r>
          </w:p>
        </w:tc>
        <w:tc>
          <w:tcPr>
            <w:tcW w:w="5779" w:type="dxa"/>
            <w:tcBorders>
              <w:top w:val="single" w:sz="4" w:space="0" w:color="auto"/>
            </w:tcBorders>
            <w:shd w:val="clear" w:color="auto" w:fill="0370B3"/>
            <w:vAlign w:val="bottom"/>
          </w:tcPr>
          <w:p w14:paraId="4471B239" w14:textId="77777777" w:rsidR="007B547B" w:rsidRDefault="00000000">
            <w:pPr>
              <w:pStyle w:val="Jin0"/>
              <w:pBdr>
                <w:top w:val="single" w:sz="0" w:space="0" w:color="0167A8"/>
                <w:left w:val="single" w:sz="0" w:space="0" w:color="0167A8"/>
                <w:bottom w:val="single" w:sz="0" w:space="0" w:color="0167A8"/>
                <w:right w:val="single" w:sz="0" w:space="0" w:color="0167A8"/>
              </w:pBdr>
              <w:shd w:val="clear" w:color="auto" w:fill="0167A8"/>
              <w:spacing w:line="240" w:lineRule="auto"/>
              <w:jc w:val="center"/>
              <w:rPr>
                <w:sz w:val="17"/>
                <w:szCs w:val="17"/>
              </w:rPr>
            </w:pPr>
            <w:r>
              <w:rPr>
                <w:rFonts w:ascii="Calibri" w:eastAsia="Calibri" w:hAnsi="Calibri" w:cs="Calibri"/>
                <w:color w:val="FFFFFF"/>
                <w:sz w:val="17"/>
                <w:szCs w:val="17"/>
              </w:rPr>
              <w:t>Název Položky</w:t>
            </w:r>
          </w:p>
        </w:tc>
        <w:tc>
          <w:tcPr>
            <w:tcW w:w="1157" w:type="dxa"/>
            <w:tcBorders>
              <w:top w:val="single" w:sz="4" w:space="0" w:color="auto"/>
            </w:tcBorders>
            <w:shd w:val="clear" w:color="auto" w:fill="0370B3"/>
            <w:vAlign w:val="bottom"/>
          </w:tcPr>
          <w:p w14:paraId="58CEFD16" w14:textId="77777777" w:rsidR="007B547B" w:rsidRDefault="00000000">
            <w:pPr>
              <w:pStyle w:val="Jin0"/>
              <w:pBdr>
                <w:top w:val="single" w:sz="0" w:space="0" w:color="0376B3"/>
                <w:left w:val="single" w:sz="0" w:space="0" w:color="0376B3"/>
                <w:bottom w:val="single" w:sz="0" w:space="0" w:color="0376B3"/>
                <w:right w:val="single" w:sz="0" w:space="0" w:color="0376B3"/>
              </w:pBdr>
              <w:shd w:val="clear" w:color="auto" w:fill="0376B3"/>
              <w:spacing w:line="240" w:lineRule="auto"/>
              <w:jc w:val="center"/>
              <w:rPr>
                <w:sz w:val="17"/>
                <w:szCs w:val="17"/>
              </w:rPr>
            </w:pPr>
            <w:r>
              <w:rPr>
                <w:rFonts w:ascii="Calibri" w:eastAsia="Calibri" w:hAnsi="Calibri" w:cs="Calibri"/>
                <w:color w:val="FFFFFF"/>
                <w:sz w:val="17"/>
                <w:szCs w:val="17"/>
              </w:rPr>
              <w:t>MJ</w:t>
            </w:r>
          </w:p>
        </w:tc>
        <w:tc>
          <w:tcPr>
            <w:tcW w:w="1450" w:type="dxa"/>
            <w:tcBorders>
              <w:top w:val="single" w:sz="4" w:space="0" w:color="auto"/>
            </w:tcBorders>
            <w:shd w:val="clear" w:color="auto" w:fill="0370B3"/>
            <w:vAlign w:val="bottom"/>
          </w:tcPr>
          <w:p w14:paraId="17D020AB" w14:textId="77777777" w:rsidR="007B547B" w:rsidRDefault="00000000">
            <w:pPr>
              <w:pStyle w:val="Jin0"/>
              <w:pBdr>
                <w:top w:val="single" w:sz="0" w:space="0" w:color="047DB9"/>
                <w:left w:val="single" w:sz="0" w:space="0" w:color="047DB9"/>
                <w:bottom w:val="single" w:sz="0" w:space="0" w:color="047DB9"/>
                <w:right w:val="single" w:sz="0" w:space="0" w:color="047DB9"/>
              </w:pBdr>
              <w:shd w:val="clear" w:color="auto" w:fill="047DB9"/>
              <w:spacing w:line="240" w:lineRule="auto"/>
              <w:ind w:firstLine="400"/>
              <w:rPr>
                <w:sz w:val="14"/>
                <w:szCs w:val="14"/>
              </w:rPr>
            </w:pPr>
            <w:r>
              <w:rPr>
                <w:color w:val="FFFFFF"/>
                <w:sz w:val="14"/>
                <w:szCs w:val="14"/>
              </w:rPr>
              <w:t>Množství</w:t>
            </w:r>
          </w:p>
        </w:tc>
        <w:tc>
          <w:tcPr>
            <w:tcW w:w="2885" w:type="dxa"/>
            <w:gridSpan w:val="2"/>
            <w:tcBorders>
              <w:top w:val="single" w:sz="4" w:space="0" w:color="auto"/>
            </w:tcBorders>
            <w:shd w:val="clear" w:color="auto" w:fill="0370B3"/>
            <w:vAlign w:val="bottom"/>
          </w:tcPr>
          <w:p w14:paraId="2681F446" w14:textId="77777777" w:rsidR="007B547B" w:rsidRDefault="00000000">
            <w:pPr>
              <w:pStyle w:val="Jin0"/>
              <w:pBdr>
                <w:top w:val="single" w:sz="0" w:space="0" w:color="0479B9"/>
                <w:left w:val="single" w:sz="0" w:space="0" w:color="0479B9"/>
                <w:bottom w:val="single" w:sz="0" w:space="0" w:color="0479B9"/>
                <w:right w:val="single" w:sz="0" w:space="0" w:color="0479B9"/>
              </w:pBdr>
              <w:shd w:val="clear" w:color="auto" w:fill="0479B9"/>
              <w:spacing w:line="240" w:lineRule="auto"/>
              <w:jc w:val="center"/>
              <w:rPr>
                <w:sz w:val="15"/>
                <w:szCs w:val="15"/>
              </w:rPr>
            </w:pPr>
            <w:r>
              <w:rPr>
                <w:color w:val="B6F0F9"/>
                <w:sz w:val="15"/>
                <w:szCs w:val="15"/>
              </w:rPr>
              <w:t>Cena</w:t>
            </w:r>
          </w:p>
        </w:tc>
      </w:tr>
      <w:tr w:rsidR="007B547B" w14:paraId="64D090A5" w14:textId="77777777">
        <w:tblPrEx>
          <w:tblCellMar>
            <w:top w:w="0" w:type="dxa"/>
            <w:bottom w:w="0" w:type="dxa"/>
          </w:tblCellMar>
        </w:tblPrEx>
        <w:trPr>
          <w:trHeight w:hRule="exact" w:val="206"/>
          <w:jc w:val="center"/>
        </w:trPr>
        <w:tc>
          <w:tcPr>
            <w:tcW w:w="1421" w:type="dxa"/>
            <w:tcBorders>
              <w:left w:val="single" w:sz="4" w:space="0" w:color="auto"/>
            </w:tcBorders>
            <w:shd w:val="clear" w:color="auto" w:fill="0370B3"/>
          </w:tcPr>
          <w:p w14:paraId="1F557E05" w14:textId="77777777" w:rsidR="007B547B" w:rsidRDefault="007B547B">
            <w:pPr>
              <w:rPr>
                <w:sz w:val="10"/>
                <w:szCs w:val="10"/>
              </w:rPr>
            </w:pPr>
          </w:p>
        </w:tc>
        <w:tc>
          <w:tcPr>
            <w:tcW w:w="883" w:type="dxa"/>
            <w:shd w:val="clear" w:color="auto" w:fill="0370B3"/>
          </w:tcPr>
          <w:p w14:paraId="2DD0576A" w14:textId="77777777" w:rsidR="007B547B" w:rsidRDefault="00000000">
            <w:pPr>
              <w:pStyle w:val="Jin0"/>
              <w:pBdr>
                <w:top w:val="single" w:sz="0" w:space="0" w:color="0468AB"/>
                <w:left w:val="single" w:sz="0" w:space="0" w:color="0468AB"/>
                <w:bottom w:val="single" w:sz="0" w:space="0" w:color="0468AB"/>
                <w:right w:val="single" w:sz="0" w:space="0" w:color="0468AB"/>
              </w:pBdr>
              <w:shd w:val="clear" w:color="auto" w:fill="0468AB"/>
              <w:spacing w:line="240" w:lineRule="auto"/>
              <w:jc w:val="center"/>
              <w:rPr>
                <w:sz w:val="17"/>
                <w:szCs w:val="17"/>
              </w:rPr>
            </w:pPr>
            <w:r>
              <w:rPr>
                <w:rFonts w:ascii="Calibri" w:eastAsia="Calibri" w:hAnsi="Calibri" w:cs="Calibri"/>
                <w:color w:val="FFFFFF"/>
                <w:sz w:val="17"/>
                <w:szCs w:val="17"/>
              </w:rPr>
              <w:t>položky</w:t>
            </w:r>
          </w:p>
        </w:tc>
        <w:tc>
          <w:tcPr>
            <w:tcW w:w="1176" w:type="dxa"/>
            <w:shd w:val="clear" w:color="auto" w:fill="0370B3"/>
          </w:tcPr>
          <w:p w14:paraId="2CB64FEE" w14:textId="77777777" w:rsidR="007B547B" w:rsidRDefault="007B547B">
            <w:pPr>
              <w:rPr>
                <w:sz w:val="10"/>
                <w:szCs w:val="10"/>
              </w:rPr>
            </w:pPr>
          </w:p>
        </w:tc>
        <w:tc>
          <w:tcPr>
            <w:tcW w:w="5779" w:type="dxa"/>
            <w:shd w:val="clear" w:color="auto" w:fill="0370B3"/>
          </w:tcPr>
          <w:p w14:paraId="69252FCE" w14:textId="77777777" w:rsidR="007B547B" w:rsidRDefault="007B547B">
            <w:pPr>
              <w:rPr>
                <w:sz w:val="10"/>
                <w:szCs w:val="10"/>
              </w:rPr>
            </w:pPr>
          </w:p>
        </w:tc>
        <w:tc>
          <w:tcPr>
            <w:tcW w:w="1157" w:type="dxa"/>
            <w:shd w:val="clear" w:color="auto" w:fill="0370B3"/>
          </w:tcPr>
          <w:p w14:paraId="52A7E394" w14:textId="77777777" w:rsidR="007B547B" w:rsidRDefault="007B547B">
            <w:pPr>
              <w:rPr>
                <w:sz w:val="10"/>
                <w:szCs w:val="10"/>
              </w:rPr>
            </w:pPr>
          </w:p>
        </w:tc>
        <w:tc>
          <w:tcPr>
            <w:tcW w:w="1450" w:type="dxa"/>
            <w:shd w:val="clear" w:color="auto" w:fill="0370B3"/>
          </w:tcPr>
          <w:p w14:paraId="0DD27445" w14:textId="77777777" w:rsidR="007B547B" w:rsidRDefault="00000000">
            <w:pPr>
              <w:pStyle w:val="Jin0"/>
              <w:pBdr>
                <w:top w:val="single" w:sz="0" w:space="0" w:color="0383B9"/>
                <w:left w:val="single" w:sz="0" w:space="0" w:color="0383B9"/>
                <w:bottom w:val="single" w:sz="0" w:space="0" w:color="0383B9"/>
                <w:right w:val="single" w:sz="0" w:space="0" w:color="0383B9"/>
              </w:pBdr>
              <w:shd w:val="clear" w:color="auto" w:fill="0383B9"/>
              <w:spacing w:line="240" w:lineRule="auto"/>
              <w:ind w:firstLine="400"/>
              <w:rPr>
                <w:sz w:val="17"/>
                <w:szCs w:val="17"/>
              </w:rPr>
            </w:pPr>
            <w:r>
              <w:rPr>
                <w:rFonts w:ascii="Calibri" w:eastAsia="Calibri" w:hAnsi="Calibri" w:cs="Calibri"/>
                <w:color w:val="FFFFFF"/>
                <w:sz w:val="17"/>
                <w:szCs w:val="17"/>
              </w:rPr>
              <w:t xml:space="preserve">IVI1 </w:t>
            </w:r>
            <w:proofErr w:type="spellStart"/>
            <w:r>
              <w:rPr>
                <w:rFonts w:ascii="Calibri" w:eastAsia="Calibri" w:hAnsi="Calibri" w:cs="Calibri"/>
                <w:color w:val="FFFFFF"/>
                <w:sz w:val="17"/>
                <w:szCs w:val="17"/>
              </w:rPr>
              <w:t>IvAQlV</w:t>
            </w:r>
            <w:proofErr w:type="spellEnd"/>
            <w:r>
              <w:rPr>
                <w:rFonts w:ascii="Calibri" w:eastAsia="Calibri" w:hAnsi="Calibri" w:cs="Calibri"/>
                <w:color w:val="FFFFFF"/>
                <w:sz w:val="17"/>
                <w:szCs w:val="17"/>
              </w:rPr>
              <w:t xml:space="preserve"> 1</w:t>
            </w:r>
          </w:p>
        </w:tc>
        <w:tc>
          <w:tcPr>
            <w:tcW w:w="1445" w:type="dxa"/>
            <w:tcBorders>
              <w:top w:val="single" w:sz="4" w:space="0" w:color="auto"/>
            </w:tcBorders>
            <w:shd w:val="clear" w:color="auto" w:fill="0370B3"/>
          </w:tcPr>
          <w:p w14:paraId="5DC323D3" w14:textId="77777777" w:rsidR="007B547B" w:rsidRDefault="00000000">
            <w:pPr>
              <w:pStyle w:val="Jin0"/>
              <w:pBdr>
                <w:top w:val="single" w:sz="0" w:space="0" w:color="0578B9"/>
                <w:left w:val="single" w:sz="0" w:space="0" w:color="0578B9"/>
                <w:bottom w:val="single" w:sz="0" w:space="0" w:color="0578B9"/>
                <w:right w:val="single" w:sz="0" w:space="0" w:color="0578B9"/>
              </w:pBdr>
              <w:shd w:val="clear" w:color="auto" w:fill="0578B9"/>
              <w:spacing w:line="240" w:lineRule="auto"/>
              <w:jc w:val="center"/>
              <w:rPr>
                <w:sz w:val="15"/>
                <w:szCs w:val="15"/>
              </w:rPr>
            </w:pPr>
            <w:r>
              <w:rPr>
                <w:color w:val="FFFFFF"/>
                <w:sz w:val="15"/>
                <w:szCs w:val="15"/>
              </w:rPr>
              <w:t>Jednotková</w:t>
            </w:r>
          </w:p>
        </w:tc>
        <w:tc>
          <w:tcPr>
            <w:tcW w:w="1440" w:type="dxa"/>
            <w:tcBorders>
              <w:top w:val="single" w:sz="4" w:space="0" w:color="auto"/>
            </w:tcBorders>
            <w:shd w:val="clear" w:color="auto" w:fill="0370B3"/>
          </w:tcPr>
          <w:p w14:paraId="22424EAA" w14:textId="77777777" w:rsidR="007B547B" w:rsidRDefault="00000000">
            <w:pPr>
              <w:pStyle w:val="Jin0"/>
              <w:pBdr>
                <w:top w:val="single" w:sz="0" w:space="0" w:color="0379BA"/>
                <w:left w:val="single" w:sz="0" w:space="0" w:color="0379BA"/>
                <w:bottom w:val="single" w:sz="0" w:space="0" w:color="0379BA"/>
                <w:right w:val="single" w:sz="0" w:space="0" w:color="0379BA"/>
              </w:pBdr>
              <w:shd w:val="clear" w:color="auto" w:fill="0379BA"/>
              <w:spacing w:line="240" w:lineRule="auto"/>
              <w:ind w:firstLine="420"/>
              <w:rPr>
                <w:sz w:val="15"/>
                <w:szCs w:val="15"/>
              </w:rPr>
            </w:pPr>
            <w:r>
              <w:rPr>
                <w:color w:val="FFFFFF"/>
                <w:sz w:val="15"/>
                <w:szCs w:val="15"/>
              </w:rPr>
              <w:t>Celkem</w:t>
            </w:r>
          </w:p>
        </w:tc>
      </w:tr>
      <w:tr w:rsidR="007B547B" w14:paraId="426290AE" w14:textId="77777777">
        <w:tblPrEx>
          <w:tblCellMar>
            <w:top w:w="0" w:type="dxa"/>
            <w:bottom w:w="0" w:type="dxa"/>
          </w:tblCellMar>
        </w:tblPrEx>
        <w:trPr>
          <w:trHeight w:hRule="exact" w:val="221"/>
          <w:jc w:val="center"/>
        </w:trPr>
        <w:tc>
          <w:tcPr>
            <w:tcW w:w="1421" w:type="dxa"/>
            <w:tcBorders>
              <w:left w:val="single" w:sz="4" w:space="0" w:color="auto"/>
            </w:tcBorders>
            <w:shd w:val="clear" w:color="auto" w:fill="0370B3"/>
          </w:tcPr>
          <w:p w14:paraId="3049EF52" w14:textId="77777777" w:rsidR="007B547B" w:rsidRDefault="007B547B">
            <w:pPr>
              <w:rPr>
                <w:sz w:val="10"/>
                <w:szCs w:val="10"/>
              </w:rPr>
            </w:pPr>
          </w:p>
        </w:tc>
        <w:tc>
          <w:tcPr>
            <w:tcW w:w="883" w:type="dxa"/>
            <w:shd w:val="clear" w:color="auto" w:fill="0370B3"/>
            <w:vAlign w:val="bottom"/>
          </w:tcPr>
          <w:p w14:paraId="1F6EED6A" w14:textId="77777777" w:rsidR="007B547B" w:rsidRDefault="00000000">
            <w:pPr>
              <w:pStyle w:val="Jin0"/>
              <w:pBdr>
                <w:top w:val="single" w:sz="0" w:space="0" w:color="026BAB"/>
                <w:left w:val="single" w:sz="0" w:space="0" w:color="026BAB"/>
                <w:bottom w:val="single" w:sz="0" w:space="0" w:color="026BAB"/>
                <w:right w:val="single" w:sz="0" w:space="0" w:color="026BAB"/>
              </w:pBdr>
              <w:shd w:val="clear" w:color="auto" w:fill="026BAB"/>
              <w:spacing w:line="240" w:lineRule="auto"/>
              <w:ind w:firstLine="400"/>
              <w:jc w:val="both"/>
              <w:rPr>
                <w:sz w:val="17"/>
                <w:szCs w:val="17"/>
              </w:rPr>
            </w:pPr>
            <w:r>
              <w:rPr>
                <w:rFonts w:ascii="Calibri" w:eastAsia="Calibri" w:hAnsi="Calibri" w:cs="Calibri"/>
                <w:color w:val="FFFFFF"/>
                <w:sz w:val="17"/>
                <w:szCs w:val="17"/>
              </w:rPr>
              <w:t>2</w:t>
            </w:r>
          </w:p>
        </w:tc>
        <w:tc>
          <w:tcPr>
            <w:tcW w:w="1176" w:type="dxa"/>
            <w:tcBorders>
              <w:top w:val="single" w:sz="4" w:space="0" w:color="auto"/>
            </w:tcBorders>
            <w:shd w:val="clear" w:color="auto" w:fill="0370B3"/>
            <w:vAlign w:val="bottom"/>
          </w:tcPr>
          <w:p w14:paraId="7D96C010" w14:textId="77777777" w:rsidR="007B547B" w:rsidRDefault="00000000">
            <w:pPr>
              <w:pStyle w:val="Jin0"/>
              <w:pBdr>
                <w:top w:val="single" w:sz="0" w:space="0" w:color="0378B6"/>
                <w:left w:val="single" w:sz="0" w:space="0" w:color="0378B6"/>
                <w:bottom w:val="single" w:sz="0" w:space="0" w:color="0378B6"/>
                <w:right w:val="single" w:sz="0" w:space="0" w:color="0378B6"/>
              </w:pBdr>
              <w:shd w:val="clear" w:color="auto" w:fill="0378B6"/>
              <w:spacing w:line="240" w:lineRule="auto"/>
              <w:ind w:firstLine="520"/>
              <w:rPr>
                <w:sz w:val="15"/>
                <w:szCs w:val="15"/>
              </w:rPr>
            </w:pPr>
            <w:r>
              <w:rPr>
                <w:color w:val="FFFFFF"/>
                <w:sz w:val="15"/>
                <w:szCs w:val="15"/>
              </w:rPr>
              <w:t>3</w:t>
            </w:r>
          </w:p>
        </w:tc>
        <w:tc>
          <w:tcPr>
            <w:tcW w:w="5779" w:type="dxa"/>
            <w:tcBorders>
              <w:top w:val="single" w:sz="4" w:space="0" w:color="auto"/>
            </w:tcBorders>
            <w:shd w:val="clear" w:color="auto" w:fill="0370B3"/>
            <w:vAlign w:val="bottom"/>
          </w:tcPr>
          <w:p w14:paraId="1B532DBC" w14:textId="77777777" w:rsidR="007B547B" w:rsidRDefault="00000000">
            <w:pPr>
              <w:pStyle w:val="Jin0"/>
              <w:pBdr>
                <w:top w:val="single" w:sz="0" w:space="0" w:color="0169AB"/>
                <w:left w:val="single" w:sz="0" w:space="0" w:color="0169AB"/>
                <w:bottom w:val="single" w:sz="0" w:space="0" w:color="0169AB"/>
                <w:right w:val="single" w:sz="0" w:space="0" w:color="0169AB"/>
              </w:pBdr>
              <w:shd w:val="clear" w:color="auto" w:fill="0169AB"/>
              <w:spacing w:line="240" w:lineRule="auto"/>
              <w:ind w:left="2820"/>
              <w:rPr>
                <w:sz w:val="17"/>
                <w:szCs w:val="17"/>
              </w:rPr>
            </w:pPr>
            <w:r>
              <w:rPr>
                <w:rFonts w:ascii="Calibri" w:eastAsia="Calibri" w:hAnsi="Calibri" w:cs="Calibri"/>
                <w:b/>
                <w:bCs/>
                <w:color w:val="FFFFFF"/>
                <w:sz w:val="17"/>
                <w:szCs w:val="17"/>
              </w:rPr>
              <w:t>4</w:t>
            </w:r>
          </w:p>
        </w:tc>
        <w:tc>
          <w:tcPr>
            <w:tcW w:w="1157" w:type="dxa"/>
            <w:tcBorders>
              <w:top w:val="single" w:sz="4" w:space="0" w:color="auto"/>
            </w:tcBorders>
            <w:shd w:val="clear" w:color="auto" w:fill="0370B3"/>
            <w:vAlign w:val="bottom"/>
          </w:tcPr>
          <w:p w14:paraId="610E4BF4" w14:textId="77777777" w:rsidR="007B547B" w:rsidRDefault="00000000">
            <w:pPr>
              <w:pStyle w:val="Jin0"/>
              <w:pBdr>
                <w:top w:val="single" w:sz="0" w:space="0" w:color="0278B5"/>
                <w:left w:val="single" w:sz="0" w:space="0" w:color="0278B5"/>
                <w:bottom w:val="single" w:sz="0" w:space="0" w:color="0278B5"/>
                <w:right w:val="single" w:sz="0" w:space="0" w:color="0278B5"/>
              </w:pBdr>
              <w:shd w:val="clear" w:color="auto" w:fill="0278B5"/>
              <w:spacing w:line="240" w:lineRule="auto"/>
              <w:jc w:val="center"/>
              <w:rPr>
                <w:sz w:val="15"/>
                <w:szCs w:val="15"/>
              </w:rPr>
            </w:pPr>
            <w:r>
              <w:rPr>
                <w:color w:val="FFFFFF"/>
                <w:sz w:val="15"/>
                <w:szCs w:val="15"/>
              </w:rPr>
              <w:t>5</w:t>
            </w:r>
          </w:p>
        </w:tc>
        <w:tc>
          <w:tcPr>
            <w:tcW w:w="1450" w:type="dxa"/>
            <w:tcBorders>
              <w:top w:val="single" w:sz="4" w:space="0" w:color="auto"/>
            </w:tcBorders>
            <w:shd w:val="clear" w:color="auto" w:fill="0370B3"/>
            <w:vAlign w:val="bottom"/>
          </w:tcPr>
          <w:p w14:paraId="7C84B47E" w14:textId="77777777" w:rsidR="007B547B" w:rsidRDefault="00000000">
            <w:pPr>
              <w:pStyle w:val="Jin0"/>
              <w:pBdr>
                <w:top w:val="single" w:sz="0" w:space="0" w:color="0683BC"/>
                <w:left w:val="single" w:sz="0" w:space="0" w:color="0683BC"/>
                <w:bottom w:val="single" w:sz="0" w:space="0" w:color="0683BC"/>
                <w:right w:val="single" w:sz="0" w:space="0" w:color="0683BC"/>
              </w:pBdr>
              <w:shd w:val="clear" w:color="auto" w:fill="0683BC"/>
              <w:spacing w:line="240" w:lineRule="auto"/>
              <w:jc w:val="center"/>
              <w:rPr>
                <w:sz w:val="15"/>
                <w:szCs w:val="15"/>
              </w:rPr>
            </w:pPr>
            <w:r>
              <w:rPr>
                <w:color w:val="FFFFFF"/>
                <w:sz w:val="15"/>
                <w:szCs w:val="15"/>
              </w:rPr>
              <w:t>6</w:t>
            </w:r>
          </w:p>
        </w:tc>
        <w:tc>
          <w:tcPr>
            <w:tcW w:w="1445" w:type="dxa"/>
            <w:tcBorders>
              <w:top w:val="single" w:sz="4" w:space="0" w:color="auto"/>
            </w:tcBorders>
            <w:shd w:val="clear" w:color="auto" w:fill="0370B3"/>
            <w:vAlign w:val="bottom"/>
          </w:tcPr>
          <w:p w14:paraId="0A0D3259" w14:textId="77777777" w:rsidR="007B547B" w:rsidRDefault="00000000">
            <w:pPr>
              <w:pStyle w:val="Jin0"/>
              <w:pBdr>
                <w:top w:val="single" w:sz="0" w:space="0" w:color="047CC4"/>
                <w:left w:val="single" w:sz="0" w:space="0" w:color="047CC4"/>
                <w:bottom w:val="single" w:sz="0" w:space="0" w:color="047CC4"/>
                <w:right w:val="single" w:sz="0" w:space="0" w:color="047CC4"/>
              </w:pBdr>
              <w:shd w:val="clear" w:color="auto" w:fill="047CC4"/>
              <w:spacing w:line="240" w:lineRule="auto"/>
              <w:jc w:val="center"/>
              <w:rPr>
                <w:sz w:val="15"/>
                <w:szCs w:val="15"/>
              </w:rPr>
            </w:pPr>
            <w:r>
              <w:rPr>
                <w:color w:val="FFFFFF"/>
                <w:sz w:val="15"/>
                <w:szCs w:val="15"/>
              </w:rPr>
              <w:t>7</w:t>
            </w:r>
          </w:p>
        </w:tc>
        <w:tc>
          <w:tcPr>
            <w:tcW w:w="1440" w:type="dxa"/>
            <w:tcBorders>
              <w:top w:val="single" w:sz="4" w:space="0" w:color="auto"/>
            </w:tcBorders>
            <w:shd w:val="clear" w:color="auto" w:fill="0370B3"/>
            <w:vAlign w:val="bottom"/>
          </w:tcPr>
          <w:p w14:paraId="37513B74" w14:textId="77777777" w:rsidR="007B547B" w:rsidRDefault="00000000">
            <w:pPr>
              <w:pStyle w:val="Jin0"/>
              <w:pBdr>
                <w:top w:val="single" w:sz="0" w:space="0" w:color="057BB9"/>
                <w:left w:val="single" w:sz="0" w:space="0" w:color="057BB9"/>
                <w:bottom w:val="single" w:sz="0" w:space="0" w:color="057BB9"/>
                <w:right w:val="single" w:sz="0" w:space="0" w:color="057BB9"/>
              </w:pBdr>
              <w:shd w:val="clear" w:color="auto" w:fill="057BB9"/>
              <w:spacing w:line="240" w:lineRule="auto"/>
              <w:jc w:val="center"/>
              <w:rPr>
                <w:sz w:val="15"/>
                <w:szCs w:val="15"/>
              </w:rPr>
            </w:pPr>
            <w:r>
              <w:rPr>
                <w:color w:val="FFFFFF"/>
                <w:sz w:val="15"/>
                <w:szCs w:val="15"/>
              </w:rPr>
              <w:t>8</w:t>
            </w:r>
          </w:p>
        </w:tc>
      </w:tr>
      <w:tr w:rsidR="007B547B" w14:paraId="58095225" w14:textId="77777777">
        <w:tblPrEx>
          <w:tblCellMar>
            <w:top w:w="0" w:type="dxa"/>
            <w:bottom w:w="0" w:type="dxa"/>
          </w:tblCellMar>
        </w:tblPrEx>
        <w:trPr>
          <w:trHeight w:hRule="exact" w:val="235"/>
          <w:jc w:val="center"/>
        </w:trPr>
        <w:tc>
          <w:tcPr>
            <w:tcW w:w="1421" w:type="dxa"/>
            <w:shd w:val="clear" w:color="auto" w:fill="E2E7EC"/>
          </w:tcPr>
          <w:p w14:paraId="5A553E3F" w14:textId="77777777" w:rsidR="007B547B" w:rsidRDefault="007B547B">
            <w:pPr>
              <w:rPr>
                <w:sz w:val="10"/>
                <w:szCs w:val="10"/>
              </w:rPr>
            </w:pPr>
          </w:p>
        </w:tc>
        <w:tc>
          <w:tcPr>
            <w:tcW w:w="883" w:type="dxa"/>
            <w:shd w:val="clear" w:color="auto" w:fill="E2E7EC"/>
            <w:vAlign w:val="bottom"/>
          </w:tcPr>
          <w:p w14:paraId="1341EB54" w14:textId="77777777" w:rsidR="007B547B" w:rsidRDefault="00000000">
            <w:pPr>
              <w:pStyle w:val="Jin0"/>
              <w:spacing w:line="240" w:lineRule="auto"/>
              <w:ind w:firstLine="760"/>
              <w:rPr>
                <w:sz w:val="17"/>
                <w:szCs w:val="17"/>
              </w:rPr>
            </w:pPr>
            <w:r>
              <w:rPr>
                <w:rFonts w:ascii="Calibri" w:eastAsia="Calibri" w:hAnsi="Calibri" w:cs="Calibri"/>
                <w:sz w:val="17"/>
                <w:szCs w:val="17"/>
              </w:rPr>
              <w:t>0</w:t>
            </w:r>
          </w:p>
        </w:tc>
        <w:tc>
          <w:tcPr>
            <w:tcW w:w="1176" w:type="dxa"/>
            <w:shd w:val="clear" w:color="auto" w:fill="E2E7EC"/>
          </w:tcPr>
          <w:p w14:paraId="62EDB354" w14:textId="77777777" w:rsidR="007B547B" w:rsidRDefault="007B547B">
            <w:pPr>
              <w:rPr>
                <w:sz w:val="10"/>
                <w:szCs w:val="10"/>
              </w:rPr>
            </w:pPr>
          </w:p>
        </w:tc>
        <w:tc>
          <w:tcPr>
            <w:tcW w:w="5779" w:type="dxa"/>
            <w:shd w:val="clear" w:color="auto" w:fill="E2E7EC"/>
            <w:vAlign w:val="bottom"/>
          </w:tcPr>
          <w:p w14:paraId="54059819" w14:textId="77777777" w:rsidR="007B547B" w:rsidRDefault="00000000">
            <w:pPr>
              <w:pStyle w:val="Jin0"/>
              <w:spacing w:line="240" w:lineRule="auto"/>
              <w:rPr>
                <w:sz w:val="17"/>
                <w:szCs w:val="17"/>
              </w:rPr>
            </w:pPr>
            <w:r>
              <w:rPr>
                <w:rFonts w:ascii="Calibri" w:eastAsia="Calibri" w:hAnsi="Calibri" w:cs="Calibri"/>
                <w:b/>
                <w:bCs/>
                <w:sz w:val="17"/>
                <w:szCs w:val="17"/>
              </w:rPr>
              <w:t>Všeobecné konstrukce a práce</w:t>
            </w:r>
          </w:p>
        </w:tc>
        <w:tc>
          <w:tcPr>
            <w:tcW w:w="1157" w:type="dxa"/>
            <w:shd w:val="clear" w:color="auto" w:fill="E2E7EC"/>
          </w:tcPr>
          <w:p w14:paraId="75A8D736" w14:textId="77777777" w:rsidR="007B547B" w:rsidRDefault="007B547B">
            <w:pPr>
              <w:rPr>
                <w:sz w:val="10"/>
                <w:szCs w:val="10"/>
              </w:rPr>
            </w:pPr>
          </w:p>
        </w:tc>
        <w:tc>
          <w:tcPr>
            <w:tcW w:w="1450" w:type="dxa"/>
            <w:shd w:val="clear" w:color="auto" w:fill="E2E7EC"/>
          </w:tcPr>
          <w:p w14:paraId="6955348A" w14:textId="77777777" w:rsidR="007B547B" w:rsidRDefault="007B547B">
            <w:pPr>
              <w:rPr>
                <w:sz w:val="10"/>
                <w:szCs w:val="10"/>
              </w:rPr>
            </w:pPr>
          </w:p>
        </w:tc>
        <w:tc>
          <w:tcPr>
            <w:tcW w:w="1445" w:type="dxa"/>
            <w:shd w:val="clear" w:color="auto" w:fill="E2E7EC"/>
          </w:tcPr>
          <w:p w14:paraId="04CD9124" w14:textId="77777777" w:rsidR="007B547B" w:rsidRDefault="007B547B">
            <w:pPr>
              <w:rPr>
                <w:sz w:val="10"/>
                <w:szCs w:val="10"/>
              </w:rPr>
            </w:pPr>
          </w:p>
        </w:tc>
        <w:tc>
          <w:tcPr>
            <w:tcW w:w="1440" w:type="dxa"/>
            <w:shd w:val="clear" w:color="auto" w:fill="E2E7EC"/>
            <w:vAlign w:val="bottom"/>
          </w:tcPr>
          <w:p w14:paraId="5D45C0FB" w14:textId="77777777" w:rsidR="007B547B" w:rsidRDefault="00000000">
            <w:pPr>
              <w:pStyle w:val="Jin0"/>
              <w:spacing w:line="240" w:lineRule="auto"/>
              <w:ind w:firstLine="420"/>
              <w:rPr>
                <w:sz w:val="15"/>
                <w:szCs w:val="15"/>
              </w:rPr>
            </w:pPr>
            <w:r>
              <w:rPr>
                <w:sz w:val="15"/>
                <w:szCs w:val="15"/>
              </w:rPr>
              <w:t>18 000,00</w:t>
            </w:r>
          </w:p>
        </w:tc>
      </w:tr>
      <w:tr w:rsidR="007B547B" w14:paraId="4AEFA6DC" w14:textId="77777777">
        <w:tblPrEx>
          <w:tblCellMar>
            <w:top w:w="0" w:type="dxa"/>
            <w:bottom w:w="0" w:type="dxa"/>
          </w:tblCellMar>
        </w:tblPrEx>
        <w:trPr>
          <w:trHeight w:hRule="exact" w:val="230"/>
          <w:jc w:val="center"/>
        </w:trPr>
        <w:tc>
          <w:tcPr>
            <w:tcW w:w="1421" w:type="dxa"/>
            <w:tcBorders>
              <w:top w:val="single" w:sz="4" w:space="0" w:color="auto"/>
            </w:tcBorders>
            <w:shd w:val="clear" w:color="auto" w:fill="auto"/>
            <w:vAlign w:val="bottom"/>
          </w:tcPr>
          <w:p w14:paraId="78A14408" w14:textId="77777777" w:rsidR="007B547B" w:rsidRDefault="00000000">
            <w:pPr>
              <w:pStyle w:val="Jin0"/>
              <w:spacing w:line="240" w:lineRule="auto"/>
              <w:ind w:left="1300"/>
              <w:rPr>
                <w:sz w:val="17"/>
                <w:szCs w:val="17"/>
              </w:rPr>
            </w:pPr>
            <w:r>
              <w:rPr>
                <w:rFonts w:ascii="Calibri" w:eastAsia="Calibri" w:hAnsi="Calibri" w:cs="Calibri"/>
                <w:sz w:val="17"/>
                <w:szCs w:val="17"/>
              </w:rPr>
              <w:t>1</w:t>
            </w:r>
          </w:p>
        </w:tc>
        <w:tc>
          <w:tcPr>
            <w:tcW w:w="883" w:type="dxa"/>
            <w:tcBorders>
              <w:top w:val="single" w:sz="4" w:space="0" w:color="auto"/>
            </w:tcBorders>
            <w:shd w:val="clear" w:color="auto" w:fill="auto"/>
            <w:vAlign w:val="bottom"/>
          </w:tcPr>
          <w:p w14:paraId="5DBBEB01" w14:textId="77777777" w:rsidR="007B547B" w:rsidRDefault="00000000">
            <w:pPr>
              <w:pStyle w:val="Jin0"/>
              <w:spacing w:line="240" w:lineRule="auto"/>
              <w:ind w:firstLine="400"/>
              <w:rPr>
                <w:sz w:val="17"/>
                <w:szCs w:val="17"/>
              </w:rPr>
            </w:pPr>
            <w:r>
              <w:rPr>
                <w:rFonts w:ascii="Calibri" w:eastAsia="Calibri" w:hAnsi="Calibri" w:cs="Calibri"/>
                <w:sz w:val="17"/>
                <w:szCs w:val="17"/>
              </w:rPr>
              <w:t>03710</w:t>
            </w:r>
          </w:p>
        </w:tc>
        <w:tc>
          <w:tcPr>
            <w:tcW w:w="1176" w:type="dxa"/>
            <w:shd w:val="clear" w:color="auto" w:fill="auto"/>
          </w:tcPr>
          <w:p w14:paraId="0D336832"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0831100C" w14:textId="77777777" w:rsidR="007B547B" w:rsidRDefault="00000000">
            <w:pPr>
              <w:pStyle w:val="Jin0"/>
              <w:spacing w:line="240" w:lineRule="auto"/>
              <w:rPr>
                <w:sz w:val="17"/>
                <w:szCs w:val="17"/>
              </w:rPr>
            </w:pPr>
            <w:r>
              <w:rPr>
                <w:rFonts w:ascii="Calibri" w:eastAsia="Calibri" w:hAnsi="Calibri" w:cs="Calibri"/>
                <w:sz w:val="17"/>
                <w:szCs w:val="17"/>
                <w:lang w:val="en-US" w:eastAsia="en-US" w:bidi="en-US"/>
              </w:rPr>
              <w:t xml:space="preserve">DIO </w:t>
            </w:r>
            <w:r>
              <w:rPr>
                <w:rFonts w:ascii="Calibri" w:eastAsia="Calibri" w:hAnsi="Calibri" w:cs="Calibri"/>
                <w:sz w:val="17"/>
                <w:szCs w:val="17"/>
              </w:rPr>
              <w:t>A DIR - PROVEDENÍ OPATŘENÍ - DOČASNÉ DOPRAVNÍ ZNAČENÍ</w:t>
            </w:r>
          </w:p>
        </w:tc>
        <w:tc>
          <w:tcPr>
            <w:tcW w:w="1157" w:type="dxa"/>
            <w:tcBorders>
              <w:top w:val="single" w:sz="4" w:space="0" w:color="auto"/>
              <w:left w:val="single" w:sz="4" w:space="0" w:color="auto"/>
            </w:tcBorders>
            <w:shd w:val="clear" w:color="auto" w:fill="auto"/>
            <w:vAlign w:val="bottom"/>
          </w:tcPr>
          <w:p w14:paraId="5D415394" w14:textId="77777777" w:rsidR="007B547B" w:rsidRDefault="00000000">
            <w:pPr>
              <w:pStyle w:val="Jin0"/>
              <w:spacing w:line="240" w:lineRule="auto"/>
              <w:jc w:val="center"/>
              <w:rPr>
                <w:sz w:val="17"/>
                <w:szCs w:val="17"/>
              </w:rPr>
            </w:pPr>
            <w:r>
              <w:rPr>
                <w:rFonts w:ascii="Calibri" w:eastAsia="Calibri" w:hAnsi="Calibri" w:cs="Calibri"/>
                <w:sz w:val="17"/>
                <w:szCs w:val="17"/>
              </w:rPr>
              <w:t>KPL</w:t>
            </w:r>
          </w:p>
        </w:tc>
        <w:tc>
          <w:tcPr>
            <w:tcW w:w="1450" w:type="dxa"/>
            <w:tcBorders>
              <w:top w:val="single" w:sz="4" w:space="0" w:color="auto"/>
            </w:tcBorders>
            <w:shd w:val="clear" w:color="auto" w:fill="auto"/>
            <w:vAlign w:val="bottom"/>
          </w:tcPr>
          <w:p w14:paraId="2E304FF3"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45" w:type="dxa"/>
            <w:tcBorders>
              <w:top w:val="single" w:sz="4" w:space="0" w:color="auto"/>
            </w:tcBorders>
            <w:shd w:val="clear" w:color="auto" w:fill="9DD7F4"/>
            <w:vAlign w:val="bottom"/>
          </w:tcPr>
          <w:p w14:paraId="0E77E86F"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c>
          <w:tcPr>
            <w:tcW w:w="1440" w:type="dxa"/>
            <w:tcBorders>
              <w:top w:val="single" w:sz="4" w:space="0" w:color="auto"/>
            </w:tcBorders>
            <w:shd w:val="clear" w:color="auto" w:fill="auto"/>
            <w:vAlign w:val="bottom"/>
          </w:tcPr>
          <w:p w14:paraId="291CA4EB"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r>
      <w:tr w:rsidR="007B547B" w14:paraId="7D00A487" w14:textId="77777777">
        <w:tblPrEx>
          <w:tblCellMar>
            <w:top w:w="0" w:type="dxa"/>
            <w:bottom w:w="0" w:type="dxa"/>
          </w:tblCellMar>
        </w:tblPrEx>
        <w:trPr>
          <w:trHeight w:hRule="exact" w:val="451"/>
          <w:jc w:val="center"/>
        </w:trPr>
        <w:tc>
          <w:tcPr>
            <w:tcW w:w="1421" w:type="dxa"/>
            <w:tcBorders>
              <w:top w:val="single" w:sz="4" w:space="0" w:color="auto"/>
            </w:tcBorders>
            <w:shd w:val="clear" w:color="auto" w:fill="auto"/>
          </w:tcPr>
          <w:p w14:paraId="66E11771" w14:textId="77777777" w:rsidR="007B547B" w:rsidRDefault="007B547B">
            <w:pPr>
              <w:rPr>
                <w:sz w:val="10"/>
                <w:szCs w:val="10"/>
              </w:rPr>
            </w:pPr>
          </w:p>
        </w:tc>
        <w:tc>
          <w:tcPr>
            <w:tcW w:w="883" w:type="dxa"/>
            <w:tcBorders>
              <w:top w:val="single" w:sz="4" w:space="0" w:color="auto"/>
            </w:tcBorders>
            <w:shd w:val="clear" w:color="auto" w:fill="auto"/>
          </w:tcPr>
          <w:p w14:paraId="644D3BDD" w14:textId="77777777" w:rsidR="007B547B" w:rsidRDefault="007B547B">
            <w:pPr>
              <w:rPr>
                <w:sz w:val="10"/>
                <w:szCs w:val="10"/>
              </w:rPr>
            </w:pPr>
          </w:p>
        </w:tc>
        <w:tc>
          <w:tcPr>
            <w:tcW w:w="1176" w:type="dxa"/>
            <w:shd w:val="clear" w:color="auto" w:fill="auto"/>
          </w:tcPr>
          <w:p w14:paraId="01FE8A1F"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1D056BE7" w14:textId="77777777" w:rsidR="007B547B" w:rsidRDefault="00000000">
            <w:pPr>
              <w:pStyle w:val="Jin0"/>
              <w:spacing w:line="240" w:lineRule="auto"/>
              <w:rPr>
                <w:sz w:val="17"/>
                <w:szCs w:val="17"/>
              </w:rPr>
            </w:pPr>
            <w:r>
              <w:rPr>
                <w:rFonts w:ascii="Calibri" w:eastAsia="Calibri" w:hAnsi="Calibri" w:cs="Calibri"/>
                <w:sz w:val="17"/>
                <w:szCs w:val="17"/>
              </w:rPr>
              <w:t>Zajištění opatření DIR včetně provozu a nájmu dočasné světelné signalizace</w:t>
            </w:r>
          </w:p>
        </w:tc>
        <w:tc>
          <w:tcPr>
            <w:tcW w:w="1157" w:type="dxa"/>
            <w:tcBorders>
              <w:top w:val="single" w:sz="4" w:space="0" w:color="auto"/>
              <w:left w:val="single" w:sz="4" w:space="0" w:color="auto"/>
            </w:tcBorders>
            <w:shd w:val="clear" w:color="auto" w:fill="auto"/>
          </w:tcPr>
          <w:p w14:paraId="74094FF0" w14:textId="77777777" w:rsidR="007B547B" w:rsidRDefault="007B547B">
            <w:pPr>
              <w:rPr>
                <w:sz w:val="10"/>
                <w:szCs w:val="10"/>
              </w:rPr>
            </w:pPr>
          </w:p>
        </w:tc>
        <w:tc>
          <w:tcPr>
            <w:tcW w:w="1450" w:type="dxa"/>
            <w:tcBorders>
              <w:top w:val="single" w:sz="4" w:space="0" w:color="auto"/>
            </w:tcBorders>
            <w:shd w:val="clear" w:color="auto" w:fill="auto"/>
          </w:tcPr>
          <w:p w14:paraId="244CA4EC" w14:textId="77777777" w:rsidR="007B547B" w:rsidRDefault="007B547B">
            <w:pPr>
              <w:rPr>
                <w:sz w:val="10"/>
                <w:szCs w:val="10"/>
              </w:rPr>
            </w:pPr>
          </w:p>
        </w:tc>
        <w:tc>
          <w:tcPr>
            <w:tcW w:w="1445" w:type="dxa"/>
            <w:tcBorders>
              <w:top w:val="single" w:sz="4" w:space="0" w:color="auto"/>
            </w:tcBorders>
            <w:shd w:val="clear" w:color="auto" w:fill="auto"/>
          </w:tcPr>
          <w:p w14:paraId="2B5FB998" w14:textId="77777777" w:rsidR="007B547B" w:rsidRDefault="007B547B">
            <w:pPr>
              <w:rPr>
                <w:sz w:val="10"/>
                <w:szCs w:val="10"/>
              </w:rPr>
            </w:pPr>
          </w:p>
        </w:tc>
        <w:tc>
          <w:tcPr>
            <w:tcW w:w="1440" w:type="dxa"/>
            <w:tcBorders>
              <w:top w:val="single" w:sz="4" w:space="0" w:color="auto"/>
            </w:tcBorders>
            <w:shd w:val="clear" w:color="auto" w:fill="auto"/>
          </w:tcPr>
          <w:p w14:paraId="125FB71E" w14:textId="77777777" w:rsidR="007B547B" w:rsidRDefault="007B547B">
            <w:pPr>
              <w:rPr>
                <w:sz w:val="10"/>
                <w:szCs w:val="10"/>
              </w:rPr>
            </w:pPr>
          </w:p>
        </w:tc>
      </w:tr>
      <w:tr w:rsidR="007B547B" w14:paraId="607A2657" w14:textId="77777777">
        <w:tblPrEx>
          <w:tblCellMar>
            <w:top w:w="0" w:type="dxa"/>
            <w:bottom w:w="0" w:type="dxa"/>
          </w:tblCellMar>
        </w:tblPrEx>
        <w:trPr>
          <w:trHeight w:hRule="exact" w:val="461"/>
          <w:jc w:val="center"/>
        </w:trPr>
        <w:tc>
          <w:tcPr>
            <w:tcW w:w="1421" w:type="dxa"/>
            <w:shd w:val="clear" w:color="auto" w:fill="auto"/>
          </w:tcPr>
          <w:p w14:paraId="1CB4DCCF" w14:textId="77777777" w:rsidR="007B547B" w:rsidRDefault="007B547B">
            <w:pPr>
              <w:rPr>
                <w:sz w:val="10"/>
                <w:szCs w:val="10"/>
              </w:rPr>
            </w:pPr>
          </w:p>
        </w:tc>
        <w:tc>
          <w:tcPr>
            <w:tcW w:w="883" w:type="dxa"/>
            <w:shd w:val="clear" w:color="auto" w:fill="auto"/>
          </w:tcPr>
          <w:p w14:paraId="6187BE26" w14:textId="77777777" w:rsidR="007B547B" w:rsidRDefault="007B547B">
            <w:pPr>
              <w:rPr>
                <w:sz w:val="10"/>
                <w:szCs w:val="10"/>
              </w:rPr>
            </w:pPr>
          </w:p>
        </w:tc>
        <w:tc>
          <w:tcPr>
            <w:tcW w:w="1176" w:type="dxa"/>
            <w:shd w:val="clear" w:color="auto" w:fill="auto"/>
          </w:tcPr>
          <w:p w14:paraId="2F96A68D"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41803488" w14:textId="77777777" w:rsidR="007B547B" w:rsidRDefault="00000000">
            <w:pPr>
              <w:pStyle w:val="Jin0"/>
              <w:spacing w:line="240" w:lineRule="auto"/>
              <w:rPr>
                <w:sz w:val="17"/>
                <w:szCs w:val="17"/>
              </w:rPr>
            </w:pPr>
            <w:r>
              <w:rPr>
                <w:rFonts w:ascii="Calibri" w:eastAsia="Calibri" w:hAnsi="Calibri" w:cs="Calibri"/>
                <w:i/>
                <w:iCs/>
                <w:sz w:val="17"/>
                <w:szCs w:val="17"/>
              </w:rPr>
              <w:t>POMOC PRÁCE ZAJIŠŤ NEBO ZŘÍZ OBJÍŽĎKY A PŘÍSTUP CESTY 1 = 1,000 [A]</w:t>
            </w:r>
          </w:p>
        </w:tc>
        <w:tc>
          <w:tcPr>
            <w:tcW w:w="1157" w:type="dxa"/>
            <w:tcBorders>
              <w:left w:val="single" w:sz="4" w:space="0" w:color="auto"/>
            </w:tcBorders>
            <w:shd w:val="clear" w:color="auto" w:fill="auto"/>
          </w:tcPr>
          <w:p w14:paraId="6E6C1FEB" w14:textId="77777777" w:rsidR="007B547B" w:rsidRDefault="007B547B">
            <w:pPr>
              <w:rPr>
                <w:sz w:val="10"/>
                <w:szCs w:val="10"/>
              </w:rPr>
            </w:pPr>
          </w:p>
        </w:tc>
        <w:tc>
          <w:tcPr>
            <w:tcW w:w="1450" w:type="dxa"/>
            <w:shd w:val="clear" w:color="auto" w:fill="auto"/>
          </w:tcPr>
          <w:p w14:paraId="45116465" w14:textId="77777777" w:rsidR="007B547B" w:rsidRDefault="007B547B">
            <w:pPr>
              <w:rPr>
                <w:sz w:val="10"/>
                <w:szCs w:val="10"/>
              </w:rPr>
            </w:pPr>
          </w:p>
        </w:tc>
        <w:tc>
          <w:tcPr>
            <w:tcW w:w="1445" w:type="dxa"/>
            <w:shd w:val="clear" w:color="auto" w:fill="auto"/>
          </w:tcPr>
          <w:p w14:paraId="4745516E" w14:textId="77777777" w:rsidR="007B547B" w:rsidRDefault="007B547B">
            <w:pPr>
              <w:rPr>
                <w:sz w:val="10"/>
                <w:szCs w:val="10"/>
              </w:rPr>
            </w:pPr>
          </w:p>
        </w:tc>
        <w:tc>
          <w:tcPr>
            <w:tcW w:w="1440" w:type="dxa"/>
            <w:shd w:val="clear" w:color="auto" w:fill="auto"/>
          </w:tcPr>
          <w:p w14:paraId="4951C187" w14:textId="77777777" w:rsidR="007B547B" w:rsidRDefault="007B547B">
            <w:pPr>
              <w:rPr>
                <w:sz w:val="10"/>
                <w:szCs w:val="10"/>
              </w:rPr>
            </w:pPr>
          </w:p>
        </w:tc>
      </w:tr>
      <w:tr w:rsidR="007B547B" w14:paraId="2563DEE4" w14:textId="77777777">
        <w:tblPrEx>
          <w:tblCellMar>
            <w:top w:w="0" w:type="dxa"/>
            <w:bottom w:w="0" w:type="dxa"/>
          </w:tblCellMar>
        </w:tblPrEx>
        <w:trPr>
          <w:trHeight w:hRule="exact" w:val="230"/>
          <w:jc w:val="center"/>
        </w:trPr>
        <w:tc>
          <w:tcPr>
            <w:tcW w:w="1421" w:type="dxa"/>
            <w:shd w:val="clear" w:color="auto" w:fill="auto"/>
          </w:tcPr>
          <w:p w14:paraId="491DD0B0" w14:textId="77777777" w:rsidR="007B547B" w:rsidRDefault="007B547B">
            <w:pPr>
              <w:rPr>
                <w:sz w:val="10"/>
                <w:szCs w:val="10"/>
              </w:rPr>
            </w:pPr>
          </w:p>
        </w:tc>
        <w:tc>
          <w:tcPr>
            <w:tcW w:w="883" w:type="dxa"/>
            <w:shd w:val="clear" w:color="auto" w:fill="auto"/>
          </w:tcPr>
          <w:p w14:paraId="17DBDE29" w14:textId="77777777" w:rsidR="007B547B" w:rsidRDefault="007B547B">
            <w:pPr>
              <w:rPr>
                <w:sz w:val="10"/>
                <w:szCs w:val="10"/>
              </w:rPr>
            </w:pPr>
          </w:p>
        </w:tc>
        <w:tc>
          <w:tcPr>
            <w:tcW w:w="1176" w:type="dxa"/>
            <w:shd w:val="clear" w:color="auto" w:fill="auto"/>
          </w:tcPr>
          <w:p w14:paraId="68E685C9"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6EA76761"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1157" w:type="dxa"/>
            <w:tcBorders>
              <w:left w:val="single" w:sz="4" w:space="0" w:color="auto"/>
            </w:tcBorders>
            <w:shd w:val="clear" w:color="auto" w:fill="auto"/>
          </w:tcPr>
          <w:p w14:paraId="2735DBA4" w14:textId="77777777" w:rsidR="007B547B" w:rsidRDefault="007B547B">
            <w:pPr>
              <w:rPr>
                <w:sz w:val="10"/>
                <w:szCs w:val="10"/>
              </w:rPr>
            </w:pPr>
          </w:p>
        </w:tc>
        <w:tc>
          <w:tcPr>
            <w:tcW w:w="1450" w:type="dxa"/>
            <w:shd w:val="clear" w:color="auto" w:fill="auto"/>
          </w:tcPr>
          <w:p w14:paraId="5837EF87" w14:textId="77777777" w:rsidR="007B547B" w:rsidRDefault="007B547B">
            <w:pPr>
              <w:rPr>
                <w:sz w:val="10"/>
                <w:szCs w:val="10"/>
              </w:rPr>
            </w:pPr>
          </w:p>
        </w:tc>
        <w:tc>
          <w:tcPr>
            <w:tcW w:w="1445" w:type="dxa"/>
            <w:shd w:val="clear" w:color="auto" w:fill="auto"/>
          </w:tcPr>
          <w:p w14:paraId="74ECFCC9" w14:textId="77777777" w:rsidR="007B547B" w:rsidRDefault="007B547B">
            <w:pPr>
              <w:rPr>
                <w:sz w:val="10"/>
                <w:szCs w:val="10"/>
              </w:rPr>
            </w:pPr>
          </w:p>
        </w:tc>
        <w:tc>
          <w:tcPr>
            <w:tcW w:w="1440" w:type="dxa"/>
            <w:shd w:val="clear" w:color="auto" w:fill="auto"/>
          </w:tcPr>
          <w:p w14:paraId="42AA96B1" w14:textId="77777777" w:rsidR="007B547B" w:rsidRDefault="007B547B">
            <w:pPr>
              <w:rPr>
                <w:sz w:val="10"/>
                <w:szCs w:val="10"/>
              </w:rPr>
            </w:pPr>
          </w:p>
        </w:tc>
      </w:tr>
      <w:tr w:rsidR="007B547B" w14:paraId="538A0087" w14:textId="77777777">
        <w:tblPrEx>
          <w:tblCellMar>
            <w:top w:w="0" w:type="dxa"/>
            <w:bottom w:w="0" w:type="dxa"/>
          </w:tblCellMar>
        </w:tblPrEx>
        <w:trPr>
          <w:trHeight w:hRule="exact" w:val="461"/>
          <w:jc w:val="center"/>
        </w:trPr>
        <w:tc>
          <w:tcPr>
            <w:tcW w:w="1421" w:type="dxa"/>
            <w:shd w:val="clear" w:color="auto" w:fill="auto"/>
          </w:tcPr>
          <w:p w14:paraId="036A9B76" w14:textId="77777777" w:rsidR="007B547B" w:rsidRDefault="007B547B">
            <w:pPr>
              <w:rPr>
                <w:sz w:val="10"/>
                <w:szCs w:val="10"/>
              </w:rPr>
            </w:pPr>
          </w:p>
        </w:tc>
        <w:tc>
          <w:tcPr>
            <w:tcW w:w="883" w:type="dxa"/>
            <w:shd w:val="clear" w:color="auto" w:fill="auto"/>
          </w:tcPr>
          <w:p w14:paraId="2BDAAE0C" w14:textId="77777777" w:rsidR="007B547B" w:rsidRDefault="007B547B">
            <w:pPr>
              <w:rPr>
                <w:sz w:val="10"/>
                <w:szCs w:val="10"/>
              </w:rPr>
            </w:pPr>
          </w:p>
        </w:tc>
        <w:tc>
          <w:tcPr>
            <w:tcW w:w="1176" w:type="dxa"/>
            <w:shd w:val="clear" w:color="auto" w:fill="auto"/>
          </w:tcPr>
          <w:p w14:paraId="7F53D454"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4E058FC7" w14:textId="77777777" w:rsidR="007B547B" w:rsidRDefault="00000000">
            <w:pPr>
              <w:pStyle w:val="Jin0"/>
              <w:spacing w:line="240" w:lineRule="auto"/>
              <w:rPr>
                <w:sz w:val="17"/>
                <w:szCs w:val="17"/>
              </w:rPr>
            </w:pPr>
            <w:r>
              <w:rPr>
                <w:rFonts w:ascii="Calibri" w:eastAsia="Calibri" w:hAnsi="Calibri" w:cs="Calibri"/>
                <w:sz w:val="17"/>
                <w:szCs w:val="17"/>
              </w:rPr>
              <w:t>zahrnuje objednatelem povolené náklady na požadovaná zařízení zhotovitele</w:t>
            </w:r>
          </w:p>
        </w:tc>
        <w:tc>
          <w:tcPr>
            <w:tcW w:w="1157" w:type="dxa"/>
            <w:tcBorders>
              <w:left w:val="single" w:sz="4" w:space="0" w:color="auto"/>
            </w:tcBorders>
            <w:shd w:val="clear" w:color="auto" w:fill="auto"/>
          </w:tcPr>
          <w:p w14:paraId="4669A979" w14:textId="77777777" w:rsidR="007B547B" w:rsidRDefault="007B547B">
            <w:pPr>
              <w:rPr>
                <w:sz w:val="10"/>
                <w:szCs w:val="10"/>
              </w:rPr>
            </w:pPr>
          </w:p>
        </w:tc>
        <w:tc>
          <w:tcPr>
            <w:tcW w:w="1450" w:type="dxa"/>
            <w:shd w:val="clear" w:color="auto" w:fill="auto"/>
          </w:tcPr>
          <w:p w14:paraId="5E975B2D" w14:textId="77777777" w:rsidR="007B547B" w:rsidRDefault="007B547B">
            <w:pPr>
              <w:rPr>
                <w:sz w:val="10"/>
                <w:szCs w:val="10"/>
              </w:rPr>
            </w:pPr>
          </w:p>
        </w:tc>
        <w:tc>
          <w:tcPr>
            <w:tcW w:w="1445" w:type="dxa"/>
            <w:shd w:val="clear" w:color="auto" w:fill="auto"/>
          </w:tcPr>
          <w:p w14:paraId="6F91AD7A" w14:textId="77777777" w:rsidR="007B547B" w:rsidRDefault="007B547B">
            <w:pPr>
              <w:rPr>
                <w:sz w:val="10"/>
                <w:szCs w:val="10"/>
              </w:rPr>
            </w:pPr>
          </w:p>
        </w:tc>
        <w:tc>
          <w:tcPr>
            <w:tcW w:w="1440" w:type="dxa"/>
            <w:shd w:val="clear" w:color="auto" w:fill="auto"/>
          </w:tcPr>
          <w:p w14:paraId="42B9233F" w14:textId="77777777" w:rsidR="007B547B" w:rsidRDefault="007B547B">
            <w:pPr>
              <w:rPr>
                <w:sz w:val="10"/>
                <w:szCs w:val="10"/>
              </w:rPr>
            </w:pPr>
          </w:p>
        </w:tc>
      </w:tr>
      <w:tr w:rsidR="007B547B" w14:paraId="72A9E53E" w14:textId="77777777">
        <w:tblPrEx>
          <w:tblCellMar>
            <w:top w:w="0" w:type="dxa"/>
            <w:bottom w:w="0" w:type="dxa"/>
          </w:tblCellMar>
        </w:tblPrEx>
        <w:trPr>
          <w:trHeight w:hRule="exact" w:val="485"/>
          <w:jc w:val="center"/>
        </w:trPr>
        <w:tc>
          <w:tcPr>
            <w:tcW w:w="1421" w:type="dxa"/>
            <w:tcBorders>
              <w:top w:val="single" w:sz="4" w:space="0" w:color="auto"/>
              <w:left w:val="single" w:sz="4" w:space="0" w:color="auto"/>
              <w:bottom w:val="single" w:sz="4" w:space="0" w:color="auto"/>
            </w:tcBorders>
            <w:shd w:val="clear" w:color="auto" w:fill="auto"/>
            <w:vAlign w:val="bottom"/>
          </w:tcPr>
          <w:p w14:paraId="7043104F" w14:textId="77777777" w:rsidR="007B547B" w:rsidRDefault="00000000">
            <w:pPr>
              <w:pStyle w:val="Jin0"/>
              <w:spacing w:line="240" w:lineRule="auto"/>
              <w:ind w:left="1300"/>
              <w:rPr>
                <w:sz w:val="17"/>
                <w:szCs w:val="17"/>
              </w:rPr>
            </w:pPr>
            <w:r>
              <w:rPr>
                <w:rFonts w:ascii="Calibri" w:eastAsia="Calibri" w:hAnsi="Calibri" w:cs="Calibri"/>
                <w:sz w:val="17"/>
                <w:szCs w:val="17"/>
              </w:rPr>
              <w:t>2</w:t>
            </w:r>
          </w:p>
        </w:tc>
        <w:tc>
          <w:tcPr>
            <w:tcW w:w="883" w:type="dxa"/>
            <w:tcBorders>
              <w:top w:val="single" w:sz="4" w:space="0" w:color="auto"/>
              <w:left w:val="single" w:sz="4" w:space="0" w:color="auto"/>
              <w:bottom w:val="single" w:sz="4" w:space="0" w:color="auto"/>
            </w:tcBorders>
            <w:shd w:val="clear" w:color="auto" w:fill="auto"/>
            <w:vAlign w:val="bottom"/>
          </w:tcPr>
          <w:p w14:paraId="57D59BA9" w14:textId="77777777" w:rsidR="007B547B" w:rsidRDefault="00000000">
            <w:pPr>
              <w:pStyle w:val="Jin0"/>
              <w:spacing w:line="240" w:lineRule="auto"/>
              <w:ind w:firstLine="400"/>
              <w:rPr>
                <w:sz w:val="17"/>
                <w:szCs w:val="17"/>
              </w:rPr>
            </w:pPr>
            <w:r>
              <w:rPr>
                <w:rFonts w:ascii="Calibri" w:eastAsia="Calibri" w:hAnsi="Calibri" w:cs="Calibri"/>
                <w:sz w:val="17"/>
                <w:szCs w:val="17"/>
              </w:rPr>
              <w:t>03710</w:t>
            </w:r>
          </w:p>
        </w:tc>
        <w:tc>
          <w:tcPr>
            <w:tcW w:w="1176" w:type="dxa"/>
            <w:tcBorders>
              <w:top w:val="single" w:sz="4" w:space="0" w:color="auto"/>
              <w:left w:val="single" w:sz="4" w:space="0" w:color="auto"/>
              <w:bottom w:val="single" w:sz="4" w:space="0" w:color="auto"/>
            </w:tcBorders>
            <w:shd w:val="clear" w:color="auto" w:fill="auto"/>
            <w:vAlign w:val="bottom"/>
          </w:tcPr>
          <w:p w14:paraId="38C19110" w14:textId="77777777" w:rsidR="007B547B" w:rsidRDefault="00000000">
            <w:pPr>
              <w:pStyle w:val="Jin0"/>
              <w:spacing w:line="240" w:lineRule="auto"/>
              <w:rPr>
                <w:sz w:val="17"/>
                <w:szCs w:val="17"/>
              </w:rPr>
            </w:pPr>
            <w:r>
              <w:rPr>
                <w:rFonts w:ascii="Calibri" w:eastAsia="Calibri" w:hAnsi="Calibri" w:cs="Calibri"/>
                <w:sz w:val="17"/>
                <w:szCs w:val="17"/>
              </w:rPr>
              <w:t>A</w:t>
            </w:r>
          </w:p>
        </w:tc>
        <w:tc>
          <w:tcPr>
            <w:tcW w:w="5779" w:type="dxa"/>
            <w:tcBorders>
              <w:top w:val="single" w:sz="4" w:space="0" w:color="auto"/>
              <w:left w:val="single" w:sz="4" w:space="0" w:color="auto"/>
              <w:bottom w:val="single" w:sz="4" w:space="0" w:color="auto"/>
            </w:tcBorders>
            <w:shd w:val="clear" w:color="auto" w:fill="auto"/>
          </w:tcPr>
          <w:p w14:paraId="74E6F783" w14:textId="77777777" w:rsidR="007B547B" w:rsidRDefault="00000000">
            <w:pPr>
              <w:pStyle w:val="Jin0"/>
              <w:spacing w:line="257" w:lineRule="auto"/>
              <w:rPr>
                <w:sz w:val="17"/>
                <w:szCs w:val="17"/>
              </w:rPr>
            </w:pPr>
            <w:r>
              <w:rPr>
                <w:rFonts w:ascii="Calibri" w:eastAsia="Calibri" w:hAnsi="Calibri" w:cs="Calibri"/>
                <w:sz w:val="17"/>
                <w:szCs w:val="17"/>
              </w:rPr>
              <w:t xml:space="preserve">DIO A </w:t>
            </w:r>
            <w:proofErr w:type="gramStart"/>
            <w:r>
              <w:rPr>
                <w:rFonts w:ascii="Calibri" w:eastAsia="Calibri" w:hAnsi="Calibri" w:cs="Calibri"/>
                <w:sz w:val="17"/>
                <w:szCs w:val="17"/>
              </w:rPr>
              <w:t>DIR - POMOC</w:t>
            </w:r>
            <w:proofErr w:type="gramEnd"/>
            <w:r>
              <w:rPr>
                <w:rFonts w:ascii="Calibri" w:eastAsia="Calibri" w:hAnsi="Calibri" w:cs="Calibri"/>
                <w:sz w:val="17"/>
                <w:szCs w:val="17"/>
              </w:rPr>
              <w:t xml:space="preserve"> PRÁCE ZAJIŠŤ NEBO ZŘÍZ OBJÍŽĎKY A PŘÍSTUP CESTY - ÚDRŽBA OBJÍZDNÉ TRASY</w:t>
            </w:r>
          </w:p>
        </w:tc>
        <w:tc>
          <w:tcPr>
            <w:tcW w:w="1157" w:type="dxa"/>
            <w:tcBorders>
              <w:top w:val="single" w:sz="4" w:space="0" w:color="auto"/>
              <w:left w:val="single" w:sz="4" w:space="0" w:color="auto"/>
              <w:bottom w:val="single" w:sz="4" w:space="0" w:color="auto"/>
            </w:tcBorders>
            <w:shd w:val="clear" w:color="auto" w:fill="auto"/>
            <w:vAlign w:val="bottom"/>
          </w:tcPr>
          <w:p w14:paraId="5BB26196" w14:textId="77777777" w:rsidR="007B547B" w:rsidRDefault="00000000">
            <w:pPr>
              <w:pStyle w:val="Jin0"/>
              <w:spacing w:line="240" w:lineRule="auto"/>
              <w:jc w:val="center"/>
              <w:rPr>
                <w:sz w:val="17"/>
                <w:szCs w:val="17"/>
              </w:rPr>
            </w:pPr>
            <w:r>
              <w:rPr>
                <w:rFonts w:ascii="Calibri" w:eastAsia="Calibri" w:hAnsi="Calibri" w:cs="Calibri"/>
                <w:sz w:val="17"/>
                <w:szCs w:val="17"/>
              </w:rPr>
              <w:t>měsíc</w:t>
            </w:r>
          </w:p>
        </w:tc>
        <w:tc>
          <w:tcPr>
            <w:tcW w:w="1450" w:type="dxa"/>
            <w:tcBorders>
              <w:top w:val="single" w:sz="4" w:space="0" w:color="auto"/>
              <w:left w:val="single" w:sz="4" w:space="0" w:color="auto"/>
              <w:bottom w:val="single" w:sz="4" w:space="0" w:color="auto"/>
            </w:tcBorders>
            <w:shd w:val="clear" w:color="auto" w:fill="auto"/>
            <w:vAlign w:val="bottom"/>
          </w:tcPr>
          <w:p w14:paraId="6556A137"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45" w:type="dxa"/>
            <w:tcBorders>
              <w:top w:val="single" w:sz="4" w:space="0" w:color="auto"/>
              <w:left w:val="single" w:sz="4" w:space="0" w:color="auto"/>
              <w:bottom w:val="single" w:sz="4" w:space="0" w:color="auto"/>
            </w:tcBorders>
            <w:shd w:val="clear" w:color="auto" w:fill="9DD7F4"/>
            <w:vAlign w:val="bottom"/>
          </w:tcPr>
          <w:p w14:paraId="4773A022"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9D31A6F"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r>
    </w:tbl>
    <w:p w14:paraId="7ACC8251" w14:textId="77777777" w:rsidR="007B547B" w:rsidRDefault="00000000">
      <w:pPr>
        <w:spacing w:line="1" w:lineRule="exact"/>
      </w:pPr>
      <w:r>
        <w:rPr>
          <w:noProof/>
        </w:rPr>
        <mc:AlternateContent>
          <mc:Choice Requires="wps">
            <w:drawing>
              <wp:anchor distT="629920" distB="2194560" distL="114300" distR="8011795" simplePos="0" relativeHeight="125829412" behindDoc="0" locked="0" layoutInCell="1" allowOverlap="1" wp14:anchorId="7A139081" wp14:editId="5B9B93D5">
                <wp:simplePos x="0" y="0"/>
                <wp:positionH relativeFrom="page">
                  <wp:posOffset>570230</wp:posOffset>
                </wp:positionH>
                <wp:positionV relativeFrom="margin">
                  <wp:posOffset>3422650</wp:posOffset>
                </wp:positionV>
                <wp:extent cx="1478280" cy="3048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478280" cy="30480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450"/>
                              <w:gridCol w:w="878"/>
                            </w:tblGrid>
                            <w:tr w:rsidR="007B547B" w14:paraId="47191395" w14:textId="77777777">
                              <w:tblPrEx>
                                <w:tblCellMar>
                                  <w:top w:w="0" w:type="dxa"/>
                                  <w:bottom w:w="0" w:type="dxa"/>
                                </w:tblCellMar>
                              </w:tblPrEx>
                              <w:trPr>
                                <w:trHeight w:hRule="exact" w:val="480"/>
                                <w:tblHeader/>
                              </w:trPr>
                              <w:tc>
                                <w:tcPr>
                                  <w:tcW w:w="1450" w:type="dxa"/>
                                  <w:tcBorders>
                                    <w:top w:val="single" w:sz="4" w:space="0" w:color="auto"/>
                                    <w:left w:val="single" w:sz="4" w:space="0" w:color="auto"/>
                                    <w:bottom w:val="single" w:sz="4" w:space="0" w:color="auto"/>
                                  </w:tcBorders>
                                  <w:shd w:val="clear" w:color="auto" w:fill="auto"/>
                                  <w:vAlign w:val="bottom"/>
                                </w:tcPr>
                                <w:p w14:paraId="322C5AE6" w14:textId="77777777" w:rsidR="007B547B" w:rsidRDefault="00000000">
                                  <w:pPr>
                                    <w:pStyle w:val="Jin0"/>
                                    <w:spacing w:line="240" w:lineRule="auto"/>
                                    <w:jc w:val="right"/>
                                    <w:rPr>
                                      <w:sz w:val="17"/>
                                      <w:szCs w:val="17"/>
                                    </w:rPr>
                                  </w:pPr>
                                  <w:r>
                                    <w:rPr>
                                      <w:rFonts w:ascii="Calibri" w:eastAsia="Calibri" w:hAnsi="Calibri" w:cs="Calibri"/>
                                      <w:sz w:val="17"/>
                                      <w:szCs w:val="17"/>
                                    </w:rPr>
                                    <w:t>3</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14:paraId="6AA7EC17" w14:textId="77777777" w:rsidR="007B547B" w:rsidRDefault="00000000">
                                  <w:pPr>
                                    <w:pStyle w:val="Jin0"/>
                                    <w:spacing w:line="240" w:lineRule="auto"/>
                                    <w:jc w:val="right"/>
                                    <w:rPr>
                                      <w:sz w:val="17"/>
                                      <w:szCs w:val="17"/>
                                    </w:rPr>
                                  </w:pPr>
                                  <w:r>
                                    <w:rPr>
                                      <w:rFonts w:ascii="Calibri" w:eastAsia="Calibri" w:hAnsi="Calibri" w:cs="Calibri"/>
                                      <w:sz w:val="17"/>
                                      <w:szCs w:val="17"/>
                                    </w:rPr>
                                    <w:t>03720</w:t>
                                  </w:r>
                                </w:p>
                              </w:tc>
                            </w:tr>
                          </w:tbl>
                          <w:p w14:paraId="2811242E" w14:textId="77777777" w:rsidR="007B547B" w:rsidRDefault="007B547B">
                            <w:pPr>
                              <w:spacing w:line="1" w:lineRule="exact"/>
                            </w:pPr>
                          </w:p>
                        </w:txbxContent>
                      </wps:txbx>
                      <wps:bodyPr lIns="0" tIns="0" rIns="0" bIns="0"/>
                    </wps:wsp>
                  </a:graphicData>
                </a:graphic>
              </wp:anchor>
            </w:drawing>
          </mc:Choice>
          <mc:Fallback>
            <w:pict>
              <v:shape w14:anchorId="7A139081" id="Shape 47" o:spid="_x0000_s1045" type="#_x0000_t202" style="position:absolute;margin-left:44.9pt;margin-top:269.5pt;width:116.4pt;height:24pt;z-index:125829412;visibility:visible;mso-wrap-style:square;mso-wrap-distance-left:9pt;mso-wrap-distance-top:49.6pt;mso-wrap-distance-right:630.85pt;mso-wrap-distance-bottom:172.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450"/>
                        <w:gridCol w:w="878"/>
                      </w:tblGrid>
                      <w:tr w:rsidR="007B547B" w14:paraId="47191395" w14:textId="77777777">
                        <w:tblPrEx>
                          <w:tblCellMar>
                            <w:top w:w="0" w:type="dxa"/>
                            <w:bottom w:w="0" w:type="dxa"/>
                          </w:tblCellMar>
                        </w:tblPrEx>
                        <w:trPr>
                          <w:trHeight w:hRule="exact" w:val="480"/>
                          <w:tblHeader/>
                        </w:trPr>
                        <w:tc>
                          <w:tcPr>
                            <w:tcW w:w="1450" w:type="dxa"/>
                            <w:tcBorders>
                              <w:top w:val="single" w:sz="4" w:space="0" w:color="auto"/>
                              <w:left w:val="single" w:sz="4" w:space="0" w:color="auto"/>
                              <w:bottom w:val="single" w:sz="4" w:space="0" w:color="auto"/>
                            </w:tcBorders>
                            <w:shd w:val="clear" w:color="auto" w:fill="auto"/>
                            <w:vAlign w:val="bottom"/>
                          </w:tcPr>
                          <w:p w14:paraId="322C5AE6" w14:textId="77777777" w:rsidR="007B547B" w:rsidRDefault="00000000">
                            <w:pPr>
                              <w:pStyle w:val="Jin0"/>
                              <w:spacing w:line="240" w:lineRule="auto"/>
                              <w:jc w:val="right"/>
                              <w:rPr>
                                <w:sz w:val="17"/>
                                <w:szCs w:val="17"/>
                              </w:rPr>
                            </w:pPr>
                            <w:r>
                              <w:rPr>
                                <w:rFonts w:ascii="Calibri" w:eastAsia="Calibri" w:hAnsi="Calibri" w:cs="Calibri"/>
                                <w:sz w:val="17"/>
                                <w:szCs w:val="17"/>
                              </w:rPr>
                              <w:t>3</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14:paraId="6AA7EC17" w14:textId="77777777" w:rsidR="007B547B" w:rsidRDefault="00000000">
                            <w:pPr>
                              <w:pStyle w:val="Jin0"/>
                              <w:spacing w:line="240" w:lineRule="auto"/>
                              <w:jc w:val="right"/>
                              <w:rPr>
                                <w:sz w:val="17"/>
                                <w:szCs w:val="17"/>
                              </w:rPr>
                            </w:pPr>
                            <w:r>
                              <w:rPr>
                                <w:rFonts w:ascii="Calibri" w:eastAsia="Calibri" w:hAnsi="Calibri" w:cs="Calibri"/>
                                <w:sz w:val="17"/>
                                <w:szCs w:val="17"/>
                              </w:rPr>
                              <w:t>03720</w:t>
                            </w:r>
                          </w:p>
                        </w:tc>
                      </w:tr>
                    </w:tbl>
                    <w:p w14:paraId="2811242E" w14:textId="77777777" w:rsidR="007B547B" w:rsidRDefault="007B547B">
                      <w:pPr>
                        <w:spacing w:line="1" w:lineRule="exact"/>
                      </w:pPr>
                    </w:p>
                  </w:txbxContent>
                </v:textbox>
                <w10:wrap type="topAndBottom" anchorx="page" anchory="margin"/>
              </v:shape>
            </w:pict>
          </mc:Fallback>
        </mc:AlternateContent>
      </w:r>
      <w:r>
        <w:rPr>
          <w:noProof/>
        </w:rPr>
        <mc:AlternateContent>
          <mc:Choice Requires="wps">
            <w:drawing>
              <wp:anchor distT="2690495" distB="292735" distL="1382395" distR="8023860" simplePos="0" relativeHeight="125829414" behindDoc="0" locked="0" layoutInCell="1" allowOverlap="1" wp14:anchorId="7A832CAA" wp14:editId="1555713E">
                <wp:simplePos x="0" y="0"/>
                <wp:positionH relativeFrom="page">
                  <wp:posOffset>1838325</wp:posOffset>
                </wp:positionH>
                <wp:positionV relativeFrom="margin">
                  <wp:posOffset>5483225</wp:posOffset>
                </wp:positionV>
                <wp:extent cx="198120" cy="14605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98120" cy="146050"/>
                        </a:xfrm>
                        <a:prstGeom prst="rect">
                          <a:avLst/>
                        </a:prstGeom>
                        <a:noFill/>
                      </wps:spPr>
                      <wps:txbx>
                        <w:txbxContent>
                          <w:p w14:paraId="56971365" w14:textId="77777777" w:rsidR="007B547B" w:rsidRDefault="00000000">
                            <w:pPr>
                              <w:pStyle w:val="Zkladntext20"/>
                              <w:spacing w:line="240" w:lineRule="auto"/>
                              <w:ind w:left="0"/>
                              <w:jc w:val="both"/>
                            </w:pPr>
                            <w:r>
                              <w:rPr>
                                <w:b/>
                                <w:bCs/>
                              </w:rPr>
                              <w:t>027</w:t>
                            </w:r>
                          </w:p>
                        </w:txbxContent>
                      </wps:txbx>
                      <wps:bodyPr wrap="none" lIns="0" tIns="0" rIns="0" bIns="0"/>
                    </wps:wsp>
                  </a:graphicData>
                </a:graphic>
              </wp:anchor>
            </w:drawing>
          </mc:Choice>
          <mc:Fallback>
            <w:pict>
              <v:shape w14:anchorId="7A832CAA" id="Shape 49" o:spid="_x0000_s1046" type="#_x0000_t202" style="position:absolute;margin-left:144.75pt;margin-top:431.75pt;width:15.6pt;height:11.5pt;z-index:125829414;visibility:visible;mso-wrap-style:none;mso-wrap-distance-left:108.85pt;mso-wrap-distance-top:211.85pt;mso-wrap-distance-right:631.8pt;mso-wrap-distance-bottom:23.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" filled="f" stroked="f">
                <v:textbox inset="0,0,0,0">
                  <w:txbxContent>
                    <w:p w14:paraId="56971365" w14:textId="77777777" w:rsidR="007B547B" w:rsidRDefault="00000000">
                      <w:pPr>
                        <w:pStyle w:val="Zkladntext20"/>
                        <w:spacing w:line="240" w:lineRule="auto"/>
                        <w:ind w:left="0"/>
                        <w:jc w:val="both"/>
                      </w:pPr>
                      <w:r>
                        <w:rPr>
                          <w:b/>
                          <w:bCs/>
                        </w:rPr>
                        <w:t>027</w:t>
                      </w:r>
                    </w:p>
                  </w:txbxContent>
                </v:textbox>
                <w10:wrap type="topAndBottom" anchorx="page" anchory="margin"/>
              </v:shape>
            </w:pict>
          </mc:Fallback>
        </mc:AlternateContent>
      </w:r>
      <w:r>
        <w:rPr>
          <w:noProof/>
        </w:rPr>
        <mc:AlternateContent>
          <mc:Choice Requires="wps">
            <w:drawing>
              <wp:anchor distT="2983230" distB="0" distL="1269365" distR="8023860" simplePos="0" relativeHeight="125829416" behindDoc="0" locked="0" layoutInCell="1" allowOverlap="1" wp14:anchorId="09E61831" wp14:editId="5B3AB9E9">
                <wp:simplePos x="0" y="0"/>
                <wp:positionH relativeFrom="page">
                  <wp:posOffset>1725295</wp:posOffset>
                </wp:positionH>
                <wp:positionV relativeFrom="margin">
                  <wp:posOffset>5775960</wp:posOffset>
                </wp:positionV>
                <wp:extent cx="311150" cy="14605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311150" cy="146050"/>
                        </a:xfrm>
                        <a:prstGeom prst="rect">
                          <a:avLst/>
                        </a:prstGeom>
                        <a:noFill/>
                      </wps:spPr>
                      <wps:txbx>
                        <w:txbxContent>
                          <w:p w14:paraId="5240FD12" w14:textId="77777777" w:rsidR="007B547B" w:rsidRDefault="00000000">
                            <w:pPr>
                              <w:pStyle w:val="Zkladntext20"/>
                              <w:spacing w:line="240" w:lineRule="auto"/>
                              <w:ind w:left="0"/>
                            </w:pPr>
                            <w:r>
                              <w:t>02710</w:t>
                            </w:r>
                          </w:p>
                        </w:txbxContent>
                      </wps:txbx>
                      <wps:bodyPr wrap="none" lIns="0" tIns="0" rIns="0" bIns="0"/>
                    </wps:wsp>
                  </a:graphicData>
                </a:graphic>
              </wp:anchor>
            </w:drawing>
          </mc:Choice>
          <mc:Fallback>
            <w:pict>
              <v:shape w14:anchorId="09E61831" id="Shape 51" o:spid="_x0000_s1047" type="#_x0000_t202" style="position:absolute;margin-left:135.85pt;margin-top:454.8pt;width:24.5pt;height:11.5pt;z-index:125829416;visibility:visible;mso-wrap-style:none;mso-wrap-distance-left:99.95pt;mso-wrap-distance-top:234.9pt;mso-wrap-distance-right:631.8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" filled="f" stroked="f">
                <v:textbox inset="0,0,0,0">
                  <w:txbxContent>
                    <w:p w14:paraId="5240FD12" w14:textId="77777777" w:rsidR="007B547B" w:rsidRDefault="00000000">
                      <w:pPr>
                        <w:pStyle w:val="Zkladntext20"/>
                        <w:spacing w:line="240" w:lineRule="auto"/>
                        <w:ind w:left="0"/>
                      </w:pPr>
                      <w:r>
                        <w:t>02710</w:t>
                      </w:r>
                    </w:p>
                  </w:txbxContent>
                </v:textbox>
                <w10:wrap type="topAndBottom" anchorx="page" anchory="margin"/>
              </v:shape>
            </w:pict>
          </mc:Fallback>
        </mc:AlternateContent>
      </w:r>
      <w:r>
        <w:rPr>
          <w:noProof/>
        </w:rPr>
        <mc:AlternateContent>
          <mc:Choice Requires="wps">
            <w:drawing>
              <wp:anchor distT="50800" distB="3175" distL="2320925" distR="114300" simplePos="0" relativeHeight="125829418" behindDoc="0" locked="0" layoutInCell="1" allowOverlap="1" wp14:anchorId="76FAFCA1" wp14:editId="15BA964A">
                <wp:simplePos x="0" y="0"/>
                <wp:positionH relativeFrom="page">
                  <wp:posOffset>2776855</wp:posOffset>
                </wp:positionH>
                <wp:positionV relativeFrom="margin">
                  <wp:posOffset>2843530</wp:posOffset>
                </wp:positionV>
                <wp:extent cx="7169150" cy="307530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7169150" cy="307530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789"/>
                              <w:gridCol w:w="1162"/>
                              <w:gridCol w:w="1459"/>
                              <w:gridCol w:w="1421"/>
                              <w:gridCol w:w="1459"/>
                            </w:tblGrid>
                            <w:tr w:rsidR="007B547B" w14:paraId="34F50DC2" w14:textId="77777777">
                              <w:tblPrEx>
                                <w:tblCellMar>
                                  <w:top w:w="0" w:type="dxa"/>
                                  <w:bottom w:w="0" w:type="dxa"/>
                                </w:tblCellMar>
                              </w:tblPrEx>
                              <w:trPr>
                                <w:trHeight w:hRule="exact" w:val="240"/>
                                <w:tblHeader/>
                              </w:trPr>
                              <w:tc>
                                <w:tcPr>
                                  <w:tcW w:w="5789" w:type="dxa"/>
                                  <w:tcBorders>
                                    <w:top w:val="single" w:sz="4" w:space="0" w:color="auto"/>
                                    <w:left w:val="single" w:sz="4" w:space="0" w:color="auto"/>
                                  </w:tcBorders>
                                  <w:shd w:val="clear" w:color="auto" w:fill="auto"/>
                                  <w:vAlign w:val="bottom"/>
                                </w:tcPr>
                                <w:p w14:paraId="14D9B390" w14:textId="77777777" w:rsidR="007B547B" w:rsidRDefault="00000000">
                                  <w:pPr>
                                    <w:pStyle w:val="Jin0"/>
                                    <w:spacing w:line="240" w:lineRule="auto"/>
                                    <w:rPr>
                                      <w:sz w:val="17"/>
                                      <w:szCs w:val="17"/>
                                    </w:rPr>
                                  </w:pPr>
                                  <w:r>
                                    <w:rPr>
                                      <w:rFonts w:ascii="Calibri" w:eastAsia="Calibri" w:hAnsi="Calibri" w:cs="Calibri"/>
                                      <w:i/>
                                      <w:iCs/>
                                      <w:sz w:val="17"/>
                                      <w:szCs w:val="17"/>
                                    </w:rPr>
                                    <w:t>ÚDRŽBA OBJÍZDNÉ TRASY 1 = 1,000 [A]</w:t>
                                  </w:r>
                                </w:p>
                              </w:tc>
                              <w:tc>
                                <w:tcPr>
                                  <w:tcW w:w="5501" w:type="dxa"/>
                                  <w:gridSpan w:val="4"/>
                                  <w:vMerge w:val="restart"/>
                                  <w:tcBorders>
                                    <w:left w:val="single" w:sz="4" w:space="0" w:color="auto"/>
                                  </w:tcBorders>
                                  <w:shd w:val="clear" w:color="auto" w:fill="auto"/>
                                </w:tcPr>
                                <w:p w14:paraId="7ECA60EB" w14:textId="77777777" w:rsidR="007B547B" w:rsidRDefault="007B547B">
                                  <w:pPr>
                                    <w:rPr>
                                      <w:sz w:val="10"/>
                                      <w:szCs w:val="10"/>
                                    </w:rPr>
                                  </w:pPr>
                                </w:p>
                              </w:tc>
                            </w:tr>
                            <w:tr w:rsidR="007B547B" w14:paraId="7B7D7EE8" w14:textId="77777777">
                              <w:tblPrEx>
                                <w:tblCellMar>
                                  <w:top w:w="0" w:type="dxa"/>
                                  <w:bottom w:w="0" w:type="dxa"/>
                                </w:tblCellMar>
                              </w:tblPrEx>
                              <w:trPr>
                                <w:trHeight w:hRule="exact" w:val="226"/>
                              </w:trPr>
                              <w:tc>
                                <w:tcPr>
                                  <w:tcW w:w="5789" w:type="dxa"/>
                                  <w:tcBorders>
                                    <w:top w:val="single" w:sz="4" w:space="0" w:color="auto"/>
                                    <w:left w:val="single" w:sz="4" w:space="0" w:color="auto"/>
                                  </w:tcBorders>
                                  <w:shd w:val="clear" w:color="auto" w:fill="auto"/>
                                  <w:vAlign w:val="bottom"/>
                                </w:tcPr>
                                <w:p w14:paraId="381DA504"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5501" w:type="dxa"/>
                                  <w:gridSpan w:val="4"/>
                                  <w:vMerge/>
                                  <w:tcBorders>
                                    <w:left w:val="single" w:sz="4" w:space="0" w:color="auto"/>
                                  </w:tcBorders>
                                  <w:shd w:val="clear" w:color="auto" w:fill="auto"/>
                                </w:tcPr>
                                <w:p w14:paraId="6450669D" w14:textId="77777777" w:rsidR="007B547B" w:rsidRDefault="007B547B"/>
                              </w:tc>
                            </w:tr>
                            <w:tr w:rsidR="007B547B" w14:paraId="62AA715E" w14:textId="77777777">
                              <w:tblPrEx>
                                <w:tblCellMar>
                                  <w:top w:w="0" w:type="dxa"/>
                                  <w:bottom w:w="0" w:type="dxa"/>
                                </w:tblCellMar>
                              </w:tblPrEx>
                              <w:trPr>
                                <w:trHeight w:hRule="exact" w:val="466"/>
                              </w:trPr>
                              <w:tc>
                                <w:tcPr>
                                  <w:tcW w:w="5789" w:type="dxa"/>
                                  <w:tcBorders>
                                    <w:top w:val="single" w:sz="4" w:space="0" w:color="auto"/>
                                    <w:left w:val="single" w:sz="4" w:space="0" w:color="auto"/>
                                  </w:tcBorders>
                                  <w:shd w:val="clear" w:color="auto" w:fill="auto"/>
                                  <w:vAlign w:val="bottom"/>
                                </w:tcPr>
                                <w:p w14:paraId="187A7D60" w14:textId="77777777" w:rsidR="007B547B" w:rsidRDefault="00000000">
                                  <w:pPr>
                                    <w:pStyle w:val="Jin0"/>
                                    <w:spacing w:line="240" w:lineRule="auto"/>
                                    <w:rPr>
                                      <w:sz w:val="17"/>
                                      <w:szCs w:val="17"/>
                                    </w:rPr>
                                  </w:pPr>
                                  <w:r>
                                    <w:rPr>
                                      <w:rFonts w:ascii="Calibri" w:eastAsia="Calibri" w:hAnsi="Calibri" w:cs="Calibri"/>
                                      <w:sz w:val="17"/>
                                      <w:szCs w:val="17"/>
                                    </w:rPr>
                                    <w:t>zahrnuje objednatelem povolené náklady na požadovaná zařízení zhotovitele</w:t>
                                  </w:r>
                                </w:p>
                              </w:tc>
                              <w:tc>
                                <w:tcPr>
                                  <w:tcW w:w="5501" w:type="dxa"/>
                                  <w:gridSpan w:val="4"/>
                                  <w:vMerge/>
                                  <w:tcBorders>
                                    <w:left w:val="single" w:sz="4" w:space="0" w:color="auto"/>
                                  </w:tcBorders>
                                  <w:shd w:val="clear" w:color="auto" w:fill="auto"/>
                                </w:tcPr>
                                <w:p w14:paraId="2E287F5A" w14:textId="77777777" w:rsidR="007B547B" w:rsidRDefault="007B547B"/>
                              </w:tc>
                            </w:tr>
                            <w:tr w:rsidR="007B547B" w14:paraId="398F65CA" w14:textId="77777777">
                              <w:tblPrEx>
                                <w:tblCellMar>
                                  <w:top w:w="0" w:type="dxa"/>
                                  <w:bottom w:w="0" w:type="dxa"/>
                                </w:tblCellMar>
                              </w:tblPrEx>
                              <w:trPr>
                                <w:trHeight w:hRule="exact" w:val="456"/>
                              </w:trPr>
                              <w:tc>
                                <w:tcPr>
                                  <w:tcW w:w="5789" w:type="dxa"/>
                                  <w:tcBorders>
                                    <w:top w:val="single" w:sz="4" w:space="0" w:color="auto"/>
                                    <w:left w:val="single" w:sz="4" w:space="0" w:color="auto"/>
                                  </w:tcBorders>
                                  <w:shd w:val="clear" w:color="auto" w:fill="auto"/>
                                  <w:vAlign w:val="bottom"/>
                                </w:tcPr>
                                <w:p w14:paraId="3FCBFC8A" w14:textId="77777777" w:rsidR="007B547B" w:rsidRDefault="00000000">
                                  <w:pPr>
                                    <w:pStyle w:val="Jin0"/>
                                    <w:spacing w:line="240" w:lineRule="auto"/>
                                    <w:rPr>
                                      <w:sz w:val="17"/>
                                      <w:szCs w:val="17"/>
                                    </w:rPr>
                                  </w:pPr>
                                  <w:r>
                                    <w:rPr>
                                      <w:rFonts w:ascii="Calibri" w:eastAsia="Calibri" w:hAnsi="Calibri" w:cs="Calibri"/>
                                      <w:sz w:val="17"/>
                                      <w:szCs w:val="17"/>
                                    </w:rPr>
                                    <w:t xml:space="preserve">DIO A </w:t>
                                  </w:r>
                                  <w:proofErr w:type="gramStart"/>
                                  <w:r>
                                    <w:rPr>
                                      <w:rFonts w:ascii="Calibri" w:eastAsia="Calibri" w:hAnsi="Calibri" w:cs="Calibri"/>
                                      <w:sz w:val="17"/>
                                      <w:szCs w:val="17"/>
                                    </w:rPr>
                                    <w:t>DIR - POMOC</w:t>
                                  </w:r>
                                  <w:proofErr w:type="gramEnd"/>
                                  <w:r>
                                    <w:rPr>
                                      <w:rFonts w:ascii="Calibri" w:eastAsia="Calibri" w:hAnsi="Calibri" w:cs="Calibri"/>
                                      <w:sz w:val="17"/>
                                      <w:szCs w:val="17"/>
                                    </w:rPr>
                                    <w:t xml:space="preserve"> PRÁCE ZAJIŠŤ NEBO ZŘÍZ REGULACI A OCHRANU DOPRAVY</w:t>
                                  </w:r>
                                </w:p>
                              </w:tc>
                              <w:tc>
                                <w:tcPr>
                                  <w:tcW w:w="1162" w:type="dxa"/>
                                  <w:tcBorders>
                                    <w:top w:val="single" w:sz="4" w:space="0" w:color="auto"/>
                                    <w:left w:val="single" w:sz="4" w:space="0" w:color="auto"/>
                                  </w:tcBorders>
                                  <w:shd w:val="clear" w:color="auto" w:fill="auto"/>
                                  <w:vAlign w:val="bottom"/>
                                </w:tcPr>
                                <w:p w14:paraId="0FA4085C" w14:textId="77777777" w:rsidR="007B547B" w:rsidRDefault="00000000">
                                  <w:pPr>
                                    <w:pStyle w:val="Jin0"/>
                                    <w:spacing w:line="240" w:lineRule="auto"/>
                                    <w:jc w:val="center"/>
                                    <w:rPr>
                                      <w:sz w:val="17"/>
                                      <w:szCs w:val="17"/>
                                    </w:rPr>
                                  </w:pPr>
                                  <w:r>
                                    <w:rPr>
                                      <w:rFonts w:ascii="Calibri" w:eastAsia="Calibri" w:hAnsi="Calibri" w:cs="Calibri"/>
                                      <w:sz w:val="17"/>
                                      <w:szCs w:val="17"/>
                                    </w:rPr>
                                    <w:t>KPL</w:t>
                                  </w:r>
                                </w:p>
                              </w:tc>
                              <w:tc>
                                <w:tcPr>
                                  <w:tcW w:w="1459" w:type="dxa"/>
                                  <w:tcBorders>
                                    <w:top w:val="single" w:sz="4" w:space="0" w:color="auto"/>
                                    <w:left w:val="single" w:sz="4" w:space="0" w:color="auto"/>
                                  </w:tcBorders>
                                  <w:shd w:val="clear" w:color="auto" w:fill="auto"/>
                                  <w:vAlign w:val="bottom"/>
                                </w:tcPr>
                                <w:p w14:paraId="22E17D2D"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21" w:type="dxa"/>
                                  <w:tcBorders>
                                    <w:top w:val="single" w:sz="4" w:space="0" w:color="auto"/>
                                    <w:left w:val="single" w:sz="4" w:space="0" w:color="auto"/>
                                  </w:tcBorders>
                                  <w:shd w:val="clear" w:color="auto" w:fill="9DD7F4"/>
                                  <w:vAlign w:val="bottom"/>
                                </w:tcPr>
                                <w:p w14:paraId="3F8BF353"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c>
                                <w:tcPr>
                                  <w:tcW w:w="1459" w:type="dxa"/>
                                  <w:tcBorders>
                                    <w:top w:val="single" w:sz="4" w:space="0" w:color="auto"/>
                                    <w:left w:val="single" w:sz="4" w:space="0" w:color="auto"/>
                                    <w:right w:val="single" w:sz="4" w:space="0" w:color="auto"/>
                                  </w:tcBorders>
                                  <w:shd w:val="clear" w:color="auto" w:fill="auto"/>
                                  <w:vAlign w:val="bottom"/>
                                </w:tcPr>
                                <w:p w14:paraId="77029808" w14:textId="77777777" w:rsidR="007B547B" w:rsidRDefault="00000000">
                                  <w:pPr>
                                    <w:pStyle w:val="Jin0"/>
                                    <w:spacing w:line="240" w:lineRule="auto"/>
                                    <w:ind w:firstLine="480"/>
                                    <w:rPr>
                                      <w:sz w:val="17"/>
                                      <w:szCs w:val="17"/>
                                    </w:rPr>
                                  </w:pPr>
                                  <w:r>
                                    <w:rPr>
                                      <w:rFonts w:ascii="Calibri" w:eastAsia="Calibri" w:hAnsi="Calibri" w:cs="Calibri"/>
                                      <w:sz w:val="17"/>
                                      <w:szCs w:val="17"/>
                                    </w:rPr>
                                    <w:t>6 000,00</w:t>
                                  </w:r>
                                </w:p>
                              </w:tc>
                            </w:tr>
                            <w:tr w:rsidR="007B547B" w14:paraId="4E761F92" w14:textId="77777777">
                              <w:tblPrEx>
                                <w:tblCellMar>
                                  <w:top w:w="0" w:type="dxa"/>
                                  <w:bottom w:w="0" w:type="dxa"/>
                                </w:tblCellMar>
                              </w:tblPrEx>
                              <w:trPr>
                                <w:trHeight w:hRule="exact" w:val="1603"/>
                              </w:trPr>
                              <w:tc>
                                <w:tcPr>
                                  <w:tcW w:w="5789" w:type="dxa"/>
                                  <w:tcBorders>
                                    <w:top w:val="single" w:sz="4" w:space="0" w:color="auto"/>
                                    <w:left w:val="single" w:sz="4" w:space="0" w:color="auto"/>
                                  </w:tcBorders>
                                  <w:shd w:val="clear" w:color="auto" w:fill="auto"/>
                                  <w:vAlign w:val="bottom"/>
                                </w:tcPr>
                                <w:p w14:paraId="4D40CC06" w14:textId="77777777" w:rsidR="007B547B" w:rsidRDefault="00000000">
                                  <w:pPr>
                                    <w:pStyle w:val="Jin0"/>
                                    <w:spacing w:line="262" w:lineRule="auto"/>
                                    <w:rPr>
                                      <w:sz w:val="17"/>
                                      <w:szCs w:val="17"/>
                                    </w:rPr>
                                  </w:pPr>
                                  <w:r>
                                    <w:rPr>
                                      <w:rFonts w:ascii="Calibri" w:eastAsia="Calibri" w:hAnsi="Calibri" w:cs="Calibri"/>
                                      <w:sz w:val="17"/>
                                      <w:szCs w:val="17"/>
                                    </w:rPr>
                                    <w:t>Úhrnná částka musí obsahovat veškeré náklady na dočasné úpravy a regulaci dopravy (i pěší) na staveništi a nezbytné značení a opatření vyplývající z požadavků BOZP na staveništi vč. provizorních lávek, nájezdů, ap.</w:t>
                                  </w:r>
                                </w:p>
                                <w:p w14:paraId="49DFF39F" w14:textId="77777777" w:rsidR="007B547B" w:rsidRDefault="00000000">
                                  <w:pPr>
                                    <w:pStyle w:val="Jin0"/>
                                    <w:spacing w:line="262" w:lineRule="auto"/>
                                    <w:rPr>
                                      <w:sz w:val="17"/>
                                      <w:szCs w:val="17"/>
                                    </w:rPr>
                                  </w:pPr>
                                  <w:r>
                                    <w:rPr>
                                      <w:rFonts w:ascii="Calibri" w:eastAsia="Calibri" w:hAnsi="Calibri" w:cs="Calibri"/>
                                      <w:sz w:val="17"/>
                                      <w:szCs w:val="17"/>
                                    </w:rPr>
                                    <w:t xml:space="preserve">Trasy pro pěší v souladu s </w:t>
                                  </w:r>
                                  <w:proofErr w:type="spellStart"/>
                                  <w:r>
                                    <w:rPr>
                                      <w:rFonts w:ascii="Calibri" w:eastAsia="Calibri" w:hAnsi="Calibri" w:cs="Calibri"/>
                                      <w:sz w:val="17"/>
                                      <w:szCs w:val="17"/>
                                    </w:rPr>
                                    <w:t>vyhl</w:t>
                                  </w:r>
                                  <w:proofErr w:type="spellEnd"/>
                                  <w:r>
                                    <w:rPr>
                                      <w:rFonts w:ascii="Calibri" w:eastAsia="Calibri" w:hAnsi="Calibri" w:cs="Calibri"/>
                                      <w:sz w:val="17"/>
                                      <w:szCs w:val="17"/>
                                    </w:rPr>
                                    <w:t>. č. 398/2009 Sb., o obecných technických požadavcích zabezpečujících bezbariérové užívání staveb.</w:t>
                                  </w:r>
                                </w:p>
                                <w:p w14:paraId="2F91F4C0" w14:textId="77777777" w:rsidR="007B547B" w:rsidRDefault="00000000">
                                  <w:pPr>
                                    <w:pStyle w:val="Jin0"/>
                                    <w:spacing w:line="262" w:lineRule="auto"/>
                                    <w:rPr>
                                      <w:sz w:val="17"/>
                                      <w:szCs w:val="17"/>
                                    </w:rPr>
                                  </w:pPr>
                                  <w:r>
                                    <w:rPr>
                                      <w:rFonts w:ascii="Calibri" w:eastAsia="Calibri" w:hAnsi="Calibri" w:cs="Calibri"/>
                                      <w:sz w:val="17"/>
                                      <w:szCs w:val="17"/>
                                    </w:rPr>
                                    <w:t>Po dobu realizace stavby zajištěn přístup k objektům pro složky IZS.</w:t>
                                  </w:r>
                                </w:p>
                              </w:tc>
                              <w:tc>
                                <w:tcPr>
                                  <w:tcW w:w="5501" w:type="dxa"/>
                                  <w:gridSpan w:val="4"/>
                                  <w:vMerge w:val="restart"/>
                                  <w:tcBorders>
                                    <w:top w:val="single" w:sz="4" w:space="0" w:color="auto"/>
                                    <w:left w:val="single" w:sz="4" w:space="0" w:color="auto"/>
                                  </w:tcBorders>
                                  <w:shd w:val="clear" w:color="auto" w:fill="auto"/>
                                </w:tcPr>
                                <w:p w14:paraId="0D67495D" w14:textId="77777777" w:rsidR="007B547B" w:rsidRDefault="007B547B">
                                  <w:pPr>
                                    <w:rPr>
                                      <w:sz w:val="10"/>
                                      <w:szCs w:val="10"/>
                                    </w:rPr>
                                  </w:pPr>
                                </w:p>
                              </w:tc>
                            </w:tr>
                            <w:tr w:rsidR="007B547B" w14:paraId="02950564" w14:textId="77777777">
                              <w:tblPrEx>
                                <w:tblCellMar>
                                  <w:top w:w="0" w:type="dxa"/>
                                  <w:bottom w:w="0" w:type="dxa"/>
                                </w:tblCellMar>
                              </w:tblPrEx>
                              <w:trPr>
                                <w:trHeight w:hRule="exact" w:val="461"/>
                              </w:trPr>
                              <w:tc>
                                <w:tcPr>
                                  <w:tcW w:w="5789" w:type="dxa"/>
                                  <w:tcBorders>
                                    <w:top w:val="single" w:sz="4" w:space="0" w:color="auto"/>
                                    <w:left w:val="single" w:sz="4" w:space="0" w:color="auto"/>
                                  </w:tcBorders>
                                  <w:shd w:val="clear" w:color="auto" w:fill="auto"/>
                                </w:tcPr>
                                <w:p w14:paraId="24A5F304" w14:textId="77777777" w:rsidR="007B547B" w:rsidRDefault="00000000">
                                  <w:pPr>
                                    <w:pStyle w:val="Jin0"/>
                                    <w:spacing w:line="262" w:lineRule="auto"/>
                                    <w:rPr>
                                      <w:sz w:val="17"/>
                                      <w:szCs w:val="17"/>
                                    </w:rPr>
                                  </w:pPr>
                                  <w:r>
                                    <w:rPr>
                                      <w:rFonts w:ascii="Calibri" w:eastAsia="Calibri" w:hAnsi="Calibri" w:cs="Calibri"/>
                                      <w:i/>
                                      <w:iCs/>
                                      <w:sz w:val="17"/>
                                      <w:szCs w:val="17"/>
                                    </w:rPr>
                                    <w:t xml:space="preserve">DIO A </w:t>
                                  </w:r>
                                  <w:proofErr w:type="gramStart"/>
                                  <w:r>
                                    <w:rPr>
                                      <w:rFonts w:ascii="Calibri" w:eastAsia="Calibri" w:hAnsi="Calibri" w:cs="Calibri"/>
                                      <w:i/>
                                      <w:iCs/>
                                      <w:sz w:val="17"/>
                                      <w:szCs w:val="17"/>
                                    </w:rPr>
                                    <w:t>DIR - POMOC</w:t>
                                  </w:r>
                                  <w:proofErr w:type="gramEnd"/>
                                  <w:r>
                                    <w:rPr>
                                      <w:rFonts w:ascii="Calibri" w:eastAsia="Calibri" w:hAnsi="Calibri" w:cs="Calibri"/>
                                      <w:i/>
                                      <w:iCs/>
                                      <w:sz w:val="17"/>
                                      <w:szCs w:val="17"/>
                                    </w:rPr>
                                    <w:t xml:space="preserve"> PRÁCE ZAJIŠŤ NEBO ZŘÍZ REGULACI A OCHRANU DOPRAVY 1 = 1,000 [A]</w:t>
                                  </w:r>
                                </w:p>
                              </w:tc>
                              <w:tc>
                                <w:tcPr>
                                  <w:tcW w:w="5501" w:type="dxa"/>
                                  <w:gridSpan w:val="4"/>
                                  <w:vMerge/>
                                  <w:tcBorders>
                                    <w:left w:val="single" w:sz="4" w:space="0" w:color="auto"/>
                                  </w:tcBorders>
                                  <w:shd w:val="clear" w:color="auto" w:fill="auto"/>
                                </w:tcPr>
                                <w:p w14:paraId="0D68A52A" w14:textId="77777777" w:rsidR="007B547B" w:rsidRDefault="007B547B"/>
                              </w:tc>
                            </w:tr>
                            <w:tr w:rsidR="007B547B" w14:paraId="5F7B6BDF" w14:textId="77777777">
                              <w:tblPrEx>
                                <w:tblCellMar>
                                  <w:top w:w="0" w:type="dxa"/>
                                  <w:bottom w:w="0" w:type="dxa"/>
                                </w:tblCellMar>
                              </w:tblPrEx>
                              <w:trPr>
                                <w:trHeight w:hRule="exact" w:val="230"/>
                              </w:trPr>
                              <w:tc>
                                <w:tcPr>
                                  <w:tcW w:w="5789" w:type="dxa"/>
                                  <w:tcBorders>
                                    <w:top w:val="single" w:sz="4" w:space="0" w:color="auto"/>
                                    <w:left w:val="single" w:sz="4" w:space="0" w:color="auto"/>
                                  </w:tcBorders>
                                  <w:shd w:val="clear" w:color="auto" w:fill="auto"/>
                                  <w:vAlign w:val="bottom"/>
                                </w:tcPr>
                                <w:p w14:paraId="29FC8B98" w14:textId="77777777" w:rsidR="007B547B" w:rsidRDefault="00000000">
                                  <w:pPr>
                                    <w:pStyle w:val="Jin0"/>
                                    <w:spacing w:line="240" w:lineRule="auto"/>
                                    <w:rPr>
                                      <w:sz w:val="17"/>
                                      <w:szCs w:val="17"/>
                                    </w:rPr>
                                  </w:pPr>
                                  <w:r>
                                    <w:rPr>
                                      <w:rFonts w:ascii="Calibri" w:eastAsia="Calibri" w:hAnsi="Calibri" w:cs="Calibri"/>
                                      <w:i/>
                                      <w:iCs/>
                                      <w:sz w:val="17"/>
                                      <w:szCs w:val="17"/>
                                    </w:rPr>
                                    <w:t xml:space="preserve">Celkové množství </w:t>
                                  </w:r>
                                  <w:r>
                                    <w:rPr>
                                      <w:rFonts w:ascii="Calibri" w:eastAsia="Calibri" w:hAnsi="Calibri" w:cs="Calibri"/>
                                      <w:i/>
                                      <w:iCs/>
                                      <w:color w:val="1C1C1D"/>
                                      <w:sz w:val="17"/>
                                      <w:szCs w:val="17"/>
                                    </w:rPr>
                                    <w:t xml:space="preserve">= </w:t>
                                  </w:r>
                                  <w:r>
                                    <w:rPr>
                                      <w:rFonts w:ascii="Calibri" w:eastAsia="Calibri" w:hAnsi="Calibri" w:cs="Calibri"/>
                                      <w:i/>
                                      <w:iCs/>
                                      <w:sz w:val="17"/>
                                      <w:szCs w:val="17"/>
                                    </w:rPr>
                                    <w:t>1,000</w:t>
                                  </w:r>
                                </w:p>
                              </w:tc>
                              <w:tc>
                                <w:tcPr>
                                  <w:tcW w:w="5501" w:type="dxa"/>
                                  <w:gridSpan w:val="4"/>
                                  <w:vMerge/>
                                  <w:tcBorders>
                                    <w:left w:val="single" w:sz="4" w:space="0" w:color="auto"/>
                                  </w:tcBorders>
                                  <w:shd w:val="clear" w:color="auto" w:fill="auto"/>
                                </w:tcPr>
                                <w:p w14:paraId="58841DE3" w14:textId="77777777" w:rsidR="007B547B" w:rsidRDefault="007B547B"/>
                              </w:tc>
                            </w:tr>
                            <w:tr w:rsidR="007B547B" w14:paraId="32C44C7E" w14:textId="77777777">
                              <w:tblPrEx>
                                <w:tblCellMar>
                                  <w:top w:w="0" w:type="dxa"/>
                                  <w:bottom w:w="0" w:type="dxa"/>
                                </w:tblCellMar>
                              </w:tblPrEx>
                              <w:trPr>
                                <w:trHeight w:hRule="exact" w:val="456"/>
                              </w:trPr>
                              <w:tc>
                                <w:tcPr>
                                  <w:tcW w:w="5789" w:type="dxa"/>
                                  <w:tcBorders>
                                    <w:top w:val="single" w:sz="4" w:space="0" w:color="auto"/>
                                    <w:left w:val="single" w:sz="4" w:space="0" w:color="auto"/>
                                  </w:tcBorders>
                                  <w:shd w:val="clear" w:color="auto" w:fill="auto"/>
                                  <w:vAlign w:val="bottom"/>
                                </w:tcPr>
                                <w:p w14:paraId="1CE6451F" w14:textId="77777777" w:rsidR="007B547B" w:rsidRDefault="00000000">
                                  <w:pPr>
                                    <w:pStyle w:val="Jin0"/>
                                    <w:spacing w:line="240" w:lineRule="auto"/>
                                    <w:rPr>
                                      <w:sz w:val="17"/>
                                      <w:szCs w:val="17"/>
                                    </w:rPr>
                                  </w:pPr>
                                  <w:r>
                                    <w:rPr>
                                      <w:rFonts w:ascii="Calibri" w:eastAsia="Calibri" w:hAnsi="Calibri" w:cs="Calibri"/>
                                      <w:sz w:val="17"/>
                                      <w:szCs w:val="17"/>
                                    </w:rPr>
                                    <w:t>zahrnuje objednatelem povolené náklady na požadovaná zařízení zhotovitele</w:t>
                                  </w:r>
                                </w:p>
                              </w:tc>
                              <w:tc>
                                <w:tcPr>
                                  <w:tcW w:w="5501" w:type="dxa"/>
                                  <w:gridSpan w:val="4"/>
                                  <w:vMerge/>
                                  <w:tcBorders>
                                    <w:left w:val="single" w:sz="4" w:space="0" w:color="auto"/>
                                  </w:tcBorders>
                                  <w:shd w:val="clear" w:color="auto" w:fill="auto"/>
                                </w:tcPr>
                                <w:p w14:paraId="48F67A72" w14:textId="77777777" w:rsidR="007B547B" w:rsidRDefault="007B547B"/>
                              </w:tc>
                            </w:tr>
                            <w:tr w:rsidR="007B547B" w14:paraId="6A474848" w14:textId="77777777">
                              <w:tblPrEx>
                                <w:tblCellMar>
                                  <w:top w:w="0" w:type="dxa"/>
                                  <w:bottom w:w="0" w:type="dxa"/>
                                </w:tblCellMar>
                              </w:tblPrEx>
                              <w:trPr>
                                <w:trHeight w:hRule="exact" w:val="230"/>
                              </w:trPr>
                              <w:tc>
                                <w:tcPr>
                                  <w:tcW w:w="5789" w:type="dxa"/>
                                  <w:tcBorders>
                                    <w:top w:val="single" w:sz="4" w:space="0" w:color="auto"/>
                                  </w:tcBorders>
                                  <w:shd w:val="clear" w:color="auto" w:fill="E2E7EC"/>
                                  <w:vAlign w:val="bottom"/>
                                </w:tcPr>
                                <w:p w14:paraId="2FB758E3" w14:textId="77777777" w:rsidR="007B547B" w:rsidRDefault="00000000">
                                  <w:pPr>
                                    <w:pStyle w:val="Jin0"/>
                                    <w:spacing w:line="240" w:lineRule="auto"/>
                                    <w:rPr>
                                      <w:sz w:val="17"/>
                                      <w:szCs w:val="17"/>
                                    </w:rPr>
                                  </w:pPr>
                                  <w:r>
                                    <w:rPr>
                                      <w:rFonts w:ascii="Calibri" w:eastAsia="Calibri" w:hAnsi="Calibri" w:cs="Calibri"/>
                                      <w:b/>
                                      <w:bCs/>
                                      <w:sz w:val="17"/>
                                      <w:szCs w:val="17"/>
                                    </w:rPr>
                                    <w:t>Pomocné práce zřizující nebo zajišťující</w:t>
                                  </w:r>
                                </w:p>
                              </w:tc>
                              <w:tc>
                                <w:tcPr>
                                  <w:tcW w:w="5501" w:type="dxa"/>
                                  <w:gridSpan w:val="4"/>
                                  <w:shd w:val="clear" w:color="auto" w:fill="E2E7EC"/>
                                  <w:vAlign w:val="bottom"/>
                                </w:tcPr>
                                <w:p w14:paraId="27D9D183" w14:textId="77777777" w:rsidR="007B547B" w:rsidRDefault="00000000">
                                  <w:pPr>
                                    <w:pStyle w:val="Jin0"/>
                                    <w:spacing w:line="240" w:lineRule="auto"/>
                                    <w:ind w:right="320"/>
                                    <w:jc w:val="right"/>
                                    <w:rPr>
                                      <w:sz w:val="17"/>
                                      <w:szCs w:val="17"/>
                                    </w:rPr>
                                  </w:pPr>
                                  <w:r>
                                    <w:rPr>
                                      <w:rFonts w:ascii="Calibri" w:eastAsia="Calibri" w:hAnsi="Calibri" w:cs="Calibri"/>
                                      <w:b/>
                                      <w:bCs/>
                                      <w:sz w:val="17"/>
                                      <w:szCs w:val="17"/>
                                    </w:rPr>
                                    <w:t>7 000,00</w:t>
                                  </w:r>
                                </w:p>
                              </w:tc>
                            </w:tr>
                            <w:tr w:rsidR="007B547B" w14:paraId="390598BA" w14:textId="77777777">
                              <w:tblPrEx>
                                <w:tblCellMar>
                                  <w:top w:w="0" w:type="dxa"/>
                                  <w:bottom w:w="0" w:type="dxa"/>
                                </w:tblCellMar>
                              </w:tblPrEx>
                              <w:trPr>
                                <w:trHeight w:hRule="exact" w:val="475"/>
                              </w:trPr>
                              <w:tc>
                                <w:tcPr>
                                  <w:tcW w:w="5789" w:type="dxa"/>
                                  <w:tcBorders>
                                    <w:top w:val="single" w:sz="4" w:space="0" w:color="auto"/>
                                    <w:left w:val="single" w:sz="4" w:space="0" w:color="auto"/>
                                    <w:bottom w:val="single" w:sz="4" w:space="0" w:color="auto"/>
                                  </w:tcBorders>
                                  <w:shd w:val="clear" w:color="auto" w:fill="auto"/>
                                </w:tcPr>
                                <w:p w14:paraId="4BACED1D" w14:textId="77777777" w:rsidR="007B547B" w:rsidRDefault="00000000">
                                  <w:pPr>
                                    <w:pStyle w:val="Jin0"/>
                                    <w:spacing w:line="269" w:lineRule="auto"/>
                                    <w:rPr>
                                      <w:sz w:val="17"/>
                                      <w:szCs w:val="17"/>
                                    </w:rPr>
                                  </w:pPr>
                                  <w:r>
                                    <w:rPr>
                                      <w:rFonts w:ascii="Calibri" w:eastAsia="Calibri" w:hAnsi="Calibri" w:cs="Calibri"/>
                                      <w:sz w:val="17"/>
                                      <w:szCs w:val="17"/>
                                    </w:rPr>
                                    <w:t xml:space="preserve">DIO A </w:t>
                                  </w:r>
                                  <w:proofErr w:type="gramStart"/>
                                  <w:r>
                                    <w:rPr>
                                      <w:rFonts w:ascii="Calibri" w:eastAsia="Calibri" w:hAnsi="Calibri" w:cs="Calibri"/>
                                      <w:sz w:val="17"/>
                                      <w:szCs w:val="17"/>
                                    </w:rPr>
                                    <w:t>DIR - POMOC</w:t>
                                  </w:r>
                                  <w:proofErr w:type="gramEnd"/>
                                  <w:r>
                                    <w:rPr>
                                      <w:rFonts w:ascii="Calibri" w:eastAsia="Calibri" w:hAnsi="Calibri" w:cs="Calibri"/>
                                      <w:sz w:val="17"/>
                                      <w:szCs w:val="17"/>
                                    </w:rPr>
                                    <w:t xml:space="preserve"> PRÁCE ZŘÍZ NEBO ZAJIŠŤ OBJÍŽĎKY A PŘÍSTUP CESTY - PROJEDNÁNÍ OPATŘENÍ</w:t>
                                  </w:r>
                                </w:p>
                              </w:tc>
                              <w:tc>
                                <w:tcPr>
                                  <w:tcW w:w="1162" w:type="dxa"/>
                                  <w:tcBorders>
                                    <w:top w:val="single" w:sz="4" w:space="0" w:color="auto"/>
                                    <w:left w:val="single" w:sz="4" w:space="0" w:color="auto"/>
                                    <w:bottom w:val="single" w:sz="4" w:space="0" w:color="auto"/>
                                  </w:tcBorders>
                                  <w:shd w:val="clear" w:color="auto" w:fill="auto"/>
                                  <w:vAlign w:val="bottom"/>
                                </w:tcPr>
                                <w:p w14:paraId="44114E26" w14:textId="77777777" w:rsidR="007B547B" w:rsidRDefault="00000000">
                                  <w:pPr>
                                    <w:pStyle w:val="Jin0"/>
                                    <w:spacing w:line="240" w:lineRule="auto"/>
                                    <w:jc w:val="center"/>
                                    <w:rPr>
                                      <w:sz w:val="17"/>
                                      <w:szCs w:val="17"/>
                                    </w:rPr>
                                  </w:pPr>
                                  <w:r>
                                    <w:rPr>
                                      <w:rFonts w:ascii="Calibri" w:eastAsia="Calibri" w:hAnsi="Calibri" w:cs="Calibri"/>
                                      <w:sz w:val="17"/>
                                      <w:szCs w:val="17"/>
                                    </w:rPr>
                                    <w:t>KPL</w:t>
                                  </w:r>
                                </w:p>
                              </w:tc>
                              <w:tc>
                                <w:tcPr>
                                  <w:tcW w:w="1459" w:type="dxa"/>
                                  <w:tcBorders>
                                    <w:top w:val="single" w:sz="4" w:space="0" w:color="auto"/>
                                    <w:left w:val="single" w:sz="4" w:space="0" w:color="auto"/>
                                    <w:bottom w:val="single" w:sz="4" w:space="0" w:color="auto"/>
                                  </w:tcBorders>
                                  <w:shd w:val="clear" w:color="auto" w:fill="auto"/>
                                  <w:vAlign w:val="bottom"/>
                                </w:tcPr>
                                <w:p w14:paraId="66EFCEC2"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21" w:type="dxa"/>
                                  <w:tcBorders>
                                    <w:top w:val="single" w:sz="4" w:space="0" w:color="auto"/>
                                    <w:left w:val="single" w:sz="4" w:space="0" w:color="auto"/>
                                    <w:bottom w:val="single" w:sz="4" w:space="0" w:color="auto"/>
                                  </w:tcBorders>
                                  <w:shd w:val="clear" w:color="auto" w:fill="9DD7F4"/>
                                  <w:vAlign w:val="bottom"/>
                                </w:tcPr>
                                <w:p w14:paraId="18DBE935" w14:textId="77777777" w:rsidR="007B547B" w:rsidRDefault="00000000">
                                  <w:pPr>
                                    <w:pStyle w:val="Jin0"/>
                                    <w:spacing w:line="240" w:lineRule="auto"/>
                                    <w:ind w:firstLine="460"/>
                                    <w:rPr>
                                      <w:sz w:val="17"/>
                                      <w:szCs w:val="17"/>
                                    </w:rPr>
                                  </w:pPr>
                                  <w:r>
                                    <w:rPr>
                                      <w:rFonts w:ascii="Calibri" w:eastAsia="Calibri" w:hAnsi="Calibri" w:cs="Calibri"/>
                                      <w:sz w:val="17"/>
                                      <w:szCs w:val="17"/>
                                    </w:rPr>
                                    <w:t>1 000,00</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478E4BFA" w14:textId="77777777" w:rsidR="007B547B" w:rsidRDefault="00000000">
                                  <w:pPr>
                                    <w:pStyle w:val="Jin0"/>
                                    <w:spacing w:line="240" w:lineRule="auto"/>
                                    <w:ind w:firstLine="480"/>
                                    <w:rPr>
                                      <w:sz w:val="17"/>
                                      <w:szCs w:val="17"/>
                                    </w:rPr>
                                  </w:pPr>
                                  <w:r>
                                    <w:rPr>
                                      <w:rFonts w:ascii="Calibri" w:eastAsia="Calibri" w:hAnsi="Calibri" w:cs="Calibri"/>
                                      <w:sz w:val="17"/>
                                      <w:szCs w:val="17"/>
                                    </w:rPr>
                                    <w:t>1 000,00</w:t>
                                  </w:r>
                                </w:p>
                              </w:tc>
                            </w:tr>
                          </w:tbl>
                          <w:p w14:paraId="26C0E86B" w14:textId="77777777" w:rsidR="007B547B" w:rsidRDefault="007B547B">
                            <w:pPr>
                              <w:spacing w:line="1" w:lineRule="exact"/>
                            </w:pPr>
                          </w:p>
                        </w:txbxContent>
                      </wps:txbx>
                      <wps:bodyPr lIns="0" tIns="0" rIns="0" bIns="0"/>
                    </wps:wsp>
                  </a:graphicData>
                </a:graphic>
              </wp:anchor>
            </w:drawing>
          </mc:Choice>
          <mc:Fallback>
            <w:pict>
              <v:shape w14:anchorId="76FAFCA1" id="Shape 53" o:spid="_x0000_s1048" type="#_x0000_t202" style="position:absolute;margin-left:218.65pt;margin-top:223.9pt;width:564.5pt;height:242.15pt;z-index:125829418;visibility:visible;mso-wrap-style:square;mso-wrap-distance-left:182.75pt;mso-wrap-distance-top:4pt;mso-wrap-distance-right:9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789"/>
                        <w:gridCol w:w="1162"/>
                        <w:gridCol w:w="1459"/>
                        <w:gridCol w:w="1421"/>
                        <w:gridCol w:w="1459"/>
                      </w:tblGrid>
                      <w:tr w:rsidR="007B547B" w14:paraId="34F50DC2" w14:textId="77777777">
                        <w:tblPrEx>
                          <w:tblCellMar>
                            <w:top w:w="0" w:type="dxa"/>
                            <w:bottom w:w="0" w:type="dxa"/>
                          </w:tblCellMar>
                        </w:tblPrEx>
                        <w:trPr>
                          <w:trHeight w:hRule="exact" w:val="240"/>
                          <w:tblHeader/>
                        </w:trPr>
                        <w:tc>
                          <w:tcPr>
                            <w:tcW w:w="5789" w:type="dxa"/>
                            <w:tcBorders>
                              <w:top w:val="single" w:sz="4" w:space="0" w:color="auto"/>
                              <w:left w:val="single" w:sz="4" w:space="0" w:color="auto"/>
                            </w:tcBorders>
                            <w:shd w:val="clear" w:color="auto" w:fill="auto"/>
                            <w:vAlign w:val="bottom"/>
                          </w:tcPr>
                          <w:p w14:paraId="14D9B390" w14:textId="77777777" w:rsidR="007B547B" w:rsidRDefault="00000000">
                            <w:pPr>
                              <w:pStyle w:val="Jin0"/>
                              <w:spacing w:line="240" w:lineRule="auto"/>
                              <w:rPr>
                                <w:sz w:val="17"/>
                                <w:szCs w:val="17"/>
                              </w:rPr>
                            </w:pPr>
                            <w:r>
                              <w:rPr>
                                <w:rFonts w:ascii="Calibri" w:eastAsia="Calibri" w:hAnsi="Calibri" w:cs="Calibri"/>
                                <w:i/>
                                <w:iCs/>
                                <w:sz w:val="17"/>
                                <w:szCs w:val="17"/>
                              </w:rPr>
                              <w:t>ÚDRŽBA OBJÍZDNÉ TRASY 1 = 1,000 [A]</w:t>
                            </w:r>
                          </w:p>
                        </w:tc>
                        <w:tc>
                          <w:tcPr>
                            <w:tcW w:w="5501" w:type="dxa"/>
                            <w:gridSpan w:val="4"/>
                            <w:vMerge w:val="restart"/>
                            <w:tcBorders>
                              <w:left w:val="single" w:sz="4" w:space="0" w:color="auto"/>
                            </w:tcBorders>
                            <w:shd w:val="clear" w:color="auto" w:fill="auto"/>
                          </w:tcPr>
                          <w:p w14:paraId="7ECA60EB" w14:textId="77777777" w:rsidR="007B547B" w:rsidRDefault="007B547B">
                            <w:pPr>
                              <w:rPr>
                                <w:sz w:val="10"/>
                                <w:szCs w:val="10"/>
                              </w:rPr>
                            </w:pPr>
                          </w:p>
                        </w:tc>
                      </w:tr>
                      <w:tr w:rsidR="007B547B" w14:paraId="7B7D7EE8" w14:textId="77777777">
                        <w:tblPrEx>
                          <w:tblCellMar>
                            <w:top w:w="0" w:type="dxa"/>
                            <w:bottom w:w="0" w:type="dxa"/>
                          </w:tblCellMar>
                        </w:tblPrEx>
                        <w:trPr>
                          <w:trHeight w:hRule="exact" w:val="226"/>
                        </w:trPr>
                        <w:tc>
                          <w:tcPr>
                            <w:tcW w:w="5789" w:type="dxa"/>
                            <w:tcBorders>
                              <w:top w:val="single" w:sz="4" w:space="0" w:color="auto"/>
                              <w:left w:val="single" w:sz="4" w:space="0" w:color="auto"/>
                            </w:tcBorders>
                            <w:shd w:val="clear" w:color="auto" w:fill="auto"/>
                            <w:vAlign w:val="bottom"/>
                          </w:tcPr>
                          <w:p w14:paraId="381DA504"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5501" w:type="dxa"/>
                            <w:gridSpan w:val="4"/>
                            <w:vMerge/>
                            <w:tcBorders>
                              <w:left w:val="single" w:sz="4" w:space="0" w:color="auto"/>
                            </w:tcBorders>
                            <w:shd w:val="clear" w:color="auto" w:fill="auto"/>
                          </w:tcPr>
                          <w:p w14:paraId="6450669D" w14:textId="77777777" w:rsidR="007B547B" w:rsidRDefault="007B547B"/>
                        </w:tc>
                      </w:tr>
                      <w:tr w:rsidR="007B547B" w14:paraId="62AA715E" w14:textId="77777777">
                        <w:tblPrEx>
                          <w:tblCellMar>
                            <w:top w:w="0" w:type="dxa"/>
                            <w:bottom w:w="0" w:type="dxa"/>
                          </w:tblCellMar>
                        </w:tblPrEx>
                        <w:trPr>
                          <w:trHeight w:hRule="exact" w:val="466"/>
                        </w:trPr>
                        <w:tc>
                          <w:tcPr>
                            <w:tcW w:w="5789" w:type="dxa"/>
                            <w:tcBorders>
                              <w:top w:val="single" w:sz="4" w:space="0" w:color="auto"/>
                              <w:left w:val="single" w:sz="4" w:space="0" w:color="auto"/>
                            </w:tcBorders>
                            <w:shd w:val="clear" w:color="auto" w:fill="auto"/>
                            <w:vAlign w:val="bottom"/>
                          </w:tcPr>
                          <w:p w14:paraId="187A7D60" w14:textId="77777777" w:rsidR="007B547B" w:rsidRDefault="00000000">
                            <w:pPr>
                              <w:pStyle w:val="Jin0"/>
                              <w:spacing w:line="240" w:lineRule="auto"/>
                              <w:rPr>
                                <w:sz w:val="17"/>
                                <w:szCs w:val="17"/>
                              </w:rPr>
                            </w:pPr>
                            <w:r>
                              <w:rPr>
                                <w:rFonts w:ascii="Calibri" w:eastAsia="Calibri" w:hAnsi="Calibri" w:cs="Calibri"/>
                                <w:sz w:val="17"/>
                                <w:szCs w:val="17"/>
                              </w:rPr>
                              <w:t>zahrnuje objednatelem povolené náklady na požadovaná zařízení zhotovitele</w:t>
                            </w:r>
                          </w:p>
                        </w:tc>
                        <w:tc>
                          <w:tcPr>
                            <w:tcW w:w="5501" w:type="dxa"/>
                            <w:gridSpan w:val="4"/>
                            <w:vMerge/>
                            <w:tcBorders>
                              <w:left w:val="single" w:sz="4" w:space="0" w:color="auto"/>
                            </w:tcBorders>
                            <w:shd w:val="clear" w:color="auto" w:fill="auto"/>
                          </w:tcPr>
                          <w:p w14:paraId="2E287F5A" w14:textId="77777777" w:rsidR="007B547B" w:rsidRDefault="007B547B"/>
                        </w:tc>
                      </w:tr>
                      <w:tr w:rsidR="007B547B" w14:paraId="398F65CA" w14:textId="77777777">
                        <w:tblPrEx>
                          <w:tblCellMar>
                            <w:top w:w="0" w:type="dxa"/>
                            <w:bottom w:w="0" w:type="dxa"/>
                          </w:tblCellMar>
                        </w:tblPrEx>
                        <w:trPr>
                          <w:trHeight w:hRule="exact" w:val="456"/>
                        </w:trPr>
                        <w:tc>
                          <w:tcPr>
                            <w:tcW w:w="5789" w:type="dxa"/>
                            <w:tcBorders>
                              <w:top w:val="single" w:sz="4" w:space="0" w:color="auto"/>
                              <w:left w:val="single" w:sz="4" w:space="0" w:color="auto"/>
                            </w:tcBorders>
                            <w:shd w:val="clear" w:color="auto" w:fill="auto"/>
                            <w:vAlign w:val="bottom"/>
                          </w:tcPr>
                          <w:p w14:paraId="3FCBFC8A" w14:textId="77777777" w:rsidR="007B547B" w:rsidRDefault="00000000">
                            <w:pPr>
                              <w:pStyle w:val="Jin0"/>
                              <w:spacing w:line="240" w:lineRule="auto"/>
                              <w:rPr>
                                <w:sz w:val="17"/>
                                <w:szCs w:val="17"/>
                              </w:rPr>
                            </w:pPr>
                            <w:r>
                              <w:rPr>
                                <w:rFonts w:ascii="Calibri" w:eastAsia="Calibri" w:hAnsi="Calibri" w:cs="Calibri"/>
                                <w:sz w:val="17"/>
                                <w:szCs w:val="17"/>
                              </w:rPr>
                              <w:t xml:space="preserve">DIO A </w:t>
                            </w:r>
                            <w:proofErr w:type="gramStart"/>
                            <w:r>
                              <w:rPr>
                                <w:rFonts w:ascii="Calibri" w:eastAsia="Calibri" w:hAnsi="Calibri" w:cs="Calibri"/>
                                <w:sz w:val="17"/>
                                <w:szCs w:val="17"/>
                              </w:rPr>
                              <w:t>DIR - POMOC</w:t>
                            </w:r>
                            <w:proofErr w:type="gramEnd"/>
                            <w:r>
                              <w:rPr>
                                <w:rFonts w:ascii="Calibri" w:eastAsia="Calibri" w:hAnsi="Calibri" w:cs="Calibri"/>
                                <w:sz w:val="17"/>
                                <w:szCs w:val="17"/>
                              </w:rPr>
                              <w:t xml:space="preserve"> PRÁCE ZAJIŠŤ NEBO ZŘÍZ REGULACI A OCHRANU DOPRAVY</w:t>
                            </w:r>
                          </w:p>
                        </w:tc>
                        <w:tc>
                          <w:tcPr>
                            <w:tcW w:w="1162" w:type="dxa"/>
                            <w:tcBorders>
                              <w:top w:val="single" w:sz="4" w:space="0" w:color="auto"/>
                              <w:left w:val="single" w:sz="4" w:space="0" w:color="auto"/>
                            </w:tcBorders>
                            <w:shd w:val="clear" w:color="auto" w:fill="auto"/>
                            <w:vAlign w:val="bottom"/>
                          </w:tcPr>
                          <w:p w14:paraId="0FA4085C" w14:textId="77777777" w:rsidR="007B547B" w:rsidRDefault="00000000">
                            <w:pPr>
                              <w:pStyle w:val="Jin0"/>
                              <w:spacing w:line="240" w:lineRule="auto"/>
                              <w:jc w:val="center"/>
                              <w:rPr>
                                <w:sz w:val="17"/>
                                <w:szCs w:val="17"/>
                              </w:rPr>
                            </w:pPr>
                            <w:r>
                              <w:rPr>
                                <w:rFonts w:ascii="Calibri" w:eastAsia="Calibri" w:hAnsi="Calibri" w:cs="Calibri"/>
                                <w:sz w:val="17"/>
                                <w:szCs w:val="17"/>
                              </w:rPr>
                              <w:t>KPL</w:t>
                            </w:r>
                          </w:p>
                        </w:tc>
                        <w:tc>
                          <w:tcPr>
                            <w:tcW w:w="1459" w:type="dxa"/>
                            <w:tcBorders>
                              <w:top w:val="single" w:sz="4" w:space="0" w:color="auto"/>
                              <w:left w:val="single" w:sz="4" w:space="0" w:color="auto"/>
                            </w:tcBorders>
                            <w:shd w:val="clear" w:color="auto" w:fill="auto"/>
                            <w:vAlign w:val="bottom"/>
                          </w:tcPr>
                          <w:p w14:paraId="22E17D2D"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21" w:type="dxa"/>
                            <w:tcBorders>
                              <w:top w:val="single" w:sz="4" w:space="0" w:color="auto"/>
                              <w:left w:val="single" w:sz="4" w:space="0" w:color="auto"/>
                            </w:tcBorders>
                            <w:shd w:val="clear" w:color="auto" w:fill="9DD7F4"/>
                            <w:vAlign w:val="bottom"/>
                          </w:tcPr>
                          <w:p w14:paraId="3F8BF353"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c>
                          <w:tcPr>
                            <w:tcW w:w="1459" w:type="dxa"/>
                            <w:tcBorders>
                              <w:top w:val="single" w:sz="4" w:space="0" w:color="auto"/>
                              <w:left w:val="single" w:sz="4" w:space="0" w:color="auto"/>
                              <w:right w:val="single" w:sz="4" w:space="0" w:color="auto"/>
                            </w:tcBorders>
                            <w:shd w:val="clear" w:color="auto" w:fill="auto"/>
                            <w:vAlign w:val="bottom"/>
                          </w:tcPr>
                          <w:p w14:paraId="77029808" w14:textId="77777777" w:rsidR="007B547B" w:rsidRDefault="00000000">
                            <w:pPr>
                              <w:pStyle w:val="Jin0"/>
                              <w:spacing w:line="240" w:lineRule="auto"/>
                              <w:ind w:firstLine="480"/>
                              <w:rPr>
                                <w:sz w:val="17"/>
                                <w:szCs w:val="17"/>
                              </w:rPr>
                            </w:pPr>
                            <w:r>
                              <w:rPr>
                                <w:rFonts w:ascii="Calibri" w:eastAsia="Calibri" w:hAnsi="Calibri" w:cs="Calibri"/>
                                <w:sz w:val="17"/>
                                <w:szCs w:val="17"/>
                              </w:rPr>
                              <w:t>6 000,00</w:t>
                            </w:r>
                          </w:p>
                        </w:tc>
                      </w:tr>
                      <w:tr w:rsidR="007B547B" w14:paraId="4E761F92" w14:textId="77777777">
                        <w:tblPrEx>
                          <w:tblCellMar>
                            <w:top w:w="0" w:type="dxa"/>
                            <w:bottom w:w="0" w:type="dxa"/>
                          </w:tblCellMar>
                        </w:tblPrEx>
                        <w:trPr>
                          <w:trHeight w:hRule="exact" w:val="1603"/>
                        </w:trPr>
                        <w:tc>
                          <w:tcPr>
                            <w:tcW w:w="5789" w:type="dxa"/>
                            <w:tcBorders>
                              <w:top w:val="single" w:sz="4" w:space="0" w:color="auto"/>
                              <w:left w:val="single" w:sz="4" w:space="0" w:color="auto"/>
                            </w:tcBorders>
                            <w:shd w:val="clear" w:color="auto" w:fill="auto"/>
                            <w:vAlign w:val="bottom"/>
                          </w:tcPr>
                          <w:p w14:paraId="4D40CC06" w14:textId="77777777" w:rsidR="007B547B" w:rsidRDefault="00000000">
                            <w:pPr>
                              <w:pStyle w:val="Jin0"/>
                              <w:spacing w:line="262" w:lineRule="auto"/>
                              <w:rPr>
                                <w:sz w:val="17"/>
                                <w:szCs w:val="17"/>
                              </w:rPr>
                            </w:pPr>
                            <w:r>
                              <w:rPr>
                                <w:rFonts w:ascii="Calibri" w:eastAsia="Calibri" w:hAnsi="Calibri" w:cs="Calibri"/>
                                <w:sz w:val="17"/>
                                <w:szCs w:val="17"/>
                              </w:rPr>
                              <w:t>Úhrnná částka musí obsahovat veškeré náklady na dočasné úpravy a regulaci dopravy (i pěší) na staveništi a nezbytné značení a opatření vyplývající z požadavků BOZP na staveništi vč. provizorních lávek, nájezdů, ap.</w:t>
                            </w:r>
                          </w:p>
                          <w:p w14:paraId="49DFF39F" w14:textId="77777777" w:rsidR="007B547B" w:rsidRDefault="00000000">
                            <w:pPr>
                              <w:pStyle w:val="Jin0"/>
                              <w:spacing w:line="262" w:lineRule="auto"/>
                              <w:rPr>
                                <w:sz w:val="17"/>
                                <w:szCs w:val="17"/>
                              </w:rPr>
                            </w:pPr>
                            <w:r>
                              <w:rPr>
                                <w:rFonts w:ascii="Calibri" w:eastAsia="Calibri" w:hAnsi="Calibri" w:cs="Calibri"/>
                                <w:sz w:val="17"/>
                                <w:szCs w:val="17"/>
                              </w:rPr>
                              <w:t xml:space="preserve">Trasy pro pěší v souladu s </w:t>
                            </w:r>
                            <w:proofErr w:type="spellStart"/>
                            <w:r>
                              <w:rPr>
                                <w:rFonts w:ascii="Calibri" w:eastAsia="Calibri" w:hAnsi="Calibri" w:cs="Calibri"/>
                                <w:sz w:val="17"/>
                                <w:szCs w:val="17"/>
                              </w:rPr>
                              <w:t>vyhl</w:t>
                            </w:r>
                            <w:proofErr w:type="spellEnd"/>
                            <w:r>
                              <w:rPr>
                                <w:rFonts w:ascii="Calibri" w:eastAsia="Calibri" w:hAnsi="Calibri" w:cs="Calibri"/>
                                <w:sz w:val="17"/>
                                <w:szCs w:val="17"/>
                              </w:rPr>
                              <w:t>. č. 398/2009 Sb., o obecných technických požadavcích zabezpečujících bezbariérové užívání staveb.</w:t>
                            </w:r>
                          </w:p>
                          <w:p w14:paraId="2F91F4C0" w14:textId="77777777" w:rsidR="007B547B" w:rsidRDefault="00000000">
                            <w:pPr>
                              <w:pStyle w:val="Jin0"/>
                              <w:spacing w:line="262" w:lineRule="auto"/>
                              <w:rPr>
                                <w:sz w:val="17"/>
                                <w:szCs w:val="17"/>
                              </w:rPr>
                            </w:pPr>
                            <w:r>
                              <w:rPr>
                                <w:rFonts w:ascii="Calibri" w:eastAsia="Calibri" w:hAnsi="Calibri" w:cs="Calibri"/>
                                <w:sz w:val="17"/>
                                <w:szCs w:val="17"/>
                              </w:rPr>
                              <w:t>Po dobu realizace stavby zajištěn přístup k objektům pro složky IZS.</w:t>
                            </w:r>
                          </w:p>
                        </w:tc>
                        <w:tc>
                          <w:tcPr>
                            <w:tcW w:w="5501" w:type="dxa"/>
                            <w:gridSpan w:val="4"/>
                            <w:vMerge w:val="restart"/>
                            <w:tcBorders>
                              <w:top w:val="single" w:sz="4" w:space="0" w:color="auto"/>
                              <w:left w:val="single" w:sz="4" w:space="0" w:color="auto"/>
                            </w:tcBorders>
                            <w:shd w:val="clear" w:color="auto" w:fill="auto"/>
                          </w:tcPr>
                          <w:p w14:paraId="0D67495D" w14:textId="77777777" w:rsidR="007B547B" w:rsidRDefault="007B547B">
                            <w:pPr>
                              <w:rPr>
                                <w:sz w:val="10"/>
                                <w:szCs w:val="10"/>
                              </w:rPr>
                            </w:pPr>
                          </w:p>
                        </w:tc>
                      </w:tr>
                      <w:tr w:rsidR="007B547B" w14:paraId="02950564" w14:textId="77777777">
                        <w:tblPrEx>
                          <w:tblCellMar>
                            <w:top w:w="0" w:type="dxa"/>
                            <w:bottom w:w="0" w:type="dxa"/>
                          </w:tblCellMar>
                        </w:tblPrEx>
                        <w:trPr>
                          <w:trHeight w:hRule="exact" w:val="461"/>
                        </w:trPr>
                        <w:tc>
                          <w:tcPr>
                            <w:tcW w:w="5789" w:type="dxa"/>
                            <w:tcBorders>
                              <w:top w:val="single" w:sz="4" w:space="0" w:color="auto"/>
                              <w:left w:val="single" w:sz="4" w:space="0" w:color="auto"/>
                            </w:tcBorders>
                            <w:shd w:val="clear" w:color="auto" w:fill="auto"/>
                          </w:tcPr>
                          <w:p w14:paraId="24A5F304" w14:textId="77777777" w:rsidR="007B547B" w:rsidRDefault="00000000">
                            <w:pPr>
                              <w:pStyle w:val="Jin0"/>
                              <w:spacing w:line="262" w:lineRule="auto"/>
                              <w:rPr>
                                <w:sz w:val="17"/>
                                <w:szCs w:val="17"/>
                              </w:rPr>
                            </w:pPr>
                            <w:r>
                              <w:rPr>
                                <w:rFonts w:ascii="Calibri" w:eastAsia="Calibri" w:hAnsi="Calibri" w:cs="Calibri"/>
                                <w:i/>
                                <w:iCs/>
                                <w:sz w:val="17"/>
                                <w:szCs w:val="17"/>
                              </w:rPr>
                              <w:t xml:space="preserve">DIO A </w:t>
                            </w:r>
                            <w:proofErr w:type="gramStart"/>
                            <w:r>
                              <w:rPr>
                                <w:rFonts w:ascii="Calibri" w:eastAsia="Calibri" w:hAnsi="Calibri" w:cs="Calibri"/>
                                <w:i/>
                                <w:iCs/>
                                <w:sz w:val="17"/>
                                <w:szCs w:val="17"/>
                              </w:rPr>
                              <w:t>DIR - POMOC</w:t>
                            </w:r>
                            <w:proofErr w:type="gramEnd"/>
                            <w:r>
                              <w:rPr>
                                <w:rFonts w:ascii="Calibri" w:eastAsia="Calibri" w:hAnsi="Calibri" w:cs="Calibri"/>
                                <w:i/>
                                <w:iCs/>
                                <w:sz w:val="17"/>
                                <w:szCs w:val="17"/>
                              </w:rPr>
                              <w:t xml:space="preserve"> PRÁCE ZAJIŠŤ NEBO ZŘÍZ REGULACI A OCHRANU DOPRAVY 1 = 1,000 [A]</w:t>
                            </w:r>
                          </w:p>
                        </w:tc>
                        <w:tc>
                          <w:tcPr>
                            <w:tcW w:w="5501" w:type="dxa"/>
                            <w:gridSpan w:val="4"/>
                            <w:vMerge/>
                            <w:tcBorders>
                              <w:left w:val="single" w:sz="4" w:space="0" w:color="auto"/>
                            </w:tcBorders>
                            <w:shd w:val="clear" w:color="auto" w:fill="auto"/>
                          </w:tcPr>
                          <w:p w14:paraId="0D68A52A" w14:textId="77777777" w:rsidR="007B547B" w:rsidRDefault="007B547B"/>
                        </w:tc>
                      </w:tr>
                      <w:tr w:rsidR="007B547B" w14:paraId="5F7B6BDF" w14:textId="77777777">
                        <w:tblPrEx>
                          <w:tblCellMar>
                            <w:top w:w="0" w:type="dxa"/>
                            <w:bottom w:w="0" w:type="dxa"/>
                          </w:tblCellMar>
                        </w:tblPrEx>
                        <w:trPr>
                          <w:trHeight w:hRule="exact" w:val="230"/>
                        </w:trPr>
                        <w:tc>
                          <w:tcPr>
                            <w:tcW w:w="5789" w:type="dxa"/>
                            <w:tcBorders>
                              <w:top w:val="single" w:sz="4" w:space="0" w:color="auto"/>
                              <w:left w:val="single" w:sz="4" w:space="0" w:color="auto"/>
                            </w:tcBorders>
                            <w:shd w:val="clear" w:color="auto" w:fill="auto"/>
                            <w:vAlign w:val="bottom"/>
                          </w:tcPr>
                          <w:p w14:paraId="29FC8B98" w14:textId="77777777" w:rsidR="007B547B" w:rsidRDefault="00000000">
                            <w:pPr>
                              <w:pStyle w:val="Jin0"/>
                              <w:spacing w:line="240" w:lineRule="auto"/>
                              <w:rPr>
                                <w:sz w:val="17"/>
                                <w:szCs w:val="17"/>
                              </w:rPr>
                            </w:pPr>
                            <w:r>
                              <w:rPr>
                                <w:rFonts w:ascii="Calibri" w:eastAsia="Calibri" w:hAnsi="Calibri" w:cs="Calibri"/>
                                <w:i/>
                                <w:iCs/>
                                <w:sz w:val="17"/>
                                <w:szCs w:val="17"/>
                              </w:rPr>
                              <w:t xml:space="preserve">Celkové množství </w:t>
                            </w:r>
                            <w:r>
                              <w:rPr>
                                <w:rFonts w:ascii="Calibri" w:eastAsia="Calibri" w:hAnsi="Calibri" w:cs="Calibri"/>
                                <w:i/>
                                <w:iCs/>
                                <w:color w:val="1C1C1D"/>
                                <w:sz w:val="17"/>
                                <w:szCs w:val="17"/>
                              </w:rPr>
                              <w:t xml:space="preserve">= </w:t>
                            </w:r>
                            <w:r>
                              <w:rPr>
                                <w:rFonts w:ascii="Calibri" w:eastAsia="Calibri" w:hAnsi="Calibri" w:cs="Calibri"/>
                                <w:i/>
                                <w:iCs/>
                                <w:sz w:val="17"/>
                                <w:szCs w:val="17"/>
                              </w:rPr>
                              <w:t>1,000</w:t>
                            </w:r>
                          </w:p>
                        </w:tc>
                        <w:tc>
                          <w:tcPr>
                            <w:tcW w:w="5501" w:type="dxa"/>
                            <w:gridSpan w:val="4"/>
                            <w:vMerge/>
                            <w:tcBorders>
                              <w:left w:val="single" w:sz="4" w:space="0" w:color="auto"/>
                            </w:tcBorders>
                            <w:shd w:val="clear" w:color="auto" w:fill="auto"/>
                          </w:tcPr>
                          <w:p w14:paraId="58841DE3" w14:textId="77777777" w:rsidR="007B547B" w:rsidRDefault="007B547B"/>
                        </w:tc>
                      </w:tr>
                      <w:tr w:rsidR="007B547B" w14:paraId="32C44C7E" w14:textId="77777777">
                        <w:tblPrEx>
                          <w:tblCellMar>
                            <w:top w:w="0" w:type="dxa"/>
                            <w:bottom w:w="0" w:type="dxa"/>
                          </w:tblCellMar>
                        </w:tblPrEx>
                        <w:trPr>
                          <w:trHeight w:hRule="exact" w:val="456"/>
                        </w:trPr>
                        <w:tc>
                          <w:tcPr>
                            <w:tcW w:w="5789" w:type="dxa"/>
                            <w:tcBorders>
                              <w:top w:val="single" w:sz="4" w:space="0" w:color="auto"/>
                              <w:left w:val="single" w:sz="4" w:space="0" w:color="auto"/>
                            </w:tcBorders>
                            <w:shd w:val="clear" w:color="auto" w:fill="auto"/>
                            <w:vAlign w:val="bottom"/>
                          </w:tcPr>
                          <w:p w14:paraId="1CE6451F" w14:textId="77777777" w:rsidR="007B547B" w:rsidRDefault="00000000">
                            <w:pPr>
                              <w:pStyle w:val="Jin0"/>
                              <w:spacing w:line="240" w:lineRule="auto"/>
                              <w:rPr>
                                <w:sz w:val="17"/>
                                <w:szCs w:val="17"/>
                              </w:rPr>
                            </w:pPr>
                            <w:r>
                              <w:rPr>
                                <w:rFonts w:ascii="Calibri" w:eastAsia="Calibri" w:hAnsi="Calibri" w:cs="Calibri"/>
                                <w:sz w:val="17"/>
                                <w:szCs w:val="17"/>
                              </w:rPr>
                              <w:t>zahrnuje objednatelem povolené náklady na požadovaná zařízení zhotovitele</w:t>
                            </w:r>
                          </w:p>
                        </w:tc>
                        <w:tc>
                          <w:tcPr>
                            <w:tcW w:w="5501" w:type="dxa"/>
                            <w:gridSpan w:val="4"/>
                            <w:vMerge/>
                            <w:tcBorders>
                              <w:left w:val="single" w:sz="4" w:space="0" w:color="auto"/>
                            </w:tcBorders>
                            <w:shd w:val="clear" w:color="auto" w:fill="auto"/>
                          </w:tcPr>
                          <w:p w14:paraId="48F67A72" w14:textId="77777777" w:rsidR="007B547B" w:rsidRDefault="007B547B"/>
                        </w:tc>
                      </w:tr>
                      <w:tr w:rsidR="007B547B" w14:paraId="6A474848" w14:textId="77777777">
                        <w:tblPrEx>
                          <w:tblCellMar>
                            <w:top w:w="0" w:type="dxa"/>
                            <w:bottom w:w="0" w:type="dxa"/>
                          </w:tblCellMar>
                        </w:tblPrEx>
                        <w:trPr>
                          <w:trHeight w:hRule="exact" w:val="230"/>
                        </w:trPr>
                        <w:tc>
                          <w:tcPr>
                            <w:tcW w:w="5789" w:type="dxa"/>
                            <w:tcBorders>
                              <w:top w:val="single" w:sz="4" w:space="0" w:color="auto"/>
                            </w:tcBorders>
                            <w:shd w:val="clear" w:color="auto" w:fill="E2E7EC"/>
                            <w:vAlign w:val="bottom"/>
                          </w:tcPr>
                          <w:p w14:paraId="2FB758E3" w14:textId="77777777" w:rsidR="007B547B" w:rsidRDefault="00000000">
                            <w:pPr>
                              <w:pStyle w:val="Jin0"/>
                              <w:spacing w:line="240" w:lineRule="auto"/>
                              <w:rPr>
                                <w:sz w:val="17"/>
                                <w:szCs w:val="17"/>
                              </w:rPr>
                            </w:pPr>
                            <w:r>
                              <w:rPr>
                                <w:rFonts w:ascii="Calibri" w:eastAsia="Calibri" w:hAnsi="Calibri" w:cs="Calibri"/>
                                <w:b/>
                                <w:bCs/>
                                <w:sz w:val="17"/>
                                <w:szCs w:val="17"/>
                              </w:rPr>
                              <w:t>Pomocné práce zřizující nebo zajišťující</w:t>
                            </w:r>
                          </w:p>
                        </w:tc>
                        <w:tc>
                          <w:tcPr>
                            <w:tcW w:w="5501" w:type="dxa"/>
                            <w:gridSpan w:val="4"/>
                            <w:shd w:val="clear" w:color="auto" w:fill="E2E7EC"/>
                            <w:vAlign w:val="bottom"/>
                          </w:tcPr>
                          <w:p w14:paraId="27D9D183" w14:textId="77777777" w:rsidR="007B547B" w:rsidRDefault="00000000">
                            <w:pPr>
                              <w:pStyle w:val="Jin0"/>
                              <w:spacing w:line="240" w:lineRule="auto"/>
                              <w:ind w:right="320"/>
                              <w:jc w:val="right"/>
                              <w:rPr>
                                <w:sz w:val="17"/>
                                <w:szCs w:val="17"/>
                              </w:rPr>
                            </w:pPr>
                            <w:r>
                              <w:rPr>
                                <w:rFonts w:ascii="Calibri" w:eastAsia="Calibri" w:hAnsi="Calibri" w:cs="Calibri"/>
                                <w:b/>
                                <w:bCs/>
                                <w:sz w:val="17"/>
                                <w:szCs w:val="17"/>
                              </w:rPr>
                              <w:t>7 000,00</w:t>
                            </w:r>
                          </w:p>
                        </w:tc>
                      </w:tr>
                      <w:tr w:rsidR="007B547B" w14:paraId="390598BA" w14:textId="77777777">
                        <w:tblPrEx>
                          <w:tblCellMar>
                            <w:top w:w="0" w:type="dxa"/>
                            <w:bottom w:w="0" w:type="dxa"/>
                          </w:tblCellMar>
                        </w:tblPrEx>
                        <w:trPr>
                          <w:trHeight w:hRule="exact" w:val="475"/>
                        </w:trPr>
                        <w:tc>
                          <w:tcPr>
                            <w:tcW w:w="5789" w:type="dxa"/>
                            <w:tcBorders>
                              <w:top w:val="single" w:sz="4" w:space="0" w:color="auto"/>
                              <w:left w:val="single" w:sz="4" w:space="0" w:color="auto"/>
                              <w:bottom w:val="single" w:sz="4" w:space="0" w:color="auto"/>
                            </w:tcBorders>
                            <w:shd w:val="clear" w:color="auto" w:fill="auto"/>
                          </w:tcPr>
                          <w:p w14:paraId="4BACED1D" w14:textId="77777777" w:rsidR="007B547B" w:rsidRDefault="00000000">
                            <w:pPr>
                              <w:pStyle w:val="Jin0"/>
                              <w:spacing w:line="269" w:lineRule="auto"/>
                              <w:rPr>
                                <w:sz w:val="17"/>
                                <w:szCs w:val="17"/>
                              </w:rPr>
                            </w:pPr>
                            <w:r>
                              <w:rPr>
                                <w:rFonts w:ascii="Calibri" w:eastAsia="Calibri" w:hAnsi="Calibri" w:cs="Calibri"/>
                                <w:sz w:val="17"/>
                                <w:szCs w:val="17"/>
                              </w:rPr>
                              <w:t xml:space="preserve">DIO A </w:t>
                            </w:r>
                            <w:proofErr w:type="gramStart"/>
                            <w:r>
                              <w:rPr>
                                <w:rFonts w:ascii="Calibri" w:eastAsia="Calibri" w:hAnsi="Calibri" w:cs="Calibri"/>
                                <w:sz w:val="17"/>
                                <w:szCs w:val="17"/>
                              </w:rPr>
                              <w:t>DIR - POMOC</w:t>
                            </w:r>
                            <w:proofErr w:type="gramEnd"/>
                            <w:r>
                              <w:rPr>
                                <w:rFonts w:ascii="Calibri" w:eastAsia="Calibri" w:hAnsi="Calibri" w:cs="Calibri"/>
                                <w:sz w:val="17"/>
                                <w:szCs w:val="17"/>
                              </w:rPr>
                              <w:t xml:space="preserve"> PRÁCE ZŘÍZ NEBO ZAJIŠŤ OBJÍŽĎKY A PŘÍSTUP CESTY - PROJEDNÁNÍ OPATŘENÍ</w:t>
                            </w:r>
                          </w:p>
                        </w:tc>
                        <w:tc>
                          <w:tcPr>
                            <w:tcW w:w="1162" w:type="dxa"/>
                            <w:tcBorders>
                              <w:top w:val="single" w:sz="4" w:space="0" w:color="auto"/>
                              <w:left w:val="single" w:sz="4" w:space="0" w:color="auto"/>
                              <w:bottom w:val="single" w:sz="4" w:space="0" w:color="auto"/>
                            </w:tcBorders>
                            <w:shd w:val="clear" w:color="auto" w:fill="auto"/>
                            <w:vAlign w:val="bottom"/>
                          </w:tcPr>
                          <w:p w14:paraId="44114E26" w14:textId="77777777" w:rsidR="007B547B" w:rsidRDefault="00000000">
                            <w:pPr>
                              <w:pStyle w:val="Jin0"/>
                              <w:spacing w:line="240" w:lineRule="auto"/>
                              <w:jc w:val="center"/>
                              <w:rPr>
                                <w:sz w:val="17"/>
                                <w:szCs w:val="17"/>
                              </w:rPr>
                            </w:pPr>
                            <w:r>
                              <w:rPr>
                                <w:rFonts w:ascii="Calibri" w:eastAsia="Calibri" w:hAnsi="Calibri" w:cs="Calibri"/>
                                <w:sz w:val="17"/>
                                <w:szCs w:val="17"/>
                              </w:rPr>
                              <w:t>KPL</w:t>
                            </w:r>
                          </w:p>
                        </w:tc>
                        <w:tc>
                          <w:tcPr>
                            <w:tcW w:w="1459" w:type="dxa"/>
                            <w:tcBorders>
                              <w:top w:val="single" w:sz="4" w:space="0" w:color="auto"/>
                              <w:left w:val="single" w:sz="4" w:space="0" w:color="auto"/>
                              <w:bottom w:val="single" w:sz="4" w:space="0" w:color="auto"/>
                            </w:tcBorders>
                            <w:shd w:val="clear" w:color="auto" w:fill="auto"/>
                            <w:vAlign w:val="bottom"/>
                          </w:tcPr>
                          <w:p w14:paraId="66EFCEC2"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21" w:type="dxa"/>
                            <w:tcBorders>
                              <w:top w:val="single" w:sz="4" w:space="0" w:color="auto"/>
                              <w:left w:val="single" w:sz="4" w:space="0" w:color="auto"/>
                              <w:bottom w:val="single" w:sz="4" w:space="0" w:color="auto"/>
                            </w:tcBorders>
                            <w:shd w:val="clear" w:color="auto" w:fill="9DD7F4"/>
                            <w:vAlign w:val="bottom"/>
                          </w:tcPr>
                          <w:p w14:paraId="18DBE935" w14:textId="77777777" w:rsidR="007B547B" w:rsidRDefault="00000000">
                            <w:pPr>
                              <w:pStyle w:val="Jin0"/>
                              <w:spacing w:line="240" w:lineRule="auto"/>
                              <w:ind w:firstLine="460"/>
                              <w:rPr>
                                <w:sz w:val="17"/>
                                <w:szCs w:val="17"/>
                              </w:rPr>
                            </w:pPr>
                            <w:r>
                              <w:rPr>
                                <w:rFonts w:ascii="Calibri" w:eastAsia="Calibri" w:hAnsi="Calibri" w:cs="Calibri"/>
                                <w:sz w:val="17"/>
                                <w:szCs w:val="17"/>
                              </w:rPr>
                              <w:t>1 000,00</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bottom"/>
                          </w:tcPr>
                          <w:p w14:paraId="478E4BFA" w14:textId="77777777" w:rsidR="007B547B" w:rsidRDefault="00000000">
                            <w:pPr>
                              <w:pStyle w:val="Jin0"/>
                              <w:spacing w:line="240" w:lineRule="auto"/>
                              <w:ind w:firstLine="480"/>
                              <w:rPr>
                                <w:sz w:val="17"/>
                                <w:szCs w:val="17"/>
                              </w:rPr>
                            </w:pPr>
                            <w:r>
                              <w:rPr>
                                <w:rFonts w:ascii="Calibri" w:eastAsia="Calibri" w:hAnsi="Calibri" w:cs="Calibri"/>
                                <w:sz w:val="17"/>
                                <w:szCs w:val="17"/>
                              </w:rPr>
                              <w:t>1 000,00</w:t>
                            </w:r>
                          </w:p>
                        </w:tc>
                      </w:tr>
                    </w:tbl>
                    <w:p w14:paraId="26C0E86B" w14:textId="77777777" w:rsidR="007B547B" w:rsidRDefault="007B547B">
                      <w:pPr>
                        <w:spacing w:line="1" w:lineRule="exact"/>
                      </w:pPr>
                    </w:p>
                  </w:txbxContent>
                </v:textbox>
                <w10:wrap type="topAndBottom"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469"/>
        <w:gridCol w:w="864"/>
        <w:gridCol w:w="1166"/>
        <w:gridCol w:w="5774"/>
        <w:gridCol w:w="1166"/>
        <w:gridCol w:w="1450"/>
        <w:gridCol w:w="1440"/>
        <w:gridCol w:w="1445"/>
      </w:tblGrid>
      <w:tr w:rsidR="007B547B" w14:paraId="77073F89" w14:textId="77777777">
        <w:tblPrEx>
          <w:tblCellMar>
            <w:top w:w="0" w:type="dxa"/>
            <w:bottom w:w="0" w:type="dxa"/>
          </w:tblCellMar>
        </w:tblPrEx>
        <w:trPr>
          <w:trHeight w:hRule="exact" w:val="250"/>
          <w:jc w:val="center"/>
        </w:trPr>
        <w:tc>
          <w:tcPr>
            <w:tcW w:w="3499" w:type="dxa"/>
            <w:gridSpan w:val="3"/>
            <w:shd w:val="clear" w:color="auto" w:fill="auto"/>
          </w:tcPr>
          <w:p w14:paraId="12B054F1"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1B74A3D" w14:textId="77777777" w:rsidR="007B547B" w:rsidRDefault="00000000">
            <w:pPr>
              <w:pStyle w:val="Jin0"/>
              <w:spacing w:line="240" w:lineRule="auto"/>
              <w:rPr>
                <w:sz w:val="17"/>
                <w:szCs w:val="17"/>
              </w:rPr>
            </w:pPr>
            <w:r>
              <w:rPr>
                <w:rFonts w:ascii="Calibri" w:eastAsia="Calibri" w:hAnsi="Calibri" w:cs="Calibri"/>
                <w:i/>
                <w:iCs/>
                <w:sz w:val="17"/>
                <w:szCs w:val="17"/>
              </w:rPr>
              <w:t xml:space="preserve">PROJEDNÁNÍ 1 = 1,000 </w:t>
            </w:r>
            <w:r>
              <w:rPr>
                <w:rFonts w:ascii="Calibri" w:eastAsia="Calibri" w:hAnsi="Calibri" w:cs="Calibri"/>
                <w:i/>
                <w:iCs/>
                <w:sz w:val="17"/>
                <w:szCs w:val="17"/>
                <w:lang w:val="en-US" w:eastAsia="en-US" w:bidi="en-US"/>
              </w:rPr>
              <w:t>[A]</w:t>
            </w:r>
          </w:p>
        </w:tc>
        <w:tc>
          <w:tcPr>
            <w:tcW w:w="4056" w:type="dxa"/>
            <w:gridSpan w:val="3"/>
            <w:tcBorders>
              <w:left w:val="single" w:sz="4" w:space="0" w:color="auto"/>
            </w:tcBorders>
            <w:shd w:val="clear" w:color="auto" w:fill="auto"/>
          </w:tcPr>
          <w:p w14:paraId="3FA7D1D7" w14:textId="77777777" w:rsidR="007B547B" w:rsidRDefault="007B547B">
            <w:pPr>
              <w:rPr>
                <w:sz w:val="10"/>
                <w:szCs w:val="10"/>
              </w:rPr>
            </w:pPr>
          </w:p>
        </w:tc>
        <w:tc>
          <w:tcPr>
            <w:tcW w:w="1445" w:type="dxa"/>
            <w:shd w:val="clear" w:color="auto" w:fill="auto"/>
          </w:tcPr>
          <w:p w14:paraId="2429EA1E" w14:textId="77777777" w:rsidR="007B547B" w:rsidRDefault="007B547B">
            <w:pPr>
              <w:rPr>
                <w:sz w:val="10"/>
                <w:szCs w:val="10"/>
              </w:rPr>
            </w:pPr>
          </w:p>
        </w:tc>
      </w:tr>
      <w:tr w:rsidR="007B547B" w14:paraId="67D59D08" w14:textId="77777777">
        <w:tblPrEx>
          <w:tblCellMar>
            <w:top w:w="0" w:type="dxa"/>
            <w:bottom w:w="0" w:type="dxa"/>
          </w:tblCellMar>
        </w:tblPrEx>
        <w:trPr>
          <w:trHeight w:hRule="exact" w:val="466"/>
          <w:jc w:val="center"/>
        </w:trPr>
        <w:tc>
          <w:tcPr>
            <w:tcW w:w="3499" w:type="dxa"/>
            <w:gridSpan w:val="3"/>
            <w:shd w:val="clear" w:color="auto" w:fill="auto"/>
          </w:tcPr>
          <w:p w14:paraId="6C1D6546"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EC32E08" w14:textId="77777777" w:rsidR="007B547B" w:rsidRDefault="00000000">
            <w:pPr>
              <w:pStyle w:val="Jin0"/>
              <w:spacing w:line="240" w:lineRule="auto"/>
              <w:rPr>
                <w:sz w:val="17"/>
                <w:szCs w:val="17"/>
              </w:rPr>
            </w:pPr>
            <w:r>
              <w:rPr>
                <w:rFonts w:ascii="Calibri" w:eastAsia="Calibri" w:hAnsi="Calibri" w:cs="Calibri"/>
                <w:sz w:val="17"/>
                <w:szCs w:val="17"/>
              </w:rPr>
              <w:t>zahrnuje veškeré náklady spojené s objednatelem požadovanými zařízeními</w:t>
            </w:r>
          </w:p>
        </w:tc>
        <w:tc>
          <w:tcPr>
            <w:tcW w:w="4056" w:type="dxa"/>
            <w:gridSpan w:val="3"/>
            <w:tcBorders>
              <w:left w:val="single" w:sz="4" w:space="0" w:color="auto"/>
            </w:tcBorders>
            <w:shd w:val="clear" w:color="auto" w:fill="auto"/>
          </w:tcPr>
          <w:p w14:paraId="60C9CFA2" w14:textId="77777777" w:rsidR="007B547B" w:rsidRDefault="007B547B">
            <w:pPr>
              <w:rPr>
                <w:sz w:val="10"/>
                <w:szCs w:val="10"/>
              </w:rPr>
            </w:pPr>
          </w:p>
        </w:tc>
        <w:tc>
          <w:tcPr>
            <w:tcW w:w="1445" w:type="dxa"/>
            <w:shd w:val="clear" w:color="auto" w:fill="auto"/>
          </w:tcPr>
          <w:p w14:paraId="392F54D1" w14:textId="77777777" w:rsidR="007B547B" w:rsidRDefault="007B547B">
            <w:pPr>
              <w:rPr>
                <w:sz w:val="10"/>
                <w:szCs w:val="10"/>
              </w:rPr>
            </w:pPr>
          </w:p>
        </w:tc>
      </w:tr>
      <w:tr w:rsidR="007B547B" w14:paraId="2FDE426B" w14:textId="77777777">
        <w:tblPrEx>
          <w:tblCellMar>
            <w:top w:w="0" w:type="dxa"/>
            <w:bottom w:w="0" w:type="dxa"/>
          </w:tblCellMar>
        </w:tblPrEx>
        <w:trPr>
          <w:trHeight w:hRule="exact" w:val="456"/>
          <w:jc w:val="center"/>
        </w:trPr>
        <w:tc>
          <w:tcPr>
            <w:tcW w:w="1469" w:type="dxa"/>
            <w:tcBorders>
              <w:top w:val="single" w:sz="4" w:space="0" w:color="auto"/>
              <w:left w:val="single" w:sz="4" w:space="0" w:color="auto"/>
            </w:tcBorders>
            <w:shd w:val="clear" w:color="auto" w:fill="auto"/>
            <w:vAlign w:val="bottom"/>
          </w:tcPr>
          <w:p w14:paraId="08F62436" w14:textId="77777777" w:rsidR="007B547B" w:rsidRDefault="00000000">
            <w:pPr>
              <w:pStyle w:val="Jin0"/>
              <w:spacing w:line="240" w:lineRule="auto"/>
              <w:ind w:left="1320"/>
              <w:rPr>
                <w:sz w:val="17"/>
                <w:szCs w:val="17"/>
              </w:rPr>
            </w:pPr>
            <w:r>
              <w:rPr>
                <w:rFonts w:ascii="Calibri" w:eastAsia="Calibri" w:hAnsi="Calibri" w:cs="Calibri"/>
                <w:sz w:val="17"/>
                <w:szCs w:val="17"/>
              </w:rPr>
              <w:t>5</w:t>
            </w:r>
          </w:p>
        </w:tc>
        <w:tc>
          <w:tcPr>
            <w:tcW w:w="864" w:type="dxa"/>
            <w:tcBorders>
              <w:top w:val="single" w:sz="4" w:space="0" w:color="auto"/>
              <w:left w:val="single" w:sz="4" w:space="0" w:color="auto"/>
            </w:tcBorders>
            <w:shd w:val="clear" w:color="auto" w:fill="auto"/>
            <w:vAlign w:val="bottom"/>
          </w:tcPr>
          <w:p w14:paraId="65D7D919" w14:textId="77777777" w:rsidR="007B547B" w:rsidRDefault="00000000">
            <w:pPr>
              <w:pStyle w:val="Jin0"/>
              <w:spacing w:line="240" w:lineRule="auto"/>
              <w:ind w:firstLine="360"/>
              <w:rPr>
                <w:sz w:val="17"/>
                <w:szCs w:val="17"/>
              </w:rPr>
            </w:pPr>
            <w:r>
              <w:rPr>
                <w:rFonts w:ascii="Calibri" w:eastAsia="Calibri" w:hAnsi="Calibri" w:cs="Calibri"/>
                <w:sz w:val="17"/>
                <w:szCs w:val="17"/>
              </w:rPr>
              <w:t>02730</w:t>
            </w:r>
          </w:p>
        </w:tc>
        <w:tc>
          <w:tcPr>
            <w:tcW w:w="1166" w:type="dxa"/>
            <w:tcBorders>
              <w:left w:val="single" w:sz="4" w:space="0" w:color="auto"/>
            </w:tcBorders>
            <w:shd w:val="clear" w:color="auto" w:fill="auto"/>
          </w:tcPr>
          <w:p w14:paraId="24B077BD"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20EE5777" w14:textId="77777777" w:rsidR="007B547B" w:rsidRDefault="00000000">
            <w:pPr>
              <w:pStyle w:val="Jin0"/>
              <w:spacing w:line="240" w:lineRule="auto"/>
              <w:rPr>
                <w:sz w:val="17"/>
                <w:szCs w:val="17"/>
              </w:rPr>
            </w:pPr>
            <w:r>
              <w:rPr>
                <w:rFonts w:ascii="Calibri" w:eastAsia="Calibri" w:hAnsi="Calibri" w:cs="Calibri"/>
                <w:sz w:val="17"/>
                <w:szCs w:val="17"/>
              </w:rPr>
              <w:t>POMOC PRÁCE ZŘÍZ NEBO ZAJIŠŤ OCHRANU INŽENÝRSKÝCH SÍTÍ + VYTYČENÍ</w:t>
            </w:r>
          </w:p>
        </w:tc>
        <w:tc>
          <w:tcPr>
            <w:tcW w:w="1166" w:type="dxa"/>
            <w:tcBorders>
              <w:top w:val="single" w:sz="4" w:space="0" w:color="auto"/>
              <w:left w:val="single" w:sz="4" w:space="0" w:color="auto"/>
            </w:tcBorders>
            <w:shd w:val="clear" w:color="auto" w:fill="auto"/>
            <w:vAlign w:val="bottom"/>
          </w:tcPr>
          <w:p w14:paraId="729E46D8" w14:textId="77777777" w:rsidR="007B547B" w:rsidRDefault="00000000">
            <w:pPr>
              <w:pStyle w:val="Jin0"/>
              <w:spacing w:line="240" w:lineRule="auto"/>
              <w:jc w:val="center"/>
              <w:rPr>
                <w:sz w:val="17"/>
                <w:szCs w:val="17"/>
              </w:rPr>
            </w:pPr>
            <w:r>
              <w:rPr>
                <w:rFonts w:ascii="Calibri" w:eastAsia="Calibri" w:hAnsi="Calibri" w:cs="Calibri"/>
                <w:sz w:val="17"/>
                <w:szCs w:val="17"/>
              </w:rPr>
              <w:t>KPL</w:t>
            </w:r>
          </w:p>
        </w:tc>
        <w:tc>
          <w:tcPr>
            <w:tcW w:w="1450" w:type="dxa"/>
            <w:tcBorders>
              <w:top w:val="single" w:sz="4" w:space="0" w:color="auto"/>
              <w:left w:val="single" w:sz="4" w:space="0" w:color="auto"/>
            </w:tcBorders>
            <w:shd w:val="clear" w:color="auto" w:fill="auto"/>
            <w:vAlign w:val="bottom"/>
          </w:tcPr>
          <w:p w14:paraId="3D10CBC6"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40" w:type="dxa"/>
            <w:tcBorders>
              <w:top w:val="single" w:sz="4" w:space="0" w:color="auto"/>
              <w:left w:val="single" w:sz="4" w:space="0" w:color="auto"/>
            </w:tcBorders>
            <w:shd w:val="clear" w:color="auto" w:fill="9DD7F4"/>
            <w:vAlign w:val="bottom"/>
          </w:tcPr>
          <w:p w14:paraId="486635C8"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c>
          <w:tcPr>
            <w:tcW w:w="1445" w:type="dxa"/>
            <w:tcBorders>
              <w:top w:val="single" w:sz="4" w:space="0" w:color="auto"/>
              <w:left w:val="single" w:sz="4" w:space="0" w:color="auto"/>
              <w:right w:val="single" w:sz="4" w:space="0" w:color="auto"/>
            </w:tcBorders>
            <w:shd w:val="clear" w:color="auto" w:fill="auto"/>
            <w:vAlign w:val="bottom"/>
          </w:tcPr>
          <w:p w14:paraId="142A251B"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tc>
      </w:tr>
      <w:tr w:rsidR="007B547B" w14:paraId="2902F928" w14:textId="77777777">
        <w:tblPrEx>
          <w:tblCellMar>
            <w:top w:w="0" w:type="dxa"/>
            <w:bottom w:w="0" w:type="dxa"/>
          </w:tblCellMar>
        </w:tblPrEx>
        <w:trPr>
          <w:trHeight w:hRule="exact" w:val="1373"/>
          <w:jc w:val="center"/>
        </w:trPr>
        <w:tc>
          <w:tcPr>
            <w:tcW w:w="3499" w:type="dxa"/>
            <w:gridSpan w:val="3"/>
            <w:tcBorders>
              <w:top w:val="single" w:sz="4" w:space="0" w:color="auto"/>
            </w:tcBorders>
            <w:shd w:val="clear" w:color="auto" w:fill="auto"/>
          </w:tcPr>
          <w:p w14:paraId="7CA6D2E4"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26F574BC" w14:textId="77777777" w:rsidR="007B547B" w:rsidRDefault="00000000">
            <w:pPr>
              <w:pStyle w:val="Jin0"/>
              <w:spacing w:line="259" w:lineRule="auto"/>
              <w:rPr>
                <w:sz w:val="17"/>
                <w:szCs w:val="17"/>
              </w:rPr>
            </w:pPr>
            <w:r>
              <w:rPr>
                <w:rFonts w:ascii="Calibri" w:eastAsia="Calibri" w:hAnsi="Calibri" w:cs="Calibri"/>
                <w:sz w:val="17"/>
                <w:szCs w:val="17"/>
              </w:rPr>
              <w:t>Zajištění inženýrských sítí před zahájením stavebních prací a během realizace stavby dle požadavku správců.</w:t>
            </w:r>
          </w:p>
          <w:p w14:paraId="318C062C" w14:textId="77777777" w:rsidR="007B547B" w:rsidRDefault="00000000">
            <w:pPr>
              <w:pStyle w:val="Jin0"/>
              <w:spacing w:line="259" w:lineRule="auto"/>
              <w:rPr>
                <w:sz w:val="17"/>
                <w:szCs w:val="17"/>
              </w:rPr>
            </w:pPr>
            <w:r>
              <w:rPr>
                <w:rFonts w:ascii="Calibri" w:eastAsia="Calibri" w:hAnsi="Calibri" w:cs="Calibri"/>
                <w:sz w:val="17"/>
                <w:szCs w:val="17"/>
              </w:rPr>
              <w:t>Nutné vytyčení všech podzemních sítí s protokolárním zápisem příslušných správců.</w:t>
            </w:r>
          </w:p>
          <w:p w14:paraId="63D59076" w14:textId="77777777" w:rsidR="007B547B" w:rsidRDefault="00000000">
            <w:pPr>
              <w:pStyle w:val="Jin0"/>
              <w:spacing w:line="259" w:lineRule="auto"/>
              <w:rPr>
                <w:sz w:val="17"/>
                <w:szCs w:val="17"/>
              </w:rPr>
            </w:pPr>
            <w:r>
              <w:rPr>
                <w:rFonts w:ascii="Calibri" w:eastAsia="Calibri" w:hAnsi="Calibri" w:cs="Calibri"/>
                <w:sz w:val="17"/>
                <w:szCs w:val="17"/>
              </w:rPr>
              <w:t>Přesnou polohu podzemních vedení ověřit ručně kopanými sondami. Přechody nutno ochránit.</w:t>
            </w:r>
          </w:p>
        </w:tc>
        <w:tc>
          <w:tcPr>
            <w:tcW w:w="4056" w:type="dxa"/>
            <w:gridSpan w:val="3"/>
            <w:tcBorders>
              <w:top w:val="single" w:sz="4" w:space="0" w:color="auto"/>
              <w:left w:val="single" w:sz="4" w:space="0" w:color="auto"/>
            </w:tcBorders>
            <w:shd w:val="clear" w:color="auto" w:fill="auto"/>
          </w:tcPr>
          <w:p w14:paraId="1313EDD7" w14:textId="77777777" w:rsidR="007B547B" w:rsidRDefault="007B547B">
            <w:pPr>
              <w:rPr>
                <w:sz w:val="10"/>
                <w:szCs w:val="10"/>
              </w:rPr>
            </w:pPr>
          </w:p>
        </w:tc>
        <w:tc>
          <w:tcPr>
            <w:tcW w:w="1445" w:type="dxa"/>
            <w:tcBorders>
              <w:top w:val="single" w:sz="4" w:space="0" w:color="auto"/>
            </w:tcBorders>
            <w:shd w:val="clear" w:color="auto" w:fill="auto"/>
          </w:tcPr>
          <w:p w14:paraId="7E9804F4" w14:textId="77777777" w:rsidR="007B547B" w:rsidRDefault="007B547B">
            <w:pPr>
              <w:rPr>
                <w:sz w:val="10"/>
                <w:szCs w:val="10"/>
              </w:rPr>
            </w:pPr>
          </w:p>
        </w:tc>
      </w:tr>
      <w:tr w:rsidR="007B547B" w14:paraId="7462F6B7" w14:textId="77777777">
        <w:tblPrEx>
          <w:tblCellMar>
            <w:top w:w="0" w:type="dxa"/>
            <w:bottom w:w="0" w:type="dxa"/>
          </w:tblCellMar>
        </w:tblPrEx>
        <w:trPr>
          <w:trHeight w:hRule="exact" w:val="226"/>
          <w:jc w:val="center"/>
        </w:trPr>
        <w:tc>
          <w:tcPr>
            <w:tcW w:w="3499" w:type="dxa"/>
            <w:gridSpan w:val="3"/>
            <w:shd w:val="clear" w:color="auto" w:fill="auto"/>
          </w:tcPr>
          <w:p w14:paraId="721D3863"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66092B65" w14:textId="77777777" w:rsidR="007B547B" w:rsidRDefault="00000000">
            <w:pPr>
              <w:pStyle w:val="Jin0"/>
              <w:spacing w:line="240" w:lineRule="auto"/>
              <w:rPr>
                <w:sz w:val="17"/>
                <w:szCs w:val="17"/>
              </w:rPr>
            </w:pPr>
            <w:r>
              <w:rPr>
                <w:rFonts w:ascii="Calibri" w:eastAsia="Calibri" w:hAnsi="Calibri" w:cs="Calibri"/>
                <w:i/>
                <w:iCs/>
                <w:color w:val="1C1C1D"/>
                <w:sz w:val="17"/>
                <w:szCs w:val="17"/>
              </w:rPr>
              <w:t>SÍTĚ 1 = 1,000 [A]</w:t>
            </w:r>
          </w:p>
        </w:tc>
        <w:tc>
          <w:tcPr>
            <w:tcW w:w="4056" w:type="dxa"/>
            <w:gridSpan w:val="3"/>
            <w:tcBorders>
              <w:left w:val="single" w:sz="4" w:space="0" w:color="auto"/>
            </w:tcBorders>
            <w:shd w:val="clear" w:color="auto" w:fill="auto"/>
          </w:tcPr>
          <w:p w14:paraId="08D29E3B" w14:textId="77777777" w:rsidR="007B547B" w:rsidRDefault="007B547B">
            <w:pPr>
              <w:rPr>
                <w:sz w:val="10"/>
                <w:szCs w:val="10"/>
              </w:rPr>
            </w:pPr>
          </w:p>
        </w:tc>
        <w:tc>
          <w:tcPr>
            <w:tcW w:w="1445" w:type="dxa"/>
            <w:shd w:val="clear" w:color="auto" w:fill="auto"/>
          </w:tcPr>
          <w:p w14:paraId="130CFD6D" w14:textId="77777777" w:rsidR="007B547B" w:rsidRDefault="007B547B">
            <w:pPr>
              <w:rPr>
                <w:sz w:val="10"/>
                <w:szCs w:val="10"/>
              </w:rPr>
            </w:pPr>
          </w:p>
        </w:tc>
      </w:tr>
      <w:tr w:rsidR="007B547B" w14:paraId="2B6FF889" w14:textId="77777777">
        <w:tblPrEx>
          <w:tblCellMar>
            <w:top w:w="0" w:type="dxa"/>
            <w:bottom w:w="0" w:type="dxa"/>
          </w:tblCellMar>
        </w:tblPrEx>
        <w:trPr>
          <w:trHeight w:hRule="exact" w:val="230"/>
          <w:jc w:val="center"/>
        </w:trPr>
        <w:tc>
          <w:tcPr>
            <w:tcW w:w="3499" w:type="dxa"/>
            <w:gridSpan w:val="3"/>
            <w:shd w:val="clear" w:color="auto" w:fill="auto"/>
          </w:tcPr>
          <w:p w14:paraId="139FCC8F"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4774A03"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4056" w:type="dxa"/>
            <w:gridSpan w:val="3"/>
            <w:tcBorders>
              <w:left w:val="single" w:sz="4" w:space="0" w:color="auto"/>
            </w:tcBorders>
            <w:shd w:val="clear" w:color="auto" w:fill="auto"/>
          </w:tcPr>
          <w:p w14:paraId="1F5F3A8C" w14:textId="77777777" w:rsidR="007B547B" w:rsidRDefault="007B547B">
            <w:pPr>
              <w:rPr>
                <w:sz w:val="10"/>
                <w:szCs w:val="10"/>
              </w:rPr>
            </w:pPr>
          </w:p>
        </w:tc>
        <w:tc>
          <w:tcPr>
            <w:tcW w:w="1445" w:type="dxa"/>
            <w:shd w:val="clear" w:color="auto" w:fill="auto"/>
          </w:tcPr>
          <w:p w14:paraId="2355BE3D" w14:textId="77777777" w:rsidR="007B547B" w:rsidRDefault="007B547B">
            <w:pPr>
              <w:rPr>
                <w:sz w:val="10"/>
                <w:szCs w:val="10"/>
              </w:rPr>
            </w:pPr>
          </w:p>
        </w:tc>
      </w:tr>
      <w:tr w:rsidR="007B547B" w14:paraId="4B997888" w14:textId="77777777">
        <w:tblPrEx>
          <w:tblCellMar>
            <w:top w:w="0" w:type="dxa"/>
            <w:bottom w:w="0" w:type="dxa"/>
          </w:tblCellMar>
        </w:tblPrEx>
        <w:trPr>
          <w:trHeight w:hRule="exact" w:val="461"/>
          <w:jc w:val="center"/>
        </w:trPr>
        <w:tc>
          <w:tcPr>
            <w:tcW w:w="3499" w:type="dxa"/>
            <w:gridSpan w:val="3"/>
            <w:shd w:val="clear" w:color="auto" w:fill="auto"/>
          </w:tcPr>
          <w:p w14:paraId="019E7976"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37A6679A" w14:textId="77777777" w:rsidR="007B547B" w:rsidRDefault="00000000">
            <w:pPr>
              <w:pStyle w:val="Jin0"/>
              <w:spacing w:line="240" w:lineRule="auto"/>
              <w:rPr>
                <w:sz w:val="17"/>
                <w:szCs w:val="17"/>
              </w:rPr>
            </w:pPr>
            <w:r>
              <w:rPr>
                <w:rFonts w:ascii="Calibri" w:eastAsia="Calibri" w:hAnsi="Calibri" w:cs="Calibri"/>
                <w:sz w:val="17"/>
                <w:szCs w:val="17"/>
              </w:rPr>
              <w:t>zahrnuje veškeré náklady spojené s objednatelem požadovanými zařízeními</w:t>
            </w:r>
          </w:p>
        </w:tc>
        <w:tc>
          <w:tcPr>
            <w:tcW w:w="4056" w:type="dxa"/>
            <w:gridSpan w:val="3"/>
            <w:tcBorders>
              <w:left w:val="single" w:sz="4" w:space="0" w:color="auto"/>
            </w:tcBorders>
            <w:shd w:val="clear" w:color="auto" w:fill="auto"/>
          </w:tcPr>
          <w:p w14:paraId="05E16095" w14:textId="77777777" w:rsidR="007B547B" w:rsidRDefault="007B547B">
            <w:pPr>
              <w:rPr>
                <w:sz w:val="10"/>
                <w:szCs w:val="10"/>
              </w:rPr>
            </w:pPr>
          </w:p>
        </w:tc>
        <w:tc>
          <w:tcPr>
            <w:tcW w:w="1445" w:type="dxa"/>
            <w:shd w:val="clear" w:color="auto" w:fill="auto"/>
          </w:tcPr>
          <w:p w14:paraId="3242E6B5" w14:textId="77777777" w:rsidR="007B547B" w:rsidRDefault="007B547B">
            <w:pPr>
              <w:rPr>
                <w:sz w:val="10"/>
                <w:szCs w:val="10"/>
              </w:rPr>
            </w:pPr>
          </w:p>
        </w:tc>
      </w:tr>
      <w:tr w:rsidR="007B547B" w14:paraId="03179488" w14:textId="77777777">
        <w:tblPrEx>
          <w:tblCellMar>
            <w:top w:w="0" w:type="dxa"/>
            <w:bottom w:w="0" w:type="dxa"/>
          </w:tblCellMar>
        </w:tblPrEx>
        <w:trPr>
          <w:trHeight w:hRule="exact" w:val="230"/>
          <w:jc w:val="center"/>
        </w:trPr>
        <w:tc>
          <w:tcPr>
            <w:tcW w:w="3499" w:type="dxa"/>
            <w:gridSpan w:val="3"/>
            <w:shd w:val="clear" w:color="auto" w:fill="E2E7EC"/>
            <w:vAlign w:val="bottom"/>
          </w:tcPr>
          <w:p w14:paraId="59B1DDE2" w14:textId="77777777" w:rsidR="007B547B" w:rsidRDefault="00000000">
            <w:pPr>
              <w:pStyle w:val="Jin0"/>
              <w:spacing w:line="240" w:lineRule="auto"/>
              <w:ind w:left="2020"/>
              <w:rPr>
                <w:sz w:val="17"/>
                <w:szCs w:val="17"/>
              </w:rPr>
            </w:pPr>
            <w:r>
              <w:rPr>
                <w:rFonts w:ascii="Calibri" w:eastAsia="Calibri" w:hAnsi="Calibri" w:cs="Calibri"/>
                <w:b/>
                <w:bCs/>
                <w:sz w:val="17"/>
                <w:szCs w:val="17"/>
              </w:rPr>
              <w:t>028</w:t>
            </w:r>
          </w:p>
        </w:tc>
        <w:tc>
          <w:tcPr>
            <w:tcW w:w="5774" w:type="dxa"/>
            <w:tcBorders>
              <w:top w:val="single" w:sz="4" w:space="0" w:color="auto"/>
            </w:tcBorders>
            <w:shd w:val="clear" w:color="auto" w:fill="E2E7EC"/>
            <w:vAlign w:val="bottom"/>
          </w:tcPr>
          <w:p w14:paraId="179A1732" w14:textId="77777777" w:rsidR="007B547B" w:rsidRDefault="00000000">
            <w:pPr>
              <w:pStyle w:val="Jin0"/>
              <w:spacing w:line="240" w:lineRule="auto"/>
              <w:rPr>
                <w:sz w:val="17"/>
                <w:szCs w:val="17"/>
              </w:rPr>
            </w:pPr>
            <w:r>
              <w:rPr>
                <w:rFonts w:ascii="Calibri" w:eastAsia="Calibri" w:hAnsi="Calibri" w:cs="Calibri"/>
                <w:b/>
                <w:bCs/>
                <w:sz w:val="17"/>
                <w:szCs w:val="17"/>
              </w:rPr>
              <w:t>Průzkumné práce</w:t>
            </w:r>
          </w:p>
        </w:tc>
        <w:tc>
          <w:tcPr>
            <w:tcW w:w="4056" w:type="dxa"/>
            <w:gridSpan w:val="3"/>
            <w:shd w:val="clear" w:color="auto" w:fill="E2E7EC"/>
          </w:tcPr>
          <w:p w14:paraId="0D78A8D1" w14:textId="77777777" w:rsidR="007B547B" w:rsidRDefault="007B547B">
            <w:pPr>
              <w:rPr>
                <w:sz w:val="10"/>
                <w:szCs w:val="10"/>
              </w:rPr>
            </w:pPr>
          </w:p>
        </w:tc>
        <w:tc>
          <w:tcPr>
            <w:tcW w:w="1445" w:type="dxa"/>
            <w:shd w:val="clear" w:color="auto" w:fill="E2E7EC"/>
            <w:vAlign w:val="bottom"/>
          </w:tcPr>
          <w:p w14:paraId="68F1109F" w14:textId="77777777" w:rsidR="007B547B" w:rsidRDefault="00000000">
            <w:pPr>
              <w:pStyle w:val="Jin0"/>
              <w:spacing w:line="240" w:lineRule="auto"/>
              <w:ind w:firstLine="460"/>
              <w:rPr>
                <w:sz w:val="17"/>
                <w:szCs w:val="17"/>
              </w:rPr>
            </w:pPr>
            <w:r>
              <w:rPr>
                <w:rFonts w:ascii="Calibri" w:eastAsia="Calibri" w:hAnsi="Calibri" w:cs="Calibri"/>
                <w:b/>
                <w:bCs/>
                <w:sz w:val="17"/>
                <w:szCs w:val="17"/>
              </w:rPr>
              <w:t>2 000,00</w:t>
            </w:r>
          </w:p>
        </w:tc>
      </w:tr>
      <w:tr w:rsidR="007B547B" w14:paraId="0031420C" w14:textId="77777777">
        <w:tblPrEx>
          <w:tblCellMar>
            <w:top w:w="0" w:type="dxa"/>
            <w:bottom w:w="0" w:type="dxa"/>
          </w:tblCellMar>
        </w:tblPrEx>
        <w:trPr>
          <w:trHeight w:hRule="exact" w:val="230"/>
          <w:jc w:val="center"/>
        </w:trPr>
        <w:tc>
          <w:tcPr>
            <w:tcW w:w="1469" w:type="dxa"/>
            <w:tcBorders>
              <w:top w:val="single" w:sz="4" w:space="0" w:color="auto"/>
            </w:tcBorders>
            <w:shd w:val="clear" w:color="auto" w:fill="auto"/>
            <w:vAlign w:val="bottom"/>
          </w:tcPr>
          <w:p w14:paraId="3AA9E70B" w14:textId="77777777" w:rsidR="007B547B" w:rsidRDefault="00000000">
            <w:pPr>
              <w:pStyle w:val="Jin0"/>
              <w:spacing w:line="240" w:lineRule="auto"/>
              <w:rPr>
                <w:sz w:val="17"/>
                <w:szCs w:val="17"/>
              </w:rPr>
            </w:pPr>
            <w:r>
              <w:rPr>
                <w:rFonts w:ascii="Calibri" w:eastAsia="Calibri" w:hAnsi="Calibri" w:cs="Calibri"/>
                <w:sz w:val="17"/>
                <w:szCs w:val="17"/>
              </w:rPr>
              <w:t>1</w:t>
            </w:r>
          </w:p>
        </w:tc>
        <w:tc>
          <w:tcPr>
            <w:tcW w:w="864" w:type="dxa"/>
            <w:tcBorders>
              <w:top w:val="single" w:sz="4" w:space="0" w:color="auto"/>
            </w:tcBorders>
            <w:shd w:val="clear" w:color="auto" w:fill="auto"/>
            <w:vAlign w:val="bottom"/>
          </w:tcPr>
          <w:p w14:paraId="23116F56" w14:textId="77777777" w:rsidR="007B547B" w:rsidRDefault="00000000">
            <w:pPr>
              <w:pStyle w:val="Jin0"/>
              <w:spacing w:line="240" w:lineRule="auto"/>
              <w:ind w:firstLine="360"/>
              <w:rPr>
                <w:sz w:val="17"/>
                <w:szCs w:val="17"/>
              </w:rPr>
            </w:pPr>
            <w:r>
              <w:rPr>
                <w:rFonts w:ascii="Calibri" w:eastAsia="Calibri" w:hAnsi="Calibri" w:cs="Calibri"/>
                <w:sz w:val="17"/>
                <w:szCs w:val="17"/>
              </w:rPr>
              <w:t>02811</w:t>
            </w:r>
          </w:p>
        </w:tc>
        <w:tc>
          <w:tcPr>
            <w:tcW w:w="1166" w:type="dxa"/>
            <w:shd w:val="clear" w:color="auto" w:fill="auto"/>
          </w:tcPr>
          <w:p w14:paraId="6EE8F4A8"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9FEB6A1" w14:textId="77777777" w:rsidR="007B547B" w:rsidRDefault="00000000">
            <w:pPr>
              <w:pStyle w:val="Jin0"/>
              <w:spacing w:line="240" w:lineRule="auto"/>
              <w:rPr>
                <w:sz w:val="17"/>
                <w:szCs w:val="17"/>
              </w:rPr>
            </w:pPr>
            <w:proofErr w:type="gramStart"/>
            <w:r>
              <w:rPr>
                <w:rFonts w:ascii="Calibri" w:eastAsia="Calibri" w:hAnsi="Calibri" w:cs="Calibri"/>
                <w:sz w:val="17"/>
                <w:szCs w:val="17"/>
              </w:rPr>
              <w:t>PASPORT - PRŮZKUMNÉ</w:t>
            </w:r>
            <w:proofErr w:type="gramEnd"/>
            <w:r>
              <w:rPr>
                <w:rFonts w:ascii="Calibri" w:eastAsia="Calibri" w:hAnsi="Calibri" w:cs="Calibri"/>
                <w:sz w:val="17"/>
                <w:szCs w:val="17"/>
              </w:rPr>
              <w:t xml:space="preserve"> PRÁCE GEOTECHNICKÉ NA POVRCHU</w:t>
            </w:r>
          </w:p>
        </w:tc>
        <w:tc>
          <w:tcPr>
            <w:tcW w:w="1166" w:type="dxa"/>
            <w:tcBorders>
              <w:top w:val="single" w:sz="4" w:space="0" w:color="auto"/>
              <w:left w:val="single" w:sz="4" w:space="0" w:color="auto"/>
            </w:tcBorders>
            <w:shd w:val="clear" w:color="auto" w:fill="auto"/>
            <w:vAlign w:val="bottom"/>
          </w:tcPr>
          <w:p w14:paraId="3BB14A61" w14:textId="77777777" w:rsidR="007B547B" w:rsidRDefault="00000000">
            <w:pPr>
              <w:pStyle w:val="Jin0"/>
              <w:spacing w:line="240" w:lineRule="auto"/>
              <w:jc w:val="center"/>
              <w:rPr>
                <w:sz w:val="17"/>
                <w:szCs w:val="17"/>
              </w:rPr>
            </w:pPr>
            <w:r>
              <w:rPr>
                <w:rFonts w:ascii="Calibri" w:eastAsia="Calibri" w:hAnsi="Calibri" w:cs="Calibri"/>
                <w:sz w:val="17"/>
                <w:szCs w:val="17"/>
              </w:rPr>
              <w:t>KPL</w:t>
            </w:r>
          </w:p>
        </w:tc>
        <w:tc>
          <w:tcPr>
            <w:tcW w:w="1450" w:type="dxa"/>
            <w:tcBorders>
              <w:top w:val="single" w:sz="4" w:space="0" w:color="auto"/>
            </w:tcBorders>
            <w:shd w:val="clear" w:color="auto" w:fill="auto"/>
            <w:vAlign w:val="bottom"/>
          </w:tcPr>
          <w:p w14:paraId="1B7F49E0" w14:textId="77777777" w:rsidR="007B547B" w:rsidRDefault="00000000">
            <w:pPr>
              <w:pStyle w:val="Jin0"/>
              <w:spacing w:line="240" w:lineRule="auto"/>
              <w:ind w:firstLine="600"/>
              <w:rPr>
                <w:sz w:val="17"/>
                <w:szCs w:val="17"/>
              </w:rPr>
            </w:pPr>
            <w:r>
              <w:rPr>
                <w:rFonts w:ascii="Calibri" w:eastAsia="Calibri" w:hAnsi="Calibri" w:cs="Calibri"/>
                <w:sz w:val="17"/>
                <w:szCs w:val="17"/>
              </w:rPr>
              <w:t>1,000</w:t>
            </w:r>
          </w:p>
        </w:tc>
        <w:tc>
          <w:tcPr>
            <w:tcW w:w="1440" w:type="dxa"/>
            <w:tcBorders>
              <w:top w:val="single" w:sz="4" w:space="0" w:color="auto"/>
            </w:tcBorders>
            <w:shd w:val="clear" w:color="auto" w:fill="9DD7F4"/>
            <w:vAlign w:val="bottom"/>
          </w:tcPr>
          <w:p w14:paraId="7D41D9A8" w14:textId="77777777" w:rsidR="007B547B" w:rsidRDefault="00000000">
            <w:pPr>
              <w:pStyle w:val="Jin0"/>
              <w:spacing w:line="240" w:lineRule="auto"/>
              <w:ind w:firstLine="460"/>
              <w:rPr>
                <w:sz w:val="17"/>
                <w:szCs w:val="17"/>
              </w:rPr>
            </w:pPr>
            <w:r>
              <w:rPr>
                <w:rFonts w:ascii="Calibri" w:eastAsia="Calibri" w:hAnsi="Calibri" w:cs="Calibri"/>
                <w:sz w:val="17"/>
                <w:szCs w:val="17"/>
              </w:rPr>
              <w:t>1 000,00</w:t>
            </w:r>
          </w:p>
        </w:tc>
        <w:tc>
          <w:tcPr>
            <w:tcW w:w="1445" w:type="dxa"/>
            <w:tcBorders>
              <w:top w:val="single" w:sz="4" w:space="0" w:color="auto"/>
            </w:tcBorders>
            <w:shd w:val="clear" w:color="auto" w:fill="auto"/>
            <w:vAlign w:val="bottom"/>
          </w:tcPr>
          <w:p w14:paraId="62480694" w14:textId="77777777" w:rsidR="007B547B" w:rsidRDefault="00000000">
            <w:pPr>
              <w:pStyle w:val="Jin0"/>
              <w:spacing w:line="240" w:lineRule="auto"/>
              <w:ind w:firstLine="460"/>
              <w:rPr>
                <w:sz w:val="17"/>
                <w:szCs w:val="17"/>
              </w:rPr>
            </w:pPr>
            <w:r>
              <w:rPr>
                <w:rFonts w:ascii="Calibri" w:eastAsia="Calibri" w:hAnsi="Calibri" w:cs="Calibri"/>
                <w:sz w:val="17"/>
                <w:szCs w:val="17"/>
              </w:rPr>
              <w:t>1 000,00</w:t>
            </w:r>
          </w:p>
        </w:tc>
      </w:tr>
      <w:tr w:rsidR="007B547B" w14:paraId="0E07A0DF" w14:textId="77777777">
        <w:tblPrEx>
          <w:tblCellMar>
            <w:top w:w="0" w:type="dxa"/>
            <w:bottom w:w="0" w:type="dxa"/>
          </w:tblCellMar>
        </w:tblPrEx>
        <w:trPr>
          <w:trHeight w:hRule="exact" w:val="686"/>
          <w:jc w:val="center"/>
        </w:trPr>
        <w:tc>
          <w:tcPr>
            <w:tcW w:w="3499" w:type="dxa"/>
            <w:gridSpan w:val="3"/>
            <w:tcBorders>
              <w:top w:val="single" w:sz="4" w:space="0" w:color="auto"/>
            </w:tcBorders>
            <w:shd w:val="clear" w:color="auto" w:fill="auto"/>
          </w:tcPr>
          <w:p w14:paraId="7CBF7782"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858BC6C" w14:textId="77777777" w:rsidR="007B547B" w:rsidRDefault="00000000">
            <w:pPr>
              <w:pStyle w:val="Jin0"/>
              <w:spacing w:line="262" w:lineRule="auto"/>
              <w:rPr>
                <w:sz w:val="17"/>
                <w:szCs w:val="17"/>
              </w:rPr>
            </w:pPr>
            <w:r>
              <w:rPr>
                <w:rFonts w:ascii="Calibri" w:eastAsia="Calibri" w:hAnsi="Calibri" w:cs="Calibri"/>
                <w:sz w:val="17"/>
                <w:szCs w:val="17"/>
              </w:rPr>
              <w:t>Zajištění a zdokumentování stávajícího stavu zástavby a objektů, které mohou být dotčeny stavbou před započetím, v průběhu a na konci stavebních prací</w:t>
            </w:r>
          </w:p>
        </w:tc>
        <w:tc>
          <w:tcPr>
            <w:tcW w:w="4056" w:type="dxa"/>
            <w:gridSpan w:val="3"/>
            <w:tcBorders>
              <w:top w:val="single" w:sz="4" w:space="0" w:color="auto"/>
              <w:left w:val="single" w:sz="4" w:space="0" w:color="auto"/>
            </w:tcBorders>
            <w:shd w:val="clear" w:color="auto" w:fill="auto"/>
          </w:tcPr>
          <w:p w14:paraId="5F416FBF" w14:textId="77777777" w:rsidR="007B547B" w:rsidRDefault="007B547B">
            <w:pPr>
              <w:rPr>
                <w:sz w:val="10"/>
                <w:szCs w:val="10"/>
              </w:rPr>
            </w:pPr>
          </w:p>
        </w:tc>
        <w:tc>
          <w:tcPr>
            <w:tcW w:w="1445" w:type="dxa"/>
            <w:tcBorders>
              <w:top w:val="single" w:sz="4" w:space="0" w:color="auto"/>
            </w:tcBorders>
            <w:shd w:val="clear" w:color="auto" w:fill="auto"/>
          </w:tcPr>
          <w:p w14:paraId="6C68DD88" w14:textId="77777777" w:rsidR="007B547B" w:rsidRDefault="007B547B">
            <w:pPr>
              <w:rPr>
                <w:sz w:val="10"/>
                <w:szCs w:val="10"/>
              </w:rPr>
            </w:pPr>
          </w:p>
        </w:tc>
      </w:tr>
      <w:tr w:rsidR="007B547B" w14:paraId="507A54F5" w14:textId="77777777">
        <w:tblPrEx>
          <w:tblCellMar>
            <w:top w:w="0" w:type="dxa"/>
            <w:bottom w:w="0" w:type="dxa"/>
          </w:tblCellMar>
        </w:tblPrEx>
        <w:trPr>
          <w:trHeight w:hRule="exact" w:val="245"/>
          <w:jc w:val="center"/>
        </w:trPr>
        <w:tc>
          <w:tcPr>
            <w:tcW w:w="3499" w:type="dxa"/>
            <w:gridSpan w:val="3"/>
            <w:shd w:val="clear" w:color="auto" w:fill="auto"/>
          </w:tcPr>
          <w:p w14:paraId="55B3453B" w14:textId="77777777" w:rsidR="007B547B" w:rsidRDefault="007B547B">
            <w:pPr>
              <w:rPr>
                <w:sz w:val="10"/>
                <w:szCs w:val="10"/>
              </w:rPr>
            </w:pPr>
          </w:p>
        </w:tc>
        <w:tc>
          <w:tcPr>
            <w:tcW w:w="5774" w:type="dxa"/>
            <w:tcBorders>
              <w:top w:val="single" w:sz="4" w:space="0" w:color="auto"/>
              <w:left w:val="single" w:sz="4" w:space="0" w:color="auto"/>
              <w:bottom w:val="single" w:sz="4" w:space="0" w:color="auto"/>
            </w:tcBorders>
            <w:shd w:val="clear" w:color="auto" w:fill="auto"/>
            <w:vAlign w:val="bottom"/>
          </w:tcPr>
          <w:p w14:paraId="5973C771" w14:textId="77777777" w:rsidR="007B547B" w:rsidRDefault="00000000">
            <w:pPr>
              <w:pStyle w:val="Jin0"/>
              <w:spacing w:line="240" w:lineRule="auto"/>
              <w:rPr>
                <w:sz w:val="17"/>
                <w:szCs w:val="17"/>
              </w:rPr>
            </w:pPr>
            <w:r>
              <w:rPr>
                <w:rFonts w:ascii="Calibri" w:eastAsia="Calibri" w:hAnsi="Calibri" w:cs="Calibri"/>
                <w:i/>
                <w:iCs/>
                <w:sz w:val="17"/>
                <w:szCs w:val="17"/>
              </w:rPr>
              <w:t>PASPORT 1 =1,000 [A]</w:t>
            </w:r>
          </w:p>
        </w:tc>
        <w:tc>
          <w:tcPr>
            <w:tcW w:w="4056" w:type="dxa"/>
            <w:gridSpan w:val="3"/>
            <w:tcBorders>
              <w:left w:val="single" w:sz="4" w:space="0" w:color="auto"/>
            </w:tcBorders>
            <w:shd w:val="clear" w:color="auto" w:fill="auto"/>
          </w:tcPr>
          <w:p w14:paraId="49B7202E" w14:textId="77777777" w:rsidR="007B547B" w:rsidRDefault="007B547B">
            <w:pPr>
              <w:rPr>
                <w:sz w:val="10"/>
                <w:szCs w:val="10"/>
              </w:rPr>
            </w:pPr>
          </w:p>
        </w:tc>
        <w:tc>
          <w:tcPr>
            <w:tcW w:w="1445" w:type="dxa"/>
            <w:shd w:val="clear" w:color="auto" w:fill="auto"/>
          </w:tcPr>
          <w:p w14:paraId="115A4E4B" w14:textId="77777777" w:rsidR="007B547B" w:rsidRDefault="007B547B">
            <w:pPr>
              <w:rPr>
                <w:sz w:val="10"/>
                <w:szCs w:val="10"/>
              </w:rPr>
            </w:pPr>
          </w:p>
        </w:tc>
      </w:tr>
    </w:tbl>
    <w:p w14:paraId="001A2050" w14:textId="77777777" w:rsidR="007B547B" w:rsidRDefault="007B547B">
      <w:pPr>
        <w:spacing w:after="199" w:line="1" w:lineRule="exact"/>
      </w:pPr>
    </w:p>
    <w:p w14:paraId="0556405C" w14:textId="77777777" w:rsidR="007B547B" w:rsidRDefault="007B547B">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38"/>
        <w:gridCol w:w="1166"/>
        <w:gridCol w:w="5774"/>
        <w:gridCol w:w="4056"/>
        <w:gridCol w:w="1454"/>
      </w:tblGrid>
      <w:tr w:rsidR="007B547B" w14:paraId="77FEEFAC" w14:textId="77777777">
        <w:tblPrEx>
          <w:tblCellMar>
            <w:top w:w="0" w:type="dxa"/>
            <w:bottom w:w="0" w:type="dxa"/>
          </w:tblCellMar>
        </w:tblPrEx>
        <w:trPr>
          <w:trHeight w:hRule="exact" w:val="240"/>
          <w:jc w:val="center"/>
        </w:trPr>
        <w:tc>
          <w:tcPr>
            <w:tcW w:w="2338" w:type="dxa"/>
            <w:shd w:val="clear" w:color="auto" w:fill="auto"/>
          </w:tcPr>
          <w:p w14:paraId="58EFABBD" w14:textId="77777777" w:rsidR="007B547B" w:rsidRDefault="007B547B">
            <w:pPr>
              <w:rPr>
                <w:sz w:val="10"/>
                <w:szCs w:val="10"/>
              </w:rPr>
            </w:pPr>
          </w:p>
        </w:tc>
        <w:tc>
          <w:tcPr>
            <w:tcW w:w="1166" w:type="dxa"/>
            <w:shd w:val="clear" w:color="auto" w:fill="auto"/>
          </w:tcPr>
          <w:p w14:paraId="7D9C6136"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734A4FB9" w14:textId="77777777" w:rsidR="007B547B" w:rsidRDefault="00000000">
            <w:pPr>
              <w:pStyle w:val="Jin0"/>
              <w:spacing w:line="240" w:lineRule="auto"/>
              <w:rPr>
                <w:sz w:val="17"/>
                <w:szCs w:val="17"/>
              </w:rPr>
            </w:pPr>
            <w:r>
              <w:rPr>
                <w:rFonts w:ascii="Calibri" w:eastAsia="Calibri" w:hAnsi="Calibri" w:cs="Calibri"/>
                <w:i/>
                <w:iCs/>
                <w:color w:val="1C1C1D"/>
                <w:sz w:val="17"/>
                <w:szCs w:val="17"/>
              </w:rPr>
              <w:t>Celkové množství = 1,000</w:t>
            </w:r>
          </w:p>
        </w:tc>
        <w:tc>
          <w:tcPr>
            <w:tcW w:w="4056" w:type="dxa"/>
            <w:tcBorders>
              <w:left w:val="single" w:sz="4" w:space="0" w:color="auto"/>
            </w:tcBorders>
            <w:shd w:val="clear" w:color="auto" w:fill="auto"/>
          </w:tcPr>
          <w:p w14:paraId="04E156D5" w14:textId="77777777" w:rsidR="007B547B" w:rsidRDefault="007B547B">
            <w:pPr>
              <w:rPr>
                <w:sz w:val="10"/>
                <w:szCs w:val="10"/>
              </w:rPr>
            </w:pPr>
          </w:p>
        </w:tc>
        <w:tc>
          <w:tcPr>
            <w:tcW w:w="1454" w:type="dxa"/>
            <w:shd w:val="clear" w:color="auto" w:fill="auto"/>
          </w:tcPr>
          <w:p w14:paraId="53CCEF23" w14:textId="77777777" w:rsidR="007B547B" w:rsidRDefault="007B547B">
            <w:pPr>
              <w:rPr>
                <w:sz w:val="10"/>
                <w:szCs w:val="10"/>
              </w:rPr>
            </w:pPr>
          </w:p>
        </w:tc>
      </w:tr>
      <w:tr w:rsidR="007B547B" w14:paraId="03F788FB" w14:textId="77777777">
        <w:tblPrEx>
          <w:tblCellMar>
            <w:top w:w="0" w:type="dxa"/>
            <w:bottom w:w="0" w:type="dxa"/>
          </w:tblCellMar>
        </w:tblPrEx>
        <w:trPr>
          <w:trHeight w:hRule="exact" w:val="466"/>
          <w:jc w:val="center"/>
        </w:trPr>
        <w:tc>
          <w:tcPr>
            <w:tcW w:w="2338" w:type="dxa"/>
            <w:shd w:val="clear" w:color="auto" w:fill="auto"/>
          </w:tcPr>
          <w:p w14:paraId="0A3D9126" w14:textId="77777777" w:rsidR="007B547B" w:rsidRDefault="007B547B">
            <w:pPr>
              <w:rPr>
                <w:sz w:val="10"/>
                <w:szCs w:val="10"/>
              </w:rPr>
            </w:pPr>
          </w:p>
        </w:tc>
        <w:tc>
          <w:tcPr>
            <w:tcW w:w="1166" w:type="dxa"/>
            <w:shd w:val="clear" w:color="auto" w:fill="auto"/>
          </w:tcPr>
          <w:p w14:paraId="76F6156D"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9A0E065" w14:textId="77777777" w:rsidR="007B547B" w:rsidRDefault="00000000">
            <w:pPr>
              <w:pStyle w:val="Jin0"/>
              <w:spacing w:line="240" w:lineRule="auto"/>
              <w:rPr>
                <w:sz w:val="17"/>
                <w:szCs w:val="17"/>
              </w:rPr>
            </w:pPr>
            <w:r>
              <w:rPr>
                <w:rFonts w:ascii="Calibri" w:eastAsia="Calibri" w:hAnsi="Calibri" w:cs="Calibri"/>
                <w:sz w:val="17"/>
                <w:szCs w:val="17"/>
              </w:rPr>
              <w:t>zahrnuje veškeré náklady spojené s objednatelem požadovanými pracemi</w:t>
            </w:r>
          </w:p>
        </w:tc>
        <w:tc>
          <w:tcPr>
            <w:tcW w:w="4056" w:type="dxa"/>
            <w:tcBorders>
              <w:left w:val="single" w:sz="4" w:space="0" w:color="auto"/>
            </w:tcBorders>
            <w:shd w:val="clear" w:color="auto" w:fill="auto"/>
          </w:tcPr>
          <w:p w14:paraId="0BCD6ED1" w14:textId="77777777" w:rsidR="007B547B" w:rsidRDefault="007B547B">
            <w:pPr>
              <w:rPr>
                <w:sz w:val="10"/>
                <w:szCs w:val="10"/>
              </w:rPr>
            </w:pPr>
          </w:p>
        </w:tc>
        <w:tc>
          <w:tcPr>
            <w:tcW w:w="1454" w:type="dxa"/>
            <w:shd w:val="clear" w:color="auto" w:fill="auto"/>
          </w:tcPr>
          <w:p w14:paraId="6320FF85" w14:textId="77777777" w:rsidR="007B547B" w:rsidRDefault="007B547B">
            <w:pPr>
              <w:rPr>
                <w:sz w:val="10"/>
                <w:szCs w:val="10"/>
              </w:rPr>
            </w:pPr>
          </w:p>
        </w:tc>
      </w:tr>
      <w:tr w:rsidR="007B547B" w14:paraId="7C17BC9F" w14:textId="77777777">
        <w:tblPrEx>
          <w:tblCellMar>
            <w:top w:w="0" w:type="dxa"/>
            <w:bottom w:w="0" w:type="dxa"/>
          </w:tblCellMar>
        </w:tblPrEx>
        <w:trPr>
          <w:trHeight w:hRule="exact" w:val="226"/>
          <w:jc w:val="center"/>
        </w:trPr>
        <w:tc>
          <w:tcPr>
            <w:tcW w:w="2338" w:type="dxa"/>
            <w:tcBorders>
              <w:top w:val="single" w:sz="4" w:space="0" w:color="auto"/>
            </w:tcBorders>
            <w:shd w:val="clear" w:color="auto" w:fill="auto"/>
          </w:tcPr>
          <w:p w14:paraId="4A4EBBBB" w14:textId="77777777" w:rsidR="007B547B" w:rsidRDefault="00000000">
            <w:pPr>
              <w:pStyle w:val="Jin0"/>
              <w:tabs>
                <w:tab w:val="left" w:pos="590"/>
              </w:tabs>
              <w:spacing w:line="240" w:lineRule="auto"/>
              <w:jc w:val="right"/>
              <w:rPr>
                <w:sz w:val="17"/>
                <w:szCs w:val="17"/>
              </w:rPr>
            </w:pPr>
            <w:r>
              <w:rPr>
                <w:rFonts w:ascii="Calibri" w:eastAsia="Calibri" w:hAnsi="Calibri" w:cs="Calibri"/>
                <w:sz w:val="17"/>
                <w:szCs w:val="17"/>
              </w:rPr>
              <w:t>18</w:t>
            </w:r>
            <w:r>
              <w:rPr>
                <w:rFonts w:ascii="Calibri" w:eastAsia="Calibri" w:hAnsi="Calibri" w:cs="Calibri"/>
                <w:color w:val="282C2F"/>
                <w:sz w:val="17"/>
                <w:szCs w:val="17"/>
              </w:rPr>
              <w:t>|</w:t>
            </w:r>
            <w:r>
              <w:rPr>
                <w:rFonts w:ascii="Calibri" w:eastAsia="Calibri" w:hAnsi="Calibri" w:cs="Calibri"/>
                <w:color w:val="282C2F"/>
                <w:sz w:val="17"/>
                <w:szCs w:val="17"/>
              </w:rPr>
              <w:tab/>
            </w:r>
            <w:r>
              <w:rPr>
                <w:rFonts w:ascii="Calibri" w:eastAsia="Calibri" w:hAnsi="Calibri" w:cs="Calibri"/>
                <w:sz w:val="17"/>
                <w:szCs w:val="17"/>
              </w:rPr>
              <w:t>02821</w:t>
            </w:r>
          </w:p>
        </w:tc>
        <w:tc>
          <w:tcPr>
            <w:tcW w:w="1166" w:type="dxa"/>
            <w:shd w:val="clear" w:color="auto" w:fill="auto"/>
          </w:tcPr>
          <w:p w14:paraId="4984D7C4"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08564416" w14:textId="77777777" w:rsidR="007B547B" w:rsidRDefault="00000000">
            <w:pPr>
              <w:pStyle w:val="Jin0"/>
              <w:spacing w:line="240" w:lineRule="auto"/>
              <w:rPr>
                <w:sz w:val="17"/>
                <w:szCs w:val="17"/>
              </w:rPr>
            </w:pPr>
            <w:r>
              <w:rPr>
                <w:rFonts w:ascii="Calibri" w:eastAsia="Calibri" w:hAnsi="Calibri" w:cs="Calibri"/>
                <w:sz w:val="17"/>
                <w:szCs w:val="17"/>
              </w:rPr>
              <w:t>PRŮZKUMNÉ PRÁCE ARCHEOLOGICKÉ NA POVRCHU</w:t>
            </w:r>
          </w:p>
        </w:tc>
        <w:tc>
          <w:tcPr>
            <w:tcW w:w="4056" w:type="dxa"/>
            <w:tcBorders>
              <w:top w:val="single" w:sz="4" w:space="0" w:color="auto"/>
              <w:left w:val="single" w:sz="4" w:space="0" w:color="auto"/>
            </w:tcBorders>
            <w:shd w:val="clear" w:color="auto" w:fill="auto"/>
          </w:tcPr>
          <w:p w14:paraId="707EB736" w14:textId="77777777" w:rsidR="007B547B" w:rsidRDefault="00000000">
            <w:pPr>
              <w:pStyle w:val="Jin0"/>
              <w:tabs>
                <w:tab w:val="left" w:pos="1122"/>
                <w:tab w:val="left" w:pos="1755"/>
                <w:tab w:val="left" w:pos="2571"/>
                <w:tab w:val="left" w:pos="3070"/>
              </w:tabs>
              <w:spacing w:line="240" w:lineRule="auto"/>
              <w:ind w:firstLine="440"/>
              <w:rPr>
                <w:sz w:val="17"/>
                <w:szCs w:val="17"/>
              </w:rPr>
            </w:pPr>
            <w:r>
              <w:rPr>
                <w:rFonts w:ascii="Calibri" w:eastAsia="Calibri" w:hAnsi="Calibri" w:cs="Calibri"/>
                <w:color w:val="1C1C1D"/>
                <w:sz w:val="17"/>
                <w:szCs w:val="17"/>
              </w:rPr>
              <w:t>KPL</w:t>
            </w:r>
            <w:r>
              <w:rPr>
                <w:rFonts w:ascii="Calibri" w:eastAsia="Calibri" w:hAnsi="Calibri" w:cs="Calibri"/>
                <w:color w:val="1C1C1D"/>
                <w:sz w:val="17"/>
                <w:szCs w:val="17"/>
              </w:rPr>
              <w:tab/>
              <w:t>|</w:t>
            </w:r>
            <w:r>
              <w:rPr>
                <w:rFonts w:ascii="Calibri" w:eastAsia="Calibri" w:hAnsi="Calibri" w:cs="Calibri"/>
                <w:color w:val="1C1C1D"/>
                <w:sz w:val="17"/>
                <w:szCs w:val="17"/>
              </w:rPr>
              <w:tab/>
              <w:t>1,000</w:t>
            </w:r>
            <w:r>
              <w:rPr>
                <w:rFonts w:ascii="Calibri" w:eastAsia="Calibri" w:hAnsi="Calibri" w:cs="Calibri"/>
                <w:color w:val="1C1C1D"/>
                <w:sz w:val="17"/>
                <w:szCs w:val="17"/>
              </w:rPr>
              <w:tab/>
              <w:t>|</w:t>
            </w:r>
            <w:r>
              <w:rPr>
                <w:rFonts w:ascii="Calibri" w:eastAsia="Calibri" w:hAnsi="Calibri" w:cs="Calibri"/>
                <w:color w:val="1C1C1D"/>
                <w:sz w:val="17"/>
                <w:szCs w:val="17"/>
              </w:rPr>
              <w:tab/>
              <w:t>1000,00</w:t>
            </w:r>
          </w:p>
        </w:tc>
        <w:tc>
          <w:tcPr>
            <w:tcW w:w="1454" w:type="dxa"/>
            <w:tcBorders>
              <w:top w:val="single" w:sz="4" w:space="0" w:color="auto"/>
            </w:tcBorders>
            <w:shd w:val="clear" w:color="auto" w:fill="auto"/>
          </w:tcPr>
          <w:p w14:paraId="48478DCD" w14:textId="77777777" w:rsidR="007B547B" w:rsidRDefault="00000000">
            <w:pPr>
              <w:pStyle w:val="Jin0"/>
              <w:spacing w:line="240" w:lineRule="auto"/>
              <w:ind w:right="360"/>
              <w:jc w:val="right"/>
              <w:rPr>
                <w:sz w:val="17"/>
                <w:szCs w:val="17"/>
              </w:rPr>
            </w:pPr>
            <w:r>
              <w:rPr>
                <w:rFonts w:ascii="Calibri" w:eastAsia="Calibri" w:hAnsi="Calibri" w:cs="Calibri"/>
                <w:sz w:val="17"/>
                <w:szCs w:val="17"/>
              </w:rPr>
              <w:t>1 000,00</w:t>
            </w:r>
          </w:p>
        </w:tc>
      </w:tr>
      <w:tr w:rsidR="007B547B" w14:paraId="51457386" w14:textId="77777777">
        <w:tblPrEx>
          <w:tblCellMar>
            <w:top w:w="0" w:type="dxa"/>
            <w:bottom w:w="0" w:type="dxa"/>
          </w:tblCellMar>
        </w:tblPrEx>
        <w:trPr>
          <w:trHeight w:hRule="exact" w:val="230"/>
          <w:jc w:val="center"/>
        </w:trPr>
        <w:tc>
          <w:tcPr>
            <w:tcW w:w="2338" w:type="dxa"/>
            <w:tcBorders>
              <w:top w:val="single" w:sz="4" w:space="0" w:color="auto"/>
            </w:tcBorders>
            <w:shd w:val="clear" w:color="auto" w:fill="auto"/>
          </w:tcPr>
          <w:p w14:paraId="35AC2715" w14:textId="77777777" w:rsidR="007B547B" w:rsidRDefault="007B547B">
            <w:pPr>
              <w:rPr>
                <w:sz w:val="10"/>
                <w:szCs w:val="10"/>
              </w:rPr>
            </w:pPr>
          </w:p>
        </w:tc>
        <w:tc>
          <w:tcPr>
            <w:tcW w:w="1166" w:type="dxa"/>
            <w:shd w:val="clear" w:color="auto" w:fill="auto"/>
          </w:tcPr>
          <w:p w14:paraId="28642C45" w14:textId="77777777" w:rsidR="007B547B" w:rsidRDefault="007B547B">
            <w:pPr>
              <w:rPr>
                <w:sz w:val="10"/>
                <w:szCs w:val="10"/>
              </w:rPr>
            </w:pPr>
          </w:p>
        </w:tc>
        <w:tc>
          <w:tcPr>
            <w:tcW w:w="5774" w:type="dxa"/>
            <w:tcBorders>
              <w:top w:val="single" w:sz="4" w:space="0" w:color="auto"/>
            </w:tcBorders>
            <w:shd w:val="clear" w:color="auto" w:fill="auto"/>
          </w:tcPr>
          <w:p w14:paraId="26030C2A" w14:textId="77777777" w:rsidR="007B547B" w:rsidRDefault="007B547B">
            <w:pPr>
              <w:rPr>
                <w:sz w:val="10"/>
                <w:szCs w:val="10"/>
              </w:rPr>
            </w:pPr>
          </w:p>
        </w:tc>
        <w:tc>
          <w:tcPr>
            <w:tcW w:w="4056" w:type="dxa"/>
            <w:tcBorders>
              <w:top w:val="single" w:sz="4" w:space="0" w:color="auto"/>
            </w:tcBorders>
            <w:shd w:val="clear" w:color="auto" w:fill="auto"/>
          </w:tcPr>
          <w:p w14:paraId="5DF66A78" w14:textId="77777777" w:rsidR="007B547B" w:rsidRDefault="007B547B">
            <w:pPr>
              <w:rPr>
                <w:sz w:val="10"/>
                <w:szCs w:val="10"/>
              </w:rPr>
            </w:pPr>
          </w:p>
        </w:tc>
        <w:tc>
          <w:tcPr>
            <w:tcW w:w="1454" w:type="dxa"/>
            <w:tcBorders>
              <w:top w:val="single" w:sz="4" w:space="0" w:color="auto"/>
            </w:tcBorders>
            <w:shd w:val="clear" w:color="auto" w:fill="auto"/>
          </w:tcPr>
          <w:p w14:paraId="515F54CF" w14:textId="77777777" w:rsidR="007B547B" w:rsidRDefault="007B547B">
            <w:pPr>
              <w:rPr>
                <w:sz w:val="10"/>
                <w:szCs w:val="10"/>
              </w:rPr>
            </w:pPr>
          </w:p>
        </w:tc>
      </w:tr>
      <w:tr w:rsidR="007B547B" w14:paraId="3165467B" w14:textId="77777777">
        <w:tblPrEx>
          <w:tblCellMar>
            <w:top w:w="0" w:type="dxa"/>
            <w:bottom w:w="0" w:type="dxa"/>
          </w:tblCellMar>
        </w:tblPrEx>
        <w:trPr>
          <w:trHeight w:hRule="exact" w:val="461"/>
          <w:jc w:val="center"/>
        </w:trPr>
        <w:tc>
          <w:tcPr>
            <w:tcW w:w="2338" w:type="dxa"/>
            <w:shd w:val="clear" w:color="auto" w:fill="auto"/>
          </w:tcPr>
          <w:p w14:paraId="706DABDA" w14:textId="77777777" w:rsidR="007B547B" w:rsidRDefault="007B547B">
            <w:pPr>
              <w:rPr>
                <w:sz w:val="10"/>
                <w:szCs w:val="10"/>
              </w:rPr>
            </w:pPr>
          </w:p>
        </w:tc>
        <w:tc>
          <w:tcPr>
            <w:tcW w:w="1166" w:type="dxa"/>
            <w:shd w:val="clear" w:color="auto" w:fill="auto"/>
          </w:tcPr>
          <w:p w14:paraId="3A66B1AC"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10BAE77B" w14:textId="77777777" w:rsidR="007B547B" w:rsidRDefault="00000000">
            <w:pPr>
              <w:pStyle w:val="Jin0"/>
              <w:spacing w:line="240" w:lineRule="auto"/>
              <w:rPr>
                <w:sz w:val="17"/>
                <w:szCs w:val="17"/>
              </w:rPr>
            </w:pPr>
            <w:r>
              <w:rPr>
                <w:rFonts w:ascii="Calibri" w:eastAsia="Calibri" w:hAnsi="Calibri" w:cs="Calibri"/>
                <w:color w:val="1C1C1D"/>
                <w:sz w:val="17"/>
                <w:szCs w:val="17"/>
              </w:rPr>
              <w:t>zahrnuje veškeré náklady spojené s objednatelem požadovanými pracemi</w:t>
            </w:r>
          </w:p>
        </w:tc>
        <w:tc>
          <w:tcPr>
            <w:tcW w:w="4056" w:type="dxa"/>
            <w:tcBorders>
              <w:left w:val="single" w:sz="4" w:space="0" w:color="auto"/>
            </w:tcBorders>
            <w:shd w:val="clear" w:color="auto" w:fill="auto"/>
          </w:tcPr>
          <w:p w14:paraId="6D4F24E9" w14:textId="77777777" w:rsidR="007B547B" w:rsidRDefault="007B547B">
            <w:pPr>
              <w:rPr>
                <w:sz w:val="10"/>
                <w:szCs w:val="10"/>
              </w:rPr>
            </w:pPr>
          </w:p>
        </w:tc>
        <w:tc>
          <w:tcPr>
            <w:tcW w:w="1454" w:type="dxa"/>
            <w:shd w:val="clear" w:color="auto" w:fill="auto"/>
          </w:tcPr>
          <w:p w14:paraId="1047E693" w14:textId="77777777" w:rsidR="007B547B" w:rsidRDefault="007B547B">
            <w:pPr>
              <w:rPr>
                <w:sz w:val="10"/>
                <w:szCs w:val="10"/>
              </w:rPr>
            </w:pPr>
          </w:p>
        </w:tc>
      </w:tr>
      <w:tr w:rsidR="007B547B" w14:paraId="103AF147" w14:textId="77777777">
        <w:tblPrEx>
          <w:tblCellMar>
            <w:top w:w="0" w:type="dxa"/>
            <w:bottom w:w="0" w:type="dxa"/>
          </w:tblCellMar>
        </w:tblPrEx>
        <w:trPr>
          <w:trHeight w:hRule="exact" w:val="226"/>
          <w:jc w:val="center"/>
        </w:trPr>
        <w:tc>
          <w:tcPr>
            <w:tcW w:w="2338" w:type="dxa"/>
            <w:shd w:val="clear" w:color="auto" w:fill="E2E7EC"/>
            <w:vAlign w:val="bottom"/>
          </w:tcPr>
          <w:p w14:paraId="154DB58D" w14:textId="77777777" w:rsidR="007B547B" w:rsidRDefault="00000000">
            <w:pPr>
              <w:pStyle w:val="Jin0"/>
              <w:spacing w:line="240" w:lineRule="auto"/>
              <w:jc w:val="right"/>
              <w:rPr>
                <w:sz w:val="17"/>
                <w:szCs w:val="17"/>
              </w:rPr>
            </w:pPr>
            <w:r>
              <w:rPr>
                <w:rFonts w:ascii="Calibri" w:eastAsia="Calibri" w:hAnsi="Calibri" w:cs="Calibri"/>
                <w:b/>
                <w:bCs/>
                <w:sz w:val="17"/>
                <w:szCs w:val="17"/>
              </w:rPr>
              <w:t>029</w:t>
            </w:r>
          </w:p>
        </w:tc>
        <w:tc>
          <w:tcPr>
            <w:tcW w:w="1166" w:type="dxa"/>
            <w:shd w:val="clear" w:color="auto" w:fill="E2E7EC"/>
          </w:tcPr>
          <w:p w14:paraId="613AA608" w14:textId="77777777" w:rsidR="007B547B" w:rsidRDefault="007B547B">
            <w:pPr>
              <w:rPr>
                <w:sz w:val="10"/>
                <w:szCs w:val="10"/>
              </w:rPr>
            </w:pPr>
          </w:p>
        </w:tc>
        <w:tc>
          <w:tcPr>
            <w:tcW w:w="5774" w:type="dxa"/>
            <w:tcBorders>
              <w:top w:val="single" w:sz="4" w:space="0" w:color="auto"/>
            </w:tcBorders>
            <w:shd w:val="clear" w:color="auto" w:fill="E2E7EC"/>
            <w:vAlign w:val="bottom"/>
          </w:tcPr>
          <w:p w14:paraId="22006982" w14:textId="77777777" w:rsidR="007B547B" w:rsidRDefault="00000000">
            <w:pPr>
              <w:pStyle w:val="Jin0"/>
              <w:spacing w:line="240" w:lineRule="auto"/>
              <w:rPr>
                <w:sz w:val="17"/>
                <w:szCs w:val="17"/>
              </w:rPr>
            </w:pPr>
            <w:r>
              <w:rPr>
                <w:rFonts w:ascii="Calibri" w:eastAsia="Calibri" w:hAnsi="Calibri" w:cs="Calibri"/>
                <w:b/>
                <w:bCs/>
                <w:sz w:val="17"/>
                <w:szCs w:val="17"/>
              </w:rPr>
              <w:t>OSTATNÍ POŽADAVKY</w:t>
            </w:r>
          </w:p>
        </w:tc>
        <w:tc>
          <w:tcPr>
            <w:tcW w:w="4056" w:type="dxa"/>
            <w:shd w:val="clear" w:color="auto" w:fill="E2E7EC"/>
          </w:tcPr>
          <w:p w14:paraId="04DC6996" w14:textId="77777777" w:rsidR="007B547B" w:rsidRDefault="007B547B">
            <w:pPr>
              <w:rPr>
                <w:sz w:val="10"/>
                <w:szCs w:val="10"/>
              </w:rPr>
            </w:pPr>
          </w:p>
        </w:tc>
        <w:tc>
          <w:tcPr>
            <w:tcW w:w="1454" w:type="dxa"/>
            <w:shd w:val="clear" w:color="auto" w:fill="E2E7EC"/>
            <w:vAlign w:val="bottom"/>
          </w:tcPr>
          <w:p w14:paraId="16CB4C4D" w14:textId="77777777" w:rsidR="007B547B" w:rsidRDefault="00000000">
            <w:pPr>
              <w:pStyle w:val="Jin0"/>
              <w:spacing w:line="240" w:lineRule="auto"/>
              <w:ind w:firstLine="420"/>
              <w:rPr>
                <w:sz w:val="17"/>
                <w:szCs w:val="17"/>
              </w:rPr>
            </w:pPr>
            <w:r>
              <w:rPr>
                <w:rFonts w:ascii="Calibri" w:eastAsia="Calibri" w:hAnsi="Calibri" w:cs="Calibri"/>
                <w:b/>
                <w:bCs/>
                <w:sz w:val="17"/>
                <w:szCs w:val="17"/>
              </w:rPr>
              <w:t>27 750,00</w:t>
            </w:r>
          </w:p>
        </w:tc>
      </w:tr>
      <w:tr w:rsidR="007B547B" w14:paraId="6F523986" w14:textId="77777777">
        <w:tblPrEx>
          <w:tblCellMar>
            <w:top w:w="0" w:type="dxa"/>
            <w:bottom w:w="0" w:type="dxa"/>
          </w:tblCellMar>
        </w:tblPrEx>
        <w:trPr>
          <w:trHeight w:hRule="exact" w:val="230"/>
          <w:jc w:val="center"/>
        </w:trPr>
        <w:tc>
          <w:tcPr>
            <w:tcW w:w="2338" w:type="dxa"/>
            <w:tcBorders>
              <w:top w:val="single" w:sz="4" w:space="0" w:color="auto"/>
            </w:tcBorders>
            <w:shd w:val="clear" w:color="auto" w:fill="auto"/>
            <w:vAlign w:val="bottom"/>
          </w:tcPr>
          <w:p w14:paraId="4046F953" w14:textId="77777777" w:rsidR="007B547B" w:rsidRDefault="00000000">
            <w:pPr>
              <w:pStyle w:val="Jin0"/>
              <w:tabs>
                <w:tab w:val="left" w:pos="509"/>
              </w:tabs>
              <w:spacing w:line="240" w:lineRule="auto"/>
              <w:jc w:val="right"/>
              <w:rPr>
                <w:sz w:val="17"/>
                <w:szCs w:val="17"/>
              </w:rPr>
            </w:pPr>
            <w:r>
              <w:rPr>
                <w:rFonts w:ascii="Calibri" w:eastAsia="Calibri" w:hAnsi="Calibri" w:cs="Calibri"/>
                <w:color w:val="282C2F"/>
                <w:sz w:val="17"/>
                <w:szCs w:val="17"/>
              </w:rPr>
              <w:t>7|</w:t>
            </w:r>
            <w:r>
              <w:rPr>
                <w:rFonts w:ascii="Calibri" w:eastAsia="Calibri" w:hAnsi="Calibri" w:cs="Calibri"/>
                <w:color w:val="282C2F"/>
                <w:sz w:val="17"/>
                <w:szCs w:val="17"/>
              </w:rPr>
              <w:tab/>
            </w:r>
            <w:r>
              <w:rPr>
                <w:rFonts w:ascii="Calibri" w:eastAsia="Calibri" w:hAnsi="Calibri" w:cs="Calibri"/>
                <w:sz w:val="17"/>
                <w:szCs w:val="17"/>
              </w:rPr>
              <w:t>02910</w:t>
            </w:r>
          </w:p>
        </w:tc>
        <w:tc>
          <w:tcPr>
            <w:tcW w:w="1166" w:type="dxa"/>
            <w:shd w:val="clear" w:color="auto" w:fill="auto"/>
          </w:tcPr>
          <w:p w14:paraId="7DD7B865"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57C9F353" w14:textId="77777777" w:rsidR="007B547B" w:rsidRDefault="00000000">
            <w:pPr>
              <w:pStyle w:val="Jin0"/>
              <w:spacing w:line="240" w:lineRule="auto"/>
              <w:rPr>
                <w:sz w:val="17"/>
                <w:szCs w:val="17"/>
              </w:rPr>
            </w:pPr>
            <w:r>
              <w:rPr>
                <w:rFonts w:ascii="Calibri" w:eastAsia="Calibri" w:hAnsi="Calibri" w:cs="Calibri"/>
                <w:sz w:val="17"/>
                <w:szCs w:val="17"/>
              </w:rPr>
              <w:t xml:space="preserve">OSTATNÍ </w:t>
            </w:r>
            <w:proofErr w:type="gramStart"/>
            <w:r>
              <w:rPr>
                <w:rFonts w:ascii="Calibri" w:eastAsia="Calibri" w:hAnsi="Calibri" w:cs="Calibri"/>
                <w:sz w:val="17"/>
                <w:szCs w:val="17"/>
              </w:rPr>
              <w:t>POŽADAVKY - ZEMĚMĚŘIČSKÁ</w:t>
            </w:r>
            <w:proofErr w:type="gramEnd"/>
            <w:r>
              <w:rPr>
                <w:rFonts w:ascii="Calibri" w:eastAsia="Calibri" w:hAnsi="Calibri" w:cs="Calibri"/>
                <w:sz w:val="17"/>
                <w:szCs w:val="17"/>
              </w:rPr>
              <w:t xml:space="preserve"> MĚŘENÍ</w:t>
            </w:r>
          </w:p>
        </w:tc>
        <w:tc>
          <w:tcPr>
            <w:tcW w:w="4056" w:type="dxa"/>
            <w:tcBorders>
              <w:top w:val="single" w:sz="4" w:space="0" w:color="auto"/>
              <w:left w:val="single" w:sz="4" w:space="0" w:color="auto"/>
            </w:tcBorders>
            <w:shd w:val="clear" w:color="auto" w:fill="auto"/>
            <w:vAlign w:val="bottom"/>
          </w:tcPr>
          <w:p w14:paraId="7988A212" w14:textId="77777777" w:rsidR="007B547B" w:rsidRDefault="00000000">
            <w:pPr>
              <w:pStyle w:val="Jin0"/>
              <w:tabs>
                <w:tab w:val="left" w:pos="1117"/>
                <w:tab w:val="left" w:pos="1750"/>
                <w:tab w:val="left" w:pos="2566"/>
                <w:tab w:val="left" w:pos="3022"/>
              </w:tabs>
              <w:spacing w:line="240" w:lineRule="auto"/>
              <w:ind w:firstLine="440"/>
              <w:rPr>
                <w:sz w:val="17"/>
                <w:szCs w:val="17"/>
              </w:rPr>
            </w:pPr>
            <w:r>
              <w:rPr>
                <w:rFonts w:ascii="Calibri" w:eastAsia="Calibri" w:hAnsi="Calibri" w:cs="Calibri"/>
                <w:sz w:val="17"/>
                <w:szCs w:val="17"/>
              </w:rPr>
              <w:t>KPL</w:t>
            </w:r>
            <w:r>
              <w:rPr>
                <w:rFonts w:ascii="Calibri" w:eastAsia="Calibri" w:hAnsi="Calibri" w:cs="Calibri"/>
                <w:sz w:val="17"/>
                <w:szCs w:val="17"/>
              </w:rPr>
              <w:tab/>
              <w:t>|</w:t>
            </w:r>
            <w:r>
              <w:rPr>
                <w:rFonts w:ascii="Calibri" w:eastAsia="Calibri" w:hAnsi="Calibri" w:cs="Calibri"/>
                <w:sz w:val="17"/>
                <w:szCs w:val="17"/>
              </w:rPr>
              <w:tab/>
              <w:t>1,000</w:t>
            </w:r>
            <w:r>
              <w:rPr>
                <w:rFonts w:ascii="Calibri" w:eastAsia="Calibri" w:hAnsi="Calibri" w:cs="Calibri"/>
                <w:sz w:val="17"/>
                <w:szCs w:val="17"/>
              </w:rPr>
              <w:tab/>
              <w:t>|</w:t>
            </w:r>
            <w:r>
              <w:rPr>
                <w:rFonts w:ascii="Calibri" w:eastAsia="Calibri" w:hAnsi="Calibri" w:cs="Calibri"/>
                <w:sz w:val="17"/>
                <w:szCs w:val="17"/>
              </w:rPr>
              <w:tab/>
              <w:t>12 000,00</w:t>
            </w:r>
          </w:p>
        </w:tc>
        <w:tc>
          <w:tcPr>
            <w:tcW w:w="1454" w:type="dxa"/>
            <w:tcBorders>
              <w:top w:val="single" w:sz="4" w:space="0" w:color="auto"/>
            </w:tcBorders>
            <w:shd w:val="clear" w:color="auto" w:fill="auto"/>
            <w:vAlign w:val="bottom"/>
          </w:tcPr>
          <w:p w14:paraId="09BE9476" w14:textId="77777777" w:rsidR="007B547B" w:rsidRDefault="00000000">
            <w:pPr>
              <w:pStyle w:val="Jin0"/>
              <w:spacing w:line="240" w:lineRule="auto"/>
              <w:ind w:firstLine="420"/>
              <w:rPr>
                <w:sz w:val="17"/>
                <w:szCs w:val="17"/>
              </w:rPr>
            </w:pPr>
            <w:r>
              <w:rPr>
                <w:rFonts w:ascii="Calibri" w:eastAsia="Calibri" w:hAnsi="Calibri" w:cs="Calibri"/>
                <w:sz w:val="17"/>
                <w:szCs w:val="17"/>
              </w:rPr>
              <w:t>12 000,00</w:t>
            </w:r>
          </w:p>
        </w:tc>
      </w:tr>
      <w:tr w:rsidR="007B547B" w14:paraId="40948D28" w14:textId="77777777">
        <w:tblPrEx>
          <w:tblCellMar>
            <w:top w:w="0" w:type="dxa"/>
            <w:bottom w:w="0" w:type="dxa"/>
          </w:tblCellMar>
        </w:tblPrEx>
        <w:trPr>
          <w:trHeight w:hRule="exact" w:val="1147"/>
          <w:jc w:val="center"/>
        </w:trPr>
        <w:tc>
          <w:tcPr>
            <w:tcW w:w="2338" w:type="dxa"/>
            <w:tcBorders>
              <w:top w:val="single" w:sz="4" w:space="0" w:color="auto"/>
            </w:tcBorders>
            <w:shd w:val="clear" w:color="auto" w:fill="auto"/>
          </w:tcPr>
          <w:p w14:paraId="4075AE89" w14:textId="77777777" w:rsidR="007B547B" w:rsidRDefault="007B547B">
            <w:pPr>
              <w:rPr>
                <w:sz w:val="10"/>
                <w:szCs w:val="10"/>
              </w:rPr>
            </w:pPr>
          </w:p>
        </w:tc>
        <w:tc>
          <w:tcPr>
            <w:tcW w:w="1166" w:type="dxa"/>
            <w:shd w:val="clear" w:color="auto" w:fill="auto"/>
          </w:tcPr>
          <w:p w14:paraId="7DB58420" w14:textId="77777777" w:rsidR="007B547B" w:rsidRDefault="007B547B">
            <w:pPr>
              <w:rPr>
                <w:sz w:val="10"/>
                <w:szCs w:val="10"/>
              </w:rPr>
            </w:pPr>
          </w:p>
        </w:tc>
        <w:tc>
          <w:tcPr>
            <w:tcW w:w="5774" w:type="dxa"/>
            <w:tcBorders>
              <w:top w:val="single" w:sz="4" w:space="0" w:color="auto"/>
              <w:left w:val="single" w:sz="4" w:space="0" w:color="auto"/>
            </w:tcBorders>
            <w:shd w:val="clear" w:color="auto" w:fill="auto"/>
          </w:tcPr>
          <w:p w14:paraId="379AAEF8" w14:textId="77777777" w:rsidR="007B547B" w:rsidRDefault="00000000">
            <w:pPr>
              <w:pStyle w:val="Jin0"/>
              <w:spacing w:line="262" w:lineRule="auto"/>
              <w:rPr>
                <w:sz w:val="17"/>
                <w:szCs w:val="17"/>
              </w:rPr>
            </w:pPr>
            <w:r>
              <w:rPr>
                <w:rFonts w:ascii="Calibri" w:eastAsia="Calibri" w:hAnsi="Calibri" w:cs="Calibri"/>
                <w:sz w:val="17"/>
                <w:szCs w:val="17"/>
              </w:rPr>
              <w:t xml:space="preserve">Veškerá zaměření nutná k realizaci díla (např. vytyčení stavby, potřebná zaměření a geodetické práce v průběhu výstavby, obvod staveniště </w:t>
            </w:r>
            <w:proofErr w:type="spellStart"/>
            <w:r>
              <w:rPr>
                <w:rFonts w:ascii="Calibri" w:eastAsia="Calibri" w:hAnsi="Calibri" w:cs="Calibri"/>
                <w:sz w:val="17"/>
                <w:szCs w:val="17"/>
                <w:lang w:val="en-US" w:eastAsia="en-US" w:bidi="en-US"/>
              </w:rPr>
              <w:t>apod</w:t>
            </w:r>
            <w:proofErr w:type="spellEnd"/>
            <w:r>
              <w:rPr>
                <w:rFonts w:ascii="Calibri" w:eastAsia="Calibri" w:hAnsi="Calibri" w:cs="Calibri"/>
                <w:sz w:val="17"/>
                <w:szCs w:val="17"/>
                <w:lang w:val="en-US" w:eastAsia="en-US" w:bidi="en-US"/>
              </w:rPr>
              <w:t xml:space="preserve">.) </w:t>
            </w:r>
            <w:r>
              <w:rPr>
                <w:rFonts w:ascii="Calibri" w:eastAsia="Calibri" w:hAnsi="Calibri" w:cs="Calibri"/>
                <w:sz w:val="17"/>
                <w:szCs w:val="17"/>
              </w:rPr>
              <w:t>a k uvedení stavby do užívání a řádnému předání dokončeného díla. Včetně ochrany vytyčovacích bodů.</w:t>
            </w:r>
          </w:p>
          <w:p w14:paraId="443736F0" w14:textId="77777777" w:rsidR="007B547B" w:rsidRDefault="00000000">
            <w:pPr>
              <w:pStyle w:val="Jin0"/>
              <w:spacing w:line="262" w:lineRule="auto"/>
              <w:rPr>
                <w:sz w:val="17"/>
                <w:szCs w:val="17"/>
              </w:rPr>
            </w:pPr>
            <w:r>
              <w:rPr>
                <w:rFonts w:ascii="Calibri" w:eastAsia="Calibri" w:hAnsi="Calibri" w:cs="Calibri"/>
                <w:sz w:val="17"/>
                <w:szCs w:val="17"/>
              </w:rPr>
              <w:t xml:space="preserve">3x tištěná + </w:t>
            </w:r>
            <w:proofErr w:type="spellStart"/>
            <w:r>
              <w:rPr>
                <w:rFonts w:ascii="Calibri" w:eastAsia="Calibri" w:hAnsi="Calibri" w:cs="Calibri"/>
                <w:sz w:val="17"/>
                <w:szCs w:val="17"/>
              </w:rPr>
              <w:t>lxCD</w:t>
            </w:r>
            <w:proofErr w:type="spellEnd"/>
          </w:p>
        </w:tc>
        <w:tc>
          <w:tcPr>
            <w:tcW w:w="4056" w:type="dxa"/>
            <w:tcBorders>
              <w:top w:val="single" w:sz="4" w:space="0" w:color="auto"/>
              <w:left w:val="single" w:sz="4" w:space="0" w:color="auto"/>
            </w:tcBorders>
            <w:shd w:val="clear" w:color="auto" w:fill="auto"/>
          </w:tcPr>
          <w:p w14:paraId="15435CAC" w14:textId="77777777" w:rsidR="007B547B" w:rsidRDefault="007B547B">
            <w:pPr>
              <w:rPr>
                <w:sz w:val="10"/>
                <w:szCs w:val="10"/>
              </w:rPr>
            </w:pPr>
          </w:p>
        </w:tc>
        <w:tc>
          <w:tcPr>
            <w:tcW w:w="1454" w:type="dxa"/>
            <w:tcBorders>
              <w:top w:val="single" w:sz="4" w:space="0" w:color="auto"/>
            </w:tcBorders>
            <w:shd w:val="clear" w:color="auto" w:fill="auto"/>
          </w:tcPr>
          <w:p w14:paraId="5446F0E6" w14:textId="77777777" w:rsidR="007B547B" w:rsidRDefault="007B547B">
            <w:pPr>
              <w:rPr>
                <w:sz w:val="10"/>
                <w:szCs w:val="10"/>
              </w:rPr>
            </w:pPr>
          </w:p>
        </w:tc>
      </w:tr>
      <w:tr w:rsidR="007B547B" w14:paraId="54A8935C" w14:textId="77777777">
        <w:tblPrEx>
          <w:tblCellMar>
            <w:top w:w="0" w:type="dxa"/>
            <w:bottom w:w="0" w:type="dxa"/>
          </w:tblCellMar>
        </w:tblPrEx>
        <w:trPr>
          <w:trHeight w:hRule="exact" w:val="235"/>
          <w:jc w:val="center"/>
        </w:trPr>
        <w:tc>
          <w:tcPr>
            <w:tcW w:w="2338" w:type="dxa"/>
            <w:shd w:val="clear" w:color="auto" w:fill="auto"/>
          </w:tcPr>
          <w:p w14:paraId="1DF81D10" w14:textId="77777777" w:rsidR="007B547B" w:rsidRDefault="007B547B">
            <w:pPr>
              <w:rPr>
                <w:sz w:val="10"/>
                <w:szCs w:val="10"/>
              </w:rPr>
            </w:pPr>
          </w:p>
        </w:tc>
        <w:tc>
          <w:tcPr>
            <w:tcW w:w="1166" w:type="dxa"/>
            <w:shd w:val="clear" w:color="auto" w:fill="auto"/>
          </w:tcPr>
          <w:p w14:paraId="527FA702" w14:textId="77777777" w:rsidR="007B547B" w:rsidRDefault="007B547B">
            <w:pPr>
              <w:rPr>
                <w:sz w:val="10"/>
                <w:szCs w:val="10"/>
              </w:rPr>
            </w:pPr>
          </w:p>
        </w:tc>
        <w:tc>
          <w:tcPr>
            <w:tcW w:w="5774" w:type="dxa"/>
            <w:tcBorders>
              <w:top w:val="single" w:sz="4" w:space="0" w:color="auto"/>
              <w:left w:val="single" w:sz="4" w:space="0" w:color="auto"/>
            </w:tcBorders>
            <w:shd w:val="clear" w:color="auto" w:fill="auto"/>
            <w:vAlign w:val="bottom"/>
          </w:tcPr>
          <w:p w14:paraId="0636DA69" w14:textId="77777777" w:rsidR="007B547B" w:rsidRDefault="00000000">
            <w:pPr>
              <w:pStyle w:val="Jin0"/>
              <w:spacing w:line="240" w:lineRule="auto"/>
              <w:rPr>
                <w:sz w:val="17"/>
                <w:szCs w:val="17"/>
              </w:rPr>
            </w:pPr>
            <w:r>
              <w:rPr>
                <w:rFonts w:ascii="Calibri" w:eastAsia="Calibri" w:hAnsi="Calibri" w:cs="Calibri"/>
                <w:i/>
                <w:iCs/>
                <w:sz w:val="17"/>
                <w:szCs w:val="17"/>
              </w:rPr>
              <w:t>GEOMETRICKÝ PLÁN 1 = 1,000 [A]</w:t>
            </w:r>
          </w:p>
        </w:tc>
        <w:tc>
          <w:tcPr>
            <w:tcW w:w="4056" w:type="dxa"/>
            <w:tcBorders>
              <w:left w:val="single" w:sz="4" w:space="0" w:color="auto"/>
            </w:tcBorders>
            <w:shd w:val="clear" w:color="auto" w:fill="auto"/>
          </w:tcPr>
          <w:p w14:paraId="0165AA17" w14:textId="77777777" w:rsidR="007B547B" w:rsidRDefault="007B547B">
            <w:pPr>
              <w:rPr>
                <w:sz w:val="10"/>
                <w:szCs w:val="10"/>
              </w:rPr>
            </w:pPr>
          </w:p>
        </w:tc>
        <w:tc>
          <w:tcPr>
            <w:tcW w:w="1454" w:type="dxa"/>
            <w:shd w:val="clear" w:color="auto" w:fill="auto"/>
          </w:tcPr>
          <w:p w14:paraId="343AF3D2" w14:textId="77777777" w:rsidR="007B547B" w:rsidRDefault="007B547B">
            <w:pPr>
              <w:rPr>
                <w:sz w:val="10"/>
                <w:szCs w:val="10"/>
              </w:rPr>
            </w:pPr>
          </w:p>
        </w:tc>
      </w:tr>
      <w:tr w:rsidR="007B547B" w14:paraId="31B002B2" w14:textId="77777777">
        <w:tblPrEx>
          <w:tblCellMar>
            <w:top w:w="0" w:type="dxa"/>
            <w:bottom w:w="0" w:type="dxa"/>
          </w:tblCellMar>
        </w:tblPrEx>
        <w:trPr>
          <w:trHeight w:hRule="exact" w:val="931"/>
          <w:jc w:val="center"/>
        </w:trPr>
        <w:tc>
          <w:tcPr>
            <w:tcW w:w="2338" w:type="dxa"/>
            <w:shd w:val="clear" w:color="auto" w:fill="auto"/>
          </w:tcPr>
          <w:p w14:paraId="622A0E1E" w14:textId="77777777" w:rsidR="007B547B" w:rsidRDefault="007B547B">
            <w:pPr>
              <w:rPr>
                <w:sz w:val="10"/>
                <w:szCs w:val="10"/>
              </w:rPr>
            </w:pPr>
          </w:p>
        </w:tc>
        <w:tc>
          <w:tcPr>
            <w:tcW w:w="1166" w:type="dxa"/>
            <w:shd w:val="clear" w:color="auto" w:fill="auto"/>
          </w:tcPr>
          <w:p w14:paraId="026C8765" w14:textId="77777777" w:rsidR="007B547B" w:rsidRDefault="007B547B">
            <w:pPr>
              <w:rPr>
                <w:sz w:val="10"/>
                <w:szCs w:val="10"/>
              </w:rPr>
            </w:pPr>
          </w:p>
        </w:tc>
        <w:tc>
          <w:tcPr>
            <w:tcW w:w="5774" w:type="dxa"/>
            <w:tcBorders>
              <w:top w:val="single" w:sz="4" w:space="0" w:color="auto"/>
              <w:left w:val="single" w:sz="4" w:space="0" w:color="auto"/>
              <w:bottom w:val="single" w:sz="4" w:space="0" w:color="auto"/>
            </w:tcBorders>
            <w:shd w:val="clear" w:color="auto" w:fill="auto"/>
            <w:vAlign w:val="bottom"/>
          </w:tcPr>
          <w:p w14:paraId="1892CFC9" w14:textId="77777777" w:rsidR="007B547B" w:rsidRDefault="00000000">
            <w:pPr>
              <w:pStyle w:val="Jin0"/>
              <w:spacing w:line="266" w:lineRule="auto"/>
              <w:rPr>
                <w:sz w:val="17"/>
                <w:szCs w:val="17"/>
              </w:rPr>
            </w:pPr>
            <w:r>
              <w:rPr>
                <w:rFonts w:ascii="Calibri" w:eastAsia="Calibri" w:hAnsi="Calibri" w:cs="Calibri"/>
                <w:sz w:val="17"/>
                <w:szCs w:val="17"/>
              </w:rPr>
              <w:t>zahrnuje veškeré náklady spojené s objednatelem požadovanými pracemi, - pro stanovení orientační investorské ceny určete jednotkovou cenu jako 1% odhadované ceny stavby</w:t>
            </w:r>
          </w:p>
        </w:tc>
        <w:tc>
          <w:tcPr>
            <w:tcW w:w="4056" w:type="dxa"/>
            <w:tcBorders>
              <w:left w:val="single" w:sz="4" w:space="0" w:color="auto"/>
            </w:tcBorders>
            <w:shd w:val="clear" w:color="auto" w:fill="auto"/>
          </w:tcPr>
          <w:p w14:paraId="533A1E4C" w14:textId="77777777" w:rsidR="007B547B" w:rsidRDefault="007B547B">
            <w:pPr>
              <w:rPr>
                <w:sz w:val="10"/>
                <w:szCs w:val="10"/>
              </w:rPr>
            </w:pPr>
          </w:p>
        </w:tc>
        <w:tc>
          <w:tcPr>
            <w:tcW w:w="1454" w:type="dxa"/>
            <w:shd w:val="clear" w:color="auto" w:fill="auto"/>
          </w:tcPr>
          <w:p w14:paraId="77A93700" w14:textId="77777777" w:rsidR="007B547B" w:rsidRDefault="007B547B">
            <w:pPr>
              <w:rPr>
                <w:sz w:val="10"/>
                <w:szCs w:val="10"/>
              </w:rPr>
            </w:pPr>
          </w:p>
        </w:tc>
      </w:tr>
    </w:tbl>
    <w:p w14:paraId="48643EB4" w14:textId="77777777" w:rsidR="007B547B" w:rsidRDefault="007B547B">
      <w:pPr>
        <w:sectPr w:rsidR="007B547B">
          <w:pgSz w:w="16840" w:h="11900" w:orient="landscape"/>
          <w:pgMar w:top="1094" w:right="1163" w:bottom="786" w:left="888" w:header="666" w:footer="358" w:gutter="0"/>
          <w:cols w:space="720"/>
          <w:noEndnote/>
          <w:docGrid w:linePitch="360"/>
        </w:sectPr>
      </w:pPr>
    </w:p>
    <w:p w14:paraId="48C669A4" w14:textId="77777777" w:rsidR="007B547B" w:rsidRDefault="00000000">
      <w:pPr>
        <w:pStyle w:val="Zkladntext20"/>
        <w:framePr w:w="1061" w:h="307" w:wrap="none" w:hAnchor="page" w:x="2195" w:y="1"/>
        <w:pBdr>
          <w:top w:val="single" w:sz="4" w:space="0" w:color="auto"/>
          <w:bottom w:val="single" w:sz="4" w:space="0" w:color="auto"/>
        </w:pBdr>
        <w:tabs>
          <w:tab w:val="left" w:pos="504"/>
        </w:tabs>
        <w:spacing w:line="240" w:lineRule="auto"/>
        <w:ind w:left="0"/>
      </w:pPr>
      <w:r>
        <w:lastRenderedPageBreak/>
        <w:t>81</w:t>
      </w:r>
      <w:r>
        <w:tab/>
      </w:r>
      <w:r>
        <w:rPr>
          <w:lang w:val="en-US" w:eastAsia="en-US" w:bidi="en-US"/>
        </w:rPr>
        <w:t>02911]</w:t>
      </w:r>
    </w:p>
    <w:tbl>
      <w:tblPr>
        <w:tblOverlap w:val="never"/>
        <w:tblW w:w="0" w:type="auto"/>
        <w:tblLayout w:type="fixed"/>
        <w:tblCellMar>
          <w:left w:w="10" w:type="dxa"/>
          <w:right w:w="10" w:type="dxa"/>
        </w:tblCellMar>
        <w:tblLook w:val="04A0" w:firstRow="1" w:lastRow="0" w:firstColumn="1" w:lastColumn="0" w:noHBand="0" w:noVBand="1"/>
      </w:tblPr>
      <w:tblGrid>
        <w:gridCol w:w="1608"/>
        <w:gridCol w:w="778"/>
      </w:tblGrid>
      <w:tr w:rsidR="007B547B" w14:paraId="59ACAE28" w14:textId="77777777">
        <w:tblPrEx>
          <w:tblCellMar>
            <w:top w:w="0" w:type="dxa"/>
            <w:bottom w:w="0" w:type="dxa"/>
          </w:tblCellMar>
        </w:tblPrEx>
        <w:trPr>
          <w:trHeight w:hRule="exact" w:val="240"/>
        </w:trPr>
        <w:tc>
          <w:tcPr>
            <w:tcW w:w="1608" w:type="dxa"/>
            <w:tcBorders>
              <w:top w:val="single" w:sz="4" w:space="0" w:color="auto"/>
            </w:tcBorders>
            <w:shd w:val="clear" w:color="auto" w:fill="auto"/>
            <w:vAlign w:val="bottom"/>
          </w:tcPr>
          <w:p w14:paraId="7ECF81C8" w14:textId="77777777" w:rsidR="007B547B" w:rsidRDefault="00000000">
            <w:pPr>
              <w:pStyle w:val="Jin0"/>
              <w:framePr w:w="2386" w:h="1176" w:wrap="none" w:hAnchor="page" w:x="865" w:y="1633"/>
              <w:tabs>
                <w:tab w:val="left" w:pos="1320"/>
              </w:tabs>
              <w:spacing w:line="240" w:lineRule="auto"/>
              <w:rPr>
                <w:sz w:val="24"/>
                <w:szCs w:val="24"/>
              </w:rPr>
            </w:pPr>
            <w:r>
              <w:rPr>
                <w:rFonts w:ascii="Times New Roman" w:eastAsia="Times New Roman" w:hAnsi="Times New Roman" w:cs="Times New Roman"/>
                <w:sz w:val="24"/>
                <w:szCs w:val="24"/>
                <w:lang w:val="en-US" w:eastAsia="en-US" w:bidi="en-US"/>
              </w:rPr>
              <w:t>1</w:t>
            </w:r>
            <w:r>
              <w:rPr>
                <w:rFonts w:ascii="Times New Roman" w:eastAsia="Times New Roman" w:hAnsi="Times New Roman" w:cs="Times New Roman"/>
                <w:sz w:val="24"/>
                <w:szCs w:val="24"/>
                <w:lang w:val="en-US" w:eastAsia="en-US" w:bidi="en-US"/>
              </w:rPr>
              <w:tab/>
              <w:t>9|</w:t>
            </w:r>
          </w:p>
        </w:tc>
        <w:tc>
          <w:tcPr>
            <w:tcW w:w="778" w:type="dxa"/>
            <w:tcBorders>
              <w:top w:val="single" w:sz="4" w:space="0" w:color="auto"/>
            </w:tcBorders>
            <w:shd w:val="clear" w:color="auto" w:fill="auto"/>
            <w:vAlign w:val="bottom"/>
          </w:tcPr>
          <w:p w14:paraId="79B2C140" w14:textId="77777777" w:rsidR="007B547B" w:rsidRDefault="00000000">
            <w:pPr>
              <w:pStyle w:val="Jin0"/>
              <w:framePr w:w="2386" w:h="1176" w:wrap="none" w:hAnchor="page" w:x="865" w:y="1633"/>
              <w:spacing w:line="240" w:lineRule="auto"/>
              <w:jc w:val="right"/>
              <w:rPr>
                <w:sz w:val="17"/>
                <w:szCs w:val="17"/>
              </w:rPr>
            </w:pPr>
            <w:r>
              <w:rPr>
                <w:rFonts w:ascii="Calibri" w:eastAsia="Calibri" w:hAnsi="Calibri" w:cs="Calibri"/>
                <w:sz w:val="17"/>
                <w:szCs w:val="17"/>
                <w:lang w:val="en-US" w:eastAsia="en-US" w:bidi="en-US"/>
              </w:rPr>
              <w:t>029511|</w:t>
            </w:r>
          </w:p>
        </w:tc>
      </w:tr>
      <w:tr w:rsidR="007B547B" w14:paraId="085F7ABA" w14:textId="77777777">
        <w:tblPrEx>
          <w:tblCellMar>
            <w:top w:w="0" w:type="dxa"/>
            <w:bottom w:w="0" w:type="dxa"/>
          </w:tblCellMar>
        </w:tblPrEx>
        <w:trPr>
          <w:trHeight w:hRule="exact" w:val="691"/>
        </w:trPr>
        <w:tc>
          <w:tcPr>
            <w:tcW w:w="1608" w:type="dxa"/>
            <w:tcBorders>
              <w:top w:val="single" w:sz="4" w:space="0" w:color="auto"/>
            </w:tcBorders>
            <w:shd w:val="clear" w:color="auto" w:fill="auto"/>
          </w:tcPr>
          <w:p w14:paraId="50A222C0" w14:textId="77777777" w:rsidR="007B547B" w:rsidRDefault="007B547B">
            <w:pPr>
              <w:framePr w:w="2386" w:h="1176" w:wrap="none" w:hAnchor="page" w:x="865" w:y="1633"/>
              <w:rPr>
                <w:sz w:val="10"/>
                <w:szCs w:val="10"/>
              </w:rPr>
            </w:pPr>
          </w:p>
        </w:tc>
        <w:tc>
          <w:tcPr>
            <w:tcW w:w="778" w:type="dxa"/>
            <w:tcBorders>
              <w:top w:val="single" w:sz="4" w:space="0" w:color="auto"/>
            </w:tcBorders>
            <w:shd w:val="clear" w:color="auto" w:fill="auto"/>
          </w:tcPr>
          <w:p w14:paraId="771C0101" w14:textId="77777777" w:rsidR="007B547B" w:rsidRDefault="007B547B">
            <w:pPr>
              <w:framePr w:w="2386" w:h="1176" w:wrap="none" w:hAnchor="page" w:x="865" w:y="1633"/>
              <w:rPr>
                <w:sz w:val="10"/>
                <w:szCs w:val="10"/>
              </w:rPr>
            </w:pPr>
          </w:p>
        </w:tc>
      </w:tr>
      <w:tr w:rsidR="007B547B" w14:paraId="44708765" w14:textId="77777777">
        <w:tblPrEx>
          <w:tblCellMar>
            <w:top w:w="0" w:type="dxa"/>
            <w:bottom w:w="0" w:type="dxa"/>
          </w:tblCellMar>
        </w:tblPrEx>
        <w:trPr>
          <w:trHeight w:hRule="exact" w:val="245"/>
        </w:trPr>
        <w:tc>
          <w:tcPr>
            <w:tcW w:w="1608" w:type="dxa"/>
            <w:tcBorders>
              <w:top w:val="single" w:sz="4" w:space="0" w:color="auto"/>
              <w:bottom w:val="single" w:sz="4" w:space="0" w:color="auto"/>
            </w:tcBorders>
            <w:shd w:val="clear" w:color="auto" w:fill="auto"/>
          </w:tcPr>
          <w:p w14:paraId="51F3F2AF" w14:textId="77777777" w:rsidR="007B547B" w:rsidRDefault="00000000">
            <w:pPr>
              <w:pStyle w:val="Jin0"/>
              <w:framePr w:w="2386" w:h="1176" w:wrap="none" w:hAnchor="page" w:x="865" w:y="1633"/>
              <w:tabs>
                <w:tab w:val="left" w:pos="1234"/>
              </w:tabs>
              <w:spacing w:line="240" w:lineRule="auto"/>
              <w:rPr>
                <w:sz w:val="24"/>
                <w:szCs w:val="24"/>
              </w:rPr>
            </w:pPr>
            <w:r>
              <w:rPr>
                <w:rFonts w:ascii="Times New Roman" w:eastAsia="Times New Roman" w:hAnsi="Times New Roman" w:cs="Times New Roman"/>
                <w:sz w:val="24"/>
                <w:szCs w:val="24"/>
                <w:lang w:val="en-US" w:eastAsia="en-US" w:bidi="en-US"/>
              </w:rPr>
              <w:t>1</w:t>
            </w:r>
            <w:r>
              <w:rPr>
                <w:rFonts w:ascii="Times New Roman" w:eastAsia="Times New Roman" w:hAnsi="Times New Roman" w:cs="Times New Roman"/>
                <w:sz w:val="24"/>
                <w:szCs w:val="24"/>
                <w:lang w:val="en-US" w:eastAsia="en-US" w:bidi="en-US"/>
              </w:rPr>
              <w:tab/>
              <w:t>io|</w:t>
            </w:r>
          </w:p>
        </w:tc>
        <w:tc>
          <w:tcPr>
            <w:tcW w:w="778" w:type="dxa"/>
            <w:tcBorders>
              <w:top w:val="single" w:sz="4" w:space="0" w:color="auto"/>
              <w:bottom w:val="single" w:sz="4" w:space="0" w:color="auto"/>
            </w:tcBorders>
            <w:shd w:val="clear" w:color="auto" w:fill="auto"/>
          </w:tcPr>
          <w:p w14:paraId="16B1F77F" w14:textId="77777777" w:rsidR="007B547B" w:rsidRDefault="00000000">
            <w:pPr>
              <w:pStyle w:val="Jin0"/>
              <w:framePr w:w="2386" w:h="1176" w:wrap="none" w:hAnchor="page" w:x="865" w:y="1633"/>
              <w:spacing w:line="240" w:lineRule="auto"/>
              <w:jc w:val="right"/>
              <w:rPr>
                <w:sz w:val="17"/>
                <w:szCs w:val="17"/>
              </w:rPr>
            </w:pPr>
            <w:r>
              <w:rPr>
                <w:rFonts w:ascii="Calibri" w:eastAsia="Calibri" w:hAnsi="Calibri" w:cs="Calibri"/>
                <w:sz w:val="17"/>
                <w:szCs w:val="17"/>
                <w:lang w:val="en-US" w:eastAsia="en-US" w:bidi="en-US"/>
              </w:rPr>
              <w:t>02960</w:t>
            </w:r>
            <w:r>
              <w:rPr>
                <w:rFonts w:ascii="Calibri" w:eastAsia="Calibri" w:hAnsi="Calibri" w:cs="Calibri"/>
                <w:color w:val="282C2F"/>
                <w:sz w:val="17"/>
                <w:szCs w:val="17"/>
                <w:lang w:val="en-US" w:eastAsia="en-US" w:bidi="en-US"/>
              </w:rPr>
              <w:t>|</w:t>
            </w:r>
          </w:p>
        </w:tc>
      </w:tr>
    </w:tbl>
    <w:p w14:paraId="2C0719BD" w14:textId="77777777" w:rsidR="007B547B" w:rsidRDefault="007B547B">
      <w:pPr>
        <w:framePr w:w="2386" w:h="1176" w:wrap="none" w:hAnchor="page" w:x="865" w:y="1633"/>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779"/>
        <w:gridCol w:w="1262"/>
        <w:gridCol w:w="1378"/>
        <w:gridCol w:w="1488"/>
        <w:gridCol w:w="1392"/>
      </w:tblGrid>
      <w:tr w:rsidR="007B547B" w14:paraId="4CFBAA0F" w14:textId="77777777">
        <w:tblPrEx>
          <w:tblCellMar>
            <w:top w:w="0" w:type="dxa"/>
            <w:bottom w:w="0" w:type="dxa"/>
          </w:tblCellMar>
        </w:tblPrEx>
        <w:trPr>
          <w:trHeight w:hRule="exact" w:val="254"/>
        </w:trPr>
        <w:tc>
          <w:tcPr>
            <w:tcW w:w="5779" w:type="dxa"/>
            <w:tcBorders>
              <w:top w:val="single" w:sz="4" w:space="0" w:color="auto"/>
              <w:left w:val="single" w:sz="4" w:space="0" w:color="auto"/>
            </w:tcBorders>
            <w:shd w:val="clear" w:color="auto" w:fill="auto"/>
            <w:vAlign w:val="bottom"/>
          </w:tcPr>
          <w:p w14:paraId="27733EA7" w14:textId="77777777" w:rsidR="007B547B" w:rsidRDefault="00000000">
            <w:pPr>
              <w:pStyle w:val="Jin0"/>
              <w:framePr w:w="11299" w:h="1891" w:wrap="none" w:hAnchor="page" w:x="4369" w:y="35"/>
              <w:spacing w:line="240" w:lineRule="auto"/>
              <w:rPr>
                <w:sz w:val="17"/>
                <w:szCs w:val="17"/>
              </w:rPr>
            </w:pPr>
            <w:r>
              <w:rPr>
                <w:rFonts w:ascii="Calibri" w:eastAsia="Calibri" w:hAnsi="Calibri" w:cs="Calibri"/>
                <w:sz w:val="17"/>
                <w:szCs w:val="17"/>
              </w:rPr>
              <w:t xml:space="preserve">OSTATNÍ </w:t>
            </w:r>
            <w:proofErr w:type="gramStart"/>
            <w:r>
              <w:rPr>
                <w:rFonts w:ascii="Calibri" w:eastAsia="Calibri" w:hAnsi="Calibri" w:cs="Calibri"/>
                <w:sz w:val="17"/>
                <w:szCs w:val="17"/>
              </w:rPr>
              <w:t xml:space="preserve">POŽADAVKY </w:t>
            </w:r>
            <w:r>
              <w:rPr>
                <w:rFonts w:ascii="Calibri" w:eastAsia="Calibri" w:hAnsi="Calibri" w:cs="Calibri"/>
                <w:sz w:val="17"/>
                <w:szCs w:val="17"/>
                <w:lang w:val="en-US" w:eastAsia="en-US" w:bidi="en-US"/>
              </w:rPr>
              <w:t xml:space="preserve">- </w:t>
            </w:r>
            <w:r>
              <w:rPr>
                <w:rFonts w:ascii="Calibri" w:eastAsia="Calibri" w:hAnsi="Calibri" w:cs="Calibri"/>
                <w:sz w:val="17"/>
                <w:szCs w:val="17"/>
              </w:rPr>
              <w:t>GEODETICKÉ</w:t>
            </w:r>
            <w:proofErr w:type="gramEnd"/>
            <w:r>
              <w:rPr>
                <w:rFonts w:ascii="Calibri" w:eastAsia="Calibri" w:hAnsi="Calibri" w:cs="Calibri"/>
                <w:sz w:val="17"/>
                <w:szCs w:val="17"/>
              </w:rPr>
              <w:t xml:space="preserve"> ZAMĚŘENÍ</w:t>
            </w:r>
          </w:p>
        </w:tc>
        <w:tc>
          <w:tcPr>
            <w:tcW w:w="1262" w:type="dxa"/>
            <w:tcBorders>
              <w:top w:val="single" w:sz="4" w:space="0" w:color="auto"/>
              <w:left w:val="single" w:sz="4" w:space="0" w:color="auto"/>
            </w:tcBorders>
            <w:shd w:val="clear" w:color="auto" w:fill="auto"/>
            <w:vAlign w:val="bottom"/>
          </w:tcPr>
          <w:p w14:paraId="0B376217" w14:textId="77777777" w:rsidR="007B547B" w:rsidRDefault="00000000">
            <w:pPr>
              <w:pStyle w:val="Jin0"/>
              <w:framePr w:w="11299" w:h="1891" w:wrap="none" w:hAnchor="page" w:x="4369" w:y="35"/>
              <w:spacing w:line="240" w:lineRule="auto"/>
              <w:jc w:val="center"/>
              <w:rPr>
                <w:sz w:val="17"/>
                <w:szCs w:val="17"/>
              </w:rPr>
            </w:pPr>
            <w:r>
              <w:rPr>
                <w:rFonts w:ascii="Calibri" w:eastAsia="Calibri" w:hAnsi="Calibri" w:cs="Calibri"/>
                <w:sz w:val="17"/>
                <w:szCs w:val="17"/>
              </w:rPr>
              <w:t>KPL</w:t>
            </w:r>
          </w:p>
        </w:tc>
        <w:tc>
          <w:tcPr>
            <w:tcW w:w="1378" w:type="dxa"/>
            <w:tcBorders>
              <w:top w:val="single" w:sz="4" w:space="0" w:color="auto"/>
            </w:tcBorders>
            <w:shd w:val="clear" w:color="auto" w:fill="auto"/>
            <w:vAlign w:val="bottom"/>
          </w:tcPr>
          <w:p w14:paraId="66BAC287" w14:textId="77777777" w:rsidR="007B547B" w:rsidRDefault="00000000">
            <w:pPr>
              <w:pStyle w:val="Jin0"/>
              <w:framePr w:w="11299" w:h="1891" w:wrap="none" w:hAnchor="page" w:x="4369" w:y="35"/>
              <w:spacing w:line="240" w:lineRule="auto"/>
              <w:jc w:val="center"/>
              <w:rPr>
                <w:sz w:val="17"/>
                <w:szCs w:val="17"/>
              </w:rPr>
            </w:pPr>
            <w:r>
              <w:rPr>
                <w:rFonts w:ascii="Calibri" w:eastAsia="Calibri" w:hAnsi="Calibri" w:cs="Calibri"/>
                <w:sz w:val="17"/>
                <w:szCs w:val="17"/>
              </w:rPr>
              <w:t>1,000</w:t>
            </w:r>
          </w:p>
        </w:tc>
        <w:tc>
          <w:tcPr>
            <w:tcW w:w="1488" w:type="dxa"/>
            <w:tcBorders>
              <w:top w:val="single" w:sz="4" w:space="0" w:color="auto"/>
            </w:tcBorders>
            <w:shd w:val="clear" w:color="auto" w:fill="9DD7F4"/>
            <w:vAlign w:val="bottom"/>
          </w:tcPr>
          <w:p w14:paraId="25C59B66" w14:textId="77777777" w:rsidR="007B547B" w:rsidRDefault="00000000">
            <w:pPr>
              <w:pStyle w:val="Jin0"/>
              <w:framePr w:w="11299" w:h="1891" w:wrap="none" w:hAnchor="page" w:x="4369" w:y="35"/>
              <w:spacing w:line="240" w:lineRule="auto"/>
              <w:ind w:firstLine="440"/>
              <w:rPr>
                <w:sz w:val="17"/>
                <w:szCs w:val="17"/>
              </w:rPr>
            </w:pPr>
            <w:r>
              <w:rPr>
                <w:rFonts w:ascii="Calibri" w:eastAsia="Calibri" w:hAnsi="Calibri" w:cs="Calibri"/>
                <w:color w:val="1C1C1D"/>
                <w:sz w:val="17"/>
                <w:szCs w:val="17"/>
              </w:rPr>
              <w:t>8 000,00</w:t>
            </w:r>
          </w:p>
        </w:tc>
        <w:tc>
          <w:tcPr>
            <w:tcW w:w="1392" w:type="dxa"/>
            <w:tcBorders>
              <w:top w:val="single" w:sz="4" w:space="0" w:color="auto"/>
            </w:tcBorders>
            <w:shd w:val="clear" w:color="auto" w:fill="auto"/>
            <w:vAlign w:val="bottom"/>
          </w:tcPr>
          <w:p w14:paraId="28E7502D" w14:textId="77777777" w:rsidR="007B547B" w:rsidRDefault="00000000">
            <w:pPr>
              <w:pStyle w:val="Jin0"/>
              <w:framePr w:w="11299" w:h="1891" w:wrap="none" w:hAnchor="page" w:x="4369" w:y="35"/>
              <w:spacing w:line="240" w:lineRule="auto"/>
              <w:ind w:firstLine="400"/>
              <w:rPr>
                <w:sz w:val="17"/>
                <w:szCs w:val="17"/>
              </w:rPr>
            </w:pPr>
            <w:r>
              <w:rPr>
                <w:rFonts w:ascii="Calibri" w:eastAsia="Calibri" w:hAnsi="Calibri" w:cs="Calibri"/>
                <w:sz w:val="17"/>
                <w:szCs w:val="17"/>
              </w:rPr>
              <w:t xml:space="preserve">8 </w:t>
            </w:r>
            <w:r>
              <w:rPr>
                <w:rFonts w:ascii="Calibri" w:eastAsia="Calibri" w:hAnsi="Calibri" w:cs="Calibri"/>
                <w:color w:val="282C2F"/>
                <w:sz w:val="17"/>
                <w:szCs w:val="17"/>
              </w:rPr>
              <w:t>000,00</w:t>
            </w:r>
          </w:p>
        </w:tc>
      </w:tr>
      <w:tr w:rsidR="007B547B" w14:paraId="559CD946" w14:textId="77777777">
        <w:tblPrEx>
          <w:tblCellMar>
            <w:top w:w="0" w:type="dxa"/>
            <w:bottom w:w="0" w:type="dxa"/>
          </w:tblCellMar>
        </w:tblPrEx>
        <w:trPr>
          <w:trHeight w:hRule="exact" w:val="446"/>
        </w:trPr>
        <w:tc>
          <w:tcPr>
            <w:tcW w:w="5779" w:type="dxa"/>
            <w:tcBorders>
              <w:top w:val="single" w:sz="4" w:space="0" w:color="auto"/>
              <w:left w:val="single" w:sz="4" w:space="0" w:color="auto"/>
            </w:tcBorders>
            <w:shd w:val="clear" w:color="auto" w:fill="auto"/>
          </w:tcPr>
          <w:p w14:paraId="6DB7E7E0" w14:textId="77777777" w:rsidR="007B547B" w:rsidRDefault="00000000">
            <w:pPr>
              <w:pStyle w:val="Jin0"/>
              <w:framePr w:w="11299" w:h="1891" w:wrap="none" w:hAnchor="page" w:x="4369" w:y="35"/>
              <w:spacing w:line="257" w:lineRule="auto"/>
              <w:rPr>
                <w:sz w:val="17"/>
                <w:szCs w:val="17"/>
              </w:rPr>
            </w:pPr>
            <w:r>
              <w:rPr>
                <w:rFonts w:ascii="Calibri" w:eastAsia="Calibri" w:hAnsi="Calibri" w:cs="Calibri"/>
                <w:sz w:val="17"/>
                <w:szCs w:val="17"/>
              </w:rPr>
              <w:t>Zaměření vrstev pro určení kubatur konstrukčních vrstev a celkových plošných a délkových výměr.</w:t>
            </w:r>
          </w:p>
        </w:tc>
        <w:tc>
          <w:tcPr>
            <w:tcW w:w="1262" w:type="dxa"/>
            <w:tcBorders>
              <w:top w:val="single" w:sz="4" w:space="0" w:color="auto"/>
              <w:left w:val="single" w:sz="4" w:space="0" w:color="auto"/>
            </w:tcBorders>
            <w:shd w:val="clear" w:color="auto" w:fill="auto"/>
          </w:tcPr>
          <w:p w14:paraId="434761D4" w14:textId="77777777" w:rsidR="007B547B" w:rsidRDefault="007B547B">
            <w:pPr>
              <w:framePr w:w="11299" w:h="1891" w:wrap="none" w:hAnchor="page" w:x="4369" w:y="35"/>
              <w:rPr>
                <w:sz w:val="10"/>
                <w:szCs w:val="10"/>
              </w:rPr>
            </w:pPr>
          </w:p>
        </w:tc>
        <w:tc>
          <w:tcPr>
            <w:tcW w:w="1378" w:type="dxa"/>
            <w:tcBorders>
              <w:top w:val="single" w:sz="4" w:space="0" w:color="auto"/>
            </w:tcBorders>
            <w:shd w:val="clear" w:color="auto" w:fill="auto"/>
          </w:tcPr>
          <w:p w14:paraId="2480D9C2" w14:textId="77777777" w:rsidR="007B547B" w:rsidRDefault="007B547B">
            <w:pPr>
              <w:framePr w:w="11299" w:h="1891" w:wrap="none" w:hAnchor="page" w:x="4369" w:y="35"/>
              <w:rPr>
                <w:sz w:val="10"/>
                <w:szCs w:val="10"/>
              </w:rPr>
            </w:pPr>
          </w:p>
        </w:tc>
        <w:tc>
          <w:tcPr>
            <w:tcW w:w="1488" w:type="dxa"/>
            <w:tcBorders>
              <w:top w:val="single" w:sz="4" w:space="0" w:color="auto"/>
            </w:tcBorders>
            <w:shd w:val="clear" w:color="auto" w:fill="auto"/>
          </w:tcPr>
          <w:p w14:paraId="7E2EB5D9" w14:textId="77777777" w:rsidR="007B547B" w:rsidRDefault="007B547B">
            <w:pPr>
              <w:framePr w:w="11299" w:h="1891" w:wrap="none" w:hAnchor="page" w:x="4369" w:y="35"/>
              <w:rPr>
                <w:sz w:val="10"/>
                <w:szCs w:val="10"/>
              </w:rPr>
            </w:pPr>
          </w:p>
        </w:tc>
        <w:tc>
          <w:tcPr>
            <w:tcW w:w="1392" w:type="dxa"/>
            <w:tcBorders>
              <w:top w:val="single" w:sz="4" w:space="0" w:color="auto"/>
            </w:tcBorders>
            <w:shd w:val="clear" w:color="auto" w:fill="auto"/>
          </w:tcPr>
          <w:p w14:paraId="610345E2" w14:textId="77777777" w:rsidR="007B547B" w:rsidRDefault="007B547B">
            <w:pPr>
              <w:framePr w:w="11299" w:h="1891" w:wrap="none" w:hAnchor="page" w:x="4369" w:y="35"/>
              <w:rPr>
                <w:sz w:val="10"/>
                <w:szCs w:val="10"/>
              </w:rPr>
            </w:pPr>
          </w:p>
        </w:tc>
      </w:tr>
      <w:tr w:rsidR="007B547B" w14:paraId="2F9369BB" w14:textId="77777777">
        <w:tblPrEx>
          <w:tblCellMar>
            <w:top w:w="0" w:type="dxa"/>
            <w:bottom w:w="0" w:type="dxa"/>
          </w:tblCellMar>
        </w:tblPrEx>
        <w:trPr>
          <w:trHeight w:hRule="exact" w:val="230"/>
        </w:trPr>
        <w:tc>
          <w:tcPr>
            <w:tcW w:w="5779" w:type="dxa"/>
            <w:tcBorders>
              <w:top w:val="single" w:sz="4" w:space="0" w:color="auto"/>
              <w:left w:val="single" w:sz="4" w:space="0" w:color="auto"/>
            </w:tcBorders>
            <w:shd w:val="clear" w:color="auto" w:fill="auto"/>
          </w:tcPr>
          <w:p w14:paraId="7D483B07" w14:textId="77777777" w:rsidR="007B547B" w:rsidRDefault="00000000">
            <w:pPr>
              <w:pStyle w:val="Jin0"/>
              <w:framePr w:w="11299" w:h="1891" w:wrap="none" w:hAnchor="page" w:x="4369" w:y="35"/>
              <w:spacing w:line="240" w:lineRule="auto"/>
              <w:rPr>
                <w:sz w:val="17"/>
                <w:szCs w:val="17"/>
              </w:rPr>
            </w:pPr>
            <w:r>
              <w:rPr>
                <w:rFonts w:ascii="Calibri" w:eastAsia="Calibri" w:hAnsi="Calibri" w:cs="Calibri"/>
                <w:i/>
                <w:iCs/>
                <w:sz w:val="17"/>
                <w:szCs w:val="17"/>
              </w:rPr>
              <w:t>GEODETICKÉ PRÁCE 1 = 1,000 [A]</w:t>
            </w:r>
          </w:p>
        </w:tc>
        <w:tc>
          <w:tcPr>
            <w:tcW w:w="1262" w:type="dxa"/>
            <w:tcBorders>
              <w:left w:val="single" w:sz="4" w:space="0" w:color="auto"/>
            </w:tcBorders>
            <w:shd w:val="clear" w:color="auto" w:fill="auto"/>
          </w:tcPr>
          <w:p w14:paraId="570D6B43" w14:textId="77777777" w:rsidR="007B547B" w:rsidRDefault="007B547B">
            <w:pPr>
              <w:framePr w:w="11299" w:h="1891" w:wrap="none" w:hAnchor="page" w:x="4369" w:y="35"/>
              <w:rPr>
                <w:sz w:val="10"/>
                <w:szCs w:val="10"/>
              </w:rPr>
            </w:pPr>
          </w:p>
        </w:tc>
        <w:tc>
          <w:tcPr>
            <w:tcW w:w="1378" w:type="dxa"/>
            <w:shd w:val="clear" w:color="auto" w:fill="auto"/>
          </w:tcPr>
          <w:p w14:paraId="38D8BC96" w14:textId="77777777" w:rsidR="007B547B" w:rsidRDefault="007B547B">
            <w:pPr>
              <w:framePr w:w="11299" w:h="1891" w:wrap="none" w:hAnchor="page" w:x="4369" w:y="35"/>
              <w:rPr>
                <w:sz w:val="10"/>
                <w:szCs w:val="10"/>
              </w:rPr>
            </w:pPr>
          </w:p>
        </w:tc>
        <w:tc>
          <w:tcPr>
            <w:tcW w:w="1488" w:type="dxa"/>
            <w:shd w:val="clear" w:color="auto" w:fill="auto"/>
          </w:tcPr>
          <w:p w14:paraId="6DC798C3" w14:textId="77777777" w:rsidR="007B547B" w:rsidRDefault="007B547B">
            <w:pPr>
              <w:framePr w:w="11299" w:h="1891" w:wrap="none" w:hAnchor="page" w:x="4369" w:y="35"/>
              <w:rPr>
                <w:sz w:val="10"/>
                <w:szCs w:val="10"/>
              </w:rPr>
            </w:pPr>
          </w:p>
        </w:tc>
        <w:tc>
          <w:tcPr>
            <w:tcW w:w="1392" w:type="dxa"/>
            <w:shd w:val="clear" w:color="auto" w:fill="auto"/>
          </w:tcPr>
          <w:p w14:paraId="1D3C5B9D" w14:textId="77777777" w:rsidR="007B547B" w:rsidRDefault="007B547B">
            <w:pPr>
              <w:framePr w:w="11299" w:h="1891" w:wrap="none" w:hAnchor="page" w:x="4369" w:y="35"/>
              <w:rPr>
                <w:sz w:val="10"/>
                <w:szCs w:val="10"/>
              </w:rPr>
            </w:pPr>
          </w:p>
        </w:tc>
      </w:tr>
      <w:tr w:rsidR="007B547B" w14:paraId="4ED96874" w14:textId="77777777">
        <w:tblPrEx>
          <w:tblCellMar>
            <w:top w:w="0" w:type="dxa"/>
            <w:bottom w:w="0" w:type="dxa"/>
          </w:tblCellMar>
        </w:tblPrEx>
        <w:trPr>
          <w:trHeight w:hRule="exact" w:val="230"/>
        </w:trPr>
        <w:tc>
          <w:tcPr>
            <w:tcW w:w="5779" w:type="dxa"/>
            <w:tcBorders>
              <w:top w:val="single" w:sz="4" w:space="0" w:color="auto"/>
              <w:left w:val="single" w:sz="4" w:space="0" w:color="auto"/>
            </w:tcBorders>
            <w:shd w:val="clear" w:color="auto" w:fill="auto"/>
            <w:vAlign w:val="bottom"/>
          </w:tcPr>
          <w:p w14:paraId="454C00A7" w14:textId="77777777" w:rsidR="007B547B" w:rsidRDefault="00000000">
            <w:pPr>
              <w:pStyle w:val="Jin0"/>
              <w:framePr w:w="11299" w:h="1891" w:wrap="none" w:hAnchor="page" w:x="4369" w:y="35"/>
              <w:spacing w:line="240" w:lineRule="auto"/>
              <w:rPr>
                <w:sz w:val="17"/>
                <w:szCs w:val="17"/>
              </w:rPr>
            </w:pPr>
            <w:r>
              <w:rPr>
                <w:rFonts w:ascii="Calibri" w:eastAsia="Calibri" w:hAnsi="Calibri" w:cs="Calibri"/>
                <w:i/>
                <w:iCs/>
                <w:sz w:val="17"/>
                <w:szCs w:val="17"/>
              </w:rPr>
              <w:t>Celkové množství = 1,000</w:t>
            </w:r>
          </w:p>
        </w:tc>
        <w:tc>
          <w:tcPr>
            <w:tcW w:w="1262" w:type="dxa"/>
            <w:tcBorders>
              <w:left w:val="single" w:sz="4" w:space="0" w:color="auto"/>
            </w:tcBorders>
            <w:shd w:val="clear" w:color="auto" w:fill="auto"/>
          </w:tcPr>
          <w:p w14:paraId="0FC1D8B8" w14:textId="77777777" w:rsidR="007B547B" w:rsidRDefault="007B547B">
            <w:pPr>
              <w:framePr w:w="11299" w:h="1891" w:wrap="none" w:hAnchor="page" w:x="4369" w:y="35"/>
              <w:rPr>
                <w:sz w:val="10"/>
                <w:szCs w:val="10"/>
              </w:rPr>
            </w:pPr>
          </w:p>
        </w:tc>
        <w:tc>
          <w:tcPr>
            <w:tcW w:w="1378" w:type="dxa"/>
            <w:shd w:val="clear" w:color="auto" w:fill="auto"/>
          </w:tcPr>
          <w:p w14:paraId="1AA3BA5A" w14:textId="77777777" w:rsidR="007B547B" w:rsidRDefault="007B547B">
            <w:pPr>
              <w:framePr w:w="11299" w:h="1891" w:wrap="none" w:hAnchor="page" w:x="4369" w:y="35"/>
              <w:rPr>
                <w:sz w:val="10"/>
                <w:szCs w:val="10"/>
              </w:rPr>
            </w:pPr>
          </w:p>
        </w:tc>
        <w:tc>
          <w:tcPr>
            <w:tcW w:w="1488" w:type="dxa"/>
            <w:shd w:val="clear" w:color="auto" w:fill="auto"/>
          </w:tcPr>
          <w:p w14:paraId="1630C851" w14:textId="77777777" w:rsidR="007B547B" w:rsidRDefault="007B547B">
            <w:pPr>
              <w:framePr w:w="11299" w:h="1891" w:wrap="none" w:hAnchor="page" w:x="4369" w:y="35"/>
              <w:rPr>
                <w:sz w:val="10"/>
                <w:szCs w:val="10"/>
              </w:rPr>
            </w:pPr>
          </w:p>
        </w:tc>
        <w:tc>
          <w:tcPr>
            <w:tcW w:w="1392" w:type="dxa"/>
            <w:shd w:val="clear" w:color="auto" w:fill="auto"/>
          </w:tcPr>
          <w:p w14:paraId="6881990D" w14:textId="77777777" w:rsidR="007B547B" w:rsidRDefault="007B547B">
            <w:pPr>
              <w:framePr w:w="11299" w:h="1891" w:wrap="none" w:hAnchor="page" w:x="4369" w:y="35"/>
              <w:rPr>
                <w:sz w:val="10"/>
                <w:szCs w:val="10"/>
              </w:rPr>
            </w:pPr>
          </w:p>
        </w:tc>
      </w:tr>
      <w:tr w:rsidR="007B547B" w14:paraId="29979D85" w14:textId="77777777">
        <w:tblPrEx>
          <w:tblCellMar>
            <w:top w:w="0" w:type="dxa"/>
            <w:bottom w:w="0" w:type="dxa"/>
          </w:tblCellMar>
        </w:tblPrEx>
        <w:trPr>
          <w:trHeight w:hRule="exact" w:val="466"/>
        </w:trPr>
        <w:tc>
          <w:tcPr>
            <w:tcW w:w="5779" w:type="dxa"/>
            <w:tcBorders>
              <w:top w:val="single" w:sz="4" w:space="0" w:color="auto"/>
              <w:left w:val="single" w:sz="4" w:space="0" w:color="auto"/>
            </w:tcBorders>
            <w:shd w:val="clear" w:color="auto" w:fill="auto"/>
            <w:vAlign w:val="bottom"/>
          </w:tcPr>
          <w:p w14:paraId="05891717" w14:textId="77777777" w:rsidR="007B547B" w:rsidRDefault="00000000">
            <w:pPr>
              <w:pStyle w:val="Jin0"/>
              <w:framePr w:w="11299" w:h="1891" w:wrap="none" w:hAnchor="page" w:x="4369" w:y="35"/>
              <w:spacing w:line="240" w:lineRule="auto"/>
              <w:rPr>
                <w:sz w:val="17"/>
                <w:szCs w:val="17"/>
              </w:rPr>
            </w:pPr>
            <w:r>
              <w:rPr>
                <w:rFonts w:ascii="Calibri" w:eastAsia="Calibri" w:hAnsi="Calibri" w:cs="Calibri"/>
                <w:sz w:val="17"/>
                <w:szCs w:val="17"/>
              </w:rPr>
              <w:t>zahrnuje veškeré náklady spojené s objednatelem požadovanými pracemi</w:t>
            </w:r>
          </w:p>
        </w:tc>
        <w:tc>
          <w:tcPr>
            <w:tcW w:w="1262" w:type="dxa"/>
            <w:tcBorders>
              <w:left w:val="single" w:sz="4" w:space="0" w:color="auto"/>
            </w:tcBorders>
            <w:shd w:val="clear" w:color="auto" w:fill="auto"/>
          </w:tcPr>
          <w:p w14:paraId="774784E0" w14:textId="77777777" w:rsidR="007B547B" w:rsidRDefault="007B547B">
            <w:pPr>
              <w:framePr w:w="11299" w:h="1891" w:wrap="none" w:hAnchor="page" w:x="4369" w:y="35"/>
              <w:rPr>
                <w:sz w:val="10"/>
                <w:szCs w:val="10"/>
              </w:rPr>
            </w:pPr>
          </w:p>
        </w:tc>
        <w:tc>
          <w:tcPr>
            <w:tcW w:w="1378" w:type="dxa"/>
            <w:shd w:val="clear" w:color="auto" w:fill="auto"/>
          </w:tcPr>
          <w:p w14:paraId="0DC17612" w14:textId="77777777" w:rsidR="007B547B" w:rsidRDefault="007B547B">
            <w:pPr>
              <w:framePr w:w="11299" w:h="1891" w:wrap="none" w:hAnchor="page" w:x="4369" w:y="35"/>
              <w:rPr>
                <w:sz w:val="10"/>
                <w:szCs w:val="10"/>
              </w:rPr>
            </w:pPr>
          </w:p>
        </w:tc>
        <w:tc>
          <w:tcPr>
            <w:tcW w:w="1488" w:type="dxa"/>
            <w:shd w:val="clear" w:color="auto" w:fill="auto"/>
          </w:tcPr>
          <w:p w14:paraId="51DB4B35" w14:textId="77777777" w:rsidR="007B547B" w:rsidRDefault="007B547B">
            <w:pPr>
              <w:framePr w:w="11299" w:h="1891" w:wrap="none" w:hAnchor="page" w:x="4369" w:y="35"/>
              <w:rPr>
                <w:sz w:val="10"/>
                <w:szCs w:val="10"/>
              </w:rPr>
            </w:pPr>
          </w:p>
        </w:tc>
        <w:tc>
          <w:tcPr>
            <w:tcW w:w="1392" w:type="dxa"/>
            <w:shd w:val="clear" w:color="auto" w:fill="auto"/>
          </w:tcPr>
          <w:p w14:paraId="64E112B5" w14:textId="77777777" w:rsidR="007B547B" w:rsidRDefault="007B547B">
            <w:pPr>
              <w:framePr w:w="11299" w:h="1891" w:wrap="none" w:hAnchor="page" w:x="4369" w:y="35"/>
              <w:rPr>
                <w:sz w:val="10"/>
                <w:szCs w:val="10"/>
              </w:rPr>
            </w:pPr>
          </w:p>
        </w:tc>
      </w:tr>
      <w:tr w:rsidR="007B547B" w14:paraId="2E8E1788" w14:textId="77777777">
        <w:tblPrEx>
          <w:tblCellMar>
            <w:top w:w="0" w:type="dxa"/>
            <w:bottom w:w="0" w:type="dxa"/>
          </w:tblCellMar>
        </w:tblPrEx>
        <w:trPr>
          <w:trHeight w:hRule="exact" w:val="264"/>
        </w:trPr>
        <w:tc>
          <w:tcPr>
            <w:tcW w:w="5779" w:type="dxa"/>
            <w:tcBorders>
              <w:top w:val="single" w:sz="4" w:space="0" w:color="auto"/>
              <w:left w:val="single" w:sz="4" w:space="0" w:color="auto"/>
              <w:bottom w:val="single" w:sz="4" w:space="0" w:color="auto"/>
            </w:tcBorders>
            <w:shd w:val="clear" w:color="auto" w:fill="auto"/>
          </w:tcPr>
          <w:p w14:paraId="3882C325" w14:textId="77777777" w:rsidR="007B547B" w:rsidRDefault="00000000">
            <w:pPr>
              <w:pStyle w:val="Jin0"/>
              <w:framePr w:w="11299" w:h="1891" w:wrap="none" w:hAnchor="page" w:x="4369" w:y="35"/>
              <w:spacing w:line="240" w:lineRule="auto"/>
              <w:rPr>
                <w:sz w:val="17"/>
                <w:szCs w:val="17"/>
              </w:rPr>
            </w:pPr>
            <w:r>
              <w:rPr>
                <w:rFonts w:ascii="Calibri" w:eastAsia="Calibri" w:hAnsi="Calibri" w:cs="Calibri"/>
                <w:color w:val="282C2F"/>
                <w:sz w:val="17"/>
                <w:szCs w:val="17"/>
              </w:rPr>
              <w:t xml:space="preserve">OSTATNÍ </w:t>
            </w:r>
            <w:proofErr w:type="gramStart"/>
            <w:r>
              <w:rPr>
                <w:rFonts w:ascii="Calibri" w:eastAsia="Calibri" w:hAnsi="Calibri" w:cs="Calibri"/>
                <w:color w:val="282C2F"/>
                <w:sz w:val="17"/>
                <w:szCs w:val="17"/>
              </w:rPr>
              <w:t xml:space="preserve">POŽADAVKY </w:t>
            </w:r>
            <w:r>
              <w:rPr>
                <w:rFonts w:ascii="Calibri" w:eastAsia="Calibri" w:hAnsi="Calibri" w:cs="Calibri"/>
                <w:sz w:val="17"/>
                <w:szCs w:val="17"/>
              </w:rPr>
              <w:t>- POSUDKY</w:t>
            </w:r>
            <w:proofErr w:type="gramEnd"/>
            <w:r>
              <w:rPr>
                <w:rFonts w:ascii="Calibri" w:eastAsia="Calibri" w:hAnsi="Calibri" w:cs="Calibri"/>
                <w:sz w:val="17"/>
                <w:szCs w:val="17"/>
              </w:rPr>
              <w:t xml:space="preserve"> A KONTROLY</w:t>
            </w:r>
          </w:p>
        </w:tc>
        <w:tc>
          <w:tcPr>
            <w:tcW w:w="1262" w:type="dxa"/>
            <w:tcBorders>
              <w:top w:val="single" w:sz="4" w:space="0" w:color="auto"/>
              <w:left w:val="single" w:sz="4" w:space="0" w:color="auto"/>
              <w:bottom w:val="single" w:sz="4" w:space="0" w:color="auto"/>
            </w:tcBorders>
            <w:shd w:val="clear" w:color="auto" w:fill="auto"/>
          </w:tcPr>
          <w:p w14:paraId="0B853564" w14:textId="77777777" w:rsidR="007B547B" w:rsidRDefault="00000000">
            <w:pPr>
              <w:pStyle w:val="Jin0"/>
              <w:framePr w:w="11299" w:h="1891" w:wrap="none" w:hAnchor="page" w:x="4369" w:y="35"/>
              <w:spacing w:line="240" w:lineRule="auto"/>
              <w:jc w:val="center"/>
              <w:rPr>
                <w:sz w:val="17"/>
                <w:szCs w:val="17"/>
              </w:rPr>
            </w:pPr>
            <w:r>
              <w:rPr>
                <w:rFonts w:ascii="Calibri" w:eastAsia="Calibri" w:hAnsi="Calibri" w:cs="Calibri"/>
                <w:sz w:val="17"/>
                <w:szCs w:val="17"/>
              </w:rPr>
              <w:t>HOD</w:t>
            </w:r>
          </w:p>
        </w:tc>
        <w:tc>
          <w:tcPr>
            <w:tcW w:w="1378" w:type="dxa"/>
            <w:tcBorders>
              <w:top w:val="single" w:sz="4" w:space="0" w:color="auto"/>
              <w:bottom w:val="single" w:sz="4" w:space="0" w:color="auto"/>
            </w:tcBorders>
            <w:shd w:val="clear" w:color="auto" w:fill="auto"/>
          </w:tcPr>
          <w:p w14:paraId="105DF3BB" w14:textId="77777777" w:rsidR="007B547B" w:rsidRDefault="00000000">
            <w:pPr>
              <w:pStyle w:val="Jin0"/>
              <w:framePr w:w="11299" w:h="1891" w:wrap="none" w:hAnchor="page" w:x="4369" w:y="35"/>
              <w:spacing w:line="240" w:lineRule="auto"/>
              <w:jc w:val="center"/>
              <w:rPr>
                <w:sz w:val="17"/>
                <w:szCs w:val="17"/>
              </w:rPr>
            </w:pPr>
            <w:r>
              <w:rPr>
                <w:rFonts w:ascii="Calibri" w:eastAsia="Calibri" w:hAnsi="Calibri" w:cs="Calibri"/>
                <w:color w:val="282C2F"/>
                <w:sz w:val="17"/>
                <w:szCs w:val="17"/>
              </w:rPr>
              <w:t>5,000</w:t>
            </w:r>
          </w:p>
        </w:tc>
        <w:tc>
          <w:tcPr>
            <w:tcW w:w="1488" w:type="dxa"/>
            <w:tcBorders>
              <w:top w:val="single" w:sz="4" w:space="0" w:color="auto"/>
              <w:bottom w:val="single" w:sz="4" w:space="0" w:color="auto"/>
            </w:tcBorders>
            <w:shd w:val="clear" w:color="auto" w:fill="9DD7F4"/>
          </w:tcPr>
          <w:p w14:paraId="7F5BFB76" w14:textId="77777777" w:rsidR="007B547B" w:rsidRDefault="00000000">
            <w:pPr>
              <w:pStyle w:val="Jin0"/>
              <w:framePr w:w="11299" w:h="1891" w:wrap="none" w:hAnchor="page" w:x="4369" w:y="35"/>
              <w:spacing w:line="240" w:lineRule="auto"/>
              <w:jc w:val="center"/>
              <w:rPr>
                <w:sz w:val="17"/>
                <w:szCs w:val="17"/>
              </w:rPr>
            </w:pPr>
            <w:r>
              <w:rPr>
                <w:rFonts w:ascii="Calibri" w:eastAsia="Calibri" w:hAnsi="Calibri" w:cs="Calibri"/>
                <w:color w:val="182C3B"/>
                <w:sz w:val="17"/>
                <w:szCs w:val="17"/>
              </w:rPr>
              <w:t>650,00</w:t>
            </w:r>
          </w:p>
        </w:tc>
        <w:tc>
          <w:tcPr>
            <w:tcW w:w="1392" w:type="dxa"/>
            <w:tcBorders>
              <w:top w:val="single" w:sz="4" w:space="0" w:color="auto"/>
              <w:bottom w:val="single" w:sz="4" w:space="0" w:color="auto"/>
            </w:tcBorders>
            <w:shd w:val="clear" w:color="auto" w:fill="auto"/>
          </w:tcPr>
          <w:p w14:paraId="06CAD65B" w14:textId="77777777" w:rsidR="007B547B" w:rsidRDefault="00000000">
            <w:pPr>
              <w:pStyle w:val="Jin0"/>
              <w:framePr w:w="11299" w:h="1891" w:wrap="none" w:hAnchor="page" w:x="4369" w:y="35"/>
              <w:spacing w:line="240" w:lineRule="auto"/>
              <w:ind w:firstLine="400"/>
              <w:rPr>
                <w:sz w:val="17"/>
                <w:szCs w:val="17"/>
              </w:rPr>
            </w:pPr>
            <w:r>
              <w:rPr>
                <w:rFonts w:ascii="Calibri" w:eastAsia="Calibri" w:hAnsi="Calibri" w:cs="Calibri"/>
                <w:sz w:val="17"/>
                <w:szCs w:val="17"/>
              </w:rPr>
              <w:t>3 250,00</w:t>
            </w:r>
          </w:p>
        </w:tc>
      </w:tr>
    </w:tbl>
    <w:p w14:paraId="1C299845" w14:textId="77777777" w:rsidR="007B547B" w:rsidRDefault="007B547B">
      <w:pPr>
        <w:framePr w:w="11299" w:h="1891" w:wrap="none" w:hAnchor="page" w:x="4369" w:y="35"/>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445"/>
        <w:gridCol w:w="878"/>
      </w:tblGrid>
      <w:tr w:rsidR="007B547B" w14:paraId="0357D850" w14:textId="77777777">
        <w:tblPrEx>
          <w:tblCellMar>
            <w:top w:w="0" w:type="dxa"/>
            <w:bottom w:w="0" w:type="dxa"/>
          </w:tblCellMar>
        </w:tblPrEx>
        <w:trPr>
          <w:trHeight w:hRule="exact" w:val="475"/>
        </w:trPr>
        <w:tc>
          <w:tcPr>
            <w:tcW w:w="1445" w:type="dxa"/>
            <w:tcBorders>
              <w:top w:val="single" w:sz="4" w:space="0" w:color="auto"/>
              <w:left w:val="single" w:sz="4" w:space="0" w:color="auto"/>
              <w:bottom w:val="single" w:sz="4" w:space="0" w:color="auto"/>
            </w:tcBorders>
            <w:shd w:val="clear" w:color="auto" w:fill="auto"/>
            <w:vAlign w:val="bottom"/>
          </w:tcPr>
          <w:p w14:paraId="02C35D12" w14:textId="77777777" w:rsidR="007B547B" w:rsidRDefault="00000000">
            <w:pPr>
              <w:pStyle w:val="Jin0"/>
              <w:framePr w:w="2323" w:h="475" w:wrap="none" w:hAnchor="page" w:x="894" w:y="4854"/>
              <w:spacing w:line="240" w:lineRule="auto"/>
              <w:jc w:val="right"/>
              <w:rPr>
                <w:sz w:val="17"/>
                <w:szCs w:val="17"/>
              </w:rPr>
            </w:pPr>
            <w:r>
              <w:rPr>
                <w:rFonts w:ascii="Calibri" w:eastAsia="Calibri" w:hAnsi="Calibri" w:cs="Calibri"/>
                <w:sz w:val="17"/>
                <w:szCs w:val="17"/>
                <w:lang w:val="en-US" w:eastAsia="en-US" w:bidi="en-US"/>
              </w:rPr>
              <w:t>11</w:t>
            </w:r>
          </w:p>
        </w:tc>
        <w:tc>
          <w:tcPr>
            <w:tcW w:w="878" w:type="dxa"/>
            <w:tcBorders>
              <w:top w:val="single" w:sz="4" w:space="0" w:color="auto"/>
              <w:left w:val="single" w:sz="4" w:space="0" w:color="auto"/>
              <w:bottom w:val="single" w:sz="4" w:space="0" w:color="auto"/>
              <w:right w:val="single" w:sz="4" w:space="0" w:color="auto"/>
            </w:tcBorders>
            <w:shd w:val="clear" w:color="auto" w:fill="auto"/>
            <w:vAlign w:val="bottom"/>
          </w:tcPr>
          <w:p w14:paraId="1BD63264" w14:textId="77777777" w:rsidR="007B547B" w:rsidRDefault="00000000">
            <w:pPr>
              <w:pStyle w:val="Jin0"/>
              <w:framePr w:w="2323" w:h="475" w:wrap="none" w:hAnchor="page" w:x="894" w:y="4854"/>
              <w:spacing w:line="240" w:lineRule="auto"/>
              <w:jc w:val="right"/>
              <w:rPr>
                <w:sz w:val="17"/>
                <w:szCs w:val="17"/>
              </w:rPr>
            </w:pPr>
            <w:r>
              <w:rPr>
                <w:rFonts w:ascii="Calibri" w:eastAsia="Calibri" w:hAnsi="Calibri" w:cs="Calibri"/>
                <w:sz w:val="17"/>
                <w:szCs w:val="17"/>
                <w:lang w:val="en-US" w:eastAsia="en-US" w:bidi="en-US"/>
              </w:rPr>
              <w:t>02971</w:t>
            </w:r>
          </w:p>
        </w:tc>
      </w:tr>
    </w:tbl>
    <w:p w14:paraId="5C121F19" w14:textId="77777777" w:rsidR="007B547B" w:rsidRDefault="007B547B">
      <w:pPr>
        <w:framePr w:w="2323" w:h="475" w:wrap="none" w:hAnchor="page" w:x="894" w:y="4854"/>
        <w:spacing w:line="1" w:lineRule="exact"/>
      </w:pPr>
    </w:p>
    <w:p w14:paraId="3E3FD81A" w14:textId="77777777" w:rsidR="007B547B" w:rsidRDefault="00000000">
      <w:pPr>
        <w:pStyle w:val="Zkladntext20"/>
        <w:framePr w:w="1147" w:h="307" w:wrap="none" w:hAnchor="page" w:x="2108" w:y="6663"/>
        <w:pBdr>
          <w:top w:val="single" w:sz="4" w:space="0" w:color="auto"/>
          <w:bottom w:val="single" w:sz="4" w:space="0" w:color="auto"/>
        </w:pBdr>
        <w:tabs>
          <w:tab w:val="left" w:pos="571"/>
        </w:tabs>
        <w:spacing w:line="240" w:lineRule="auto"/>
        <w:ind w:left="0"/>
      </w:pPr>
      <w:r>
        <w:rPr>
          <w:lang w:val="en-US" w:eastAsia="en-US" w:bidi="en-US"/>
        </w:rPr>
        <w:t>12</w:t>
      </w:r>
      <w:r>
        <w:t>|</w:t>
      </w:r>
      <w:r>
        <w:tab/>
      </w:r>
      <w:r>
        <w:rPr>
          <w:lang w:val="en-US" w:eastAsia="en-US" w:bidi="en-US"/>
        </w:rPr>
        <w:t>Q299o|</w:t>
      </w:r>
    </w:p>
    <w:tbl>
      <w:tblPr>
        <w:tblOverlap w:val="never"/>
        <w:tblW w:w="0" w:type="auto"/>
        <w:tblLayout w:type="fixed"/>
        <w:tblCellMar>
          <w:left w:w="10" w:type="dxa"/>
          <w:right w:w="10" w:type="dxa"/>
        </w:tblCellMar>
        <w:tblLook w:val="04A0" w:firstRow="1" w:lastRow="0" w:firstColumn="1" w:lastColumn="0" w:noHBand="0" w:noVBand="1"/>
      </w:tblPr>
      <w:tblGrid>
        <w:gridCol w:w="5818"/>
        <w:gridCol w:w="1162"/>
        <w:gridCol w:w="1454"/>
        <w:gridCol w:w="1435"/>
        <w:gridCol w:w="1464"/>
      </w:tblGrid>
      <w:tr w:rsidR="007B547B" w14:paraId="1C8CECDF" w14:textId="77777777">
        <w:tblPrEx>
          <w:tblCellMar>
            <w:top w:w="0" w:type="dxa"/>
            <w:bottom w:w="0" w:type="dxa"/>
          </w:tblCellMar>
        </w:tblPrEx>
        <w:trPr>
          <w:trHeight w:hRule="exact" w:val="480"/>
        </w:trPr>
        <w:tc>
          <w:tcPr>
            <w:tcW w:w="5818" w:type="dxa"/>
            <w:tcBorders>
              <w:top w:val="single" w:sz="4" w:space="0" w:color="auto"/>
              <w:left w:val="single" w:sz="4" w:space="0" w:color="auto"/>
            </w:tcBorders>
            <w:shd w:val="clear" w:color="auto" w:fill="auto"/>
            <w:vAlign w:val="bottom"/>
          </w:tcPr>
          <w:p w14:paraId="32522501"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sz w:val="17"/>
                <w:szCs w:val="17"/>
              </w:rPr>
              <w:t>zahrnuje veškeré náklady spojené s objednatelem požadovanými pracemi</w:t>
            </w:r>
          </w:p>
        </w:tc>
        <w:tc>
          <w:tcPr>
            <w:tcW w:w="5515" w:type="dxa"/>
            <w:gridSpan w:val="4"/>
            <w:tcBorders>
              <w:left w:val="single" w:sz="4" w:space="0" w:color="auto"/>
            </w:tcBorders>
            <w:shd w:val="clear" w:color="auto" w:fill="auto"/>
          </w:tcPr>
          <w:p w14:paraId="14625CC0" w14:textId="77777777" w:rsidR="007B547B" w:rsidRDefault="007B547B">
            <w:pPr>
              <w:framePr w:w="11333" w:h="6221" w:wrap="none" w:hAnchor="page" w:x="4335" w:y="2099"/>
              <w:rPr>
                <w:sz w:val="10"/>
                <w:szCs w:val="10"/>
              </w:rPr>
            </w:pPr>
          </w:p>
        </w:tc>
      </w:tr>
      <w:tr w:rsidR="007B547B" w14:paraId="493DFA9C" w14:textId="77777777">
        <w:tblPrEx>
          <w:tblCellMar>
            <w:top w:w="0" w:type="dxa"/>
            <w:bottom w:w="0" w:type="dxa"/>
          </w:tblCellMar>
        </w:tblPrEx>
        <w:trPr>
          <w:trHeight w:hRule="exact" w:val="230"/>
        </w:trPr>
        <w:tc>
          <w:tcPr>
            <w:tcW w:w="5818" w:type="dxa"/>
            <w:tcBorders>
              <w:top w:val="single" w:sz="4" w:space="0" w:color="auto"/>
              <w:left w:val="single" w:sz="4" w:space="0" w:color="auto"/>
            </w:tcBorders>
            <w:shd w:val="clear" w:color="auto" w:fill="auto"/>
            <w:vAlign w:val="bottom"/>
          </w:tcPr>
          <w:p w14:paraId="6567E68D" w14:textId="77777777" w:rsidR="007B547B" w:rsidRDefault="00000000">
            <w:pPr>
              <w:pStyle w:val="Jin0"/>
              <w:framePr w:w="11333" w:h="6221" w:wrap="none" w:hAnchor="page" w:x="4335" w:y="2099"/>
              <w:spacing w:line="240" w:lineRule="auto"/>
              <w:rPr>
                <w:sz w:val="17"/>
                <w:szCs w:val="17"/>
              </w:rPr>
            </w:pPr>
            <w:proofErr w:type="gramStart"/>
            <w:r>
              <w:rPr>
                <w:rFonts w:ascii="Calibri" w:eastAsia="Calibri" w:hAnsi="Calibri" w:cs="Calibri"/>
                <w:sz w:val="17"/>
                <w:szCs w:val="17"/>
              </w:rPr>
              <w:t>BOZP - OSTATNÍ</w:t>
            </w:r>
            <w:proofErr w:type="gramEnd"/>
            <w:r>
              <w:rPr>
                <w:rFonts w:ascii="Calibri" w:eastAsia="Calibri" w:hAnsi="Calibri" w:cs="Calibri"/>
                <w:sz w:val="17"/>
                <w:szCs w:val="17"/>
              </w:rPr>
              <w:t xml:space="preserve"> POŽADAVKY</w:t>
            </w:r>
          </w:p>
        </w:tc>
        <w:tc>
          <w:tcPr>
            <w:tcW w:w="1162" w:type="dxa"/>
            <w:tcBorders>
              <w:top w:val="single" w:sz="4" w:space="0" w:color="auto"/>
              <w:left w:val="single" w:sz="4" w:space="0" w:color="auto"/>
            </w:tcBorders>
            <w:shd w:val="clear" w:color="auto" w:fill="auto"/>
            <w:vAlign w:val="bottom"/>
          </w:tcPr>
          <w:p w14:paraId="5E048A42" w14:textId="77777777" w:rsidR="007B547B" w:rsidRDefault="00000000">
            <w:pPr>
              <w:pStyle w:val="Jin0"/>
              <w:framePr w:w="11333" w:h="6221" w:wrap="none" w:hAnchor="page" w:x="4335" w:y="2099"/>
              <w:spacing w:line="240" w:lineRule="auto"/>
              <w:ind w:firstLine="440"/>
              <w:rPr>
                <w:sz w:val="17"/>
                <w:szCs w:val="17"/>
              </w:rPr>
            </w:pPr>
            <w:r>
              <w:rPr>
                <w:rFonts w:ascii="Calibri" w:eastAsia="Calibri" w:hAnsi="Calibri" w:cs="Calibri"/>
                <w:sz w:val="17"/>
                <w:szCs w:val="17"/>
              </w:rPr>
              <w:t>KPL</w:t>
            </w:r>
          </w:p>
        </w:tc>
        <w:tc>
          <w:tcPr>
            <w:tcW w:w="1454" w:type="dxa"/>
            <w:tcBorders>
              <w:top w:val="single" w:sz="4" w:space="0" w:color="auto"/>
            </w:tcBorders>
            <w:shd w:val="clear" w:color="auto" w:fill="auto"/>
            <w:vAlign w:val="bottom"/>
          </w:tcPr>
          <w:p w14:paraId="6F38FA6A" w14:textId="77777777" w:rsidR="007B547B" w:rsidRDefault="00000000">
            <w:pPr>
              <w:pStyle w:val="Jin0"/>
              <w:framePr w:w="11333" w:h="6221" w:wrap="none" w:hAnchor="page" w:x="4335" w:y="2099"/>
              <w:spacing w:line="240" w:lineRule="auto"/>
              <w:ind w:firstLine="600"/>
              <w:rPr>
                <w:sz w:val="17"/>
                <w:szCs w:val="17"/>
              </w:rPr>
            </w:pPr>
            <w:r>
              <w:rPr>
                <w:rFonts w:ascii="Calibri" w:eastAsia="Calibri" w:hAnsi="Calibri" w:cs="Calibri"/>
                <w:sz w:val="17"/>
                <w:szCs w:val="17"/>
              </w:rPr>
              <w:t>1,000</w:t>
            </w:r>
          </w:p>
        </w:tc>
        <w:tc>
          <w:tcPr>
            <w:tcW w:w="1435" w:type="dxa"/>
            <w:tcBorders>
              <w:top w:val="single" w:sz="4" w:space="0" w:color="auto"/>
            </w:tcBorders>
            <w:shd w:val="clear" w:color="auto" w:fill="9DD7F4"/>
            <w:vAlign w:val="bottom"/>
          </w:tcPr>
          <w:p w14:paraId="77EB98AF" w14:textId="77777777" w:rsidR="007B547B" w:rsidRDefault="00000000">
            <w:pPr>
              <w:pStyle w:val="Jin0"/>
              <w:framePr w:w="11333" w:h="6221" w:wrap="none" w:hAnchor="page" w:x="4335" w:y="2099"/>
              <w:spacing w:line="240" w:lineRule="auto"/>
              <w:ind w:firstLine="460"/>
              <w:rPr>
                <w:sz w:val="17"/>
                <w:szCs w:val="17"/>
              </w:rPr>
            </w:pPr>
            <w:r>
              <w:rPr>
                <w:rFonts w:ascii="Calibri" w:eastAsia="Calibri" w:hAnsi="Calibri" w:cs="Calibri"/>
                <w:color w:val="182C3B"/>
                <w:sz w:val="17"/>
                <w:szCs w:val="17"/>
              </w:rPr>
              <w:t>1 000,00</w:t>
            </w:r>
          </w:p>
        </w:tc>
        <w:tc>
          <w:tcPr>
            <w:tcW w:w="1464" w:type="dxa"/>
            <w:tcBorders>
              <w:top w:val="single" w:sz="4" w:space="0" w:color="auto"/>
            </w:tcBorders>
            <w:shd w:val="clear" w:color="auto" w:fill="auto"/>
            <w:vAlign w:val="bottom"/>
          </w:tcPr>
          <w:p w14:paraId="244D6C3C" w14:textId="77777777" w:rsidR="007B547B" w:rsidRDefault="00000000">
            <w:pPr>
              <w:pStyle w:val="Jin0"/>
              <w:framePr w:w="11333" w:h="6221" w:wrap="none" w:hAnchor="page" w:x="4335" w:y="2099"/>
              <w:spacing w:line="240" w:lineRule="auto"/>
              <w:ind w:firstLine="460"/>
              <w:rPr>
                <w:sz w:val="17"/>
                <w:szCs w:val="17"/>
              </w:rPr>
            </w:pPr>
            <w:r>
              <w:rPr>
                <w:rFonts w:ascii="Calibri" w:eastAsia="Calibri" w:hAnsi="Calibri" w:cs="Calibri"/>
                <w:sz w:val="17"/>
                <w:szCs w:val="17"/>
              </w:rPr>
              <w:t xml:space="preserve">1 </w:t>
            </w:r>
            <w:r>
              <w:rPr>
                <w:rFonts w:ascii="Calibri" w:eastAsia="Calibri" w:hAnsi="Calibri" w:cs="Calibri"/>
                <w:color w:val="1C1C1D"/>
                <w:sz w:val="17"/>
                <w:szCs w:val="17"/>
              </w:rPr>
              <w:t>000,00</w:t>
            </w:r>
          </w:p>
        </w:tc>
      </w:tr>
      <w:tr w:rsidR="007B547B" w14:paraId="4DEFEE87" w14:textId="77777777">
        <w:tblPrEx>
          <w:tblCellMar>
            <w:top w:w="0" w:type="dxa"/>
            <w:bottom w:w="0" w:type="dxa"/>
          </w:tblCellMar>
        </w:tblPrEx>
        <w:trPr>
          <w:trHeight w:hRule="exact" w:val="1138"/>
        </w:trPr>
        <w:tc>
          <w:tcPr>
            <w:tcW w:w="5818" w:type="dxa"/>
            <w:tcBorders>
              <w:top w:val="single" w:sz="4" w:space="0" w:color="auto"/>
              <w:left w:val="single" w:sz="4" w:space="0" w:color="auto"/>
            </w:tcBorders>
            <w:shd w:val="clear" w:color="auto" w:fill="auto"/>
          </w:tcPr>
          <w:p w14:paraId="69C41114" w14:textId="77777777" w:rsidR="007B547B" w:rsidRDefault="00000000">
            <w:pPr>
              <w:pStyle w:val="Jin0"/>
              <w:framePr w:w="11333" w:h="6221" w:wrap="none" w:hAnchor="page" w:x="4335" w:y="2099"/>
              <w:spacing w:line="259" w:lineRule="auto"/>
              <w:rPr>
                <w:sz w:val="17"/>
                <w:szCs w:val="17"/>
              </w:rPr>
            </w:pPr>
            <w:r>
              <w:rPr>
                <w:rFonts w:ascii="Calibri" w:eastAsia="Calibri" w:hAnsi="Calibri" w:cs="Calibri"/>
                <w:sz w:val="17"/>
                <w:szCs w:val="17"/>
              </w:rPr>
              <w:t xml:space="preserve">náklady na zajištění a udržování staveniště v </w:t>
            </w:r>
            <w:proofErr w:type="spellStart"/>
            <w:r>
              <w:rPr>
                <w:rFonts w:ascii="Calibri" w:eastAsia="Calibri" w:hAnsi="Calibri" w:cs="Calibri"/>
                <w:sz w:val="17"/>
                <w:szCs w:val="17"/>
              </w:rPr>
              <w:t>soulasu</w:t>
            </w:r>
            <w:proofErr w:type="spellEnd"/>
            <w:r>
              <w:rPr>
                <w:rFonts w:ascii="Calibri" w:eastAsia="Calibri" w:hAnsi="Calibri" w:cs="Calibri"/>
                <w:sz w:val="17"/>
                <w:szCs w:val="17"/>
              </w:rPr>
              <w:t xml:space="preserve"> s požadavky </w:t>
            </w:r>
            <w:proofErr w:type="spellStart"/>
            <w:r>
              <w:rPr>
                <w:rFonts w:ascii="Calibri" w:eastAsia="Calibri" w:hAnsi="Calibri" w:cs="Calibri"/>
                <w:sz w:val="17"/>
                <w:szCs w:val="17"/>
              </w:rPr>
              <w:t>nářízení</w:t>
            </w:r>
            <w:proofErr w:type="spellEnd"/>
            <w:r>
              <w:rPr>
                <w:rFonts w:ascii="Calibri" w:eastAsia="Calibri" w:hAnsi="Calibri" w:cs="Calibri"/>
                <w:sz w:val="17"/>
                <w:szCs w:val="17"/>
              </w:rPr>
              <w:t xml:space="preserve"> týkajících </w:t>
            </w:r>
            <w:proofErr w:type="gramStart"/>
            <w:r>
              <w:rPr>
                <w:rFonts w:ascii="Calibri" w:eastAsia="Calibri" w:hAnsi="Calibri" w:cs="Calibri"/>
                <w:sz w:val="17"/>
                <w:szCs w:val="17"/>
              </w:rPr>
              <w:t>se</w:t>
            </w:r>
            <w:proofErr w:type="gramEnd"/>
            <w:r>
              <w:rPr>
                <w:rFonts w:ascii="Calibri" w:eastAsia="Calibri" w:hAnsi="Calibri" w:cs="Calibri"/>
                <w:sz w:val="17"/>
                <w:szCs w:val="17"/>
              </w:rPr>
              <w:t xml:space="preserve"> zajištění bezpečnosti na staveništi (BOZP a PO), jako </w:t>
            </w:r>
            <w:r>
              <w:rPr>
                <w:rFonts w:ascii="Calibri" w:eastAsia="Calibri" w:hAnsi="Calibri" w:cs="Calibri"/>
                <w:color w:val="282C2F"/>
                <w:sz w:val="17"/>
                <w:szCs w:val="17"/>
              </w:rPr>
              <w:t xml:space="preserve">i </w:t>
            </w:r>
            <w:r>
              <w:rPr>
                <w:rFonts w:ascii="Calibri" w:eastAsia="Calibri" w:hAnsi="Calibri" w:cs="Calibri"/>
                <w:sz w:val="17"/>
                <w:szCs w:val="17"/>
              </w:rPr>
              <w:t>náklady na pořízení a udržování OPPP</w:t>
            </w:r>
          </w:p>
          <w:p w14:paraId="21D02760" w14:textId="77777777" w:rsidR="007B547B" w:rsidRDefault="00000000">
            <w:pPr>
              <w:pStyle w:val="Jin0"/>
              <w:framePr w:w="11333" w:h="6221" w:wrap="none" w:hAnchor="page" w:x="4335" w:y="2099"/>
              <w:spacing w:line="259" w:lineRule="auto"/>
              <w:rPr>
                <w:sz w:val="17"/>
                <w:szCs w:val="17"/>
              </w:rPr>
            </w:pPr>
            <w:r>
              <w:rPr>
                <w:rFonts w:ascii="Calibri" w:eastAsia="Calibri" w:hAnsi="Calibri" w:cs="Calibri"/>
                <w:sz w:val="17"/>
                <w:szCs w:val="17"/>
              </w:rPr>
              <w:t>NÁKLADY NA OCHRANY PŘEDEPSANOU PLÁNEM BOZP</w:t>
            </w:r>
          </w:p>
        </w:tc>
        <w:tc>
          <w:tcPr>
            <w:tcW w:w="5515" w:type="dxa"/>
            <w:gridSpan w:val="4"/>
            <w:vMerge w:val="restart"/>
            <w:tcBorders>
              <w:top w:val="single" w:sz="4" w:space="0" w:color="auto"/>
              <w:left w:val="single" w:sz="4" w:space="0" w:color="auto"/>
            </w:tcBorders>
            <w:shd w:val="clear" w:color="auto" w:fill="auto"/>
          </w:tcPr>
          <w:p w14:paraId="4983520F" w14:textId="77777777" w:rsidR="007B547B" w:rsidRDefault="007B547B">
            <w:pPr>
              <w:framePr w:w="11333" w:h="6221" w:wrap="none" w:hAnchor="page" w:x="4335" w:y="2099"/>
              <w:rPr>
                <w:sz w:val="10"/>
                <w:szCs w:val="10"/>
              </w:rPr>
            </w:pPr>
          </w:p>
        </w:tc>
      </w:tr>
      <w:tr w:rsidR="007B547B" w14:paraId="02237A77" w14:textId="77777777">
        <w:tblPrEx>
          <w:tblCellMar>
            <w:top w:w="0" w:type="dxa"/>
            <w:bottom w:w="0" w:type="dxa"/>
          </w:tblCellMar>
        </w:tblPrEx>
        <w:trPr>
          <w:trHeight w:hRule="exact" w:val="230"/>
        </w:trPr>
        <w:tc>
          <w:tcPr>
            <w:tcW w:w="5818" w:type="dxa"/>
            <w:tcBorders>
              <w:top w:val="single" w:sz="4" w:space="0" w:color="auto"/>
              <w:left w:val="single" w:sz="4" w:space="0" w:color="auto"/>
            </w:tcBorders>
            <w:shd w:val="clear" w:color="auto" w:fill="auto"/>
            <w:vAlign w:val="bottom"/>
          </w:tcPr>
          <w:p w14:paraId="089E8C29"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i/>
                <w:iCs/>
                <w:sz w:val="17"/>
                <w:szCs w:val="17"/>
              </w:rPr>
              <w:t>BOZP 1 = 1,000 [A]</w:t>
            </w:r>
          </w:p>
        </w:tc>
        <w:tc>
          <w:tcPr>
            <w:tcW w:w="5515" w:type="dxa"/>
            <w:gridSpan w:val="4"/>
            <w:vMerge/>
            <w:tcBorders>
              <w:left w:val="single" w:sz="4" w:space="0" w:color="auto"/>
            </w:tcBorders>
            <w:shd w:val="clear" w:color="auto" w:fill="auto"/>
          </w:tcPr>
          <w:p w14:paraId="4573AF93" w14:textId="77777777" w:rsidR="007B547B" w:rsidRDefault="007B547B">
            <w:pPr>
              <w:framePr w:w="11333" w:h="6221" w:wrap="none" w:hAnchor="page" w:x="4335" w:y="2099"/>
            </w:pPr>
          </w:p>
        </w:tc>
      </w:tr>
      <w:tr w:rsidR="007B547B" w14:paraId="5C8708A4" w14:textId="77777777">
        <w:tblPrEx>
          <w:tblCellMar>
            <w:top w:w="0" w:type="dxa"/>
            <w:bottom w:w="0" w:type="dxa"/>
          </w:tblCellMar>
        </w:tblPrEx>
        <w:trPr>
          <w:trHeight w:hRule="exact" w:val="230"/>
        </w:trPr>
        <w:tc>
          <w:tcPr>
            <w:tcW w:w="5818" w:type="dxa"/>
            <w:tcBorders>
              <w:top w:val="single" w:sz="4" w:space="0" w:color="auto"/>
              <w:left w:val="single" w:sz="4" w:space="0" w:color="auto"/>
            </w:tcBorders>
            <w:shd w:val="clear" w:color="auto" w:fill="auto"/>
            <w:vAlign w:val="bottom"/>
          </w:tcPr>
          <w:p w14:paraId="261DD577"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i/>
                <w:iCs/>
                <w:sz w:val="17"/>
                <w:szCs w:val="17"/>
              </w:rPr>
              <w:t>Celkové množství = 1,000</w:t>
            </w:r>
          </w:p>
        </w:tc>
        <w:tc>
          <w:tcPr>
            <w:tcW w:w="5515" w:type="dxa"/>
            <w:gridSpan w:val="4"/>
            <w:vMerge/>
            <w:tcBorders>
              <w:left w:val="single" w:sz="4" w:space="0" w:color="auto"/>
            </w:tcBorders>
            <w:shd w:val="clear" w:color="auto" w:fill="auto"/>
          </w:tcPr>
          <w:p w14:paraId="6192EC7B" w14:textId="77777777" w:rsidR="007B547B" w:rsidRDefault="007B547B">
            <w:pPr>
              <w:framePr w:w="11333" w:h="6221" w:wrap="none" w:hAnchor="page" w:x="4335" w:y="2099"/>
            </w:pPr>
          </w:p>
        </w:tc>
      </w:tr>
      <w:tr w:rsidR="007B547B" w14:paraId="58303D5E" w14:textId="77777777">
        <w:tblPrEx>
          <w:tblCellMar>
            <w:top w:w="0" w:type="dxa"/>
            <w:bottom w:w="0" w:type="dxa"/>
          </w:tblCellMar>
        </w:tblPrEx>
        <w:trPr>
          <w:trHeight w:hRule="exact" w:val="461"/>
        </w:trPr>
        <w:tc>
          <w:tcPr>
            <w:tcW w:w="5818" w:type="dxa"/>
            <w:tcBorders>
              <w:top w:val="single" w:sz="4" w:space="0" w:color="auto"/>
              <w:left w:val="single" w:sz="4" w:space="0" w:color="auto"/>
            </w:tcBorders>
            <w:shd w:val="clear" w:color="auto" w:fill="auto"/>
            <w:vAlign w:val="bottom"/>
          </w:tcPr>
          <w:p w14:paraId="4363733D"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sz w:val="17"/>
                <w:szCs w:val="17"/>
              </w:rPr>
              <w:t>zahrnuje veškeré náklady spojené s objednatelem požadovaným dozorem</w:t>
            </w:r>
          </w:p>
        </w:tc>
        <w:tc>
          <w:tcPr>
            <w:tcW w:w="5515" w:type="dxa"/>
            <w:gridSpan w:val="4"/>
            <w:vMerge/>
            <w:tcBorders>
              <w:left w:val="single" w:sz="4" w:space="0" w:color="auto"/>
            </w:tcBorders>
            <w:shd w:val="clear" w:color="auto" w:fill="auto"/>
          </w:tcPr>
          <w:p w14:paraId="5948C812" w14:textId="77777777" w:rsidR="007B547B" w:rsidRDefault="007B547B">
            <w:pPr>
              <w:framePr w:w="11333" w:h="6221" w:wrap="none" w:hAnchor="page" w:x="4335" w:y="2099"/>
            </w:pPr>
          </w:p>
        </w:tc>
      </w:tr>
      <w:tr w:rsidR="007B547B" w14:paraId="2738E833" w14:textId="77777777">
        <w:tblPrEx>
          <w:tblCellMar>
            <w:top w:w="0" w:type="dxa"/>
            <w:bottom w:w="0" w:type="dxa"/>
          </w:tblCellMar>
        </w:tblPrEx>
        <w:trPr>
          <w:trHeight w:hRule="exact" w:val="456"/>
        </w:trPr>
        <w:tc>
          <w:tcPr>
            <w:tcW w:w="5818" w:type="dxa"/>
            <w:tcBorders>
              <w:top w:val="single" w:sz="4" w:space="0" w:color="auto"/>
              <w:left w:val="single" w:sz="4" w:space="0" w:color="auto"/>
            </w:tcBorders>
            <w:shd w:val="clear" w:color="auto" w:fill="auto"/>
            <w:vAlign w:val="bottom"/>
          </w:tcPr>
          <w:p w14:paraId="4DAF2F64" w14:textId="77777777" w:rsidR="007B547B" w:rsidRDefault="00000000">
            <w:pPr>
              <w:pStyle w:val="Jin0"/>
              <w:framePr w:w="11333" w:h="6221" w:wrap="none" w:hAnchor="page" w:x="4335" w:y="2099"/>
              <w:spacing w:line="240" w:lineRule="auto"/>
              <w:rPr>
                <w:sz w:val="17"/>
                <w:szCs w:val="17"/>
              </w:rPr>
            </w:pPr>
            <w:proofErr w:type="gramStart"/>
            <w:r>
              <w:rPr>
                <w:rFonts w:ascii="Calibri" w:eastAsia="Calibri" w:hAnsi="Calibri" w:cs="Calibri"/>
                <w:color w:val="1C1C1D"/>
                <w:sz w:val="17"/>
                <w:szCs w:val="17"/>
              </w:rPr>
              <w:t>HUTNĚNÍ - OSTAT</w:t>
            </w:r>
            <w:proofErr w:type="gramEnd"/>
            <w:r>
              <w:rPr>
                <w:rFonts w:ascii="Calibri" w:eastAsia="Calibri" w:hAnsi="Calibri" w:cs="Calibri"/>
                <w:color w:val="1C1C1D"/>
                <w:sz w:val="17"/>
                <w:szCs w:val="17"/>
              </w:rPr>
              <w:t xml:space="preserve"> POŽADAVKY - GEOTECHNICKÝ MONITORING NA POVRCHU</w:t>
            </w:r>
          </w:p>
        </w:tc>
        <w:tc>
          <w:tcPr>
            <w:tcW w:w="1162" w:type="dxa"/>
            <w:tcBorders>
              <w:top w:val="single" w:sz="4" w:space="0" w:color="auto"/>
              <w:left w:val="single" w:sz="4" w:space="0" w:color="auto"/>
            </w:tcBorders>
            <w:shd w:val="clear" w:color="auto" w:fill="auto"/>
            <w:vAlign w:val="bottom"/>
          </w:tcPr>
          <w:p w14:paraId="54B9ECEA" w14:textId="77777777" w:rsidR="007B547B" w:rsidRDefault="00000000">
            <w:pPr>
              <w:pStyle w:val="Jin0"/>
              <w:framePr w:w="11333" w:h="6221" w:wrap="none" w:hAnchor="page" w:x="4335" w:y="2099"/>
              <w:spacing w:line="240" w:lineRule="auto"/>
              <w:ind w:firstLine="440"/>
              <w:rPr>
                <w:sz w:val="17"/>
                <w:szCs w:val="17"/>
              </w:rPr>
            </w:pPr>
            <w:r>
              <w:rPr>
                <w:rFonts w:ascii="Calibri" w:eastAsia="Calibri" w:hAnsi="Calibri" w:cs="Calibri"/>
                <w:sz w:val="17"/>
                <w:szCs w:val="17"/>
              </w:rPr>
              <w:t>KPL</w:t>
            </w:r>
          </w:p>
        </w:tc>
        <w:tc>
          <w:tcPr>
            <w:tcW w:w="1454" w:type="dxa"/>
            <w:tcBorders>
              <w:top w:val="single" w:sz="4" w:space="0" w:color="auto"/>
              <w:left w:val="single" w:sz="4" w:space="0" w:color="auto"/>
            </w:tcBorders>
            <w:shd w:val="clear" w:color="auto" w:fill="auto"/>
            <w:vAlign w:val="bottom"/>
          </w:tcPr>
          <w:p w14:paraId="7BC2A1D3" w14:textId="77777777" w:rsidR="007B547B" w:rsidRDefault="00000000">
            <w:pPr>
              <w:pStyle w:val="Jin0"/>
              <w:framePr w:w="11333" w:h="6221" w:wrap="none" w:hAnchor="page" w:x="4335" w:y="2099"/>
              <w:spacing w:line="240" w:lineRule="auto"/>
              <w:ind w:firstLine="600"/>
              <w:rPr>
                <w:sz w:val="17"/>
                <w:szCs w:val="17"/>
              </w:rPr>
            </w:pPr>
            <w:r>
              <w:rPr>
                <w:rFonts w:ascii="Calibri" w:eastAsia="Calibri" w:hAnsi="Calibri" w:cs="Calibri"/>
                <w:sz w:val="17"/>
                <w:szCs w:val="17"/>
              </w:rPr>
              <w:t>1,000</w:t>
            </w:r>
          </w:p>
        </w:tc>
        <w:tc>
          <w:tcPr>
            <w:tcW w:w="1435" w:type="dxa"/>
            <w:tcBorders>
              <w:top w:val="single" w:sz="4" w:space="0" w:color="auto"/>
              <w:left w:val="single" w:sz="4" w:space="0" w:color="auto"/>
            </w:tcBorders>
            <w:shd w:val="clear" w:color="auto" w:fill="9DD7F4"/>
            <w:vAlign w:val="bottom"/>
          </w:tcPr>
          <w:p w14:paraId="74C70D2A" w14:textId="77777777" w:rsidR="007B547B" w:rsidRDefault="00000000">
            <w:pPr>
              <w:pStyle w:val="Jin0"/>
              <w:framePr w:w="11333" w:h="6221" w:wrap="none" w:hAnchor="page" w:x="4335" w:y="2099"/>
              <w:spacing w:line="240" w:lineRule="auto"/>
              <w:ind w:firstLine="460"/>
              <w:rPr>
                <w:sz w:val="17"/>
                <w:szCs w:val="17"/>
              </w:rPr>
            </w:pPr>
            <w:r>
              <w:rPr>
                <w:rFonts w:ascii="Calibri" w:eastAsia="Calibri" w:hAnsi="Calibri" w:cs="Calibri"/>
                <w:color w:val="182C3B"/>
                <w:sz w:val="17"/>
                <w:szCs w:val="17"/>
              </w:rPr>
              <w:t>1 000,00</w:t>
            </w:r>
          </w:p>
        </w:tc>
        <w:tc>
          <w:tcPr>
            <w:tcW w:w="1464" w:type="dxa"/>
            <w:tcBorders>
              <w:top w:val="single" w:sz="4" w:space="0" w:color="auto"/>
              <w:left w:val="single" w:sz="4" w:space="0" w:color="auto"/>
              <w:right w:val="single" w:sz="4" w:space="0" w:color="auto"/>
            </w:tcBorders>
            <w:shd w:val="clear" w:color="auto" w:fill="auto"/>
            <w:vAlign w:val="bottom"/>
          </w:tcPr>
          <w:p w14:paraId="13510BA8" w14:textId="77777777" w:rsidR="007B547B" w:rsidRDefault="00000000">
            <w:pPr>
              <w:pStyle w:val="Jin0"/>
              <w:framePr w:w="11333" w:h="6221" w:wrap="none" w:hAnchor="page" w:x="4335" w:y="2099"/>
              <w:spacing w:line="240" w:lineRule="auto"/>
              <w:ind w:firstLine="460"/>
              <w:rPr>
                <w:sz w:val="17"/>
                <w:szCs w:val="17"/>
              </w:rPr>
            </w:pPr>
            <w:r>
              <w:rPr>
                <w:rFonts w:ascii="Calibri" w:eastAsia="Calibri" w:hAnsi="Calibri" w:cs="Calibri"/>
                <w:sz w:val="17"/>
                <w:szCs w:val="17"/>
              </w:rPr>
              <w:t>1 000,00</w:t>
            </w:r>
          </w:p>
        </w:tc>
      </w:tr>
      <w:tr w:rsidR="007B547B" w14:paraId="57A180A9" w14:textId="77777777">
        <w:tblPrEx>
          <w:tblCellMar>
            <w:top w:w="0" w:type="dxa"/>
            <w:bottom w:w="0" w:type="dxa"/>
          </w:tblCellMar>
        </w:tblPrEx>
        <w:trPr>
          <w:trHeight w:hRule="exact" w:val="456"/>
        </w:trPr>
        <w:tc>
          <w:tcPr>
            <w:tcW w:w="5818" w:type="dxa"/>
            <w:tcBorders>
              <w:top w:val="single" w:sz="4" w:space="0" w:color="auto"/>
              <w:left w:val="single" w:sz="4" w:space="0" w:color="auto"/>
            </w:tcBorders>
            <w:shd w:val="clear" w:color="auto" w:fill="auto"/>
          </w:tcPr>
          <w:p w14:paraId="4D30C0E5" w14:textId="77777777" w:rsidR="007B547B" w:rsidRDefault="00000000">
            <w:pPr>
              <w:pStyle w:val="Jin0"/>
              <w:framePr w:w="11333" w:h="6221" w:wrap="none" w:hAnchor="page" w:x="4335" w:y="2099"/>
              <w:spacing w:line="262" w:lineRule="auto"/>
              <w:rPr>
                <w:sz w:val="17"/>
                <w:szCs w:val="17"/>
              </w:rPr>
            </w:pPr>
            <w:r>
              <w:rPr>
                <w:rFonts w:ascii="Calibri" w:eastAsia="Calibri" w:hAnsi="Calibri" w:cs="Calibri"/>
                <w:sz w:val="17"/>
                <w:szCs w:val="17"/>
              </w:rPr>
              <w:t>STATICKÉ HUTNÍCÍ ZKOUŠKY (ZAPOČÍTÁVAJÍ SE POUZE ZKOUŠKY PROKAZUJÍCÍ POŽADOVANÉ VLASTNOSTI PLÁNĚ)</w:t>
            </w:r>
          </w:p>
        </w:tc>
        <w:tc>
          <w:tcPr>
            <w:tcW w:w="5515" w:type="dxa"/>
            <w:gridSpan w:val="4"/>
            <w:vMerge w:val="restart"/>
            <w:tcBorders>
              <w:top w:val="single" w:sz="4" w:space="0" w:color="auto"/>
              <w:left w:val="single" w:sz="4" w:space="0" w:color="auto"/>
            </w:tcBorders>
            <w:shd w:val="clear" w:color="auto" w:fill="auto"/>
          </w:tcPr>
          <w:p w14:paraId="6264FF42" w14:textId="77777777" w:rsidR="007B547B" w:rsidRDefault="007B547B">
            <w:pPr>
              <w:framePr w:w="11333" w:h="6221" w:wrap="none" w:hAnchor="page" w:x="4335" w:y="2099"/>
              <w:rPr>
                <w:sz w:val="10"/>
                <w:szCs w:val="10"/>
              </w:rPr>
            </w:pPr>
          </w:p>
        </w:tc>
      </w:tr>
      <w:tr w:rsidR="007B547B" w14:paraId="31EB8DDC" w14:textId="77777777">
        <w:tblPrEx>
          <w:tblCellMar>
            <w:top w:w="0" w:type="dxa"/>
            <w:bottom w:w="0" w:type="dxa"/>
          </w:tblCellMar>
        </w:tblPrEx>
        <w:trPr>
          <w:trHeight w:hRule="exact" w:val="230"/>
        </w:trPr>
        <w:tc>
          <w:tcPr>
            <w:tcW w:w="5818" w:type="dxa"/>
            <w:tcBorders>
              <w:top w:val="single" w:sz="4" w:space="0" w:color="auto"/>
              <w:left w:val="single" w:sz="4" w:space="0" w:color="auto"/>
            </w:tcBorders>
            <w:shd w:val="clear" w:color="auto" w:fill="auto"/>
          </w:tcPr>
          <w:p w14:paraId="69D1ACA2"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i/>
                <w:iCs/>
                <w:sz w:val="17"/>
                <w:szCs w:val="17"/>
              </w:rPr>
              <w:t>STATICKÉ HUTNÍCÍ ZKOUŠKY 1 = 1,000 [A]</w:t>
            </w:r>
          </w:p>
        </w:tc>
        <w:tc>
          <w:tcPr>
            <w:tcW w:w="5515" w:type="dxa"/>
            <w:gridSpan w:val="4"/>
            <w:vMerge/>
            <w:tcBorders>
              <w:left w:val="single" w:sz="4" w:space="0" w:color="auto"/>
            </w:tcBorders>
            <w:shd w:val="clear" w:color="auto" w:fill="auto"/>
          </w:tcPr>
          <w:p w14:paraId="2BD8A981" w14:textId="77777777" w:rsidR="007B547B" w:rsidRDefault="007B547B">
            <w:pPr>
              <w:framePr w:w="11333" w:h="6221" w:wrap="none" w:hAnchor="page" w:x="4335" w:y="2099"/>
            </w:pPr>
          </w:p>
        </w:tc>
      </w:tr>
      <w:tr w:rsidR="007B547B" w14:paraId="07474E4E" w14:textId="77777777">
        <w:tblPrEx>
          <w:tblCellMar>
            <w:top w:w="0" w:type="dxa"/>
            <w:bottom w:w="0" w:type="dxa"/>
          </w:tblCellMar>
        </w:tblPrEx>
        <w:trPr>
          <w:trHeight w:hRule="exact" w:val="230"/>
        </w:trPr>
        <w:tc>
          <w:tcPr>
            <w:tcW w:w="5818" w:type="dxa"/>
            <w:tcBorders>
              <w:top w:val="single" w:sz="4" w:space="0" w:color="auto"/>
              <w:left w:val="single" w:sz="4" w:space="0" w:color="auto"/>
            </w:tcBorders>
            <w:shd w:val="clear" w:color="auto" w:fill="auto"/>
            <w:vAlign w:val="bottom"/>
          </w:tcPr>
          <w:p w14:paraId="34ADFC27"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i/>
                <w:iCs/>
                <w:sz w:val="17"/>
                <w:szCs w:val="17"/>
              </w:rPr>
              <w:t>Celkové množství = 1,000</w:t>
            </w:r>
          </w:p>
        </w:tc>
        <w:tc>
          <w:tcPr>
            <w:tcW w:w="5515" w:type="dxa"/>
            <w:gridSpan w:val="4"/>
            <w:vMerge/>
            <w:tcBorders>
              <w:left w:val="single" w:sz="4" w:space="0" w:color="auto"/>
            </w:tcBorders>
            <w:shd w:val="clear" w:color="auto" w:fill="auto"/>
          </w:tcPr>
          <w:p w14:paraId="11AF25BC" w14:textId="77777777" w:rsidR="007B547B" w:rsidRDefault="007B547B">
            <w:pPr>
              <w:framePr w:w="11333" w:h="6221" w:wrap="none" w:hAnchor="page" w:x="4335" w:y="2099"/>
            </w:pPr>
          </w:p>
        </w:tc>
      </w:tr>
      <w:tr w:rsidR="007B547B" w14:paraId="200828C7" w14:textId="77777777">
        <w:tblPrEx>
          <w:tblCellMar>
            <w:top w:w="0" w:type="dxa"/>
            <w:bottom w:w="0" w:type="dxa"/>
          </w:tblCellMar>
        </w:tblPrEx>
        <w:trPr>
          <w:trHeight w:hRule="exact" w:val="466"/>
        </w:trPr>
        <w:tc>
          <w:tcPr>
            <w:tcW w:w="5818" w:type="dxa"/>
            <w:tcBorders>
              <w:top w:val="single" w:sz="4" w:space="0" w:color="auto"/>
              <w:left w:val="single" w:sz="4" w:space="0" w:color="auto"/>
            </w:tcBorders>
            <w:shd w:val="clear" w:color="auto" w:fill="auto"/>
            <w:vAlign w:val="bottom"/>
          </w:tcPr>
          <w:p w14:paraId="5593B1DE"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sz w:val="17"/>
                <w:szCs w:val="17"/>
              </w:rPr>
              <w:t>zahrnuje veškeré náklady spojené s objednatelem požadovanými pracemi</w:t>
            </w:r>
          </w:p>
        </w:tc>
        <w:tc>
          <w:tcPr>
            <w:tcW w:w="5515" w:type="dxa"/>
            <w:gridSpan w:val="4"/>
            <w:vMerge/>
            <w:tcBorders>
              <w:left w:val="single" w:sz="4" w:space="0" w:color="auto"/>
            </w:tcBorders>
            <w:shd w:val="clear" w:color="auto" w:fill="auto"/>
          </w:tcPr>
          <w:p w14:paraId="1E1B7FF2" w14:textId="77777777" w:rsidR="007B547B" w:rsidRDefault="007B547B">
            <w:pPr>
              <w:framePr w:w="11333" w:h="6221" w:wrap="none" w:hAnchor="page" w:x="4335" w:y="2099"/>
            </w:pPr>
          </w:p>
        </w:tc>
      </w:tr>
      <w:tr w:rsidR="007B547B" w14:paraId="1ADF49DF" w14:textId="77777777">
        <w:tblPrEx>
          <w:tblCellMar>
            <w:top w:w="0" w:type="dxa"/>
            <w:bottom w:w="0" w:type="dxa"/>
          </w:tblCellMar>
        </w:tblPrEx>
        <w:trPr>
          <w:trHeight w:hRule="exact" w:val="221"/>
        </w:trPr>
        <w:tc>
          <w:tcPr>
            <w:tcW w:w="5818" w:type="dxa"/>
            <w:tcBorders>
              <w:top w:val="single" w:sz="4" w:space="0" w:color="auto"/>
              <w:left w:val="single" w:sz="4" w:space="0" w:color="auto"/>
            </w:tcBorders>
            <w:shd w:val="clear" w:color="auto" w:fill="auto"/>
            <w:vAlign w:val="bottom"/>
          </w:tcPr>
          <w:p w14:paraId="7411272B"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sz w:val="17"/>
                <w:szCs w:val="17"/>
              </w:rPr>
              <w:t xml:space="preserve">OSTATNÍ </w:t>
            </w:r>
            <w:proofErr w:type="gramStart"/>
            <w:r>
              <w:rPr>
                <w:rFonts w:ascii="Calibri" w:eastAsia="Calibri" w:hAnsi="Calibri" w:cs="Calibri"/>
                <w:sz w:val="17"/>
                <w:szCs w:val="17"/>
              </w:rPr>
              <w:t>POŽADAVKY - INFORMAČNÍ</w:t>
            </w:r>
            <w:proofErr w:type="gramEnd"/>
            <w:r>
              <w:rPr>
                <w:rFonts w:ascii="Calibri" w:eastAsia="Calibri" w:hAnsi="Calibri" w:cs="Calibri"/>
                <w:sz w:val="17"/>
                <w:szCs w:val="17"/>
              </w:rPr>
              <w:t xml:space="preserve"> TABULE</w:t>
            </w:r>
          </w:p>
        </w:tc>
        <w:tc>
          <w:tcPr>
            <w:tcW w:w="1162" w:type="dxa"/>
            <w:tcBorders>
              <w:top w:val="single" w:sz="4" w:space="0" w:color="auto"/>
              <w:left w:val="single" w:sz="4" w:space="0" w:color="auto"/>
            </w:tcBorders>
            <w:shd w:val="clear" w:color="auto" w:fill="auto"/>
            <w:vAlign w:val="bottom"/>
          </w:tcPr>
          <w:p w14:paraId="51188465" w14:textId="77777777" w:rsidR="007B547B" w:rsidRDefault="00000000">
            <w:pPr>
              <w:pStyle w:val="Jin0"/>
              <w:framePr w:w="11333" w:h="6221" w:wrap="none" w:hAnchor="page" w:x="4335" w:y="2099"/>
              <w:spacing w:line="240" w:lineRule="auto"/>
              <w:ind w:firstLine="440"/>
              <w:rPr>
                <w:sz w:val="17"/>
                <w:szCs w:val="17"/>
              </w:rPr>
            </w:pPr>
            <w:r>
              <w:rPr>
                <w:rFonts w:ascii="Calibri" w:eastAsia="Calibri" w:hAnsi="Calibri" w:cs="Calibri"/>
                <w:sz w:val="17"/>
                <w:szCs w:val="17"/>
              </w:rPr>
              <w:t>KPL</w:t>
            </w:r>
          </w:p>
        </w:tc>
        <w:tc>
          <w:tcPr>
            <w:tcW w:w="1454" w:type="dxa"/>
            <w:tcBorders>
              <w:top w:val="single" w:sz="4" w:space="0" w:color="auto"/>
            </w:tcBorders>
            <w:shd w:val="clear" w:color="auto" w:fill="auto"/>
            <w:vAlign w:val="bottom"/>
          </w:tcPr>
          <w:p w14:paraId="349C068F" w14:textId="77777777" w:rsidR="007B547B" w:rsidRDefault="00000000">
            <w:pPr>
              <w:pStyle w:val="Jin0"/>
              <w:framePr w:w="11333" w:h="6221" w:wrap="none" w:hAnchor="page" w:x="4335" w:y="2099"/>
              <w:spacing w:line="240" w:lineRule="auto"/>
              <w:ind w:firstLine="600"/>
              <w:rPr>
                <w:sz w:val="17"/>
                <w:szCs w:val="17"/>
              </w:rPr>
            </w:pPr>
            <w:r>
              <w:rPr>
                <w:rFonts w:ascii="Calibri" w:eastAsia="Calibri" w:hAnsi="Calibri" w:cs="Calibri"/>
                <w:sz w:val="17"/>
                <w:szCs w:val="17"/>
              </w:rPr>
              <w:t>1,000</w:t>
            </w:r>
          </w:p>
        </w:tc>
        <w:tc>
          <w:tcPr>
            <w:tcW w:w="1435" w:type="dxa"/>
            <w:tcBorders>
              <w:top w:val="single" w:sz="4" w:space="0" w:color="auto"/>
            </w:tcBorders>
            <w:shd w:val="clear" w:color="auto" w:fill="9DD7F4"/>
            <w:vAlign w:val="bottom"/>
          </w:tcPr>
          <w:p w14:paraId="60B47D0E" w14:textId="77777777" w:rsidR="007B547B" w:rsidRDefault="00000000">
            <w:pPr>
              <w:pStyle w:val="Jin0"/>
              <w:framePr w:w="11333" w:h="6221" w:wrap="none" w:hAnchor="page" w:x="4335" w:y="2099"/>
              <w:spacing w:line="240" w:lineRule="auto"/>
              <w:ind w:firstLine="460"/>
              <w:rPr>
                <w:sz w:val="17"/>
                <w:szCs w:val="17"/>
              </w:rPr>
            </w:pPr>
            <w:r>
              <w:rPr>
                <w:rFonts w:ascii="Calibri" w:eastAsia="Calibri" w:hAnsi="Calibri" w:cs="Calibri"/>
                <w:color w:val="182C3B"/>
                <w:sz w:val="17"/>
                <w:szCs w:val="17"/>
              </w:rPr>
              <w:t>2 500,00</w:t>
            </w:r>
          </w:p>
        </w:tc>
        <w:tc>
          <w:tcPr>
            <w:tcW w:w="1464" w:type="dxa"/>
            <w:tcBorders>
              <w:top w:val="single" w:sz="4" w:space="0" w:color="auto"/>
            </w:tcBorders>
            <w:shd w:val="clear" w:color="auto" w:fill="auto"/>
            <w:vAlign w:val="bottom"/>
          </w:tcPr>
          <w:p w14:paraId="072E6B84" w14:textId="77777777" w:rsidR="007B547B" w:rsidRDefault="00000000">
            <w:pPr>
              <w:pStyle w:val="Jin0"/>
              <w:framePr w:w="11333" w:h="6221" w:wrap="none" w:hAnchor="page" w:x="4335" w:y="2099"/>
              <w:spacing w:line="240" w:lineRule="auto"/>
              <w:ind w:firstLine="460"/>
              <w:rPr>
                <w:sz w:val="17"/>
                <w:szCs w:val="17"/>
              </w:rPr>
            </w:pPr>
            <w:r>
              <w:rPr>
                <w:rFonts w:ascii="Calibri" w:eastAsia="Calibri" w:hAnsi="Calibri" w:cs="Calibri"/>
                <w:color w:val="1C1C1D"/>
                <w:sz w:val="17"/>
                <w:szCs w:val="17"/>
              </w:rPr>
              <w:t>2 500,00</w:t>
            </w:r>
          </w:p>
        </w:tc>
      </w:tr>
      <w:tr w:rsidR="007B547B" w14:paraId="32F8B2F1" w14:textId="77777777">
        <w:tblPrEx>
          <w:tblCellMar>
            <w:top w:w="0" w:type="dxa"/>
            <w:bottom w:w="0" w:type="dxa"/>
          </w:tblCellMar>
        </w:tblPrEx>
        <w:trPr>
          <w:trHeight w:hRule="exact" w:val="917"/>
        </w:trPr>
        <w:tc>
          <w:tcPr>
            <w:tcW w:w="5818" w:type="dxa"/>
            <w:tcBorders>
              <w:top w:val="single" w:sz="4" w:space="0" w:color="auto"/>
              <w:left w:val="single" w:sz="4" w:space="0" w:color="auto"/>
            </w:tcBorders>
            <w:shd w:val="clear" w:color="auto" w:fill="auto"/>
            <w:vAlign w:val="bottom"/>
          </w:tcPr>
          <w:p w14:paraId="0321BC38" w14:textId="77777777" w:rsidR="007B547B" w:rsidRDefault="00000000">
            <w:pPr>
              <w:pStyle w:val="Jin0"/>
              <w:framePr w:w="11333" w:h="6221" w:wrap="none" w:hAnchor="page" w:x="4335" w:y="2099"/>
              <w:spacing w:line="262" w:lineRule="auto"/>
              <w:rPr>
                <w:sz w:val="17"/>
                <w:szCs w:val="17"/>
              </w:rPr>
            </w:pPr>
            <w:r>
              <w:rPr>
                <w:rFonts w:ascii="Calibri" w:eastAsia="Calibri" w:hAnsi="Calibri" w:cs="Calibri"/>
                <w:sz w:val="17"/>
                <w:szCs w:val="17"/>
              </w:rPr>
              <w:t xml:space="preserve">Jedná o </w:t>
            </w:r>
            <w:r>
              <w:rPr>
                <w:rFonts w:ascii="Calibri" w:eastAsia="Calibri" w:hAnsi="Calibri" w:cs="Calibri"/>
                <w:sz w:val="17"/>
                <w:szCs w:val="17"/>
                <w:lang w:val="en-US" w:eastAsia="en-US" w:bidi="en-US"/>
              </w:rPr>
              <w:t xml:space="preserve">info </w:t>
            </w:r>
            <w:r>
              <w:rPr>
                <w:rFonts w:ascii="Calibri" w:eastAsia="Calibri" w:hAnsi="Calibri" w:cs="Calibri"/>
                <w:sz w:val="17"/>
                <w:szCs w:val="17"/>
              </w:rPr>
              <w:t>ceduli stavby s údaji požadovanými poskytovateli dotací Náklady na zřízení informační tabule (2ks na celou stavbu) s údaji o stavbě s textem dle vzoru objednatele SFDI, včetně ukotvení. Po ukončení stavby odstranění.</w:t>
            </w:r>
          </w:p>
        </w:tc>
        <w:tc>
          <w:tcPr>
            <w:tcW w:w="5515" w:type="dxa"/>
            <w:gridSpan w:val="4"/>
            <w:vMerge w:val="restart"/>
            <w:tcBorders>
              <w:top w:val="single" w:sz="4" w:space="0" w:color="auto"/>
              <w:left w:val="single" w:sz="4" w:space="0" w:color="auto"/>
            </w:tcBorders>
            <w:shd w:val="clear" w:color="auto" w:fill="auto"/>
          </w:tcPr>
          <w:p w14:paraId="403E5968" w14:textId="77777777" w:rsidR="007B547B" w:rsidRDefault="007B547B">
            <w:pPr>
              <w:framePr w:w="11333" w:h="6221" w:wrap="none" w:hAnchor="page" w:x="4335" w:y="2099"/>
              <w:rPr>
                <w:sz w:val="10"/>
                <w:szCs w:val="10"/>
              </w:rPr>
            </w:pPr>
          </w:p>
        </w:tc>
      </w:tr>
      <w:tr w:rsidR="007B547B" w14:paraId="65C95749" w14:textId="77777777">
        <w:tblPrEx>
          <w:tblCellMar>
            <w:top w:w="0" w:type="dxa"/>
            <w:bottom w:w="0" w:type="dxa"/>
          </w:tblCellMar>
        </w:tblPrEx>
        <w:trPr>
          <w:trHeight w:hRule="exact" w:val="230"/>
        </w:trPr>
        <w:tc>
          <w:tcPr>
            <w:tcW w:w="5818" w:type="dxa"/>
            <w:tcBorders>
              <w:top w:val="single" w:sz="4" w:space="0" w:color="auto"/>
              <w:left w:val="single" w:sz="4" w:space="0" w:color="auto"/>
            </w:tcBorders>
            <w:shd w:val="clear" w:color="auto" w:fill="auto"/>
            <w:vAlign w:val="bottom"/>
          </w:tcPr>
          <w:p w14:paraId="09F58EF6"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i/>
                <w:iCs/>
                <w:sz w:val="17"/>
                <w:szCs w:val="17"/>
              </w:rPr>
              <w:t>INFORMAČNÍ TABULE 1 = 1,000 [A]</w:t>
            </w:r>
          </w:p>
        </w:tc>
        <w:tc>
          <w:tcPr>
            <w:tcW w:w="5515" w:type="dxa"/>
            <w:gridSpan w:val="4"/>
            <w:vMerge/>
            <w:tcBorders>
              <w:left w:val="single" w:sz="4" w:space="0" w:color="auto"/>
            </w:tcBorders>
            <w:shd w:val="clear" w:color="auto" w:fill="auto"/>
          </w:tcPr>
          <w:p w14:paraId="2C7A2AD1" w14:textId="77777777" w:rsidR="007B547B" w:rsidRDefault="007B547B">
            <w:pPr>
              <w:framePr w:w="11333" w:h="6221" w:wrap="none" w:hAnchor="page" w:x="4335" w:y="2099"/>
            </w:pPr>
          </w:p>
        </w:tc>
      </w:tr>
      <w:tr w:rsidR="007B547B" w14:paraId="7BFB83AC" w14:textId="77777777">
        <w:tblPrEx>
          <w:tblCellMar>
            <w:top w:w="0" w:type="dxa"/>
            <w:bottom w:w="0" w:type="dxa"/>
          </w:tblCellMar>
        </w:tblPrEx>
        <w:trPr>
          <w:trHeight w:hRule="exact" w:val="245"/>
        </w:trPr>
        <w:tc>
          <w:tcPr>
            <w:tcW w:w="5818" w:type="dxa"/>
            <w:tcBorders>
              <w:top w:val="single" w:sz="4" w:space="0" w:color="auto"/>
              <w:left w:val="single" w:sz="4" w:space="0" w:color="auto"/>
              <w:bottom w:val="single" w:sz="4" w:space="0" w:color="auto"/>
            </w:tcBorders>
            <w:shd w:val="clear" w:color="auto" w:fill="auto"/>
            <w:vAlign w:val="bottom"/>
          </w:tcPr>
          <w:p w14:paraId="782670AB" w14:textId="77777777" w:rsidR="007B547B" w:rsidRDefault="00000000">
            <w:pPr>
              <w:pStyle w:val="Jin0"/>
              <w:framePr w:w="11333" w:h="6221" w:wrap="none" w:hAnchor="page" w:x="4335" w:y="2099"/>
              <w:spacing w:line="240" w:lineRule="auto"/>
              <w:rPr>
                <w:sz w:val="17"/>
                <w:szCs w:val="17"/>
              </w:rPr>
            </w:pPr>
            <w:r>
              <w:rPr>
                <w:rFonts w:ascii="Calibri" w:eastAsia="Calibri" w:hAnsi="Calibri" w:cs="Calibri"/>
                <w:i/>
                <w:iCs/>
                <w:sz w:val="17"/>
                <w:szCs w:val="17"/>
              </w:rPr>
              <w:t>Celkové množství = 1,000</w:t>
            </w:r>
          </w:p>
        </w:tc>
        <w:tc>
          <w:tcPr>
            <w:tcW w:w="5515" w:type="dxa"/>
            <w:gridSpan w:val="4"/>
            <w:vMerge/>
            <w:tcBorders>
              <w:left w:val="single" w:sz="4" w:space="0" w:color="auto"/>
            </w:tcBorders>
            <w:shd w:val="clear" w:color="auto" w:fill="auto"/>
          </w:tcPr>
          <w:p w14:paraId="75BD5890" w14:textId="77777777" w:rsidR="007B547B" w:rsidRDefault="007B547B">
            <w:pPr>
              <w:framePr w:w="11333" w:h="6221" w:wrap="none" w:hAnchor="page" w:x="4335" w:y="2099"/>
            </w:pPr>
          </w:p>
        </w:tc>
      </w:tr>
    </w:tbl>
    <w:p w14:paraId="7AF744F5" w14:textId="77777777" w:rsidR="007B547B" w:rsidRDefault="007B547B">
      <w:pPr>
        <w:framePr w:w="11333" w:h="6221" w:wrap="none" w:hAnchor="page" w:x="4335" w:y="2099"/>
        <w:spacing w:line="1" w:lineRule="exact"/>
      </w:pPr>
    </w:p>
    <w:p w14:paraId="7B1D655C" w14:textId="77777777" w:rsidR="007B547B" w:rsidRDefault="007B547B">
      <w:pPr>
        <w:spacing w:line="360" w:lineRule="exact"/>
      </w:pPr>
    </w:p>
    <w:p w14:paraId="31C66C17" w14:textId="77777777" w:rsidR="007B547B" w:rsidRDefault="007B547B">
      <w:pPr>
        <w:spacing w:line="360" w:lineRule="exact"/>
      </w:pPr>
    </w:p>
    <w:p w14:paraId="242D76F7" w14:textId="77777777" w:rsidR="007B547B" w:rsidRDefault="007B547B">
      <w:pPr>
        <w:spacing w:line="360" w:lineRule="exact"/>
      </w:pPr>
    </w:p>
    <w:p w14:paraId="7F399594" w14:textId="77777777" w:rsidR="007B547B" w:rsidRDefault="007B547B">
      <w:pPr>
        <w:spacing w:line="360" w:lineRule="exact"/>
      </w:pPr>
    </w:p>
    <w:p w14:paraId="5F2C4347" w14:textId="77777777" w:rsidR="007B547B" w:rsidRDefault="007B547B">
      <w:pPr>
        <w:spacing w:line="360" w:lineRule="exact"/>
      </w:pPr>
    </w:p>
    <w:p w14:paraId="401DE604" w14:textId="77777777" w:rsidR="007B547B" w:rsidRDefault="007B547B">
      <w:pPr>
        <w:spacing w:line="360" w:lineRule="exact"/>
      </w:pPr>
    </w:p>
    <w:p w14:paraId="560DFE85" w14:textId="77777777" w:rsidR="007B547B" w:rsidRDefault="007B547B">
      <w:pPr>
        <w:spacing w:line="360" w:lineRule="exact"/>
      </w:pPr>
    </w:p>
    <w:p w14:paraId="71EA10B3" w14:textId="77777777" w:rsidR="007B547B" w:rsidRDefault="007B547B">
      <w:pPr>
        <w:spacing w:line="360" w:lineRule="exact"/>
      </w:pPr>
    </w:p>
    <w:p w14:paraId="3B8FA1CE" w14:textId="77777777" w:rsidR="007B547B" w:rsidRDefault="007B547B">
      <w:pPr>
        <w:spacing w:line="360" w:lineRule="exact"/>
      </w:pPr>
    </w:p>
    <w:p w14:paraId="103F4291" w14:textId="77777777" w:rsidR="007B547B" w:rsidRDefault="007B547B">
      <w:pPr>
        <w:spacing w:line="360" w:lineRule="exact"/>
      </w:pPr>
    </w:p>
    <w:p w14:paraId="65E96946" w14:textId="77777777" w:rsidR="007B547B" w:rsidRDefault="007B547B">
      <w:pPr>
        <w:spacing w:line="360" w:lineRule="exact"/>
      </w:pPr>
    </w:p>
    <w:p w14:paraId="46788FE6" w14:textId="77777777" w:rsidR="007B547B" w:rsidRDefault="007B547B">
      <w:pPr>
        <w:spacing w:line="360" w:lineRule="exact"/>
      </w:pPr>
    </w:p>
    <w:p w14:paraId="1A3552DC" w14:textId="77777777" w:rsidR="007B547B" w:rsidRDefault="007B547B">
      <w:pPr>
        <w:spacing w:line="360" w:lineRule="exact"/>
      </w:pPr>
    </w:p>
    <w:p w14:paraId="0AB86F68" w14:textId="77777777" w:rsidR="007B547B" w:rsidRDefault="007B547B">
      <w:pPr>
        <w:spacing w:line="360" w:lineRule="exact"/>
      </w:pPr>
    </w:p>
    <w:p w14:paraId="6096A612" w14:textId="77777777" w:rsidR="007B547B" w:rsidRDefault="007B547B">
      <w:pPr>
        <w:spacing w:line="360" w:lineRule="exact"/>
      </w:pPr>
    </w:p>
    <w:p w14:paraId="0E6DF0B6" w14:textId="77777777" w:rsidR="007B547B" w:rsidRDefault="007B547B">
      <w:pPr>
        <w:spacing w:line="360" w:lineRule="exact"/>
      </w:pPr>
    </w:p>
    <w:p w14:paraId="2AB8265F" w14:textId="77777777" w:rsidR="007B547B" w:rsidRDefault="007B547B">
      <w:pPr>
        <w:spacing w:line="360" w:lineRule="exact"/>
      </w:pPr>
    </w:p>
    <w:p w14:paraId="75A4E373" w14:textId="77777777" w:rsidR="007B547B" w:rsidRDefault="007B547B">
      <w:pPr>
        <w:spacing w:line="360" w:lineRule="exact"/>
      </w:pPr>
    </w:p>
    <w:p w14:paraId="51B6A3EB" w14:textId="77777777" w:rsidR="007B547B" w:rsidRDefault="007B547B">
      <w:pPr>
        <w:spacing w:line="360" w:lineRule="exact"/>
      </w:pPr>
    </w:p>
    <w:p w14:paraId="66BB52FF" w14:textId="77777777" w:rsidR="007B547B" w:rsidRDefault="007B547B">
      <w:pPr>
        <w:spacing w:line="360" w:lineRule="exact"/>
      </w:pPr>
    </w:p>
    <w:p w14:paraId="3B6BFEAB" w14:textId="77777777" w:rsidR="007B547B" w:rsidRDefault="007B547B">
      <w:pPr>
        <w:spacing w:line="360" w:lineRule="exact"/>
      </w:pPr>
    </w:p>
    <w:p w14:paraId="3915AD87" w14:textId="77777777" w:rsidR="007B547B" w:rsidRDefault="007B547B">
      <w:pPr>
        <w:spacing w:line="360" w:lineRule="exact"/>
      </w:pPr>
    </w:p>
    <w:p w14:paraId="0FAEF1DB" w14:textId="77777777" w:rsidR="007B547B" w:rsidRDefault="007B547B">
      <w:pPr>
        <w:spacing w:after="397" w:line="1" w:lineRule="exact"/>
      </w:pPr>
    </w:p>
    <w:p w14:paraId="458121EB" w14:textId="77777777" w:rsidR="007B547B" w:rsidRDefault="007B547B">
      <w:pPr>
        <w:spacing w:line="1" w:lineRule="exact"/>
        <w:sectPr w:rsidR="007B547B">
          <w:pgSz w:w="16840" w:h="11900" w:orient="landscape"/>
          <w:pgMar w:top="1093" w:right="1173" w:bottom="1093" w:left="864" w:header="665" w:footer="665" w:gutter="0"/>
          <w:cols w:space="720"/>
          <w:noEndnote/>
          <w:docGrid w:linePitch="360"/>
        </w:sectPr>
      </w:pPr>
    </w:p>
    <w:p w14:paraId="05FF1987" w14:textId="77777777" w:rsidR="007B547B" w:rsidRDefault="00000000">
      <w:pPr>
        <w:pStyle w:val="Zkladntext20"/>
        <w:framePr w:w="1152" w:h="485" w:wrap="none" w:hAnchor="page" w:x="2091" w:y="1619"/>
        <w:spacing w:line="240" w:lineRule="auto"/>
        <w:ind w:left="0" w:firstLine="680"/>
        <w:jc w:val="both"/>
      </w:pPr>
      <w:r>
        <w:rPr>
          <w:b/>
          <w:bCs/>
          <w:u w:val="single"/>
        </w:rPr>
        <w:lastRenderedPageBreak/>
        <w:t>0294</w:t>
      </w:r>
    </w:p>
    <w:p w14:paraId="26830BC3" w14:textId="77777777" w:rsidR="007B547B" w:rsidRDefault="00000000">
      <w:pPr>
        <w:pStyle w:val="Zkladntext20"/>
        <w:framePr w:w="1152" w:h="485" w:wrap="none" w:hAnchor="page" w:x="2091" w:y="1619"/>
        <w:pBdr>
          <w:top w:val="single" w:sz="4" w:space="0" w:color="auto"/>
          <w:bottom w:val="single" w:sz="4" w:space="0" w:color="auto"/>
        </w:pBdr>
        <w:tabs>
          <w:tab w:val="left" w:pos="571"/>
        </w:tabs>
        <w:spacing w:line="240" w:lineRule="auto"/>
        <w:ind w:left="0"/>
      </w:pPr>
      <w:r>
        <w:t>131</w:t>
      </w:r>
      <w:r>
        <w:tab/>
        <w:t>0294Š]</w:t>
      </w:r>
    </w:p>
    <w:tbl>
      <w:tblPr>
        <w:tblOverlap w:val="never"/>
        <w:tblW w:w="0" w:type="auto"/>
        <w:tblLayout w:type="fixed"/>
        <w:tblCellMar>
          <w:left w:w="10" w:type="dxa"/>
          <w:right w:w="10" w:type="dxa"/>
        </w:tblCellMar>
        <w:tblLook w:val="04A0" w:firstRow="1" w:lastRow="0" w:firstColumn="1" w:lastColumn="0" w:noHBand="0" w:noVBand="1"/>
      </w:tblPr>
      <w:tblGrid>
        <w:gridCol w:w="1440"/>
        <w:gridCol w:w="883"/>
      </w:tblGrid>
      <w:tr w:rsidR="007B547B" w14:paraId="7EE5AB80" w14:textId="77777777">
        <w:tblPrEx>
          <w:tblCellMar>
            <w:top w:w="0" w:type="dxa"/>
            <w:bottom w:w="0" w:type="dxa"/>
          </w:tblCellMar>
        </w:tblPrEx>
        <w:trPr>
          <w:trHeight w:hRule="exact" w:val="480"/>
        </w:trPr>
        <w:tc>
          <w:tcPr>
            <w:tcW w:w="1440" w:type="dxa"/>
            <w:tcBorders>
              <w:top w:val="single" w:sz="4" w:space="0" w:color="auto"/>
              <w:left w:val="single" w:sz="4" w:space="0" w:color="auto"/>
              <w:bottom w:val="single" w:sz="4" w:space="0" w:color="auto"/>
            </w:tcBorders>
            <w:shd w:val="clear" w:color="auto" w:fill="auto"/>
            <w:vAlign w:val="bottom"/>
          </w:tcPr>
          <w:p w14:paraId="0C6708C4" w14:textId="77777777" w:rsidR="007B547B" w:rsidRDefault="00000000">
            <w:pPr>
              <w:pStyle w:val="Jin0"/>
              <w:framePr w:w="2323" w:h="480" w:wrap="none" w:hAnchor="page" w:x="882" w:y="4119"/>
              <w:spacing w:line="240" w:lineRule="auto"/>
              <w:jc w:val="right"/>
              <w:rPr>
                <w:sz w:val="17"/>
                <w:szCs w:val="17"/>
              </w:rPr>
            </w:pPr>
            <w:r>
              <w:rPr>
                <w:rFonts w:ascii="Calibri" w:eastAsia="Calibri" w:hAnsi="Calibri" w:cs="Calibri"/>
                <w:sz w:val="17"/>
                <w:szCs w:val="17"/>
              </w:rPr>
              <w:t>14</w:t>
            </w:r>
          </w:p>
        </w:tc>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14:paraId="67C80145" w14:textId="77777777" w:rsidR="007B547B" w:rsidRDefault="00000000">
            <w:pPr>
              <w:pStyle w:val="Jin0"/>
              <w:framePr w:w="2323" w:h="480" w:wrap="none" w:hAnchor="page" w:x="882" w:y="4119"/>
              <w:spacing w:line="240" w:lineRule="auto"/>
              <w:jc w:val="right"/>
              <w:rPr>
                <w:sz w:val="17"/>
                <w:szCs w:val="17"/>
              </w:rPr>
            </w:pPr>
            <w:r>
              <w:rPr>
                <w:rFonts w:ascii="Calibri" w:eastAsia="Calibri" w:hAnsi="Calibri" w:cs="Calibri"/>
                <w:sz w:val="17"/>
                <w:szCs w:val="17"/>
              </w:rPr>
              <w:t>02944</w:t>
            </w:r>
          </w:p>
        </w:tc>
      </w:tr>
    </w:tbl>
    <w:p w14:paraId="4BF13BDE" w14:textId="77777777" w:rsidR="007B547B" w:rsidRDefault="007B547B">
      <w:pPr>
        <w:framePr w:w="2323" w:h="480" w:wrap="none" w:hAnchor="page" w:x="882" w:y="4119"/>
        <w:spacing w:line="1" w:lineRule="exact"/>
      </w:pPr>
    </w:p>
    <w:p w14:paraId="0092A2EC" w14:textId="77777777" w:rsidR="007B547B" w:rsidRDefault="00000000">
      <w:pPr>
        <w:pStyle w:val="Zkladntext20"/>
        <w:framePr w:w="1147" w:h="312" w:wrap="none" w:hAnchor="page" w:x="2096" w:y="7302"/>
        <w:pBdr>
          <w:top w:val="single" w:sz="4" w:space="0" w:color="auto"/>
          <w:bottom w:val="single" w:sz="4" w:space="0" w:color="auto"/>
        </w:pBdr>
        <w:tabs>
          <w:tab w:val="left" w:pos="562"/>
        </w:tabs>
        <w:spacing w:line="240" w:lineRule="auto"/>
        <w:ind w:left="0"/>
      </w:pPr>
      <w:r>
        <w:rPr>
          <w:color w:val="1C1C1D"/>
          <w:lang w:val="en-US" w:eastAsia="en-US" w:bidi="en-US"/>
        </w:rPr>
        <w:t>151</w:t>
      </w:r>
      <w:r>
        <w:rPr>
          <w:color w:val="1C1C1D"/>
          <w:lang w:val="en-US" w:eastAsia="en-US" w:bidi="en-US"/>
        </w:rPr>
        <w:tab/>
        <w:t>02946]</w:t>
      </w:r>
    </w:p>
    <w:p w14:paraId="1480E119" w14:textId="77777777" w:rsidR="007B547B" w:rsidRDefault="00000000">
      <w:pPr>
        <w:pStyle w:val="Zkladntext20"/>
        <w:framePr w:w="5573" w:h="1613" w:wrap="none" w:hAnchor="page" w:x="4366" w:y="1"/>
        <w:pBdr>
          <w:top w:val="single" w:sz="4" w:space="0" w:color="auto"/>
          <w:left w:val="single" w:sz="4" w:space="0" w:color="auto"/>
          <w:bottom w:val="single" w:sz="4" w:space="0" w:color="auto"/>
          <w:right w:val="single" w:sz="4" w:space="0" w:color="auto"/>
        </w:pBdr>
        <w:spacing w:line="257" w:lineRule="auto"/>
        <w:ind w:left="0"/>
      </w:pPr>
      <w:r>
        <w:t>položka zahrnuje:</w:t>
      </w:r>
    </w:p>
    <w:p w14:paraId="2F4839C0" w14:textId="77777777" w:rsidR="007B547B" w:rsidRDefault="00000000">
      <w:pPr>
        <w:pStyle w:val="Zkladntext20"/>
        <w:framePr w:w="5573" w:h="1613" w:wrap="none" w:hAnchor="page" w:x="4366" w:y="1"/>
        <w:numPr>
          <w:ilvl w:val="0"/>
          <w:numId w:val="48"/>
        </w:numPr>
        <w:pBdr>
          <w:top w:val="single" w:sz="4" w:space="0" w:color="auto"/>
          <w:left w:val="single" w:sz="4" w:space="0" w:color="auto"/>
          <w:bottom w:val="single" w:sz="4" w:space="0" w:color="auto"/>
          <w:right w:val="single" w:sz="4" w:space="0" w:color="auto"/>
        </w:pBdr>
        <w:tabs>
          <w:tab w:val="left" w:pos="101"/>
        </w:tabs>
        <w:spacing w:line="257" w:lineRule="auto"/>
        <w:ind w:left="0"/>
      </w:pPr>
      <w:r>
        <w:t>dodání a osazení informačních tabulí v předepsaném provedení a množství s obsahem předepsaným zadavatelem</w:t>
      </w:r>
    </w:p>
    <w:p w14:paraId="00DC4C8A" w14:textId="77777777" w:rsidR="007B547B" w:rsidRDefault="00000000">
      <w:pPr>
        <w:pStyle w:val="Zkladntext20"/>
        <w:framePr w:w="5573" w:h="1613" w:wrap="none" w:hAnchor="page" w:x="4366" w:y="1"/>
        <w:numPr>
          <w:ilvl w:val="0"/>
          <w:numId w:val="48"/>
        </w:numPr>
        <w:pBdr>
          <w:top w:val="single" w:sz="4" w:space="0" w:color="auto"/>
          <w:left w:val="single" w:sz="4" w:space="0" w:color="auto"/>
          <w:bottom w:val="single" w:sz="4" w:space="0" w:color="auto"/>
          <w:right w:val="single" w:sz="4" w:space="0" w:color="auto"/>
        </w:pBdr>
        <w:tabs>
          <w:tab w:val="left" w:pos="101"/>
        </w:tabs>
        <w:spacing w:line="257" w:lineRule="auto"/>
        <w:ind w:left="0"/>
      </w:pPr>
      <w:r>
        <w:t>veškeré nosné a upevňovací konstrukce</w:t>
      </w:r>
    </w:p>
    <w:p w14:paraId="1E70F46F" w14:textId="77777777" w:rsidR="007B547B" w:rsidRDefault="00000000">
      <w:pPr>
        <w:pStyle w:val="Zkladntext20"/>
        <w:framePr w:w="5573" w:h="1613" w:wrap="none" w:hAnchor="page" w:x="4366" w:y="1"/>
        <w:numPr>
          <w:ilvl w:val="0"/>
          <w:numId w:val="48"/>
        </w:numPr>
        <w:pBdr>
          <w:top w:val="single" w:sz="4" w:space="0" w:color="auto"/>
          <w:left w:val="single" w:sz="4" w:space="0" w:color="auto"/>
          <w:bottom w:val="single" w:sz="4" w:space="0" w:color="auto"/>
          <w:right w:val="single" w:sz="4" w:space="0" w:color="auto"/>
        </w:pBdr>
        <w:tabs>
          <w:tab w:val="left" w:pos="101"/>
        </w:tabs>
        <w:spacing w:line="257" w:lineRule="auto"/>
        <w:ind w:left="0"/>
      </w:pPr>
      <w:r>
        <w:t>základové konstrukce včetně nutných zemních prací</w:t>
      </w:r>
    </w:p>
    <w:p w14:paraId="6E5DFB2F" w14:textId="77777777" w:rsidR="007B547B" w:rsidRDefault="00000000">
      <w:pPr>
        <w:pStyle w:val="Zkladntext20"/>
        <w:framePr w:w="5573" w:h="1613" w:wrap="none" w:hAnchor="page" w:x="4366" w:y="1"/>
        <w:numPr>
          <w:ilvl w:val="0"/>
          <w:numId w:val="48"/>
        </w:numPr>
        <w:pBdr>
          <w:top w:val="single" w:sz="4" w:space="0" w:color="auto"/>
          <w:left w:val="single" w:sz="4" w:space="0" w:color="auto"/>
          <w:bottom w:val="single" w:sz="4" w:space="0" w:color="auto"/>
          <w:right w:val="single" w:sz="4" w:space="0" w:color="auto"/>
        </w:pBdr>
        <w:tabs>
          <w:tab w:val="left" w:pos="101"/>
        </w:tabs>
        <w:spacing w:line="257" w:lineRule="auto"/>
        <w:ind w:left="0"/>
      </w:pPr>
      <w:r>
        <w:t>demontáž a odvoz po skončení platnosti</w:t>
      </w:r>
    </w:p>
    <w:p w14:paraId="267A3841" w14:textId="77777777" w:rsidR="007B547B" w:rsidRDefault="00000000">
      <w:pPr>
        <w:pStyle w:val="Zkladntext20"/>
        <w:framePr w:w="5573" w:h="1613" w:wrap="none" w:hAnchor="page" w:x="4366" w:y="1"/>
        <w:numPr>
          <w:ilvl w:val="0"/>
          <w:numId w:val="48"/>
        </w:numPr>
        <w:pBdr>
          <w:top w:val="single" w:sz="4" w:space="0" w:color="auto"/>
          <w:left w:val="single" w:sz="4" w:space="0" w:color="auto"/>
          <w:bottom w:val="single" w:sz="4" w:space="0" w:color="auto"/>
          <w:right w:val="single" w:sz="4" w:space="0" w:color="auto"/>
        </w:pBdr>
        <w:tabs>
          <w:tab w:val="left" w:pos="101"/>
        </w:tabs>
        <w:spacing w:line="257" w:lineRule="auto"/>
        <w:ind w:left="0"/>
      </w:pPr>
      <w:r>
        <w:rPr>
          <w:color w:val="282C2F"/>
        </w:rPr>
        <w:t xml:space="preserve">případně </w:t>
      </w:r>
      <w:r>
        <w:t xml:space="preserve">nutné </w:t>
      </w:r>
      <w:r>
        <w:rPr>
          <w:color w:val="282C2F"/>
        </w:rPr>
        <w:t xml:space="preserve">opravy poškozených </w:t>
      </w:r>
      <w:proofErr w:type="spellStart"/>
      <w:r>
        <w:t>čátí</w:t>
      </w:r>
      <w:proofErr w:type="spellEnd"/>
      <w:r>
        <w:t xml:space="preserve"> během </w:t>
      </w:r>
      <w:r>
        <w:rPr>
          <w:color w:val="282C2F"/>
        </w:rPr>
        <w:t>platnosti</w:t>
      </w:r>
    </w:p>
    <w:tbl>
      <w:tblPr>
        <w:tblOverlap w:val="never"/>
        <w:tblW w:w="0" w:type="auto"/>
        <w:tblLayout w:type="fixed"/>
        <w:tblCellMar>
          <w:left w:w="10" w:type="dxa"/>
          <w:right w:w="10" w:type="dxa"/>
        </w:tblCellMar>
        <w:tblLook w:val="04A0" w:firstRow="1" w:lastRow="0" w:firstColumn="1" w:lastColumn="0" w:noHBand="0" w:noVBand="1"/>
      </w:tblPr>
      <w:tblGrid>
        <w:gridCol w:w="5784"/>
        <w:gridCol w:w="1162"/>
        <w:gridCol w:w="1450"/>
        <w:gridCol w:w="1445"/>
        <w:gridCol w:w="1440"/>
      </w:tblGrid>
      <w:tr w:rsidR="007B547B" w14:paraId="1CCF2503" w14:textId="77777777">
        <w:tblPrEx>
          <w:tblCellMar>
            <w:top w:w="0" w:type="dxa"/>
            <w:bottom w:w="0" w:type="dxa"/>
          </w:tblCellMar>
        </w:tblPrEx>
        <w:trPr>
          <w:trHeight w:hRule="exact" w:val="254"/>
        </w:trPr>
        <w:tc>
          <w:tcPr>
            <w:tcW w:w="5784" w:type="dxa"/>
            <w:tcBorders>
              <w:top w:val="single" w:sz="4" w:space="0" w:color="auto"/>
              <w:left w:val="single" w:sz="4" w:space="0" w:color="auto"/>
            </w:tcBorders>
            <w:shd w:val="clear" w:color="auto" w:fill="auto"/>
            <w:vAlign w:val="bottom"/>
          </w:tcPr>
          <w:p w14:paraId="39CCEAF5"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sz w:val="17"/>
                <w:szCs w:val="17"/>
                <w:lang w:val="en-US" w:eastAsia="en-US" w:bidi="en-US"/>
              </w:rPr>
              <w:t xml:space="preserve">RDS </w:t>
            </w:r>
            <w:r>
              <w:rPr>
                <w:rFonts w:ascii="Calibri" w:eastAsia="Calibri" w:hAnsi="Calibri" w:cs="Calibri"/>
                <w:sz w:val="17"/>
                <w:szCs w:val="17"/>
              </w:rPr>
              <w:t xml:space="preserve">/ VDS - OSTATNÍ POŽADAVKY - VYPRACOVÁNÍ </w:t>
            </w:r>
            <w:r>
              <w:rPr>
                <w:rFonts w:ascii="Calibri" w:eastAsia="Calibri" w:hAnsi="Calibri" w:cs="Calibri"/>
                <w:sz w:val="17"/>
                <w:szCs w:val="17"/>
                <w:lang w:val="en-US" w:eastAsia="en-US" w:bidi="en-US"/>
              </w:rPr>
              <w:t xml:space="preserve">RDS </w:t>
            </w:r>
            <w:r>
              <w:rPr>
                <w:rFonts w:ascii="Calibri" w:eastAsia="Calibri" w:hAnsi="Calibri" w:cs="Calibri"/>
                <w:sz w:val="17"/>
                <w:szCs w:val="17"/>
              </w:rPr>
              <w:t>/ VDS</w:t>
            </w:r>
          </w:p>
        </w:tc>
        <w:tc>
          <w:tcPr>
            <w:tcW w:w="1162" w:type="dxa"/>
            <w:tcBorders>
              <w:top w:val="single" w:sz="4" w:space="0" w:color="auto"/>
              <w:left w:val="single" w:sz="4" w:space="0" w:color="auto"/>
            </w:tcBorders>
            <w:shd w:val="clear" w:color="auto" w:fill="auto"/>
            <w:vAlign w:val="bottom"/>
          </w:tcPr>
          <w:p w14:paraId="055E8E93" w14:textId="77777777" w:rsidR="007B547B" w:rsidRDefault="00000000">
            <w:pPr>
              <w:pStyle w:val="Jin0"/>
              <w:framePr w:w="11280" w:h="5774" w:vSpace="197" w:wrap="none" w:hAnchor="page" w:x="4352" w:y="1816"/>
              <w:spacing w:line="240" w:lineRule="auto"/>
              <w:ind w:firstLine="440"/>
              <w:rPr>
                <w:sz w:val="17"/>
                <w:szCs w:val="17"/>
              </w:rPr>
            </w:pPr>
            <w:r>
              <w:rPr>
                <w:rFonts w:ascii="Calibri" w:eastAsia="Calibri" w:hAnsi="Calibri" w:cs="Calibri"/>
                <w:sz w:val="17"/>
                <w:szCs w:val="17"/>
              </w:rPr>
              <w:t>KPL</w:t>
            </w:r>
          </w:p>
        </w:tc>
        <w:tc>
          <w:tcPr>
            <w:tcW w:w="1450" w:type="dxa"/>
            <w:tcBorders>
              <w:top w:val="single" w:sz="4" w:space="0" w:color="auto"/>
            </w:tcBorders>
            <w:shd w:val="clear" w:color="auto" w:fill="auto"/>
            <w:vAlign w:val="bottom"/>
          </w:tcPr>
          <w:p w14:paraId="17906184" w14:textId="77777777" w:rsidR="007B547B" w:rsidRDefault="00000000">
            <w:pPr>
              <w:pStyle w:val="Jin0"/>
              <w:framePr w:w="11280" w:h="5774" w:vSpace="197" w:wrap="none" w:hAnchor="page" w:x="4352" w:y="1816"/>
              <w:spacing w:line="240" w:lineRule="auto"/>
              <w:ind w:firstLine="600"/>
              <w:rPr>
                <w:sz w:val="17"/>
                <w:szCs w:val="17"/>
              </w:rPr>
            </w:pPr>
            <w:r>
              <w:rPr>
                <w:rFonts w:ascii="Calibri" w:eastAsia="Calibri" w:hAnsi="Calibri" w:cs="Calibri"/>
                <w:sz w:val="17"/>
                <w:szCs w:val="17"/>
              </w:rPr>
              <w:t>1,000</w:t>
            </w:r>
          </w:p>
        </w:tc>
        <w:tc>
          <w:tcPr>
            <w:tcW w:w="1445" w:type="dxa"/>
            <w:tcBorders>
              <w:top w:val="single" w:sz="4" w:space="0" w:color="auto"/>
            </w:tcBorders>
            <w:shd w:val="clear" w:color="auto" w:fill="9DD7F4"/>
            <w:vAlign w:val="bottom"/>
          </w:tcPr>
          <w:p w14:paraId="18F9BCB4" w14:textId="77777777" w:rsidR="007B547B" w:rsidRDefault="00000000">
            <w:pPr>
              <w:pStyle w:val="Jin0"/>
              <w:framePr w:w="11280" w:h="5774" w:vSpace="197" w:wrap="none" w:hAnchor="page" w:x="4352" w:y="1816"/>
              <w:spacing w:line="240" w:lineRule="auto"/>
              <w:ind w:firstLine="460"/>
              <w:rPr>
                <w:sz w:val="17"/>
                <w:szCs w:val="17"/>
              </w:rPr>
            </w:pPr>
            <w:r>
              <w:rPr>
                <w:rFonts w:ascii="Calibri" w:eastAsia="Calibri" w:hAnsi="Calibri" w:cs="Calibri"/>
                <w:sz w:val="17"/>
                <w:szCs w:val="17"/>
              </w:rPr>
              <w:t>4 000,00</w:t>
            </w:r>
          </w:p>
        </w:tc>
        <w:tc>
          <w:tcPr>
            <w:tcW w:w="1440" w:type="dxa"/>
            <w:tcBorders>
              <w:top w:val="single" w:sz="4" w:space="0" w:color="auto"/>
            </w:tcBorders>
            <w:shd w:val="clear" w:color="auto" w:fill="auto"/>
            <w:vAlign w:val="bottom"/>
          </w:tcPr>
          <w:p w14:paraId="3FC8FE43" w14:textId="77777777" w:rsidR="007B547B" w:rsidRDefault="00000000">
            <w:pPr>
              <w:pStyle w:val="Jin0"/>
              <w:framePr w:w="11280" w:h="5774" w:vSpace="197" w:wrap="none" w:hAnchor="page" w:x="4352" w:y="1816"/>
              <w:spacing w:line="240" w:lineRule="auto"/>
              <w:ind w:firstLine="460"/>
              <w:rPr>
                <w:sz w:val="17"/>
                <w:szCs w:val="17"/>
              </w:rPr>
            </w:pPr>
            <w:r>
              <w:rPr>
                <w:rFonts w:ascii="Calibri" w:eastAsia="Calibri" w:hAnsi="Calibri" w:cs="Calibri"/>
                <w:sz w:val="17"/>
                <w:szCs w:val="17"/>
              </w:rPr>
              <w:t>4 000,00</w:t>
            </w:r>
          </w:p>
        </w:tc>
      </w:tr>
      <w:tr w:rsidR="007B547B" w14:paraId="47856082" w14:textId="77777777">
        <w:tblPrEx>
          <w:tblCellMar>
            <w:top w:w="0" w:type="dxa"/>
            <w:bottom w:w="0" w:type="dxa"/>
          </w:tblCellMar>
        </w:tblPrEx>
        <w:trPr>
          <w:trHeight w:hRule="exact" w:val="1142"/>
        </w:trPr>
        <w:tc>
          <w:tcPr>
            <w:tcW w:w="5784" w:type="dxa"/>
            <w:tcBorders>
              <w:top w:val="single" w:sz="4" w:space="0" w:color="auto"/>
              <w:left w:val="single" w:sz="4" w:space="0" w:color="auto"/>
            </w:tcBorders>
            <w:shd w:val="clear" w:color="auto" w:fill="auto"/>
            <w:vAlign w:val="bottom"/>
          </w:tcPr>
          <w:p w14:paraId="51CBA14E" w14:textId="77777777" w:rsidR="007B547B" w:rsidRDefault="00000000">
            <w:pPr>
              <w:pStyle w:val="Jin0"/>
              <w:framePr w:w="11280" w:h="5774" w:vSpace="197" w:wrap="none" w:hAnchor="page" w:x="4352" w:y="1816"/>
              <w:spacing w:line="262" w:lineRule="auto"/>
              <w:rPr>
                <w:sz w:val="17"/>
                <w:szCs w:val="17"/>
              </w:rPr>
            </w:pPr>
            <w:r>
              <w:rPr>
                <w:rFonts w:ascii="Calibri" w:eastAsia="Calibri" w:hAnsi="Calibri" w:cs="Calibri"/>
                <w:sz w:val="17"/>
                <w:szCs w:val="17"/>
              </w:rPr>
              <w:t xml:space="preserve">dokumentace bude požadovaná (počet výtisků, </w:t>
            </w:r>
            <w:proofErr w:type="spellStart"/>
            <w:r>
              <w:rPr>
                <w:rFonts w:ascii="Calibri" w:eastAsia="Calibri" w:hAnsi="Calibri" w:cs="Calibri"/>
                <w:sz w:val="17"/>
                <w:szCs w:val="17"/>
              </w:rPr>
              <w:t>paré</w:t>
            </w:r>
            <w:proofErr w:type="spellEnd"/>
            <w:r>
              <w:rPr>
                <w:rFonts w:ascii="Calibri" w:eastAsia="Calibri" w:hAnsi="Calibri" w:cs="Calibri"/>
                <w:sz w:val="17"/>
                <w:szCs w:val="17"/>
              </w:rPr>
              <w:t xml:space="preserve"> a CD v el. podobě dle SOD) objednatelem včetně dokumentace v elektronické podobě </w:t>
            </w:r>
            <w:proofErr w:type="spellStart"/>
            <w:r>
              <w:rPr>
                <w:rFonts w:ascii="Calibri" w:eastAsia="Calibri" w:hAnsi="Calibri" w:cs="Calibri"/>
                <w:sz w:val="17"/>
                <w:szCs w:val="17"/>
              </w:rPr>
              <w:t>lx</w:t>
            </w:r>
            <w:proofErr w:type="spellEnd"/>
            <w:r>
              <w:rPr>
                <w:rFonts w:ascii="Calibri" w:eastAsia="Calibri" w:hAnsi="Calibri" w:cs="Calibri"/>
                <w:sz w:val="17"/>
                <w:szCs w:val="17"/>
              </w:rPr>
              <w:t xml:space="preserve"> CD cena za </w:t>
            </w:r>
            <w:proofErr w:type="gramStart"/>
            <w:r>
              <w:rPr>
                <w:rFonts w:ascii="Calibri" w:eastAsia="Calibri" w:hAnsi="Calibri" w:cs="Calibri"/>
                <w:sz w:val="17"/>
                <w:szCs w:val="17"/>
              </w:rPr>
              <w:t>vypracování - RDS</w:t>
            </w:r>
            <w:proofErr w:type="gramEnd"/>
            <w:r>
              <w:rPr>
                <w:rFonts w:ascii="Calibri" w:eastAsia="Calibri" w:hAnsi="Calibri" w:cs="Calibri"/>
                <w:sz w:val="17"/>
                <w:szCs w:val="17"/>
              </w:rPr>
              <w:t xml:space="preserve"> (realizační dokumentace stavby). </w:t>
            </w:r>
            <w:proofErr w:type="spellStart"/>
            <w:r>
              <w:rPr>
                <w:rFonts w:ascii="Calibri" w:eastAsia="Calibri" w:hAnsi="Calibri" w:cs="Calibri"/>
                <w:sz w:val="17"/>
                <w:szCs w:val="17"/>
              </w:rPr>
              <w:t>Realizční</w:t>
            </w:r>
            <w:proofErr w:type="spellEnd"/>
            <w:r>
              <w:rPr>
                <w:rFonts w:ascii="Calibri" w:eastAsia="Calibri" w:hAnsi="Calibri" w:cs="Calibri"/>
                <w:sz w:val="17"/>
                <w:szCs w:val="17"/>
              </w:rPr>
              <w:t xml:space="preserve"> dokumentace bude zpracována na všechny trvalé stavební objekty.</w:t>
            </w:r>
          </w:p>
        </w:tc>
        <w:tc>
          <w:tcPr>
            <w:tcW w:w="5497" w:type="dxa"/>
            <w:gridSpan w:val="4"/>
            <w:vMerge w:val="restart"/>
            <w:tcBorders>
              <w:top w:val="single" w:sz="4" w:space="0" w:color="auto"/>
              <w:left w:val="single" w:sz="4" w:space="0" w:color="auto"/>
            </w:tcBorders>
            <w:shd w:val="clear" w:color="auto" w:fill="auto"/>
          </w:tcPr>
          <w:p w14:paraId="0BF8168A" w14:textId="77777777" w:rsidR="007B547B" w:rsidRDefault="007B547B">
            <w:pPr>
              <w:framePr w:w="11280" w:h="5774" w:vSpace="197" w:wrap="none" w:hAnchor="page" w:x="4352" w:y="1816"/>
              <w:rPr>
                <w:sz w:val="10"/>
                <w:szCs w:val="10"/>
              </w:rPr>
            </w:pPr>
          </w:p>
        </w:tc>
      </w:tr>
      <w:tr w:rsidR="007B547B" w14:paraId="33A1BC15"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tcPr>
          <w:p w14:paraId="62D433CA"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i/>
                <w:iCs/>
                <w:sz w:val="17"/>
                <w:szCs w:val="17"/>
              </w:rPr>
              <w:t>VYPRACOVÁNÍ RDS/ VDS 1 = 1,000 [A]</w:t>
            </w:r>
          </w:p>
        </w:tc>
        <w:tc>
          <w:tcPr>
            <w:tcW w:w="5497" w:type="dxa"/>
            <w:gridSpan w:val="4"/>
            <w:vMerge/>
            <w:tcBorders>
              <w:left w:val="single" w:sz="4" w:space="0" w:color="auto"/>
            </w:tcBorders>
            <w:shd w:val="clear" w:color="auto" w:fill="auto"/>
          </w:tcPr>
          <w:p w14:paraId="01D3C10D" w14:textId="77777777" w:rsidR="007B547B" w:rsidRDefault="007B547B">
            <w:pPr>
              <w:framePr w:w="11280" w:h="5774" w:vSpace="197" w:wrap="none" w:hAnchor="page" w:x="4352" w:y="1816"/>
            </w:pPr>
          </w:p>
        </w:tc>
      </w:tr>
      <w:tr w:rsidR="007B547B" w14:paraId="49FF98A1"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vAlign w:val="bottom"/>
          </w:tcPr>
          <w:p w14:paraId="5EB9397C"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i/>
                <w:iCs/>
                <w:sz w:val="17"/>
                <w:szCs w:val="17"/>
              </w:rPr>
              <w:t>Celkové množství = 1,000</w:t>
            </w:r>
          </w:p>
        </w:tc>
        <w:tc>
          <w:tcPr>
            <w:tcW w:w="5497" w:type="dxa"/>
            <w:gridSpan w:val="4"/>
            <w:vMerge/>
            <w:tcBorders>
              <w:left w:val="single" w:sz="4" w:space="0" w:color="auto"/>
            </w:tcBorders>
            <w:shd w:val="clear" w:color="auto" w:fill="auto"/>
          </w:tcPr>
          <w:p w14:paraId="02DF4250" w14:textId="77777777" w:rsidR="007B547B" w:rsidRDefault="007B547B">
            <w:pPr>
              <w:framePr w:w="11280" w:h="5774" w:vSpace="197" w:wrap="none" w:hAnchor="page" w:x="4352" w:y="1816"/>
            </w:pPr>
          </w:p>
        </w:tc>
      </w:tr>
      <w:tr w:rsidR="007B547B" w14:paraId="7C58F834" w14:textId="77777777">
        <w:tblPrEx>
          <w:tblCellMar>
            <w:top w:w="0" w:type="dxa"/>
            <w:bottom w:w="0" w:type="dxa"/>
          </w:tblCellMar>
        </w:tblPrEx>
        <w:trPr>
          <w:trHeight w:hRule="exact" w:val="466"/>
        </w:trPr>
        <w:tc>
          <w:tcPr>
            <w:tcW w:w="5784" w:type="dxa"/>
            <w:tcBorders>
              <w:top w:val="single" w:sz="4" w:space="0" w:color="auto"/>
              <w:left w:val="single" w:sz="4" w:space="0" w:color="auto"/>
            </w:tcBorders>
            <w:shd w:val="clear" w:color="auto" w:fill="auto"/>
            <w:vAlign w:val="bottom"/>
          </w:tcPr>
          <w:p w14:paraId="6D8F40B7"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sz w:val="17"/>
                <w:szCs w:val="17"/>
              </w:rPr>
              <w:t>zahrnuje veškeré náklady spojené s objednatelem požadovanými pracemi</w:t>
            </w:r>
          </w:p>
        </w:tc>
        <w:tc>
          <w:tcPr>
            <w:tcW w:w="5497" w:type="dxa"/>
            <w:gridSpan w:val="4"/>
            <w:vMerge/>
            <w:tcBorders>
              <w:left w:val="single" w:sz="4" w:space="0" w:color="auto"/>
            </w:tcBorders>
            <w:shd w:val="clear" w:color="auto" w:fill="auto"/>
          </w:tcPr>
          <w:p w14:paraId="2BB2905D" w14:textId="77777777" w:rsidR="007B547B" w:rsidRDefault="007B547B">
            <w:pPr>
              <w:framePr w:w="11280" w:h="5774" w:vSpace="197" w:wrap="none" w:hAnchor="page" w:x="4352" w:y="1816"/>
            </w:pPr>
          </w:p>
        </w:tc>
      </w:tr>
      <w:tr w:rsidR="007B547B" w14:paraId="1A9E1443" w14:textId="77777777">
        <w:tblPrEx>
          <w:tblCellMar>
            <w:top w:w="0" w:type="dxa"/>
            <w:bottom w:w="0" w:type="dxa"/>
          </w:tblCellMar>
        </w:tblPrEx>
        <w:trPr>
          <w:trHeight w:hRule="exact" w:val="461"/>
        </w:trPr>
        <w:tc>
          <w:tcPr>
            <w:tcW w:w="5784" w:type="dxa"/>
            <w:tcBorders>
              <w:top w:val="single" w:sz="4" w:space="0" w:color="auto"/>
              <w:left w:val="single" w:sz="4" w:space="0" w:color="auto"/>
            </w:tcBorders>
            <w:shd w:val="clear" w:color="auto" w:fill="auto"/>
          </w:tcPr>
          <w:p w14:paraId="7C36DA79" w14:textId="77777777" w:rsidR="007B547B" w:rsidRDefault="00000000">
            <w:pPr>
              <w:pStyle w:val="Jin0"/>
              <w:framePr w:w="11280" w:h="5774" w:vSpace="197" w:wrap="none" w:hAnchor="page" w:x="4352" w:y="1816"/>
              <w:spacing w:line="262" w:lineRule="auto"/>
              <w:rPr>
                <w:sz w:val="17"/>
                <w:szCs w:val="17"/>
              </w:rPr>
            </w:pPr>
            <w:proofErr w:type="gramStart"/>
            <w:r>
              <w:rPr>
                <w:rFonts w:ascii="Calibri" w:eastAsia="Calibri" w:hAnsi="Calibri" w:cs="Calibri"/>
                <w:sz w:val="17"/>
                <w:szCs w:val="17"/>
              </w:rPr>
              <w:t>DSPS - OSTAT</w:t>
            </w:r>
            <w:proofErr w:type="gramEnd"/>
            <w:r>
              <w:rPr>
                <w:rFonts w:ascii="Calibri" w:eastAsia="Calibri" w:hAnsi="Calibri" w:cs="Calibri"/>
                <w:sz w:val="17"/>
                <w:szCs w:val="17"/>
              </w:rPr>
              <w:t xml:space="preserve"> POŽADAVKY - DOKUMENTACE SKUTEČ PROVEDENÍ V </w:t>
            </w:r>
            <w:r>
              <w:rPr>
                <w:rFonts w:ascii="Calibri" w:eastAsia="Calibri" w:hAnsi="Calibri" w:cs="Calibri"/>
                <w:sz w:val="17"/>
                <w:szCs w:val="17"/>
                <w:lang w:val="en-US" w:eastAsia="en-US" w:bidi="en-US"/>
              </w:rPr>
              <w:t xml:space="preserve">DIGIT </w:t>
            </w:r>
            <w:r>
              <w:rPr>
                <w:rFonts w:ascii="Calibri" w:eastAsia="Calibri" w:hAnsi="Calibri" w:cs="Calibri"/>
                <w:sz w:val="17"/>
                <w:szCs w:val="17"/>
              </w:rPr>
              <w:t>FORMĚ</w:t>
            </w:r>
          </w:p>
        </w:tc>
        <w:tc>
          <w:tcPr>
            <w:tcW w:w="1162" w:type="dxa"/>
            <w:tcBorders>
              <w:top w:val="single" w:sz="4" w:space="0" w:color="auto"/>
              <w:left w:val="single" w:sz="4" w:space="0" w:color="auto"/>
            </w:tcBorders>
            <w:shd w:val="clear" w:color="auto" w:fill="auto"/>
            <w:vAlign w:val="bottom"/>
          </w:tcPr>
          <w:p w14:paraId="5F685043" w14:textId="77777777" w:rsidR="007B547B" w:rsidRDefault="00000000">
            <w:pPr>
              <w:pStyle w:val="Jin0"/>
              <w:framePr w:w="11280" w:h="5774" w:vSpace="197" w:wrap="none" w:hAnchor="page" w:x="4352" w:y="1816"/>
              <w:spacing w:line="240" w:lineRule="auto"/>
              <w:ind w:firstLine="440"/>
              <w:rPr>
                <w:sz w:val="17"/>
                <w:szCs w:val="17"/>
              </w:rPr>
            </w:pPr>
            <w:r>
              <w:rPr>
                <w:rFonts w:ascii="Calibri" w:eastAsia="Calibri" w:hAnsi="Calibri" w:cs="Calibri"/>
                <w:sz w:val="17"/>
                <w:szCs w:val="17"/>
              </w:rPr>
              <w:t>KPL</w:t>
            </w:r>
          </w:p>
        </w:tc>
        <w:tc>
          <w:tcPr>
            <w:tcW w:w="1450" w:type="dxa"/>
            <w:tcBorders>
              <w:top w:val="single" w:sz="4" w:space="0" w:color="auto"/>
              <w:left w:val="single" w:sz="4" w:space="0" w:color="auto"/>
            </w:tcBorders>
            <w:shd w:val="clear" w:color="auto" w:fill="auto"/>
            <w:vAlign w:val="bottom"/>
          </w:tcPr>
          <w:p w14:paraId="3FDC015E" w14:textId="77777777" w:rsidR="007B547B" w:rsidRDefault="00000000">
            <w:pPr>
              <w:pStyle w:val="Jin0"/>
              <w:framePr w:w="11280" w:h="5774" w:vSpace="197" w:wrap="none" w:hAnchor="page" w:x="4352" w:y="1816"/>
              <w:spacing w:line="240" w:lineRule="auto"/>
              <w:ind w:firstLine="600"/>
              <w:rPr>
                <w:sz w:val="17"/>
                <w:szCs w:val="17"/>
              </w:rPr>
            </w:pPr>
            <w:r>
              <w:rPr>
                <w:rFonts w:ascii="Calibri" w:eastAsia="Calibri" w:hAnsi="Calibri" w:cs="Calibri"/>
                <w:sz w:val="17"/>
                <w:szCs w:val="17"/>
              </w:rPr>
              <w:t>1,000</w:t>
            </w:r>
          </w:p>
        </w:tc>
        <w:tc>
          <w:tcPr>
            <w:tcW w:w="1445" w:type="dxa"/>
            <w:tcBorders>
              <w:top w:val="single" w:sz="4" w:space="0" w:color="auto"/>
              <w:left w:val="single" w:sz="4" w:space="0" w:color="auto"/>
            </w:tcBorders>
            <w:shd w:val="clear" w:color="auto" w:fill="9DD7F4"/>
            <w:vAlign w:val="bottom"/>
          </w:tcPr>
          <w:p w14:paraId="762D439E" w14:textId="77777777" w:rsidR="007B547B" w:rsidRDefault="00000000">
            <w:pPr>
              <w:pStyle w:val="Jin0"/>
              <w:framePr w:w="11280" w:h="5774" w:vSpace="197" w:wrap="none" w:hAnchor="page" w:x="4352" w:y="1816"/>
              <w:spacing w:line="240" w:lineRule="auto"/>
              <w:ind w:firstLine="460"/>
              <w:rPr>
                <w:sz w:val="17"/>
                <w:szCs w:val="17"/>
              </w:rPr>
            </w:pPr>
            <w:r>
              <w:rPr>
                <w:rFonts w:ascii="Calibri" w:eastAsia="Calibri" w:hAnsi="Calibri" w:cs="Calibri"/>
                <w:sz w:val="17"/>
                <w:szCs w:val="17"/>
              </w:rPr>
              <w:t>4 000,00</w:t>
            </w:r>
          </w:p>
        </w:tc>
        <w:tc>
          <w:tcPr>
            <w:tcW w:w="1440" w:type="dxa"/>
            <w:tcBorders>
              <w:top w:val="single" w:sz="4" w:space="0" w:color="auto"/>
              <w:left w:val="single" w:sz="4" w:space="0" w:color="auto"/>
              <w:right w:val="single" w:sz="4" w:space="0" w:color="auto"/>
            </w:tcBorders>
            <w:shd w:val="clear" w:color="auto" w:fill="auto"/>
            <w:vAlign w:val="bottom"/>
          </w:tcPr>
          <w:p w14:paraId="418807BF" w14:textId="77777777" w:rsidR="007B547B" w:rsidRDefault="00000000">
            <w:pPr>
              <w:pStyle w:val="Jin0"/>
              <w:framePr w:w="11280" w:h="5774" w:vSpace="197" w:wrap="none" w:hAnchor="page" w:x="4352" w:y="1816"/>
              <w:spacing w:line="240" w:lineRule="auto"/>
              <w:ind w:firstLine="460"/>
              <w:rPr>
                <w:sz w:val="17"/>
                <w:szCs w:val="17"/>
              </w:rPr>
            </w:pPr>
            <w:r>
              <w:rPr>
                <w:rFonts w:ascii="Calibri" w:eastAsia="Calibri" w:hAnsi="Calibri" w:cs="Calibri"/>
                <w:sz w:val="17"/>
                <w:szCs w:val="17"/>
              </w:rPr>
              <w:t>4 000,00</w:t>
            </w:r>
          </w:p>
        </w:tc>
      </w:tr>
      <w:tr w:rsidR="007B547B" w14:paraId="724EF9B4" w14:textId="77777777">
        <w:tblPrEx>
          <w:tblCellMar>
            <w:top w:w="0" w:type="dxa"/>
            <w:bottom w:w="0" w:type="dxa"/>
          </w:tblCellMar>
        </w:tblPrEx>
        <w:trPr>
          <w:trHeight w:hRule="exact" w:val="1824"/>
        </w:trPr>
        <w:tc>
          <w:tcPr>
            <w:tcW w:w="5784" w:type="dxa"/>
            <w:tcBorders>
              <w:top w:val="single" w:sz="4" w:space="0" w:color="auto"/>
              <w:left w:val="single" w:sz="4" w:space="0" w:color="auto"/>
            </w:tcBorders>
            <w:shd w:val="clear" w:color="auto" w:fill="auto"/>
            <w:vAlign w:val="center"/>
          </w:tcPr>
          <w:p w14:paraId="3D7C1B11" w14:textId="77777777" w:rsidR="007B547B" w:rsidRDefault="00000000">
            <w:pPr>
              <w:pStyle w:val="Jin0"/>
              <w:framePr w:w="11280" w:h="5774" w:vSpace="197" w:wrap="none" w:hAnchor="page" w:x="4352" w:y="1816"/>
              <w:spacing w:line="257" w:lineRule="auto"/>
              <w:rPr>
                <w:sz w:val="17"/>
                <w:szCs w:val="17"/>
              </w:rPr>
            </w:pPr>
            <w:r>
              <w:rPr>
                <w:rFonts w:ascii="Calibri" w:eastAsia="Calibri" w:hAnsi="Calibri" w:cs="Calibri"/>
                <w:sz w:val="17"/>
                <w:szCs w:val="17"/>
              </w:rPr>
              <w:t>Dokumentace skutečného provedení stavby.</w:t>
            </w:r>
          </w:p>
          <w:p w14:paraId="5D273503" w14:textId="77777777" w:rsidR="007B547B" w:rsidRDefault="00000000">
            <w:pPr>
              <w:pStyle w:val="Jin0"/>
              <w:framePr w:w="11280" w:h="5774" w:vSpace="197" w:wrap="none" w:hAnchor="page" w:x="4352" w:y="1816"/>
              <w:spacing w:line="257" w:lineRule="auto"/>
              <w:rPr>
                <w:sz w:val="17"/>
                <w:szCs w:val="17"/>
              </w:rPr>
            </w:pPr>
            <w:r>
              <w:rPr>
                <w:rFonts w:ascii="Calibri" w:eastAsia="Calibri" w:hAnsi="Calibri" w:cs="Calibri"/>
                <w:sz w:val="17"/>
                <w:szCs w:val="17"/>
              </w:rPr>
              <w:t>Výkresy a související písemnosti zhotovené stavby potřebné pro evidenci pozemní komunikace.</w:t>
            </w:r>
          </w:p>
          <w:p w14:paraId="4429AC20" w14:textId="77777777" w:rsidR="007B547B" w:rsidRDefault="00000000">
            <w:pPr>
              <w:pStyle w:val="Jin0"/>
              <w:framePr w:w="11280" w:h="5774" w:vSpace="197" w:wrap="none" w:hAnchor="page" w:x="4352" w:y="1816"/>
              <w:spacing w:line="257" w:lineRule="auto"/>
              <w:rPr>
                <w:sz w:val="17"/>
                <w:szCs w:val="17"/>
              </w:rPr>
            </w:pPr>
            <w:r>
              <w:rPr>
                <w:rFonts w:ascii="Calibri" w:eastAsia="Calibri" w:hAnsi="Calibri" w:cs="Calibri"/>
                <w:sz w:val="17"/>
                <w:szCs w:val="17"/>
              </w:rPr>
              <w:t>Výkresy odchylek a změn stavby oproti DSP+PDPS.</w:t>
            </w:r>
          </w:p>
          <w:p w14:paraId="0DBD2105" w14:textId="77777777" w:rsidR="007B547B" w:rsidRDefault="00000000">
            <w:pPr>
              <w:pStyle w:val="Jin0"/>
              <w:framePr w:w="11280" w:h="5774" w:vSpace="197" w:wrap="none" w:hAnchor="page" w:x="4352" w:y="1816"/>
              <w:spacing w:line="257" w:lineRule="auto"/>
              <w:rPr>
                <w:sz w:val="17"/>
                <w:szCs w:val="17"/>
              </w:rPr>
            </w:pPr>
            <w:r>
              <w:rPr>
                <w:rFonts w:ascii="Calibri" w:eastAsia="Calibri" w:hAnsi="Calibri" w:cs="Calibri"/>
                <w:sz w:val="17"/>
                <w:szCs w:val="17"/>
              </w:rPr>
              <w:t>Ověření podpisem odpovědného zástupce zhotovitele a správce stavby.</w:t>
            </w:r>
          </w:p>
          <w:p w14:paraId="2BA864AE" w14:textId="77777777" w:rsidR="007B547B" w:rsidRDefault="00000000">
            <w:pPr>
              <w:pStyle w:val="Jin0"/>
              <w:framePr w:w="11280" w:h="5774" w:vSpace="197" w:wrap="none" w:hAnchor="page" w:x="4352" w:y="1816"/>
              <w:spacing w:line="257" w:lineRule="auto"/>
              <w:rPr>
                <w:sz w:val="17"/>
                <w:szCs w:val="17"/>
              </w:rPr>
            </w:pPr>
            <w:r>
              <w:rPr>
                <w:rFonts w:ascii="Calibri" w:eastAsia="Calibri" w:hAnsi="Calibri" w:cs="Calibri"/>
                <w:sz w:val="17"/>
                <w:szCs w:val="17"/>
              </w:rPr>
              <w:t>Zadavatel poskytne dokumentaci v otevřeném formátu *.</w:t>
            </w:r>
            <w:proofErr w:type="spellStart"/>
            <w:r>
              <w:rPr>
                <w:rFonts w:ascii="Calibri" w:eastAsia="Calibri" w:hAnsi="Calibri" w:cs="Calibri"/>
                <w:sz w:val="17"/>
                <w:szCs w:val="17"/>
              </w:rPr>
              <w:t>dwg</w:t>
            </w:r>
            <w:proofErr w:type="spellEnd"/>
          </w:p>
        </w:tc>
        <w:tc>
          <w:tcPr>
            <w:tcW w:w="5497" w:type="dxa"/>
            <w:gridSpan w:val="4"/>
            <w:vMerge w:val="restart"/>
            <w:tcBorders>
              <w:top w:val="single" w:sz="4" w:space="0" w:color="auto"/>
              <w:left w:val="single" w:sz="4" w:space="0" w:color="auto"/>
            </w:tcBorders>
            <w:shd w:val="clear" w:color="auto" w:fill="auto"/>
          </w:tcPr>
          <w:p w14:paraId="762B32F6" w14:textId="77777777" w:rsidR="007B547B" w:rsidRDefault="007B547B">
            <w:pPr>
              <w:framePr w:w="11280" w:h="5774" w:vSpace="197" w:wrap="none" w:hAnchor="page" w:x="4352" w:y="1816"/>
              <w:rPr>
                <w:sz w:val="10"/>
                <w:szCs w:val="10"/>
              </w:rPr>
            </w:pPr>
          </w:p>
        </w:tc>
      </w:tr>
      <w:tr w:rsidR="007B547B" w14:paraId="5F622F97"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tcPr>
          <w:p w14:paraId="5ACE75C9"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i/>
                <w:iCs/>
                <w:sz w:val="17"/>
                <w:szCs w:val="17"/>
              </w:rPr>
              <w:t xml:space="preserve">DOKUMENTACE SKUTEČ PROVEDENÍ V </w:t>
            </w:r>
            <w:r>
              <w:rPr>
                <w:rFonts w:ascii="Calibri" w:eastAsia="Calibri" w:hAnsi="Calibri" w:cs="Calibri"/>
                <w:i/>
                <w:iCs/>
                <w:sz w:val="17"/>
                <w:szCs w:val="17"/>
                <w:lang w:val="en-US" w:eastAsia="en-US" w:bidi="en-US"/>
              </w:rPr>
              <w:t xml:space="preserve">DIGIT </w:t>
            </w:r>
            <w:r>
              <w:rPr>
                <w:rFonts w:ascii="Calibri" w:eastAsia="Calibri" w:hAnsi="Calibri" w:cs="Calibri"/>
                <w:i/>
                <w:iCs/>
                <w:sz w:val="17"/>
                <w:szCs w:val="17"/>
              </w:rPr>
              <w:t>FORMĚ 1 = 1,000 [A]</w:t>
            </w:r>
          </w:p>
        </w:tc>
        <w:tc>
          <w:tcPr>
            <w:tcW w:w="5497" w:type="dxa"/>
            <w:gridSpan w:val="4"/>
            <w:vMerge/>
            <w:tcBorders>
              <w:left w:val="single" w:sz="4" w:space="0" w:color="auto"/>
            </w:tcBorders>
            <w:shd w:val="clear" w:color="auto" w:fill="auto"/>
          </w:tcPr>
          <w:p w14:paraId="3D89828D" w14:textId="77777777" w:rsidR="007B547B" w:rsidRDefault="007B547B">
            <w:pPr>
              <w:framePr w:w="11280" w:h="5774" w:vSpace="197" w:wrap="none" w:hAnchor="page" w:x="4352" w:y="1816"/>
            </w:pPr>
          </w:p>
        </w:tc>
      </w:tr>
      <w:tr w:rsidR="007B547B" w14:paraId="77F9E61C" w14:textId="77777777">
        <w:tblPrEx>
          <w:tblCellMar>
            <w:top w:w="0" w:type="dxa"/>
            <w:bottom w:w="0" w:type="dxa"/>
          </w:tblCellMar>
        </w:tblPrEx>
        <w:trPr>
          <w:trHeight w:hRule="exact" w:val="230"/>
        </w:trPr>
        <w:tc>
          <w:tcPr>
            <w:tcW w:w="5784" w:type="dxa"/>
            <w:tcBorders>
              <w:top w:val="single" w:sz="4" w:space="0" w:color="auto"/>
              <w:left w:val="single" w:sz="4" w:space="0" w:color="auto"/>
            </w:tcBorders>
            <w:shd w:val="clear" w:color="auto" w:fill="auto"/>
            <w:vAlign w:val="bottom"/>
          </w:tcPr>
          <w:p w14:paraId="54C8A1ED"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i/>
                <w:iCs/>
                <w:sz w:val="17"/>
                <w:szCs w:val="17"/>
              </w:rPr>
              <w:t>Celkové množství = 1,000</w:t>
            </w:r>
          </w:p>
        </w:tc>
        <w:tc>
          <w:tcPr>
            <w:tcW w:w="5497" w:type="dxa"/>
            <w:gridSpan w:val="4"/>
            <w:vMerge/>
            <w:tcBorders>
              <w:left w:val="single" w:sz="4" w:space="0" w:color="auto"/>
            </w:tcBorders>
            <w:shd w:val="clear" w:color="auto" w:fill="auto"/>
          </w:tcPr>
          <w:p w14:paraId="2FF8D46B" w14:textId="77777777" w:rsidR="007B547B" w:rsidRDefault="007B547B">
            <w:pPr>
              <w:framePr w:w="11280" w:h="5774" w:vSpace="197" w:wrap="none" w:hAnchor="page" w:x="4352" w:y="1816"/>
            </w:pPr>
          </w:p>
        </w:tc>
      </w:tr>
      <w:tr w:rsidR="007B547B" w14:paraId="7FF22B45" w14:textId="77777777">
        <w:tblPrEx>
          <w:tblCellMar>
            <w:top w:w="0" w:type="dxa"/>
            <w:bottom w:w="0" w:type="dxa"/>
          </w:tblCellMar>
        </w:tblPrEx>
        <w:trPr>
          <w:trHeight w:hRule="exact" w:val="456"/>
        </w:trPr>
        <w:tc>
          <w:tcPr>
            <w:tcW w:w="5784" w:type="dxa"/>
            <w:tcBorders>
              <w:top w:val="single" w:sz="4" w:space="0" w:color="auto"/>
              <w:left w:val="single" w:sz="4" w:space="0" w:color="auto"/>
            </w:tcBorders>
            <w:shd w:val="clear" w:color="auto" w:fill="auto"/>
            <w:vAlign w:val="bottom"/>
          </w:tcPr>
          <w:p w14:paraId="48FDA6D3"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sz w:val="17"/>
                <w:szCs w:val="17"/>
              </w:rPr>
              <w:t>zahrnuje veškeré náklady spojené s objednatelem požadovanými pracemi</w:t>
            </w:r>
          </w:p>
        </w:tc>
        <w:tc>
          <w:tcPr>
            <w:tcW w:w="5497" w:type="dxa"/>
            <w:gridSpan w:val="4"/>
            <w:vMerge/>
            <w:tcBorders>
              <w:left w:val="single" w:sz="4" w:space="0" w:color="auto"/>
            </w:tcBorders>
            <w:shd w:val="clear" w:color="auto" w:fill="auto"/>
          </w:tcPr>
          <w:p w14:paraId="45F5C0CC" w14:textId="77777777" w:rsidR="007B547B" w:rsidRDefault="007B547B">
            <w:pPr>
              <w:framePr w:w="11280" w:h="5774" w:vSpace="197" w:wrap="none" w:hAnchor="page" w:x="4352" w:y="1816"/>
            </w:pPr>
          </w:p>
        </w:tc>
      </w:tr>
      <w:tr w:rsidR="007B547B" w14:paraId="1A53D91B" w14:textId="77777777">
        <w:tblPrEx>
          <w:tblCellMar>
            <w:top w:w="0" w:type="dxa"/>
            <w:bottom w:w="0" w:type="dxa"/>
          </w:tblCellMar>
        </w:tblPrEx>
        <w:trPr>
          <w:trHeight w:hRule="exact" w:val="250"/>
        </w:trPr>
        <w:tc>
          <w:tcPr>
            <w:tcW w:w="5784" w:type="dxa"/>
            <w:tcBorders>
              <w:top w:val="single" w:sz="4" w:space="0" w:color="auto"/>
              <w:left w:val="single" w:sz="4" w:space="0" w:color="auto"/>
              <w:bottom w:val="single" w:sz="4" w:space="0" w:color="auto"/>
            </w:tcBorders>
            <w:shd w:val="clear" w:color="auto" w:fill="auto"/>
            <w:vAlign w:val="bottom"/>
          </w:tcPr>
          <w:p w14:paraId="0872FC1E" w14:textId="77777777" w:rsidR="007B547B" w:rsidRDefault="00000000">
            <w:pPr>
              <w:pStyle w:val="Jin0"/>
              <w:framePr w:w="11280" w:h="5774" w:vSpace="197" w:wrap="none" w:hAnchor="page" w:x="4352" w:y="1816"/>
              <w:spacing w:line="240" w:lineRule="auto"/>
              <w:rPr>
                <w:sz w:val="17"/>
                <w:szCs w:val="17"/>
              </w:rPr>
            </w:pPr>
            <w:r>
              <w:rPr>
                <w:rFonts w:ascii="Calibri" w:eastAsia="Calibri" w:hAnsi="Calibri" w:cs="Calibri"/>
                <w:sz w:val="17"/>
                <w:szCs w:val="17"/>
              </w:rPr>
              <w:t xml:space="preserve">OSTAT </w:t>
            </w:r>
            <w:proofErr w:type="gramStart"/>
            <w:r>
              <w:rPr>
                <w:rFonts w:ascii="Calibri" w:eastAsia="Calibri" w:hAnsi="Calibri" w:cs="Calibri"/>
                <w:color w:val="282C2F"/>
                <w:sz w:val="17"/>
                <w:szCs w:val="17"/>
              </w:rPr>
              <w:t xml:space="preserve">POŽADAVKY - </w:t>
            </w:r>
            <w:r>
              <w:rPr>
                <w:rFonts w:ascii="Calibri" w:eastAsia="Calibri" w:hAnsi="Calibri" w:cs="Calibri"/>
                <w:sz w:val="17"/>
                <w:szCs w:val="17"/>
              </w:rPr>
              <w:t>FOTODOKUMENTACE</w:t>
            </w:r>
            <w:proofErr w:type="gramEnd"/>
          </w:p>
        </w:tc>
        <w:tc>
          <w:tcPr>
            <w:tcW w:w="1162" w:type="dxa"/>
            <w:tcBorders>
              <w:top w:val="single" w:sz="4" w:space="0" w:color="auto"/>
              <w:left w:val="single" w:sz="4" w:space="0" w:color="auto"/>
              <w:bottom w:val="single" w:sz="4" w:space="0" w:color="auto"/>
            </w:tcBorders>
            <w:shd w:val="clear" w:color="auto" w:fill="auto"/>
            <w:vAlign w:val="bottom"/>
          </w:tcPr>
          <w:p w14:paraId="3E3EBCBA" w14:textId="77777777" w:rsidR="007B547B" w:rsidRDefault="00000000">
            <w:pPr>
              <w:pStyle w:val="Jin0"/>
              <w:framePr w:w="11280" w:h="5774" w:vSpace="197" w:wrap="none" w:hAnchor="page" w:x="4352" w:y="1816"/>
              <w:spacing w:line="240" w:lineRule="auto"/>
              <w:ind w:firstLine="440"/>
              <w:rPr>
                <w:sz w:val="17"/>
                <w:szCs w:val="17"/>
              </w:rPr>
            </w:pPr>
            <w:r>
              <w:rPr>
                <w:rFonts w:ascii="Calibri" w:eastAsia="Calibri" w:hAnsi="Calibri" w:cs="Calibri"/>
                <w:sz w:val="17"/>
                <w:szCs w:val="17"/>
              </w:rPr>
              <w:t>KPL</w:t>
            </w:r>
          </w:p>
        </w:tc>
        <w:tc>
          <w:tcPr>
            <w:tcW w:w="1450" w:type="dxa"/>
            <w:tcBorders>
              <w:top w:val="single" w:sz="4" w:space="0" w:color="auto"/>
              <w:bottom w:val="single" w:sz="4" w:space="0" w:color="auto"/>
            </w:tcBorders>
            <w:shd w:val="clear" w:color="auto" w:fill="auto"/>
            <w:vAlign w:val="bottom"/>
          </w:tcPr>
          <w:p w14:paraId="07DAFD65" w14:textId="77777777" w:rsidR="007B547B" w:rsidRDefault="00000000">
            <w:pPr>
              <w:pStyle w:val="Jin0"/>
              <w:framePr w:w="11280" w:h="5774" w:vSpace="197" w:wrap="none" w:hAnchor="page" w:x="4352" w:y="1816"/>
              <w:spacing w:line="240" w:lineRule="auto"/>
              <w:ind w:firstLine="600"/>
              <w:rPr>
                <w:sz w:val="17"/>
                <w:szCs w:val="17"/>
              </w:rPr>
            </w:pPr>
            <w:r>
              <w:rPr>
                <w:rFonts w:ascii="Calibri" w:eastAsia="Calibri" w:hAnsi="Calibri" w:cs="Calibri"/>
                <w:color w:val="282C2F"/>
                <w:sz w:val="17"/>
                <w:szCs w:val="17"/>
              </w:rPr>
              <w:t>1,000</w:t>
            </w:r>
          </w:p>
        </w:tc>
        <w:tc>
          <w:tcPr>
            <w:tcW w:w="1445" w:type="dxa"/>
            <w:tcBorders>
              <w:top w:val="single" w:sz="4" w:space="0" w:color="auto"/>
              <w:bottom w:val="single" w:sz="4" w:space="0" w:color="auto"/>
            </w:tcBorders>
            <w:shd w:val="clear" w:color="auto" w:fill="9DD7F4"/>
            <w:vAlign w:val="bottom"/>
          </w:tcPr>
          <w:p w14:paraId="7737CCA7" w14:textId="77777777" w:rsidR="007B547B" w:rsidRDefault="00000000">
            <w:pPr>
              <w:pStyle w:val="Jin0"/>
              <w:framePr w:w="11280" w:h="5774" w:vSpace="197" w:wrap="none" w:hAnchor="page" w:x="4352" w:y="1816"/>
              <w:spacing w:line="240" w:lineRule="auto"/>
              <w:ind w:firstLine="460"/>
              <w:rPr>
                <w:sz w:val="17"/>
                <w:szCs w:val="17"/>
              </w:rPr>
            </w:pPr>
            <w:r>
              <w:rPr>
                <w:rFonts w:ascii="Calibri" w:eastAsia="Calibri" w:hAnsi="Calibri" w:cs="Calibri"/>
                <w:sz w:val="17"/>
                <w:szCs w:val="17"/>
              </w:rPr>
              <w:t xml:space="preserve">1 </w:t>
            </w:r>
            <w:r>
              <w:rPr>
                <w:rFonts w:ascii="Calibri" w:eastAsia="Calibri" w:hAnsi="Calibri" w:cs="Calibri"/>
                <w:color w:val="182C3B"/>
                <w:sz w:val="17"/>
                <w:szCs w:val="17"/>
              </w:rPr>
              <w:t>000,00</w:t>
            </w:r>
          </w:p>
        </w:tc>
        <w:tc>
          <w:tcPr>
            <w:tcW w:w="1440" w:type="dxa"/>
            <w:tcBorders>
              <w:top w:val="single" w:sz="4" w:space="0" w:color="auto"/>
              <w:bottom w:val="single" w:sz="4" w:space="0" w:color="auto"/>
            </w:tcBorders>
            <w:shd w:val="clear" w:color="auto" w:fill="auto"/>
            <w:vAlign w:val="bottom"/>
          </w:tcPr>
          <w:p w14:paraId="32B30F04" w14:textId="77777777" w:rsidR="007B547B" w:rsidRDefault="00000000">
            <w:pPr>
              <w:pStyle w:val="Jin0"/>
              <w:framePr w:w="11280" w:h="5774" w:vSpace="197" w:wrap="none" w:hAnchor="page" w:x="4352" w:y="1816"/>
              <w:spacing w:line="240" w:lineRule="auto"/>
              <w:ind w:firstLine="460"/>
              <w:rPr>
                <w:sz w:val="17"/>
                <w:szCs w:val="17"/>
              </w:rPr>
            </w:pPr>
            <w:r>
              <w:rPr>
                <w:rFonts w:ascii="Calibri" w:eastAsia="Calibri" w:hAnsi="Calibri" w:cs="Calibri"/>
                <w:color w:val="282C2F"/>
                <w:sz w:val="17"/>
                <w:szCs w:val="17"/>
              </w:rPr>
              <w:t>1 000,00</w:t>
            </w:r>
          </w:p>
        </w:tc>
      </w:tr>
    </w:tbl>
    <w:p w14:paraId="1DBCB3AF" w14:textId="77777777" w:rsidR="007B547B" w:rsidRDefault="007B547B">
      <w:pPr>
        <w:framePr w:w="11280" w:h="5774" w:vSpace="197" w:wrap="none" w:hAnchor="page" w:x="4352" w:y="1816"/>
        <w:spacing w:line="1" w:lineRule="exact"/>
      </w:pPr>
    </w:p>
    <w:p w14:paraId="6B45F000" w14:textId="77777777" w:rsidR="007B547B" w:rsidRDefault="00000000">
      <w:pPr>
        <w:pStyle w:val="Titulektabulky0"/>
        <w:framePr w:w="10939" w:h="230" w:wrap="none" w:hAnchor="page" w:x="4371" w:y="1619"/>
        <w:tabs>
          <w:tab w:val="left" w:pos="4368"/>
          <w:tab w:val="left" w:leader="underscore" w:pos="4795"/>
        </w:tabs>
      </w:pPr>
      <w:r>
        <w:rPr>
          <w:b/>
          <w:bCs/>
          <w:u w:val="single"/>
        </w:rPr>
        <w:t>Vypracování dokumentace</w:t>
      </w:r>
      <w:r>
        <w:rPr>
          <w:b/>
          <w:bCs/>
        </w:rPr>
        <w:tab/>
      </w:r>
      <w:r>
        <w:rPr>
          <w:b/>
          <w:bCs/>
        </w:rPr>
        <w:tab/>
        <w:t xml:space="preserve"> 9 000,00</w:t>
      </w:r>
    </w:p>
    <w:p w14:paraId="75152F60" w14:textId="77777777" w:rsidR="007B547B" w:rsidRDefault="007B547B">
      <w:pPr>
        <w:spacing w:line="360" w:lineRule="exact"/>
      </w:pPr>
    </w:p>
    <w:p w14:paraId="48C76DFC" w14:textId="77777777" w:rsidR="007B547B" w:rsidRDefault="007B547B">
      <w:pPr>
        <w:spacing w:line="360" w:lineRule="exact"/>
      </w:pPr>
    </w:p>
    <w:p w14:paraId="25D33CFB" w14:textId="77777777" w:rsidR="007B547B" w:rsidRDefault="007B547B">
      <w:pPr>
        <w:spacing w:line="360" w:lineRule="exact"/>
      </w:pPr>
    </w:p>
    <w:p w14:paraId="33D73A42" w14:textId="77777777" w:rsidR="007B547B" w:rsidRDefault="007B547B">
      <w:pPr>
        <w:spacing w:line="360" w:lineRule="exact"/>
      </w:pPr>
    </w:p>
    <w:p w14:paraId="62E2BDFB" w14:textId="77777777" w:rsidR="007B547B" w:rsidRDefault="007B547B">
      <w:pPr>
        <w:spacing w:line="360" w:lineRule="exact"/>
      </w:pPr>
    </w:p>
    <w:p w14:paraId="2F9F3561" w14:textId="77777777" w:rsidR="007B547B" w:rsidRDefault="007B547B">
      <w:pPr>
        <w:spacing w:line="360" w:lineRule="exact"/>
      </w:pPr>
    </w:p>
    <w:p w14:paraId="09CF92FF" w14:textId="77777777" w:rsidR="007B547B" w:rsidRDefault="007B547B">
      <w:pPr>
        <w:spacing w:line="360" w:lineRule="exact"/>
      </w:pPr>
    </w:p>
    <w:p w14:paraId="7B47026C" w14:textId="77777777" w:rsidR="007B547B" w:rsidRDefault="007B547B">
      <w:pPr>
        <w:spacing w:line="360" w:lineRule="exact"/>
      </w:pPr>
    </w:p>
    <w:p w14:paraId="6E34D581" w14:textId="77777777" w:rsidR="007B547B" w:rsidRDefault="007B547B">
      <w:pPr>
        <w:spacing w:line="360" w:lineRule="exact"/>
      </w:pPr>
    </w:p>
    <w:p w14:paraId="7BEFA1D5" w14:textId="77777777" w:rsidR="007B547B" w:rsidRDefault="007B547B">
      <w:pPr>
        <w:spacing w:line="360" w:lineRule="exact"/>
      </w:pPr>
    </w:p>
    <w:p w14:paraId="33205ED7" w14:textId="77777777" w:rsidR="007B547B" w:rsidRDefault="007B547B">
      <w:pPr>
        <w:spacing w:line="360" w:lineRule="exact"/>
      </w:pPr>
    </w:p>
    <w:p w14:paraId="7BE33EAF" w14:textId="77777777" w:rsidR="007B547B" w:rsidRDefault="007B547B">
      <w:pPr>
        <w:spacing w:line="360" w:lineRule="exact"/>
      </w:pPr>
    </w:p>
    <w:p w14:paraId="57E8C4F2" w14:textId="77777777" w:rsidR="007B547B" w:rsidRDefault="007B547B">
      <w:pPr>
        <w:spacing w:line="360" w:lineRule="exact"/>
      </w:pPr>
    </w:p>
    <w:p w14:paraId="17D85E0B" w14:textId="77777777" w:rsidR="007B547B" w:rsidRDefault="007B547B">
      <w:pPr>
        <w:spacing w:line="360" w:lineRule="exact"/>
      </w:pPr>
    </w:p>
    <w:p w14:paraId="629C9593" w14:textId="77777777" w:rsidR="007B547B" w:rsidRDefault="007B547B">
      <w:pPr>
        <w:spacing w:line="360" w:lineRule="exact"/>
      </w:pPr>
    </w:p>
    <w:p w14:paraId="2C23107B" w14:textId="77777777" w:rsidR="007B547B" w:rsidRDefault="007B547B">
      <w:pPr>
        <w:spacing w:line="360" w:lineRule="exact"/>
      </w:pPr>
    </w:p>
    <w:p w14:paraId="583BFD9F" w14:textId="77777777" w:rsidR="007B547B" w:rsidRDefault="007B547B">
      <w:pPr>
        <w:spacing w:line="360" w:lineRule="exact"/>
      </w:pPr>
    </w:p>
    <w:p w14:paraId="107DACC8" w14:textId="77777777" w:rsidR="007B547B" w:rsidRDefault="007B547B">
      <w:pPr>
        <w:spacing w:line="360" w:lineRule="exact"/>
      </w:pPr>
    </w:p>
    <w:p w14:paraId="405A3D56" w14:textId="77777777" w:rsidR="007B547B" w:rsidRDefault="007B547B">
      <w:pPr>
        <w:spacing w:line="360" w:lineRule="exact"/>
      </w:pPr>
    </w:p>
    <w:p w14:paraId="60EFED6C" w14:textId="77777777" w:rsidR="007B547B" w:rsidRDefault="007B547B">
      <w:pPr>
        <w:spacing w:line="360" w:lineRule="exact"/>
      </w:pPr>
    </w:p>
    <w:p w14:paraId="6F7438A0" w14:textId="77777777" w:rsidR="007B547B" w:rsidRDefault="007B547B">
      <w:pPr>
        <w:spacing w:after="412" w:line="1" w:lineRule="exact"/>
      </w:pPr>
    </w:p>
    <w:p w14:paraId="58AD3DA5" w14:textId="77777777" w:rsidR="007B547B" w:rsidRDefault="007B547B">
      <w:pPr>
        <w:spacing w:line="1" w:lineRule="exact"/>
        <w:sectPr w:rsidR="007B547B">
          <w:pgSz w:w="16840" w:h="11900" w:orient="landscape"/>
          <w:pgMar w:top="1136" w:right="1209" w:bottom="1136" w:left="881" w:header="708" w:footer="708"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33"/>
        <w:gridCol w:w="1162"/>
        <w:gridCol w:w="5779"/>
        <w:gridCol w:w="4061"/>
        <w:gridCol w:w="1454"/>
      </w:tblGrid>
      <w:tr w:rsidR="007B547B" w14:paraId="74586FA2" w14:textId="77777777">
        <w:tblPrEx>
          <w:tblCellMar>
            <w:top w:w="0" w:type="dxa"/>
            <w:bottom w:w="0" w:type="dxa"/>
          </w:tblCellMar>
        </w:tblPrEx>
        <w:trPr>
          <w:trHeight w:hRule="exact" w:val="2088"/>
          <w:jc w:val="center"/>
        </w:trPr>
        <w:tc>
          <w:tcPr>
            <w:tcW w:w="3495" w:type="dxa"/>
            <w:gridSpan w:val="2"/>
            <w:vMerge w:val="restart"/>
            <w:shd w:val="clear" w:color="auto" w:fill="auto"/>
          </w:tcPr>
          <w:p w14:paraId="0922D5F6"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center"/>
          </w:tcPr>
          <w:p w14:paraId="1876EAE1" w14:textId="77777777" w:rsidR="007B547B" w:rsidRDefault="00000000">
            <w:pPr>
              <w:pStyle w:val="Jin0"/>
              <w:spacing w:line="262" w:lineRule="auto"/>
              <w:rPr>
                <w:sz w:val="17"/>
                <w:szCs w:val="17"/>
              </w:rPr>
            </w:pPr>
            <w:r>
              <w:rPr>
                <w:rFonts w:ascii="Calibri" w:eastAsia="Calibri" w:hAnsi="Calibri" w:cs="Calibri"/>
                <w:sz w:val="17"/>
                <w:szCs w:val="17"/>
              </w:rPr>
              <w:t xml:space="preserve">Fotodokumentace stavby </w:t>
            </w:r>
            <w:r>
              <w:rPr>
                <w:rFonts w:ascii="Calibri" w:eastAsia="Calibri" w:hAnsi="Calibri" w:cs="Calibri"/>
                <w:sz w:val="17"/>
                <w:szCs w:val="17"/>
                <w:lang w:val="en-US" w:eastAsia="en-US" w:bidi="en-US"/>
              </w:rPr>
              <w:t xml:space="preserve">lx </w:t>
            </w:r>
            <w:r>
              <w:rPr>
                <w:rFonts w:ascii="Calibri" w:eastAsia="Calibri" w:hAnsi="Calibri" w:cs="Calibri"/>
                <w:sz w:val="17"/>
                <w:szCs w:val="17"/>
              </w:rPr>
              <w:t>měsíčně sada barevných fotografií v tištěné i elektronické formě 3x závěrečná fotodokumentace v albu s popisem v tištěné i elektronické formě Jednou měsíčně zajištění jedné sady barevných fotografií v tištěné formě i na DVD dokumentující postup výstavby. Sadu uspořádat do alba s popisy, stručně určujícími místo, čas a předmět fotografie. Pro převzetí stavby zajistit zvláštní sadu z průběhu celé stavby ve 3 vyhotoveních včetně uložení na DVD.</w:t>
            </w:r>
          </w:p>
        </w:tc>
        <w:tc>
          <w:tcPr>
            <w:tcW w:w="5515" w:type="dxa"/>
            <w:gridSpan w:val="2"/>
            <w:vMerge w:val="restart"/>
            <w:tcBorders>
              <w:left w:val="single" w:sz="4" w:space="0" w:color="auto"/>
            </w:tcBorders>
            <w:shd w:val="clear" w:color="auto" w:fill="auto"/>
          </w:tcPr>
          <w:p w14:paraId="251D692B" w14:textId="77777777" w:rsidR="007B547B" w:rsidRDefault="007B547B">
            <w:pPr>
              <w:rPr>
                <w:sz w:val="10"/>
                <w:szCs w:val="10"/>
              </w:rPr>
            </w:pPr>
          </w:p>
        </w:tc>
      </w:tr>
      <w:tr w:rsidR="007B547B" w14:paraId="30E7A1D0" w14:textId="77777777">
        <w:tblPrEx>
          <w:tblCellMar>
            <w:top w:w="0" w:type="dxa"/>
            <w:bottom w:w="0" w:type="dxa"/>
          </w:tblCellMar>
        </w:tblPrEx>
        <w:trPr>
          <w:trHeight w:hRule="exact" w:val="226"/>
          <w:jc w:val="center"/>
        </w:trPr>
        <w:tc>
          <w:tcPr>
            <w:tcW w:w="3495" w:type="dxa"/>
            <w:gridSpan w:val="2"/>
            <w:vMerge/>
            <w:shd w:val="clear" w:color="auto" w:fill="auto"/>
          </w:tcPr>
          <w:p w14:paraId="7FBF91F5" w14:textId="77777777" w:rsidR="007B547B" w:rsidRDefault="007B547B"/>
        </w:tc>
        <w:tc>
          <w:tcPr>
            <w:tcW w:w="5779" w:type="dxa"/>
            <w:tcBorders>
              <w:top w:val="single" w:sz="4" w:space="0" w:color="auto"/>
              <w:left w:val="single" w:sz="4" w:space="0" w:color="auto"/>
            </w:tcBorders>
            <w:shd w:val="clear" w:color="auto" w:fill="auto"/>
            <w:vAlign w:val="bottom"/>
          </w:tcPr>
          <w:p w14:paraId="734F6ACC" w14:textId="77777777" w:rsidR="007B547B" w:rsidRDefault="00000000">
            <w:pPr>
              <w:pStyle w:val="Jin0"/>
              <w:spacing w:line="240" w:lineRule="auto"/>
              <w:rPr>
                <w:sz w:val="17"/>
                <w:szCs w:val="17"/>
              </w:rPr>
            </w:pPr>
            <w:r>
              <w:rPr>
                <w:rFonts w:ascii="Calibri" w:eastAsia="Calibri" w:hAnsi="Calibri" w:cs="Calibri"/>
                <w:i/>
                <w:iCs/>
                <w:sz w:val="17"/>
                <w:szCs w:val="17"/>
              </w:rPr>
              <w:t>FOTODOKUMENTACE 1 = 1,000 [A]</w:t>
            </w:r>
          </w:p>
        </w:tc>
        <w:tc>
          <w:tcPr>
            <w:tcW w:w="5515" w:type="dxa"/>
            <w:gridSpan w:val="2"/>
            <w:vMerge/>
            <w:tcBorders>
              <w:left w:val="single" w:sz="4" w:space="0" w:color="auto"/>
            </w:tcBorders>
            <w:shd w:val="clear" w:color="auto" w:fill="auto"/>
          </w:tcPr>
          <w:p w14:paraId="48C10B9F" w14:textId="77777777" w:rsidR="007B547B" w:rsidRDefault="007B547B"/>
        </w:tc>
      </w:tr>
      <w:tr w:rsidR="007B547B" w14:paraId="59B1094A" w14:textId="77777777">
        <w:tblPrEx>
          <w:tblCellMar>
            <w:top w:w="0" w:type="dxa"/>
            <w:bottom w:w="0" w:type="dxa"/>
          </w:tblCellMar>
        </w:tblPrEx>
        <w:trPr>
          <w:trHeight w:hRule="exact" w:val="235"/>
          <w:jc w:val="center"/>
        </w:trPr>
        <w:tc>
          <w:tcPr>
            <w:tcW w:w="3495" w:type="dxa"/>
            <w:gridSpan w:val="2"/>
            <w:vMerge/>
            <w:shd w:val="clear" w:color="auto" w:fill="auto"/>
          </w:tcPr>
          <w:p w14:paraId="4137743E" w14:textId="77777777" w:rsidR="007B547B" w:rsidRDefault="007B547B"/>
        </w:tc>
        <w:tc>
          <w:tcPr>
            <w:tcW w:w="5779" w:type="dxa"/>
            <w:tcBorders>
              <w:top w:val="single" w:sz="4" w:space="0" w:color="auto"/>
              <w:left w:val="single" w:sz="4" w:space="0" w:color="auto"/>
            </w:tcBorders>
            <w:shd w:val="clear" w:color="auto" w:fill="auto"/>
            <w:vAlign w:val="bottom"/>
          </w:tcPr>
          <w:p w14:paraId="07733389"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5515" w:type="dxa"/>
            <w:gridSpan w:val="2"/>
            <w:vMerge/>
            <w:tcBorders>
              <w:left w:val="single" w:sz="4" w:space="0" w:color="auto"/>
            </w:tcBorders>
            <w:shd w:val="clear" w:color="auto" w:fill="auto"/>
          </w:tcPr>
          <w:p w14:paraId="698CCD68" w14:textId="77777777" w:rsidR="007B547B" w:rsidRDefault="007B547B"/>
        </w:tc>
      </w:tr>
      <w:tr w:rsidR="007B547B" w14:paraId="5C598351" w14:textId="77777777">
        <w:tblPrEx>
          <w:tblCellMar>
            <w:top w:w="0" w:type="dxa"/>
            <w:bottom w:w="0" w:type="dxa"/>
          </w:tblCellMar>
        </w:tblPrEx>
        <w:trPr>
          <w:trHeight w:hRule="exact" w:val="1142"/>
          <w:jc w:val="center"/>
        </w:trPr>
        <w:tc>
          <w:tcPr>
            <w:tcW w:w="3495" w:type="dxa"/>
            <w:gridSpan w:val="2"/>
            <w:vMerge/>
            <w:shd w:val="clear" w:color="auto" w:fill="auto"/>
          </w:tcPr>
          <w:p w14:paraId="77BE350B" w14:textId="77777777" w:rsidR="007B547B" w:rsidRDefault="007B547B"/>
        </w:tc>
        <w:tc>
          <w:tcPr>
            <w:tcW w:w="5779" w:type="dxa"/>
            <w:tcBorders>
              <w:top w:val="single" w:sz="4" w:space="0" w:color="auto"/>
              <w:left w:val="single" w:sz="4" w:space="0" w:color="auto"/>
            </w:tcBorders>
            <w:shd w:val="clear" w:color="auto" w:fill="auto"/>
            <w:vAlign w:val="bottom"/>
          </w:tcPr>
          <w:p w14:paraId="5705ED0B" w14:textId="77777777" w:rsidR="007B547B" w:rsidRDefault="00000000">
            <w:pPr>
              <w:pStyle w:val="Jin0"/>
              <w:spacing w:line="259" w:lineRule="auto"/>
              <w:rPr>
                <w:sz w:val="17"/>
                <w:szCs w:val="17"/>
              </w:rPr>
            </w:pPr>
            <w:r>
              <w:rPr>
                <w:rFonts w:ascii="Calibri" w:eastAsia="Calibri" w:hAnsi="Calibri" w:cs="Calibri"/>
                <w:sz w:val="17"/>
                <w:szCs w:val="17"/>
              </w:rPr>
              <w:t>položka zahrnuje:</w:t>
            </w:r>
          </w:p>
          <w:p w14:paraId="19639730" w14:textId="77777777" w:rsidR="007B547B" w:rsidRDefault="00000000">
            <w:pPr>
              <w:pStyle w:val="Jin0"/>
              <w:numPr>
                <w:ilvl w:val="0"/>
                <w:numId w:val="49"/>
              </w:numPr>
              <w:tabs>
                <w:tab w:val="left" w:pos="91"/>
              </w:tabs>
              <w:spacing w:line="259" w:lineRule="auto"/>
              <w:rPr>
                <w:sz w:val="17"/>
                <w:szCs w:val="17"/>
              </w:rPr>
            </w:pPr>
            <w:r>
              <w:rPr>
                <w:rFonts w:ascii="Calibri" w:eastAsia="Calibri" w:hAnsi="Calibri" w:cs="Calibri"/>
                <w:sz w:val="17"/>
                <w:szCs w:val="17"/>
              </w:rPr>
              <w:t>fotodokumentaci zadavatelem požadovaného děje a konstrukcí v požadovaných časových intervalech</w:t>
            </w:r>
          </w:p>
          <w:p w14:paraId="1CABDE43" w14:textId="77777777" w:rsidR="007B547B" w:rsidRDefault="00000000">
            <w:pPr>
              <w:pStyle w:val="Jin0"/>
              <w:numPr>
                <w:ilvl w:val="0"/>
                <w:numId w:val="49"/>
              </w:numPr>
              <w:tabs>
                <w:tab w:val="left" w:pos="91"/>
              </w:tabs>
              <w:spacing w:line="259" w:lineRule="auto"/>
              <w:rPr>
                <w:sz w:val="17"/>
                <w:szCs w:val="17"/>
              </w:rPr>
            </w:pPr>
            <w:r>
              <w:rPr>
                <w:rFonts w:ascii="Calibri" w:eastAsia="Calibri" w:hAnsi="Calibri" w:cs="Calibri"/>
                <w:sz w:val="17"/>
                <w:szCs w:val="17"/>
              </w:rPr>
              <w:t>zadavatelem specifikované výstupy (fotografie v papírovém a digitálním formátu) v požadovaném počtu</w:t>
            </w:r>
          </w:p>
        </w:tc>
        <w:tc>
          <w:tcPr>
            <w:tcW w:w="5515" w:type="dxa"/>
            <w:gridSpan w:val="2"/>
            <w:vMerge/>
            <w:tcBorders>
              <w:left w:val="single" w:sz="4" w:space="0" w:color="auto"/>
            </w:tcBorders>
            <w:shd w:val="clear" w:color="auto" w:fill="auto"/>
          </w:tcPr>
          <w:p w14:paraId="087A714E" w14:textId="77777777" w:rsidR="007B547B" w:rsidRDefault="007B547B"/>
        </w:tc>
      </w:tr>
      <w:tr w:rsidR="007B547B" w14:paraId="3B8CA25D" w14:textId="77777777">
        <w:tblPrEx>
          <w:tblCellMar>
            <w:top w:w="0" w:type="dxa"/>
            <w:bottom w:w="0" w:type="dxa"/>
          </w:tblCellMar>
        </w:tblPrEx>
        <w:trPr>
          <w:trHeight w:hRule="exact" w:val="466"/>
          <w:jc w:val="center"/>
        </w:trPr>
        <w:tc>
          <w:tcPr>
            <w:tcW w:w="2333" w:type="dxa"/>
            <w:shd w:val="clear" w:color="auto" w:fill="auto"/>
            <w:vAlign w:val="bottom"/>
          </w:tcPr>
          <w:p w14:paraId="710FAD4A" w14:textId="77777777" w:rsidR="007B547B" w:rsidRDefault="00000000">
            <w:pPr>
              <w:pStyle w:val="Jin0"/>
              <w:spacing w:line="240" w:lineRule="auto"/>
              <w:jc w:val="right"/>
              <w:rPr>
                <w:sz w:val="17"/>
                <w:szCs w:val="17"/>
              </w:rPr>
            </w:pPr>
            <w:r>
              <w:rPr>
                <w:rFonts w:ascii="Calibri" w:eastAsia="Calibri" w:hAnsi="Calibri" w:cs="Calibri"/>
                <w:sz w:val="17"/>
                <w:szCs w:val="17"/>
              </w:rPr>
              <w:t>031</w:t>
            </w:r>
          </w:p>
          <w:p w14:paraId="0177DB2F" w14:textId="77777777" w:rsidR="007B547B" w:rsidRDefault="00000000">
            <w:pPr>
              <w:pStyle w:val="Jin0"/>
              <w:tabs>
                <w:tab w:val="left" w:pos="1758"/>
              </w:tabs>
              <w:spacing w:line="240" w:lineRule="auto"/>
              <w:ind w:left="1220"/>
              <w:rPr>
                <w:sz w:val="17"/>
                <w:szCs w:val="17"/>
              </w:rPr>
            </w:pPr>
            <w:r>
              <w:rPr>
                <w:rFonts w:ascii="Calibri" w:eastAsia="Calibri" w:hAnsi="Calibri" w:cs="Calibri"/>
                <w:sz w:val="17"/>
                <w:szCs w:val="17"/>
              </w:rPr>
              <w:t>16</w:t>
            </w:r>
            <w:r>
              <w:rPr>
                <w:rFonts w:ascii="Calibri" w:eastAsia="Calibri" w:hAnsi="Calibri" w:cs="Calibri"/>
                <w:color w:val="282C2F"/>
                <w:sz w:val="17"/>
                <w:szCs w:val="17"/>
              </w:rPr>
              <w:t>|</w:t>
            </w:r>
            <w:r>
              <w:rPr>
                <w:rFonts w:ascii="Calibri" w:eastAsia="Calibri" w:hAnsi="Calibri" w:cs="Calibri"/>
                <w:color w:val="282C2F"/>
                <w:sz w:val="17"/>
                <w:szCs w:val="17"/>
              </w:rPr>
              <w:tab/>
            </w:r>
            <w:r>
              <w:rPr>
                <w:rFonts w:ascii="Calibri" w:eastAsia="Calibri" w:hAnsi="Calibri" w:cs="Calibri"/>
                <w:sz w:val="17"/>
                <w:szCs w:val="17"/>
              </w:rPr>
              <w:t>03100</w:t>
            </w:r>
          </w:p>
        </w:tc>
        <w:tc>
          <w:tcPr>
            <w:tcW w:w="1162" w:type="dxa"/>
            <w:shd w:val="clear" w:color="auto" w:fill="auto"/>
          </w:tcPr>
          <w:p w14:paraId="6E2051BE" w14:textId="77777777" w:rsidR="007B547B" w:rsidRDefault="007B547B">
            <w:pPr>
              <w:rPr>
                <w:sz w:val="10"/>
                <w:szCs w:val="10"/>
              </w:rPr>
            </w:pPr>
          </w:p>
        </w:tc>
        <w:tc>
          <w:tcPr>
            <w:tcW w:w="5779" w:type="dxa"/>
            <w:tcBorders>
              <w:top w:val="single" w:sz="4" w:space="0" w:color="auto"/>
            </w:tcBorders>
            <w:shd w:val="clear" w:color="auto" w:fill="auto"/>
            <w:vAlign w:val="bottom"/>
          </w:tcPr>
          <w:p w14:paraId="68ECE4A7" w14:textId="77777777" w:rsidR="007B547B" w:rsidRDefault="00000000">
            <w:pPr>
              <w:pStyle w:val="Jin0"/>
              <w:spacing w:line="240" w:lineRule="auto"/>
              <w:rPr>
                <w:sz w:val="17"/>
                <w:szCs w:val="17"/>
              </w:rPr>
            </w:pPr>
            <w:r>
              <w:rPr>
                <w:rFonts w:ascii="Calibri" w:eastAsia="Calibri" w:hAnsi="Calibri" w:cs="Calibri"/>
                <w:b/>
                <w:bCs/>
                <w:color w:val="1C1C1D"/>
                <w:sz w:val="17"/>
                <w:szCs w:val="17"/>
              </w:rPr>
              <w:t>Zařízení staveniště</w:t>
            </w:r>
          </w:p>
          <w:p w14:paraId="630CBEFF" w14:textId="77777777" w:rsidR="007B547B" w:rsidRDefault="00000000">
            <w:pPr>
              <w:pStyle w:val="Jin0"/>
              <w:spacing w:line="240" w:lineRule="auto"/>
              <w:rPr>
                <w:sz w:val="17"/>
                <w:szCs w:val="17"/>
              </w:rPr>
            </w:pPr>
            <w:r>
              <w:rPr>
                <w:rFonts w:ascii="Calibri" w:eastAsia="Calibri" w:hAnsi="Calibri" w:cs="Calibri"/>
                <w:color w:val="1C1C1D"/>
                <w:sz w:val="17"/>
                <w:szCs w:val="17"/>
              </w:rPr>
              <w:t xml:space="preserve">ZAŘÍZENÍ </w:t>
            </w:r>
            <w:proofErr w:type="gramStart"/>
            <w:r>
              <w:rPr>
                <w:rFonts w:ascii="Calibri" w:eastAsia="Calibri" w:hAnsi="Calibri" w:cs="Calibri"/>
                <w:color w:val="1C1C1D"/>
                <w:sz w:val="17"/>
                <w:szCs w:val="17"/>
              </w:rPr>
              <w:t>STAVENIŠTĚ - ZŘÍZENÍ</w:t>
            </w:r>
            <w:proofErr w:type="gramEnd"/>
            <w:r>
              <w:rPr>
                <w:rFonts w:ascii="Calibri" w:eastAsia="Calibri" w:hAnsi="Calibri" w:cs="Calibri"/>
                <w:color w:val="1C1C1D"/>
                <w:sz w:val="17"/>
                <w:szCs w:val="17"/>
              </w:rPr>
              <w:t>, PROVOZ, DEMONTÁŽ</w:t>
            </w:r>
          </w:p>
        </w:tc>
        <w:tc>
          <w:tcPr>
            <w:tcW w:w="4061" w:type="dxa"/>
            <w:shd w:val="clear" w:color="auto" w:fill="auto"/>
            <w:vAlign w:val="bottom"/>
          </w:tcPr>
          <w:p w14:paraId="7B081ECA" w14:textId="77777777" w:rsidR="007B547B" w:rsidRDefault="00000000">
            <w:pPr>
              <w:pStyle w:val="Jin0"/>
              <w:tabs>
                <w:tab w:val="left" w:pos="1117"/>
                <w:tab w:val="left" w:pos="1750"/>
                <w:tab w:val="left" w:pos="2566"/>
                <w:tab w:val="left" w:pos="3066"/>
              </w:tabs>
              <w:spacing w:line="240" w:lineRule="auto"/>
              <w:ind w:firstLine="440"/>
              <w:rPr>
                <w:sz w:val="17"/>
                <w:szCs w:val="17"/>
              </w:rPr>
            </w:pPr>
            <w:r>
              <w:rPr>
                <w:rFonts w:ascii="Calibri" w:eastAsia="Calibri" w:hAnsi="Calibri" w:cs="Calibri"/>
                <w:sz w:val="17"/>
                <w:szCs w:val="17"/>
              </w:rPr>
              <w:t>KPL</w:t>
            </w:r>
            <w:r>
              <w:rPr>
                <w:rFonts w:ascii="Calibri" w:eastAsia="Calibri" w:hAnsi="Calibri" w:cs="Calibri"/>
                <w:sz w:val="17"/>
                <w:szCs w:val="17"/>
              </w:rPr>
              <w:tab/>
            </w:r>
            <w:r>
              <w:rPr>
                <w:rFonts w:ascii="Calibri" w:eastAsia="Calibri" w:hAnsi="Calibri" w:cs="Calibri"/>
                <w:color w:val="182C3B"/>
                <w:sz w:val="17"/>
                <w:szCs w:val="17"/>
              </w:rPr>
              <w:t>|</w:t>
            </w:r>
            <w:r>
              <w:rPr>
                <w:rFonts w:ascii="Calibri" w:eastAsia="Calibri" w:hAnsi="Calibri" w:cs="Calibri"/>
                <w:color w:val="182C3B"/>
                <w:sz w:val="17"/>
                <w:szCs w:val="17"/>
              </w:rPr>
              <w:tab/>
            </w:r>
            <w:r>
              <w:rPr>
                <w:rFonts w:ascii="Calibri" w:eastAsia="Calibri" w:hAnsi="Calibri" w:cs="Calibri"/>
                <w:sz w:val="17"/>
                <w:szCs w:val="17"/>
              </w:rPr>
              <w:t>1,000</w:t>
            </w:r>
            <w:r>
              <w:rPr>
                <w:rFonts w:ascii="Calibri" w:eastAsia="Calibri" w:hAnsi="Calibri" w:cs="Calibri"/>
                <w:sz w:val="17"/>
                <w:szCs w:val="17"/>
              </w:rPr>
              <w:tab/>
            </w:r>
            <w:r>
              <w:rPr>
                <w:rFonts w:ascii="Calibri" w:eastAsia="Calibri" w:hAnsi="Calibri" w:cs="Calibri"/>
                <w:color w:val="182C3B"/>
                <w:sz w:val="17"/>
                <w:szCs w:val="17"/>
              </w:rPr>
              <w:t>|</w:t>
            </w:r>
            <w:r>
              <w:rPr>
                <w:rFonts w:ascii="Calibri" w:eastAsia="Calibri" w:hAnsi="Calibri" w:cs="Calibri"/>
                <w:color w:val="182C3B"/>
                <w:sz w:val="17"/>
                <w:szCs w:val="17"/>
              </w:rPr>
              <w:tab/>
              <w:t>3 000,00</w:t>
            </w:r>
          </w:p>
        </w:tc>
        <w:tc>
          <w:tcPr>
            <w:tcW w:w="1454" w:type="dxa"/>
            <w:shd w:val="clear" w:color="auto" w:fill="auto"/>
            <w:vAlign w:val="bottom"/>
          </w:tcPr>
          <w:p w14:paraId="019229A4" w14:textId="77777777" w:rsidR="007B547B" w:rsidRDefault="00000000">
            <w:pPr>
              <w:pStyle w:val="Jin0"/>
              <w:spacing w:line="240" w:lineRule="auto"/>
              <w:ind w:firstLine="460"/>
              <w:rPr>
                <w:sz w:val="17"/>
                <w:szCs w:val="17"/>
              </w:rPr>
            </w:pPr>
            <w:r>
              <w:rPr>
                <w:rFonts w:ascii="Calibri" w:eastAsia="Calibri" w:hAnsi="Calibri" w:cs="Calibri"/>
                <w:sz w:val="17"/>
                <w:szCs w:val="17"/>
              </w:rPr>
              <w:t>6 000,00</w:t>
            </w:r>
          </w:p>
          <w:p w14:paraId="5F542E9A" w14:textId="77777777" w:rsidR="007B547B" w:rsidRDefault="00000000">
            <w:pPr>
              <w:pStyle w:val="Jin0"/>
              <w:spacing w:line="240" w:lineRule="auto"/>
              <w:ind w:firstLine="460"/>
              <w:rPr>
                <w:sz w:val="17"/>
                <w:szCs w:val="17"/>
              </w:rPr>
            </w:pPr>
            <w:r>
              <w:rPr>
                <w:rFonts w:ascii="Calibri" w:eastAsia="Calibri" w:hAnsi="Calibri" w:cs="Calibri"/>
                <w:sz w:val="17"/>
                <w:szCs w:val="17"/>
              </w:rPr>
              <w:t>3 000,00</w:t>
            </w:r>
          </w:p>
        </w:tc>
      </w:tr>
      <w:tr w:rsidR="007B547B" w14:paraId="38FEF265" w14:textId="77777777">
        <w:tblPrEx>
          <w:tblCellMar>
            <w:top w:w="0" w:type="dxa"/>
            <w:bottom w:w="0" w:type="dxa"/>
          </w:tblCellMar>
        </w:tblPrEx>
        <w:trPr>
          <w:trHeight w:hRule="exact" w:val="226"/>
          <w:jc w:val="center"/>
        </w:trPr>
        <w:tc>
          <w:tcPr>
            <w:tcW w:w="2333" w:type="dxa"/>
            <w:tcBorders>
              <w:top w:val="single" w:sz="4" w:space="0" w:color="auto"/>
            </w:tcBorders>
            <w:shd w:val="clear" w:color="auto" w:fill="auto"/>
          </w:tcPr>
          <w:p w14:paraId="1D3D959D" w14:textId="77777777" w:rsidR="007B547B" w:rsidRDefault="007B547B">
            <w:pPr>
              <w:rPr>
                <w:sz w:val="10"/>
                <w:szCs w:val="10"/>
              </w:rPr>
            </w:pPr>
          </w:p>
        </w:tc>
        <w:tc>
          <w:tcPr>
            <w:tcW w:w="1162" w:type="dxa"/>
            <w:shd w:val="clear" w:color="auto" w:fill="auto"/>
          </w:tcPr>
          <w:p w14:paraId="5EA17AFB" w14:textId="77777777" w:rsidR="007B547B" w:rsidRDefault="007B547B">
            <w:pPr>
              <w:rPr>
                <w:sz w:val="10"/>
                <w:szCs w:val="10"/>
              </w:rPr>
            </w:pPr>
          </w:p>
        </w:tc>
        <w:tc>
          <w:tcPr>
            <w:tcW w:w="5779" w:type="dxa"/>
            <w:tcBorders>
              <w:top w:val="single" w:sz="4" w:space="0" w:color="auto"/>
            </w:tcBorders>
            <w:shd w:val="clear" w:color="auto" w:fill="auto"/>
          </w:tcPr>
          <w:p w14:paraId="73F7CBF1" w14:textId="77777777" w:rsidR="007B547B" w:rsidRDefault="007B547B">
            <w:pPr>
              <w:rPr>
                <w:sz w:val="10"/>
                <w:szCs w:val="10"/>
              </w:rPr>
            </w:pPr>
          </w:p>
        </w:tc>
        <w:tc>
          <w:tcPr>
            <w:tcW w:w="5515" w:type="dxa"/>
            <w:gridSpan w:val="2"/>
            <w:tcBorders>
              <w:top w:val="single" w:sz="4" w:space="0" w:color="auto"/>
            </w:tcBorders>
            <w:shd w:val="clear" w:color="auto" w:fill="auto"/>
          </w:tcPr>
          <w:p w14:paraId="0457D7D0" w14:textId="77777777" w:rsidR="007B547B" w:rsidRDefault="007B547B">
            <w:pPr>
              <w:rPr>
                <w:sz w:val="10"/>
                <w:szCs w:val="10"/>
              </w:rPr>
            </w:pPr>
          </w:p>
        </w:tc>
      </w:tr>
      <w:tr w:rsidR="007B547B" w14:paraId="5142A739" w14:textId="77777777">
        <w:tblPrEx>
          <w:tblCellMar>
            <w:top w:w="0" w:type="dxa"/>
            <w:bottom w:w="0" w:type="dxa"/>
          </w:tblCellMar>
        </w:tblPrEx>
        <w:trPr>
          <w:trHeight w:hRule="exact" w:val="230"/>
          <w:jc w:val="center"/>
        </w:trPr>
        <w:tc>
          <w:tcPr>
            <w:tcW w:w="3495" w:type="dxa"/>
            <w:gridSpan w:val="2"/>
            <w:vMerge w:val="restart"/>
            <w:shd w:val="clear" w:color="auto" w:fill="auto"/>
          </w:tcPr>
          <w:p w14:paraId="27A5F07F" w14:textId="77777777" w:rsidR="007B547B" w:rsidRDefault="007B547B">
            <w:pPr>
              <w:rPr>
                <w:sz w:val="10"/>
                <w:szCs w:val="10"/>
              </w:rPr>
            </w:pPr>
          </w:p>
        </w:tc>
        <w:tc>
          <w:tcPr>
            <w:tcW w:w="5779" w:type="dxa"/>
            <w:tcBorders>
              <w:top w:val="single" w:sz="4" w:space="0" w:color="auto"/>
              <w:left w:val="single" w:sz="4" w:space="0" w:color="auto"/>
            </w:tcBorders>
            <w:shd w:val="clear" w:color="auto" w:fill="auto"/>
          </w:tcPr>
          <w:p w14:paraId="24080FE1" w14:textId="77777777" w:rsidR="007B547B" w:rsidRDefault="00000000">
            <w:pPr>
              <w:pStyle w:val="Jin0"/>
              <w:spacing w:line="240" w:lineRule="auto"/>
              <w:rPr>
                <w:sz w:val="17"/>
                <w:szCs w:val="17"/>
              </w:rPr>
            </w:pPr>
            <w:r>
              <w:rPr>
                <w:rFonts w:ascii="Calibri" w:eastAsia="Calibri" w:hAnsi="Calibri" w:cs="Calibri"/>
                <w:i/>
                <w:iCs/>
                <w:sz w:val="17"/>
                <w:szCs w:val="17"/>
              </w:rPr>
              <w:t xml:space="preserve">ZAŘÍZENÍ STAVENIŠTĚ 1 </w:t>
            </w:r>
            <w:r>
              <w:rPr>
                <w:rFonts w:ascii="Calibri" w:eastAsia="Calibri" w:hAnsi="Calibri" w:cs="Calibri"/>
                <w:i/>
                <w:iCs/>
                <w:color w:val="282C2F"/>
                <w:sz w:val="17"/>
                <w:szCs w:val="17"/>
              </w:rPr>
              <w:t xml:space="preserve">= </w:t>
            </w:r>
            <w:r>
              <w:rPr>
                <w:rFonts w:ascii="Calibri" w:eastAsia="Calibri" w:hAnsi="Calibri" w:cs="Calibri"/>
                <w:i/>
                <w:iCs/>
                <w:sz w:val="17"/>
                <w:szCs w:val="17"/>
              </w:rPr>
              <w:t>1,000 [A]</w:t>
            </w:r>
          </w:p>
        </w:tc>
        <w:tc>
          <w:tcPr>
            <w:tcW w:w="5515" w:type="dxa"/>
            <w:gridSpan w:val="2"/>
            <w:vMerge w:val="restart"/>
            <w:tcBorders>
              <w:left w:val="single" w:sz="4" w:space="0" w:color="auto"/>
            </w:tcBorders>
            <w:shd w:val="clear" w:color="auto" w:fill="auto"/>
          </w:tcPr>
          <w:p w14:paraId="6455F91D" w14:textId="77777777" w:rsidR="007B547B" w:rsidRDefault="007B547B">
            <w:pPr>
              <w:rPr>
                <w:sz w:val="10"/>
                <w:szCs w:val="10"/>
              </w:rPr>
            </w:pPr>
          </w:p>
        </w:tc>
      </w:tr>
      <w:tr w:rsidR="007B547B" w14:paraId="57D4E555" w14:textId="77777777">
        <w:tblPrEx>
          <w:tblCellMar>
            <w:top w:w="0" w:type="dxa"/>
            <w:bottom w:w="0" w:type="dxa"/>
          </w:tblCellMar>
        </w:tblPrEx>
        <w:trPr>
          <w:trHeight w:hRule="exact" w:val="226"/>
          <w:jc w:val="center"/>
        </w:trPr>
        <w:tc>
          <w:tcPr>
            <w:tcW w:w="3495" w:type="dxa"/>
            <w:gridSpan w:val="2"/>
            <w:vMerge/>
            <w:shd w:val="clear" w:color="auto" w:fill="auto"/>
          </w:tcPr>
          <w:p w14:paraId="05161FCF" w14:textId="77777777" w:rsidR="007B547B" w:rsidRDefault="007B547B"/>
        </w:tc>
        <w:tc>
          <w:tcPr>
            <w:tcW w:w="5779" w:type="dxa"/>
            <w:tcBorders>
              <w:top w:val="single" w:sz="4" w:space="0" w:color="auto"/>
              <w:left w:val="single" w:sz="4" w:space="0" w:color="auto"/>
            </w:tcBorders>
            <w:shd w:val="clear" w:color="auto" w:fill="auto"/>
            <w:vAlign w:val="bottom"/>
          </w:tcPr>
          <w:p w14:paraId="3CCF0378"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5515" w:type="dxa"/>
            <w:gridSpan w:val="2"/>
            <w:vMerge/>
            <w:tcBorders>
              <w:left w:val="single" w:sz="4" w:space="0" w:color="auto"/>
            </w:tcBorders>
            <w:shd w:val="clear" w:color="auto" w:fill="auto"/>
          </w:tcPr>
          <w:p w14:paraId="6CC4E011" w14:textId="77777777" w:rsidR="007B547B" w:rsidRDefault="007B547B"/>
        </w:tc>
      </w:tr>
      <w:tr w:rsidR="007B547B" w14:paraId="47144D1E" w14:textId="77777777">
        <w:tblPrEx>
          <w:tblCellMar>
            <w:top w:w="0" w:type="dxa"/>
            <w:bottom w:w="0" w:type="dxa"/>
          </w:tblCellMar>
        </w:tblPrEx>
        <w:trPr>
          <w:trHeight w:hRule="exact" w:val="456"/>
          <w:jc w:val="center"/>
        </w:trPr>
        <w:tc>
          <w:tcPr>
            <w:tcW w:w="2333" w:type="dxa"/>
            <w:shd w:val="clear" w:color="auto" w:fill="auto"/>
          </w:tcPr>
          <w:p w14:paraId="1D6EE325" w14:textId="77777777" w:rsidR="007B547B" w:rsidRDefault="007B547B">
            <w:pPr>
              <w:rPr>
                <w:sz w:val="10"/>
                <w:szCs w:val="10"/>
              </w:rPr>
            </w:pPr>
          </w:p>
        </w:tc>
        <w:tc>
          <w:tcPr>
            <w:tcW w:w="1162" w:type="dxa"/>
            <w:shd w:val="clear" w:color="auto" w:fill="auto"/>
          </w:tcPr>
          <w:p w14:paraId="420CC02F" w14:textId="77777777" w:rsidR="007B547B" w:rsidRDefault="007B547B">
            <w:pPr>
              <w:rPr>
                <w:sz w:val="10"/>
                <w:szCs w:val="10"/>
              </w:rPr>
            </w:pPr>
          </w:p>
        </w:tc>
        <w:tc>
          <w:tcPr>
            <w:tcW w:w="5779" w:type="dxa"/>
            <w:tcBorders>
              <w:top w:val="single" w:sz="4" w:space="0" w:color="auto"/>
              <w:left w:val="single" w:sz="4" w:space="0" w:color="auto"/>
            </w:tcBorders>
            <w:shd w:val="clear" w:color="auto" w:fill="auto"/>
            <w:vAlign w:val="bottom"/>
          </w:tcPr>
          <w:p w14:paraId="7E359852" w14:textId="77777777" w:rsidR="007B547B" w:rsidRDefault="00000000">
            <w:pPr>
              <w:pStyle w:val="Jin0"/>
              <w:spacing w:line="262" w:lineRule="auto"/>
              <w:rPr>
                <w:sz w:val="17"/>
                <w:szCs w:val="17"/>
              </w:rPr>
            </w:pPr>
            <w:r>
              <w:rPr>
                <w:rFonts w:ascii="Calibri" w:eastAsia="Calibri" w:hAnsi="Calibri" w:cs="Calibri"/>
                <w:sz w:val="17"/>
                <w:szCs w:val="17"/>
              </w:rPr>
              <w:t xml:space="preserve">zahrnuje objednatelem povolené náklady na pořízení </w:t>
            </w:r>
            <w:r>
              <w:rPr>
                <w:rFonts w:ascii="Calibri" w:eastAsia="Calibri" w:hAnsi="Calibri" w:cs="Calibri"/>
                <w:sz w:val="17"/>
                <w:szCs w:val="17"/>
                <w:lang w:val="en-US" w:eastAsia="en-US" w:bidi="en-US"/>
              </w:rPr>
              <w:t xml:space="preserve">(event, </w:t>
            </w:r>
            <w:r>
              <w:rPr>
                <w:rFonts w:ascii="Calibri" w:eastAsia="Calibri" w:hAnsi="Calibri" w:cs="Calibri"/>
                <w:sz w:val="17"/>
                <w:szCs w:val="17"/>
              </w:rPr>
              <w:t>pronájem), provozování, udržování a likvidaci zhotovitelova zařízení</w:t>
            </w:r>
          </w:p>
        </w:tc>
        <w:tc>
          <w:tcPr>
            <w:tcW w:w="5515" w:type="dxa"/>
            <w:gridSpan w:val="2"/>
            <w:vMerge/>
            <w:tcBorders>
              <w:left w:val="single" w:sz="4" w:space="0" w:color="auto"/>
            </w:tcBorders>
            <w:shd w:val="clear" w:color="auto" w:fill="auto"/>
          </w:tcPr>
          <w:p w14:paraId="69218C67" w14:textId="77777777" w:rsidR="007B547B" w:rsidRDefault="007B547B"/>
        </w:tc>
      </w:tr>
      <w:tr w:rsidR="007B547B" w14:paraId="38C5EE11" w14:textId="77777777">
        <w:tblPrEx>
          <w:tblCellMar>
            <w:top w:w="0" w:type="dxa"/>
            <w:bottom w:w="0" w:type="dxa"/>
          </w:tblCellMar>
        </w:tblPrEx>
        <w:trPr>
          <w:trHeight w:hRule="exact" w:val="230"/>
          <w:jc w:val="center"/>
        </w:trPr>
        <w:tc>
          <w:tcPr>
            <w:tcW w:w="2333" w:type="dxa"/>
            <w:tcBorders>
              <w:top w:val="single" w:sz="4" w:space="0" w:color="auto"/>
            </w:tcBorders>
            <w:shd w:val="clear" w:color="auto" w:fill="auto"/>
          </w:tcPr>
          <w:p w14:paraId="70DF61D8" w14:textId="77777777" w:rsidR="007B547B" w:rsidRDefault="00000000">
            <w:pPr>
              <w:pStyle w:val="Jin0"/>
              <w:tabs>
                <w:tab w:val="left" w:pos="1753"/>
              </w:tabs>
              <w:spacing w:line="240" w:lineRule="auto"/>
              <w:ind w:left="1220"/>
              <w:rPr>
                <w:sz w:val="17"/>
                <w:szCs w:val="17"/>
              </w:rPr>
            </w:pPr>
            <w:r>
              <w:rPr>
                <w:rFonts w:ascii="Calibri" w:eastAsia="Calibri" w:hAnsi="Calibri" w:cs="Calibri"/>
                <w:sz w:val="17"/>
                <w:szCs w:val="17"/>
              </w:rPr>
              <w:t>17|</w:t>
            </w:r>
            <w:r>
              <w:rPr>
                <w:rFonts w:ascii="Calibri" w:eastAsia="Calibri" w:hAnsi="Calibri" w:cs="Calibri"/>
                <w:sz w:val="17"/>
                <w:szCs w:val="17"/>
              </w:rPr>
              <w:tab/>
              <w:t>03170</w:t>
            </w:r>
          </w:p>
        </w:tc>
        <w:tc>
          <w:tcPr>
            <w:tcW w:w="1162" w:type="dxa"/>
            <w:shd w:val="clear" w:color="auto" w:fill="auto"/>
          </w:tcPr>
          <w:p w14:paraId="44B99587" w14:textId="77777777" w:rsidR="007B547B" w:rsidRDefault="007B547B">
            <w:pPr>
              <w:rPr>
                <w:sz w:val="10"/>
                <w:szCs w:val="10"/>
              </w:rPr>
            </w:pPr>
          </w:p>
        </w:tc>
        <w:tc>
          <w:tcPr>
            <w:tcW w:w="5779" w:type="dxa"/>
            <w:tcBorders>
              <w:top w:val="single" w:sz="4" w:space="0" w:color="auto"/>
              <w:left w:val="single" w:sz="4" w:space="0" w:color="auto"/>
            </w:tcBorders>
            <w:shd w:val="clear" w:color="auto" w:fill="auto"/>
          </w:tcPr>
          <w:p w14:paraId="1EAA31D7" w14:textId="77777777" w:rsidR="007B547B" w:rsidRDefault="00000000">
            <w:pPr>
              <w:pStyle w:val="Jin0"/>
              <w:spacing w:line="240" w:lineRule="auto"/>
              <w:rPr>
                <w:sz w:val="17"/>
                <w:szCs w:val="17"/>
              </w:rPr>
            </w:pPr>
            <w:r>
              <w:rPr>
                <w:rFonts w:ascii="Calibri" w:eastAsia="Calibri" w:hAnsi="Calibri" w:cs="Calibri"/>
                <w:sz w:val="17"/>
                <w:szCs w:val="17"/>
              </w:rPr>
              <w:t xml:space="preserve">ZAŘÍZENÍ </w:t>
            </w:r>
            <w:proofErr w:type="gramStart"/>
            <w:r>
              <w:rPr>
                <w:rFonts w:ascii="Calibri" w:eastAsia="Calibri" w:hAnsi="Calibri" w:cs="Calibri"/>
                <w:sz w:val="17"/>
                <w:szCs w:val="17"/>
              </w:rPr>
              <w:t>STAVENIŠTĚ - KOMUNIKACE</w:t>
            </w:r>
            <w:proofErr w:type="gramEnd"/>
            <w:r>
              <w:rPr>
                <w:rFonts w:ascii="Calibri" w:eastAsia="Calibri" w:hAnsi="Calibri" w:cs="Calibri"/>
                <w:sz w:val="17"/>
                <w:szCs w:val="17"/>
              </w:rPr>
              <w:t xml:space="preserve"> A ZPĚV PLOCHY</w:t>
            </w:r>
          </w:p>
        </w:tc>
        <w:tc>
          <w:tcPr>
            <w:tcW w:w="4061" w:type="dxa"/>
            <w:tcBorders>
              <w:top w:val="single" w:sz="4" w:space="0" w:color="auto"/>
              <w:left w:val="single" w:sz="4" w:space="0" w:color="auto"/>
            </w:tcBorders>
            <w:shd w:val="clear" w:color="auto" w:fill="auto"/>
          </w:tcPr>
          <w:p w14:paraId="0246B7C3" w14:textId="77777777" w:rsidR="007B547B" w:rsidRDefault="00000000">
            <w:pPr>
              <w:pStyle w:val="Jin0"/>
              <w:tabs>
                <w:tab w:val="left" w:pos="1122"/>
                <w:tab w:val="left" w:pos="1750"/>
                <w:tab w:val="left" w:pos="2566"/>
                <w:tab w:val="left" w:pos="3061"/>
              </w:tabs>
              <w:spacing w:line="240" w:lineRule="auto"/>
              <w:ind w:firstLine="440"/>
              <w:rPr>
                <w:sz w:val="17"/>
                <w:szCs w:val="17"/>
              </w:rPr>
            </w:pPr>
            <w:r>
              <w:rPr>
                <w:rFonts w:ascii="Calibri" w:eastAsia="Calibri" w:hAnsi="Calibri" w:cs="Calibri"/>
                <w:color w:val="1C1C1D"/>
                <w:sz w:val="17"/>
                <w:szCs w:val="17"/>
              </w:rPr>
              <w:t>KPL</w:t>
            </w:r>
            <w:r>
              <w:rPr>
                <w:rFonts w:ascii="Calibri" w:eastAsia="Calibri" w:hAnsi="Calibri" w:cs="Calibri"/>
                <w:color w:val="1C1C1D"/>
                <w:sz w:val="17"/>
                <w:szCs w:val="17"/>
              </w:rPr>
              <w:tab/>
              <w:t>I</w:t>
            </w:r>
            <w:r>
              <w:rPr>
                <w:rFonts w:ascii="Calibri" w:eastAsia="Calibri" w:hAnsi="Calibri" w:cs="Calibri"/>
                <w:color w:val="1C1C1D"/>
                <w:sz w:val="17"/>
                <w:szCs w:val="17"/>
              </w:rPr>
              <w:tab/>
              <w:t>1,000</w:t>
            </w:r>
            <w:r>
              <w:rPr>
                <w:rFonts w:ascii="Calibri" w:eastAsia="Calibri" w:hAnsi="Calibri" w:cs="Calibri"/>
                <w:color w:val="1C1C1D"/>
                <w:sz w:val="17"/>
                <w:szCs w:val="17"/>
              </w:rPr>
              <w:tab/>
              <w:t>I</w:t>
            </w:r>
            <w:r>
              <w:rPr>
                <w:rFonts w:ascii="Calibri" w:eastAsia="Calibri" w:hAnsi="Calibri" w:cs="Calibri"/>
                <w:color w:val="1C1C1D"/>
                <w:sz w:val="17"/>
                <w:szCs w:val="17"/>
              </w:rPr>
              <w:tab/>
              <w:t>3 000,00</w:t>
            </w:r>
          </w:p>
        </w:tc>
        <w:tc>
          <w:tcPr>
            <w:tcW w:w="1454" w:type="dxa"/>
            <w:tcBorders>
              <w:top w:val="single" w:sz="4" w:space="0" w:color="auto"/>
            </w:tcBorders>
            <w:shd w:val="clear" w:color="auto" w:fill="auto"/>
          </w:tcPr>
          <w:p w14:paraId="6E045F39" w14:textId="77777777" w:rsidR="007B547B" w:rsidRDefault="00000000">
            <w:pPr>
              <w:pStyle w:val="Jin0"/>
              <w:spacing w:line="240" w:lineRule="auto"/>
              <w:ind w:firstLine="460"/>
              <w:rPr>
                <w:sz w:val="17"/>
                <w:szCs w:val="17"/>
              </w:rPr>
            </w:pPr>
            <w:r>
              <w:rPr>
                <w:rFonts w:ascii="Calibri" w:eastAsia="Calibri" w:hAnsi="Calibri" w:cs="Calibri"/>
                <w:sz w:val="17"/>
                <w:szCs w:val="17"/>
              </w:rPr>
              <w:t>3 000,00</w:t>
            </w:r>
          </w:p>
        </w:tc>
      </w:tr>
      <w:tr w:rsidR="007B547B" w14:paraId="440A09FD" w14:textId="77777777">
        <w:tblPrEx>
          <w:tblCellMar>
            <w:top w:w="0" w:type="dxa"/>
            <w:bottom w:w="0" w:type="dxa"/>
          </w:tblCellMar>
        </w:tblPrEx>
        <w:trPr>
          <w:trHeight w:hRule="exact" w:val="456"/>
          <w:jc w:val="center"/>
        </w:trPr>
        <w:tc>
          <w:tcPr>
            <w:tcW w:w="2333" w:type="dxa"/>
            <w:tcBorders>
              <w:top w:val="single" w:sz="4" w:space="0" w:color="auto"/>
            </w:tcBorders>
            <w:shd w:val="clear" w:color="auto" w:fill="auto"/>
          </w:tcPr>
          <w:p w14:paraId="1C4AE35C" w14:textId="77777777" w:rsidR="007B547B" w:rsidRDefault="007B547B">
            <w:pPr>
              <w:rPr>
                <w:sz w:val="10"/>
                <w:szCs w:val="10"/>
              </w:rPr>
            </w:pPr>
          </w:p>
        </w:tc>
        <w:tc>
          <w:tcPr>
            <w:tcW w:w="1162" w:type="dxa"/>
            <w:shd w:val="clear" w:color="auto" w:fill="auto"/>
          </w:tcPr>
          <w:p w14:paraId="00010A75" w14:textId="77777777" w:rsidR="007B547B" w:rsidRDefault="007B547B">
            <w:pPr>
              <w:rPr>
                <w:sz w:val="10"/>
                <w:szCs w:val="10"/>
              </w:rPr>
            </w:pPr>
          </w:p>
        </w:tc>
        <w:tc>
          <w:tcPr>
            <w:tcW w:w="5779" w:type="dxa"/>
            <w:tcBorders>
              <w:top w:val="single" w:sz="4" w:space="0" w:color="auto"/>
              <w:left w:val="single" w:sz="4" w:space="0" w:color="auto"/>
            </w:tcBorders>
            <w:shd w:val="clear" w:color="auto" w:fill="auto"/>
          </w:tcPr>
          <w:p w14:paraId="42FAC94D" w14:textId="77777777" w:rsidR="007B547B" w:rsidRDefault="00000000">
            <w:pPr>
              <w:pStyle w:val="Jin0"/>
              <w:spacing w:line="262" w:lineRule="auto"/>
              <w:rPr>
                <w:sz w:val="17"/>
                <w:szCs w:val="17"/>
              </w:rPr>
            </w:pPr>
            <w:r>
              <w:rPr>
                <w:rFonts w:ascii="Calibri" w:eastAsia="Calibri" w:hAnsi="Calibri" w:cs="Calibri"/>
                <w:sz w:val="17"/>
                <w:szCs w:val="17"/>
              </w:rPr>
              <w:t>KOMUNIKACE V RÁMCI STAVENIŠTĚ A KOMUNIKACE VYBUDOVANÉ PRO ZAJIŠTĚNÍ OBSLUŽNOSTI CHODCŮ DLE DIO A PLÁNU BOZP</w:t>
            </w:r>
          </w:p>
        </w:tc>
        <w:tc>
          <w:tcPr>
            <w:tcW w:w="5515" w:type="dxa"/>
            <w:gridSpan w:val="2"/>
            <w:vMerge w:val="restart"/>
            <w:tcBorders>
              <w:top w:val="single" w:sz="4" w:space="0" w:color="auto"/>
              <w:left w:val="single" w:sz="4" w:space="0" w:color="auto"/>
            </w:tcBorders>
            <w:shd w:val="clear" w:color="auto" w:fill="auto"/>
          </w:tcPr>
          <w:p w14:paraId="2A095B8D" w14:textId="77777777" w:rsidR="007B547B" w:rsidRDefault="007B547B">
            <w:pPr>
              <w:rPr>
                <w:sz w:val="10"/>
                <w:szCs w:val="10"/>
              </w:rPr>
            </w:pPr>
          </w:p>
        </w:tc>
      </w:tr>
      <w:tr w:rsidR="007B547B" w14:paraId="79F21E63" w14:textId="77777777">
        <w:tblPrEx>
          <w:tblCellMar>
            <w:top w:w="0" w:type="dxa"/>
            <w:bottom w:w="0" w:type="dxa"/>
          </w:tblCellMar>
        </w:tblPrEx>
        <w:trPr>
          <w:trHeight w:hRule="exact" w:val="230"/>
          <w:jc w:val="center"/>
        </w:trPr>
        <w:tc>
          <w:tcPr>
            <w:tcW w:w="3495" w:type="dxa"/>
            <w:gridSpan w:val="2"/>
            <w:vMerge w:val="restart"/>
            <w:shd w:val="clear" w:color="auto" w:fill="auto"/>
          </w:tcPr>
          <w:p w14:paraId="502DF99D" w14:textId="77777777" w:rsidR="007B547B" w:rsidRDefault="007B547B">
            <w:pPr>
              <w:rPr>
                <w:sz w:val="10"/>
                <w:szCs w:val="10"/>
              </w:rPr>
            </w:pPr>
          </w:p>
        </w:tc>
        <w:tc>
          <w:tcPr>
            <w:tcW w:w="5779" w:type="dxa"/>
            <w:tcBorders>
              <w:top w:val="single" w:sz="4" w:space="0" w:color="auto"/>
              <w:left w:val="single" w:sz="4" w:space="0" w:color="auto"/>
            </w:tcBorders>
            <w:shd w:val="clear" w:color="auto" w:fill="auto"/>
          </w:tcPr>
          <w:p w14:paraId="0ECDD98D" w14:textId="77777777" w:rsidR="007B547B" w:rsidRDefault="00000000">
            <w:pPr>
              <w:pStyle w:val="Jin0"/>
              <w:spacing w:line="240" w:lineRule="auto"/>
              <w:rPr>
                <w:sz w:val="17"/>
                <w:szCs w:val="17"/>
              </w:rPr>
            </w:pPr>
            <w:r>
              <w:rPr>
                <w:rFonts w:ascii="Calibri" w:eastAsia="Calibri" w:hAnsi="Calibri" w:cs="Calibri"/>
                <w:i/>
                <w:iCs/>
                <w:sz w:val="17"/>
                <w:szCs w:val="17"/>
              </w:rPr>
              <w:t xml:space="preserve">ZAŘÍZENÍ </w:t>
            </w:r>
            <w:proofErr w:type="gramStart"/>
            <w:r>
              <w:rPr>
                <w:rFonts w:ascii="Calibri" w:eastAsia="Calibri" w:hAnsi="Calibri" w:cs="Calibri"/>
                <w:i/>
                <w:iCs/>
                <w:sz w:val="17"/>
                <w:szCs w:val="17"/>
              </w:rPr>
              <w:t>STAVENIŠTĚ - CESTY</w:t>
            </w:r>
            <w:proofErr w:type="gramEnd"/>
            <w:r>
              <w:rPr>
                <w:rFonts w:ascii="Calibri" w:eastAsia="Calibri" w:hAnsi="Calibri" w:cs="Calibri"/>
                <w:i/>
                <w:iCs/>
                <w:sz w:val="17"/>
                <w:szCs w:val="17"/>
              </w:rPr>
              <w:t xml:space="preserve"> 1 = 1,000 [A]</w:t>
            </w:r>
          </w:p>
        </w:tc>
        <w:tc>
          <w:tcPr>
            <w:tcW w:w="5515" w:type="dxa"/>
            <w:gridSpan w:val="2"/>
            <w:vMerge/>
            <w:tcBorders>
              <w:left w:val="single" w:sz="4" w:space="0" w:color="auto"/>
            </w:tcBorders>
            <w:shd w:val="clear" w:color="auto" w:fill="auto"/>
          </w:tcPr>
          <w:p w14:paraId="0A1F9DB7" w14:textId="77777777" w:rsidR="007B547B" w:rsidRDefault="007B547B"/>
        </w:tc>
      </w:tr>
      <w:tr w:rsidR="007B547B" w14:paraId="76521C94" w14:textId="77777777">
        <w:tblPrEx>
          <w:tblCellMar>
            <w:top w:w="0" w:type="dxa"/>
            <w:bottom w:w="0" w:type="dxa"/>
          </w:tblCellMar>
        </w:tblPrEx>
        <w:trPr>
          <w:trHeight w:hRule="exact" w:val="230"/>
          <w:jc w:val="center"/>
        </w:trPr>
        <w:tc>
          <w:tcPr>
            <w:tcW w:w="3495" w:type="dxa"/>
            <w:gridSpan w:val="2"/>
            <w:vMerge/>
            <w:shd w:val="clear" w:color="auto" w:fill="auto"/>
          </w:tcPr>
          <w:p w14:paraId="5884C2E9" w14:textId="77777777" w:rsidR="007B547B" w:rsidRDefault="007B547B"/>
        </w:tc>
        <w:tc>
          <w:tcPr>
            <w:tcW w:w="5779" w:type="dxa"/>
            <w:tcBorders>
              <w:top w:val="single" w:sz="4" w:space="0" w:color="auto"/>
              <w:left w:val="single" w:sz="4" w:space="0" w:color="auto"/>
            </w:tcBorders>
            <w:shd w:val="clear" w:color="auto" w:fill="auto"/>
            <w:vAlign w:val="bottom"/>
          </w:tcPr>
          <w:p w14:paraId="783643BA" w14:textId="77777777" w:rsidR="007B547B" w:rsidRDefault="00000000">
            <w:pPr>
              <w:pStyle w:val="Jin0"/>
              <w:spacing w:line="240" w:lineRule="auto"/>
              <w:rPr>
                <w:sz w:val="17"/>
                <w:szCs w:val="17"/>
              </w:rPr>
            </w:pPr>
            <w:r>
              <w:rPr>
                <w:rFonts w:ascii="Calibri" w:eastAsia="Calibri" w:hAnsi="Calibri" w:cs="Calibri"/>
                <w:i/>
                <w:iCs/>
                <w:sz w:val="17"/>
                <w:szCs w:val="17"/>
              </w:rPr>
              <w:t>Celkové množství = 1,000</w:t>
            </w:r>
          </w:p>
        </w:tc>
        <w:tc>
          <w:tcPr>
            <w:tcW w:w="5515" w:type="dxa"/>
            <w:gridSpan w:val="2"/>
            <w:vMerge/>
            <w:tcBorders>
              <w:left w:val="single" w:sz="4" w:space="0" w:color="auto"/>
            </w:tcBorders>
            <w:shd w:val="clear" w:color="auto" w:fill="auto"/>
          </w:tcPr>
          <w:p w14:paraId="54D123AA" w14:textId="77777777" w:rsidR="007B547B" w:rsidRDefault="007B547B"/>
        </w:tc>
      </w:tr>
      <w:tr w:rsidR="007B547B" w14:paraId="468940F3" w14:textId="77777777">
        <w:tblPrEx>
          <w:tblCellMar>
            <w:top w:w="0" w:type="dxa"/>
            <w:bottom w:w="0" w:type="dxa"/>
          </w:tblCellMar>
        </w:tblPrEx>
        <w:trPr>
          <w:trHeight w:hRule="exact" w:val="470"/>
          <w:jc w:val="center"/>
        </w:trPr>
        <w:tc>
          <w:tcPr>
            <w:tcW w:w="3495" w:type="dxa"/>
            <w:gridSpan w:val="2"/>
            <w:vMerge/>
            <w:shd w:val="clear" w:color="auto" w:fill="auto"/>
          </w:tcPr>
          <w:p w14:paraId="471F4237" w14:textId="77777777" w:rsidR="007B547B" w:rsidRDefault="007B547B"/>
        </w:tc>
        <w:tc>
          <w:tcPr>
            <w:tcW w:w="5779" w:type="dxa"/>
            <w:tcBorders>
              <w:top w:val="single" w:sz="4" w:space="0" w:color="auto"/>
              <w:left w:val="single" w:sz="4" w:space="0" w:color="auto"/>
              <w:bottom w:val="single" w:sz="4" w:space="0" w:color="auto"/>
            </w:tcBorders>
            <w:shd w:val="clear" w:color="auto" w:fill="auto"/>
            <w:vAlign w:val="bottom"/>
          </w:tcPr>
          <w:p w14:paraId="153C19EA" w14:textId="77777777" w:rsidR="007B547B" w:rsidRDefault="00000000">
            <w:pPr>
              <w:pStyle w:val="Jin0"/>
              <w:spacing w:line="257" w:lineRule="auto"/>
              <w:rPr>
                <w:sz w:val="17"/>
                <w:szCs w:val="17"/>
              </w:rPr>
            </w:pPr>
            <w:r>
              <w:rPr>
                <w:rFonts w:ascii="Calibri" w:eastAsia="Calibri" w:hAnsi="Calibri" w:cs="Calibri"/>
                <w:sz w:val="17"/>
                <w:szCs w:val="17"/>
              </w:rPr>
              <w:t xml:space="preserve">zahrnuje objednatelem povolené náklady na pořízení </w:t>
            </w:r>
            <w:r>
              <w:rPr>
                <w:rFonts w:ascii="Calibri" w:eastAsia="Calibri" w:hAnsi="Calibri" w:cs="Calibri"/>
                <w:sz w:val="17"/>
                <w:szCs w:val="17"/>
                <w:lang w:val="en-US" w:eastAsia="en-US" w:bidi="en-US"/>
              </w:rPr>
              <w:t xml:space="preserve">(event, </w:t>
            </w:r>
            <w:r>
              <w:rPr>
                <w:rFonts w:ascii="Calibri" w:eastAsia="Calibri" w:hAnsi="Calibri" w:cs="Calibri"/>
                <w:sz w:val="17"/>
                <w:szCs w:val="17"/>
              </w:rPr>
              <w:t>pronájem), provozování, udržování a likvidaci zhotovitelova zařízení</w:t>
            </w:r>
          </w:p>
        </w:tc>
        <w:tc>
          <w:tcPr>
            <w:tcW w:w="5515" w:type="dxa"/>
            <w:gridSpan w:val="2"/>
            <w:vMerge/>
            <w:tcBorders>
              <w:left w:val="single" w:sz="4" w:space="0" w:color="auto"/>
            </w:tcBorders>
            <w:shd w:val="clear" w:color="auto" w:fill="auto"/>
          </w:tcPr>
          <w:p w14:paraId="3DBAE8FF" w14:textId="77777777" w:rsidR="007B547B" w:rsidRDefault="007B547B"/>
        </w:tc>
      </w:tr>
    </w:tbl>
    <w:p w14:paraId="1A8D7A9A" w14:textId="77777777" w:rsidR="0080076F" w:rsidRDefault="0080076F"/>
    <w:sectPr w:rsidR="0080076F">
      <w:pgSz w:w="16840" w:h="11900" w:orient="landscape"/>
      <w:pgMar w:top="1107" w:right="1176" w:bottom="747" w:left="876" w:header="679" w:footer="31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2555" w14:textId="77777777" w:rsidR="0080076F" w:rsidRDefault="0080076F">
      <w:r>
        <w:separator/>
      </w:r>
    </w:p>
  </w:endnote>
  <w:endnote w:type="continuationSeparator" w:id="0">
    <w:p w14:paraId="07C46ACF" w14:textId="77777777" w:rsidR="0080076F" w:rsidRDefault="0080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45" w14:textId="77777777" w:rsidR="007B547B" w:rsidRDefault="00000000">
    <w:pPr>
      <w:spacing w:line="1" w:lineRule="exact"/>
    </w:pPr>
    <w:r>
      <w:rPr>
        <w:noProof/>
      </w:rPr>
      <mc:AlternateContent>
        <mc:Choice Requires="wps">
          <w:drawing>
            <wp:anchor distT="0" distB="0" distL="0" distR="0" simplePos="0" relativeHeight="62914692" behindDoc="1" locked="0" layoutInCell="1" allowOverlap="1" wp14:anchorId="6A8FAB72" wp14:editId="24B11825">
              <wp:simplePos x="0" y="0"/>
              <wp:positionH relativeFrom="page">
                <wp:posOffset>6323965</wp:posOffset>
              </wp:positionH>
              <wp:positionV relativeFrom="page">
                <wp:posOffset>9930765</wp:posOffset>
              </wp:positionV>
              <wp:extent cx="316865"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316865" cy="106680"/>
                      </a:xfrm>
                      <a:prstGeom prst="rect">
                        <a:avLst/>
                      </a:prstGeom>
                      <a:noFill/>
                    </wps:spPr>
                    <wps:txbx>
                      <w:txbxContent>
                        <w:p w14:paraId="3DB33270" w14:textId="77777777" w:rsidR="007B547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6A8FAB72" id="_x0000_t202" coordsize="21600,21600" o:spt="202" path="m,l,21600r21600,l21600,xe">
              <v:stroke joinstyle="miter"/>
              <v:path gradientshapeok="t" o:connecttype="rect"/>
            </v:shapetype>
            <v:shape id="Shape 15" o:spid="_x0000_s1050" type="#_x0000_t202" style="position:absolute;margin-left:497.95pt;margin-top:781.95pt;width:24.9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" filled="f" stroked="f">
              <v:textbox style="mso-fit-shape-to-text:t" inset="0,0,0,0">
                <w:txbxContent>
                  <w:p w14:paraId="3DB33270" w14:textId="77777777" w:rsidR="007B547B"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D3CD" w14:textId="77777777" w:rsidR="007B547B" w:rsidRDefault="007B54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2BE2" w14:textId="77777777" w:rsidR="0080076F" w:rsidRDefault="0080076F"/>
  </w:footnote>
  <w:footnote w:type="continuationSeparator" w:id="0">
    <w:p w14:paraId="18AEF970" w14:textId="77777777" w:rsidR="0080076F" w:rsidRDefault="00800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CCD4" w14:textId="77777777" w:rsidR="007B547B" w:rsidRDefault="00000000">
    <w:pPr>
      <w:spacing w:line="1" w:lineRule="exact"/>
    </w:pPr>
    <w:r>
      <w:rPr>
        <w:noProof/>
      </w:rPr>
      <mc:AlternateContent>
        <mc:Choice Requires="wps">
          <w:drawing>
            <wp:anchor distT="0" distB="0" distL="0" distR="0" simplePos="0" relativeHeight="62914690" behindDoc="1" locked="0" layoutInCell="1" allowOverlap="1" wp14:anchorId="3D0FA290" wp14:editId="1BDC3951">
              <wp:simplePos x="0" y="0"/>
              <wp:positionH relativeFrom="page">
                <wp:posOffset>923925</wp:posOffset>
              </wp:positionH>
              <wp:positionV relativeFrom="page">
                <wp:posOffset>372110</wp:posOffset>
              </wp:positionV>
              <wp:extent cx="5742305"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5742305" cy="100330"/>
                      </a:xfrm>
                      <a:prstGeom prst="rect">
                        <a:avLst/>
                      </a:prstGeom>
                      <a:noFill/>
                    </wps:spPr>
                    <wps:txbx>
                      <w:txbxContent>
                        <w:p w14:paraId="2E516252" w14:textId="77777777" w:rsidR="007B547B" w:rsidRDefault="00000000">
                          <w:pPr>
                            <w:pStyle w:val="Zhlavnebozpat20"/>
                            <w:tabs>
                              <w:tab w:val="right" w:pos="9043"/>
                            </w:tabs>
                            <w:rPr>
                              <w:sz w:val="16"/>
                              <w:szCs w:val="16"/>
                            </w:rPr>
                          </w:pPr>
                          <w:r>
                            <w:rPr>
                              <w:rFonts w:ascii="Calibri" w:eastAsia="Calibri" w:hAnsi="Calibri" w:cs="Calibri"/>
                              <w:sz w:val="16"/>
                              <w:szCs w:val="16"/>
                            </w:rPr>
                            <w:t>Název akce: Cyklostezka u MŠ Brožíkova</w:t>
                          </w:r>
                          <w:r>
                            <w:rPr>
                              <w:rFonts w:ascii="Calibri" w:eastAsia="Calibri" w:hAnsi="Calibri" w:cs="Calibri"/>
                              <w:sz w:val="16"/>
                              <w:szCs w:val="16"/>
                            </w:rPr>
                            <w:tab/>
                            <w:t>Smlouva o dílo č. OMI-VZMR-2024-64</w:t>
                          </w:r>
                        </w:p>
                      </w:txbxContent>
                    </wps:txbx>
                    <wps:bodyPr lIns="0" tIns="0" rIns="0" bIns="0">
                      <a:spAutoFit/>
                    </wps:bodyPr>
                  </wps:wsp>
                </a:graphicData>
              </a:graphic>
            </wp:anchor>
          </w:drawing>
        </mc:Choice>
        <mc:Fallback>
          <w:pict>
            <v:shapetype w14:anchorId="3D0FA290" id="_x0000_t202" coordsize="21600,21600" o:spt="202" path="m,l,21600r21600,l21600,xe">
              <v:stroke joinstyle="miter"/>
              <v:path gradientshapeok="t" o:connecttype="rect"/>
            </v:shapetype>
            <v:shape id="Shape 13" o:spid="_x0000_s1049" type="#_x0000_t202" style="position:absolute;margin-left:72.75pt;margin-top:29.3pt;width:452.15pt;height:7.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" filled="f" stroked="f">
              <v:textbox style="mso-fit-shape-to-text:t" inset="0,0,0,0">
                <w:txbxContent>
                  <w:p w14:paraId="2E516252" w14:textId="77777777" w:rsidR="007B547B" w:rsidRDefault="00000000">
                    <w:pPr>
                      <w:pStyle w:val="Zhlavnebozpat20"/>
                      <w:tabs>
                        <w:tab w:val="right" w:pos="9043"/>
                      </w:tabs>
                      <w:rPr>
                        <w:sz w:val="16"/>
                        <w:szCs w:val="16"/>
                      </w:rPr>
                    </w:pPr>
                    <w:r>
                      <w:rPr>
                        <w:rFonts w:ascii="Calibri" w:eastAsia="Calibri" w:hAnsi="Calibri" w:cs="Calibri"/>
                        <w:sz w:val="16"/>
                        <w:szCs w:val="16"/>
                      </w:rPr>
                      <w:t>Název akce: Cyklostezka u MŠ Brožíkova</w:t>
                    </w:r>
                    <w:r>
                      <w:rPr>
                        <w:rFonts w:ascii="Calibri" w:eastAsia="Calibri" w:hAnsi="Calibri" w:cs="Calibri"/>
                        <w:sz w:val="16"/>
                        <w:szCs w:val="16"/>
                      </w:rPr>
                      <w:tab/>
                      <w:t>Smlouva o dílo č. OMI-VZMR-2024-64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1A3F" w14:textId="77777777" w:rsidR="007B547B" w:rsidRDefault="007B54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775"/>
    <w:multiLevelType w:val="multilevel"/>
    <w:tmpl w:val="97BA69F0"/>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13E05"/>
    <w:multiLevelType w:val="multilevel"/>
    <w:tmpl w:val="FC980EA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64C3B"/>
    <w:multiLevelType w:val="multilevel"/>
    <w:tmpl w:val="7AB27F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C40E2"/>
    <w:multiLevelType w:val="multilevel"/>
    <w:tmpl w:val="CFC2F8F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632558"/>
    <w:multiLevelType w:val="multilevel"/>
    <w:tmpl w:val="9C2E3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0B54EB"/>
    <w:multiLevelType w:val="multilevel"/>
    <w:tmpl w:val="14E280D0"/>
    <w:lvl w:ilvl="0">
      <w:start w:val="1"/>
      <w:numFmt w:val="upperRoman"/>
      <w:lvlText w:val="%1."/>
      <w:lvlJc w:val="left"/>
      <w:rPr>
        <w:rFonts w:ascii="Arial" w:eastAsia="Arial" w:hAnsi="Arial" w:cs="Arial"/>
        <w:b/>
        <w:bCs/>
        <w:i/>
        <w:iCs/>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4560E4"/>
    <w:multiLevelType w:val="multilevel"/>
    <w:tmpl w:val="C84802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23CA"/>
    <w:multiLevelType w:val="multilevel"/>
    <w:tmpl w:val="8EA86E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D36A02"/>
    <w:multiLevelType w:val="multilevel"/>
    <w:tmpl w:val="383848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0711A9"/>
    <w:multiLevelType w:val="multilevel"/>
    <w:tmpl w:val="555E8C06"/>
    <w:lvl w:ilvl="0">
      <w:start w:val="1"/>
      <w:numFmt w:val="bullet"/>
      <w:lvlText w:val="-"/>
      <w:lvlJc w:val="left"/>
      <w:rPr>
        <w:rFonts w:ascii="Calibri" w:eastAsia="Calibri" w:hAnsi="Calibri" w:cs="Calibri"/>
        <w:b w:val="0"/>
        <w:bCs w:val="0"/>
        <w:i w:val="0"/>
        <w:iCs w:val="0"/>
        <w:smallCaps w:val="0"/>
        <w:strike w:val="0"/>
        <w:color w:val="282C2F"/>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021E7A"/>
    <w:multiLevelType w:val="multilevel"/>
    <w:tmpl w:val="C4DCA26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961358"/>
    <w:multiLevelType w:val="multilevel"/>
    <w:tmpl w:val="78EE9F8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296BAA"/>
    <w:multiLevelType w:val="multilevel"/>
    <w:tmpl w:val="401E543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EE6AC5"/>
    <w:multiLevelType w:val="multilevel"/>
    <w:tmpl w:val="BF6AF7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C162B4"/>
    <w:multiLevelType w:val="multilevel"/>
    <w:tmpl w:val="E464898A"/>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254C80"/>
    <w:multiLevelType w:val="multilevel"/>
    <w:tmpl w:val="3FCCF83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2B77F0"/>
    <w:multiLevelType w:val="multilevel"/>
    <w:tmpl w:val="112632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FE575F"/>
    <w:multiLevelType w:val="multilevel"/>
    <w:tmpl w:val="19CE7D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537280"/>
    <w:multiLevelType w:val="multilevel"/>
    <w:tmpl w:val="EACE6C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D20887"/>
    <w:multiLevelType w:val="multilevel"/>
    <w:tmpl w:val="85DEF93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D529D7"/>
    <w:multiLevelType w:val="multilevel"/>
    <w:tmpl w:val="968871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5B1BB7"/>
    <w:multiLevelType w:val="multilevel"/>
    <w:tmpl w:val="DF4AAFCC"/>
    <w:lvl w:ilvl="0">
      <w:start w:val="1"/>
      <w:numFmt w:val="bullet"/>
      <w:lvlText w:val="-"/>
      <w:lvlJc w:val="left"/>
      <w:rPr>
        <w:rFonts w:ascii="Calibri" w:eastAsia="Calibri" w:hAnsi="Calibri" w:cs="Calibri"/>
        <w:b w:val="0"/>
        <w:bCs w:val="0"/>
        <w:i w:val="0"/>
        <w:iCs w:val="0"/>
        <w:smallCaps w:val="0"/>
        <w:strike w:val="0"/>
        <w:color w:val="282C2F"/>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027610"/>
    <w:multiLevelType w:val="multilevel"/>
    <w:tmpl w:val="2DD0FA8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7D7326"/>
    <w:multiLevelType w:val="multilevel"/>
    <w:tmpl w:val="AA726720"/>
    <w:lvl w:ilvl="0">
      <w:start w:val="1"/>
      <w:numFmt w:val="bullet"/>
      <w:lvlText w:val="-"/>
      <w:lvlJc w:val="left"/>
      <w:rPr>
        <w:rFonts w:ascii="Calibri" w:eastAsia="Calibri" w:hAnsi="Calibri" w:cs="Calibri"/>
        <w:b w:val="0"/>
        <w:bCs w:val="0"/>
        <w:i w:val="0"/>
        <w:iCs w:val="0"/>
        <w:smallCaps w:val="0"/>
        <w:strike w:val="0"/>
        <w:color w:val="404040"/>
        <w:spacing w:val="0"/>
        <w:w w:val="100"/>
        <w:position w:val="0"/>
        <w:sz w:val="17"/>
        <w:szCs w:val="17"/>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DE5063"/>
    <w:multiLevelType w:val="multilevel"/>
    <w:tmpl w:val="4AB2ED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BA4B8E"/>
    <w:multiLevelType w:val="multilevel"/>
    <w:tmpl w:val="A2BA607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D81ABC"/>
    <w:multiLevelType w:val="multilevel"/>
    <w:tmpl w:val="8E5A75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640B20"/>
    <w:multiLevelType w:val="multilevel"/>
    <w:tmpl w:val="155CBA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EB7B4C"/>
    <w:multiLevelType w:val="multilevel"/>
    <w:tmpl w:val="B6509C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4725F3"/>
    <w:multiLevelType w:val="multilevel"/>
    <w:tmpl w:val="1F181C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200435"/>
    <w:multiLevelType w:val="multilevel"/>
    <w:tmpl w:val="37007A98"/>
    <w:lvl w:ilvl="0">
      <w:start w:val="1"/>
      <w:numFmt w:val="decimal"/>
      <w:lvlText w:val="%1."/>
      <w:lvlJc w:val="left"/>
      <w:rPr>
        <w:rFonts w:ascii="Calibri" w:eastAsia="Calibri" w:hAnsi="Calibri" w:cs="Calibri"/>
        <w:b w:val="0"/>
        <w:bCs w:val="0"/>
        <w:i w:val="0"/>
        <w:iCs w:val="0"/>
        <w:smallCaps w:val="0"/>
        <w:strike w:val="0"/>
        <w:color w:val="282C2F"/>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DC91A15"/>
    <w:multiLevelType w:val="multilevel"/>
    <w:tmpl w:val="A01E461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B67B93"/>
    <w:multiLevelType w:val="multilevel"/>
    <w:tmpl w:val="0A3CFDD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382D93"/>
    <w:multiLevelType w:val="multilevel"/>
    <w:tmpl w:val="5AD075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6D6CBD"/>
    <w:multiLevelType w:val="multilevel"/>
    <w:tmpl w:val="B6464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FD5812"/>
    <w:multiLevelType w:val="multilevel"/>
    <w:tmpl w:val="D2D6EB5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67353A"/>
    <w:multiLevelType w:val="multilevel"/>
    <w:tmpl w:val="4902493E"/>
    <w:lvl w:ilvl="0">
      <w:start w:val="15"/>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697290"/>
    <w:multiLevelType w:val="multilevel"/>
    <w:tmpl w:val="980C8AC6"/>
    <w:lvl w:ilvl="0">
      <w:start w:val="1"/>
      <w:numFmt w:val="bullet"/>
      <w:lvlText w:val="-"/>
      <w:lvlJc w:val="left"/>
      <w:rPr>
        <w:rFonts w:ascii="Calibri" w:eastAsia="Calibri" w:hAnsi="Calibri" w:cs="Calibri"/>
        <w:b w:val="0"/>
        <w:bCs w:val="0"/>
        <w:i w:val="0"/>
        <w:iCs w:val="0"/>
        <w:smallCaps w:val="0"/>
        <w:strike w:val="0"/>
        <w:color w:val="282C2F"/>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C43720"/>
    <w:multiLevelType w:val="multilevel"/>
    <w:tmpl w:val="F04066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3C2A4A"/>
    <w:multiLevelType w:val="multilevel"/>
    <w:tmpl w:val="105AC8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345961"/>
    <w:multiLevelType w:val="multilevel"/>
    <w:tmpl w:val="713C7D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AC6C25"/>
    <w:multiLevelType w:val="multilevel"/>
    <w:tmpl w:val="310618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7C1E20"/>
    <w:multiLevelType w:val="multilevel"/>
    <w:tmpl w:val="E8AA6C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E3D759C"/>
    <w:multiLevelType w:val="multilevel"/>
    <w:tmpl w:val="7140467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89789F"/>
    <w:multiLevelType w:val="multilevel"/>
    <w:tmpl w:val="83A82A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8C6BFB"/>
    <w:multiLevelType w:val="multilevel"/>
    <w:tmpl w:val="82EE732E"/>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8E31CD"/>
    <w:multiLevelType w:val="multilevel"/>
    <w:tmpl w:val="761A40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40689D"/>
    <w:multiLevelType w:val="multilevel"/>
    <w:tmpl w:val="48ECFD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62A7BAF"/>
    <w:multiLevelType w:val="multilevel"/>
    <w:tmpl w:val="8B4A3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3461795">
    <w:abstractNumId w:val="0"/>
  </w:num>
  <w:num w:numId="2" w16cid:durableId="990446095">
    <w:abstractNumId w:val="48"/>
  </w:num>
  <w:num w:numId="3" w16cid:durableId="1488979083">
    <w:abstractNumId w:val="3"/>
  </w:num>
  <w:num w:numId="4" w16cid:durableId="1253129348">
    <w:abstractNumId w:val="36"/>
  </w:num>
  <w:num w:numId="5" w16cid:durableId="811942481">
    <w:abstractNumId w:val="19"/>
  </w:num>
  <w:num w:numId="6" w16cid:durableId="1917207658">
    <w:abstractNumId w:val="43"/>
  </w:num>
  <w:num w:numId="7" w16cid:durableId="708800894">
    <w:abstractNumId w:val="32"/>
  </w:num>
  <w:num w:numId="8" w16cid:durableId="665863229">
    <w:abstractNumId w:val="34"/>
  </w:num>
  <w:num w:numId="9" w16cid:durableId="2130389082">
    <w:abstractNumId w:val="6"/>
  </w:num>
  <w:num w:numId="10" w16cid:durableId="282277129">
    <w:abstractNumId w:val="39"/>
  </w:num>
  <w:num w:numId="11" w16cid:durableId="2056805161">
    <w:abstractNumId w:val="14"/>
  </w:num>
  <w:num w:numId="12" w16cid:durableId="1142498728">
    <w:abstractNumId w:val="41"/>
  </w:num>
  <w:num w:numId="13" w16cid:durableId="1516922130">
    <w:abstractNumId w:val="4"/>
  </w:num>
  <w:num w:numId="14" w16cid:durableId="1802772362">
    <w:abstractNumId w:val="5"/>
  </w:num>
  <w:num w:numId="15" w16cid:durableId="1129206458">
    <w:abstractNumId w:val="40"/>
  </w:num>
  <w:num w:numId="16" w16cid:durableId="1115439589">
    <w:abstractNumId w:val="26"/>
  </w:num>
  <w:num w:numId="17" w16cid:durableId="202908328">
    <w:abstractNumId w:val="13"/>
  </w:num>
  <w:num w:numId="18" w16cid:durableId="2084789474">
    <w:abstractNumId w:val="12"/>
  </w:num>
  <w:num w:numId="19" w16cid:durableId="188418689">
    <w:abstractNumId w:val="29"/>
  </w:num>
  <w:num w:numId="20" w16cid:durableId="445542833">
    <w:abstractNumId w:val="2"/>
  </w:num>
  <w:num w:numId="21" w16cid:durableId="465515065">
    <w:abstractNumId w:val="33"/>
  </w:num>
  <w:num w:numId="22" w16cid:durableId="1631402660">
    <w:abstractNumId w:val="10"/>
  </w:num>
  <w:num w:numId="23" w16cid:durableId="60251699">
    <w:abstractNumId w:val="45"/>
  </w:num>
  <w:num w:numId="24" w16cid:durableId="1341813017">
    <w:abstractNumId w:val="28"/>
  </w:num>
  <w:num w:numId="25" w16cid:durableId="880825224">
    <w:abstractNumId w:val="20"/>
  </w:num>
  <w:num w:numId="26" w16cid:durableId="1275022779">
    <w:abstractNumId w:val="16"/>
  </w:num>
  <w:num w:numId="27" w16cid:durableId="595023409">
    <w:abstractNumId w:val="11"/>
  </w:num>
  <w:num w:numId="28" w16cid:durableId="269314566">
    <w:abstractNumId w:val="7"/>
  </w:num>
  <w:num w:numId="29" w16cid:durableId="2084372538">
    <w:abstractNumId w:val="42"/>
  </w:num>
  <w:num w:numId="30" w16cid:durableId="4527157">
    <w:abstractNumId w:val="27"/>
  </w:num>
  <w:num w:numId="31" w16cid:durableId="37047694">
    <w:abstractNumId w:val="44"/>
  </w:num>
  <w:num w:numId="32" w16cid:durableId="826552284">
    <w:abstractNumId w:val="25"/>
  </w:num>
  <w:num w:numId="33" w16cid:durableId="342896500">
    <w:abstractNumId w:val="23"/>
  </w:num>
  <w:num w:numId="34" w16cid:durableId="1471049479">
    <w:abstractNumId w:val="46"/>
  </w:num>
  <w:num w:numId="35" w16cid:durableId="1557740884">
    <w:abstractNumId w:val="24"/>
  </w:num>
  <w:num w:numId="36" w16cid:durableId="1549761900">
    <w:abstractNumId w:val="47"/>
  </w:num>
  <w:num w:numId="37" w16cid:durableId="1529027086">
    <w:abstractNumId w:val="22"/>
  </w:num>
  <w:num w:numId="38" w16cid:durableId="734475411">
    <w:abstractNumId w:val="17"/>
  </w:num>
  <w:num w:numId="39" w16cid:durableId="353650023">
    <w:abstractNumId w:val="37"/>
  </w:num>
  <w:num w:numId="40" w16cid:durableId="1733001154">
    <w:abstractNumId w:val="15"/>
  </w:num>
  <w:num w:numId="41" w16cid:durableId="1263682036">
    <w:abstractNumId w:val="1"/>
  </w:num>
  <w:num w:numId="42" w16cid:durableId="1060590972">
    <w:abstractNumId w:val="30"/>
  </w:num>
  <w:num w:numId="43" w16cid:durableId="1743944609">
    <w:abstractNumId w:val="9"/>
  </w:num>
  <w:num w:numId="44" w16cid:durableId="1263419438">
    <w:abstractNumId w:val="38"/>
  </w:num>
  <w:num w:numId="45" w16cid:durableId="867137689">
    <w:abstractNumId w:val="31"/>
  </w:num>
  <w:num w:numId="46" w16cid:durableId="699429564">
    <w:abstractNumId w:val="8"/>
  </w:num>
  <w:num w:numId="47" w16cid:durableId="807557138">
    <w:abstractNumId w:val="18"/>
  </w:num>
  <w:num w:numId="48" w16cid:durableId="1605265122">
    <w:abstractNumId w:val="21"/>
  </w:num>
  <w:num w:numId="49" w16cid:durableId="4742990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7B"/>
    <w:rsid w:val="001A6E2A"/>
    <w:rsid w:val="00294B62"/>
    <w:rsid w:val="005A12B7"/>
    <w:rsid w:val="007B547B"/>
    <w:rsid w:val="0080076F"/>
    <w:rsid w:val="00A26860"/>
    <w:rsid w:val="00B47D54"/>
    <w:rsid w:val="00F34C43"/>
    <w:rsid w:val="00F80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054"/>
  <w15:docId w15:val="{CD85AC76-1D8E-4EB6-A112-C4B8F77A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1C1C1D"/>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7"/>
      <w:szCs w:val="17"/>
      <w:u w:val="none"/>
    </w:rPr>
  </w:style>
  <w:style w:type="paragraph" w:customStyle="1" w:styleId="Zkladntext40">
    <w:name w:val="Základní text (4)"/>
    <w:basedOn w:val="Normln"/>
    <w:link w:val="Zkladntext4"/>
    <w:pPr>
      <w:spacing w:after="1000" w:line="235" w:lineRule="auto"/>
    </w:pPr>
    <w:rPr>
      <w:rFonts w:ascii="Arial" w:eastAsia="Arial" w:hAnsi="Arial" w:cs="Arial"/>
      <w:sz w:val="30"/>
      <w:szCs w:val="3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kladntext30">
    <w:name w:val="Základní text (3)"/>
    <w:basedOn w:val="Normln"/>
    <w:link w:val="Zkladntext3"/>
    <w:rPr>
      <w:rFonts w:ascii="Arial" w:eastAsia="Arial" w:hAnsi="Arial" w:cs="Arial"/>
      <w:sz w:val="9"/>
      <w:szCs w:val="9"/>
    </w:rPr>
  </w:style>
  <w:style w:type="paragraph" w:customStyle="1" w:styleId="Nadpis10">
    <w:name w:val="Nadpis #1"/>
    <w:basedOn w:val="Normln"/>
    <w:link w:val="Nadpis1"/>
    <w:pPr>
      <w:spacing w:after="240"/>
      <w:jc w:val="center"/>
      <w:outlineLvl w:val="0"/>
    </w:pPr>
    <w:rPr>
      <w:rFonts w:ascii="Arial" w:eastAsia="Arial" w:hAnsi="Arial" w:cs="Arial"/>
      <w:b/>
      <w:bCs/>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280"/>
      <w:ind w:left="3720"/>
      <w:outlineLvl w:val="1"/>
    </w:pPr>
    <w:rPr>
      <w:rFonts w:ascii="Arial" w:eastAsia="Arial" w:hAnsi="Arial" w:cs="Arial"/>
      <w:b/>
      <w:bCs/>
      <w:sz w:val="32"/>
      <w:szCs w:val="32"/>
    </w:rPr>
  </w:style>
  <w:style w:type="paragraph" w:customStyle="1" w:styleId="Nadpis30">
    <w:name w:val="Nadpis #3"/>
    <w:basedOn w:val="Normln"/>
    <w:link w:val="Nadpis3"/>
    <w:pPr>
      <w:spacing w:after="300"/>
      <w:jc w:val="center"/>
      <w:outlineLvl w:val="2"/>
    </w:pPr>
    <w:rPr>
      <w:rFonts w:ascii="Arial" w:eastAsia="Arial" w:hAnsi="Arial" w:cs="Arial"/>
      <w:b/>
      <w:bCs/>
      <w:sz w:val="26"/>
      <w:szCs w:val="26"/>
      <w:u w:val="single"/>
    </w:rPr>
  </w:style>
  <w:style w:type="paragraph" w:customStyle="1" w:styleId="Titulekobrzku0">
    <w:name w:val="Titulek obrázku"/>
    <w:basedOn w:val="Normln"/>
    <w:link w:val="Titulekobrzku"/>
    <w:pPr>
      <w:jc w:val="right"/>
    </w:pPr>
    <w:rPr>
      <w:rFonts w:ascii="Calibri" w:eastAsia="Calibri" w:hAnsi="Calibri" w:cs="Calibri"/>
      <w:sz w:val="17"/>
      <w:szCs w:val="17"/>
    </w:rPr>
  </w:style>
  <w:style w:type="paragraph" w:customStyle="1" w:styleId="Zkladntext50">
    <w:name w:val="Základní text (5)"/>
    <w:basedOn w:val="Normln"/>
    <w:link w:val="Zkladntext5"/>
    <w:pPr>
      <w:spacing w:after="20"/>
    </w:pPr>
    <w:rPr>
      <w:rFonts w:ascii="Arial" w:eastAsia="Arial" w:hAnsi="Arial" w:cs="Arial"/>
      <w:color w:val="1C1C1D"/>
      <w:sz w:val="16"/>
      <w:szCs w:val="16"/>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Calibri" w:eastAsia="Calibri" w:hAnsi="Calibri" w:cs="Calibri"/>
      <w:sz w:val="17"/>
      <w:szCs w:val="17"/>
    </w:rPr>
  </w:style>
  <w:style w:type="paragraph" w:customStyle="1" w:styleId="Zkladntext20">
    <w:name w:val="Základní text (2)"/>
    <w:basedOn w:val="Normln"/>
    <w:link w:val="Zkladntext2"/>
    <w:pPr>
      <w:spacing w:line="262" w:lineRule="auto"/>
      <w:ind w:left="3500"/>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ros@miros-pce.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37</Pages>
  <Words>14534</Words>
  <Characters>85755</Characters>
  <Application>Microsoft Office Word</Application>
  <DocSecurity>0</DocSecurity>
  <Lines>714</Lines>
  <Paragraphs>200</Paragraphs>
  <ScaleCrop>false</ScaleCrop>
  <Company/>
  <LinksUpToDate>false</LinksUpToDate>
  <CharactersWithSpaces>100089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SOD_navrh_CS_MS_Brozikova_rev SS</dc:title>
  <dc:subject/>
  <dc:creator>dvoracekj</dc:creator>
  <cp:keywords/>
  <cp:lastModifiedBy>Jirout Ondřej</cp:lastModifiedBy>
  <cp:revision>8</cp:revision>
  <dcterms:created xsi:type="dcterms:W3CDTF">2024-11-05T06:59:00Z</dcterms:created>
  <dcterms:modified xsi:type="dcterms:W3CDTF">2024-11-05T08:03:00Z</dcterms:modified>
</cp:coreProperties>
</file>