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1D9EB" w14:textId="7BA9E531" w:rsidR="0080211F" w:rsidRDefault="0002793E" w:rsidP="0080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>DODATEK č.</w:t>
      </w:r>
      <w:r w:rsidR="007328B5">
        <w:rPr>
          <w:b/>
          <w:smallCaps/>
          <w:sz w:val="24"/>
          <w:szCs w:val="24"/>
          <w:u w:val="single"/>
        </w:rPr>
        <w:t xml:space="preserve"> </w:t>
      </w:r>
      <w:r>
        <w:rPr>
          <w:b/>
          <w:smallCaps/>
          <w:sz w:val="24"/>
          <w:szCs w:val="24"/>
          <w:u w:val="single"/>
        </w:rPr>
        <w:t xml:space="preserve">1 </w:t>
      </w:r>
      <w:r w:rsidR="0080211F" w:rsidRPr="00DA6270">
        <w:rPr>
          <w:b/>
          <w:smallCaps/>
          <w:sz w:val="24"/>
          <w:szCs w:val="24"/>
          <w:u w:val="single"/>
        </w:rPr>
        <w:t>SMLOUV</w:t>
      </w:r>
      <w:r>
        <w:rPr>
          <w:b/>
          <w:smallCaps/>
          <w:sz w:val="24"/>
          <w:szCs w:val="24"/>
          <w:u w:val="single"/>
        </w:rPr>
        <w:t>Y</w:t>
      </w:r>
      <w:r w:rsidR="0080211F" w:rsidRPr="00DA6270">
        <w:rPr>
          <w:b/>
          <w:smallCaps/>
          <w:sz w:val="24"/>
          <w:szCs w:val="24"/>
          <w:u w:val="single"/>
        </w:rPr>
        <w:t xml:space="preserve"> O DÍLO</w:t>
      </w:r>
      <w:r w:rsidR="0080211F">
        <w:rPr>
          <w:b/>
          <w:smallCaps/>
          <w:sz w:val="24"/>
          <w:szCs w:val="24"/>
          <w:u w:val="single"/>
        </w:rPr>
        <w:t xml:space="preserve"> </w:t>
      </w:r>
    </w:p>
    <w:p w14:paraId="2C71BF19" w14:textId="7C4D67D1" w:rsidR="0080211F" w:rsidRDefault="0080211F" w:rsidP="0080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Cs/>
          <w:smallCaps/>
          <w:sz w:val="24"/>
          <w:szCs w:val="24"/>
          <w:u w:val="single"/>
        </w:rPr>
      </w:pPr>
      <w:r>
        <w:rPr>
          <w:bCs/>
          <w:smallCaps/>
          <w:sz w:val="24"/>
          <w:szCs w:val="24"/>
          <w:u w:val="single"/>
        </w:rPr>
        <w:t xml:space="preserve">č. smlouvy objednatele </w:t>
      </w:r>
      <w:r w:rsidRPr="00C959F6">
        <w:rPr>
          <w:bCs/>
          <w:smallCaps/>
          <w:sz w:val="24"/>
          <w:szCs w:val="24"/>
          <w:u w:val="single"/>
        </w:rPr>
        <w:t>SML/</w:t>
      </w:r>
      <w:r>
        <w:rPr>
          <w:bCs/>
          <w:smallCaps/>
          <w:sz w:val="24"/>
          <w:szCs w:val="24"/>
          <w:u w:val="single"/>
        </w:rPr>
        <w:t>0</w:t>
      </w:r>
      <w:r w:rsidR="0095791B">
        <w:rPr>
          <w:bCs/>
          <w:smallCaps/>
          <w:sz w:val="24"/>
          <w:szCs w:val="24"/>
          <w:u w:val="single"/>
        </w:rPr>
        <w:t>169</w:t>
      </w:r>
      <w:r w:rsidRPr="00C959F6">
        <w:rPr>
          <w:bCs/>
          <w:smallCaps/>
          <w:sz w:val="24"/>
          <w:szCs w:val="24"/>
          <w:u w:val="single"/>
        </w:rPr>
        <w:t>/2</w:t>
      </w:r>
      <w:r w:rsidR="0095791B">
        <w:rPr>
          <w:bCs/>
          <w:smallCaps/>
          <w:sz w:val="24"/>
          <w:szCs w:val="24"/>
          <w:u w:val="single"/>
        </w:rPr>
        <w:t>4</w:t>
      </w:r>
    </w:p>
    <w:p w14:paraId="22BCFACD" w14:textId="3C22E4FC" w:rsidR="0080211F" w:rsidRPr="00DA6270" w:rsidRDefault="0080211F" w:rsidP="0080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sz w:val="24"/>
          <w:szCs w:val="24"/>
          <w:u w:val="single"/>
        </w:rPr>
      </w:pPr>
      <w:r>
        <w:rPr>
          <w:bCs/>
          <w:smallCaps/>
          <w:sz w:val="24"/>
          <w:szCs w:val="24"/>
          <w:u w:val="single"/>
        </w:rPr>
        <w:t xml:space="preserve">č. smlouvy zhotovitele </w:t>
      </w:r>
      <w:r w:rsidR="006D1C13">
        <w:rPr>
          <w:bCs/>
          <w:smallCaps/>
          <w:sz w:val="24"/>
          <w:szCs w:val="24"/>
          <w:u w:val="single"/>
        </w:rPr>
        <w:t>240085</w:t>
      </w:r>
    </w:p>
    <w:p w14:paraId="00000002" w14:textId="5641D0C4" w:rsidR="00A22EA4" w:rsidRPr="00590889" w:rsidRDefault="004B7E34" w:rsidP="00000982">
      <w:pPr>
        <w:spacing w:before="120"/>
        <w:jc w:val="center"/>
        <w:rPr>
          <w:u w:val="single"/>
        </w:rPr>
      </w:pPr>
      <w:r w:rsidRPr="00590889">
        <w:rPr>
          <w:u w:val="single"/>
        </w:rPr>
        <w:t>na zh</w:t>
      </w:r>
      <w:r w:rsidR="009B035D" w:rsidRPr="00590889">
        <w:rPr>
          <w:u w:val="single"/>
        </w:rPr>
        <w:t>otovení projektové dokumentace</w:t>
      </w:r>
      <w:r w:rsidR="00107402" w:rsidRPr="00590889">
        <w:rPr>
          <w:u w:val="single"/>
        </w:rPr>
        <w:t>,</w:t>
      </w:r>
      <w:r w:rsidR="009B035D" w:rsidRPr="00590889">
        <w:rPr>
          <w:u w:val="single"/>
        </w:rPr>
        <w:t xml:space="preserve"> </w:t>
      </w:r>
      <w:r w:rsidR="005514D7">
        <w:rPr>
          <w:u w:val="single"/>
        </w:rPr>
        <w:t>z</w:t>
      </w:r>
      <w:r w:rsidR="005514D7" w:rsidRPr="005514D7">
        <w:rPr>
          <w:u w:val="single"/>
        </w:rPr>
        <w:t xml:space="preserve">ajištění závazného stanoviska o shodě </w:t>
      </w:r>
      <w:r w:rsidR="009B035D" w:rsidRPr="00590889">
        <w:rPr>
          <w:u w:val="single"/>
        </w:rPr>
        <w:t xml:space="preserve">a </w:t>
      </w:r>
      <w:r w:rsidRPr="00590889">
        <w:rPr>
          <w:u w:val="single"/>
        </w:rPr>
        <w:t>výkon inženýr</w:t>
      </w:r>
      <w:r w:rsidR="009B035D" w:rsidRPr="00590889">
        <w:rPr>
          <w:u w:val="single"/>
        </w:rPr>
        <w:t>ské činnosti</w:t>
      </w:r>
      <w:r w:rsidRPr="00590889">
        <w:rPr>
          <w:u w:val="single"/>
        </w:rPr>
        <w:t>, uzavřen</w:t>
      </w:r>
      <w:r w:rsidR="007328B5">
        <w:rPr>
          <w:u w:val="single"/>
        </w:rPr>
        <w:t>é</w:t>
      </w:r>
      <w:r w:rsidRPr="00590889">
        <w:rPr>
          <w:u w:val="single"/>
        </w:rPr>
        <w:t xml:space="preserve"> dle zákona č. 89/2012 Sb., občanského zákoníku, </w:t>
      </w:r>
      <w:r w:rsidR="00024A3B" w:rsidRPr="00590889">
        <w:rPr>
          <w:u w:val="single"/>
        </w:rPr>
        <w:t xml:space="preserve">ve znění pozdějších předpisů </w:t>
      </w:r>
      <w:r w:rsidRPr="00590889">
        <w:rPr>
          <w:u w:val="single"/>
        </w:rPr>
        <w:t>(dále jen „OZ“) na stavbu</w:t>
      </w:r>
    </w:p>
    <w:p w14:paraId="00000003" w14:textId="52D36D92" w:rsidR="00A22EA4" w:rsidRPr="00590889" w:rsidRDefault="00000982" w:rsidP="00000982">
      <w:pPr>
        <w:spacing w:before="120"/>
        <w:jc w:val="center"/>
        <w:rPr>
          <w:sz w:val="24"/>
          <w:szCs w:val="24"/>
          <w:u w:val="single"/>
        </w:rPr>
      </w:pPr>
      <w:r w:rsidRPr="00590889">
        <w:rPr>
          <w:sz w:val="24"/>
          <w:szCs w:val="24"/>
          <w:u w:val="single"/>
        </w:rPr>
        <w:t>SILNICE II/490: ZLÍN, PROPOJENÍ D49 – I/49, 2. ÚSEK</w:t>
      </w:r>
    </w:p>
    <w:p w14:paraId="00000005" w14:textId="27B9AF74" w:rsidR="00A22EA4" w:rsidRPr="00FC4B8E" w:rsidRDefault="00DA6270" w:rsidP="00A667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4320" w:hanging="4320"/>
        <w:rPr>
          <w:b/>
          <w:color w:val="000000"/>
        </w:rPr>
      </w:pPr>
      <w:r w:rsidRPr="00FC4B8E">
        <w:rPr>
          <w:b/>
          <w:color w:val="000000"/>
        </w:rPr>
        <w:t>Objednatel:</w:t>
      </w:r>
      <w:r w:rsidRPr="00FC4B8E">
        <w:rPr>
          <w:b/>
          <w:color w:val="000000"/>
        </w:rPr>
        <w:tab/>
      </w:r>
      <w:r w:rsidR="004B7E34" w:rsidRPr="00FC4B8E">
        <w:rPr>
          <w:b/>
          <w:color w:val="000000"/>
        </w:rPr>
        <w:t>Ředitelství silnic Zlínského kraje, příspěvková organizace</w:t>
      </w:r>
    </w:p>
    <w:p w14:paraId="00000006" w14:textId="43CB9ED8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Sídlo: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  <w:t xml:space="preserve">K Majáku 5001, </w:t>
      </w:r>
      <w:r w:rsidR="00FD16B3" w:rsidRPr="00FC4B8E">
        <w:rPr>
          <w:color w:val="000000"/>
        </w:rPr>
        <w:t>760 01</w:t>
      </w:r>
      <w:r w:rsidRPr="00FC4B8E">
        <w:rPr>
          <w:color w:val="000000"/>
        </w:rPr>
        <w:t xml:space="preserve"> Zlín</w:t>
      </w:r>
    </w:p>
    <w:p w14:paraId="00000007" w14:textId="77777777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Zápis v obchodním rejstříku: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  <w:t xml:space="preserve">Krajský soud Brno, oddíl </w:t>
      </w:r>
      <w:proofErr w:type="spellStart"/>
      <w:r w:rsidRPr="00FC4B8E">
        <w:rPr>
          <w:color w:val="000000"/>
        </w:rPr>
        <w:t>Pr</w:t>
      </w:r>
      <w:proofErr w:type="spellEnd"/>
      <w:r w:rsidRPr="00FC4B8E">
        <w:rPr>
          <w:color w:val="000000"/>
        </w:rPr>
        <w:t>., vložka 295</w:t>
      </w:r>
    </w:p>
    <w:p w14:paraId="00000008" w14:textId="77777777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IČ: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  <w:t>70934860</w:t>
      </w:r>
    </w:p>
    <w:p w14:paraId="00000009" w14:textId="77777777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Zastoupení: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  <w:t>Ing. Bronislav Malý, ředitel</w:t>
      </w:r>
    </w:p>
    <w:p w14:paraId="0000000A" w14:textId="431116C1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K jednání o technických věcech pověřena:</w:t>
      </w:r>
      <w:r w:rsidRPr="00FC4B8E">
        <w:rPr>
          <w:color w:val="000000"/>
        </w:rPr>
        <w:tab/>
      </w:r>
      <w:r w:rsidR="00C20460" w:rsidRPr="00FC4B8E">
        <w:rPr>
          <w:color w:val="000000"/>
        </w:rPr>
        <w:tab/>
      </w:r>
      <w:proofErr w:type="spellStart"/>
      <w:r w:rsidR="00F00C91">
        <w:rPr>
          <w:color w:val="000000"/>
        </w:rPr>
        <w:t>xxxxxxxxxxx</w:t>
      </w:r>
      <w:proofErr w:type="spellEnd"/>
    </w:p>
    <w:p w14:paraId="0000000B" w14:textId="6C3384EF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Tel.: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proofErr w:type="spellStart"/>
      <w:r w:rsidR="00F00C91">
        <w:rPr>
          <w:color w:val="000000"/>
        </w:rPr>
        <w:t>xxxxxx</w:t>
      </w:r>
      <w:proofErr w:type="spellEnd"/>
    </w:p>
    <w:p w14:paraId="0000000C" w14:textId="77777777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E-mail: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hyperlink r:id="rId10">
        <w:r w:rsidRPr="00FC4B8E">
          <w:rPr>
            <w:color w:val="0000FF"/>
            <w:u w:val="single"/>
          </w:rPr>
          <w:t>rszk@rszk.cz</w:t>
        </w:r>
      </w:hyperlink>
    </w:p>
    <w:p w14:paraId="0000000F" w14:textId="77777777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 w:rsidRPr="00FC4B8E">
        <w:rPr>
          <w:color w:val="000000"/>
        </w:rPr>
        <w:t>a</w:t>
      </w:r>
    </w:p>
    <w:p w14:paraId="14D1EF2A" w14:textId="77777777" w:rsidR="00DA6270" w:rsidRPr="00FC4B8E" w:rsidRDefault="00DA6270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98CCDB5" w14:textId="715EBC3E" w:rsidR="00DA6270" w:rsidRPr="00FC4B8E" w:rsidRDefault="00DA6270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FC4B8E">
        <w:rPr>
          <w:b/>
          <w:color w:val="000000"/>
        </w:rPr>
        <w:t>Zhotovitel:</w:t>
      </w:r>
      <w:r w:rsidRPr="00FC4B8E">
        <w:rPr>
          <w:b/>
          <w:color w:val="000000"/>
        </w:rPr>
        <w:tab/>
      </w:r>
      <w:r w:rsidRPr="00FC4B8E">
        <w:rPr>
          <w:b/>
          <w:color w:val="000000"/>
        </w:rPr>
        <w:tab/>
      </w:r>
      <w:r w:rsidRPr="00FC4B8E">
        <w:rPr>
          <w:b/>
          <w:color w:val="000000"/>
        </w:rPr>
        <w:tab/>
      </w:r>
      <w:r w:rsidRPr="00FC4B8E">
        <w:rPr>
          <w:b/>
          <w:color w:val="000000"/>
        </w:rPr>
        <w:tab/>
      </w:r>
      <w:r w:rsidRPr="00FC4B8E">
        <w:rPr>
          <w:b/>
          <w:color w:val="000000"/>
        </w:rPr>
        <w:tab/>
      </w:r>
      <w:r w:rsidR="0080211F" w:rsidRPr="00FC4B8E">
        <w:rPr>
          <w:b/>
          <w:color w:val="000000"/>
        </w:rPr>
        <w:t>DOPRAVOPROJEKT Ostrava a. s.</w:t>
      </w:r>
    </w:p>
    <w:p w14:paraId="00000011" w14:textId="6C340F8D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Sídlo: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80211F" w:rsidRPr="00FC4B8E">
        <w:rPr>
          <w:color w:val="000000"/>
        </w:rPr>
        <w:t>Masarykovo náměstí 5/5, 702 00 Ostrava – Moravská Ostrava</w:t>
      </w:r>
    </w:p>
    <w:p w14:paraId="00000012" w14:textId="16D6F03D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Zápis v obchodním rejstříku: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80211F" w:rsidRPr="00FC4B8E">
        <w:rPr>
          <w:color w:val="000000"/>
        </w:rPr>
        <w:t>Krajský soud v Ostravě, oddíl B, vložka 10727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</w:p>
    <w:p w14:paraId="6C6FDC2C" w14:textId="22535C7B" w:rsidR="00A36D39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IČ: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80211F" w:rsidRPr="00FC4B8E">
        <w:rPr>
          <w:color w:val="000000"/>
        </w:rPr>
        <w:t>42767377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</w:p>
    <w:p w14:paraId="5203D954" w14:textId="25D06057" w:rsidR="00A36D39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DIČ: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80211F" w:rsidRPr="00FC4B8E">
        <w:rPr>
          <w:color w:val="000000"/>
        </w:rPr>
        <w:t>CZ42767377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</w:p>
    <w:p w14:paraId="7CD412B8" w14:textId="0143D2CE" w:rsidR="00A36D39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Zastoupení: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80211F" w:rsidRPr="00FC4B8E">
        <w:rPr>
          <w:color w:val="000000"/>
        </w:rPr>
        <w:t xml:space="preserve">Ing. Martin </w:t>
      </w:r>
      <w:proofErr w:type="spellStart"/>
      <w:r w:rsidR="0080211F" w:rsidRPr="00FC4B8E">
        <w:rPr>
          <w:color w:val="000000"/>
        </w:rPr>
        <w:t>Vilč</w:t>
      </w:r>
      <w:proofErr w:type="spellEnd"/>
      <w:r w:rsidR="0080211F" w:rsidRPr="00FC4B8E">
        <w:rPr>
          <w:color w:val="000000"/>
        </w:rPr>
        <w:t>, předseda představenstva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</w:p>
    <w:p w14:paraId="00000016" w14:textId="0219DD0F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K jednání o technických věcech pověřen:</w:t>
      </w:r>
      <w:r w:rsidR="009B4D3D" w:rsidRPr="00FC4B8E">
        <w:rPr>
          <w:color w:val="000000"/>
        </w:rPr>
        <w:tab/>
      </w:r>
      <w:r w:rsidR="00000982" w:rsidRPr="00FC4B8E">
        <w:rPr>
          <w:color w:val="000000"/>
        </w:rPr>
        <w:tab/>
      </w:r>
      <w:proofErr w:type="spellStart"/>
      <w:r w:rsidR="00F00C91">
        <w:rPr>
          <w:color w:val="000000"/>
        </w:rPr>
        <w:t>xxxxxxxx</w:t>
      </w:r>
      <w:proofErr w:type="spellEnd"/>
      <w:r w:rsidRPr="00FC4B8E">
        <w:rPr>
          <w:color w:val="000000"/>
        </w:rPr>
        <w:tab/>
      </w:r>
    </w:p>
    <w:p w14:paraId="10613CD4" w14:textId="42FF6787" w:rsidR="0095791B" w:rsidRPr="00FC4B8E" w:rsidRDefault="0095791B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Zodpovědný projektant mostních objektů: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proofErr w:type="spellStart"/>
      <w:r w:rsidR="00F00C91">
        <w:rPr>
          <w:color w:val="000000"/>
        </w:rPr>
        <w:t>xxxxxx</w:t>
      </w:r>
      <w:proofErr w:type="spellEnd"/>
      <w:r w:rsidRPr="00FC4B8E">
        <w:rPr>
          <w:color w:val="000000"/>
        </w:rPr>
        <w:t xml:space="preserve"> </w:t>
      </w:r>
    </w:p>
    <w:p w14:paraId="782E531B" w14:textId="42621441" w:rsidR="0095791B" w:rsidRPr="00FC4B8E" w:rsidRDefault="0095791B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Zodpovědný projektant VH stavebních objektů:</w:t>
      </w:r>
      <w:r w:rsidRPr="00FC4B8E">
        <w:rPr>
          <w:color w:val="000000"/>
        </w:rPr>
        <w:tab/>
      </w:r>
      <w:proofErr w:type="spellStart"/>
      <w:r w:rsidR="00F00C91">
        <w:rPr>
          <w:color w:val="000000"/>
        </w:rPr>
        <w:t>xxxxx</w:t>
      </w:r>
      <w:proofErr w:type="spellEnd"/>
      <w:r w:rsidRPr="00FC4B8E">
        <w:rPr>
          <w:color w:val="000000"/>
        </w:rPr>
        <w:t xml:space="preserve"> </w:t>
      </w:r>
    </w:p>
    <w:p w14:paraId="510A921E" w14:textId="265B6C52" w:rsidR="00A36D39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Tel.: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proofErr w:type="spellStart"/>
      <w:r w:rsidR="00F00C91">
        <w:rPr>
          <w:color w:val="000000"/>
        </w:rPr>
        <w:t>xxxxx</w:t>
      </w:r>
      <w:proofErr w:type="spellEnd"/>
      <w:r w:rsidRPr="00FC4B8E">
        <w:rPr>
          <w:color w:val="000000"/>
        </w:rPr>
        <w:tab/>
      </w:r>
      <w:r w:rsidRPr="00FC4B8E">
        <w:rPr>
          <w:color w:val="000000"/>
        </w:rPr>
        <w:tab/>
      </w:r>
    </w:p>
    <w:p w14:paraId="7EADEF54" w14:textId="7DC0D5E0" w:rsidR="00A36D39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E-mail: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hyperlink r:id="rId11" w:history="1">
        <w:r w:rsidR="00F00C91">
          <w:rPr>
            <w:rStyle w:val="Hypertextovodkaz"/>
          </w:rPr>
          <w:t>xxxxxxxxx</w:t>
        </w:r>
      </w:hyperlink>
      <w:r w:rsidR="0080211F" w:rsidRPr="00FC4B8E">
        <w:rPr>
          <w:color w:val="000000"/>
        </w:rPr>
        <w:t xml:space="preserve"> 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</w:p>
    <w:p w14:paraId="00000019" w14:textId="03C632EB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Bankovní spojení: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80211F" w:rsidRPr="00FC4B8E">
        <w:rPr>
          <w:color w:val="000000"/>
        </w:rPr>
        <w:t>Komerční banka, a.s., pobočka Ostrava,</w:t>
      </w:r>
      <w:r w:rsidR="0080211F" w:rsidRPr="00FC4B8E">
        <w:t xml:space="preserve"> </w:t>
      </w:r>
      <w:r w:rsidR="0080211F" w:rsidRPr="00FC4B8E">
        <w:rPr>
          <w:color w:val="000000"/>
        </w:rPr>
        <w:t xml:space="preserve">č. </w:t>
      </w:r>
      <w:proofErr w:type="spellStart"/>
      <w:r w:rsidR="0080211F" w:rsidRPr="00FC4B8E">
        <w:rPr>
          <w:color w:val="000000"/>
        </w:rPr>
        <w:t>ú.</w:t>
      </w:r>
      <w:proofErr w:type="spellEnd"/>
      <w:r w:rsidR="0080211F" w:rsidRPr="00FC4B8E">
        <w:rPr>
          <w:color w:val="000000"/>
        </w:rPr>
        <w:t xml:space="preserve"> 1022147761/0100</w:t>
      </w:r>
    </w:p>
    <w:p w14:paraId="1433DA01" w14:textId="1127AF58" w:rsidR="00DD0B75" w:rsidRPr="00FC4B8E" w:rsidRDefault="00DD0B75" w:rsidP="00FC4B8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bCs/>
          <w:color w:val="000000"/>
        </w:rPr>
      </w:pPr>
      <w:r w:rsidRPr="00FC4B8E">
        <w:rPr>
          <w:b/>
          <w:bCs/>
          <w:color w:val="000000"/>
        </w:rPr>
        <w:t>I. Úvodní ujednání a účel dodatku</w:t>
      </w:r>
    </w:p>
    <w:p w14:paraId="471D2E83" w14:textId="2288C95A" w:rsidR="00DD0B75" w:rsidRPr="00FC4B8E" w:rsidRDefault="00DD0B75" w:rsidP="00DD0B75">
      <w:pPr>
        <w:pStyle w:val="Odstavecseseznamem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>Smluvní strany shodně prohlašují, že spolu dne 23.08.2023 uzavřely smlouvu o dílo č. SML/</w:t>
      </w:r>
      <w:r w:rsidRPr="00505C9A">
        <w:rPr>
          <w:color w:val="000000"/>
        </w:rPr>
        <w:t>0169/24</w:t>
      </w:r>
      <w:r w:rsidRPr="00FC4B8E">
        <w:rPr>
          <w:color w:val="000000"/>
        </w:rPr>
        <w:t xml:space="preserve"> („</w:t>
      </w:r>
      <w:r w:rsidRPr="00FC4B8E">
        <w:rPr>
          <w:b/>
          <w:bCs/>
          <w:color w:val="000000"/>
        </w:rPr>
        <w:t>Smlouva</w:t>
      </w:r>
      <w:r w:rsidRPr="00FC4B8E">
        <w:rPr>
          <w:color w:val="000000"/>
        </w:rPr>
        <w:t xml:space="preserve">“). Pojmy s velkými písmeny mají v tomto dodatku </w:t>
      </w:r>
      <w:r w:rsidR="00FC4B8E">
        <w:rPr>
          <w:color w:val="000000"/>
        </w:rPr>
        <w:t xml:space="preserve">č. 1 </w:t>
      </w:r>
      <w:r w:rsidRPr="00FC4B8E">
        <w:rPr>
          <w:color w:val="000000"/>
        </w:rPr>
        <w:t>stejný význam, jaký jim definuje Smlouva.</w:t>
      </w:r>
    </w:p>
    <w:p w14:paraId="472D2D64" w14:textId="68F68C96" w:rsidR="007404F2" w:rsidRPr="007404F2" w:rsidRDefault="007404F2" w:rsidP="007404F2">
      <w:pPr>
        <w:pStyle w:val="Odstavecseseznamem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7404F2">
        <w:rPr>
          <w:color w:val="000000"/>
        </w:rPr>
        <w:t xml:space="preserve">Při realizaci Díla bylo zjištěno, že pro </w:t>
      </w:r>
      <w:r w:rsidR="007328B5">
        <w:rPr>
          <w:color w:val="000000"/>
        </w:rPr>
        <w:t xml:space="preserve">řádné </w:t>
      </w:r>
      <w:r w:rsidRPr="007404F2">
        <w:rPr>
          <w:color w:val="000000"/>
        </w:rPr>
        <w:t>dokončení Díla je třeba provést změnu dle níže v</w:t>
      </w:r>
      <w:r w:rsidR="007328B5">
        <w:rPr>
          <w:color w:val="000000"/>
        </w:rPr>
        <w:t> čl. II.</w:t>
      </w:r>
      <w:r w:rsidRPr="007404F2">
        <w:rPr>
          <w:color w:val="000000"/>
        </w:rPr>
        <w:t xml:space="preserve"> uvedené specifikace. Tato změna je nepodstatnou změnou závazku ze smlouvy ve smyslu § 222, odst. 5 ZZVZ, neboť za podstatnou změnu závazku ze smlouvy na veřejnou zakázku se nepovažují dodatečné stavební práce, služby nebo dodávky od dodavatele původní veřejné zakázky, které nebyly zahrnuty v původním závazku ze smlouvy na veřejnou zakázku, pokud jsou nezbytné a změna v osobě dodavatele</w:t>
      </w:r>
    </w:p>
    <w:p w14:paraId="2B33231B" w14:textId="77777777" w:rsidR="007404F2" w:rsidRDefault="007404F2" w:rsidP="007404F2">
      <w:pPr>
        <w:pStyle w:val="Odstavecseseznamem"/>
        <w:numPr>
          <w:ilvl w:val="0"/>
          <w:numId w:val="50"/>
        </w:numPr>
        <w:spacing w:before="120"/>
        <w:jc w:val="both"/>
      </w:pPr>
      <w:r>
        <w:t>není možná z ekonomických anebo technických důvodů spočívajících zejména v požadavcích na slučitelnost nebo interoperabilitu se stávajícím zařízením, službami nebo instalacemi pořízenými zadavatelem v původním zadávacím řízení a</w:t>
      </w:r>
    </w:p>
    <w:p w14:paraId="63D68B1D" w14:textId="77777777" w:rsidR="007404F2" w:rsidRPr="00D5394E" w:rsidRDefault="007404F2" w:rsidP="007404F2">
      <w:pPr>
        <w:pStyle w:val="Odstavecseseznamem"/>
        <w:numPr>
          <w:ilvl w:val="0"/>
          <w:numId w:val="50"/>
        </w:numPr>
        <w:spacing w:before="120"/>
        <w:contextualSpacing w:val="0"/>
        <w:jc w:val="both"/>
      </w:pPr>
      <w:r>
        <w:t>způsobila by zadavateli značné obtíže nebo výrazné zvýšení nákladů.</w:t>
      </w:r>
    </w:p>
    <w:p w14:paraId="07D23989" w14:textId="4F0DB40A" w:rsidR="007328B5" w:rsidRPr="007328B5" w:rsidRDefault="007328B5" w:rsidP="007328B5">
      <w:pPr>
        <w:pStyle w:val="Odstavecseseznamem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7328B5">
        <w:rPr>
          <w:color w:val="000000"/>
        </w:rPr>
        <w:t>V návaznosti na níže specifikované změny dochází ke změně rozsahu Díla a ceny za Dílo. Cena dle Smlouvy v</w:t>
      </w:r>
      <w:r>
        <w:rPr>
          <w:color w:val="000000"/>
        </w:rPr>
        <w:t xml:space="preserve"> celkové</w:t>
      </w:r>
      <w:r w:rsidRPr="007328B5">
        <w:rPr>
          <w:color w:val="000000"/>
        </w:rPr>
        <w:t xml:space="preserve"> výši </w:t>
      </w:r>
      <w:r>
        <w:rPr>
          <w:color w:val="000000"/>
        </w:rPr>
        <w:t>9 980 000,00</w:t>
      </w:r>
      <w:r w:rsidRPr="007328B5">
        <w:rPr>
          <w:color w:val="000000"/>
        </w:rPr>
        <w:t xml:space="preserve"> Kč bez DPH se dodatkem č. 1 zvyšuje o hodnotu dodatečných prací ve výši </w:t>
      </w:r>
      <w:r>
        <w:rPr>
          <w:color w:val="000000"/>
        </w:rPr>
        <w:t>1 417 000,00</w:t>
      </w:r>
      <w:r w:rsidRPr="007328B5">
        <w:rPr>
          <w:color w:val="000000"/>
        </w:rPr>
        <w:t xml:space="preserve"> Kč bez DPH na cenu Díla ve výši 11 397 000 Kč bez DPH (tzn. nárůst ceny představuje </w:t>
      </w:r>
      <w:r>
        <w:rPr>
          <w:color w:val="000000"/>
        </w:rPr>
        <w:t xml:space="preserve">14,2 </w:t>
      </w:r>
      <w:r w:rsidRPr="007328B5">
        <w:rPr>
          <w:color w:val="000000"/>
        </w:rPr>
        <w:t xml:space="preserve">% z původní ceny Díla). </w:t>
      </w:r>
    </w:p>
    <w:p w14:paraId="352063F2" w14:textId="512FBD49" w:rsidR="00DD0B75" w:rsidRPr="00505C9A" w:rsidRDefault="00DD0B75" w:rsidP="00DD0B75">
      <w:pPr>
        <w:pStyle w:val="Odstavecseseznamem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 xml:space="preserve">Smluvní strany dále shodně prohlašují, že „Příkazem k přerušení prací dle smlouvy o dílo č. SML/0169/24“ ze </w:t>
      </w:r>
      <w:r w:rsidRPr="00505C9A">
        <w:rPr>
          <w:color w:val="000000"/>
        </w:rPr>
        <w:t xml:space="preserve">dne </w:t>
      </w:r>
      <w:r w:rsidR="007C5FD7" w:rsidRPr="00505C9A">
        <w:rPr>
          <w:color w:val="000000"/>
        </w:rPr>
        <w:t>15.10.2024</w:t>
      </w:r>
      <w:r w:rsidRPr="00505C9A">
        <w:rPr>
          <w:color w:val="000000"/>
        </w:rPr>
        <w:t xml:space="preserve"> </w:t>
      </w:r>
      <w:r w:rsidR="00B26095" w:rsidRPr="00505C9A">
        <w:rPr>
          <w:color w:val="000000"/>
        </w:rPr>
        <w:t xml:space="preserve">nařídil Objednatel Zhotoviteli přerušení </w:t>
      </w:r>
      <w:r w:rsidR="00B26095" w:rsidRPr="00505C9A">
        <w:rPr>
          <w:bCs/>
          <w:color w:val="000000"/>
        </w:rPr>
        <w:t xml:space="preserve">prací na Díle, a to na dobu do </w:t>
      </w:r>
      <w:r w:rsidR="007C5FD7" w:rsidRPr="00505C9A">
        <w:rPr>
          <w:bCs/>
          <w:color w:val="000000"/>
        </w:rPr>
        <w:t>15.01</w:t>
      </w:r>
      <w:r w:rsidR="00B26095" w:rsidRPr="00505C9A">
        <w:rPr>
          <w:bCs/>
          <w:color w:val="000000"/>
        </w:rPr>
        <w:t>.202</w:t>
      </w:r>
      <w:r w:rsidR="00505C9A" w:rsidRPr="00505C9A">
        <w:rPr>
          <w:bCs/>
          <w:color w:val="000000"/>
        </w:rPr>
        <w:t>5</w:t>
      </w:r>
      <w:r w:rsidR="00B26095" w:rsidRPr="00505C9A">
        <w:rPr>
          <w:bCs/>
          <w:color w:val="000000"/>
        </w:rPr>
        <w:t>.</w:t>
      </w:r>
    </w:p>
    <w:p w14:paraId="1791D911" w14:textId="1E923D12" w:rsidR="003779E6" w:rsidRPr="00FC4B8E" w:rsidRDefault="00DD0B75" w:rsidP="00A827A0">
      <w:pPr>
        <w:pStyle w:val="Odstavecseseznamem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DD0B75">
        <w:rPr>
          <w:color w:val="000000"/>
        </w:rPr>
        <w:t>Smluvní strany</w:t>
      </w:r>
      <w:r w:rsidRPr="00FC4B8E">
        <w:rPr>
          <w:color w:val="000000"/>
        </w:rPr>
        <w:t xml:space="preserve"> s</w:t>
      </w:r>
      <w:r w:rsidR="0002793E" w:rsidRPr="00FC4B8E">
        <w:rPr>
          <w:color w:val="000000"/>
        </w:rPr>
        <w:t>e dohodl</w:t>
      </w:r>
      <w:r w:rsidRPr="00FC4B8E">
        <w:rPr>
          <w:color w:val="000000"/>
        </w:rPr>
        <w:t>y</w:t>
      </w:r>
      <w:r w:rsidR="0002793E" w:rsidRPr="00FC4B8E">
        <w:rPr>
          <w:color w:val="000000"/>
        </w:rPr>
        <w:t xml:space="preserve"> na tomto dodatku</w:t>
      </w:r>
      <w:r w:rsidR="001853B1">
        <w:rPr>
          <w:color w:val="000000"/>
        </w:rPr>
        <w:t xml:space="preserve"> č. 1</w:t>
      </w:r>
      <w:r w:rsidR="0002793E" w:rsidRPr="00FC4B8E">
        <w:rPr>
          <w:color w:val="000000"/>
        </w:rPr>
        <w:t xml:space="preserve">, kterým se rozšiřuje </w:t>
      </w:r>
      <w:r w:rsidRPr="00FC4B8E">
        <w:rPr>
          <w:color w:val="000000"/>
        </w:rPr>
        <w:t xml:space="preserve">rozsah Díla </w:t>
      </w:r>
      <w:r w:rsidR="0002793E" w:rsidRPr="00FC4B8E">
        <w:rPr>
          <w:color w:val="000000"/>
        </w:rPr>
        <w:t xml:space="preserve">a v této souvislosti se mění také související ujednání (způsob předání, </w:t>
      </w:r>
      <w:r w:rsidRPr="00FC4B8E">
        <w:rPr>
          <w:color w:val="000000"/>
        </w:rPr>
        <w:t>C</w:t>
      </w:r>
      <w:r w:rsidR="0002793E" w:rsidRPr="00FC4B8E">
        <w:rPr>
          <w:color w:val="000000"/>
        </w:rPr>
        <w:t xml:space="preserve">ena, platební podmínky). Důvodem je nutnost </w:t>
      </w:r>
      <w:bookmarkStart w:id="0" w:name="_Hlk178934858"/>
      <w:r w:rsidR="0002793E" w:rsidRPr="00FC4B8E">
        <w:rPr>
          <w:color w:val="000000"/>
        </w:rPr>
        <w:t>vypracovat dvě studie, které určí vhodné řešení k dalšímu projekčnímu dopracování</w:t>
      </w:r>
      <w:r w:rsidR="003779E6" w:rsidRPr="00FC4B8E">
        <w:rPr>
          <w:color w:val="000000"/>
        </w:rPr>
        <w:t>:</w:t>
      </w:r>
    </w:p>
    <w:p w14:paraId="50E9020A" w14:textId="4861E1CE" w:rsidR="003779E6" w:rsidRPr="00FC4B8E" w:rsidRDefault="0002793E" w:rsidP="003779E6">
      <w:pPr>
        <w:pStyle w:val="Odstavecseseznamem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lastRenderedPageBreak/>
        <w:t xml:space="preserve">Studie variant vodohospodářského řešení prověří prostorové možnosti území, požadavky ochrany životního prostření, závěry EIA a budoucí vlastnictví </w:t>
      </w:r>
      <w:r w:rsidR="00DB4118" w:rsidRPr="00DB4118">
        <w:rPr>
          <w:color w:val="000000"/>
        </w:rPr>
        <w:t>vodohospodářských děl</w:t>
      </w:r>
      <w:r w:rsidRPr="00FC4B8E">
        <w:rPr>
          <w:color w:val="000000"/>
        </w:rPr>
        <w:t xml:space="preserve">. </w:t>
      </w:r>
      <w:r w:rsidR="00647352" w:rsidRPr="00FC4B8E">
        <w:rPr>
          <w:color w:val="000000"/>
        </w:rPr>
        <w:t>Zadání a obsah této studie je v přílohách č.1 a č.2 tohoto dodatku</w:t>
      </w:r>
      <w:bookmarkStart w:id="1" w:name="_Hlk178938280"/>
      <w:r w:rsidR="00647352" w:rsidRPr="00FC4B8E">
        <w:rPr>
          <w:color w:val="000000"/>
        </w:rPr>
        <w:t xml:space="preserve">. </w:t>
      </w:r>
    </w:p>
    <w:p w14:paraId="003F7968" w14:textId="7601D79E" w:rsidR="003779E6" w:rsidRPr="00FC4B8E" w:rsidRDefault="0092445A" w:rsidP="003779E6">
      <w:pPr>
        <w:pStyle w:val="Odstavecseseznamem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 xml:space="preserve">Studie </w:t>
      </w:r>
      <w:r w:rsidR="0002793E" w:rsidRPr="00FC4B8E">
        <w:rPr>
          <w:color w:val="000000"/>
        </w:rPr>
        <w:t xml:space="preserve">Prověření variantního řešení křižovatky </w:t>
      </w:r>
      <w:r w:rsidR="00296C8E" w:rsidRPr="00FC4B8E">
        <w:rPr>
          <w:color w:val="000000"/>
        </w:rPr>
        <w:t>I</w:t>
      </w:r>
      <w:r w:rsidR="0002793E" w:rsidRPr="00FC4B8E">
        <w:rPr>
          <w:color w:val="000000"/>
        </w:rPr>
        <w:t xml:space="preserve">I/490 s ul. </w:t>
      </w:r>
      <w:proofErr w:type="spellStart"/>
      <w:r w:rsidR="0002793E" w:rsidRPr="00FC4B8E">
        <w:rPr>
          <w:color w:val="000000"/>
        </w:rPr>
        <w:t>Vršava</w:t>
      </w:r>
      <w:proofErr w:type="spellEnd"/>
      <w:r w:rsidR="0002793E" w:rsidRPr="00FC4B8E">
        <w:rPr>
          <w:color w:val="000000"/>
        </w:rPr>
        <w:t xml:space="preserve"> </w:t>
      </w:r>
      <w:bookmarkEnd w:id="1"/>
      <w:r w:rsidR="0002793E" w:rsidRPr="00FC4B8E">
        <w:rPr>
          <w:color w:val="000000"/>
        </w:rPr>
        <w:t xml:space="preserve">posoudí dopad nového návrhu z hlediska životního prostředí, technických a prostorových možností, protože </w:t>
      </w:r>
      <w:r w:rsidR="00296C8E" w:rsidRPr="00FC4B8E">
        <w:rPr>
          <w:color w:val="000000"/>
        </w:rPr>
        <w:t xml:space="preserve">návrh </w:t>
      </w:r>
      <w:r w:rsidR="0002793E" w:rsidRPr="00FC4B8E">
        <w:rPr>
          <w:color w:val="000000"/>
        </w:rPr>
        <w:t>řešení</w:t>
      </w:r>
      <w:r w:rsidR="00296C8E" w:rsidRPr="00FC4B8E">
        <w:rPr>
          <w:color w:val="000000"/>
        </w:rPr>
        <w:t xml:space="preserve"> DÚR</w:t>
      </w:r>
      <w:r w:rsidR="0002793E" w:rsidRPr="00FC4B8E">
        <w:rPr>
          <w:color w:val="000000"/>
        </w:rPr>
        <w:t xml:space="preserve"> </w:t>
      </w:r>
      <w:r w:rsidR="004A63F6" w:rsidRPr="00FC4B8E">
        <w:rPr>
          <w:color w:val="000000"/>
        </w:rPr>
        <w:t xml:space="preserve">řeší křižovatku </w:t>
      </w:r>
      <w:r w:rsidR="0002793E" w:rsidRPr="00FC4B8E">
        <w:rPr>
          <w:color w:val="000000"/>
        </w:rPr>
        <w:t xml:space="preserve">ve </w:t>
      </w:r>
      <w:r w:rsidR="00296C8E" w:rsidRPr="00FC4B8E">
        <w:rPr>
          <w:color w:val="000000"/>
        </w:rPr>
        <w:t>vysokém</w:t>
      </w:r>
      <w:r w:rsidR="0002793E" w:rsidRPr="00FC4B8E">
        <w:rPr>
          <w:color w:val="000000"/>
        </w:rPr>
        <w:t xml:space="preserve"> podélném sklonu a </w:t>
      </w:r>
      <w:r w:rsidR="00296C8E" w:rsidRPr="00FC4B8E">
        <w:rPr>
          <w:color w:val="000000"/>
        </w:rPr>
        <w:t xml:space="preserve">smyčka MHD </w:t>
      </w:r>
      <w:r w:rsidR="0002793E" w:rsidRPr="00FC4B8E">
        <w:rPr>
          <w:color w:val="000000"/>
        </w:rPr>
        <w:t xml:space="preserve">neumožňuje otáčení </w:t>
      </w:r>
      <w:r w:rsidR="00296C8E" w:rsidRPr="00FC4B8E">
        <w:rPr>
          <w:color w:val="000000"/>
        </w:rPr>
        <w:t xml:space="preserve">a </w:t>
      </w:r>
      <w:r w:rsidR="004A63F6" w:rsidRPr="00FC4B8E">
        <w:rPr>
          <w:color w:val="000000"/>
        </w:rPr>
        <w:t xml:space="preserve">nezávislé </w:t>
      </w:r>
      <w:r w:rsidR="00296C8E" w:rsidRPr="00FC4B8E">
        <w:rPr>
          <w:color w:val="000000"/>
        </w:rPr>
        <w:t xml:space="preserve">čekání více </w:t>
      </w:r>
      <w:r w:rsidR="007C5FD7" w:rsidRPr="00505C9A">
        <w:rPr>
          <w:color w:val="000000"/>
        </w:rPr>
        <w:t>vozidel MHD</w:t>
      </w:r>
      <w:r w:rsidR="00296C8E" w:rsidRPr="00FC4B8E">
        <w:rPr>
          <w:color w:val="000000"/>
        </w:rPr>
        <w:t>.</w:t>
      </w:r>
      <w:r w:rsidRPr="00FC4B8E">
        <w:rPr>
          <w:color w:val="000000"/>
        </w:rPr>
        <w:t xml:space="preserve"> </w:t>
      </w:r>
      <w:r w:rsidR="00647352" w:rsidRPr="00FC4B8E">
        <w:rPr>
          <w:color w:val="000000"/>
        </w:rPr>
        <w:t xml:space="preserve">Zadání a obsah této studie je v přílohách č.3 a č.4 tohoto dodatku. </w:t>
      </w:r>
      <w:bookmarkEnd w:id="0"/>
    </w:p>
    <w:p w14:paraId="657794F4" w14:textId="19A75B49" w:rsidR="00B26095" w:rsidRPr="00FC4B8E" w:rsidRDefault="0092445A" w:rsidP="003779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567"/>
        <w:jc w:val="both"/>
        <w:rPr>
          <w:color w:val="000000"/>
        </w:rPr>
      </w:pPr>
      <w:r w:rsidRPr="00FC4B8E">
        <w:rPr>
          <w:color w:val="000000"/>
        </w:rPr>
        <w:t xml:space="preserve">Dále se tímto dodatkem upravuje také </w:t>
      </w:r>
      <w:r w:rsidR="003779E6" w:rsidRPr="00FC4B8E">
        <w:rPr>
          <w:color w:val="000000"/>
        </w:rPr>
        <w:t xml:space="preserve">Cena </w:t>
      </w:r>
      <w:r w:rsidRPr="00FC4B8E">
        <w:rPr>
          <w:color w:val="000000"/>
        </w:rPr>
        <w:t xml:space="preserve">DUSP a </w:t>
      </w:r>
      <w:r w:rsidR="003779E6" w:rsidRPr="00FC4B8E">
        <w:rPr>
          <w:color w:val="000000"/>
        </w:rPr>
        <w:t xml:space="preserve">Cena </w:t>
      </w:r>
      <w:r w:rsidRPr="00FC4B8E">
        <w:rPr>
          <w:color w:val="000000"/>
        </w:rPr>
        <w:t xml:space="preserve">PDPS se zohledněním dodatečných prací nad smluvený rozsah, které vyplynuly z průběžného projednání a nebyly součástí zadání </w:t>
      </w:r>
      <w:r w:rsidR="003779E6" w:rsidRPr="00FC4B8E">
        <w:rPr>
          <w:color w:val="000000"/>
        </w:rPr>
        <w:t xml:space="preserve">předmětné </w:t>
      </w:r>
      <w:r w:rsidRPr="00FC4B8E">
        <w:rPr>
          <w:color w:val="000000"/>
        </w:rPr>
        <w:t>veřejné zakázky (DÚR</w:t>
      </w:r>
      <w:r w:rsidR="00037D03" w:rsidRPr="00FC4B8E">
        <w:rPr>
          <w:color w:val="000000"/>
        </w:rPr>
        <w:t>; a tedy ani součástí Díla dle Smlouvy</w:t>
      </w:r>
      <w:r w:rsidRPr="00FC4B8E">
        <w:rPr>
          <w:color w:val="000000"/>
        </w:rPr>
        <w:t>)</w:t>
      </w:r>
      <w:r w:rsidR="00B219BD" w:rsidRPr="00FC4B8E">
        <w:rPr>
          <w:color w:val="000000"/>
        </w:rPr>
        <w:t xml:space="preserve">, a které se </w:t>
      </w:r>
      <w:r w:rsidR="00037D03" w:rsidRPr="00FC4B8E">
        <w:rPr>
          <w:color w:val="000000"/>
        </w:rPr>
        <w:t>Zhotovitele zavazuje provést</w:t>
      </w:r>
      <w:r w:rsidRPr="00FC4B8E">
        <w:rPr>
          <w:color w:val="000000"/>
        </w:rPr>
        <w:t>.</w:t>
      </w:r>
      <w:r w:rsidR="00647352" w:rsidRPr="00FC4B8E">
        <w:rPr>
          <w:color w:val="000000"/>
        </w:rPr>
        <w:t xml:space="preserve"> Specifikace dodatečných prací je v příloze č.5 tohoto dodatku.</w:t>
      </w:r>
      <w:r w:rsidR="005800A7" w:rsidRPr="00FC4B8E">
        <w:rPr>
          <w:color w:val="000000"/>
        </w:rPr>
        <w:t xml:space="preserve"> </w:t>
      </w:r>
    </w:p>
    <w:p w14:paraId="053CB3A6" w14:textId="4465C02F" w:rsidR="0002793E" w:rsidRPr="00FC4B8E" w:rsidRDefault="00B26095" w:rsidP="00A827A0">
      <w:pPr>
        <w:pStyle w:val="Odstavecseseznamem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>Smluvní strany dále s ohledem na příkaz k přerušení prací dle odst. 1.2 shora tímto dodatkem upravují (</w:t>
      </w:r>
      <w:r w:rsidRPr="00FC4B8E">
        <w:rPr>
          <w:bCs/>
          <w:color w:val="000000"/>
        </w:rPr>
        <w:t>prodlužují) dotčené termíny pro realizaci Díla.</w:t>
      </w:r>
    </w:p>
    <w:p w14:paraId="2D0AC676" w14:textId="77777777" w:rsidR="00037D03" w:rsidRPr="00037D03" w:rsidRDefault="00037D03" w:rsidP="00FC4B8E">
      <w:pPr>
        <w:keepNext/>
        <w:spacing w:before="240"/>
        <w:contextualSpacing/>
        <w:jc w:val="center"/>
        <w:rPr>
          <w:b/>
          <w:bCs/>
          <w:lang w:eastAsia="en-US"/>
        </w:rPr>
      </w:pPr>
      <w:r w:rsidRPr="00037D03">
        <w:rPr>
          <w:b/>
          <w:bCs/>
          <w:lang w:eastAsia="en-US"/>
        </w:rPr>
        <w:t>II. Změny Smlouvy</w:t>
      </w:r>
    </w:p>
    <w:p w14:paraId="0EF9A812" w14:textId="0E8A9B8D" w:rsidR="00CE4FCE" w:rsidRPr="00FC4B8E" w:rsidRDefault="00037D03" w:rsidP="00FC4B8E">
      <w:pPr>
        <w:pStyle w:val="Odstavecseseznamem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FC4B8E">
        <w:rPr>
          <w:lang w:eastAsia="en-US"/>
        </w:rPr>
        <w:t>Smluvní strany se s ohledem na shora uvedené</w:t>
      </w:r>
      <w:r w:rsidR="00CE4FCE" w:rsidRPr="00FC4B8E">
        <w:t xml:space="preserve"> </w:t>
      </w:r>
      <w:r w:rsidR="00CE4FCE" w:rsidRPr="00FC4B8E">
        <w:rPr>
          <w:lang w:eastAsia="en-US"/>
        </w:rPr>
        <w:t>dohodly na úpravě Smlouvy tak, že stávající znění níže uvedených článků a odstavců se upravuje takto</w:t>
      </w:r>
    </w:p>
    <w:p w14:paraId="70F54AB0" w14:textId="767E26D8" w:rsidR="00183F24" w:rsidRPr="00FC4B8E" w:rsidRDefault="00183F24" w:rsidP="00FC4B8E">
      <w:pPr>
        <w:pStyle w:val="Odstavecseseznamem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bCs/>
          <w:color w:val="000000"/>
        </w:rPr>
      </w:pPr>
      <w:bookmarkStart w:id="2" w:name="_gjdgxs" w:colFirst="0" w:colLast="0"/>
      <w:bookmarkStart w:id="3" w:name="_Hlk178935043"/>
      <w:bookmarkEnd w:id="2"/>
      <w:r w:rsidRPr="00FC4B8E">
        <w:rPr>
          <w:bCs/>
          <w:color w:val="000000"/>
        </w:rPr>
        <w:t xml:space="preserve">V </w:t>
      </w:r>
      <w:r w:rsidR="004B7E34" w:rsidRPr="00FC4B8E">
        <w:rPr>
          <w:bCs/>
          <w:color w:val="000000"/>
        </w:rPr>
        <w:t>Článk</w:t>
      </w:r>
      <w:r w:rsidRPr="00FC4B8E">
        <w:rPr>
          <w:bCs/>
          <w:color w:val="000000"/>
        </w:rPr>
        <w:t>u</w:t>
      </w:r>
      <w:r w:rsidR="004B7E34" w:rsidRPr="00FC4B8E">
        <w:rPr>
          <w:bCs/>
          <w:color w:val="000000"/>
        </w:rPr>
        <w:t xml:space="preserve"> II. – Zhotovení projektové dokumentace</w:t>
      </w:r>
      <w:r w:rsidRPr="00FC4B8E">
        <w:rPr>
          <w:bCs/>
          <w:color w:val="000000"/>
        </w:rPr>
        <w:t xml:space="preserve"> se do odstavce 2.1 doplňuje text</w:t>
      </w:r>
      <w:r w:rsidR="00CE4FCE" w:rsidRPr="00FC4B8E">
        <w:rPr>
          <w:bCs/>
          <w:color w:val="000000"/>
        </w:rPr>
        <w:t>, který zní:</w:t>
      </w:r>
    </w:p>
    <w:bookmarkEnd w:id="3"/>
    <w:p w14:paraId="0000001E" w14:textId="48C9AD14" w:rsidR="00A22EA4" w:rsidRPr="00FC4B8E" w:rsidRDefault="00183F24" w:rsidP="00FC4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567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Zhotovitel </w:t>
      </w:r>
      <w:r w:rsidR="00CE4FCE" w:rsidRPr="00FC4B8E">
        <w:rPr>
          <w:bCs/>
          <w:color w:val="000000"/>
        </w:rPr>
        <w:t xml:space="preserve">se zavazuje </w:t>
      </w:r>
      <w:r w:rsidR="00D22F8A" w:rsidRPr="00FC4B8E">
        <w:rPr>
          <w:bCs/>
          <w:color w:val="000000"/>
        </w:rPr>
        <w:t xml:space="preserve">(jakou součást Díla) </w:t>
      </w:r>
      <w:r w:rsidRPr="00FC4B8E">
        <w:rPr>
          <w:bCs/>
          <w:color w:val="000000"/>
        </w:rPr>
        <w:t>zprac</w:t>
      </w:r>
      <w:r w:rsidR="00CE4FCE" w:rsidRPr="00FC4B8E">
        <w:rPr>
          <w:bCs/>
          <w:color w:val="000000"/>
        </w:rPr>
        <w:t xml:space="preserve">ovat </w:t>
      </w:r>
      <w:r w:rsidRPr="00FC4B8E">
        <w:rPr>
          <w:bCs/>
          <w:color w:val="000000"/>
        </w:rPr>
        <w:t>Studii variant vodohospodářského řešení, prověří prostorové možnosti území, požadavky ochrany životního prostření, závěry EIA a budoucí vlastnictví</w:t>
      </w:r>
      <w:r w:rsidR="00CE4FCE" w:rsidRPr="00FC4B8E">
        <w:rPr>
          <w:bCs/>
          <w:color w:val="000000"/>
        </w:rPr>
        <w:t xml:space="preserve"> </w:t>
      </w:r>
      <w:r w:rsidR="00DB4118">
        <w:rPr>
          <w:bCs/>
          <w:color w:val="000000"/>
        </w:rPr>
        <w:t>vodohospodářských děl</w:t>
      </w:r>
      <w:r w:rsidR="007F0D51">
        <w:rPr>
          <w:bCs/>
          <w:color w:val="000000"/>
        </w:rPr>
        <w:t>. Z</w:t>
      </w:r>
      <w:r w:rsidRPr="00FC4B8E">
        <w:rPr>
          <w:bCs/>
          <w:color w:val="000000"/>
        </w:rPr>
        <w:t>adání a obsah této studie je v přílohách č.</w:t>
      </w:r>
      <w:r w:rsidR="007F0D51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1 a č.</w:t>
      </w:r>
      <w:r w:rsidR="007F0D51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2 tohoto dodatku</w:t>
      </w:r>
      <w:r w:rsidR="00CE4FCE" w:rsidRPr="00FC4B8E">
        <w:rPr>
          <w:bCs/>
          <w:color w:val="000000"/>
        </w:rPr>
        <w:t xml:space="preserve"> (dále jako „Studie VH“)</w:t>
      </w:r>
      <w:r w:rsidRPr="00FC4B8E">
        <w:rPr>
          <w:bCs/>
          <w:color w:val="000000"/>
        </w:rPr>
        <w:t xml:space="preserve">. Dále zpracuje Studii prověření variantního řešení křižovatky II/490 s ul. </w:t>
      </w:r>
      <w:proofErr w:type="spellStart"/>
      <w:r w:rsidRPr="00FC4B8E">
        <w:rPr>
          <w:bCs/>
          <w:color w:val="000000"/>
        </w:rPr>
        <w:t>Vršava</w:t>
      </w:r>
      <w:proofErr w:type="spellEnd"/>
      <w:r w:rsidRPr="00FC4B8E">
        <w:rPr>
          <w:bCs/>
          <w:color w:val="000000"/>
        </w:rPr>
        <w:t>, která posoudí dopad nového návrhu z hlediska životního prostředí, technických a prostorových možností</w:t>
      </w:r>
      <w:r w:rsidR="00CE4FCE" w:rsidRPr="00FC4B8E">
        <w:rPr>
          <w:bCs/>
          <w:color w:val="000000"/>
        </w:rPr>
        <w:t>, z</w:t>
      </w:r>
      <w:r w:rsidRPr="00FC4B8E">
        <w:rPr>
          <w:bCs/>
          <w:color w:val="000000"/>
        </w:rPr>
        <w:t>adání a obsah této studie je v přílohách č.3 a č.4 tohoto dodatku</w:t>
      </w:r>
      <w:r w:rsidR="00CE4FCE" w:rsidRPr="00FC4B8E">
        <w:rPr>
          <w:bCs/>
          <w:color w:val="000000"/>
        </w:rPr>
        <w:t xml:space="preserve"> (dále jen „Studie VR; Studie VH a Studie VR dále společně jako „Studie“)</w:t>
      </w:r>
      <w:r w:rsidRPr="00FC4B8E">
        <w:rPr>
          <w:bCs/>
          <w:color w:val="000000"/>
        </w:rPr>
        <w:t>.</w:t>
      </w:r>
    </w:p>
    <w:p w14:paraId="776CE834" w14:textId="47F77283" w:rsidR="00183F24" w:rsidRPr="00FC4B8E" w:rsidRDefault="00183F24" w:rsidP="00FC4B8E">
      <w:pPr>
        <w:pStyle w:val="Odstavecseseznamem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rPr>
          <w:bCs/>
        </w:rPr>
      </w:pPr>
      <w:r w:rsidRPr="00FC4B8E">
        <w:rPr>
          <w:bCs/>
        </w:rPr>
        <w:t>V Článku II. – Zhotovení projektové dokumentace se do odstavce 2.6 doplňuje nový bod</w:t>
      </w:r>
      <w:r w:rsidR="00CE4FCE" w:rsidRPr="00FC4B8E">
        <w:rPr>
          <w:bCs/>
        </w:rPr>
        <w:t xml:space="preserve"> f), který zní:</w:t>
      </w:r>
    </w:p>
    <w:p w14:paraId="00000047" w14:textId="7AF0EC9E" w:rsidR="00A22EA4" w:rsidRPr="00FC4B8E" w:rsidRDefault="00183F24" w:rsidP="00FC4B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left="567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f) </w:t>
      </w:r>
      <w:r w:rsidR="00CE4FCE" w:rsidRPr="00FC4B8E">
        <w:rPr>
          <w:bCs/>
          <w:color w:val="000000"/>
        </w:rPr>
        <w:tab/>
        <w:t>Studie</w:t>
      </w:r>
      <w:r w:rsidRPr="00FC4B8E">
        <w:rPr>
          <w:bCs/>
          <w:color w:val="000000"/>
        </w:rPr>
        <w:t xml:space="preserve"> budou dodány v jednom tištěném a jednom digitálním vyhotovení.</w:t>
      </w:r>
    </w:p>
    <w:p w14:paraId="4AF9134A" w14:textId="07B27239" w:rsidR="005C533D" w:rsidRPr="00FC4B8E" w:rsidRDefault="005C533D" w:rsidP="00FC4B8E">
      <w:pPr>
        <w:pStyle w:val="Odstavecseseznamem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rPr>
          <w:bCs/>
          <w:color w:val="000000"/>
        </w:rPr>
      </w:pPr>
      <w:r w:rsidRPr="00FC4B8E">
        <w:rPr>
          <w:bCs/>
          <w:color w:val="000000"/>
        </w:rPr>
        <w:t xml:space="preserve">Stávající znění </w:t>
      </w:r>
      <w:r w:rsidR="004B7E34" w:rsidRPr="00FC4B8E">
        <w:rPr>
          <w:bCs/>
          <w:color w:val="000000"/>
        </w:rPr>
        <w:t>Článk</w:t>
      </w:r>
      <w:r w:rsidR="00183F24" w:rsidRPr="00FC4B8E">
        <w:rPr>
          <w:bCs/>
          <w:color w:val="000000"/>
        </w:rPr>
        <w:t>u</w:t>
      </w:r>
      <w:r w:rsidR="004B7E34" w:rsidRPr="00FC4B8E">
        <w:rPr>
          <w:bCs/>
          <w:color w:val="000000"/>
        </w:rPr>
        <w:t xml:space="preserve"> V. – Termíny a místo plnění</w:t>
      </w:r>
      <w:r w:rsidR="00183F24" w:rsidRPr="00FC4B8E">
        <w:rPr>
          <w:bCs/>
          <w:color w:val="000000"/>
        </w:rPr>
        <w:t xml:space="preserve"> se </w:t>
      </w:r>
      <w:r w:rsidRPr="00FC4B8E">
        <w:rPr>
          <w:bCs/>
          <w:color w:val="000000"/>
        </w:rPr>
        <w:t>ruší a nahrazuje následujícím textem:</w:t>
      </w:r>
    </w:p>
    <w:p w14:paraId="11406CD3" w14:textId="77777777" w:rsidR="005C533D" w:rsidRPr="00FC4B8E" w:rsidRDefault="005C533D" w:rsidP="00FC4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Cs/>
          <w:color w:val="000000"/>
        </w:rPr>
      </w:pPr>
      <w:r w:rsidRPr="00FC4B8E">
        <w:rPr>
          <w:bCs/>
          <w:color w:val="000000"/>
        </w:rPr>
        <w:t xml:space="preserve">Článek V. – Termíny a místo plnění </w:t>
      </w:r>
    </w:p>
    <w:p w14:paraId="6F9B94F2" w14:textId="077B4B4C" w:rsidR="005C533D" w:rsidRPr="007F0D51" w:rsidRDefault="005C533D" w:rsidP="005C533D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567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Zhotovitel je povinen předat </w:t>
      </w:r>
      <w:r w:rsidRPr="007F0D51">
        <w:rPr>
          <w:bCs/>
          <w:color w:val="000000"/>
        </w:rPr>
        <w:t>Objednateli projednaný a odsouhlasený konečný Návrh PD (DUSP), (viz odst. 2.5 písmeno d) výše) nejpozději do 3</w:t>
      </w:r>
      <w:r w:rsidR="00285B24">
        <w:rPr>
          <w:bCs/>
          <w:color w:val="000000"/>
        </w:rPr>
        <w:t>0</w:t>
      </w:r>
      <w:r w:rsidRPr="007F0D51">
        <w:rPr>
          <w:bCs/>
          <w:color w:val="000000"/>
        </w:rPr>
        <w:t>.06.2025.</w:t>
      </w:r>
    </w:p>
    <w:p w14:paraId="3EADEDE4" w14:textId="60A9A433" w:rsidR="005C533D" w:rsidRPr="007F0D51" w:rsidRDefault="005C533D" w:rsidP="005C533D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567"/>
        <w:jc w:val="both"/>
        <w:rPr>
          <w:bCs/>
          <w:color w:val="000000"/>
        </w:rPr>
      </w:pPr>
      <w:r w:rsidRPr="007F0D51">
        <w:rPr>
          <w:bCs/>
          <w:color w:val="000000"/>
        </w:rPr>
        <w:t xml:space="preserve">Zhotovitel je povinen podat žádost o vydání </w:t>
      </w:r>
      <w:proofErr w:type="spellStart"/>
      <w:r w:rsidRPr="007F0D51">
        <w:rPr>
          <w:bCs/>
          <w:color w:val="000000"/>
        </w:rPr>
        <w:t>Coherence</w:t>
      </w:r>
      <w:proofErr w:type="spellEnd"/>
      <w:r w:rsidRPr="007F0D51">
        <w:rPr>
          <w:bCs/>
          <w:color w:val="000000"/>
        </w:rPr>
        <w:t xml:space="preserve"> </w:t>
      </w:r>
      <w:proofErr w:type="spellStart"/>
      <w:r w:rsidRPr="007F0D51">
        <w:rPr>
          <w:bCs/>
          <w:color w:val="000000"/>
        </w:rPr>
        <w:t>stamp</w:t>
      </w:r>
      <w:proofErr w:type="spellEnd"/>
      <w:r w:rsidRPr="007F0D51">
        <w:rPr>
          <w:bCs/>
          <w:color w:val="000000"/>
        </w:rPr>
        <w:t xml:space="preserve"> na Úřad nejpozději do: 1 (jednoho) měsíce od předání konečného Návrhu PD (DUSP) Objednateli, nejpozději však do 3</w:t>
      </w:r>
      <w:r w:rsidR="00285B24">
        <w:rPr>
          <w:bCs/>
          <w:color w:val="000000"/>
        </w:rPr>
        <w:t>1</w:t>
      </w:r>
      <w:r w:rsidRPr="007F0D51">
        <w:rPr>
          <w:bCs/>
          <w:color w:val="000000"/>
        </w:rPr>
        <w:t>.07.2025.</w:t>
      </w:r>
    </w:p>
    <w:p w14:paraId="36758F85" w14:textId="0D985B4F" w:rsidR="005C533D" w:rsidRPr="00FC4B8E" w:rsidRDefault="005C533D" w:rsidP="005C533D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567"/>
        <w:jc w:val="both"/>
        <w:rPr>
          <w:bCs/>
        </w:rPr>
      </w:pPr>
      <w:r w:rsidRPr="00FC4B8E">
        <w:rPr>
          <w:bCs/>
        </w:rPr>
        <w:t xml:space="preserve">Zhotovitel se zavazuje předat Objednateli Studie nejpozději do </w:t>
      </w:r>
      <w:r w:rsidR="007C5FD7">
        <w:rPr>
          <w:bCs/>
        </w:rPr>
        <w:t>15.0</w:t>
      </w:r>
      <w:r w:rsidR="00090338">
        <w:rPr>
          <w:bCs/>
        </w:rPr>
        <w:t>2</w:t>
      </w:r>
      <w:r w:rsidR="007C5FD7">
        <w:rPr>
          <w:bCs/>
        </w:rPr>
        <w:t>.202</w:t>
      </w:r>
      <w:r w:rsidR="007F0D51">
        <w:rPr>
          <w:bCs/>
        </w:rPr>
        <w:t>5</w:t>
      </w:r>
      <w:r w:rsidRPr="00FC4B8E">
        <w:rPr>
          <w:bCs/>
        </w:rPr>
        <w:t>.</w:t>
      </w:r>
    </w:p>
    <w:p w14:paraId="318C25E9" w14:textId="7F7B40E5" w:rsidR="005C533D" w:rsidRPr="00FC4B8E" w:rsidRDefault="005C533D" w:rsidP="005C533D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567"/>
        <w:jc w:val="both"/>
        <w:rPr>
          <w:bCs/>
        </w:rPr>
      </w:pPr>
      <w:r w:rsidRPr="00FC4B8E">
        <w:rPr>
          <w:bCs/>
          <w:color w:val="000000"/>
        </w:rPr>
        <w:t xml:space="preserve">Zhotovitel je povinen </w:t>
      </w:r>
      <w:r w:rsidRPr="00FC4B8E">
        <w:rPr>
          <w:bCs/>
        </w:rPr>
        <w:t>provést (dokončit a předat Objednateli) DUSP (ve formátech a počtech vyhotovení ujednaných shora) nejpozději do 6 (šesti) měsíců od vydání závazného stanoviska o shodě (</w:t>
      </w:r>
      <w:proofErr w:type="spellStart"/>
      <w:r w:rsidRPr="00FC4B8E">
        <w:rPr>
          <w:bCs/>
        </w:rPr>
        <w:t>Coherence</w:t>
      </w:r>
      <w:proofErr w:type="spellEnd"/>
      <w:r w:rsidRPr="00FC4B8E">
        <w:rPr>
          <w:bCs/>
        </w:rPr>
        <w:t xml:space="preserve"> </w:t>
      </w:r>
      <w:proofErr w:type="spellStart"/>
      <w:r w:rsidRPr="00FC4B8E">
        <w:rPr>
          <w:bCs/>
        </w:rPr>
        <w:t>stamp</w:t>
      </w:r>
      <w:proofErr w:type="spellEnd"/>
      <w:r w:rsidRPr="00FC4B8E">
        <w:rPr>
          <w:bCs/>
        </w:rPr>
        <w:t>)</w:t>
      </w:r>
    </w:p>
    <w:p w14:paraId="68972C91" w14:textId="77777777" w:rsidR="005C533D" w:rsidRPr="00FC4B8E" w:rsidRDefault="005C533D" w:rsidP="005C533D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567"/>
        <w:jc w:val="both"/>
        <w:rPr>
          <w:bCs/>
        </w:rPr>
      </w:pPr>
      <w:r w:rsidRPr="00FC4B8E">
        <w:rPr>
          <w:bCs/>
        </w:rPr>
        <w:t>Zhotovitel se zavazuje předat Objednateli Povolení (tj. pravomocné společné povolení Stavby) nejpozději do 6 (šesti) měsíců od vydání závazného stanoviska o shodě (</w:t>
      </w:r>
      <w:proofErr w:type="spellStart"/>
      <w:r w:rsidRPr="00FC4B8E">
        <w:rPr>
          <w:bCs/>
        </w:rPr>
        <w:t>Coherence</w:t>
      </w:r>
      <w:proofErr w:type="spellEnd"/>
      <w:r w:rsidRPr="00FC4B8E">
        <w:rPr>
          <w:bCs/>
        </w:rPr>
        <w:t xml:space="preserve"> </w:t>
      </w:r>
      <w:proofErr w:type="spellStart"/>
      <w:r w:rsidRPr="00FC4B8E">
        <w:rPr>
          <w:bCs/>
        </w:rPr>
        <w:t>stamp</w:t>
      </w:r>
      <w:proofErr w:type="spellEnd"/>
      <w:r w:rsidRPr="00FC4B8E">
        <w:rPr>
          <w:bCs/>
        </w:rPr>
        <w:t>)</w:t>
      </w:r>
    </w:p>
    <w:p w14:paraId="0A95971D" w14:textId="77777777" w:rsidR="005C533D" w:rsidRPr="00FC4B8E" w:rsidRDefault="005C533D" w:rsidP="005C533D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567"/>
        <w:jc w:val="both"/>
        <w:rPr>
          <w:bCs/>
        </w:rPr>
      </w:pPr>
      <w:r w:rsidRPr="00FC4B8E">
        <w:rPr>
          <w:bCs/>
        </w:rPr>
        <w:t>Zhotovitel je povinen provést (dokončit a předat Objednateli) PDPS, Kontrolní rozpočet a Plán BOZP (ve formátech a počtech vyhotovení ujednaných shora) nejpozději do 4 (čtyř) měsíců od nabytí právní moci Povolení</w:t>
      </w:r>
    </w:p>
    <w:p w14:paraId="27D2DE3F" w14:textId="77777777" w:rsidR="005C533D" w:rsidRPr="00FC4B8E" w:rsidRDefault="005C533D" w:rsidP="005C533D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567"/>
        <w:jc w:val="both"/>
        <w:rPr>
          <w:bCs/>
          <w:color w:val="000000"/>
        </w:rPr>
      </w:pPr>
      <w:r w:rsidRPr="00FC4B8E">
        <w:rPr>
          <w:bCs/>
        </w:rPr>
        <w:t xml:space="preserve">Místem plnění (předání shora uvedeného) je sídlo </w:t>
      </w:r>
      <w:r w:rsidRPr="00FC4B8E">
        <w:rPr>
          <w:bCs/>
          <w:color w:val="000000"/>
        </w:rPr>
        <w:t>Objednatele.</w:t>
      </w:r>
    </w:p>
    <w:p w14:paraId="5FA4DEE4" w14:textId="6E6D79F4" w:rsidR="005C533D" w:rsidRPr="00FC4B8E" w:rsidRDefault="005C533D" w:rsidP="005C533D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567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Termíny plnění metody BIM dle přílohy 4.1. této smlouvy (BIM protokol) jsou </w:t>
      </w:r>
      <w:r w:rsidR="00DB4118">
        <w:rPr>
          <w:bCs/>
          <w:color w:val="000000"/>
        </w:rPr>
        <w:t xml:space="preserve">pro </w:t>
      </w:r>
      <w:r w:rsidRPr="00FC4B8E">
        <w:rPr>
          <w:bCs/>
          <w:color w:val="000000"/>
        </w:rPr>
        <w:t>Zhotovitele jsou rovněž závazné.</w:t>
      </w:r>
    </w:p>
    <w:p w14:paraId="00000062" w14:textId="48A84B2F" w:rsidR="00A22EA4" w:rsidRPr="00FC4B8E" w:rsidRDefault="00485EE3" w:rsidP="00FC4B8E">
      <w:pPr>
        <w:pStyle w:val="Odstavecseseznamem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rPr>
          <w:bCs/>
          <w:color w:val="000000"/>
        </w:rPr>
      </w:pPr>
      <w:r w:rsidRPr="00FC4B8E">
        <w:rPr>
          <w:bCs/>
          <w:color w:val="000000"/>
        </w:rPr>
        <w:t xml:space="preserve">Stávající znění </w:t>
      </w:r>
      <w:r w:rsidR="004B7E34" w:rsidRPr="00FC4B8E">
        <w:rPr>
          <w:bCs/>
          <w:color w:val="000000"/>
        </w:rPr>
        <w:t>Článk</w:t>
      </w:r>
      <w:r w:rsidR="00036CCF" w:rsidRPr="00FC4B8E">
        <w:rPr>
          <w:bCs/>
          <w:color w:val="000000"/>
        </w:rPr>
        <w:t>u</w:t>
      </w:r>
      <w:r w:rsidR="004B7E34" w:rsidRPr="00FC4B8E">
        <w:rPr>
          <w:bCs/>
          <w:color w:val="000000"/>
        </w:rPr>
        <w:t xml:space="preserve"> V</w:t>
      </w:r>
      <w:r w:rsidR="00164140" w:rsidRPr="00FC4B8E">
        <w:rPr>
          <w:bCs/>
          <w:color w:val="000000"/>
        </w:rPr>
        <w:t>I</w:t>
      </w:r>
      <w:r w:rsidR="004B7E34" w:rsidRPr="00FC4B8E">
        <w:rPr>
          <w:bCs/>
          <w:color w:val="000000"/>
        </w:rPr>
        <w:t xml:space="preserve">. – Cena </w:t>
      </w:r>
      <w:r w:rsidR="00164140" w:rsidRPr="00FC4B8E">
        <w:rPr>
          <w:bCs/>
          <w:color w:val="000000"/>
        </w:rPr>
        <w:t>za</w:t>
      </w:r>
      <w:r w:rsidR="009406D0" w:rsidRPr="00FC4B8E">
        <w:rPr>
          <w:bCs/>
          <w:color w:val="000000"/>
        </w:rPr>
        <w:t xml:space="preserve"> průzkumy,</w:t>
      </w:r>
      <w:r w:rsidR="00164140" w:rsidRPr="00FC4B8E">
        <w:rPr>
          <w:bCs/>
          <w:color w:val="000000"/>
        </w:rPr>
        <w:t xml:space="preserve"> PD a</w:t>
      </w:r>
      <w:r w:rsidR="004B7E34" w:rsidRPr="00FC4B8E">
        <w:rPr>
          <w:bCs/>
          <w:color w:val="000000"/>
        </w:rPr>
        <w:t xml:space="preserve"> od</w:t>
      </w:r>
      <w:r w:rsidR="00A667EE" w:rsidRPr="00FC4B8E">
        <w:rPr>
          <w:bCs/>
          <w:color w:val="000000"/>
        </w:rPr>
        <w:t>měna za Inženýrskou činnost</w:t>
      </w:r>
      <w:r w:rsidR="004B7E34" w:rsidRPr="00FC4B8E">
        <w:rPr>
          <w:bCs/>
          <w:color w:val="000000"/>
        </w:rPr>
        <w:t>, platební podmínky</w:t>
      </w:r>
      <w:r w:rsidR="00036CCF" w:rsidRPr="00FC4B8E">
        <w:rPr>
          <w:bCs/>
          <w:color w:val="000000"/>
        </w:rPr>
        <w:t xml:space="preserve"> se </w:t>
      </w:r>
      <w:r w:rsidRPr="00FC4B8E">
        <w:rPr>
          <w:bCs/>
          <w:color w:val="000000"/>
        </w:rPr>
        <w:t xml:space="preserve">stávající znění </w:t>
      </w:r>
      <w:r w:rsidR="00036CCF" w:rsidRPr="00FC4B8E">
        <w:rPr>
          <w:bCs/>
          <w:color w:val="000000"/>
        </w:rPr>
        <w:t>odstavc</w:t>
      </w:r>
      <w:r w:rsidRPr="00FC4B8E">
        <w:rPr>
          <w:bCs/>
          <w:color w:val="000000"/>
        </w:rPr>
        <w:t>e</w:t>
      </w:r>
      <w:r w:rsidR="00036CCF" w:rsidRPr="00FC4B8E">
        <w:rPr>
          <w:bCs/>
          <w:color w:val="000000"/>
        </w:rPr>
        <w:t xml:space="preserve"> 6.1 </w:t>
      </w:r>
      <w:r w:rsidRPr="00FC4B8E">
        <w:rPr>
          <w:bCs/>
          <w:color w:val="000000"/>
        </w:rPr>
        <w:t xml:space="preserve">ruší a </w:t>
      </w:r>
      <w:r w:rsidR="00036CCF" w:rsidRPr="00FC4B8E">
        <w:rPr>
          <w:bCs/>
          <w:color w:val="000000"/>
        </w:rPr>
        <w:t>nahrazuje novým zněním:</w:t>
      </w:r>
    </w:p>
    <w:p w14:paraId="00000063" w14:textId="7C977335" w:rsidR="00A22EA4" w:rsidRPr="00FC4B8E" w:rsidRDefault="004B7E34" w:rsidP="00485EE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4" w:hanging="567"/>
        <w:jc w:val="both"/>
        <w:rPr>
          <w:bCs/>
        </w:rPr>
      </w:pPr>
      <w:r w:rsidRPr="00FC4B8E">
        <w:rPr>
          <w:bCs/>
          <w:color w:val="000000"/>
        </w:rPr>
        <w:t xml:space="preserve">Smluvní strany se dohodly na ceně Plnění Zhotovitele </w:t>
      </w:r>
      <w:r w:rsidR="00F10732" w:rsidRPr="00FC4B8E">
        <w:rPr>
          <w:bCs/>
          <w:color w:val="000000"/>
        </w:rPr>
        <w:t xml:space="preserve">v celkové výši </w:t>
      </w:r>
      <w:r w:rsidR="001B328B" w:rsidRPr="00FC4B8E">
        <w:rPr>
          <w:bCs/>
          <w:color w:val="000000"/>
        </w:rPr>
        <w:t>11 397 000</w:t>
      </w:r>
      <w:r w:rsidR="00F10732" w:rsidRPr="00FC4B8E">
        <w:rPr>
          <w:bCs/>
          <w:color w:val="000000"/>
        </w:rPr>
        <w:t xml:space="preserve"> Kč bez DPH (slovy </w:t>
      </w:r>
      <w:r w:rsidR="0095791B" w:rsidRPr="00FC4B8E">
        <w:rPr>
          <w:bCs/>
          <w:color w:val="000000"/>
        </w:rPr>
        <w:lastRenderedPageBreak/>
        <w:t>devět milionů devět set osmdesát tisíc</w:t>
      </w:r>
      <w:r w:rsidR="00F10732" w:rsidRPr="00FC4B8E">
        <w:rPr>
          <w:bCs/>
          <w:color w:val="000000"/>
        </w:rPr>
        <w:t xml:space="preserve"> korun českých; dále jen „Cena“), a to </w:t>
      </w:r>
      <w:r w:rsidRPr="00FC4B8E">
        <w:rPr>
          <w:bCs/>
          <w:color w:val="000000"/>
        </w:rPr>
        <w:t>v následující</w:t>
      </w:r>
      <w:r w:rsidR="00F10732" w:rsidRPr="00FC4B8E">
        <w:rPr>
          <w:bCs/>
          <w:color w:val="000000"/>
        </w:rPr>
        <w:t>m</w:t>
      </w:r>
      <w:r w:rsidRPr="00FC4B8E">
        <w:rPr>
          <w:bCs/>
          <w:color w:val="000000"/>
        </w:rPr>
        <w:t xml:space="preserve"> členění:</w:t>
      </w:r>
    </w:p>
    <w:p w14:paraId="71FD5DBD" w14:textId="77777777" w:rsidR="00485EE3" w:rsidRPr="00FC4B8E" w:rsidRDefault="00485EE3" w:rsidP="00485E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/>
        <w:jc w:val="both"/>
        <w:rPr>
          <w:bCs/>
        </w:rPr>
      </w:pPr>
    </w:p>
    <w:p w14:paraId="440447DD" w14:textId="0CE5A52D" w:rsidR="00D31BAA" w:rsidRPr="00FC4B8E" w:rsidRDefault="00D31BAA" w:rsidP="00485EE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bCs/>
          <w:color w:val="000000"/>
        </w:rPr>
      </w:pPr>
      <w:r w:rsidRPr="00FC4B8E">
        <w:rPr>
          <w:bCs/>
          <w:color w:val="000000"/>
        </w:rPr>
        <w:t>Cena za průzkumy (</w:t>
      </w:r>
      <w:r w:rsidR="00382D8B" w:rsidRPr="00FC4B8E">
        <w:rPr>
          <w:bCs/>
          <w:color w:val="000000"/>
        </w:rPr>
        <w:t>tj. za</w:t>
      </w:r>
      <w:r w:rsidR="009F4030" w:rsidRPr="00FC4B8E">
        <w:rPr>
          <w:bCs/>
          <w:color w:val="000000"/>
        </w:rPr>
        <w:t xml:space="preserve"> IGP, HGP a ostatní</w:t>
      </w:r>
      <w:r w:rsidR="00382D8B" w:rsidRPr="00FC4B8E">
        <w:rPr>
          <w:bCs/>
          <w:color w:val="000000"/>
        </w:rPr>
        <w:t xml:space="preserve"> průzkumy</w:t>
      </w:r>
      <w:r w:rsidR="009F4030" w:rsidRPr="00FC4B8E">
        <w:rPr>
          <w:bCs/>
          <w:color w:val="000000"/>
        </w:rPr>
        <w:t xml:space="preserve"> a studie</w:t>
      </w:r>
      <w:r w:rsidR="00382D8B" w:rsidRPr="00FC4B8E">
        <w:rPr>
          <w:bCs/>
          <w:color w:val="000000"/>
        </w:rPr>
        <w:t xml:space="preserve"> dle odst. 2.3, písmena </w:t>
      </w:r>
      <w:r w:rsidR="008006C1" w:rsidRPr="00FC4B8E">
        <w:rPr>
          <w:bCs/>
          <w:color w:val="000000"/>
        </w:rPr>
        <w:t>f</w:t>
      </w:r>
      <w:r w:rsidR="00382D8B" w:rsidRPr="00FC4B8E">
        <w:rPr>
          <w:bCs/>
          <w:color w:val="000000"/>
        </w:rPr>
        <w:t>)</w:t>
      </w:r>
      <w:r w:rsidR="009F4030" w:rsidRPr="00FC4B8E">
        <w:rPr>
          <w:bCs/>
          <w:color w:val="000000"/>
        </w:rPr>
        <w:t>,</w:t>
      </w:r>
      <w:r w:rsidR="00F522F5" w:rsidRPr="00FC4B8E">
        <w:rPr>
          <w:bCs/>
          <w:color w:val="000000"/>
        </w:rPr>
        <w:t xml:space="preserve"> </w:t>
      </w:r>
      <w:r w:rsidR="008006C1" w:rsidRPr="00FC4B8E">
        <w:rPr>
          <w:bCs/>
          <w:color w:val="000000"/>
        </w:rPr>
        <w:t>g)</w:t>
      </w:r>
      <w:r w:rsidR="009F4030" w:rsidRPr="00FC4B8E">
        <w:rPr>
          <w:bCs/>
          <w:color w:val="000000"/>
        </w:rPr>
        <w:t xml:space="preserve"> a h)</w:t>
      </w:r>
      <w:r w:rsidR="0095791B" w:rsidRPr="00FC4B8E">
        <w:rPr>
          <w:bCs/>
          <w:color w:val="000000"/>
        </w:rPr>
        <w:t xml:space="preserve"> </w:t>
      </w:r>
      <w:r w:rsidR="001B328B" w:rsidRPr="00FC4B8E">
        <w:rPr>
          <w:bCs/>
          <w:color w:val="000000"/>
        </w:rPr>
        <w:t xml:space="preserve">doměření a diagnostika dle přílohy č.5 dodatku č.1 </w:t>
      </w:r>
      <w:r w:rsidR="0095791B" w:rsidRPr="00FC4B8E">
        <w:rPr>
          <w:bCs/>
          <w:color w:val="000000"/>
        </w:rPr>
        <w:t>a</w:t>
      </w:r>
      <w:r w:rsidR="001B328B" w:rsidRPr="00FC4B8E">
        <w:rPr>
          <w:bCs/>
          <w:color w:val="000000"/>
        </w:rPr>
        <w:t xml:space="preserve"> plnění dle</w:t>
      </w:r>
      <w:r w:rsidR="0095791B" w:rsidRPr="00FC4B8E">
        <w:rPr>
          <w:bCs/>
          <w:color w:val="000000"/>
        </w:rPr>
        <w:t xml:space="preserve"> čl. III.</w:t>
      </w:r>
      <w:r w:rsidR="001B328B" w:rsidRPr="00FC4B8E">
        <w:rPr>
          <w:bCs/>
          <w:color w:val="000000"/>
        </w:rPr>
        <w:t xml:space="preserve"> a </w:t>
      </w:r>
      <w:r w:rsidR="00382D8B" w:rsidRPr="00FC4B8E">
        <w:rPr>
          <w:bCs/>
          <w:color w:val="000000"/>
        </w:rPr>
        <w:t xml:space="preserve">shora; </w:t>
      </w:r>
      <w:r w:rsidRPr="00FC4B8E">
        <w:rPr>
          <w:bCs/>
          <w:color w:val="000000"/>
        </w:rPr>
        <w:t>dále jen „Cena za průzkumy“):</w:t>
      </w:r>
    </w:p>
    <w:p w14:paraId="7345C85E" w14:textId="36BDCEBF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Cena bez DPH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="00557C21" w:rsidRPr="00FC4B8E">
        <w:rPr>
          <w:bCs/>
          <w:color w:val="000000"/>
        </w:rPr>
        <w:tab/>
      </w:r>
      <w:r w:rsidRPr="00FC4B8E">
        <w:rPr>
          <w:bCs/>
          <w:color w:val="000000"/>
        </w:rPr>
        <w:t xml:space="preserve">   </w:t>
      </w:r>
      <w:r w:rsidR="001B328B" w:rsidRPr="00FC4B8E">
        <w:rPr>
          <w:bCs/>
          <w:color w:val="000000"/>
        </w:rPr>
        <w:tab/>
        <w:t>1 110</w:t>
      </w:r>
      <w:r w:rsidR="0095791B" w:rsidRPr="00FC4B8E">
        <w:rPr>
          <w:bCs/>
          <w:color w:val="000000"/>
        </w:rPr>
        <w:t> 000,00</w:t>
      </w:r>
      <w:r w:rsidRPr="00FC4B8E">
        <w:rPr>
          <w:bCs/>
          <w:color w:val="000000"/>
        </w:rPr>
        <w:t xml:space="preserve"> Kč</w:t>
      </w:r>
    </w:p>
    <w:p w14:paraId="5724AB3E" w14:textId="1D8B7755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DPH 21 %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 </w:t>
      </w:r>
      <w:r w:rsidR="00557C21" w:rsidRPr="00FC4B8E">
        <w:rPr>
          <w:bCs/>
          <w:color w:val="000000"/>
        </w:rPr>
        <w:tab/>
      </w:r>
      <w:r w:rsidR="00841701" w:rsidRPr="00FC4B8E">
        <w:rPr>
          <w:bCs/>
          <w:color w:val="000000"/>
        </w:rPr>
        <w:tab/>
      </w:r>
      <w:r w:rsidR="008006C1" w:rsidRPr="00FC4B8E">
        <w:rPr>
          <w:bCs/>
          <w:color w:val="000000"/>
        </w:rPr>
        <w:tab/>
      </w:r>
      <w:r w:rsidR="0095791B" w:rsidRPr="00FC4B8E">
        <w:rPr>
          <w:bCs/>
          <w:color w:val="000000"/>
        </w:rPr>
        <w:t xml:space="preserve">   2</w:t>
      </w:r>
      <w:r w:rsidR="001B328B" w:rsidRPr="00FC4B8E">
        <w:rPr>
          <w:bCs/>
          <w:color w:val="000000"/>
        </w:rPr>
        <w:t>3</w:t>
      </w:r>
      <w:r w:rsidR="0095791B" w:rsidRPr="00FC4B8E">
        <w:rPr>
          <w:bCs/>
          <w:color w:val="000000"/>
        </w:rPr>
        <w:t>3 </w:t>
      </w:r>
      <w:r w:rsidR="001B328B" w:rsidRPr="00FC4B8E">
        <w:rPr>
          <w:bCs/>
          <w:color w:val="000000"/>
        </w:rPr>
        <w:t>1</w:t>
      </w:r>
      <w:r w:rsidR="0095791B" w:rsidRPr="00FC4B8E">
        <w:rPr>
          <w:bCs/>
          <w:color w:val="000000"/>
        </w:rPr>
        <w:t>00,00</w:t>
      </w:r>
      <w:r w:rsidRPr="00FC4B8E">
        <w:rPr>
          <w:bCs/>
          <w:color w:val="000000"/>
        </w:rPr>
        <w:t xml:space="preserve"> Kč</w:t>
      </w:r>
    </w:p>
    <w:p w14:paraId="34CA5559" w14:textId="142B3214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Cena celkem vč. DPH 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</w:t>
      </w:r>
      <w:r w:rsidR="00557C21" w:rsidRPr="00FC4B8E">
        <w:rPr>
          <w:bCs/>
          <w:color w:val="000000"/>
        </w:rPr>
        <w:tab/>
      </w:r>
      <w:r w:rsidRPr="00FC4B8E">
        <w:rPr>
          <w:bCs/>
          <w:color w:val="000000"/>
        </w:rPr>
        <w:t xml:space="preserve"> </w:t>
      </w:r>
      <w:r w:rsidR="00841701" w:rsidRPr="00FC4B8E">
        <w:rPr>
          <w:bCs/>
          <w:color w:val="000000"/>
        </w:rPr>
        <w:tab/>
      </w:r>
      <w:r w:rsidR="0095791B" w:rsidRPr="00FC4B8E">
        <w:rPr>
          <w:bCs/>
          <w:color w:val="000000"/>
        </w:rPr>
        <w:t>1 </w:t>
      </w:r>
      <w:r w:rsidR="001B328B" w:rsidRPr="00FC4B8E">
        <w:rPr>
          <w:bCs/>
          <w:color w:val="000000"/>
        </w:rPr>
        <w:t>34</w:t>
      </w:r>
      <w:r w:rsidR="0095791B" w:rsidRPr="00FC4B8E">
        <w:rPr>
          <w:bCs/>
          <w:color w:val="000000"/>
        </w:rPr>
        <w:t>3 </w:t>
      </w:r>
      <w:r w:rsidR="001B328B" w:rsidRPr="00FC4B8E">
        <w:rPr>
          <w:bCs/>
          <w:color w:val="000000"/>
        </w:rPr>
        <w:t>100</w:t>
      </w:r>
      <w:r w:rsidR="0095791B" w:rsidRPr="00FC4B8E">
        <w:rPr>
          <w:bCs/>
          <w:color w:val="000000"/>
        </w:rPr>
        <w:t>,00</w:t>
      </w:r>
      <w:r w:rsidRPr="00FC4B8E">
        <w:rPr>
          <w:bCs/>
          <w:color w:val="000000"/>
        </w:rPr>
        <w:t xml:space="preserve"> Kč</w:t>
      </w:r>
    </w:p>
    <w:p w14:paraId="0A60F0D8" w14:textId="6A38EACA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(slovy </w:t>
      </w:r>
      <w:r w:rsidR="0095791B" w:rsidRPr="00FC4B8E">
        <w:rPr>
          <w:bCs/>
          <w:color w:val="000000"/>
        </w:rPr>
        <w:t xml:space="preserve">jeden milion </w:t>
      </w:r>
      <w:r w:rsidR="00F46B82" w:rsidRPr="00FC4B8E">
        <w:rPr>
          <w:bCs/>
          <w:color w:val="000000"/>
        </w:rPr>
        <w:t>tři sta čtyřicet</w:t>
      </w:r>
      <w:r w:rsidR="0095791B" w:rsidRPr="00FC4B8E">
        <w:rPr>
          <w:bCs/>
          <w:color w:val="000000"/>
        </w:rPr>
        <w:t xml:space="preserve"> tři tisíce </w:t>
      </w:r>
      <w:r w:rsidR="00F46B82" w:rsidRPr="00FC4B8E">
        <w:rPr>
          <w:bCs/>
          <w:color w:val="000000"/>
        </w:rPr>
        <w:t>sto</w:t>
      </w:r>
      <w:r w:rsidR="00557C21" w:rsidRPr="00FC4B8E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korun českých)</w:t>
      </w:r>
    </w:p>
    <w:p w14:paraId="4F820964" w14:textId="77777777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1134"/>
        <w:jc w:val="both"/>
        <w:rPr>
          <w:bCs/>
          <w:color w:val="000000"/>
        </w:rPr>
      </w:pPr>
    </w:p>
    <w:p w14:paraId="2EA19165" w14:textId="7B59354B" w:rsidR="00036CCF" w:rsidRPr="00FC4B8E" w:rsidRDefault="00036CCF" w:rsidP="00A827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Cena za </w:t>
      </w:r>
      <w:r w:rsidR="00485EE3" w:rsidRPr="00FC4B8E">
        <w:rPr>
          <w:bCs/>
          <w:color w:val="000000"/>
        </w:rPr>
        <w:t>Studie</w:t>
      </w:r>
    </w:p>
    <w:p w14:paraId="1CD9AACE" w14:textId="603FD60A" w:rsidR="00036CCF" w:rsidRPr="00FC4B8E" w:rsidRDefault="00036CCF" w:rsidP="00036CCF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right="111"/>
        <w:jc w:val="both"/>
        <w:rPr>
          <w:bCs/>
          <w:color w:val="000000"/>
        </w:rPr>
      </w:pPr>
      <w:r w:rsidRPr="00FC4B8E">
        <w:rPr>
          <w:bCs/>
          <w:color w:val="000000"/>
        </w:rPr>
        <w:t>Cena bez DPH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 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463 000,00 Kč</w:t>
      </w:r>
    </w:p>
    <w:p w14:paraId="657A6325" w14:textId="159A2756" w:rsidR="00036CCF" w:rsidRPr="00FC4B8E" w:rsidRDefault="00036CCF" w:rsidP="00036CCF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DPH 21 %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</w:t>
      </w:r>
      <w:r w:rsidRPr="00FC4B8E">
        <w:rPr>
          <w:bCs/>
          <w:color w:val="000000"/>
        </w:rPr>
        <w:tab/>
        <w:t xml:space="preserve"> 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  97 230,00 Kč</w:t>
      </w:r>
    </w:p>
    <w:p w14:paraId="233A7921" w14:textId="42E272E6" w:rsidR="00036CCF" w:rsidRPr="00FC4B8E" w:rsidRDefault="00036CCF" w:rsidP="00036CCF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Cena celkem vč. DPH 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560 230,00 Kč</w:t>
      </w:r>
    </w:p>
    <w:p w14:paraId="1545B60A" w14:textId="0F939CCC" w:rsidR="00036CCF" w:rsidRPr="00FC4B8E" w:rsidRDefault="00036CCF" w:rsidP="00036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(slovy pět</w:t>
      </w:r>
      <w:r w:rsidR="00F46B82" w:rsidRPr="00FC4B8E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set</w:t>
      </w:r>
      <w:r w:rsidR="00F46B82" w:rsidRPr="00FC4B8E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šedesát tisíc dvě</w:t>
      </w:r>
      <w:r w:rsidR="00F46B82" w:rsidRPr="00FC4B8E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stě</w:t>
      </w:r>
      <w:r w:rsidR="00F46B82" w:rsidRPr="00FC4B8E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tř</w:t>
      </w:r>
      <w:r w:rsidR="007528DF" w:rsidRPr="00FC4B8E">
        <w:rPr>
          <w:bCs/>
          <w:color w:val="000000"/>
        </w:rPr>
        <w:t>i</w:t>
      </w:r>
      <w:r w:rsidRPr="00FC4B8E">
        <w:rPr>
          <w:bCs/>
          <w:color w:val="000000"/>
        </w:rPr>
        <w:t>cet korun českých)</w:t>
      </w:r>
    </w:p>
    <w:p w14:paraId="052055FD" w14:textId="77777777" w:rsidR="00036CCF" w:rsidRPr="00FC4B8E" w:rsidRDefault="00036CCF" w:rsidP="00036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567"/>
        <w:jc w:val="both"/>
        <w:rPr>
          <w:bCs/>
          <w:color w:val="000000"/>
        </w:rPr>
      </w:pPr>
    </w:p>
    <w:p w14:paraId="5BF36514" w14:textId="59410675" w:rsidR="00D31BAA" w:rsidRPr="00FC4B8E" w:rsidRDefault="00D31BAA" w:rsidP="00A827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jc w:val="both"/>
        <w:rPr>
          <w:bCs/>
          <w:color w:val="000000"/>
        </w:rPr>
      </w:pPr>
      <w:r w:rsidRPr="00FC4B8E">
        <w:rPr>
          <w:bCs/>
          <w:color w:val="000000"/>
        </w:rPr>
        <w:t>Cena D</w:t>
      </w:r>
      <w:r w:rsidR="004E4BE7" w:rsidRPr="00FC4B8E">
        <w:rPr>
          <w:bCs/>
          <w:color w:val="000000"/>
        </w:rPr>
        <w:t>U</w:t>
      </w:r>
      <w:r w:rsidRPr="00FC4B8E">
        <w:rPr>
          <w:bCs/>
          <w:color w:val="000000"/>
        </w:rPr>
        <w:t>SP (dále jen „Cena D</w:t>
      </w:r>
      <w:r w:rsidR="001270C2" w:rsidRPr="00FC4B8E">
        <w:rPr>
          <w:bCs/>
          <w:color w:val="000000"/>
        </w:rPr>
        <w:t>U</w:t>
      </w:r>
      <w:r w:rsidRPr="00FC4B8E">
        <w:rPr>
          <w:bCs/>
          <w:color w:val="000000"/>
        </w:rPr>
        <w:t>SP“):</w:t>
      </w:r>
    </w:p>
    <w:p w14:paraId="2379A12F" w14:textId="37C82B25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Cena bez DPH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 </w:t>
      </w:r>
      <w:r w:rsidR="00557C21" w:rsidRPr="00FC4B8E">
        <w:rPr>
          <w:bCs/>
          <w:color w:val="000000"/>
        </w:rPr>
        <w:tab/>
      </w:r>
      <w:r w:rsidR="00841701" w:rsidRPr="00FC4B8E">
        <w:rPr>
          <w:bCs/>
          <w:color w:val="000000"/>
        </w:rPr>
        <w:tab/>
      </w:r>
      <w:r w:rsidR="001B328B" w:rsidRPr="00FC4B8E">
        <w:rPr>
          <w:bCs/>
          <w:color w:val="000000"/>
        </w:rPr>
        <w:t>6</w:t>
      </w:r>
      <w:r w:rsidR="0095791B" w:rsidRPr="00FC4B8E">
        <w:rPr>
          <w:bCs/>
          <w:color w:val="000000"/>
        </w:rPr>
        <w:t> </w:t>
      </w:r>
      <w:r w:rsidR="001B328B" w:rsidRPr="00FC4B8E">
        <w:rPr>
          <w:bCs/>
          <w:color w:val="000000"/>
        </w:rPr>
        <w:t>328</w:t>
      </w:r>
      <w:r w:rsidR="0095791B" w:rsidRPr="00FC4B8E">
        <w:rPr>
          <w:bCs/>
          <w:color w:val="000000"/>
        </w:rPr>
        <w:t> 000,00</w:t>
      </w:r>
      <w:r w:rsidRPr="00FC4B8E">
        <w:rPr>
          <w:bCs/>
          <w:color w:val="000000"/>
        </w:rPr>
        <w:t xml:space="preserve"> Kč</w:t>
      </w:r>
    </w:p>
    <w:p w14:paraId="0C2957A7" w14:textId="241355AC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DPH 21 %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</w:t>
      </w:r>
      <w:r w:rsidR="00557C21" w:rsidRPr="00FC4B8E">
        <w:rPr>
          <w:bCs/>
          <w:color w:val="000000"/>
        </w:rPr>
        <w:tab/>
      </w:r>
      <w:r w:rsidRPr="00FC4B8E">
        <w:rPr>
          <w:bCs/>
          <w:color w:val="000000"/>
        </w:rPr>
        <w:t xml:space="preserve"> </w:t>
      </w:r>
      <w:r w:rsidR="00841701" w:rsidRPr="00FC4B8E">
        <w:rPr>
          <w:bCs/>
          <w:color w:val="000000"/>
        </w:rPr>
        <w:tab/>
      </w:r>
      <w:r w:rsidR="008006C1" w:rsidRPr="00FC4B8E">
        <w:rPr>
          <w:bCs/>
          <w:color w:val="000000"/>
        </w:rPr>
        <w:tab/>
      </w:r>
      <w:r w:rsidR="0095791B" w:rsidRPr="00FC4B8E">
        <w:rPr>
          <w:bCs/>
          <w:color w:val="000000"/>
        </w:rPr>
        <w:t>1 </w:t>
      </w:r>
      <w:r w:rsidR="001B328B" w:rsidRPr="00FC4B8E">
        <w:rPr>
          <w:bCs/>
          <w:color w:val="000000"/>
        </w:rPr>
        <w:t>32</w:t>
      </w:r>
      <w:r w:rsidR="0095791B" w:rsidRPr="00FC4B8E">
        <w:rPr>
          <w:bCs/>
          <w:color w:val="000000"/>
        </w:rPr>
        <w:t>8 </w:t>
      </w:r>
      <w:r w:rsidR="001B328B" w:rsidRPr="00FC4B8E">
        <w:rPr>
          <w:bCs/>
          <w:color w:val="000000"/>
        </w:rPr>
        <w:t>88</w:t>
      </w:r>
      <w:r w:rsidR="0095791B" w:rsidRPr="00FC4B8E">
        <w:rPr>
          <w:bCs/>
          <w:color w:val="000000"/>
        </w:rPr>
        <w:t>0,00</w:t>
      </w:r>
      <w:r w:rsidR="007C5FD7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Kč</w:t>
      </w:r>
    </w:p>
    <w:p w14:paraId="29145166" w14:textId="0486E1AF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Cena celkem vč. DPH 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="00557C21" w:rsidRPr="00FC4B8E">
        <w:rPr>
          <w:bCs/>
          <w:color w:val="000000"/>
        </w:rPr>
        <w:tab/>
      </w:r>
      <w:r w:rsidR="00841701" w:rsidRPr="00FC4B8E">
        <w:rPr>
          <w:bCs/>
          <w:color w:val="000000"/>
        </w:rPr>
        <w:tab/>
      </w:r>
      <w:r w:rsidR="0095791B" w:rsidRPr="00FC4B8E">
        <w:rPr>
          <w:bCs/>
          <w:color w:val="000000"/>
        </w:rPr>
        <w:t>7 </w:t>
      </w:r>
      <w:r w:rsidR="001B328B" w:rsidRPr="00FC4B8E">
        <w:rPr>
          <w:bCs/>
          <w:color w:val="000000"/>
        </w:rPr>
        <w:t>656</w:t>
      </w:r>
      <w:r w:rsidR="0095791B" w:rsidRPr="00FC4B8E">
        <w:rPr>
          <w:bCs/>
          <w:color w:val="000000"/>
        </w:rPr>
        <w:t> </w:t>
      </w:r>
      <w:r w:rsidR="001B328B" w:rsidRPr="00FC4B8E">
        <w:rPr>
          <w:bCs/>
          <w:color w:val="000000"/>
        </w:rPr>
        <w:t>88</w:t>
      </w:r>
      <w:r w:rsidR="0095791B" w:rsidRPr="00FC4B8E">
        <w:rPr>
          <w:bCs/>
          <w:color w:val="000000"/>
        </w:rPr>
        <w:t>0,00</w:t>
      </w:r>
      <w:r w:rsidRPr="00FC4B8E">
        <w:rPr>
          <w:bCs/>
          <w:color w:val="000000"/>
        </w:rPr>
        <w:t xml:space="preserve"> Kč</w:t>
      </w:r>
    </w:p>
    <w:p w14:paraId="11C55FA8" w14:textId="34BD3A4F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(slovy </w:t>
      </w:r>
      <w:r w:rsidR="0095791B" w:rsidRPr="00FC4B8E">
        <w:rPr>
          <w:bCs/>
          <w:color w:val="000000"/>
        </w:rPr>
        <w:t xml:space="preserve">sedm milionů </w:t>
      </w:r>
      <w:r w:rsidR="00F46B82" w:rsidRPr="00FC4B8E">
        <w:rPr>
          <w:bCs/>
          <w:color w:val="000000"/>
        </w:rPr>
        <w:t>šest set padesát šest</w:t>
      </w:r>
      <w:r w:rsidR="0095791B" w:rsidRPr="00FC4B8E">
        <w:rPr>
          <w:bCs/>
          <w:color w:val="000000"/>
        </w:rPr>
        <w:t xml:space="preserve"> tisíc</w:t>
      </w:r>
      <w:r w:rsidR="00F46B82" w:rsidRPr="00FC4B8E">
        <w:rPr>
          <w:bCs/>
          <w:color w:val="000000"/>
        </w:rPr>
        <w:t xml:space="preserve"> osm set osmdesát</w:t>
      </w:r>
      <w:r w:rsidR="00557C21" w:rsidRPr="00FC4B8E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korun českých)</w:t>
      </w:r>
    </w:p>
    <w:p w14:paraId="4AAF232F" w14:textId="77777777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1134"/>
        <w:jc w:val="both"/>
        <w:rPr>
          <w:bCs/>
          <w:color w:val="000000"/>
        </w:rPr>
      </w:pPr>
    </w:p>
    <w:p w14:paraId="00000064" w14:textId="50BE2B9F" w:rsidR="00A22EA4" w:rsidRPr="00FC4B8E" w:rsidRDefault="004B7E34" w:rsidP="00A827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jc w:val="both"/>
        <w:rPr>
          <w:bCs/>
          <w:color w:val="000000"/>
        </w:rPr>
      </w:pPr>
      <w:r w:rsidRPr="00FC4B8E">
        <w:rPr>
          <w:bCs/>
          <w:color w:val="000000"/>
        </w:rPr>
        <w:t>Cena PDPS (dále jen „Cena PDPS“):</w:t>
      </w:r>
    </w:p>
    <w:p w14:paraId="00000065" w14:textId="46B2723C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Cena bez DPH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 </w:t>
      </w:r>
      <w:r w:rsidR="00557C21" w:rsidRPr="00FC4B8E">
        <w:rPr>
          <w:bCs/>
          <w:color w:val="000000"/>
        </w:rPr>
        <w:tab/>
      </w:r>
      <w:r w:rsidR="00841701" w:rsidRPr="00FC4B8E">
        <w:rPr>
          <w:bCs/>
          <w:color w:val="000000"/>
        </w:rPr>
        <w:tab/>
      </w:r>
      <w:r w:rsidR="001B328B" w:rsidRPr="00FC4B8E">
        <w:rPr>
          <w:bCs/>
          <w:color w:val="000000"/>
        </w:rPr>
        <w:t>3</w:t>
      </w:r>
      <w:r w:rsidR="0095791B" w:rsidRPr="00FC4B8E">
        <w:rPr>
          <w:bCs/>
          <w:color w:val="000000"/>
        </w:rPr>
        <w:t> </w:t>
      </w:r>
      <w:r w:rsidR="001B328B" w:rsidRPr="00FC4B8E">
        <w:rPr>
          <w:bCs/>
          <w:color w:val="000000"/>
        </w:rPr>
        <w:t>086</w:t>
      </w:r>
      <w:r w:rsidR="0095791B" w:rsidRPr="00FC4B8E">
        <w:rPr>
          <w:bCs/>
          <w:color w:val="000000"/>
        </w:rPr>
        <w:t> 000,00</w:t>
      </w:r>
      <w:r w:rsidRPr="00FC4B8E">
        <w:rPr>
          <w:bCs/>
          <w:color w:val="000000"/>
        </w:rPr>
        <w:t xml:space="preserve"> Kč</w:t>
      </w:r>
    </w:p>
    <w:p w14:paraId="00000066" w14:textId="7A420375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DPH 21 %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</w:t>
      </w:r>
      <w:r w:rsidR="00557C21" w:rsidRPr="00FC4B8E">
        <w:rPr>
          <w:bCs/>
          <w:color w:val="000000"/>
        </w:rPr>
        <w:tab/>
      </w:r>
      <w:r w:rsidR="00841701" w:rsidRPr="00FC4B8E">
        <w:rPr>
          <w:bCs/>
          <w:color w:val="000000"/>
        </w:rPr>
        <w:tab/>
      </w:r>
      <w:r w:rsidR="008006C1" w:rsidRPr="00FC4B8E">
        <w:rPr>
          <w:bCs/>
          <w:color w:val="000000"/>
        </w:rPr>
        <w:tab/>
      </w:r>
      <w:r w:rsidR="0095791B" w:rsidRPr="00FC4B8E">
        <w:rPr>
          <w:bCs/>
          <w:color w:val="000000"/>
        </w:rPr>
        <w:t xml:space="preserve">   </w:t>
      </w:r>
      <w:r w:rsidR="001B328B" w:rsidRPr="00FC4B8E">
        <w:rPr>
          <w:bCs/>
          <w:color w:val="000000"/>
        </w:rPr>
        <w:t>648</w:t>
      </w:r>
      <w:r w:rsidR="0095791B" w:rsidRPr="00FC4B8E">
        <w:rPr>
          <w:bCs/>
          <w:color w:val="000000"/>
        </w:rPr>
        <w:t> </w:t>
      </w:r>
      <w:r w:rsidR="001B328B" w:rsidRPr="00FC4B8E">
        <w:rPr>
          <w:bCs/>
          <w:color w:val="000000"/>
        </w:rPr>
        <w:t>06</w:t>
      </w:r>
      <w:r w:rsidR="0095791B" w:rsidRPr="00FC4B8E">
        <w:rPr>
          <w:bCs/>
          <w:color w:val="000000"/>
        </w:rPr>
        <w:t>0,00</w:t>
      </w:r>
      <w:r w:rsidRPr="00FC4B8E">
        <w:rPr>
          <w:bCs/>
          <w:color w:val="000000"/>
        </w:rPr>
        <w:t xml:space="preserve"> Kč</w:t>
      </w:r>
    </w:p>
    <w:p w14:paraId="00000067" w14:textId="73A6690A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Cena celkem vč. DPH 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</w:t>
      </w:r>
      <w:r w:rsidR="00557C21" w:rsidRPr="00FC4B8E">
        <w:rPr>
          <w:bCs/>
          <w:color w:val="000000"/>
        </w:rPr>
        <w:tab/>
      </w:r>
      <w:r w:rsidRPr="00FC4B8E">
        <w:rPr>
          <w:bCs/>
          <w:color w:val="000000"/>
        </w:rPr>
        <w:t xml:space="preserve"> </w:t>
      </w:r>
      <w:r w:rsidR="00841701" w:rsidRPr="00FC4B8E">
        <w:rPr>
          <w:bCs/>
          <w:color w:val="000000"/>
        </w:rPr>
        <w:tab/>
      </w:r>
      <w:r w:rsidR="0095791B" w:rsidRPr="00FC4B8E">
        <w:rPr>
          <w:bCs/>
          <w:color w:val="000000"/>
        </w:rPr>
        <w:t>3 </w:t>
      </w:r>
      <w:r w:rsidR="001B328B" w:rsidRPr="00FC4B8E">
        <w:rPr>
          <w:bCs/>
          <w:color w:val="000000"/>
        </w:rPr>
        <w:t>734</w:t>
      </w:r>
      <w:r w:rsidR="0095791B" w:rsidRPr="00FC4B8E">
        <w:rPr>
          <w:bCs/>
          <w:color w:val="000000"/>
        </w:rPr>
        <w:t> </w:t>
      </w:r>
      <w:r w:rsidR="001B328B" w:rsidRPr="00FC4B8E">
        <w:rPr>
          <w:bCs/>
          <w:color w:val="000000"/>
        </w:rPr>
        <w:t>06</w:t>
      </w:r>
      <w:r w:rsidR="0095791B" w:rsidRPr="00FC4B8E">
        <w:rPr>
          <w:bCs/>
          <w:color w:val="000000"/>
        </w:rPr>
        <w:t>0,00</w:t>
      </w:r>
      <w:r w:rsidRPr="00FC4B8E">
        <w:rPr>
          <w:bCs/>
          <w:color w:val="000000"/>
        </w:rPr>
        <w:t xml:space="preserve"> Kč</w:t>
      </w:r>
    </w:p>
    <w:p w14:paraId="00000068" w14:textId="77310D6A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(slovy </w:t>
      </w:r>
      <w:r w:rsidR="0095791B" w:rsidRPr="00FC4B8E">
        <w:rPr>
          <w:bCs/>
          <w:color w:val="000000"/>
        </w:rPr>
        <w:t>tři miliony</w:t>
      </w:r>
      <w:r w:rsidR="00557C21" w:rsidRPr="00FC4B8E">
        <w:rPr>
          <w:bCs/>
          <w:color w:val="000000"/>
        </w:rPr>
        <w:t xml:space="preserve"> </w:t>
      </w:r>
      <w:r w:rsidR="00F46B82" w:rsidRPr="00FC4B8E">
        <w:rPr>
          <w:bCs/>
          <w:color w:val="000000"/>
        </w:rPr>
        <w:t>sedm set třicet čtyři</w:t>
      </w:r>
      <w:r w:rsidR="0095791B" w:rsidRPr="00FC4B8E">
        <w:rPr>
          <w:bCs/>
          <w:color w:val="000000"/>
        </w:rPr>
        <w:t xml:space="preserve"> tisíc</w:t>
      </w:r>
      <w:r w:rsidR="00F46B82" w:rsidRPr="00FC4B8E">
        <w:rPr>
          <w:bCs/>
          <w:color w:val="000000"/>
        </w:rPr>
        <w:t xml:space="preserve"> šedesát</w:t>
      </w:r>
      <w:r w:rsidR="0095791B" w:rsidRPr="00FC4B8E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korun českých)</w:t>
      </w:r>
    </w:p>
    <w:p w14:paraId="149D0000" w14:textId="77777777" w:rsidR="00164140" w:rsidRPr="00FC4B8E" w:rsidRDefault="00164140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</w:p>
    <w:p w14:paraId="0000006A" w14:textId="77C12FE0" w:rsidR="00A22EA4" w:rsidRPr="00FC4B8E" w:rsidRDefault="004B7E34" w:rsidP="00A827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jc w:val="both"/>
        <w:rPr>
          <w:bCs/>
          <w:color w:val="000000"/>
        </w:rPr>
      </w:pPr>
      <w:r w:rsidRPr="00FC4B8E">
        <w:rPr>
          <w:bCs/>
          <w:color w:val="000000"/>
        </w:rPr>
        <w:t>Odměna za Inženýrskou činnost (dále jen „Odměna“):</w:t>
      </w:r>
    </w:p>
    <w:p w14:paraId="0000006B" w14:textId="7C36271F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Odměna bez DPH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="00841701" w:rsidRPr="00FC4B8E">
        <w:rPr>
          <w:bCs/>
          <w:color w:val="000000"/>
        </w:rPr>
        <w:tab/>
      </w:r>
      <w:r w:rsidR="008006C1" w:rsidRPr="00FC4B8E">
        <w:rPr>
          <w:bCs/>
          <w:color w:val="000000"/>
        </w:rPr>
        <w:tab/>
      </w:r>
      <w:r w:rsidR="00A24114" w:rsidRPr="00FC4B8E">
        <w:rPr>
          <w:bCs/>
          <w:color w:val="000000"/>
        </w:rPr>
        <w:t>410 000,00</w:t>
      </w:r>
      <w:r w:rsidRPr="00FC4B8E">
        <w:rPr>
          <w:bCs/>
          <w:color w:val="000000"/>
        </w:rPr>
        <w:t xml:space="preserve"> Kč</w:t>
      </w:r>
    </w:p>
    <w:p w14:paraId="0000006C" w14:textId="2A19C6DC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DPH 21 %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="00841701" w:rsidRPr="00FC4B8E">
        <w:rPr>
          <w:bCs/>
          <w:color w:val="000000"/>
        </w:rPr>
        <w:tab/>
      </w:r>
      <w:proofErr w:type="gramStart"/>
      <w:r w:rsidR="008006C1" w:rsidRPr="00FC4B8E">
        <w:rPr>
          <w:bCs/>
          <w:color w:val="000000"/>
        </w:rPr>
        <w:tab/>
      </w:r>
      <w:r w:rsidR="00A24114" w:rsidRPr="00FC4B8E">
        <w:rPr>
          <w:bCs/>
          <w:color w:val="000000"/>
        </w:rPr>
        <w:t xml:space="preserve">  86</w:t>
      </w:r>
      <w:proofErr w:type="gramEnd"/>
      <w:r w:rsidR="00A24114" w:rsidRPr="00FC4B8E">
        <w:rPr>
          <w:bCs/>
          <w:color w:val="000000"/>
        </w:rPr>
        <w:t> 100,00</w:t>
      </w:r>
      <w:r w:rsidRPr="00FC4B8E">
        <w:rPr>
          <w:bCs/>
          <w:color w:val="000000"/>
        </w:rPr>
        <w:t xml:space="preserve"> Kč</w:t>
      </w:r>
    </w:p>
    <w:p w14:paraId="0000006D" w14:textId="2AD79EFF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Odměna celkem vč. DPH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 </w:t>
      </w:r>
      <w:r w:rsidR="00A827A0" w:rsidRPr="00FC4B8E">
        <w:rPr>
          <w:bCs/>
          <w:color w:val="000000"/>
        </w:rPr>
        <w:tab/>
      </w:r>
      <w:r w:rsidRPr="00FC4B8E">
        <w:rPr>
          <w:bCs/>
          <w:color w:val="000000"/>
        </w:rPr>
        <w:t xml:space="preserve"> </w:t>
      </w:r>
      <w:r w:rsidR="00841701" w:rsidRPr="00FC4B8E">
        <w:rPr>
          <w:bCs/>
          <w:color w:val="000000"/>
        </w:rPr>
        <w:tab/>
      </w:r>
      <w:r w:rsidR="00A24114" w:rsidRPr="00FC4B8E">
        <w:rPr>
          <w:bCs/>
          <w:color w:val="000000"/>
        </w:rPr>
        <w:t>496 100,00</w:t>
      </w:r>
      <w:r w:rsidRPr="00FC4B8E">
        <w:rPr>
          <w:bCs/>
          <w:color w:val="000000"/>
        </w:rPr>
        <w:t xml:space="preserve"> Kč</w:t>
      </w:r>
    </w:p>
    <w:p w14:paraId="0000006E" w14:textId="1C2CDC25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(slovy </w:t>
      </w:r>
      <w:r w:rsidR="00A24114" w:rsidRPr="00FC4B8E">
        <w:rPr>
          <w:bCs/>
          <w:color w:val="000000"/>
        </w:rPr>
        <w:t>čtyři sta devadesát šest tisíc sto</w:t>
      </w:r>
      <w:r w:rsidRPr="00FC4B8E">
        <w:rPr>
          <w:bCs/>
          <w:color w:val="000000"/>
        </w:rPr>
        <w:t xml:space="preserve"> korun českých)</w:t>
      </w:r>
    </w:p>
    <w:p w14:paraId="13DFE0AF" w14:textId="77777777" w:rsidR="0018675A" w:rsidRPr="00FC4B8E" w:rsidRDefault="0018675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</w:p>
    <w:p w14:paraId="46421275" w14:textId="66C66A6B" w:rsidR="0018675A" w:rsidRPr="00FC4B8E" w:rsidRDefault="0018675A" w:rsidP="00FC4B8E">
      <w:pPr>
        <w:pStyle w:val="Odstavecseseznamem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V Článku VI. – Cena za průzkumy, PD a odměna za Inženýrskou činnost, platební podmínky se odstavec 6.5 </w:t>
      </w:r>
      <w:r w:rsidR="00485EE3" w:rsidRPr="00FC4B8E">
        <w:rPr>
          <w:bCs/>
          <w:color w:val="000000"/>
        </w:rPr>
        <w:t xml:space="preserve">ruší a </w:t>
      </w:r>
      <w:r w:rsidRPr="00FC4B8E">
        <w:rPr>
          <w:bCs/>
          <w:color w:val="000000"/>
        </w:rPr>
        <w:t>nahrazuje novým zněním:</w:t>
      </w:r>
    </w:p>
    <w:p w14:paraId="0BE6CD6A" w14:textId="7C01B386" w:rsidR="00F91101" w:rsidRPr="00FC4B8E" w:rsidRDefault="0018675A" w:rsidP="00FC4B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left="1134" w:hanging="567"/>
        <w:jc w:val="both"/>
      </w:pPr>
      <w:r w:rsidRPr="00FC4B8E">
        <w:rPr>
          <w:bCs/>
        </w:rPr>
        <w:t xml:space="preserve">6.5. </w:t>
      </w:r>
      <w:r w:rsidR="00485EE3" w:rsidRPr="00FC4B8E">
        <w:rPr>
          <w:bCs/>
        </w:rPr>
        <w:tab/>
      </w:r>
      <w:r w:rsidR="00F91101" w:rsidRPr="00FC4B8E">
        <w:rPr>
          <w:bCs/>
        </w:rPr>
        <w:t>Cena za ostatní průzkumy</w:t>
      </w:r>
      <w:r w:rsidR="00B3785E" w:rsidRPr="00FC4B8E">
        <w:rPr>
          <w:bCs/>
        </w:rPr>
        <w:t xml:space="preserve"> a studie</w:t>
      </w:r>
      <w:r w:rsidR="00F91101" w:rsidRPr="00FC4B8E">
        <w:t xml:space="preserve"> požadované </w:t>
      </w:r>
      <w:r w:rsidR="001270C2" w:rsidRPr="00FC4B8E">
        <w:t>Závazným stanoviskem</w:t>
      </w:r>
      <w:r w:rsidR="00F91101" w:rsidRPr="00FC4B8E">
        <w:t xml:space="preserve"> (čl. II., bod 2.3, odst. </w:t>
      </w:r>
      <w:r w:rsidR="00B3785E" w:rsidRPr="00FC4B8E">
        <w:t>h</w:t>
      </w:r>
      <w:r w:rsidR="007F0D51">
        <w:t>)</w:t>
      </w:r>
      <w:r w:rsidR="00A24114" w:rsidRPr="00FC4B8E">
        <w:t xml:space="preserve"> a čl. III.</w:t>
      </w:r>
      <w:r w:rsidR="00F91101" w:rsidRPr="00FC4B8E">
        <w:t>) budou zhotovitelem fakturovány čtvrtletně do vyčerpání celkové Ceny za průzkumy</w:t>
      </w:r>
      <w:r w:rsidR="009F4030" w:rsidRPr="00FC4B8E">
        <w:t xml:space="preserve"> a studie</w:t>
      </w:r>
      <w:r w:rsidR="00F91101" w:rsidRPr="00FC4B8E">
        <w:t xml:space="preserve"> dle odst. </w:t>
      </w:r>
      <w:r w:rsidR="00B3785E" w:rsidRPr="00FC4B8E">
        <w:t>6</w:t>
      </w:r>
      <w:r w:rsidR="00F91101" w:rsidRPr="00FC4B8E">
        <w:t>.1 a) shora. Právo Zhotovitele fakturovat Cenu za jednotlivé průzkumy</w:t>
      </w:r>
      <w:r w:rsidR="009F4030" w:rsidRPr="00FC4B8E">
        <w:t xml:space="preserve"> a studie</w:t>
      </w:r>
      <w:r w:rsidR="00F91101" w:rsidRPr="00FC4B8E">
        <w:t xml:space="preserve"> vzniká oboustranným podpisem </w:t>
      </w:r>
      <w:r w:rsidR="002503E9" w:rsidRPr="00FC4B8E">
        <w:t>p</w:t>
      </w:r>
      <w:r w:rsidR="00F91101" w:rsidRPr="00FC4B8E">
        <w:t>rotokolu o předání a převzetí jednotlivých průzkumů</w:t>
      </w:r>
      <w:r w:rsidR="009F4030" w:rsidRPr="00FC4B8E">
        <w:t xml:space="preserve"> a studií</w:t>
      </w:r>
      <w:r w:rsidR="00F91101" w:rsidRPr="00FC4B8E">
        <w:t xml:space="preserve"> provedených v uplynulém čtvrtletí.  </w:t>
      </w:r>
      <w:r w:rsidRPr="00FC4B8E">
        <w:t xml:space="preserve">Cena za </w:t>
      </w:r>
      <w:r w:rsidR="00485EE3" w:rsidRPr="00FC4B8E">
        <w:t>Studie</w:t>
      </w:r>
      <w:r w:rsidRPr="00FC4B8E">
        <w:t xml:space="preserve"> bud</w:t>
      </w:r>
      <w:r w:rsidR="00485EE3" w:rsidRPr="00FC4B8E">
        <w:t>e</w:t>
      </w:r>
      <w:r w:rsidRPr="00FC4B8E">
        <w:t xml:space="preserve"> fakturován</w:t>
      </w:r>
      <w:r w:rsidR="004A5CD4">
        <w:t>a</w:t>
      </w:r>
      <w:r w:rsidRPr="00FC4B8E">
        <w:t xml:space="preserve"> po jejich předání v ceně dle čl. VI. odst. 6.1.b)</w:t>
      </w:r>
      <w:r w:rsidR="00485EE3" w:rsidRPr="00FC4B8E">
        <w:t>.</w:t>
      </w:r>
    </w:p>
    <w:p w14:paraId="791EC99A" w14:textId="7B38AE0E" w:rsidR="00485EE3" w:rsidRPr="00FC4B8E" w:rsidRDefault="00485EE3" w:rsidP="00FC4B8E">
      <w:pPr>
        <w:pStyle w:val="Odstavecseseznamem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567" w:hanging="567"/>
        <w:contextualSpacing w:val="0"/>
        <w:jc w:val="both"/>
      </w:pPr>
      <w:r w:rsidRPr="00FC4B8E">
        <w:t>Ustanovení Smlouvy výslovně nedotčená zněním tohoto dodatku</w:t>
      </w:r>
      <w:r w:rsidR="00FC4B8E" w:rsidRPr="00FC4B8E">
        <w:t xml:space="preserve"> č. 1</w:t>
      </w:r>
      <w:r w:rsidRPr="00FC4B8E">
        <w:t xml:space="preserve"> se nemění a zůstávají v platnosti.</w:t>
      </w:r>
    </w:p>
    <w:p w14:paraId="000000A0" w14:textId="7B934F69" w:rsidR="00A22EA4" w:rsidRPr="00FC4B8E" w:rsidRDefault="00FC4B8E" w:rsidP="00FC4B8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</w:rPr>
      </w:pPr>
      <w:r w:rsidRPr="00FC4B8E">
        <w:rPr>
          <w:b/>
          <w:color w:val="000000"/>
        </w:rPr>
        <w:t xml:space="preserve">III. </w:t>
      </w:r>
      <w:r w:rsidR="004B7E34" w:rsidRPr="00FC4B8E">
        <w:rPr>
          <w:b/>
          <w:color w:val="000000"/>
        </w:rPr>
        <w:t>Závěrečná ustanovení</w:t>
      </w:r>
      <w:r w:rsidR="001E4741" w:rsidRPr="00FC4B8E">
        <w:rPr>
          <w:b/>
          <w:color w:val="000000"/>
        </w:rPr>
        <w:t xml:space="preserve"> </w:t>
      </w:r>
    </w:p>
    <w:p w14:paraId="000000A2" w14:textId="5D5A5C9D" w:rsidR="00A22EA4" w:rsidRPr="00FC4B8E" w:rsidRDefault="00FC4B8E" w:rsidP="00FC4B8E">
      <w:pPr>
        <w:pStyle w:val="Odstavecseseznamem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>Obě smluvní strany prohlašují, že tento dodatek č. 1 je projevem jejich pravé, svobodné a omylu prosté vůle. Smluvní strany považují tento dodatek č. 1 za ujednání v souladu s dobrými mravy a pravidly poctivého obchodního styku, a shodně prohlašují, že tento dodatek č. 1 nebyl uzavřen v tísni nebo jednostranně nevýhodných podmínek</w:t>
      </w:r>
      <w:r w:rsidR="001E4741" w:rsidRPr="00FC4B8E">
        <w:rPr>
          <w:color w:val="000000"/>
        </w:rPr>
        <w:t>.</w:t>
      </w:r>
    </w:p>
    <w:p w14:paraId="000000A8" w14:textId="4AF37877" w:rsidR="00A22EA4" w:rsidRPr="00FC4B8E" w:rsidRDefault="001E4741" w:rsidP="00FC4B8E">
      <w:pPr>
        <w:pStyle w:val="Odstavecseseznamem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>Dodatek č.1</w:t>
      </w:r>
      <w:r w:rsidR="004B7E34" w:rsidRPr="00FC4B8E">
        <w:rPr>
          <w:color w:val="000000"/>
        </w:rPr>
        <w:t xml:space="preserve"> nabývá platnosti dnem jeho podpisu oběma smluvními stranami, přičemž účinnosti nabývá dnem jejího zveřejnění v registru smluv v souladu se zákonem č. 340/2015 Sb., o registru smluv</w:t>
      </w:r>
      <w:r w:rsidR="00642352" w:rsidRPr="00FC4B8E">
        <w:t xml:space="preserve"> </w:t>
      </w:r>
      <w:r w:rsidR="00642352" w:rsidRPr="00FC4B8E">
        <w:rPr>
          <w:color w:val="000000"/>
        </w:rPr>
        <w:t>ve znění pozdějších předpisů</w:t>
      </w:r>
      <w:r w:rsidR="004B7E34" w:rsidRPr="00FC4B8E">
        <w:rPr>
          <w:color w:val="000000"/>
        </w:rPr>
        <w:t>, s tím, že takové zveřejnění je povinen zajistit Objednatel, přičemž o něm bude Zhotovitele informovat formou e-mailu.</w:t>
      </w:r>
    </w:p>
    <w:p w14:paraId="000000A9" w14:textId="1C125987" w:rsidR="00A22EA4" w:rsidRPr="00FC4B8E" w:rsidRDefault="001E4741" w:rsidP="00FC4B8E">
      <w:pPr>
        <w:pStyle w:val="Odstavecseseznamem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 xml:space="preserve">Dodatek č.1 je podepsán elektronicky elektronickými podpisy založenými na kvalifikovaném certifikátu a každá </w:t>
      </w:r>
      <w:r w:rsidRPr="00FC4B8E">
        <w:rPr>
          <w:color w:val="000000"/>
        </w:rPr>
        <w:lastRenderedPageBreak/>
        <w:t>smluvní strana obdrží takto podepsaný soubor.</w:t>
      </w:r>
    </w:p>
    <w:p w14:paraId="6F5220CD" w14:textId="612D23B4" w:rsidR="0054723A" w:rsidRPr="00FC4B8E" w:rsidRDefault="0054723A" w:rsidP="00FC4B8E">
      <w:pPr>
        <w:pStyle w:val="Odstavecseseznamem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 xml:space="preserve">Nedílnou součástí </w:t>
      </w:r>
      <w:r w:rsidR="001E4741" w:rsidRPr="00FC4B8E">
        <w:rPr>
          <w:color w:val="000000"/>
        </w:rPr>
        <w:t>dodatku č.1</w:t>
      </w:r>
      <w:r w:rsidRPr="00FC4B8E">
        <w:rPr>
          <w:color w:val="000000"/>
        </w:rPr>
        <w:t xml:space="preserve"> jsou následující přílohy:</w:t>
      </w:r>
    </w:p>
    <w:p w14:paraId="297B1563" w14:textId="628A7BDD" w:rsidR="00346D23" w:rsidRPr="00FC4B8E" w:rsidRDefault="00346D23" w:rsidP="00FC4B8E">
      <w:pPr>
        <w:pStyle w:val="Odstavecseseznamem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 xml:space="preserve">Příloha č. </w:t>
      </w:r>
      <w:r w:rsidR="005A4B27" w:rsidRPr="00FC4B8E">
        <w:rPr>
          <w:color w:val="000000"/>
        </w:rPr>
        <w:t>1.</w:t>
      </w:r>
      <w:r w:rsidR="0026607B" w:rsidRPr="00FC4B8E">
        <w:rPr>
          <w:color w:val="000000"/>
        </w:rPr>
        <w:t xml:space="preserve"> Studie variant vodohospodářského řešení </w:t>
      </w:r>
      <w:r w:rsidR="007F0D51">
        <w:rPr>
          <w:color w:val="000000"/>
        </w:rPr>
        <w:t>–</w:t>
      </w:r>
      <w:r w:rsidR="0026607B" w:rsidRPr="00FC4B8E">
        <w:rPr>
          <w:color w:val="000000"/>
        </w:rPr>
        <w:t xml:space="preserve"> zadání</w:t>
      </w:r>
      <w:r w:rsidR="007F0D51">
        <w:rPr>
          <w:color w:val="000000"/>
        </w:rPr>
        <w:t xml:space="preserve"> </w:t>
      </w:r>
    </w:p>
    <w:p w14:paraId="112B9FC5" w14:textId="26C7D82C" w:rsidR="00095744" w:rsidRPr="00FC4B8E" w:rsidRDefault="00095744" w:rsidP="00FC4B8E">
      <w:pPr>
        <w:pStyle w:val="Odstavecseseznamem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 xml:space="preserve">Příloha č. </w:t>
      </w:r>
      <w:r w:rsidR="001E4741" w:rsidRPr="00FC4B8E">
        <w:rPr>
          <w:color w:val="000000"/>
        </w:rPr>
        <w:t>2</w:t>
      </w:r>
      <w:r w:rsidR="005A4B27" w:rsidRPr="00FC4B8E">
        <w:rPr>
          <w:color w:val="000000"/>
        </w:rPr>
        <w:t>.</w:t>
      </w:r>
      <w:r w:rsidR="0026607B" w:rsidRPr="00FC4B8E">
        <w:rPr>
          <w:color w:val="000000"/>
        </w:rPr>
        <w:t xml:space="preserve"> Studie variant vodohospodářského řešení </w:t>
      </w:r>
      <w:r w:rsidR="007F0D51">
        <w:rPr>
          <w:color w:val="000000"/>
        </w:rPr>
        <w:t>–</w:t>
      </w:r>
      <w:r w:rsidR="0026607B" w:rsidRPr="00FC4B8E">
        <w:rPr>
          <w:color w:val="000000"/>
        </w:rPr>
        <w:t xml:space="preserve"> kalkulace</w:t>
      </w:r>
      <w:r w:rsidR="007F0D51">
        <w:rPr>
          <w:color w:val="000000"/>
        </w:rPr>
        <w:t xml:space="preserve"> </w:t>
      </w:r>
    </w:p>
    <w:p w14:paraId="0FE80783" w14:textId="70029CB1" w:rsidR="00715B53" w:rsidRPr="00FC4B8E" w:rsidRDefault="00715B53" w:rsidP="00FC4B8E">
      <w:pPr>
        <w:pStyle w:val="Odstavecseseznamem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 xml:space="preserve">Příloha č. </w:t>
      </w:r>
      <w:r w:rsidR="001E4741" w:rsidRPr="00FC4B8E">
        <w:rPr>
          <w:color w:val="000000"/>
        </w:rPr>
        <w:t>3</w:t>
      </w:r>
      <w:r w:rsidR="005A4B27" w:rsidRPr="00FC4B8E">
        <w:rPr>
          <w:color w:val="000000"/>
        </w:rPr>
        <w:t>.</w:t>
      </w:r>
      <w:r w:rsidR="0026607B" w:rsidRPr="00FC4B8E">
        <w:rPr>
          <w:color w:val="000000"/>
        </w:rPr>
        <w:t xml:space="preserve"> Studie Prověření variantního řešení křižovatky II/490 s ul. </w:t>
      </w:r>
      <w:proofErr w:type="spellStart"/>
      <w:r w:rsidR="0026607B" w:rsidRPr="00FC4B8E">
        <w:rPr>
          <w:color w:val="000000"/>
        </w:rPr>
        <w:t>Vršava</w:t>
      </w:r>
      <w:proofErr w:type="spellEnd"/>
      <w:r w:rsidR="0026607B" w:rsidRPr="00FC4B8E">
        <w:rPr>
          <w:color w:val="000000"/>
        </w:rPr>
        <w:t xml:space="preserve"> </w:t>
      </w:r>
      <w:r w:rsidR="007F0D51">
        <w:rPr>
          <w:color w:val="000000"/>
        </w:rPr>
        <w:t>–</w:t>
      </w:r>
      <w:r w:rsidR="0026607B" w:rsidRPr="00FC4B8E">
        <w:rPr>
          <w:color w:val="000000"/>
        </w:rPr>
        <w:t xml:space="preserve"> zadání</w:t>
      </w:r>
      <w:r w:rsidR="007F0D51">
        <w:rPr>
          <w:color w:val="000000"/>
        </w:rPr>
        <w:t xml:space="preserve"> </w:t>
      </w:r>
    </w:p>
    <w:p w14:paraId="76BDABF7" w14:textId="20D996D8" w:rsidR="0026607B" w:rsidRPr="00FC4B8E" w:rsidRDefault="00715B53" w:rsidP="00FC4B8E">
      <w:pPr>
        <w:pStyle w:val="Odstavecseseznamem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 xml:space="preserve">Příloha č. </w:t>
      </w:r>
      <w:r w:rsidR="00007242" w:rsidRPr="00FC4B8E">
        <w:rPr>
          <w:color w:val="000000"/>
        </w:rPr>
        <w:t>4.</w:t>
      </w:r>
      <w:r w:rsidR="0026607B" w:rsidRPr="00FC4B8E">
        <w:rPr>
          <w:color w:val="000000"/>
        </w:rPr>
        <w:t xml:space="preserve"> Studie Prověření variantního řešení křižovatky II/490 s ul. </w:t>
      </w:r>
      <w:proofErr w:type="spellStart"/>
      <w:r w:rsidR="0026607B" w:rsidRPr="00FC4B8E">
        <w:rPr>
          <w:color w:val="000000"/>
        </w:rPr>
        <w:t>Vršava</w:t>
      </w:r>
      <w:proofErr w:type="spellEnd"/>
      <w:r w:rsidR="0026607B" w:rsidRPr="00FC4B8E">
        <w:rPr>
          <w:color w:val="000000"/>
        </w:rPr>
        <w:t xml:space="preserve"> </w:t>
      </w:r>
      <w:r w:rsidR="007F0D51">
        <w:rPr>
          <w:color w:val="000000"/>
        </w:rPr>
        <w:t>–</w:t>
      </w:r>
      <w:r w:rsidR="0026607B" w:rsidRPr="00FC4B8E">
        <w:rPr>
          <w:color w:val="000000"/>
        </w:rPr>
        <w:t xml:space="preserve"> kalkulace</w:t>
      </w:r>
      <w:r w:rsidR="007F0D51">
        <w:rPr>
          <w:color w:val="000000"/>
        </w:rPr>
        <w:t xml:space="preserve"> </w:t>
      </w:r>
    </w:p>
    <w:p w14:paraId="0784182D" w14:textId="79FDF5CC" w:rsidR="00173D75" w:rsidRPr="00FC4B8E" w:rsidRDefault="00173D75" w:rsidP="00FC4B8E">
      <w:pPr>
        <w:pStyle w:val="Odstavecseseznamem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 xml:space="preserve">Příloha č. </w:t>
      </w:r>
      <w:r w:rsidR="00D75DD1" w:rsidRPr="00FC4B8E">
        <w:rPr>
          <w:color w:val="000000"/>
        </w:rPr>
        <w:t>5</w:t>
      </w:r>
      <w:r w:rsidR="005A4B27" w:rsidRPr="00FC4B8E">
        <w:rPr>
          <w:color w:val="000000"/>
        </w:rPr>
        <w:t>.</w:t>
      </w:r>
      <w:r w:rsidRPr="00FC4B8E">
        <w:rPr>
          <w:color w:val="000000"/>
        </w:rPr>
        <w:t xml:space="preserve"> </w:t>
      </w:r>
      <w:r w:rsidR="0026607B" w:rsidRPr="00FC4B8E">
        <w:rPr>
          <w:color w:val="000000"/>
        </w:rPr>
        <w:t>Dodatečné práce – soupis vč. ocenění</w:t>
      </w:r>
    </w:p>
    <w:p w14:paraId="4CE6CC11" w14:textId="77777777" w:rsidR="00987517" w:rsidRPr="00FC4B8E" w:rsidRDefault="00987517" w:rsidP="00320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color w:val="000000"/>
        </w:rPr>
      </w:pPr>
    </w:p>
    <w:p w14:paraId="4E73F1F5" w14:textId="51ED864F" w:rsidR="0080211F" w:rsidRDefault="00503565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04.11.2024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04.11.2024</w:t>
      </w:r>
    </w:p>
    <w:p w14:paraId="68378AEC" w14:textId="77777777" w:rsidR="00503565" w:rsidRDefault="00503565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3F40D05" w14:textId="77777777" w:rsidR="00503565" w:rsidRDefault="00503565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4816976" w14:textId="77777777" w:rsidR="00503565" w:rsidRPr="00FC4B8E" w:rsidRDefault="00503565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BC8F517" w14:textId="16D805B3" w:rsidR="0080211F" w:rsidRPr="00FC4B8E" w:rsidRDefault="0080211F" w:rsidP="008021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FC4B8E">
        <w:rPr>
          <w:bCs/>
          <w:color w:val="000000"/>
        </w:rPr>
        <w:t>…………………………………………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>…………………………………………</w:t>
      </w:r>
    </w:p>
    <w:p w14:paraId="676F5D01" w14:textId="29E53B82" w:rsidR="0080211F" w:rsidRPr="00FC4B8E" w:rsidRDefault="0080211F" w:rsidP="008021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FC4B8E">
        <w:rPr>
          <w:bCs/>
          <w:color w:val="000000"/>
        </w:rPr>
        <w:t>za objednatele: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    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>za zhotovitele:</w:t>
      </w:r>
    </w:p>
    <w:p w14:paraId="364FCDB3" w14:textId="0CACC2ED" w:rsidR="0080211F" w:rsidRPr="00FC4B8E" w:rsidRDefault="0080211F" w:rsidP="008021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FC4B8E">
        <w:rPr>
          <w:bCs/>
          <w:color w:val="000000"/>
        </w:rPr>
        <w:t>Ing. Bronislav Malý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Ing. </w:t>
      </w:r>
      <w:r w:rsidR="00E063BC" w:rsidRPr="00FC4B8E">
        <w:rPr>
          <w:bCs/>
          <w:color w:val="000000"/>
        </w:rPr>
        <w:t xml:space="preserve">Martin </w:t>
      </w:r>
      <w:proofErr w:type="spellStart"/>
      <w:r w:rsidR="00E063BC" w:rsidRPr="00FC4B8E">
        <w:rPr>
          <w:bCs/>
          <w:color w:val="000000"/>
        </w:rPr>
        <w:t>Vilč</w:t>
      </w:r>
      <w:proofErr w:type="spellEnd"/>
    </w:p>
    <w:p w14:paraId="000000BB" w14:textId="6E9FDB68" w:rsidR="00A22EA4" w:rsidRPr="00000982" w:rsidRDefault="0080211F" w:rsidP="00FC4B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bCs/>
          <w:color w:val="000000"/>
        </w:rPr>
        <w:t>ředitel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>
        <w:rPr>
          <w:bCs/>
          <w:color w:val="000000"/>
        </w:rPr>
        <w:tab/>
      </w:r>
      <w:r w:rsidR="00E063BC">
        <w:rPr>
          <w:bCs/>
          <w:color w:val="000000"/>
        </w:rPr>
        <w:t>předseda představenstva</w:t>
      </w:r>
    </w:p>
    <w:sectPr w:rsidR="00A22EA4" w:rsidRPr="00000982" w:rsidSect="00DA62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021" w:bottom="170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57B78" w14:textId="77777777" w:rsidR="00A42F5B" w:rsidRDefault="00A42F5B">
      <w:r>
        <w:separator/>
      </w:r>
    </w:p>
  </w:endnote>
  <w:endnote w:type="continuationSeparator" w:id="0">
    <w:p w14:paraId="6CCF29FE" w14:textId="77777777" w:rsidR="00A42F5B" w:rsidRDefault="00A4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D" w14:textId="77777777" w:rsidR="00A22EA4" w:rsidRDefault="004B7E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E" w14:textId="77777777" w:rsidR="00A22EA4" w:rsidRDefault="00A22E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1102019"/>
      <w:docPartObj>
        <w:docPartGallery w:val="Page Numbers (Bottom of Page)"/>
        <w:docPartUnique/>
      </w:docPartObj>
    </w:sdtPr>
    <w:sdtContent>
      <w:p w14:paraId="7BDBDBB3" w14:textId="54086764" w:rsidR="00DA6270" w:rsidRDefault="00DA62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E67">
          <w:rPr>
            <w:noProof/>
          </w:rPr>
          <w:t>15</w:t>
        </w:r>
        <w:r>
          <w:fldChar w:fldCharType="end"/>
        </w:r>
      </w:p>
    </w:sdtContent>
  </w:sdt>
  <w:p w14:paraId="000000C0" w14:textId="010A117B" w:rsidR="00A22EA4" w:rsidRDefault="00A22EA4">
    <w:pPr>
      <w:pBdr>
        <w:top w:val="nil"/>
        <w:left w:val="nil"/>
        <w:bottom w:val="nil"/>
        <w:right w:val="nil"/>
        <w:between w:val="nil"/>
      </w:pBdr>
      <w:tabs>
        <w:tab w:val="center" w:pos="-5040"/>
        <w:tab w:val="right" w:pos="10466"/>
      </w:tabs>
      <w:rPr>
        <w:color w:val="8080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2946" w14:textId="77777777" w:rsidR="005B0347" w:rsidRDefault="005B03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3B5AA" w14:textId="77777777" w:rsidR="00A42F5B" w:rsidRDefault="00A42F5B">
      <w:r>
        <w:separator/>
      </w:r>
    </w:p>
  </w:footnote>
  <w:footnote w:type="continuationSeparator" w:id="0">
    <w:p w14:paraId="1AD4CA21" w14:textId="77777777" w:rsidR="00A42F5B" w:rsidRDefault="00A4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3BC4" w14:textId="77777777" w:rsidR="005B0347" w:rsidRDefault="005B03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678E" w14:textId="77777777" w:rsidR="00DA6270" w:rsidRDefault="00DA6270" w:rsidP="00DA627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</w:rPr>
      <w:t xml:space="preserve">Ředitelství silnic Zlínského kraje, </w:t>
    </w: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000000BC" w14:textId="79D55846" w:rsidR="00A22EA4" w:rsidRPr="00DA6270" w:rsidRDefault="00DA6270" w:rsidP="00DA6270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 Zlín, IČ 70934860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49FBD" w14:textId="77777777" w:rsidR="005B0347" w:rsidRDefault="005B03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1477"/>
    <w:multiLevelType w:val="hybridMultilevel"/>
    <w:tmpl w:val="53F2F34C"/>
    <w:lvl w:ilvl="0" w:tplc="365A8A9C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1D5EF5"/>
    <w:multiLevelType w:val="hybridMultilevel"/>
    <w:tmpl w:val="EAFEAEDE"/>
    <w:lvl w:ilvl="0" w:tplc="1E4E0B0C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3891"/>
    <w:multiLevelType w:val="multilevel"/>
    <w:tmpl w:val="DE76E3D8"/>
    <w:lvl w:ilvl="0">
      <w:start w:val="1"/>
      <w:numFmt w:val="decimal"/>
      <w:lvlText w:val="5.%1"/>
      <w:lvlJc w:val="left"/>
      <w:pPr>
        <w:ind w:left="397" w:hanging="397"/>
      </w:pPr>
      <w:rPr>
        <w:rFonts w:hint="default"/>
        <w:b w:val="0"/>
        <w:color w:val="auto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0D43670"/>
    <w:multiLevelType w:val="multilevel"/>
    <w:tmpl w:val="1DBC14A4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761082D"/>
    <w:multiLevelType w:val="multilevel"/>
    <w:tmpl w:val="1E8EA1AA"/>
    <w:lvl w:ilvl="0">
      <w:start w:val="1"/>
      <w:numFmt w:val="decimal"/>
      <w:lvlText w:val="6.%1"/>
      <w:lvlJc w:val="left"/>
      <w:pPr>
        <w:ind w:left="862" w:hanging="360"/>
      </w:pPr>
      <w:rPr>
        <w:rFonts w:hint="default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5" w15:restartNumberingAfterBreak="0">
    <w:nsid w:val="17A66AB0"/>
    <w:multiLevelType w:val="multilevel"/>
    <w:tmpl w:val="7708D37E"/>
    <w:lvl w:ilvl="0">
      <w:start w:val="1"/>
      <w:numFmt w:val="decimal"/>
      <w:lvlText w:val="4.%1"/>
      <w:lvlJc w:val="left"/>
      <w:pPr>
        <w:ind w:left="681" w:hanging="397"/>
      </w:pPr>
      <w:rPr>
        <w:b w:val="0"/>
        <w:vertAlign w:val="baseline"/>
      </w:rPr>
    </w:lvl>
    <w:lvl w:ilvl="1">
      <w:start w:val="2"/>
      <w:numFmt w:val="lowerLetter"/>
      <w:lvlText w:val="%2)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18146C35"/>
    <w:multiLevelType w:val="hybridMultilevel"/>
    <w:tmpl w:val="FC9C7246"/>
    <w:lvl w:ilvl="0" w:tplc="190061D0">
      <w:start w:val="1"/>
      <w:numFmt w:val="decimal"/>
      <w:lvlText w:val="2.%1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1D59"/>
    <w:multiLevelType w:val="hybridMultilevel"/>
    <w:tmpl w:val="B0AE82BA"/>
    <w:lvl w:ilvl="0" w:tplc="B6126704">
      <w:start w:val="1"/>
      <w:numFmt w:val="lowerLetter"/>
      <w:lvlText w:val="%1)"/>
      <w:lvlJc w:val="left"/>
      <w:pPr>
        <w:ind w:left="8015" w:hanging="360"/>
      </w:pPr>
      <w:rPr>
        <w:rFonts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6CAC"/>
    <w:multiLevelType w:val="hybridMultilevel"/>
    <w:tmpl w:val="13A61230"/>
    <w:lvl w:ilvl="0" w:tplc="335A5566">
      <w:start w:val="1"/>
      <w:numFmt w:val="decimal"/>
      <w:lvlText w:val="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270D5"/>
    <w:multiLevelType w:val="hybridMultilevel"/>
    <w:tmpl w:val="90825DE2"/>
    <w:lvl w:ilvl="0" w:tplc="14F2E3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C4F4E"/>
    <w:multiLevelType w:val="multilevel"/>
    <w:tmpl w:val="65F25F7C"/>
    <w:lvl w:ilvl="0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5E62444"/>
    <w:multiLevelType w:val="multilevel"/>
    <w:tmpl w:val="B88C693C"/>
    <w:lvl w:ilvl="0">
      <w:start w:val="10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3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vertAlign w:val="baseline"/>
      </w:rPr>
    </w:lvl>
  </w:abstractNum>
  <w:abstractNum w:abstractNumId="12" w15:restartNumberingAfterBreak="0">
    <w:nsid w:val="28452A83"/>
    <w:multiLevelType w:val="hybridMultilevel"/>
    <w:tmpl w:val="D190157E"/>
    <w:lvl w:ilvl="0" w:tplc="3446B98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882F06"/>
    <w:multiLevelType w:val="multilevel"/>
    <w:tmpl w:val="8BB8922E"/>
    <w:lvl w:ilvl="0">
      <w:start w:val="1"/>
      <w:numFmt w:val="decimal"/>
      <w:lvlText w:val="3.%1"/>
      <w:lvlJc w:val="left"/>
      <w:pPr>
        <w:ind w:left="72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9BF3D21"/>
    <w:multiLevelType w:val="multilevel"/>
    <w:tmpl w:val="B1349274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2A7A339E"/>
    <w:multiLevelType w:val="hybridMultilevel"/>
    <w:tmpl w:val="1F9C0AE6"/>
    <w:lvl w:ilvl="0" w:tplc="93C0CE0E">
      <w:start w:val="1"/>
      <w:numFmt w:val="decimal"/>
      <w:lvlText w:val="1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41AEB"/>
    <w:multiLevelType w:val="multilevel"/>
    <w:tmpl w:val="ACF6CCC6"/>
    <w:lvl w:ilvl="0">
      <w:start w:val="1"/>
      <w:numFmt w:val="decimal"/>
      <w:lvlText w:val="2.%1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17" w15:restartNumberingAfterBreak="0">
    <w:nsid w:val="2F6E58FE"/>
    <w:multiLevelType w:val="multilevel"/>
    <w:tmpl w:val="6FA6B42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1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2320" w:hanging="72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vertAlign w:val="baseline"/>
      </w:rPr>
    </w:lvl>
  </w:abstractNum>
  <w:abstractNum w:abstractNumId="18" w15:restartNumberingAfterBreak="0">
    <w:nsid w:val="32E11DF6"/>
    <w:multiLevelType w:val="hybridMultilevel"/>
    <w:tmpl w:val="A48C00E8"/>
    <w:lvl w:ilvl="0" w:tplc="18B4F098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3B8481C"/>
    <w:multiLevelType w:val="hybridMultilevel"/>
    <w:tmpl w:val="D812C194"/>
    <w:lvl w:ilvl="0" w:tplc="11EE3C08">
      <w:numFmt w:val="decimal"/>
      <w:lvlText w:val=""/>
      <w:lvlJc w:val="left"/>
    </w:lvl>
    <w:lvl w:ilvl="1" w:tplc="E718025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DA6958">
      <w:numFmt w:val="decimal"/>
      <w:lvlText w:val=""/>
      <w:lvlJc w:val="left"/>
    </w:lvl>
    <w:lvl w:ilvl="3" w:tplc="DD188618">
      <w:numFmt w:val="decimal"/>
      <w:lvlText w:val=""/>
      <w:lvlJc w:val="left"/>
    </w:lvl>
    <w:lvl w:ilvl="4" w:tplc="A5A8A26C">
      <w:numFmt w:val="decimal"/>
      <w:lvlText w:val=""/>
      <w:lvlJc w:val="left"/>
    </w:lvl>
    <w:lvl w:ilvl="5" w:tplc="A4EA281C">
      <w:numFmt w:val="decimal"/>
      <w:lvlText w:val=""/>
      <w:lvlJc w:val="left"/>
    </w:lvl>
    <w:lvl w:ilvl="6" w:tplc="15D4E788">
      <w:numFmt w:val="decimal"/>
      <w:lvlText w:val=""/>
      <w:lvlJc w:val="left"/>
    </w:lvl>
    <w:lvl w:ilvl="7" w:tplc="0D1EAE34">
      <w:numFmt w:val="decimal"/>
      <w:lvlText w:val=""/>
      <w:lvlJc w:val="left"/>
    </w:lvl>
    <w:lvl w:ilvl="8" w:tplc="884E78F2">
      <w:numFmt w:val="decimal"/>
      <w:lvlText w:val=""/>
      <w:lvlJc w:val="left"/>
    </w:lvl>
  </w:abstractNum>
  <w:abstractNum w:abstractNumId="20" w15:restartNumberingAfterBreak="0">
    <w:nsid w:val="347F25A0"/>
    <w:multiLevelType w:val="multilevel"/>
    <w:tmpl w:val="3878C02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4E85BBD"/>
    <w:multiLevelType w:val="hybridMultilevel"/>
    <w:tmpl w:val="0A04B6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EE2CC4"/>
    <w:multiLevelType w:val="multilevel"/>
    <w:tmpl w:val="4932548C"/>
    <w:lvl w:ilvl="0">
      <w:start w:val="1"/>
      <w:numFmt w:val="decimal"/>
      <w:lvlText w:val="1.%1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82D5FD0"/>
    <w:multiLevelType w:val="multilevel"/>
    <w:tmpl w:val="03064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428" w:hanging="36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318" w:hanging="108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24" w15:restartNumberingAfterBreak="0">
    <w:nsid w:val="3DC26A3F"/>
    <w:multiLevelType w:val="multilevel"/>
    <w:tmpl w:val="B380D2F0"/>
    <w:lvl w:ilvl="0">
      <w:start w:val="1"/>
      <w:numFmt w:val="decimal"/>
      <w:lvlText w:val="7.%1"/>
      <w:lvlJc w:val="left"/>
      <w:pPr>
        <w:ind w:left="862" w:hanging="360"/>
      </w:pPr>
      <w:rPr>
        <w:rFonts w:hint="default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25" w15:restartNumberingAfterBreak="0">
    <w:nsid w:val="3E8F3C72"/>
    <w:multiLevelType w:val="hybridMultilevel"/>
    <w:tmpl w:val="495E23A0"/>
    <w:lvl w:ilvl="0" w:tplc="190061D0">
      <w:start w:val="1"/>
      <w:numFmt w:val="decimal"/>
      <w:lvlText w:val="2.%1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63AE1"/>
    <w:multiLevelType w:val="multilevel"/>
    <w:tmpl w:val="E1E48380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trike w:val="0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70664B"/>
    <w:multiLevelType w:val="multilevel"/>
    <w:tmpl w:val="7B2CB590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9D94F4B"/>
    <w:multiLevelType w:val="hybridMultilevel"/>
    <w:tmpl w:val="D25485B2"/>
    <w:lvl w:ilvl="0" w:tplc="744878E2">
      <w:start w:val="1"/>
      <w:numFmt w:val="decimal"/>
      <w:lvlText w:val="3.%1"/>
      <w:lvlJc w:val="left"/>
      <w:pPr>
        <w:ind w:left="10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EF0D54"/>
    <w:multiLevelType w:val="hybridMultilevel"/>
    <w:tmpl w:val="0916C9E6"/>
    <w:lvl w:ilvl="0" w:tplc="0C22D2E0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F5E7ED1"/>
    <w:multiLevelType w:val="multilevel"/>
    <w:tmpl w:val="01BE12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12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2320" w:hanging="72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vertAlign w:val="baseline"/>
      </w:rPr>
    </w:lvl>
  </w:abstractNum>
  <w:abstractNum w:abstractNumId="31" w15:restartNumberingAfterBreak="0">
    <w:nsid w:val="51EE4FEC"/>
    <w:multiLevelType w:val="multilevel"/>
    <w:tmpl w:val="2078EC12"/>
    <w:lvl w:ilvl="0">
      <w:start w:val="1"/>
      <w:numFmt w:val="decimal"/>
      <w:lvlText w:val="10.%1"/>
      <w:lvlJc w:val="left"/>
      <w:pPr>
        <w:ind w:left="397" w:hanging="397"/>
      </w:pPr>
      <w:rPr>
        <w:rFonts w:hint="default"/>
        <w:vertAlign w:val="baseline"/>
      </w:rPr>
    </w:lvl>
    <w:lvl w:ilvl="1">
      <w:start w:val="1"/>
      <w:numFmt w:val="bullet"/>
      <w:lvlText w:val="▪"/>
      <w:lvlJc w:val="left"/>
      <w:pPr>
        <w:ind w:left="1534" w:hanging="454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56C059D8"/>
    <w:multiLevelType w:val="hybridMultilevel"/>
    <w:tmpl w:val="109C8126"/>
    <w:lvl w:ilvl="0" w:tplc="04050017">
      <w:start w:val="1"/>
      <w:numFmt w:val="lowerLetter"/>
      <w:lvlText w:val="%1)"/>
      <w:lvlJc w:val="left"/>
      <w:pPr>
        <w:ind w:left="1179" w:hanging="360"/>
      </w:pPr>
    </w:lvl>
    <w:lvl w:ilvl="1" w:tplc="04050019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 w15:restartNumberingAfterBreak="0">
    <w:nsid w:val="572E459D"/>
    <w:multiLevelType w:val="multilevel"/>
    <w:tmpl w:val="C658A32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22A2C61"/>
    <w:multiLevelType w:val="hybridMultilevel"/>
    <w:tmpl w:val="CBECB274"/>
    <w:lvl w:ilvl="0" w:tplc="AF4EC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14655"/>
    <w:multiLevelType w:val="multilevel"/>
    <w:tmpl w:val="CB840118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B1A0E0A"/>
    <w:multiLevelType w:val="hybridMultilevel"/>
    <w:tmpl w:val="791C9E14"/>
    <w:lvl w:ilvl="0" w:tplc="87D21A1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C3560"/>
    <w:multiLevelType w:val="multilevel"/>
    <w:tmpl w:val="DE68C96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C350439"/>
    <w:multiLevelType w:val="multilevel"/>
    <w:tmpl w:val="ACF6CCC6"/>
    <w:lvl w:ilvl="0">
      <w:start w:val="1"/>
      <w:numFmt w:val="decimal"/>
      <w:lvlText w:val="2.%1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39" w15:restartNumberingAfterBreak="0">
    <w:nsid w:val="6C5C62AE"/>
    <w:multiLevelType w:val="multilevel"/>
    <w:tmpl w:val="EC0E80E0"/>
    <w:lvl w:ilvl="0">
      <w:start w:val="1"/>
      <w:numFmt w:val="lowerLetter"/>
      <w:lvlText w:val="%1)"/>
      <w:lvlJc w:val="left"/>
      <w:pPr>
        <w:ind w:left="8015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6C972BE1"/>
    <w:multiLevelType w:val="multilevel"/>
    <w:tmpl w:val="1CB2241A"/>
    <w:lvl w:ilvl="0">
      <w:start w:val="1"/>
      <w:numFmt w:val="decimal"/>
      <w:lvlText w:val="9.%1"/>
      <w:lvlJc w:val="left"/>
      <w:pPr>
        <w:ind w:left="397" w:hanging="397"/>
      </w:pPr>
      <w:rPr>
        <w:rFonts w:hint="default"/>
        <w:vertAlign w:val="baseline"/>
      </w:rPr>
    </w:lvl>
    <w:lvl w:ilvl="1">
      <w:start w:val="1"/>
      <w:numFmt w:val="bullet"/>
      <w:lvlText w:val="▪"/>
      <w:lvlJc w:val="left"/>
      <w:pPr>
        <w:ind w:left="1534" w:hanging="454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34977E2"/>
    <w:multiLevelType w:val="hybridMultilevel"/>
    <w:tmpl w:val="B69CEFD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E862DF"/>
    <w:multiLevelType w:val="multilevel"/>
    <w:tmpl w:val="2EB40FF8"/>
    <w:lvl w:ilvl="0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43" w15:restartNumberingAfterBreak="0">
    <w:nsid w:val="78605D25"/>
    <w:multiLevelType w:val="hybridMultilevel"/>
    <w:tmpl w:val="B6DC83EA"/>
    <w:lvl w:ilvl="0" w:tplc="18B4F098">
      <w:start w:val="1"/>
      <w:numFmt w:val="lowerLetter"/>
      <w:lvlText w:val="%1)"/>
      <w:lvlJc w:val="left"/>
      <w:pPr>
        <w:ind w:left="1287" w:hanging="72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86212F2"/>
    <w:multiLevelType w:val="multilevel"/>
    <w:tmpl w:val="5DAAC80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7D9A4275"/>
    <w:multiLevelType w:val="multilevel"/>
    <w:tmpl w:val="939A01DA"/>
    <w:lvl w:ilvl="0">
      <w:start w:val="1"/>
      <w:numFmt w:val="lowerLetter"/>
      <w:lvlText w:val="%1)"/>
      <w:lvlJc w:val="left"/>
      <w:pPr>
        <w:ind w:left="928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46" w15:restartNumberingAfterBreak="0">
    <w:nsid w:val="7F19323D"/>
    <w:multiLevelType w:val="multilevel"/>
    <w:tmpl w:val="2D7A11DA"/>
    <w:lvl w:ilvl="0">
      <w:start w:val="2"/>
      <w:numFmt w:val="decimal"/>
      <w:lvlText w:val="6.%1"/>
      <w:lvlJc w:val="left"/>
      <w:pPr>
        <w:ind w:left="397" w:hanging="397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7" w15:restartNumberingAfterBreak="0">
    <w:nsid w:val="7FCB617E"/>
    <w:multiLevelType w:val="hybridMultilevel"/>
    <w:tmpl w:val="B4CEEE6A"/>
    <w:lvl w:ilvl="0" w:tplc="18B4F098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20125187">
    <w:abstractNumId w:val="44"/>
  </w:num>
  <w:num w:numId="2" w16cid:durableId="1274898942">
    <w:abstractNumId w:val="33"/>
  </w:num>
  <w:num w:numId="3" w16cid:durableId="426388896">
    <w:abstractNumId w:val="4"/>
  </w:num>
  <w:num w:numId="4" w16cid:durableId="680274487">
    <w:abstractNumId w:val="22"/>
  </w:num>
  <w:num w:numId="5" w16cid:durableId="1260529215">
    <w:abstractNumId w:val="45"/>
  </w:num>
  <w:num w:numId="6" w16cid:durableId="1180851349">
    <w:abstractNumId w:val="27"/>
  </w:num>
  <w:num w:numId="7" w16cid:durableId="1814983501">
    <w:abstractNumId w:val="17"/>
  </w:num>
  <w:num w:numId="8" w16cid:durableId="298651534">
    <w:abstractNumId w:val="26"/>
  </w:num>
  <w:num w:numId="9" w16cid:durableId="299313248">
    <w:abstractNumId w:val="14"/>
  </w:num>
  <w:num w:numId="10" w16cid:durableId="260912448">
    <w:abstractNumId w:val="40"/>
  </w:num>
  <w:num w:numId="11" w16cid:durableId="511263700">
    <w:abstractNumId w:val="39"/>
  </w:num>
  <w:num w:numId="12" w16cid:durableId="1273825964">
    <w:abstractNumId w:val="31"/>
  </w:num>
  <w:num w:numId="13" w16cid:durableId="1790469913">
    <w:abstractNumId w:val="16"/>
  </w:num>
  <w:num w:numId="14" w16cid:durableId="1115976097">
    <w:abstractNumId w:val="13"/>
  </w:num>
  <w:num w:numId="15" w16cid:durableId="1904637848">
    <w:abstractNumId w:val="35"/>
  </w:num>
  <w:num w:numId="16" w16cid:durableId="1283613294">
    <w:abstractNumId w:val="20"/>
  </w:num>
  <w:num w:numId="17" w16cid:durableId="1811944665">
    <w:abstractNumId w:val="37"/>
  </w:num>
  <w:num w:numId="18" w16cid:durableId="1027557262">
    <w:abstractNumId w:val="5"/>
  </w:num>
  <w:num w:numId="19" w16cid:durableId="98645991">
    <w:abstractNumId w:val="3"/>
  </w:num>
  <w:num w:numId="20" w16cid:durableId="148596640">
    <w:abstractNumId w:val="42"/>
  </w:num>
  <w:num w:numId="21" w16cid:durableId="732432944">
    <w:abstractNumId w:val="10"/>
  </w:num>
  <w:num w:numId="22" w16cid:durableId="605237530">
    <w:abstractNumId w:val="9"/>
  </w:num>
  <w:num w:numId="23" w16cid:durableId="149754521">
    <w:abstractNumId w:val="0"/>
  </w:num>
  <w:num w:numId="24" w16cid:durableId="760492029">
    <w:abstractNumId w:val="29"/>
  </w:num>
  <w:num w:numId="25" w16cid:durableId="1548293383">
    <w:abstractNumId w:val="17"/>
  </w:num>
  <w:num w:numId="26" w16cid:durableId="15211616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0058120">
    <w:abstractNumId w:val="11"/>
  </w:num>
  <w:num w:numId="28" w16cid:durableId="497620844">
    <w:abstractNumId w:val="30"/>
  </w:num>
  <w:num w:numId="29" w16cid:durableId="955793487">
    <w:abstractNumId w:val="38"/>
  </w:num>
  <w:num w:numId="30" w16cid:durableId="373702763">
    <w:abstractNumId w:val="34"/>
  </w:num>
  <w:num w:numId="31" w16cid:durableId="540629800">
    <w:abstractNumId w:val="7"/>
  </w:num>
  <w:num w:numId="32" w16cid:durableId="1355767128">
    <w:abstractNumId w:val="8"/>
  </w:num>
  <w:num w:numId="33" w16cid:durableId="772046452">
    <w:abstractNumId w:val="46"/>
  </w:num>
  <w:num w:numId="34" w16cid:durableId="1150638844">
    <w:abstractNumId w:val="24"/>
  </w:num>
  <w:num w:numId="35" w16cid:durableId="2103452635">
    <w:abstractNumId w:val="19"/>
  </w:num>
  <w:num w:numId="36" w16cid:durableId="2074967282">
    <w:abstractNumId w:val="12"/>
  </w:num>
  <w:num w:numId="37" w16cid:durableId="1202088145">
    <w:abstractNumId w:val="18"/>
  </w:num>
  <w:num w:numId="38" w16cid:durableId="552469479">
    <w:abstractNumId w:val="43"/>
  </w:num>
  <w:num w:numId="39" w16cid:durableId="2018189982">
    <w:abstractNumId w:val="21"/>
  </w:num>
  <w:num w:numId="40" w16cid:durableId="1963458627">
    <w:abstractNumId w:val="15"/>
  </w:num>
  <w:num w:numId="41" w16cid:durableId="2044477887">
    <w:abstractNumId w:val="47"/>
  </w:num>
  <w:num w:numId="42" w16cid:durableId="595869126">
    <w:abstractNumId w:val="1"/>
  </w:num>
  <w:num w:numId="43" w16cid:durableId="780413337">
    <w:abstractNumId w:val="6"/>
  </w:num>
  <w:num w:numId="44" w16cid:durableId="814688356">
    <w:abstractNumId w:val="25"/>
  </w:num>
  <w:num w:numId="45" w16cid:durableId="1459951577">
    <w:abstractNumId w:val="2"/>
  </w:num>
  <w:num w:numId="46" w16cid:durableId="1339113648">
    <w:abstractNumId w:val="36"/>
  </w:num>
  <w:num w:numId="47" w16cid:durableId="1117599893">
    <w:abstractNumId w:val="28"/>
  </w:num>
  <w:num w:numId="48" w16cid:durableId="2015843639">
    <w:abstractNumId w:val="41"/>
  </w:num>
  <w:num w:numId="49" w16cid:durableId="15708440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45015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A4"/>
    <w:rsid w:val="00000982"/>
    <w:rsid w:val="00007242"/>
    <w:rsid w:val="0000780C"/>
    <w:rsid w:val="0001154E"/>
    <w:rsid w:val="00011E57"/>
    <w:rsid w:val="00012344"/>
    <w:rsid w:val="00014115"/>
    <w:rsid w:val="00024A3B"/>
    <w:rsid w:val="0002537F"/>
    <w:rsid w:val="0002793E"/>
    <w:rsid w:val="00027A81"/>
    <w:rsid w:val="00027E0B"/>
    <w:rsid w:val="000367BC"/>
    <w:rsid w:val="00036CCF"/>
    <w:rsid w:val="00037D03"/>
    <w:rsid w:val="00037ED7"/>
    <w:rsid w:val="0005404B"/>
    <w:rsid w:val="000716EE"/>
    <w:rsid w:val="00071DCE"/>
    <w:rsid w:val="0008783D"/>
    <w:rsid w:val="00090026"/>
    <w:rsid w:val="00090338"/>
    <w:rsid w:val="0009065E"/>
    <w:rsid w:val="00095744"/>
    <w:rsid w:val="000B3835"/>
    <w:rsid w:val="000B58C4"/>
    <w:rsid w:val="000C0322"/>
    <w:rsid w:val="000C29A5"/>
    <w:rsid w:val="000C3033"/>
    <w:rsid w:val="000C337D"/>
    <w:rsid w:val="000C4B24"/>
    <w:rsid w:val="000C4B64"/>
    <w:rsid w:val="000D28E7"/>
    <w:rsid w:val="000E0E59"/>
    <w:rsid w:val="000E2C94"/>
    <w:rsid w:val="000F482C"/>
    <w:rsid w:val="000F4F2C"/>
    <w:rsid w:val="00104683"/>
    <w:rsid w:val="00106A0D"/>
    <w:rsid w:val="00107402"/>
    <w:rsid w:val="0011258C"/>
    <w:rsid w:val="00116C29"/>
    <w:rsid w:val="00125C90"/>
    <w:rsid w:val="001270C2"/>
    <w:rsid w:val="00130923"/>
    <w:rsid w:val="00130E7F"/>
    <w:rsid w:val="001330F3"/>
    <w:rsid w:val="00146132"/>
    <w:rsid w:val="00153B26"/>
    <w:rsid w:val="001551B9"/>
    <w:rsid w:val="001559E6"/>
    <w:rsid w:val="00164140"/>
    <w:rsid w:val="00165472"/>
    <w:rsid w:val="001676B4"/>
    <w:rsid w:val="00173D75"/>
    <w:rsid w:val="00183F24"/>
    <w:rsid w:val="001853B1"/>
    <w:rsid w:val="0018662E"/>
    <w:rsid w:val="0018675A"/>
    <w:rsid w:val="00193663"/>
    <w:rsid w:val="00195167"/>
    <w:rsid w:val="001B328B"/>
    <w:rsid w:val="001B5ED3"/>
    <w:rsid w:val="001B698F"/>
    <w:rsid w:val="001B6D4D"/>
    <w:rsid w:val="001C0A2A"/>
    <w:rsid w:val="001C4456"/>
    <w:rsid w:val="001C783F"/>
    <w:rsid w:val="001D366C"/>
    <w:rsid w:val="001D3A22"/>
    <w:rsid w:val="001D4E38"/>
    <w:rsid w:val="001D5D7D"/>
    <w:rsid w:val="001E1C04"/>
    <w:rsid w:val="001E2F3C"/>
    <w:rsid w:val="001E4741"/>
    <w:rsid w:val="001F3951"/>
    <w:rsid w:val="002038E1"/>
    <w:rsid w:val="002112FC"/>
    <w:rsid w:val="002144B6"/>
    <w:rsid w:val="00222723"/>
    <w:rsid w:val="00233E2E"/>
    <w:rsid w:val="00245D4F"/>
    <w:rsid w:val="00246389"/>
    <w:rsid w:val="002503E9"/>
    <w:rsid w:val="0026274F"/>
    <w:rsid w:val="0026607B"/>
    <w:rsid w:val="00266F71"/>
    <w:rsid w:val="0027542D"/>
    <w:rsid w:val="00281BD3"/>
    <w:rsid w:val="002839DA"/>
    <w:rsid w:val="00285B24"/>
    <w:rsid w:val="00296C8E"/>
    <w:rsid w:val="002B13BB"/>
    <w:rsid w:val="002B1A44"/>
    <w:rsid w:val="002B7E85"/>
    <w:rsid w:val="002C45F8"/>
    <w:rsid w:val="002F07E1"/>
    <w:rsid w:val="003015CE"/>
    <w:rsid w:val="0031486A"/>
    <w:rsid w:val="00315744"/>
    <w:rsid w:val="00320E41"/>
    <w:rsid w:val="0033484E"/>
    <w:rsid w:val="00340DAB"/>
    <w:rsid w:val="00342E8F"/>
    <w:rsid w:val="0034451E"/>
    <w:rsid w:val="00345B9D"/>
    <w:rsid w:val="00346D23"/>
    <w:rsid w:val="0035134A"/>
    <w:rsid w:val="00360385"/>
    <w:rsid w:val="003608A0"/>
    <w:rsid w:val="00362F25"/>
    <w:rsid w:val="00367F70"/>
    <w:rsid w:val="00372084"/>
    <w:rsid w:val="003779E6"/>
    <w:rsid w:val="003812FF"/>
    <w:rsid w:val="00382D8B"/>
    <w:rsid w:val="003869B4"/>
    <w:rsid w:val="00391F42"/>
    <w:rsid w:val="0039218A"/>
    <w:rsid w:val="003958F0"/>
    <w:rsid w:val="00397910"/>
    <w:rsid w:val="003A1285"/>
    <w:rsid w:val="003A33F1"/>
    <w:rsid w:val="003B0473"/>
    <w:rsid w:val="003B7A47"/>
    <w:rsid w:val="003C3221"/>
    <w:rsid w:val="003F4A34"/>
    <w:rsid w:val="00403D8F"/>
    <w:rsid w:val="004054FA"/>
    <w:rsid w:val="004057BD"/>
    <w:rsid w:val="00415441"/>
    <w:rsid w:val="00416D97"/>
    <w:rsid w:val="004217FC"/>
    <w:rsid w:val="004243C9"/>
    <w:rsid w:val="00433348"/>
    <w:rsid w:val="00450996"/>
    <w:rsid w:val="004532AE"/>
    <w:rsid w:val="004657C2"/>
    <w:rsid w:val="00470467"/>
    <w:rsid w:val="00474218"/>
    <w:rsid w:val="004752B8"/>
    <w:rsid w:val="00476099"/>
    <w:rsid w:val="00480138"/>
    <w:rsid w:val="00480AB3"/>
    <w:rsid w:val="004818BF"/>
    <w:rsid w:val="00485EE3"/>
    <w:rsid w:val="004863D4"/>
    <w:rsid w:val="00497F31"/>
    <w:rsid w:val="004A0B9E"/>
    <w:rsid w:val="004A5A64"/>
    <w:rsid w:val="004A5C3F"/>
    <w:rsid w:val="004A5CD4"/>
    <w:rsid w:val="004A63F6"/>
    <w:rsid w:val="004B45E4"/>
    <w:rsid w:val="004B6723"/>
    <w:rsid w:val="004B7E34"/>
    <w:rsid w:val="004E4BE7"/>
    <w:rsid w:val="004F13B4"/>
    <w:rsid w:val="00503565"/>
    <w:rsid w:val="00503CC7"/>
    <w:rsid w:val="00505C9A"/>
    <w:rsid w:val="00543015"/>
    <w:rsid w:val="0054723A"/>
    <w:rsid w:val="005514D7"/>
    <w:rsid w:val="00552967"/>
    <w:rsid w:val="00556672"/>
    <w:rsid w:val="0055739C"/>
    <w:rsid w:val="00557C21"/>
    <w:rsid w:val="005752AD"/>
    <w:rsid w:val="00575C26"/>
    <w:rsid w:val="00576644"/>
    <w:rsid w:val="005800A7"/>
    <w:rsid w:val="0058265D"/>
    <w:rsid w:val="00583D72"/>
    <w:rsid w:val="00590889"/>
    <w:rsid w:val="0059522E"/>
    <w:rsid w:val="005A30D8"/>
    <w:rsid w:val="005A4B27"/>
    <w:rsid w:val="005B0347"/>
    <w:rsid w:val="005B0910"/>
    <w:rsid w:val="005B2842"/>
    <w:rsid w:val="005C533D"/>
    <w:rsid w:val="005D12B7"/>
    <w:rsid w:val="005D1FD7"/>
    <w:rsid w:val="005D67FE"/>
    <w:rsid w:val="005E1A47"/>
    <w:rsid w:val="005E517E"/>
    <w:rsid w:val="005E5D09"/>
    <w:rsid w:val="00600814"/>
    <w:rsid w:val="00605D1F"/>
    <w:rsid w:val="00607CF0"/>
    <w:rsid w:val="00616A03"/>
    <w:rsid w:val="00616B70"/>
    <w:rsid w:val="00616F8A"/>
    <w:rsid w:val="0062290B"/>
    <w:rsid w:val="00625221"/>
    <w:rsid w:val="00625AD1"/>
    <w:rsid w:val="00630009"/>
    <w:rsid w:val="00631872"/>
    <w:rsid w:val="00642352"/>
    <w:rsid w:val="006467D9"/>
    <w:rsid w:val="00647352"/>
    <w:rsid w:val="00674DB7"/>
    <w:rsid w:val="00675803"/>
    <w:rsid w:val="00677E9A"/>
    <w:rsid w:val="006840B8"/>
    <w:rsid w:val="00687CCF"/>
    <w:rsid w:val="0069150F"/>
    <w:rsid w:val="00691998"/>
    <w:rsid w:val="0069343C"/>
    <w:rsid w:val="0069775B"/>
    <w:rsid w:val="006A0F2D"/>
    <w:rsid w:val="006B65A0"/>
    <w:rsid w:val="006C5C54"/>
    <w:rsid w:val="006C6F56"/>
    <w:rsid w:val="006D1C13"/>
    <w:rsid w:val="006D4D3B"/>
    <w:rsid w:val="006E2749"/>
    <w:rsid w:val="006F0821"/>
    <w:rsid w:val="007062CD"/>
    <w:rsid w:val="00713B6C"/>
    <w:rsid w:val="00715B53"/>
    <w:rsid w:val="007179D0"/>
    <w:rsid w:val="00726FFC"/>
    <w:rsid w:val="00727FE1"/>
    <w:rsid w:val="0073016A"/>
    <w:rsid w:val="007328B5"/>
    <w:rsid w:val="00734FA2"/>
    <w:rsid w:val="007404F2"/>
    <w:rsid w:val="007528DF"/>
    <w:rsid w:val="00753DFF"/>
    <w:rsid w:val="00764BF5"/>
    <w:rsid w:val="00766558"/>
    <w:rsid w:val="00791E06"/>
    <w:rsid w:val="007A4F29"/>
    <w:rsid w:val="007B29F3"/>
    <w:rsid w:val="007B3464"/>
    <w:rsid w:val="007B7A4E"/>
    <w:rsid w:val="007C0ECF"/>
    <w:rsid w:val="007C24B8"/>
    <w:rsid w:val="007C50FB"/>
    <w:rsid w:val="007C5FD7"/>
    <w:rsid w:val="007D5F91"/>
    <w:rsid w:val="007D7763"/>
    <w:rsid w:val="007E0FBC"/>
    <w:rsid w:val="007E7510"/>
    <w:rsid w:val="007F0539"/>
    <w:rsid w:val="007F0D51"/>
    <w:rsid w:val="007F751D"/>
    <w:rsid w:val="008006C1"/>
    <w:rsid w:val="0080211F"/>
    <w:rsid w:val="0083188D"/>
    <w:rsid w:val="00834E2B"/>
    <w:rsid w:val="00841701"/>
    <w:rsid w:val="0084310E"/>
    <w:rsid w:val="00857F6E"/>
    <w:rsid w:val="00860115"/>
    <w:rsid w:val="00867C5C"/>
    <w:rsid w:val="00871BA6"/>
    <w:rsid w:val="00874E30"/>
    <w:rsid w:val="00880A65"/>
    <w:rsid w:val="00880B12"/>
    <w:rsid w:val="00882F74"/>
    <w:rsid w:val="00883841"/>
    <w:rsid w:val="00890783"/>
    <w:rsid w:val="008940F4"/>
    <w:rsid w:val="008A7039"/>
    <w:rsid w:val="008A794E"/>
    <w:rsid w:val="008C2FAC"/>
    <w:rsid w:val="008D1879"/>
    <w:rsid w:val="008D7836"/>
    <w:rsid w:val="008E53E8"/>
    <w:rsid w:val="008E7322"/>
    <w:rsid w:val="008F3293"/>
    <w:rsid w:val="00903C03"/>
    <w:rsid w:val="0092445A"/>
    <w:rsid w:val="0093389C"/>
    <w:rsid w:val="00934F5A"/>
    <w:rsid w:val="0093516C"/>
    <w:rsid w:val="00936A3E"/>
    <w:rsid w:val="00936E52"/>
    <w:rsid w:val="009406D0"/>
    <w:rsid w:val="009507C1"/>
    <w:rsid w:val="00954E90"/>
    <w:rsid w:val="0095791B"/>
    <w:rsid w:val="00957F2E"/>
    <w:rsid w:val="00960371"/>
    <w:rsid w:val="0096189E"/>
    <w:rsid w:val="00975631"/>
    <w:rsid w:val="00987517"/>
    <w:rsid w:val="00992E34"/>
    <w:rsid w:val="00994214"/>
    <w:rsid w:val="009A03BF"/>
    <w:rsid w:val="009A7CF9"/>
    <w:rsid w:val="009B035D"/>
    <w:rsid w:val="009B3D62"/>
    <w:rsid w:val="009B4D3D"/>
    <w:rsid w:val="009B7F9A"/>
    <w:rsid w:val="009C2AD6"/>
    <w:rsid w:val="009C3FEF"/>
    <w:rsid w:val="009C4ABE"/>
    <w:rsid w:val="009C6E30"/>
    <w:rsid w:val="009D3DC1"/>
    <w:rsid w:val="009D7A48"/>
    <w:rsid w:val="009E7072"/>
    <w:rsid w:val="009F2695"/>
    <w:rsid w:val="009F4030"/>
    <w:rsid w:val="00A0562C"/>
    <w:rsid w:val="00A078BA"/>
    <w:rsid w:val="00A143DB"/>
    <w:rsid w:val="00A16F38"/>
    <w:rsid w:val="00A17FB4"/>
    <w:rsid w:val="00A217FE"/>
    <w:rsid w:val="00A21E67"/>
    <w:rsid w:val="00A22EA4"/>
    <w:rsid w:val="00A24114"/>
    <w:rsid w:val="00A25961"/>
    <w:rsid w:val="00A3033B"/>
    <w:rsid w:val="00A34DE7"/>
    <w:rsid w:val="00A355DB"/>
    <w:rsid w:val="00A36D39"/>
    <w:rsid w:val="00A42F5B"/>
    <w:rsid w:val="00A466B7"/>
    <w:rsid w:val="00A529BE"/>
    <w:rsid w:val="00A56C4E"/>
    <w:rsid w:val="00A667EE"/>
    <w:rsid w:val="00A67617"/>
    <w:rsid w:val="00A707BD"/>
    <w:rsid w:val="00A827A0"/>
    <w:rsid w:val="00A8699C"/>
    <w:rsid w:val="00AA0B60"/>
    <w:rsid w:val="00AB5FCE"/>
    <w:rsid w:val="00AB666E"/>
    <w:rsid w:val="00AC0255"/>
    <w:rsid w:val="00AC558D"/>
    <w:rsid w:val="00AE2534"/>
    <w:rsid w:val="00AE2F25"/>
    <w:rsid w:val="00AF0912"/>
    <w:rsid w:val="00AF1BD7"/>
    <w:rsid w:val="00AF34A2"/>
    <w:rsid w:val="00B01D93"/>
    <w:rsid w:val="00B05A56"/>
    <w:rsid w:val="00B219BD"/>
    <w:rsid w:val="00B26095"/>
    <w:rsid w:val="00B3292F"/>
    <w:rsid w:val="00B3785E"/>
    <w:rsid w:val="00B403C6"/>
    <w:rsid w:val="00B40D01"/>
    <w:rsid w:val="00B527E0"/>
    <w:rsid w:val="00B62B32"/>
    <w:rsid w:val="00B63295"/>
    <w:rsid w:val="00B7568D"/>
    <w:rsid w:val="00B85477"/>
    <w:rsid w:val="00B90223"/>
    <w:rsid w:val="00BA170C"/>
    <w:rsid w:val="00BA4DA2"/>
    <w:rsid w:val="00BA6C48"/>
    <w:rsid w:val="00BB1946"/>
    <w:rsid w:val="00BB2AC5"/>
    <w:rsid w:val="00BC0A1D"/>
    <w:rsid w:val="00BC2728"/>
    <w:rsid w:val="00BE3CE1"/>
    <w:rsid w:val="00BE3EC5"/>
    <w:rsid w:val="00BF2712"/>
    <w:rsid w:val="00BF27B9"/>
    <w:rsid w:val="00C045A5"/>
    <w:rsid w:val="00C10CDE"/>
    <w:rsid w:val="00C139DC"/>
    <w:rsid w:val="00C14745"/>
    <w:rsid w:val="00C20460"/>
    <w:rsid w:val="00C21500"/>
    <w:rsid w:val="00C22348"/>
    <w:rsid w:val="00C238B8"/>
    <w:rsid w:val="00C30B29"/>
    <w:rsid w:val="00C431C9"/>
    <w:rsid w:val="00C46380"/>
    <w:rsid w:val="00C467B3"/>
    <w:rsid w:val="00C46AF2"/>
    <w:rsid w:val="00C544F9"/>
    <w:rsid w:val="00C60168"/>
    <w:rsid w:val="00C722F1"/>
    <w:rsid w:val="00C74DB2"/>
    <w:rsid w:val="00C7577A"/>
    <w:rsid w:val="00C80A46"/>
    <w:rsid w:val="00CA328E"/>
    <w:rsid w:val="00CA383F"/>
    <w:rsid w:val="00CA7838"/>
    <w:rsid w:val="00CC4959"/>
    <w:rsid w:val="00CE4FCE"/>
    <w:rsid w:val="00CF16EE"/>
    <w:rsid w:val="00D00C12"/>
    <w:rsid w:val="00D1092D"/>
    <w:rsid w:val="00D22F8A"/>
    <w:rsid w:val="00D31901"/>
    <w:rsid w:val="00D31BAA"/>
    <w:rsid w:val="00D331B6"/>
    <w:rsid w:val="00D33B1F"/>
    <w:rsid w:val="00D42C42"/>
    <w:rsid w:val="00D44C63"/>
    <w:rsid w:val="00D45ED7"/>
    <w:rsid w:val="00D57945"/>
    <w:rsid w:val="00D625D3"/>
    <w:rsid w:val="00D62773"/>
    <w:rsid w:val="00D62F6A"/>
    <w:rsid w:val="00D75DD1"/>
    <w:rsid w:val="00D80542"/>
    <w:rsid w:val="00D81F66"/>
    <w:rsid w:val="00D906B4"/>
    <w:rsid w:val="00DA30C0"/>
    <w:rsid w:val="00DA6270"/>
    <w:rsid w:val="00DA7002"/>
    <w:rsid w:val="00DB3BA2"/>
    <w:rsid w:val="00DB4118"/>
    <w:rsid w:val="00DB47E1"/>
    <w:rsid w:val="00DC012E"/>
    <w:rsid w:val="00DC5A35"/>
    <w:rsid w:val="00DC655F"/>
    <w:rsid w:val="00DD0B75"/>
    <w:rsid w:val="00DD4833"/>
    <w:rsid w:val="00DE5BF9"/>
    <w:rsid w:val="00DF11B3"/>
    <w:rsid w:val="00DF19B4"/>
    <w:rsid w:val="00E063BC"/>
    <w:rsid w:val="00E157F1"/>
    <w:rsid w:val="00E22BFA"/>
    <w:rsid w:val="00E22C63"/>
    <w:rsid w:val="00E34470"/>
    <w:rsid w:val="00E34CCA"/>
    <w:rsid w:val="00E367D5"/>
    <w:rsid w:val="00E4154F"/>
    <w:rsid w:val="00E51583"/>
    <w:rsid w:val="00E545FB"/>
    <w:rsid w:val="00E610B6"/>
    <w:rsid w:val="00E90B16"/>
    <w:rsid w:val="00E92F8A"/>
    <w:rsid w:val="00E96362"/>
    <w:rsid w:val="00E9748A"/>
    <w:rsid w:val="00EA35C7"/>
    <w:rsid w:val="00EA767A"/>
    <w:rsid w:val="00EB6DE7"/>
    <w:rsid w:val="00EC5994"/>
    <w:rsid w:val="00ED16E9"/>
    <w:rsid w:val="00ED328A"/>
    <w:rsid w:val="00ED61CC"/>
    <w:rsid w:val="00EE2E76"/>
    <w:rsid w:val="00EF363A"/>
    <w:rsid w:val="00EF41FB"/>
    <w:rsid w:val="00EF7D5C"/>
    <w:rsid w:val="00F00C91"/>
    <w:rsid w:val="00F01833"/>
    <w:rsid w:val="00F02332"/>
    <w:rsid w:val="00F042AB"/>
    <w:rsid w:val="00F10732"/>
    <w:rsid w:val="00F13152"/>
    <w:rsid w:val="00F13E15"/>
    <w:rsid w:val="00F2231E"/>
    <w:rsid w:val="00F25735"/>
    <w:rsid w:val="00F33197"/>
    <w:rsid w:val="00F3574E"/>
    <w:rsid w:val="00F4043D"/>
    <w:rsid w:val="00F42666"/>
    <w:rsid w:val="00F42C81"/>
    <w:rsid w:val="00F43712"/>
    <w:rsid w:val="00F4583E"/>
    <w:rsid w:val="00F46B82"/>
    <w:rsid w:val="00F47816"/>
    <w:rsid w:val="00F516CE"/>
    <w:rsid w:val="00F522F5"/>
    <w:rsid w:val="00F52B2A"/>
    <w:rsid w:val="00F57891"/>
    <w:rsid w:val="00F61CF1"/>
    <w:rsid w:val="00F70C3F"/>
    <w:rsid w:val="00F712C7"/>
    <w:rsid w:val="00F831AF"/>
    <w:rsid w:val="00F85047"/>
    <w:rsid w:val="00F91101"/>
    <w:rsid w:val="00F9268E"/>
    <w:rsid w:val="00F929F8"/>
    <w:rsid w:val="00F93834"/>
    <w:rsid w:val="00FA72EF"/>
    <w:rsid w:val="00FC4B8E"/>
    <w:rsid w:val="00FC4B9B"/>
    <w:rsid w:val="00FD16B3"/>
    <w:rsid w:val="00FD3329"/>
    <w:rsid w:val="00FD4238"/>
    <w:rsid w:val="00FD4A9A"/>
    <w:rsid w:val="00FD538F"/>
    <w:rsid w:val="00FD5FB8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7862"/>
  <w15:docId w15:val="{B5650F14-3573-477D-AB16-A49C6994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nhideWhenUsed/>
    <w:rsid w:val="00BC2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2728"/>
  </w:style>
  <w:style w:type="paragraph" w:styleId="Zpat">
    <w:name w:val="footer"/>
    <w:basedOn w:val="Normln"/>
    <w:link w:val="ZpatChar"/>
    <w:uiPriority w:val="99"/>
    <w:unhideWhenUsed/>
    <w:rsid w:val="00BC2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728"/>
  </w:style>
  <w:style w:type="paragraph" w:styleId="Odstavecseseznamem">
    <w:name w:val="List Paragraph"/>
    <w:basedOn w:val="Normln"/>
    <w:link w:val="OdstavecseseznamemChar"/>
    <w:uiPriority w:val="34"/>
    <w:qFormat/>
    <w:rsid w:val="00DB3BA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16D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6D97"/>
  </w:style>
  <w:style w:type="character" w:customStyle="1" w:styleId="TextkomenteChar">
    <w:name w:val="Text komentáře Char"/>
    <w:basedOn w:val="Standardnpsmoodstavce"/>
    <w:link w:val="Textkomente"/>
    <w:uiPriority w:val="99"/>
    <w:rsid w:val="00416D9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D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D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2F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827A0"/>
  </w:style>
  <w:style w:type="character" w:customStyle="1" w:styleId="dn">
    <w:name w:val="Žádný"/>
    <w:rsid w:val="009C3FEF"/>
  </w:style>
  <w:style w:type="character" w:customStyle="1" w:styleId="OdstavecseseznamemChar">
    <w:name w:val="Odstavec se seznamem Char"/>
    <w:link w:val="Odstavecseseznamem"/>
    <w:uiPriority w:val="34"/>
    <w:locked/>
    <w:rsid w:val="009C3FEF"/>
  </w:style>
  <w:style w:type="character" w:styleId="Hypertextovodkaz">
    <w:name w:val="Hyperlink"/>
    <w:basedOn w:val="Standardnpsmoodstavce"/>
    <w:uiPriority w:val="99"/>
    <w:unhideWhenUsed/>
    <w:rsid w:val="008021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.bijok@dpova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szk@rszk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A6B35AEBFB2E48B82CCDC347FF52FD" ma:contentTypeVersion="19" ma:contentTypeDescription="Vytvoří nový dokument" ma:contentTypeScope="" ma:versionID="5d1a47fd33e2100c3e2ac862f31759b1">
  <xsd:schema xmlns:xsd="http://www.w3.org/2001/XMLSchema" xmlns:xs="http://www.w3.org/2001/XMLSchema" xmlns:p="http://schemas.microsoft.com/office/2006/metadata/properties" xmlns:ns2="342e3650-d87e-4d52-8252-518c7423d8ce" xmlns:ns3="de64e440-603d-40b8-82b9-f703190a455d" targetNamespace="http://schemas.microsoft.com/office/2006/metadata/properties" ma:root="true" ma:fieldsID="58bf7ecf1cfc67fa4db81ab465133f39" ns2:_="" ns3:_="">
    <xsd:import namespace="342e3650-d87e-4d52-8252-518c7423d8ce"/>
    <xsd:import namespace="de64e440-603d-40b8-82b9-f703190a4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e3650-d87e-4d52-8252-518c7423d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5637cfa-748c-40fa-b1bd-fed2f2fa2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e440-603d-40b8-82b9-f703190a4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Sloupec zachycení celé taxonomie" ma:hidden="true" ma:list="{0afbdd96-5bf9-457a-b5f2-f0d0832044d4}" ma:internalName="TaxCatchAll" ma:showField="CatchAllData" ma:web="de64e440-603d-40b8-82b9-f703190a4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4e440-603d-40b8-82b9-f703190a455d" xsi:nil="true"/>
    <lcf76f155ced4ddcb4097134ff3c332f xmlns="342e3650-d87e-4d52-8252-518c7423d8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A51C9B-BE82-4E6B-879F-35DF4AA05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e3650-d87e-4d52-8252-518c7423d8ce"/>
    <ds:schemaRef ds:uri="de64e440-603d-40b8-82b9-f703190a4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8D9D8-368F-4BE1-8FAE-E224E7B56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BB263-77E4-4C0C-8173-23B1455505BF}">
  <ds:schemaRefs>
    <ds:schemaRef ds:uri="http://schemas.microsoft.com/office/2006/metadata/properties"/>
    <ds:schemaRef ds:uri="http://schemas.microsoft.com/office/infopath/2007/PartnerControls"/>
    <ds:schemaRef ds:uri="de64e440-603d-40b8-82b9-f703190a455d"/>
    <ds:schemaRef ds:uri="342e3650-d87e-4d52-8252-518c7423d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1532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Libiger</dc:creator>
  <cp:keywords/>
  <dc:description/>
  <cp:lastModifiedBy>Uhlíková Ladislava</cp:lastModifiedBy>
  <cp:revision>2</cp:revision>
  <cp:lastPrinted>2023-08-21T06:13:00Z</cp:lastPrinted>
  <dcterms:created xsi:type="dcterms:W3CDTF">2024-11-05T08:26:00Z</dcterms:created>
  <dcterms:modified xsi:type="dcterms:W3CDTF">2024-11-05T08:26:00Z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0x010100F3A6B35AEBFB2E48B82CCDC347FF52FD</vt:lpwstr>
  </property>
  <property fmtid="{D5CDD505-2E9C-101B-9397-08002B2CF9AE}" pid="3" name="MediaServiceImageTags">
    <vt:lpwstr/>
  </property>
</Properties>
</file>