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BF64" w14:textId="17C6FA6F" w:rsidR="002216DF" w:rsidRPr="005F3FE4" w:rsidRDefault="002216DF" w:rsidP="002216DF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5F3FE4">
        <w:rPr>
          <w:rFonts w:ascii="Arial" w:hAnsi="Arial" w:cs="Arial"/>
          <w:i/>
          <w:sz w:val="22"/>
          <w:szCs w:val="22"/>
          <w:lang w:eastAsia="en-US"/>
        </w:rPr>
        <w:t xml:space="preserve">číslo smlouvy </w:t>
      </w:r>
      <w:r w:rsidR="00790C6B" w:rsidRPr="005F3FE4">
        <w:rPr>
          <w:rFonts w:ascii="Arial" w:hAnsi="Arial" w:cs="Arial"/>
          <w:i/>
          <w:sz w:val="22"/>
          <w:szCs w:val="22"/>
          <w:lang w:eastAsia="en-US"/>
        </w:rPr>
        <w:t>O</w:t>
      </w:r>
      <w:r w:rsidRPr="005F3FE4">
        <w:rPr>
          <w:rFonts w:ascii="Arial" w:hAnsi="Arial" w:cs="Arial"/>
          <w:i/>
          <w:sz w:val="22"/>
          <w:szCs w:val="22"/>
          <w:lang w:eastAsia="en-US"/>
        </w:rPr>
        <w:t xml:space="preserve">bjednatele: SPU </w:t>
      </w:r>
      <w:r w:rsidR="005F3FE4" w:rsidRPr="005F3FE4">
        <w:rPr>
          <w:rFonts w:ascii="Arial" w:hAnsi="Arial" w:cs="Arial"/>
          <w:i/>
          <w:sz w:val="22"/>
          <w:szCs w:val="22"/>
          <w:lang w:eastAsia="en-US"/>
        </w:rPr>
        <w:t>323149/2024</w:t>
      </w:r>
      <w:r w:rsidRPr="005F3FE4">
        <w:rPr>
          <w:rFonts w:ascii="Arial" w:hAnsi="Arial" w:cs="Arial"/>
          <w:i/>
          <w:sz w:val="22"/>
          <w:szCs w:val="22"/>
          <w:lang w:eastAsia="en-US"/>
        </w:rPr>
        <w:t>, UID:</w:t>
      </w:r>
      <w:r w:rsidR="005F3FE4" w:rsidRPr="005F3FE4">
        <w:rPr>
          <w:i/>
        </w:rPr>
        <w:t xml:space="preserve"> </w:t>
      </w:r>
      <w:r w:rsidR="005F3FE4" w:rsidRPr="005F3FE4">
        <w:rPr>
          <w:rFonts w:ascii="Arial" w:hAnsi="Arial" w:cs="Arial"/>
          <w:i/>
          <w:sz w:val="22"/>
          <w:szCs w:val="22"/>
          <w:lang w:eastAsia="en-US"/>
        </w:rPr>
        <w:t>spuess920ce876</w:t>
      </w:r>
    </w:p>
    <w:p w14:paraId="7E5C554E" w14:textId="04C60583" w:rsidR="004F1A13" w:rsidRPr="00B44D12" w:rsidRDefault="00790C6B" w:rsidP="005F3FE4">
      <w:pPr>
        <w:spacing w:before="120" w:after="120" w:line="280" w:lineRule="exact"/>
        <w:ind w:left="2124" w:firstLine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eastAsia="en-US"/>
        </w:rPr>
        <w:t xml:space="preserve">číslo smlouvy Poskytovatele: </w:t>
      </w:r>
      <w:r w:rsidR="00EF5F25" w:rsidRPr="00EF5F25">
        <w:rPr>
          <w:rFonts w:ascii="Arial" w:hAnsi="Arial" w:cs="Arial"/>
          <w:sz w:val="22"/>
          <w:szCs w:val="22"/>
          <w:lang w:eastAsia="en-US"/>
        </w:rPr>
        <w:t>SPÚ_2024_01</w:t>
      </w: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788AC8B6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6381720" w14:textId="77777777" w:rsidR="005F3FE4" w:rsidRDefault="005F3FE4" w:rsidP="005F3FE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>
        <w:rPr>
          <w:rFonts w:ascii="Arial" w:hAnsi="Arial" w:cs="Arial"/>
          <w:sz w:val="22"/>
          <w:szCs w:val="22"/>
        </w:rPr>
        <w:t>Krajský pozemkový úřad pro Jihočeský kraj, Rudolfovská 80, České Budějovice, 370 01</w:t>
      </w:r>
    </w:p>
    <w:p w14:paraId="00DBD4EF" w14:textId="77777777" w:rsidR="005F3FE4" w:rsidRPr="00B44D12" w:rsidRDefault="005F3FE4" w:rsidP="005F3FE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43EFBD1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2E32CBA" w14:textId="77777777" w:rsidR="00EF5F25" w:rsidRPr="0082733F" w:rsidRDefault="00EF5F25" w:rsidP="00EF5F25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82733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NOVAQUA s.r.o. </w:t>
      </w:r>
      <w:r w:rsidRPr="0082733F">
        <w:rPr>
          <w:rFonts w:ascii="Arial" w:hAnsi="Arial" w:cs="Arial"/>
          <w:sz w:val="22"/>
          <w:szCs w:val="22"/>
          <w:lang w:eastAsia="en-US"/>
        </w:rPr>
        <w:t>sídlo: Lipová 289/7, 36006 Karlovy Vary</w:t>
      </w:r>
    </w:p>
    <w:p w14:paraId="4037B87B" w14:textId="77777777" w:rsidR="00EF5F25" w:rsidRDefault="00EF5F25" w:rsidP="00EF5F25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>
        <w:rPr>
          <w:rFonts w:ascii="Arial" w:hAnsi="Arial" w:cs="Arial"/>
          <w:sz w:val="22"/>
          <w:szCs w:val="22"/>
          <w:lang w:eastAsia="en-US"/>
        </w:rPr>
        <w:t>29108829</w:t>
      </w:r>
    </w:p>
    <w:p w14:paraId="34AD2984" w14:textId="77777777" w:rsidR="00EF5F25" w:rsidRPr="00B44D12" w:rsidRDefault="00EF5F25" w:rsidP="00EF5F25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>
        <w:rPr>
          <w:rFonts w:ascii="Arial" w:hAnsi="Arial" w:cs="Arial"/>
          <w:sz w:val="22"/>
          <w:szCs w:val="22"/>
          <w:lang w:eastAsia="en-US"/>
        </w:rPr>
        <w:t>CZ29108829</w:t>
      </w:r>
    </w:p>
    <w:p w14:paraId="7876C2A2" w14:textId="77777777" w:rsidR="00EF5F25" w:rsidRPr="00B44D12" w:rsidRDefault="00EF5F25" w:rsidP="00EF5F25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>
        <w:rPr>
          <w:rFonts w:ascii="Arial" w:hAnsi="Arial" w:cs="Arial"/>
          <w:sz w:val="22"/>
          <w:szCs w:val="22"/>
          <w:lang w:eastAsia="en-US"/>
        </w:rPr>
        <w:t xml:space="preserve">Krajským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soudem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>v</w:t>
      </w:r>
      <w:r>
        <w:rPr>
          <w:rFonts w:ascii="Arial" w:hAnsi="Arial" w:cs="Arial"/>
          <w:sz w:val="22"/>
          <w:szCs w:val="22"/>
          <w:lang w:eastAsia="en-US"/>
        </w:rPr>
        <w:t xml:space="preserve"> Plzni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>oddíl</w:t>
      </w:r>
      <w:r>
        <w:rPr>
          <w:rFonts w:ascii="Arial" w:hAnsi="Arial" w:cs="Arial"/>
          <w:sz w:val="22"/>
          <w:szCs w:val="22"/>
          <w:lang w:eastAsia="en-US"/>
        </w:rPr>
        <w:t xml:space="preserve"> C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>
        <w:rPr>
          <w:rFonts w:ascii="Arial" w:hAnsi="Arial" w:cs="Arial"/>
          <w:sz w:val="22"/>
          <w:szCs w:val="22"/>
          <w:lang w:eastAsia="en-US"/>
        </w:rPr>
        <w:t>25330</w:t>
      </w:r>
    </w:p>
    <w:p w14:paraId="7F15ABB2" w14:textId="77777777" w:rsidR="00EF5F25" w:rsidRPr="00B44D12" w:rsidRDefault="00EF5F25" w:rsidP="00EF5F25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>
        <w:rPr>
          <w:rFonts w:ascii="Arial" w:hAnsi="Arial" w:cs="Arial"/>
          <w:sz w:val="22"/>
          <w:szCs w:val="22"/>
          <w:lang w:eastAsia="en-US"/>
        </w:rPr>
        <w:t>Ing. Ladislavem Novákem, jednatelem</w:t>
      </w:r>
    </w:p>
    <w:p w14:paraId="7D68CCC3" w14:textId="77777777" w:rsidR="00EF5F25" w:rsidRPr="00980217" w:rsidRDefault="00EF5F25" w:rsidP="00EF5F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980217">
        <w:rPr>
          <w:rFonts w:ascii="Arial" w:hAnsi="Arial" w:cs="Arial"/>
          <w:sz w:val="22"/>
          <w:szCs w:val="22"/>
        </w:rPr>
        <w:t xml:space="preserve"> </w:t>
      </w:r>
      <w:r w:rsidRPr="00EF5F25">
        <w:rPr>
          <w:rFonts w:ascii="Arial" w:hAnsi="Arial" w:cs="Arial"/>
          <w:color w:val="000000"/>
          <w:sz w:val="22"/>
          <w:szCs w:val="22"/>
        </w:rPr>
        <w:t>je</w:t>
      </w:r>
      <w:r w:rsidRPr="00980217">
        <w:rPr>
          <w:rFonts w:ascii="Arial" w:hAnsi="Arial" w:cs="Arial"/>
          <w:sz w:val="22"/>
          <w:szCs w:val="22"/>
        </w:rPr>
        <w:t xml:space="preserve"> plátcem DPH.</w:t>
      </w:r>
    </w:p>
    <w:p w14:paraId="388453D8" w14:textId="77777777" w:rsidR="00EF5F25" w:rsidRPr="00B44D12" w:rsidRDefault="00EF5F25" w:rsidP="00EF5F25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>
        <w:rPr>
          <w:rFonts w:ascii="Arial" w:hAnsi="Arial" w:cs="Arial"/>
          <w:sz w:val="22"/>
          <w:szCs w:val="22"/>
          <w:lang w:eastAsia="en-US"/>
        </w:rPr>
        <w:t>Fio banka, a.s.</w:t>
      </w:r>
      <w:r w:rsidRPr="00B44D12">
        <w:rPr>
          <w:rFonts w:ascii="Arial" w:hAnsi="Arial" w:cs="Arial"/>
          <w:sz w:val="22"/>
          <w:szCs w:val="22"/>
          <w:lang w:eastAsia="en-US"/>
        </w:rPr>
        <w:t>, č. účtu</w:t>
      </w:r>
      <w:r>
        <w:rPr>
          <w:rFonts w:ascii="Arial" w:hAnsi="Arial" w:cs="Arial"/>
          <w:sz w:val="22"/>
          <w:szCs w:val="22"/>
          <w:lang w:eastAsia="en-US"/>
        </w:rPr>
        <w:t xml:space="preserve"> 2700757396/2010</w:t>
      </w:r>
    </w:p>
    <w:p w14:paraId="2868F8B0" w14:textId="021771E3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E19306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73ECE241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61B0C3F5" w14:textId="5F6FA00B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Smluvní strany, vědomy si svých závazků v této smlouvě obsažených a s úmyslem být touto smlouvou vázány, dohodly se na následujícím znění smlouvy</w:t>
      </w:r>
    </w:p>
    <w:p w14:paraId="585BA621" w14:textId="77777777" w:rsidR="005E0C21" w:rsidRPr="00B44D12" w:rsidRDefault="005E0C21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lastRenderedPageBreak/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Pr="00F94A47" w:rsidRDefault="004F1A13" w:rsidP="009A144E">
      <w:pPr>
        <w:pStyle w:val="Odstavecseseznamem"/>
        <w:ind w:left="567" w:hanging="567"/>
      </w:pPr>
      <w:r w:rsidRPr="00F94A47">
        <w:t xml:space="preserve">Poskytovatel se touto </w:t>
      </w:r>
      <w:r w:rsidR="004E6FE6">
        <w:t>S</w:t>
      </w:r>
      <w:r w:rsidRPr="00F94A47">
        <w:t xml:space="preserve">mlouvou zavazuje k poskytování následujících </w:t>
      </w:r>
      <w:r w:rsidR="00B36F65" w:rsidRPr="00F94A47">
        <w:t>Služeb</w:t>
      </w:r>
      <w:r w:rsidRPr="00F94A47">
        <w:t>:</w:t>
      </w:r>
    </w:p>
    <w:p w14:paraId="2C72A583" w14:textId="0F41D87D" w:rsidR="004F1A13" w:rsidRPr="00C3684F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Vyhotovení </w:t>
      </w:r>
      <w:r w:rsidRPr="00B44D12">
        <w:rPr>
          <w:b/>
          <w:bCs/>
        </w:rPr>
        <w:t>geometrického plánu</w:t>
      </w:r>
      <w:r w:rsidRPr="00B44D12">
        <w:t xml:space="preserve"> na vyznačení stavby hráze vodního díla a</w:t>
      </w:r>
      <w:r w:rsidR="007644D0">
        <w:t> </w:t>
      </w:r>
      <w:r w:rsidRPr="00B44D12">
        <w:t>souvisejících objektů do katastru nemovitostí, případně celého vodního díla</w:t>
      </w:r>
      <w:r w:rsidR="007C1C28">
        <w:t xml:space="preserve"> </w:t>
      </w:r>
      <w:r w:rsidR="009A1420">
        <w:t>včetně předání ke schválení na místně příslušný katastrální</w:t>
      </w:r>
      <w:r w:rsidR="00944CDE">
        <w:t xml:space="preserve"> úřad </w:t>
      </w:r>
      <w:r w:rsidR="007C1C28" w:rsidRPr="0015140E">
        <w:t xml:space="preserve">(dále </w:t>
      </w:r>
      <w:r w:rsidR="00693480" w:rsidRPr="0015140E">
        <w:t>jen „</w:t>
      </w:r>
      <w:r w:rsidR="007C1C28" w:rsidRPr="0015140E">
        <w:t>Služba č. 1</w:t>
      </w:r>
      <w:r w:rsidR="00693480" w:rsidRPr="0015140E">
        <w:t>“</w:t>
      </w:r>
      <w:r w:rsidR="007C1C28" w:rsidRPr="0015140E">
        <w:t>)</w:t>
      </w:r>
      <w:r w:rsidR="00693480" w:rsidRPr="00C3684F">
        <w:t>.</w:t>
      </w:r>
    </w:p>
    <w:p w14:paraId="45444C23" w14:textId="7903A2DE" w:rsidR="004F1A13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Zpracování zjednodušené </w:t>
      </w:r>
      <w:r w:rsidRPr="00FB47FD">
        <w:rPr>
          <w:b/>
          <w:bCs/>
        </w:rPr>
        <w:t>dokumentace vodního díla</w:t>
      </w:r>
      <w:r w:rsidRPr="00B44D12">
        <w:t xml:space="preserve"> (dále jen „pasport stavby“ </w:t>
      </w:r>
      <w:r w:rsidR="00640DDA" w:rsidRPr="0015140E">
        <w:t xml:space="preserve">nebo </w:t>
      </w:r>
      <w:r w:rsidR="00FE1685" w:rsidRPr="0015140E">
        <w:t>také „</w:t>
      </w:r>
      <w:r w:rsidR="007C1C28" w:rsidRPr="0015140E">
        <w:t>Služba č. 2</w:t>
      </w:r>
      <w:r w:rsidR="00640DDA" w:rsidRPr="0015140E">
        <w:t>“</w:t>
      </w:r>
      <w:r w:rsidR="007C1C28" w:rsidRPr="0015140E">
        <w:t>)</w:t>
      </w:r>
      <w:r w:rsidR="00640DDA" w:rsidRPr="00FE1685">
        <w:t>.</w:t>
      </w:r>
    </w:p>
    <w:p w14:paraId="3F462B23" w14:textId="28BE97D0" w:rsidR="007C1C28" w:rsidRPr="00004F36" w:rsidRDefault="000D6279" w:rsidP="000D6279">
      <w:pPr>
        <w:pStyle w:val="Odstavecseseznamem"/>
        <w:numPr>
          <w:ilvl w:val="0"/>
          <w:numId w:val="8"/>
        </w:numPr>
        <w:ind w:left="1276"/>
      </w:pPr>
      <w:r w:rsidRPr="00004F36">
        <w:t xml:space="preserve">Pasport stavby musí splňovat náležitosti vyhlášky č. 131/2024 Sb., </w:t>
      </w:r>
      <w:r w:rsidR="001320B3" w:rsidRPr="00004F36">
        <w:br/>
      </w:r>
      <w:r w:rsidRPr="00004F36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004F36">
        <w:br/>
      </w:r>
      <w:r w:rsidRPr="00004F36">
        <w:t>a o dokladech předkládaných vodoprávnímu úřadu, ve znění pozdějších předpisů, resp. s jinou, aktuálně účinnou, právní úpravou. Dokumentace bude zahrnovat zaměření vodního díla a jeho zákres do mapy KN z důvodu identifikace vlastnických vztahů, stavebnětechnickou dokumentaci v rozsahu pasportu, údaje ČHMÚ pro vypracování posouzení bezpečnosti VD při povodni.</w:t>
      </w:r>
    </w:p>
    <w:p w14:paraId="6829A15F" w14:textId="77777777" w:rsidR="004F1A13" w:rsidRPr="00C3684F" w:rsidRDefault="004F1A13" w:rsidP="001E13F8">
      <w:pPr>
        <w:pStyle w:val="Odstavecseseznamem"/>
        <w:numPr>
          <w:ilvl w:val="0"/>
          <w:numId w:val="8"/>
        </w:numPr>
        <w:ind w:left="1276"/>
      </w:pPr>
      <w:r w:rsidRPr="00C3684F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Default="004F1A13" w:rsidP="001E13F8">
      <w:pPr>
        <w:pStyle w:val="Odstavecseseznamem"/>
        <w:numPr>
          <w:ilvl w:val="0"/>
          <w:numId w:val="8"/>
        </w:numPr>
        <w:ind w:left="1276"/>
      </w:pPr>
      <w:r w:rsidRPr="00FE1685">
        <w:t>Stanovení rozlivu vodního díla při maximálním nadržení.</w:t>
      </w:r>
      <w:r w:rsidR="00420D80" w:rsidRPr="00FE1685">
        <w:t xml:space="preserve"> </w:t>
      </w:r>
    </w:p>
    <w:p w14:paraId="2FE18C98" w14:textId="2780C253" w:rsidR="00532B4D" w:rsidRPr="00004F36" w:rsidRDefault="00B12539" w:rsidP="00532B4D">
      <w:pPr>
        <w:pStyle w:val="Odstavecseseznamem"/>
        <w:numPr>
          <w:ilvl w:val="0"/>
          <w:numId w:val="8"/>
        </w:numPr>
        <w:ind w:left="1276"/>
      </w:pPr>
      <w:r w:rsidRPr="00004F36">
        <w:t xml:space="preserve">Posouzení bezpečnosti vodního díla při povodni </w:t>
      </w:r>
      <w:r w:rsidRPr="00004F36">
        <w:rPr>
          <w:szCs w:val="24"/>
        </w:rPr>
        <w:t>ve smyslu odst. 6</w:t>
      </w:r>
      <w:r w:rsidR="00712542" w:rsidRPr="00004F36">
        <w:rPr>
          <w:szCs w:val="24"/>
        </w:rPr>
        <w:t>,</w:t>
      </w:r>
      <w:r w:rsidRPr="00004F36">
        <w:rPr>
          <w:szCs w:val="24"/>
        </w:rPr>
        <w:t xml:space="preserve"> § 61 zák. č. 254/2001 Sb. (vodní zákon), </w:t>
      </w:r>
      <w:r w:rsidRPr="00004F36">
        <w:t>na základě vyhlášky č. 471/2001 Sb. Vyhláška Ministerstva zemědělství o technickobezpečnostním dohledu nad vodními díly, vyhlášky č. 146/2024 Sb., vyhláška o požadavcích na výstavbu, ve znění pozdějších předpisů a v souladu s ČSN 75 2935 „Posuzování bezpečnosti vodních děl při povodni“ (nutno použít, pokud je to možné, údaje z ČHMÚ)</w:t>
      </w:r>
      <w:r w:rsidR="00532B4D" w:rsidRPr="00004F36">
        <w:t>.</w:t>
      </w:r>
    </w:p>
    <w:p w14:paraId="79EE7A29" w14:textId="5EA03020" w:rsidR="004F1A13" w:rsidRPr="00552D04" w:rsidRDefault="004F1A13" w:rsidP="001E13F8">
      <w:pPr>
        <w:pStyle w:val="Odstavecseseznamem"/>
        <w:numPr>
          <w:ilvl w:val="0"/>
          <w:numId w:val="8"/>
        </w:numPr>
        <w:ind w:left="1276"/>
      </w:pPr>
      <w:r w:rsidRPr="00552D04">
        <w:t xml:space="preserve">Podání žádosti </w:t>
      </w:r>
      <w:r w:rsidR="009A144E" w:rsidRPr="00552D04">
        <w:t>k</w:t>
      </w:r>
      <w:r w:rsidRPr="00552D04">
        <w:t xml:space="preserve"> ověření dodatečně pořízené zjednodušené dokumentace (pasportu) stavby vodního díla</w:t>
      </w:r>
      <w:r w:rsidR="009A144E" w:rsidRPr="00552D04">
        <w:t xml:space="preserve"> </w:t>
      </w:r>
      <w:r w:rsidR="00701598">
        <w:t xml:space="preserve">dle </w:t>
      </w:r>
      <w:r w:rsidR="009A144E" w:rsidRPr="00552D04">
        <w:t>aktuálně platného stavebního zákona</w:t>
      </w:r>
      <w:r w:rsidRPr="00552D04">
        <w:t>.</w:t>
      </w:r>
    </w:p>
    <w:p w14:paraId="17A22945" w14:textId="13DF1266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5E0C21">
        <w:t xml:space="preserve">Podání žádosti </w:t>
      </w:r>
      <w:r w:rsidR="009A144E">
        <w:t>k</w:t>
      </w:r>
      <w:r w:rsidRPr="005E0C21">
        <w:t xml:space="preserve"> </w:t>
      </w:r>
      <w:r w:rsidRPr="005E0C21">
        <w:rPr>
          <w:b/>
          <w:bCs/>
        </w:rPr>
        <w:t>povolení k naklá</w:t>
      </w:r>
      <w:r w:rsidRPr="00FB47FD">
        <w:rPr>
          <w:b/>
          <w:bCs/>
        </w:rPr>
        <w:t xml:space="preserve">dání s povrchovými vodami </w:t>
      </w:r>
      <w:r w:rsidRPr="005E0C21">
        <w:t xml:space="preserve">nebo podzemními vodami podle ustanovení § 8 odst. 1 písm. a) bod 2. a bod 5. zákona č. 254/2001 Sb., </w:t>
      </w:r>
      <w:r w:rsidRPr="00FE1685">
        <w:t>o vodách a o změně některých zákonů (vodní zákon), ve znění pozdějších předpisů, tj. k jejich vzdouvání, popřípadě akumulaci a k jinému nakládání s nimi</w:t>
      </w:r>
      <w:r w:rsidR="00C2514B" w:rsidRPr="00FE1685">
        <w:t xml:space="preserve"> </w:t>
      </w:r>
      <w:r w:rsidR="00C2514B" w:rsidRPr="0015140E">
        <w:t xml:space="preserve">(dále </w:t>
      </w:r>
      <w:r w:rsidR="008A0B0A" w:rsidRPr="0015140E">
        <w:t>jen „</w:t>
      </w:r>
      <w:r w:rsidR="00C2514B" w:rsidRPr="0015140E">
        <w:t>Služba č. 3</w:t>
      </w:r>
      <w:r w:rsidR="008A0B0A" w:rsidRPr="0015140E">
        <w:t>“</w:t>
      </w:r>
      <w:r w:rsidR="00C2514B" w:rsidRPr="0015140E">
        <w:t>)</w:t>
      </w:r>
      <w:r w:rsidRPr="0015140E">
        <w:t>.</w:t>
      </w:r>
    </w:p>
    <w:p w14:paraId="4315F4B6" w14:textId="789F727E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FE1685">
        <w:t xml:space="preserve">Zpracování </w:t>
      </w:r>
      <w:r w:rsidRPr="00FE1685">
        <w:rPr>
          <w:b/>
          <w:bCs/>
        </w:rPr>
        <w:t>manipulačního řádu</w:t>
      </w:r>
      <w:r w:rsidRPr="00FE1685">
        <w:t xml:space="preserve"> pro předmětné vodní dílo, pokud toto vodní dílo manipulační řád vyžaduje nebo pokud je manipulační řád vyžádán přímo vodoprávním </w:t>
      </w:r>
      <w:r w:rsidR="00513D51" w:rsidRPr="00FE1685">
        <w:t xml:space="preserve">(stavebním) </w:t>
      </w:r>
      <w:r w:rsidRPr="00FE1685">
        <w:t xml:space="preserve">úřadem a zajištění schválení manipulačního řádu vodoprávním </w:t>
      </w:r>
      <w:r w:rsidR="00513D51" w:rsidRPr="00FE1685">
        <w:t xml:space="preserve">(stavebním) </w:t>
      </w:r>
      <w:r w:rsidRPr="00FE1685">
        <w:t>úřadem podle ustanovení §</w:t>
      </w:r>
      <w:r w:rsidR="00513D51" w:rsidRPr="00FE1685">
        <w:t xml:space="preserve"> </w:t>
      </w:r>
      <w:r w:rsidRPr="00FE1685">
        <w:t xml:space="preserve">115 odst. </w:t>
      </w:r>
      <w:r w:rsidR="00191437">
        <w:t>17</w:t>
      </w:r>
      <w:r w:rsidR="00191437" w:rsidRPr="00FE1685">
        <w:t xml:space="preserve"> </w:t>
      </w:r>
      <w:r w:rsidRPr="00FE1685">
        <w:t>zákona č.</w:t>
      </w:r>
      <w:r w:rsidR="00513D51" w:rsidRPr="00FE1685">
        <w:t> </w:t>
      </w:r>
      <w:r w:rsidRPr="00FE1685">
        <w:t>254/2001 Sb., o vodách a o změně některých zákonů (vodní zákon), ve znění pozdějších předpisů</w:t>
      </w:r>
      <w:r w:rsidR="00C2514B" w:rsidRPr="00FE1685">
        <w:t xml:space="preserve"> </w:t>
      </w:r>
      <w:r w:rsidR="00C2514B" w:rsidRPr="0015140E">
        <w:t xml:space="preserve">(dále </w:t>
      </w:r>
      <w:r w:rsidR="00BD33A8" w:rsidRPr="0015140E">
        <w:t>jen „</w:t>
      </w:r>
      <w:r w:rsidR="00C2514B" w:rsidRPr="0015140E">
        <w:t>Služba č. 4</w:t>
      </w:r>
      <w:r w:rsidR="00BD33A8" w:rsidRPr="0015140E">
        <w:t>“</w:t>
      </w:r>
      <w:r w:rsidR="00C2514B" w:rsidRPr="0015140E">
        <w:t>).</w:t>
      </w:r>
    </w:p>
    <w:p w14:paraId="2F0AB7B8" w14:textId="4917BFF4" w:rsidR="00552D04" w:rsidRPr="00B44D12" w:rsidRDefault="00407DA8" w:rsidP="00345257">
      <w:pPr>
        <w:pStyle w:val="Odstavecseseznamem"/>
        <w:numPr>
          <w:ilvl w:val="2"/>
          <w:numId w:val="2"/>
        </w:numPr>
        <w:ind w:left="993" w:hanging="851"/>
      </w:pPr>
      <w:r w:rsidRPr="0015140E">
        <w:t>Inženýrská činnost</w:t>
      </w:r>
      <w:r w:rsidR="00BE5061">
        <w:t xml:space="preserve"> po předání výše uvedených žádostí </w:t>
      </w:r>
      <w:r w:rsidR="00BE5061" w:rsidRPr="00F10FB5">
        <w:t xml:space="preserve">dle čl. </w:t>
      </w:r>
      <w:r w:rsidR="00303D22" w:rsidRPr="00F10FB5">
        <w:t>1.1.1.,</w:t>
      </w:r>
      <w:r w:rsidR="00345257" w:rsidRPr="00F10FB5">
        <w:t xml:space="preserve"> </w:t>
      </w:r>
      <w:r w:rsidR="005441B4" w:rsidRPr="00F10FB5">
        <w:t xml:space="preserve">dle </w:t>
      </w:r>
      <w:r w:rsidR="00345257" w:rsidRPr="00F10FB5">
        <w:t xml:space="preserve">čl. </w:t>
      </w:r>
      <w:r w:rsidR="00BE5061" w:rsidRPr="00F10FB5">
        <w:t>1.1.2 bod e</w:t>
      </w:r>
      <w:r w:rsidR="00245356" w:rsidRPr="00F10FB5">
        <w:t>.</w:t>
      </w:r>
      <w:r w:rsidR="00620AAE" w:rsidRPr="00F10FB5">
        <w:t xml:space="preserve">, </w:t>
      </w:r>
      <w:r w:rsidR="00245356" w:rsidRPr="00F10FB5">
        <w:t xml:space="preserve">dle </w:t>
      </w:r>
      <w:r w:rsidR="00BE5061" w:rsidRPr="00F10FB5">
        <w:t>čl. 1.1.3</w:t>
      </w:r>
      <w:r w:rsidR="005441B4">
        <w:t xml:space="preserve">. a dle čl. 1.1.4. </w:t>
      </w:r>
      <w:r>
        <w:t>na příslušné úřady</w:t>
      </w:r>
      <w:r w:rsidR="00BE5061">
        <w:t xml:space="preserve"> </w:t>
      </w:r>
      <w:r>
        <w:t>pro</w:t>
      </w:r>
      <w:r w:rsidR="00BE5061">
        <w:t xml:space="preserve"> </w:t>
      </w:r>
      <w:r w:rsidR="00BE5061" w:rsidRPr="00E12179">
        <w:rPr>
          <w:b/>
          <w:bCs/>
        </w:rPr>
        <w:t>získání</w:t>
      </w:r>
      <w:r w:rsidR="00552D04" w:rsidRPr="00E12179">
        <w:rPr>
          <w:b/>
          <w:bCs/>
        </w:rPr>
        <w:t xml:space="preserve"> ověření</w:t>
      </w:r>
      <w:r w:rsidR="00552D04" w:rsidRPr="00552D04">
        <w:t xml:space="preserve"> dodatečně pořízené zjednodušené dokumentace (pasportu) stavby vodního díla</w:t>
      </w:r>
      <w:r w:rsidR="006A70F6">
        <w:t xml:space="preserve">, </w:t>
      </w:r>
      <w:r w:rsidR="00552D04" w:rsidRPr="00E12179">
        <w:rPr>
          <w:b/>
          <w:bCs/>
        </w:rPr>
        <w:t>získání povolení</w:t>
      </w:r>
      <w:r w:rsidR="00552D04">
        <w:t xml:space="preserve"> </w:t>
      </w:r>
      <w:r w:rsidR="00552D04" w:rsidRPr="00552D04">
        <w:t>k nakládání s</w:t>
      </w:r>
      <w:r w:rsidR="00EB1CA5">
        <w:t> </w:t>
      </w:r>
      <w:r w:rsidR="00552D04" w:rsidRPr="00552D04">
        <w:t xml:space="preserve">povrchovými </w:t>
      </w:r>
      <w:r w:rsidR="006A70F6">
        <w:t xml:space="preserve">nebo podzemními </w:t>
      </w:r>
      <w:r w:rsidR="00552D04" w:rsidRPr="00552D04">
        <w:t>vodami</w:t>
      </w:r>
      <w:r w:rsidR="006A70F6">
        <w:t>,</w:t>
      </w:r>
      <w:r w:rsidR="00A20E1A">
        <w:t xml:space="preserve"> </w:t>
      </w:r>
      <w:r w:rsidR="00A20E1A" w:rsidRPr="0015140E">
        <w:rPr>
          <w:b/>
          <w:bCs/>
        </w:rPr>
        <w:t>schválení manipulačního řádu</w:t>
      </w:r>
      <w:r w:rsidR="00BE5061">
        <w:t xml:space="preserve"> </w:t>
      </w:r>
      <w:r w:rsidR="007418C5">
        <w:t xml:space="preserve">a </w:t>
      </w:r>
      <w:r w:rsidR="007418C5" w:rsidRPr="0015140E">
        <w:rPr>
          <w:b/>
          <w:bCs/>
        </w:rPr>
        <w:t>schválení geometrického plánu</w:t>
      </w:r>
      <w:r w:rsidR="00FA427C">
        <w:rPr>
          <w:b/>
          <w:bCs/>
        </w:rPr>
        <w:t>,</w:t>
      </w:r>
      <w:r w:rsidR="007418C5">
        <w:t xml:space="preserve"> </w:t>
      </w:r>
      <w:r w:rsidR="00FA427C">
        <w:t xml:space="preserve">včetně vyřízení </w:t>
      </w:r>
      <w:r w:rsidR="00FA427C">
        <w:lastRenderedPageBreak/>
        <w:t>případných připomínek, námitek</w:t>
      </w:r>
      <w:r w:rsidR="004C6381">
        <w:t xml:space="preserve">, odvolání apod. </w:t>
      </w:r>
      <w:r w:rsidR="00BE5061" w:rsidRPr="0015140E">
        <w:t xml:space="preserve">(dále </w:t>
      </w:r>
      <w:r w:rsidR="00ED2B55" w:rsidRPr="0015140E">
        <w:t>jen „</w:t>
      </w:r>
      <w:r w:rsidR="00BE5061" w:rsidRPr="0015140E">
        <w:t>Služba č. 5</w:t>
      </w:r>
      <w:r w:rsidR="00ED2B55" w:rsidRPr="0015140E">
        <w:t>“</w:t>
      </w:r>
      <w:r w:rsidR="00BE5061" w:rsidRPr="0015140E">
        <w:t>).</w:t>
      </w:r>
      <w:r w:rsidR="004C6381">
        <w:t xml:space="preserve"> Za tímto účelem poskytne Objednatel Poskytovateli samostatnou plnou moc.</w:t>
      </w:r>
    </w:p>
    <w:p w14:paraId="692DA490" w14:textId="396B3DE4" w:rsidR="00921F14" w:rsidRPr="00C2514B" w:rsidRDefault="00C2514B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4F1A13" w:rsidRPr="00B44D12">
        <w:rPr>
          <w:rFonts w:ascii="Arial" w:hAnsi="Arial" w:cs="Arial"/>
          <w:sz w:val="22"/>
          <w:szCs w:val="22"/>
        </w:rPr>
        <w:t>“)</w:t>
      </w:r>
      <w:r w:rsidR="009A144E">
        <w:rPr>
          <w:rFonts w:ascii="Arial" w:hAnsi="Arial" w:cs="Arial"/>
          <w:sz w:val="22"/>
          <w:szCs w:val="22"/>
        </w:rPr>
        <w:t xml:space="preserve"> </w:t>
      </w:r>
    </w:p>
    <w:p w14:paraId="40D7D8A4" w14:textId="36CDC317" w:rsidR="004F1A13" w:rsidRPr="00B44D12" w:rsidRDefault="004F1A13" w:rsidP="00B44D1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77520FFA" w14:textId="77777777" w:rsidR="00175D58" w:rsidRPr="00B44D12" w:rsidRDefault="00175D58" w:rsidP="00175D58">
      <w:pPr>
        <w:pStyle w:val="Odstavecseseznamem"/>
        <w:ind w:left="567" w:hanging="567"/>
      </w:pPr>
      <w:r w:rsidRPr="00B44D12">
        <w:t xml:space="preserve">Provedením </w:t>
      </w:r>
      <w:r>
        <w:t xml:space="preserve">Služeb </w:t>
      </w:r>
      <w:r w:rsidRPr="00B44D12">
        <w:t>se rozumí úplné a bezvadné provedení všech prací včetně dodá</w:t>
      </w:r>
      <w:r>
        <w:t>ní</w:t>
      </w:r>
      <w:r w:rsidRPr="00B44D12">
        <w:t xml:space="preserve"> výstupů dokončených </w:t>
      </w:r>
      <w:r>
        <w:t xml:space="preserve">Služeb </w:t>
      </w:r>
      <w:r w:rsidRPr="00B44D12">
        <w:t xml:space="preserve">Objednateli, dále provedení všech činností souvisejících s provedením </w:t>
      </w:r>
      <w:r>
        <w:t>Služeb</w:t>
      </w:r>
      <w:r w:rsidRPr="00B44D12">
        <w:t xml:space="preserve"> včetně koordinační a kompletační činnosti.</w:t>
      </w:r>
    </w:p>
    <w:p w14:paraId="223BDB90" w14:textId="77777777" w:rsidR="00175D58" w:rsidRPr="00744538" w:rsidRDefault="00175D58" w:rsidP="00175D58">
      <w:pPr>
        <w:pStyle w:val="Odstavecseseznamem"/>
        <w:ind w:left="567" w:hanging="567"/>
      </w:pPr>
      <w:r w:rsidRPr="00B44D12">
        <w:t xml:space="preserve">Místem plnění této </w:t>
      </w:r>
      <w:r w:rsidRPr="00744538">
        <w:t xml:space="preserve">Smlouvy jsou tato vodní díla: </w:t>
      </w:r>
      <w:r w:rsidRPr="00744538">
        <w:rPr>
          <w:b/>
          <w:bCs/>
        </w:rPr>
        <w:t xml:space="preserve">rybník na </w:t>
      </w:r>
      <w:proofErr w:type="spellStart"/>
      <w:r w:rsidRPr="00744538">
        <w:rPr>
          <w:b/>
          <w:bCs/>
        </w:rPr>
        <w:t>p.č</w:t>
      </w:r>
      <w:proofErr w:type="spellEnd"/>
      <w:r w:rsidRPr="00744538">
        <w:rPr>
          <w:b/>
          <w:bCs/>
        </w:rPr>
        <w:t xml:space="preserve">. 249/5 a rybník </w:t>
      </w:r>
      <w:r>
        <w:rPr>
          <w:b/>
          <w:bCs/>
        </w:rPr>
        <w:t xml:space="preserve">                </w:t>
      </w:r>
      <w:r w:rsidRPr="00744538">
        <w:rPr>
          <w:b/>
          <w:bCs/>
        </w:rPr>
        <w:t xml:space="preserve">na </w:t>
      </w:r>
      <w:proofErr w:type="spellStart"/>
      <w:r w:rsidRPr="00744538">
        <w:rPr>
          <w:b/>
          <w:bCs/>
        </w:rPr>
        <w:t>p.č</w:t>
      </w:r>
      <w:proofErr w:type="spellEnd"/>
      <w:r w:rsidRPr="00744538">
        <w:rPr>
          <w:b/>
          <w:bCs/>
        </w:rPr>
        <w:t xml:space="preserve">. 253/3 v katastrálním území </w:t>
      </w:r>
      <w:r>
        <w:rPr>
          <w:b/>
          <w:bCs/>
        </w:rPr>
        <w:t>Velký Pěčín</w:t>
      </w:r>
      <w:r w:rsidRPr="00744538">
        <w:t>, obci</w:t>
      </w:r>
      <w:r>
        <w:t xml:space="preserve"> Dačice</w:t>
      </w:r>
      <w:r w:rsidRPr="00744538">
        <w:t xml:space="preserve">, okres </w:t>
      </w:r>
      <w:r>
        <w:t xml:space="preserve">Jindřichův Hradec </w:t>
      </w:r>
      <w:r w:rsidRPr="00744538">
        <w:t xml:space="preserve">viz situace v Příloze č. </w:t>
      </w:r>
      <w:r>
        <w:t>1</w:t>
      </w:r>
      <w:r w:rsidRPr="00744538">
        <w:t xml:space="preserve"> této Smlouvy.</w:t>
      </w:r>
    </w:p>
    <w:p w14:paraId="6D62F2F5" w14:textId="77777777" w:rsidR="00175D58" w:rsidRPr="00B44D12" w:rsidRDefault="00175D58" w:rsidP="00175D58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>
        <w:t>S</w:t>
      </w:r>
      <w:r w:rsidRPr="00B44D12">
        <w:t>mlouvou zavazuje zaplatit Poskytovateli za</w:t>
      </w:r>
      <w:r>
        <w:t xml:space="preserve"> provedení</w:t>
      </w:r>
      <w:r w:rsidRPr="00B44D12">
        <w:t xml:space="preserve"> Služ</w:t>
      </w:r>
      <w:r>
        <w:t>e</w:t>
      </w:r>
      <w:r w:rsidRPr="00B44D12">
        <w:t>b cenu uveden</w:t>
      </w:r>
      <w:r>
        <w:t>ou</w:t>
      </w:r>
      <w:r w:rsidRPr="00B44D12">
        <w:t xml:space="preserve"> v </w:t>
      </w:r>
      <w:r>
        <w:t>čl</w:t>
      </w:r>
      <w:r w:rsidRPr="00B44D12">
        <w:t>.</w:t>
      </w:r>
      <w:r>
        <w:t xml:space="preserve"> 2</w:t>
      </w:r>
      <w:r w:rsidRPr="00B44D12">
        <w:t xml:space="preserve"> této smlouvy. </w:t>
      </w:r>
    </w:p>
    <w:p w14:paraId="1F89EF57" w14:textId="133DF821" w:rsidR="004F1A13" w:rsidRPr="003C34F8" w:rsidRDefault="004F1A13" w:rsidP="003C34F8">
      <w:pPr>
        <w:pStyle w:val="Nadpis1"/>
      </w:pPr>
      <w:bookmarkStart w:id="6" w:name="_Toc216850775"/>
      <w:bookmarkStart w:id="7" w:name="_Toc216851969"/>
      <w:bookmarkStart w:id="8" w:name="_Toc225513544"/>
      <w:bookmarkStart w:id="9" w:name="_Toc225521775"/>
      <w:bookmarkStart w:id="10" w:name="_Toc225565555"/>
      <w:bookmarkStart w:id="11" w:name="_Toc274145028"/>
      <w:r w:rsidRPr="00B44D12">
        <w:t xml:space="preserve">CENA </w:t>
      </w:r>
      <w:bookmarkEnd w:id="6"/>
      <w:bookmarkEnd w:id="7"/>
      <w:bookmarkEnd w:id="8"/>
      <w:bookmarkEnd w:id="9"/>
      <w:bookmarkEnd w:id="10"/>
      <w:bookmarkEnd w:id="11"/>
      <w:r w:rsidR="00B36F65">
        <w:t xml:space="preserve">SLUŽEB </w:t>
      </w:r>
      <w:r w:rsidR="0015579D">
        <w:t xml:space="preserve"> </w:t>
      </w:r>
    </w:p>
    <w:p w14:paraId="518CD2E9" w14:textId="3C3B1A79" w:rsidR="00AA196F" w:rsidRPr="00F94A47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09AFA8E3" w14:textId="77777777" w:rsidR="004F1A13" w:rsidRPr="00F94A47" w:rsidRDefault="004F1A13" w:rsidP="001E13F8">
      <w:pPr>
        <w:pStyle w:val="Odstavecseseznamem"/>
        <w:numPr>
          <w:ilvl w:val="1"/>
          <w:numId w:val="9"/>
        </w:numPr>
        <w:ind w:left="567" w:hanging="567"/>
      </w:pPr>
      <w:bookmarkStart w:id="12" w:name="_Ref214970043"/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091"/>
        <w:gridCol w:w="2092"/>
        <w:gridCol w:w="2092"/>
      </w:tblGrid>
      <w:tr w:rsidR="004F1A13" w:rsidRPr="00B44D12" w14:paraId="2232467B" w14:textId="77777777" w:rsidTr="002A33EB">
        <w:tc>
          <w:tcPr>
            <w:tcW w:w="2225" w:type="dxa"/>
            <w:shd w:val="clear" w:color="auto" w:fill="A6A6A6" w:themeFill="background1" w:themeFillShade="A6"/>
          </w:tcPr>
          <w:p w14:paraId="32EEBC7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0BC2182D" w14:textId="77777777" w:rsidR="004F1A13" w:rsidRPr="00B44D12" w:rsidRDefault="004F1A13" w:rsidP="00944F11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0262721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2B7D9F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EF5F25" w:rsidRPr="00B44D12" w14:paraId="288BD160" w14:textId="77777777" w:rsidTr="002A33EB">
        <w:tc>
          <w:tcPr>
            <w:tcW w:w="2225" w:type="dxa"/>
          </w:tcPr>
          <w:p w14:paraId="7DC69D6B" w14:textId="034184D0" w:rsidR="00EF5F25" w:rsidRPr="00B44D12" w:rsidRDefault="00EF5F25" w:rsidP="00EF5F25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A461B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za Služby č. 1 až č. 5 pro rybník na </w:t>
            </w:r>
            <w:proofErr w:type="spellStart"/>
            <w:r w:rsidRPr="005A461B">
              <w:rPr>
                <w:rFonts w:ascii="Arial" w:hAnsi="Arial" w:cs="Arial"/>
                <w:sz w:val="22"/>
                <w:szCs w:val="22"/>
                <w:lang w:eastAsia="en-US"/>
              </w:rPr>
              <w:t>p.č</w:t>
            </w:r>
            <w:proofErr w:type="spellEnd"/>
            <w:r w:rsidRPr="005A461B">
              <w:rPr>
                <w:rFonts w:ascii="Arial" w:hAnsi="Arial" w:cs="Arial"/>
                <w:sz w:val="22"/>
                <w:szCs w:val="22"/>
                <w:lang w:eastAsia="en-US"/>
              </w:rPr>
              <w:t>. KN 249/5</w:t>
            </w:r>
          </w:p>
        </w:tc>
        <w:tc>
          <w:tcPr>
            <w:tcW w:w="2091" w:type="dxa"/>
          </w:tcPr>
          <w:p w14:paraId="47920FAD" w14:textId="42CF67DF" w:rsidR="00EF5F25" w:rsidRPr="00EF5F25" w:rsidRDefault="00EF5F25" w:rsidP="00E81FC6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F5F25">
              <w:rPr>
                <w:rFonts w:ascii="Arial" w:hAnsi="Arial" w:cs="Arial"/>
                <w:sz w:val="22"/>
                <w:szCs w:val="22"/>
                <w:lang w:eastAsia="en-US"/>
              </w:rPr>
              <w:t>98 950,00</w:t>
            </w:r>
          </w:p>
        </w:tc>
        <w:tc>
          <w:tcPr>
            <w:tcW w:w="2092" w:type="dxa"/>
          </w:tcPr>
          <w:p w14:paraId="497038CA" w14:textId="7C9FE9D8" w:rsidR="00EF5F25" w:rsidRPr="00EF5F25" w:rsidRDefault="00EF5F25" w:rsidP="00E81FC6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F5F25">
              <w:rPr>
                <w:rFonts w:ascii="Arial" w:hAnsi="Arial" w:cs="Arial"/>
                <w:sz w:val="22"/>
                <w:szCs w:val="22"/>
                <w:lang w:eastAsia="en-US"/>
              </w:rPr>
              <w:t>20 779,50</w:t>
            </w:r>
          </w:p>
        </w:tc>
        <w:tc>
          <w:tcPr>
            <w:tcW w:w="2092" w:type="dxa"/>
          </w:tcPr>
          <w:p w14:paraId="713F6829" w14:textId="3688126C" w:rsidR="00EF5F25" w:rsidRPr="00EF5F25" w:rsidRDefault="00EF5F25" w:rsidP="00E81FC6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F5F25">
              <w:rPr>
                <w:rFonts w:ascii="Arial" w:hAnsi="Arial" w:cs="Arial"/>
                <w:sz w:val="22"/>
                <w:szCs w:val="22"/>
                <w:lang w:eastAsia="en-US"/>
              </w:rPr>
              <w:t>119 729,50</w:t>
            </w:r>
          </w:p>
        </w:tc>
      </w:tr>
      <w:tr w:rsidR="00EF5F25" w:rsidRPr="00B44D12" w14:paraId="6C1B2E79" w14:textId="77777777" w:rsidTr="00E544AB">
        <w:tc>
          <w:tcPr>
            <w:tcW w:w="2225" w:type="dxa"/>
          </w:tcPr>
          <w:p w14:paraId="2F0636D2" w14:textId="5B991A3A" w:rsidR="00EF5F25" w:rsidRPr="00B44D12" w:rsidRDefault="00EF5F25" w:rsidP="00EF5F25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A461B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za Služby č. 1 až č. 5 pro rybník na </w:t>
            </w:r>
            <w:proofErr w:type="spellStart"/>
            <w:r w:rsidRPr="005A461B">
              <w:rPr>
                <w:rFonts w:ascii="Arial" w:hAnsi="Arial" w:cs="Arial"/>
                <w:sz w:val="22"/>
                <w:szCs w:val="22"/>
                <w:lang w:eastAsia="en-US"/>
              </w:rPr>
              <w:t>p.č</w:t>
            </w:r>
            <w:proofErr w:type="spellEnd"/>
            <w:r w:rsidRPr="005A461B">
              <w:rPr>
                <w:rFonts w:ascii="Arial" w:hAnsi="Arial" w:cs="Arial"/>
                <w:sz w:val="22"/>
                <w:szCs w:val="22"/>
                <w:lang w:eastAsia="en-US"/>
              </w:rPr>
              <w:t>. KN 253/3</w:t>
            </w:r>
          </w:p>
        </w:tc>
        <w:tc>
          <w:tcPr>
            <w:tcW w:w="2091" w:type="dxa"/>
          </w:tcPr>
          <w:p w14:paraId="1C71D070" w14:textId="4D83B893" w:rsidR="00EF5F25" w:rsidRPr="00EF5F25" w:rsidRDefault="00EF5F25" w:rsidP="00E81FC6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F5F25">
              <w:rPr>
                <w:rFonts w:ascii="Arial" w:hAnsi="Arial" w:cs="Arial"/>
                <w:sz w:val="22"/>
                <w:szCs w:val="22"/>
                <w:lang w:eastAsia="en-US"/>
              </w:rPr>
              <w:t>98 950,00</w:t>
            </w:r>
          </w:p>
        </w:tc>
        <w:tc>
          <w:tcPr>
            <w:tcW w:w="2092" w:type="dxa"/>
          </w:tcPr>
          <w:p w14:paraId="55560A5D" w14:textId="73B04BAE" w:rsidR="00EF5F25" w:rsidRPr="00EF5F25" w:rsidRDefault="00EF5F25" w:rsidP="00E81FC6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F5F25">
              <w:rPr>
                <w:rFonts w:ascii="Arial" w:hAnsi="Arial" w:cs="Arial"/>
                <w:sz w:val="22"/>
                <w:szCs w:val="22"/>
                <w:lang w:eastAsia="en-US"/>
              </w:rPr>
              <w:t>20 779,50</w:t>
            </w:r>
          </w:p>
        </w:tc>
        <w:tc>
          <w:tcPr>
            <w:tcW w:w="2092" w:type="dxa"/>
          </w:tcPr>
          <w:p w14:paraId="60D87C08" w14:textId="78A78AD9" w:rsidR="00EF5F25" w:rsidRPr="00EF5F25" w:rsidRDefault="00EF5F25" w:rsidP="00E81FC6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F5F25">
              <w:rPr>
                <w:rFonts w:ascii="Arial" w:hAnsi="Arial" w:cs="Arial"/>
                <w:sz w:val="22"/>
                <w:szCs w:val="22"/>
                <w:lang w:eastAsia="en-US"/>
              </w:rPr>
              <w:t>119 729,50</w:t>
            </w:r>
          </w:p>
        </w:tc>
      </w:tr>
      <w:tr w:rsidR="00EF5F25" w:rsidRPr="00B44D12" w14:paraId="22D733B2" w14:textId="77777777" w:rsidTr="002A33EB">
        <w:tc>
          <w:tcPr>
            <w:tcW w:w="2225" w:type="dxa"/>
          </w:tcPr>
          <w:p w14:paraId="0C1F48AF" w14:textId="7D55B8B0" w:rsidR="00EF5F25" w:rsidRPr="00623F29" w:rsidRDefault="00EF5F25" w:rsidP="00EF5F25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3F29">
              <w:rPr>
                <w:rFonts w:ascii="Arial" w:hAnsi="Arial" w:cs="Arial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091" w:type="dxa"/>
          </w:tcPr>
          <w:p w14:paraId="273405D7" w14:textId="7268A528" w:rsidR="00EF5F25" w:rsidRPr="00EF5F25" w:rsidRDefault="00EF5F25" w:rsidP="00E81FC6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F5F25">
              <w:rPr>
                <w:rFonts w:ascii="Arial" w:hAnsi="Arial" w:cs="Arial"/>
                <w:sz w:val="22"/>
                <w:szCs w:val="22"/>
                <w:lang w:eastAsia="en-US"/>
              </w:rPr>
              <w:t>197 900,00</w:t>
            </w:r>
          </w:p>
        </w:tc>
        <w:tc>
          <w:tcPr>
            <w:tcW w:w="2092" w:type="dxa"/>
          </w:tcPr>
          <w:p w14:paraId="11D0DFA7" w14:textId="30D4815A" w:rsidR="00EF5F25" w:rsidRPr="00EF5F25" w:rsidRDefault="00EF5F25" w:rsidP="00E81FC6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F5F25">
              <w:rPr>
                <w:rFonts w:ascii="Arial" w:hAnsi="Arial" w:cs="Arial"/>
                <w:sz w:val="22"/>
                <w:szCs w:val="22"/>
                <w:lang w:eastAsia="en-US"/>
              </w:rPr>
              <w:t>41 559,00</w:t>
            </w:r>
          </w:p>
        </w:tc>
        <w:tc>
          <w:tcPr>
            <w:tcW w:w="2092" w:type="dxa"/>
          </w:tcPr>
          <w:p w14:paraId="1520B547" w14:textId="5C202D2D" w:rsidR="00EF5F25" w:rsidRPr="00EF5F25" w:rsidRDefault="00EF5F25" w:rsidP="00E81FC6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F5F25">
              <w:rPr>
                <w:rFonts w:ascii="Arial" w:hAnsi="Arial" w:cs="Arial"/>
                <w:sz w:val="22"/>
                <w:szCs w:val="22"/>
                <w:lang w:eastAsia="en-US"/>
              </w:rPr>
              <w:t>239 459,00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3" w:name="_Toc216850776"/>
      <w:bookmarkStart w:id="14" w:name="_Toc216851970"/>
      <w:bookmarkStart w:id="15" w:name="_Toc225513545"/>
      <w:bookmarkStart w:id="16" w:name="_Toc225521776"/>
      <w:bookmarkStart w:id="17" w:name="_Toc225565556"/>
      <w:bookmarkStart w:id="18" w:name="_Toc274145029"/>
      <w:bookmarkEnd w:id="12"/>
      <w:r w:rsidRPr="00B44D12">
        <w:t xml:space="preserve">TERMÍN PŘEDÁNÍ VÝSTUPU </w:t>
      </w:r>
      <w:bookmarkEnd w:id="13"/>
      <w:bookmarkEnd w:id="14"/>
      <w:bookmarkEnd w:id="15"/>
      <w:bookmarkEnd w:id="16"/>
      <w:bookmarkEnd w:id="17"/>
      <w:bookmarkEnd w:id="18"/>
      <w:r w:rsidR="00B36F65">
        <w:t xml:space="preserve">SLUŽEB </w:t>
      </w:r>
      <w:r w:rsidR="0015579D">
        <w:t xml:space="preserve"> </w:t>
      </w:r>
    </w:p>
    <w:p w14:paraId="59160A17" w14:textId="54E244BB" w:rsidR="003E5177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15140E">
        <w:t>Poskytovatel se zavazuje, že výstupy</w:t>
      </w:r>
      <w:r w:rsidR="00D73349" w:rsidRPr="0015140E">
        <w:t xml:space="preserve"> Služeb</w:t>
      </w:r>
      <w:r w:rsidRPr="0015140E">
        <w:t xml:space="preserve"> </w:t>
      </w:r>
      <w:r w:rsidR="00D73349" w:rsidRPr="005A461B">
        <w:t>dle čl. 1.1.</w:t>
      </w:r>
      <w:r w:rsidR="00CD12F2" w:rsidRPr="005A461B">
        <w:t>1.</w:t>
      </w:r>
      <w:r w:rsidR="00056FA3" w:rsidRPr="005A461B">
        <w:t xml:space="preserve"> až 1.1.4.</w:t>
      </w:r>
      <w:r w:rsidR="004E1BA5" w:rsidRPr="005A461B">
        <w:t xml:space="preserve">, </w:t>
      </w:r>
      <w:r w:rsidR="004E1BA5" w:rsidRPr="0015140E">
        <w:t>odsouhlasené Objednatelem dle čl. 4.</w:t>
      </w:r>
      <w:r w:rsidR="003B4AFB" w:rsidRPr="0015140E">
        <w:t>2. této smlouvy,</w:t>
      </w:r>
      <w:r w:rsidR="00056FA3" w:rsidRPr="0015140E">
        <w:t xml:space="preserve"> </w:t>
      </w:r>
      <w:r w:rsidR="00D73349" w:rsidRPr="0015140E">
        <w:t>podá se žádostí</w:t>
      </w:r>
      <w:r w:rsidR="00552D04" w:rsidRPr="0015140E">
        <w:t xml:space="preserve"> na příslušný vodoprávní </w:t>
      </w:r>
      <w:r w:rsidR="005509ED" w:rsidRPr="0015140E">
        <w:t>(stavební</w:t>
      </w:r>
      <w:r w:rsidR="005509ED" w:rsidRPr="005A461B">
        <w:t xml:space="preserve">) </w:t>
      </w:r>
      <w:r w:rsidR="009A317C" w:rsidRPr="005A461B">
        <w:t>a katastrální</w:t>
      </w:r>
      <w:r w:rsidR="009A317C">
        <w:t xml:space="preserve"> </w:t>
      </w:r>
      <w:r w:rsidR="00552D04" w:rsidRPr="0015140E">
        <w:t>úřad</w:t>
      </w:r>
      <w:r w:rsidRPr="0015140E">
        <w:t xml:space="preserve"> do</w:t>
      </w:r>
      <w:r w:rsidR="00864A95">
        <w:t xml:space="preserve"> </w:t>
      </w:r>
      <w:r w:rsidR="00EF5F25">
        <w:t>90</w:t>
      </w:r>
      <w:r w:rsidR="00552D04">
        <w:t xml:space="preserve"> </w:t>
      </w:r>
      <w:r w:rsidR="00552D04" w:rsidRPr="0015140E">
        <w:t>kalendářních dnů</w:t>
      </w:r>
      <w:r w:rsidR="00864A95" w:rsidRPr="0015140E">
        <w:t xml:space="preserve"> od nabytí účinnosti </w:t>
      </w:r>
      <w:r w:rsidR="003B4AFB">
        <w:t xml:space="preserve">této </w:t>
      </w:r>
      <w:r w:rsidR="004E6FE6">
        <w:t>S</w:t>
      </w:r>
      <w:r w:rsidR="00864A95" w:rsidRPr="0015140E">
        <w:t>mlouvy</w:t>
      </w:r>
      <w:r w:rsidR="00552D04" w:rsidRPr="0015140E">
        <w:t>.</w:t>
      </w:r>
      <w:r w:rsidR="00AF4F93">
        <w:t xml:space="preserve"> </w:t>
      </w:r>
    </w:p>
    <w:p w14:paraId="77C6D2BA" w14:textId="1D014F2A" w:rsidR="006C7E02" w:rsidRPr="003C34F8" w:rsidRDefault="006C7E02" w:rsidP="003C34F8">
      <w:pPr>
        <w:pStyle w:val="Nadpis1"/>
      </w:pPr>
      <w:r w:rsidRPr="003C34F8"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7347D5D6" w:rsidR="003B6DA1" w:rsidRPr="0028116B" w:rsidRDefault="006C7E02">
      <w:pPr>
        <w:pStyle w:val="Odstavecseseznamem"/>
        <w:numPr>
          <w:ilvl w:val="1"/>
          <w:numId w:val="9"/>
        </w:numPr>
        <w:ind w:left="567" w:hanging="567"/>
      </w:pPr>
      <w:r w:rsidRPr="0015140E">
        <w:t xml:space="preserve">Poskytovatel se zavazuje dokončit a předat </w:t>
      </w:r>
      <w:r w:rsidR="007111EB" w:rsidRPr="005A461B">
        <w:t>Službu č. 1 na příslušný katastrální úřad</w:t>
      </w:r>
      <w:r w:rsidR="00E31A59" w:rsidRPr="005A461B">
        <w:t xml:space="preserve"> </w:t>
      </w:r>
      <w:r w:rsidR="00E31A59" w:rsidRPr="00A13B18">
        <w:t>a</w:t>
      </w:r>
      <w:r w:rsidR="00E31A59">
        <w:t> </w:t>
      </w:r>
      <w:r w:rsidR="003E5177" w:rsidRPr="0015140E">
        <w:t>Služb</w:t>
      </w:r>
      <w:r w:rsidR="00864A95" w:rsidRPr="0015140E">
        <w:t>y</w:t>
      </w:r>
      <w:r w:rsidR="003E5177" w:rsidRPr="0015140E">
        <w:t xml:space="preserve"> č.</w:t>
      </w:r>
      <w:r w:rsidR="006412B4" w:rsidRPr="0015140E">
        <w:t xml:space="preserve"> 2</w:t>
      </w:r>
      <w:r w:rsidR="003E5177" w:rsidRPr="0015140E">
        <w:t xml:space="preserve"> až 4 na příslušný vodoprávní </w:t>
      </w:r>
      <w:r w:rsidR="006412B4" w:rsidRPr="0015140E">
        <w:t xml:space="preserve">(stavební) </w:t>
      </w:r>
      <w:r w:rsidR="003E5177" w:rsidRPr="0015140E">
        <w:t>úřad</w:t>
      </w:r>
      <w:r w:rsidRPr="0015140E">
        <w:t xml:space="preserve"> v termínu uvedeném v článku 3</w:t>
      </w:r>
      <w:r w:rsidR="003E5177" w:rsidRPr="0015140E">
        <w:t>.1</w:t>
      </w:r>
      <w:r w:rsidR="00D83461">
        <w:t>.</w:t>
      </w:r>
      <w:r w:rsidRPr="0015140E">
        <w:t xml:space="preserve"> této </w:t>
      </w:r>
      <w:r w:rsidR="004E6FE6">
        <w:t>S</w:t>
      </w:r>
      <w:r w:rsidRPr="0015140E">
        <w:t xml:space="preserve">mlouvy. </w:t>
      </w:r>
      <w:r w:rsidR="009C071C" w:rsidRPr="0015140E">
        <w:t>Informaci o</w:t>
      </w:r>
      <w:r w:rsidR="006412B4" w:rsidRPr="0015140E">
        <w:t> </w:t>
      </w:r>
      <w:r w:rsidR="009C071C" w:rsidRPr="0015140E">
        <w:t>p</w:t>
      </w:r>
      <w:r w:rsidR="00E12179" w:rsidRPr="0015140E">
        <w:t>o</w:t>
      </w:r>
      <w:r w:rsidR="009C071C" w:rsidRPr="0015140E">
        <w:t>dání na příslušný</w:t>
      </w:r>
      <w:r w:rsidR="009C071C" w:rsidRPr="0028116B">
        <w:t xml:space="preserve"> </w:t>
      </w:r>
      <w:r w:rsidR="009C071C" w:rsidRPr="0015140E">
        <w:t>úřad včetně p</w:t>
      </w:r>
      <w:r w:rsidR="003E5177" w:rsidRPr="0015140E">
        <w:t>otvrzení</w:t>
      </w:r>
      <w:r w:rsidR="009C071C" w:rsidRPr="0015140E">
        <w:t xml:space="preserve"> příslušného </w:t>
      </w:r>
      <w:r w:rsidR="009C071C" w:rsidRPr="0015140E">
        <w:lastRenderedPageBreak/>
        <w:t>úřadu o p</w:t>
      </w:r>
      <w:r w:rsidR="007E1557" w:rsidRPr="0015140E">
        <w:t>řijetí</w:t>
      </w:r>
      <w:r w:rsidR="009C071C" w:rsidRPr="0015140E">
        <w:t xml:space="preserve"> žádosti</w:t>
      </w:r>
      <w:r w:rsidR="009C071C">
        <w:t xml:space="preserve"> </w:t>
      </w:r>
      <w:r w:rsidR="009C071C" w:rsidRPr="005A461B">
        <w:t>dle čl. 1.1.</w:t>
      </w:r>
      <w:r w:rsidR="0028116B" w:rsidRPr="005A461B">
        <w:t>1</w:t>
      </w:r>
      <w:r w:rsidR="00B97E5D" w:rsidRPr="005A461B">
        <w:t>.</w:t>
      </w:r>
      <w:r w:rsidR="009C071C" w:rsidRPr="005A461B">
        <w:t xml:space="preserve"> </w:t>
      </w:r>
      <w:r w:rsidR="00944F11" w:rsidRPr="005A461B">
        <w:t>až čl.</w:t>
      </w:r>
      <w:r w:rsidR="009C071C" w:rsidRPr="005A461B">
        <w:t xml:space="preserve"> 1.1.</w:t>
      </w:r>
      <w:r w:rsidR="00FB0F85" w:rsidRPr="005A461B">
        <w:t>4.</w:t>
      </w:r>
      <w:r w:rsidR="007E1557">
        <w:t xml:space="preserve"> </w:t>
      </w:r>
      <w:r w:rsidR="007E1557" w:rsidRPr="0015140E">
        <w:t>předá Poskytovatel Objednateli do 5 pracovních dnů</w:t>
      </w:r>
      <w:r w:rsidR="00E12179" w:rsidRPr="0015140E">
        <w:t xml:space="preserve"> od podání.</w:t>
      </w:r>
    </w:p>
    <w:p w14:paraId="71781BFD" w14:textId="4F90C70B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oprávněn předložit Poskytovateli písemné připomínky k výstupům Služeb, a to ve lhůtě 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a smluvní strany </w:t>
      </w:r>
      <w:proofErr w:type="gramStart"/>
      <w:r w:rsidR="00DC596C" w:rsidRPr="00AE6C8C">
        <w:t>podepíší</w:t>
      </w:r>
      <w:proofErr w:type="gramEnd"/>
      <w:r w:rsidR="00DC596C" w:rsidRPr="00AE6C8C">
        <w:t xml:space="preserve">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10869E7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 předání </w:t>
      </w:r>
      <w:r w:rsidR="002445EF">
        <w:t xml:space="preserve">všech kompletních </w:t>
      </w:r>
      <w:r w:rsidR="003E5177">
        <w:t>Služeb</w:t>
      </w:r>
      <w:r w:rsidRPr="00B44D12">
        <w:t xml:space="preserve"> </w:t>
      </w:r>
      <w:r w:rsidR="00D4051E" w:rsidRPr="0011310C">
        <w:t>č. 1 – č. 5</w:t>
      </w:r>
      <w:r w:rsidR="00D4051E">
        <w:t xml:space="preserve"> </w:t>
      </w:r>
      <w:r w:rsidR="002445EF">
        <w:t>(dále jen „</w:t>
      </w:r>
      <w:r w:rsidR="002445EF" w:rsidRPr="0015140E">
        <w:rPr>
          <w:b/>
          <w:bCs/>
        </w:rPr>
        <w:t>Plnění</w:t>
      </w:r>
      <w:r w:rsidR="002445EF">
        <w:t xml:space="preserve">“) </w:t>
      </w:r>
      <w:r w:rsidRPr="00B44D12">
        <w:t xml:space="preserve">bude vyhotoven </w:t>
      </w:r>
      <w:r w:rsidR="00D938AA">
        <w:t xml:space="preserve">finální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6E1E202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smlouvě.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lastRenderedPageBreak/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8C3CA96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 dle čl. 1.4.,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6D205C9E" w14:textId="39D30920" w:rsidR="00421470" w:rsidRPr="00E9501E" w:rsidRDefault="00421470" w:rsidP="00421470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Milada Duffková, </w:t>
      </w:r>
      <w:r w:rsidRPr="00E9501E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902FED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E9501E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E91174">
          <w:rPr>
            <w:rStyle w:val="Hypertextovodkaz"/>
            <w:rFonts w:ascii="Arial" w:hAnsi="Arial" w:cs="Arial"/>
            <w:sz w:val="22"/>
            <w:szCs w:val="22"/>
          </w:rPr>
          <w:t>m.duffkova@spucr.cz</w:t>
        </w:r>
      </w:hyperlink>
      <w:r>
        <w:rPr>
          <w:rFonts w:ascii="Arial" w:hAnsi="Arial" w:cs="Arial"/>
          <w:sz w:val="22"/>
          <w:szCs w:val="22"/>
        </w:rPr>
        <w:t xml:space="preserve">   </w:t>
      </w:r>
    </w:p>
    <w:p w14:paraId="758D63D3" w14:textId="77777777" w:rsidR="005A7711" w:rsidRPr="00801D5A" w:rsidRDefault="005A7711" w:rsidP="00E9501E"/>
    <w:p w14:paraId="4C3B9AA6" w14:textId="4D715DBF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5E1E4C39" w14:textId="24406178" w:rsidR="00EF5F25" w:rsidRPr="00E9501E" w:rsidRDefault="00EF5F25" w:rsidP="00EF5F25">
      <w:pPr>
        <w:spacing w:after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Ladislav Novák,</w:t>
      </w:r>
      <w:r w:rsidRPr="00E9501E">
        <w:rPr>
          <w:rFonts w:ascii="Arial" w:hAnsi="Arial" w:cs="Arial"/>
          <w:sz w:val="22"/>
          <w:szCs w:val="22"/>
        </w:rPr>
        <w:t xml:space="preserve"> tel.: </w:t>
      </w:r>
      <w:proofErr w:type="spellStart"/>
      <w:r w:rsidR="00902FED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E9501E">
        <w:rPr>
          <w:rFonts w:ascii="Arial" w:hAnsi="Arial" w:cs="Arial"/>
          <w:sz w:val="22"/>
          <w:szCs w:val="22"/>
        </w:rPr>
        <w:t xml:space="preserve"> e-mail: </w:t>
      </w:r>
      <w:proofErr w:type="spellStart"/>
      <w:r w:rsidR="00AF66E3" w:rsidRPr="00AF66E3">
        <w:rPr>
          <w:rFonts w:ascii="Arial" w:hAnsi="Arial" w:cs="Arial"/>
          <w:sz w:val="22"/>
          <w:szCs w:val="22"/>
        </w:rPr>
        <w:t>xxx</w:t>
      </w:r>
      <w:proofErr w:type="spellEnd"/>
    </w:p>
    <w:p w14:paraId="55423DB2" w14:textId="2911FF14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Pr="005E0C21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Specifikace předávan</w:t>
      </w:r>
      <w:r w:rsidR="00263F13">
        <w:t>ých Služeb</w:t>
      </w:r>
      <w:r w:rsidRPr="005E0C21">
        <w:t>:</w:t>
      </w:r>
    </w:p>
    <w:p w14:paraId="4657000F" w14:textId="345FA892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rPr>
          <w:b/>
          <w:bCs/>
        </w:rPr>
        <w:t>Geometrický plán</w:t>
      </w:r>
      <w:r w:rsidRPr="00B44D12">
        <w:t xml:space="preserve"> hráze a souvisejících objektů bude </w:t>
      </w:r>
      <w:r w:rsidR="00FE59F9">
        <w:t>Objednateli</w:t>
      </w:r>
      <w:r w:rsidRPr="00B44D12">
        <w:t xml:space="preserve"> předán jak ve formátu PDF, tak ve zdrojovém </w:t>
      </w:r>
      <w:r w:rsidRPr="00944F11">
        <w:t>formátu VFK.</w:t>
      </w:r>
    </w:p>
    <w:p w14:paraId="21964932" w14:textId="14F7EB7B" w:rsidR="006C7E02" w:rsidRPr="00004F36" w:rsidRDefault="006C7E02" w:rsidP="001E13F8">
      <w:pPr>
        <w:pStyle w:val="Odstavecseseznamem"/>
        <w:numPr>
          <w:ilvl w:val="0"/>
          <w:numId w:val="6"/>
        </w:numPr>
      </w:pPr>
      <w:r w:rsidRPr="00004F36">
        <w:t xml:space="preserve">Zpracování </w:t>
      </w:r>
      <w:r w:rsidRPr="00004F36">
        <w:rPr>
          <w:b/>
          <w:bCs/>
        </w:rPr>
        <w:t>pasport</w:t>
      </w:r>
      <w:r w:rsidR="00921F14" w:rsidRPr="00004F36">
        <w:rPr>
          <w:b/>
          <w:bCs/>
        </w:rPr>
        <w:t>u</w:t>
      </w:r>
      <w:r w:rsidRPr="00004F36">
        <w:t xml:space="preserve"> stavby s posouzením bezpečnosti vodního díla při povodni na základě vyhlášky č. </w:t>
      </w:r>
      <w:r w:rsidR="00F9233A" w:rsidRPr="00004F36">
        <w:t>146/2024</w:t>
      </w:r>
      <w:r w:rsidRPr="00004F36">
        <w:t xml:space="preserve"> Sb., </w:t>
      </w:r>
      <w:r w:rsidR="00DC2BF9" w:rsidRPr="00004F36">
        <w:t>Vyhláška o požadavcích na výstavbu</w:t>
      </w:r>
      <w:r w:rsidRPr="00004F36">
        <w:t xml:space="preserve">, ve znění pozdějších předpisů a v souladu s ČSN 75 2935 „Posuzování bezpečnosti vodních děl při povodni“ (nutno použít, pokud je to možné, údaje z ČMHÚ). Pasport bude </w:t>
      </w:r>
      <w:r w:rsidR="00D97CA7" w:rsidRPr="00004F36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Pr="00004F36">
        <w:t>.</w:t>
      </w:r>
    </w:p>
    <w:p w14:paraId="3E6B57CC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Zpracování polohopisného a výškopisného zaměření vodního díla s tím, že výškopisné a polohopisné zaměření bude provedeno v charakteristických profilech zátopy, hráz a veškeré objekty vodního díla budou zaměřeny tak, </w:t>
      </w:r>
      <w:r w:rsidRPr="00944F11">
        <w:t>aby mohly být vypracovány charakteristické řezy hrází a podrobné výkresy objektů (půdorysy a řezy),</w:t>
      </w:r>
      <w:r w:rsidRPr="00B44D12">
        <w:t xml:space="preserve"> bude zaměřeno i související území a objekty, které ovlivňují stavbu vodního díla (rozdělovací objekt pro napouštění vodního díla, napouštěcí potrubí, manipulační domek, oplocení, jímací objekty apod.)</w:t>
      </w:r>
    </w:p>
    <w:p w14:paraId="15C030F0" w14:textId="4CBEA326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Výškopisné a polohopisné zaměření vodního díla bude provedeno a předáno v závazném referenčním souřadnicovém systému S-JTSK a </w:t>
      </w:r>
      <w:proofErr w:type="spellStart"/>
      <w:r w:rsidRPr="00B44D12">
        <w:t>BPv</w:t>
      </w:r>
      <w:proofErr w:type="spellEnd"/>
      <w:r w:rsidRPr="00B44D12">
        <w:t>. Zaměření bude provedeno ve 3. třídě přesnosti dle ČSN 01 3410. Zápisník měření, výpočty polohopisu i výškopisu a seznam souřadnic budou ověřeny podle z</w:t>
      </w:r>
      <w:r w:rsidR="00E46256">
        <w:t>ákona č</w:t>
      </w:r>
      <w:r w:rsidRPr="00B44D12">
        <w:t xml:space="preserve">. 200/1994 Sb. v platném znění </w:t>
      </w:r>
      <w:r w:rsidR="00712542">
        <w:t xml:space="preserve">autorizovaným zeměměřickým inženýrem </w:t>
      </w:r>
      <w:r w:rsidR="00712542" w:rsidRPr="00B44D12">
        <w:t>(</w:t>
      </w:r>
      <w:r w:rsidR="00712542">
        <w:t>A</w:t>
      </w:r>
      <w:r w:rsidR="00712542" w:rsidRPr="00B44D12">
        <w:t>ZI).</w:t>
      </w:r>
    </w:p>
    <w:p w14:paraId="7B2F4B65" w14:textId="3D57F228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Grafické výstupy budou </w:t>
      </w:r>
      <w:r w:rsidR="00AA72E9">
        <w:t>Objednateli</w:t>
      </w:r>
      <w:r w:rsidRPr="00B44D12">
        <w:t xml:space="preserve"> předány v digitální formě v závazném souřadnicovém </w:t>
      </w:r>
      <w:r w:rsidR="00DC2BF9" w:rsidRPr="00B44D12">
        <w:t>systému,</w:t>
      </w:r>
      <w:r w:rsidRPr="00B44D12">
        <w:t xml:space="preserve"> a to jak ve zdrojovém formátu CAD (např. </w:t>
      </w:r>
      <w:proofErr w:type="spellStart"/>
      <w:r w:rsidRPr="00B44D12">
        <w:t>dxf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 nebo </w:t>
      </w:r>
      <w:proofErr w:type="spellStart"/>
      <w:r w:rsidRPr="00B44D12">
        <w:t>dgn</w:t>
      </w:r>
      <w:proofErr w:type="spellEnd"/>
      <w:r w:rsidRPr="00B44D12">
        <w:t xml:space="preserve">,) tak i v obecně čitelném formátu GIS (např. formát </w:t>
      </w:r>
      <w:proofErr w:type="spellStart"/>
      <w:r w:rsidRPr="00B44D12">
        <w:t>Shapefile</w:t>
      </w:r>
      <w:proofErr w:type="spellEnd"/>
      <w:r w:rsidRPr="00B44D12">
        <w:t xml:space="preserve"> nebo </w:t>
      </w:r>
      <w:proofErr w:type="spellStart"/>
      <w:r w:rsidRPr="00B44D12">
        <w:t>Geopackage</w:t>
      </w:r>
      <w:proofErr w:type="spellEnd"/>
      <w:r w:rsidRPr="00B44D12">
        <w:t>). Obsah CAD výkresů bude přehledně strukturován do jednotlivých vrstev. Hráz a rozlivy budou mj. reprezentovány polygonem. Výškopis bude sestávat z bodů s výškou H a atributem – kódem druhu (popisu) bodu. V případě využití kódů bodů bude předán i číselník s popisy bodů. Výškopis bude předán formou seznamu souřadnic, CAD výkresu i exportu do obecně čitelného GIS formátu (1 vrstva s body s atributy číslo bodu a kód/popis).</w:t>
      </w:r>
    </w:p>
    <w:p w14:paraId="3698BB19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lastRenderedPageBreak/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0F2513D2" w:rsidR="00F160E3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Dokumentace pasportu vodního díla bude předána </w:t>
      </w:r>
      <w:r w:rsidR="004513C4">
        <w:t xml:space="preserve">2x </w:t>
      </w:r>
      <w:r w:rsidRPr="00B44D12">
        <w:t xml:space="preserve">v tištěné </w:t>
      </w:r>
      <w:r w:rsidR="004513C4">
        <w:t>podobě a 1x</w:t>
      </w:r>
      <w:r w:rsidRPr="00B44D12">
        <w:t xml:space="preserve"> v elektronické podobě (needitovatelné – strojově čitelný formát </w:t>
      </w:r>
      <w:proofErr w:type="spellStart"/>
      <w:r w:rsidRPr="00B44D12">
        <w:t>pdf</w:t>
      </w:r>
      <w:proofErr w:type="spellEnd"/>
      <w:r w:rsidRPr="00B44D12">
        <w:t xml:space="preserve">., </w:t>
      </w:r>
      <w:proofErr w:type="gramStart"/>
      <w:r w:rsidRPr="00B44D12">
        <w:t>editovatelné - formát</w:t>
      </w:r>
      <w:proofErr w:type="gramEnd"/>
      <w:r w:rsidRPr="00B44D12">
        <w:t xml:space="preserve"> </w:t>
      </w:r>
      <w:r w:rsidRPr="0015140E">
        <w:t>doc</w:t>
      </w:r>
      <w:r w:rsidR="00CE0D77" w:rsidRPr="0015140E">
        <w:t>/</w:t>
      </w:r>
      <w:proofErr w:type="spellStart"/>
      <w:r w:rsidR="00CE0D77" w:rsidRPr="0015140E">
        <w:t>docx</w:t>
      </w:r>
      <w:proofErr w:type="spellEnd"/>
      <w:r w:rsidRPr="0015140E">
        <w:t xml:space="preserve">, </w:t>
      </w:r>
      <w:proofErr w:type="spellStart"/>
      <w:r w:rsidRPr="0015140E">
        <w:t>xls</w:t>
      </w:r>
      <w:proofErr w:type="spellEnd"/>
      <w:r w:rsidR="00CE0D77">
        <w:t>/</w:t>
      </w:r>
      <w:proofErr w:type="spellStart"/>
      <w:r w:rsidR="00CE0D77">
        <w:t>xlsx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, </w:t>
      </w:r>
      <w:proofErr w:type="spellStart"/>
      <w:r w:rsidRPr="00B44D12">
        <w:t>dgn</w:t>
      </w:r>
      <w:proofErr w:type="spellEnd"/>
      <w:r w:rsidRPr="00B44D12">
        <w:t xml:space="preserve">, </w:t>
      </w:r>
      <w:proofErr w:type="spellStart"/>
      <w:r w:rsidRPr="00B44D12">
        <w:t>txt</w:t>
      </w:r>
      <w:proofErr w:type="spellEnd"/>
      <w:r w:rsidRPr="00B44D12">
        <w:t xml:space="preserve">, </w:t>
      </w:r>
      <w:proofErr w:type="spellStart"/>
      <w:r w:rsidRPr="00B44D12">
        <w:t>shapefile</w:t>
      </w:r>
      <w:proofErr w:type="spellEnd"/>
      <w:r w:rsidRPr="00B44D12">
        <w:t>,</w:t>
      </w:r>
      <w:r w:rsidR="00CE0D77">
        <w:t xml:space="preserve"> </w:t>
      </w:r>
      <w:r w:rsidRPr="00B44D12">
        <w:t>…).</w:t>
      </w:r>
    </w:p>
    <w:p w14:paraId="11F4EF03" w14:textId="47DA6CAE" w:rsidR="00941380" w:rsidRPr="00B44D12" w:rsidRDefault="00941380" w:rsidP="001E13F8">
      <w:pPr>
        <w:pStyle w:val="Odstavecseseznamem"/>
        <w:numPr>
          <w:ilvl w:val="0"/>
          <w:numId w:val="6"/>
        </w:numPr>
      </w:pPr>
      <w:r w:rsidRPr="0015140E">
        <w:rPr>
          <w:b/>
          <w:bCs/>
        </w:rPr>
        <w:t>Manipulační řád</w:t>
      </w:r>
      <w:r>
        <w:t xml:space="preserve"> </w:t>
      </w:r>
      <w:r w:rsidR="002F15F4" w:rsidRPr="00B44D12">
        <w:t xml:space="preserve">bude předán </w:t>
      </w:r>
      <w:r w:rsidR="002F15F4">
        <w:t xml:space="preserve">2x </w:t>
      </w:r>
      <w:r w:rsidR="002F15F4" w:rsidRPr="00B44D12">
        <w:t xml:space="preserve">v tištěné </w:t>
      </w:r>
      <w:r w:rsidR="002F15F4">
        <w:t>podobě a 1x</w:t>
      </w:r>
      <w:r w:rsidR="002F15F4" w:rsidRPr="00B44D12">
        <w:t xml:space="preserve"> v elektronické podobě (needitovatelné – strojově čitelný formát </w:t>
      </w:r>
      <w:proofErr w:type="spellStart"/>
      <w:r w:rsidR="002F15F4" w:rsidRPr="00B44D12">
        <w:t>pdf</w:t>
      </w:r>
      <w:proofErr w:type="spellEnd"/>
      <w:r w:rsidR="002F15F4" w:rsidRPr="00B44D12">
        <w:t xml:space="preserve">., </w:t>
      </w:r>
      <w:proofErr w:type="gramStart"/>
      <w:r w:rsidR="002F15F4" w:rsidRPr="00B44D12">
        <w:t>editovatelné - formát</w:t>
      </w:r>
      <w:proofErr w:type="gramEnd"/>
      <w:r w:rsidR="002F15F4" w:rsidRPr="00B44D12">
        <w:t xml:space="preserve"> </w:t>
      </w:r>
      <w:r w:rsidR="002F15F4" w:rsidRPr="00E544AB">
        <w:t>doc/</w:t>
      </w:r>
      <w:proofErr w:type="spellStart"/>
      <w:r w:rsidR="002F15F4" w:rsidRPr="00E544AB">
        <w:t>docx</w:t>
      </w:r>
      <w:proofErr w:type="spellEnd"/>
      <w:r w:rsidR="002F15F4" w:rsidRPr="00E544AB">
        <w:t xml:space="preserve">, </w:t>
      </w:r>
      <w:proofErr w:type="spellStart"/>
      <w:r w:rsidR="002F15F4" w:rsidRPr="00E544AB">
        <w:t>xls</w:t>
      </w:r>
      <w:proofErr w:type="spellEnd"/>
      <w:r w:rsidR="002F15F4">
        <w:t>/</w:t>
      </w:r>
      <w:proofErr w:type="spellStart"/>
      <w:r w:rsidR="002F15F4">
        <w:t>xlsx</w:t>
      </w:r>
      <w:proofErr w:type="spellEnd"/>
      <w:r w:rsidR="002F15F4" w:rsidRPr="00B44D12">
        <w:t xml:space="preserve">, </w:t>
      </w:r>
      <w:proofErr w:type="spellStart"/>
      <w:r w:rsidR="002F15F4" w:rsidRPr="00B44D12">
        <w:t>dwg</w:t>
      </w:r>
      <w:proofErr w:type="spellEnd"/>
      <w:r w:rsidR="002F15F4" w:rsidRPr="00B44D12">
        <w:t xml:space="preserve">, </w:t>
      </w:r>
      <w:proofErr w:type="spellStart"/>
      <w:r w:rsidR="002F15F4" w:rsidRPr="00B44D12">
        <w:t>dgn</w:t>
      </w:r>
      <w:proofErr w:type="spellEnd"/>
      <w:r w:rsidR="002F15F4" w:rsidRPr="00B44D12">
        <w:t xml:space="preserve">, </w:t>
      </w:r>
      <w:proofErr w:type="spellStart"/>
      <w:r w:rsidR="002F15F4" w:rsidRPr="00B44D12">
        <w:t>txt</w:t>
      </w:r>
      <w:proofErr w:type="spellEnd"/>
      <w:r w:rsidR="002F15F4" w:rsidRPr="00B44D12">
        <w:t xml:space="preserve">, </w:t>
      </w:r>
      <w:proofErr w:type="spellStart"/>
      <w:r w:rsidR="002F15F4" w:rsidRPr="00B44D12">
        <w:t>shapefile</w:t>
      </w:r>
      <w:proofErr w:type="spellEnd"/>
      <w:r w:rsidR="002F15F4" w:rsidRPr="00B44D12">
        <w:t>,</w:t>
      </w:r>
      <w:r w:rsidR="002F15F4">
        <w:t xml:space="preserve"> </w:t>
      </w:r>
      <w:r w:rsidR="002F15F4" w:rsidRPr="00B44D12">
        <w:t>…).</w:t>
      </w:r>
    </w:p>
    <w:p w14:paraId="37B94F41" w14:textId="77777777" w:rsidR="006C7E02" w:rsidRPr="00F6279D" w:rsidRDefault="006C7E02" w:rsidP="00F6279D">
      <w:pPr>
        <w:pStyle w:val="Nadpis1"/>
      </w:pPr>
      <w:r w:rsidRPr="00F6279D">
        <w:t>Platební</w:t>
      </w:r>
      <w:r w:rsidRPr="00B44D12">
        <w:t xml:space="preserve"> podmínky</w:t>
      </w:r>
    </w:p>
    <w:p w14:paraId="4B72AE20" w14:textId="0F75A19C" w:rsidR="006C7E02" w:rsidRPr="00732700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32700">
        <w:t xml:space="preserve">Cena dle čl. </w:t>
      </w:r>
      <w:r w:rsidR="002A33EB" w:rsidRPr="00732700">
        <w:t>2.2</w:t>
      </w:r>
      <w:r w:rsidR="008E0601" w:rsidRPr="00732700">
        <w:t>.</w:t>
      </w:r>
      <w:r w:rsidRPr="00732700">
        <w:t xml:space="preserve"> této </w:t>
      </w:r>
      <w:r w:rsidR="004E6FE6" w:rsidRPr="00732700">
        <w:t>S</w:t>
      </w:r>
      <w:r w:rsidRPr="00732700">
        <w:t xml:space="preserve">mlouvy bude uhrazena po předání </w:t>
      </w:r>
      <w:r w:rsidR="002A33EB" w:rsidRPr="00732700">
        <w:t xml:space="preserve">všech </w:t>
      </w:r>
      <w:r w:rsidR="008E0601" w:rsidRPr="00732700">
        <w:t>S</w:t>
      </w:r>
      <w:r w:rsidR="002A33EB" w:rsidRPr="00732700">
        <w:t xml:space="preserve">lužeb </w:t>
      </w:r>
      <w:r w:rsidRPr="00732700">
        <w:t xml:space="preserve">dle čl. </w:t>
      </w:r>
      <w:r w:rsidR="002A33EB" w:rsidRPr="00732700">
        <w:t>1</w:t>
      </w:r>
      <w:r w:rsidRPr="00732700">
        <w:t xml:space="preserve"> </w:t>
      </w:r>
      <w:r w:rsidR="002A33EB" w:rsidRPr="00732700">
        <w:t>této smlouvy</w:t>
      </w:r>
      <w:r w:rsidR="00450CB9" w:rsidRPr="00732700">
        <w:t xml:space="preserve">, tj. </w:t>
      </w:r>
      <w:r w:rsidR="00450CB9" w:rsidRPr="00C94ED3">
        <w:t>po</w:t>
      </w:r>
      <w:r w:rsidR="00FA77D5" w:rsidRPr="00C94ED3">
        <w:t xml:space="preserve"> předání </w:t>
      </w:r>
      <w:r w:rsidR="0049245F" w:rsidRPr="00C94ED3">
        <w:t xml:space="preserve">schváleného geometrického plánu, </w:t>
      </w:r>
      <w:r w:rsidR="00FA77D5" w:rsidRPr="00C94ED3">
        <w:t>ověřen</w:t>
      </w:r>
      <w:r w:rsidR="0049245F" w:rsidRPr="00C94ED3">
        <w:t xml:space="preserve">ého </w:t>
      </w:r>
      <w:r w:rsidR="00FA77D5" w:rsidRPr="00C94ED3">
        <w:t>pasportu</w:t>
      </w:r>
      <w:r w:rsidR="0049245F" w:rsidRPr="00C94ED3">
        <w:t>,</w:t>
      </w:r>
      <w:r w:rsidR="00FA77D5" w:rsidRPr="00C94ED3">
        <w:t xml:space="preserve"> povolení k nakládání s povrchovými nebo podzemními vodami</w:t>
      </w:r>
      <w:r w:rsidR="00454CF3" w:rsidRPr="00C94ED3">
        <w:t xml:space="preserve"> v právní moci</w:t>
      </w:r>
      <w:r w:rsidR="00726CDE" w:rsidRPr="00C94ED3">
        <w:t xml:space="preserve"> a</w:t>
      </w:r>
      <w:r w:rsidR="00FA77D5" w:rsidRPr="00C94ED3">
        <w:t xml:space="preserve"> schválen</w:t>
      </w:r>
      <w:r w:rsidR="00726CDE" w:rsidRPr="00C94ED3">
        <w:t>ého</w:t>
      </w:r>
      <w:r w:rsidR="00FA77D5" w:rsidRPr="00C94ED3">
        <w:t xml:space="preserve"> manipulačního řádu</w:t>
      </w:r>
      <w:r w:rsidR="00726CDE" w:rsidRPr="00C94ED3">
        <w:t>,</w:t>
      </w:r>
      <w:r w:rsidR="002A33EB" w:rsidRPr="00732700">
        <w:t xml:space="preserve"> na základě </w:t>
      </w:r>
      <w:r w:rsidR="00CA6BBA" w:rsidRPr="00732700">
        <w:t xml:space="preserve">Objednatelem </w:t>
      </w:r>
      <w:r w:rsidR="002A33EB" w:rsidRPr="00732700">
        <w:t xml:space="preserve">potvrzeného </w:t>
      </w:r>
      <w:r w:rsidR="00732700" w:rsidRPr="00732700">
        <w:t>finálního</w:t>
      </w:r>
      <w:r w:rsidR="00732700">
        <w:rPr>
          <w:highlight w:val="cyan"/>
        </w:rPr>
        <w:t xml:space="preserve"> </w:t>
      </w:r>
      <w:r w:rsidR="00D73349" w:rsidRPr="00732700">
        <w:t>akceptačního</w:t>
      </w:r>
      <w:r w:rsidR="002A33EB" w:rsidRPr="00732700">
        <w:t xml:space="preserve"> protokolu</w:t>
      </w:r>
      <w:r w:rsidR="00817329" w:rsidRPr="00732700">
        <w:t xml:space="preserve"> dle čl. 4.3</w:t>
      </w:r>
      <w:r w:rsidR="002A33EB" w:rsidRPr="00732700">
        <w:t xml:space="preserve">.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2CF752E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>těchto důvodů vůči Objednateli uplatňovat žádné sankce. Objednatel se zavazuje, že v případě, že tato skutečnost nastane, oznámí ji neprodleně, a to písemně Poskytovateli nejpozději do 5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73DB851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s 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lastRenderedPageBreak/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19" w:name="_Ref213824765"/>
      <w:r w:rsidRPr="00B44D12"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19"/>
      <w:r w:rsidRPr="00B44D12">
        <w:t xml:space="preserve"> Objednatel 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7FB8367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poskytne Poskytovateli účinnou pomoc pro řešení </w:t>
      </w:r>
      <w:r w:rsidR="00B36F65">
        <w:t>Služeb</w:t>
      </w:r>
      <w:r w:rsidRPr="00B44D12">
        <w:t xml:space="preserve">, mapové nebo jiné podklady potřebné k vyhotovení </w:t>
      </w:r>
      <w:r w:rsidR="00B36F65">
        <w:t>Služeb</w:t>
      </w:r>
      <w:r w:rsidRPr="00B44D12">
        <w:t xml:space="preserve"> (pokud je má k</w:t>
      </w:r>
      <w:r w:rsidR="00A02706">
        <w:t> </w:t>
      </w:r>
      <w:r w:rsidRPr="00B44D12">
        <w:t>dispozici</w:t>
      </w:r>
      <w:r w:rsidR="00A02706">
        <w:t xml:space="preserve">, </w:t>
      </w:r>
      <w:r w:rsidR="00A02706" w:rsidRPr="00C94ED3">
        <w:t>viz čl. 1.4.</w:t>
      </w:r>
      <w:r w:rsidRPr="00C94ED3">
        <w:t>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74632CE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(včetně Objednatele) s minimální výší pojistného plnění </w:t>
      </w:r>
      <w:r w:rsidRPr="00C94ED3">
        <w:t>1 500 000 Kč</w:t>
      </w:r>
      <w:r w:rsidRPr="00B44D12">
        <w:t xml:space="preserve">. Poskytovatel je 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</w:t>
      </w:r>
      <w:r w:rsidRPr="00B44D12">
        <w:lastRenderedPageBreak/>
        <w:t xml:space="preserve">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357A61DC" w14:textId="34C96B74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Odstoupení od smlouvy</w:t>
      </w:r>
      <w:r w:rsidR="00137DFF">
        <w:rPr>
          <w:snapToGrid w:val="0"/>
        </w:rPr>
        <w:t>, VÝPOVÉĎ SMLOUVY</w:t>
      </w:r>
    </w:p>
    <w:p w14:paraId="7A241E91" w14:textId="0D60411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v případě, pokud Služby od Poskytovatele dosud nepřevzal, nebo v době kratší než 30 dní před sjednaným datem předání </w:t>
      </w:r>
      <w:r w:rsidR="00B36F65">
        <w:t>Služeb</w:t>
      </w:r>
      <w:r w:rsidRPr="00B44D12">
        <w:t>.</w:t>
      </w:r>
    </w:p>
    <w:p w14:paraId="35EBFFDA" w14:textId="0144529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C4749B" w:rsidRPr="00B44D12">
        <w:t>smlouvy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40BCD7F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</w:t>
      </w:r>
      <w:r w:rsidR="00C4749B" w:rsidRPr="00B44D12">
        <w:t>smlouvy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Poddodavatelé a zaměstnanci Poskytovatele</w:t>
      </w:r>
    </w:p>
    <w:p w14:paraId="06A48582" w14:textId="6EF1A41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0C29B581" w14:textId="288F93E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0" w:name="_Hlk49499829"/>
      <w:r w:rsidR="00577A90">
        <w:t>S</w:t>
      </w:r>
      <w:r w:rsidRPr="00B44D12">
        <w:t>mlouv</w:t>
      </w:r>
      <w:r w:rsidR="006D4BA9">
        <w:t>u</w:t>
      </w:r>
      <w:bookmarkEnd w:id="20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</w:t>
      </w:r>
      <w:proofErr w:type="gramStart"/>
      <w:r w:rsidRPr="00B44D12">
        <w:t>ruší</w:t>
      </w:r>
      <w:proofErr w:type="gramEnd"/>
      <w:r w:rsidRPr="00B44D12">
        <w:t xml:space="preserve">, a to prostřednictvím registru smluv. Smluvní strany se dále dohodly, že tuto </w:t>
      </w:r>
      <w:r w:rsidR="00944F11">
        <w:lastRenderedPageBreak/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1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1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17DA9F11" w14:textId="3F56BCEE" w:rsidR="006C7E02" w:rsidRPr="00CB6ABE" w:rsidRDefault="00F94A47" w:rsidP="001E13F8">
      <w:pPr>
        <w:pStyle w:val="Odstavecseseznamem"/>
        <w:numPr>
          <w:ilvl w:val="1"/>
          <w:numId w:val="9"/>
        </w:numPr>
        <w:ind w:left="567" w:hanging="567"/>
      </w:pPr>
      <w:r w:rsidRPr="00CB6ABE"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0DD67E82" w14:textId="58D3D4C9" w:rsidR="00154C1F" w:rsidRDefault="00154C1F" w:rsidP="00C900B8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přílohy:</w:t>
      </w:r>
    </w:p>
    <w:p w14:paraId="4EA360EF" w14:textId="7DF4BE60" w:rsidR="00147FBD" w:rsidRPr="00C900B8" w:rsidRDefault="00154C1F" w:rsidP="00C900B8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situace se zákresem </w:t>
      </w:r>
      <w:r w:rsidR="00727542">
        <w:rPr>
          <w:rFonts w:ascii="Arial" w:hAnsi="Arial" w:cs="Arial"/>
          <w:sz w:val="22"/>
          <w:szCs w:val="22"/>
        </w:rPr>
        <w:t>rybníků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7D7ADE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D7ADE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1B40A171" w:rsidR="004F1A13" w:rsidRPr="007D7ADE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D7A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C94ED3" w:rsidRPr="007D7ADE">
              <w:rPr>
                <w:rFonts w:ascii="Arial" w:hAnsi="Arial" w:cs="Arial"/>
                <w:sz w:val="22"/>
                <w:szCs w:val="22"/>
                <w:lang w:eastAsia="en-US"/>
              </w:rPr>
              <w:t>Českých Budějovicích</w:t>
            </w:r>
            <w:r w:rsidRPr="007D7A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7D7ADE" w:rsidRPr="007D7ADE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1D2327" w:rsidRPr="007D7ADE">
              <w:rPr>
                <w:rFonts w:ascii="Arial" w:hAnsi="Arial" w:cs="Arial"/>
                <w:sz w:val="22"/>
                <w:szCs w:val="22"/>
                <w:lang w:eastAsia="en-US"/>
              </w:rPr>
              <w:t>. 9. 2024</w:t>
            </w:r>
          </w:p>
          <w:p w14:paraId="4250F7D3" w14:textId="77777777" w:rsidR="004F1A13" w:rsidRPr="007D7ADE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0BB05AEB" w:rsidR="004F1A13" w:rsidRPr="007D7ADE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D7ADE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1DAA2AAF" w14:textId="25516ADA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D7ADE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EF5F25" w:rsidRPr="007D7ADE">
              <w:rPr>
                <w:rFonts w:ascii="Arial" w:hAnsi="Arial" w:cs="Arial"/>
                <w:sz w:val="22"/>
                <w:szCs w:val="22"/>
                <w:lang w:eastAsia="en-US"/>
              </w:rPr>
              <w:t> Karlových Varech</w:t>
            </w:r>
            <w:r w:rsidRPr="007D7A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7D7ADE" w:rsidRPr="007D7ADE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1D2327" w:rsidRPr="007D7ADE">
              <w:rPr>
                <w:rFonts w:ascii="Arial" w:hAnsi="Arial" w:cs="Arial"/>
                <w:sz w:val="22"/>
                <w:szCs w:val="22"/>
                <w:lang w:eastAsia="en-US"/>
              </w:rPr>
              <w:t>. 9. 2024</w:t>
            </w: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69D07B66" w14:textId="1B9D3B3B" w:rsidR="00C94ED3" w:rsidRPr="00B44D12" w:rsidRDefault="00EF5F25" w:rsidP="00C94ED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</w:t>
            </w:r>
            <w:r w:rsidR="00C94ED3">
              <w:rPr>
                <w:rFonts w:ascii="Arial" w:hAnsi="Arial" w:cs="Arial"/>
                <w:sz w:val="22"/>
                <w:szCs w:val="22"/>
                <w:lang w:eastAsia="en-US"/>
              </w:rPr>
              <w:t>editelka KPÚ pro Jihočeský kraj</w:t>
            </w:r>
          </w:p>
          <w:p w14:paraId="597033A4" w14:textId="7E1AE06D" w:rsidR="004F1A13" w:rsidRPr="00B44D12" w:rsidRDefault="00C94ED3" w:rsidP="00C94ED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Ing. Eva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Schmidtmajerová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 CSc.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0218BC0A" w14:textId="7E3C4A35" w:rsidR="00EF5F25" w:rsidRPr="00EF5F25" w:rsidRDefault="00EF5F25" w:rsidP="00EF5F25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F5F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NOVAQUA s.r.o.</w:t>
            </w:r>
          </w:p>
          <w:p w14:paraId="09F26B08" w14:textId="77777777" w:rsidR="00EF5F25" w:rsidRPr="00EF5F25" w:rsidRDefault="00EF5F25" w:rsidP="00EF5F25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F5F25">
              <w:rPr>
                <w:rFonts w:ascii="Arial" w:hAnsi="Arial" w:cs="Arial"/>
                <w:sz w:val="22"/>
                <w:szCs w:val="22"/>
                <w:lang w:eastAsia="en-US"/>
              </w:rPr>
              <w:t>Ing. Ladislav Novák</w:t>
            </w:r>
          </w:p>
          <w:p w14:paraId="0152CE9D" w14:textId="3400C982" w:rsidR="004F1A13" w:rsidRPr="00B44D12" w:rsidRDefault="00EF5F25" w:rsidP="00EF5F25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F5F25">
              <w:rPr>
                <w:rFonts w:ascii="Arial" w:hAnsi="Arial" w:cs="Arial"/>
                <w:sz w:val="22"/>
                <w:szCs w:val="22"/>
                <w:lang w:eastAsia="en-US"/>
              </w:rPr>
              <w:t>jednatel</w:t>
            </w:r>
          </w:p>
        </w:tc>
      </w:tr>
    </w:tbl>
    <w:p w14:paraId="044059FF" w14:textId="61729518" w:rsidR="00CB6ABE" w:rsidRDefault="00CB6ABE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3CEB02F" w14:textId="62610622" w:rsidR="00CB6ABE" w:rsidRDefault="001D2327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 Katarína Víšková</w:t>
      </w:r>
      <w:r w:rsidR="00CB6ABE">
        <w:rPr>
          <w:rFonts w:ascii="Arial" w:hAnsi="Arial" w:cs="Arial"/>
          <w:sz w:val="22"/>
          <w:szCs w:val="22"/>
        </w:rPr>
        <w:br w:type="page"/>
      </w:r>
    </w:p>
    <w:p w14:paraId="2B49B538" w14:textId="797A2F22" w:rsidR="00CB6ABE" w:rsidRPr="00C900B8" w:rsidRDefault="00CB6ABE" w:rsidP="00CB6AB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</w:t>
      </w:r>
      <w:r w:rsidRPr="00C900B8">
        <w:rPr>
          <w:rFonts w:ascii="Arial" w:hAnsi="Arial" w:cs="Arial"/>
          <w:sz w:val="22"/>
          <w:szCs w:val="22"/>
        </w:rPr>
        <w:t xml:space="preserve">č. 1 – </w:t>
      </w:r>
      <w:r>
        <w:rPr>
          <w:rFonts w:ascii="Arial" w:hAnsi="Arial" w:cs="Arial"/>
          <w:sz w:val="22"/>
          <w:szCs w:val="22"/>
        </w:rPr>
        <w:t>S</w:t>
      </w:r>
      <w:r w:rsidRPr="00C900B8">
        <w:rPr>
          <w:rFonts w:ascii="Arial" w:hAnsi="Arial" w:cs="Arial"/>
          <w:sz w:val="22"/>
          <w:szCs w:val="22"/>
        </w:rPr>
        <w:t xml:space="preserve">ituace se zákresem </w:t>
      </w:r>
      <w:r>
        <w:rPr>
          <w:rFonts w:ascii="Arial" w:hAnsi="Arial" w:cs="Arial"/>
          <w:sz w:val="22"/>
          <w:szCs w:val="22"/>
        </w:rPr>
        <w:t>rybníků</w:t>
      </w:r>
    </w:p>
    <w:p w14:paraId="4A956C8F" w14:textId="77777777" w:rsidR="00CB6ABE" w:rsidRDefault="00CB6ABE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385446A" w14:textId="10E07DE5" w:rsidR="00CB6ABE" w:rsidRDefault="00902FED" w:rsidP="00902FED">
      <w:pPr>
        <w:spacing w:after="160" w:line="259" w:lineRule="auto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XXXXX</w:t>
      </w:r>
    </w:p>
    <w:sectPr w:rsidR="00CB6A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DFA2" w14:textId="77777777" w:rsidR="0094359E" w:rsidRDefault="0094359E" w:rsidP="0094359E">
      <w:r>
        <w:separator/>
      </w:r>
    </w:p>
  </w:endnote>
  <w:endnote w:type="continuationSeparator" w:id="0">
    <w:p w14:paraId="43D2EAD5" w14:textId="77777777" w:rsidR="0094359E" w:rsidRDefault="0094359E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5093" w14:textId="77777777" w:rsidR="0094359E" w:rsidRDefault="0094359E" w:rsidP="0094359E">
      <w:r>
        <w:separator/>
      </w:r>
    </w:p>
  </w:footnote>
  <w:footnote w:type="continuationSeparator" w:id="0">
    <w:p w14:paraId="3D57AFAD" w14:textId="77777777" w:rsidR="0094359E" w:rsidRDefault="0094359E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32687">
    <w:abstractNumId w:val="5"/>
  </w:num>
  <w:num w:numId="2" w16cid:durableId="828981389">
    <w:abstractNumId w:val="1"/>
  </w:num>
  <w:num w:numId="3" w16cid:durableId="863010509">
    <w:abstractNumId w:val="7"/>
  </w:num>
  <w:num w:numId="4" w16cid:durableId="435904567">
    <w:abstractNumId w:val="3"/>
  </w:num>
  <w:num w:numId="5" w16cid:durableId="1530871870">
    <w:abstractNumId w:val="8"/>
  </w:num>
  <w:num w:numId="6" w16cid:durableId="242378020">
    <w:abstractNumId w:val="0"/>
  </w:num>
  <w:num w:numId="7" w16cid:durableId="86854988">
    <w:abstractNumId w:val="2"/>
  </w:num>
  <w:num w:numId="8" w16cid:durableId="267197859">
    <w:abstractNumId w:val="6"/>
  </w:num>
  <w:num w:numId="9" w16cid:durableId="412624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7"/>
  </w:num>
  <w:num w:numId="11" w16cid:durableId="732897123">
    <w:abstractNumId w:val="7"/>
  </w:num>
  <w:num w:numId="12" w16cid:durableId="909198003">
    <w:abstractNumId w:val="4"/>
  </w:num>
  <w:num w:numId="13" w16cid:durableId="19645318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34155"/>
    <w:rsid w:val="00051222"/>
    <w:rsid w:val="0005281B"/>
    <w:rsid w:val="00056FA3"/>
    <w:rsid w:val="00057FAC"/>
    <w:rsid w:val="00060413"/>
    <w:rsid w:val="00092C64"/>
    <w:rsid w:val="00092FA9"/>
    <w:rsid w:val="00093968"/>
    <w:rsid w:val="0009470F"/>
    <w:rsid w:val="00095A4F"/>
    <w:rsid w:val="000A3C23"/>
    <w:rsid w:val="000A572B"/>
    <w:rsid w:val="000A74E1"/>
    <w:rsid w:val="000B34E5"/>
    <w:rsid w:val="000B7015"/>
    <w:rsid w:val="000C24F9"/>
    <w:rsid w:val="000C496B"/>
    <w:rsid w:val="000D4C09"/>
    <w:rsid w:val="000D6279"/>
    <w:rsid w:val="000D69A4"/>
    <w:rsid w:val="000E2415"/>
    <w:rsid w:val="000F5067"/>
    <w:rsid w:val="00104EB0"/>
    <w:rsid w:val="001051F4"/>
    <w:rsid w:val="001055D0"/>
    <w:rsid w:val="0011310C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75D58"/>
    <w:rsid w:val="001827EB"/>
    <w:rsid w:val="00187319"/>
    <w:rsid w:val="00191437"/>
    <w:rsid w:val="001915FE"/>
    <w:rsid w:val="001A4B97"/>
    <w:rsid w:val="001B0913"/>
    <w:rsid w:val="001B3BEF"/>
    <w:rsid w:val="001C1DBD"/>
    <w:rsid w:val="001D2327"/>
    <w:rsid w:val="001D3754"/>
    <w:rsid w:val="001E13F8"/>
    <w:rsid w:val="001F4867"/>
    <w:rsid w:val="001F4AE1"/>
    <w:rsid w:val="001F7C61"/>
    <w:rsid w:val="00207F54"/>
    <w:rsid w:val="002140AD"/>
    <w:rsid w:val="00217B90"/>
    <w:rsid w:val="002216DF"/>
    <w:rsid w:val="00227B38"/>
    <w:rsid w:val="002445EF"/>
    <w:rsid w:val="00245356"/>
    <w:rsid w:val="002565E3"/>
    <w:rsid w:val="00257D53"/>
    <w:rsid w:val="00260751"/>
    <w:rsid w:val="00263F13"/>
    <w:rsid w:val="00270C05"/>
    <w:rsid w:val="0028116B"/>
    <w:rsid w:val="00283B94"/>
    <w:rsid w:val="002869E0"/>
    <w:rsid w:val="00295320"/>
    <w:rsid w:val="00296332"/>
    <w:rsid w:val="002A15D8"/>
    <w:rsid w:val="002A2C91"/>
    <w:rsid w:val="002A33EB"/>
    <w:rsid w:val="002B22CD"/>
    <w:rsid w:val="002B4BA3"/>
    <w:rsid w:val="002C0422"/>
    <w:rsid w:val="002D6D87"/>
    <w:rsid w:val="002E2425"/>
    <w:rsid w:val="002F15F4"/>
    <w:rsid w:val="00303D22"/>
    <w:rsid w:val="00304138"/>
    <w:rsid w:val="00320E82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95816"/>
    <w:rsid w:val="0039687A"/>
    <w:rsid w:val="003B478A"/>
    <w:rsid w:val="003B4AFB"/>
    <w:rsid w:val="003B5B15"/>
    <w:rsid w:val="003B6DA1"/>
    <w:rsid w:val="003C0BBB"/>
    <w:rsid w:val="003C34F8"/>
    <w:rsid w:val="003C7143"/>
    <w:rsid w:val="003E5177"/>
    <w:rsid w:val="0040271D"/>
    <w:rsid w:val="00407DA8"/>
    <w:rsid w:val="00411E9D"/>
    <w:rsid w:val="004142FE"/>
    <w:rsid w:val="00420D80"/>
    <w:rsid w:val="00420E47"/>
    <w:rsid w:val="00421470"/>
    <w:rsid w:val="00441F4E"/>
    <w:rsid w:val="00442BBD"/>
    <w:rsid w:val="00442BDD"/>
    <w:rsid w:val="00450CB9"/>
    <w:rsid w:val="004513C4"/>
    <w:rsid w:val="00453F0D"/>
    <w:rsid w:val="00454CF3"/>
    <w:rsid w:val="004742FF"/>
    <w:rsid w:val="00484A77"/>
    <w:rsid w:val="0049245F"/>
    <w:rsid w:val="00496B6E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7B91"/>
    <w:rsid w:val="00513D51"/>
    <w:rsid w:val="00514146"/>
    <w:rsid w:val="005203A5"/>
    <w:rsid w:val="00524BE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37FF"/>
    <w:rsid w:val="005865B7"/>
    <w:rsid w:val="00591B49"/>
    <w:rsid w:val="0059383E"/>
    <w:rsid w:val="005A3A1E"/>
    <w:rsid w:val="005A461B"/>
    <w:rsid w:val="005A7711"/>
    <w:rsid w:val="005B05C9"/>
    <w:rsid w:val="005B3594"/>
    <w:rsid w:val="005C26A2"/>
    <w:rsid w:val="005D082C"/>
    <w:rsid w:val="005D78F7"/>
    <w:rsid w:val="005E08BB"/>
    <w:rsid w:val="005E0C21"/>
    <w:rsid w:val="005E4056"/>
    <w:rsid w:val="005F291E"/>
    <w:rsid w:val="005F3FE4"/>
    <w:rsid w:val="005F6668"/>
    <w:rsid w:val="0060051E"/>
    <w:rsid w:val="00614BAB"/>
    <w:rsid w:val="00615408"/>
    <w:rsid w:val="00620AAE"/>
    <w:rsid w:val="00623F29"/>
    <w:rsid w:val="00626EC9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FA7"/>
    <w:rsid w:val="00691E83"/>
    <w:rsid w:val="00693480"/>
    <w:rsid w:val="006941E7"/>
    <w:rsid w:val="00695DC9"/>
    <w:rsid w:val="006A70F6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701598"/>
    <w:rsid w:val="007111EB"/>
    <w:rsid w:val="00712542"/>
    <w:rsid w:val="00717875"/>
    <w:rsid w:val="0072400F"/>
    <w:rsid w:val="00725839"/>
    <w:rsid w:val="00726CDE"/>
    <w:rsid w:val="00727542"/>
    <w:rsid w:val="00732700"/>
    <w:rsid w:val="007418C5"/>
    <w:rsid w:val="007431E8"/>
    <w:rsid w:val="007453BE"/>
    <w:rsid w:val="00746E48"/>
    <w:rsid w:val="007644D0"/>
    <w:rsid w:val="00765050"/>
    <w:rsid w:val="007753FF"/>
    <w:rsid w:val="0078791B"/>
    <w:rsid w:val="00790C6B"/>
    <w:rsid w:val="00795028"/>
    <w:rsid w:val="007A51EF"/>
    <w:rsid w:val="007C1C28"/>
    <w:rsid w:val="007C446A"/>
    <w:rsid w:val="007C62AB"/>
    <w:rsid w:val="007D298E"/>
    <w:rsid w:val="007D7ADE"/>
    <w:rsid w:val="007D7B34"/>
    <w:rsid w:val="007E1557"/>
    <w:rsid w:val="007E234E"/>
    <w:rsid w:val="007F04E5"/>
    <w:rsid w:val="007F0A85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9379A"/>
    <w:rsid w:val="008A0B0A"/>
    <w:rsid w:val="008A346E"/>
    <w:rsid w:val="008A5C9A"/>
    <w:rsid w:val="008B2E69"/>
    <w:rsid w:val="008B382E"/>
    <w:rsid w:val="008C317E"/>
    <w:rsid w:val="008C5A7C"/>
    <w:rsid w:val="008D55C1"/>
    <w:rsid w:val="008E0601"/>
    <w:rsid w:val="008E2BF5"/>
    <w:rsid w:val="008E4EB3"/>
    <w:rsid w:val="008F19E1"/>
    <w:rsid w:val="00900D5A"/>
    <w:rsid w:val="00902FED"/>
    <w:rsid w:val="00921F14"/>
    <w:rsid w:val="00927F43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3DC6"/>
    <w:rsid w:val="00990E4F"/>
    <w:rsid w:val="00997133"/>
    <w:rsid w:val="009A1420"/>
    <w:rsid w:val="009A144E"/>
    <w:rsid w:val="009A317C"/>
    <w:rsid w:val="009B08EB"/>
    <w:rsid w:val="009B371F"/>
    <w:rsid w:val="009C071C"/>
    <w:rsid w:val="009C1706"/>
    <w:rsid w:val="009D093F"/>
    <w:rsid w:val="009D0A56"/>
    <w:rsid w:val="009D38E2"/>
    <w:rsid w:val="009D6370"/>
    <w:rsid w:val="009E034D"/>
    <w:rsid w:val="009E28F5"/>
    <w:rsid w:val="009E6828"/>
    <w:rsid w:val="009F18CE"/>
    <w:rsid w:val="009F78D1"/>
    <w:rsid w:val="009F7D22"/>
    <w:rsid w:val="00A02706"/>
    <w:rsid w:val="00A054E3"/>
    <w:rsid w:val="00A13B18"/>
    <w:rsid w:val="00A1491A"/>
    <w:rsid w:val="00A20E1A"/>
    <w:rsid w:val="00A2618D"/>
    <w:rsid w:val="00A33806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657"/>
    <w:rsid w:val="00AA196F"/>
    <w:rsid w:val="00AA5413"/>
    <w:rsid w:val="00AA5CEC"/>
    <w:rsid w:val="00AA72E9"/>
    <w:rsid w:val="00AB2273"/>
    <w:rsid w:val="00AB22B3"/>
    <w:rsid w:val="00AC0347"/>
    <w:rsid w:val="00AC50D1"/>
    <w:rsid w:val="00AE0F9D"/>
    <w:rsid w:val="00AE6C8C"/>
    <w:rsid w:val="00AF4F93"/>
    <w:rsid w:val="00AF66E3"/>
    <w:rsid w:val="00B00063"/>
    <w:rsid w:val="00B11D45"/>
    <w:rsid w:val="00B12539"/>
    <w:rsid w:val="00B24668"/>
    <w:rsid w:val="00B31E96"/>
    <w:rsid w:val="00B36F65"/>
    <w:rsid w:val="00B37612"/>
    <w:rsid w:val="00B402E0"/>
    <w:rsid w:val="00B43F74"/>
    <w:rsid w:val="00B44D12"/>
    <w:rsid w:val="00B57ECF"/>
    <w:rsid w:val="00B80D8A"/>
    <w:rsid w:val="00B97E5D"/>
    <w:rsid w:val="00BD26F7"/>
    <w:rsid w:val="00BD33A8"/>
    <w:rsid w:val="00BE32C8"/>
    <w:rsid w:val="00BE5061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67194"/>
    <w:rsid w:val="00C801ED"/>
    <w:rsid w:val="00C8244D"/>
    <w:rsid w:val="00C83507"/>
    <w:rsid w:val="00C835EA"/>
    <w:rsid w:val="00C900B8"/>
    <w:rsid w:val="00C94ED3"/>
    <w:rsid w:val="00CA4B80"/>
    <w:rsid w:val="00CA5D0B"/>
    <w:rsid w:val="00CA6745"/>
    <w:rsid w:val="00CA6BBA"/>
    <w:rsid w:val="00CB5B5A"/>
    <w:rsid w:val="00CB6ABE"/>
    <w:rsid w:val="00CC03EF"/>
    <w:rsid w:val="00CC40D7"/>
    <w:rsid w:val="00CC5C13"/>
    <w:rsid w:val="00CC693E"/>
    <w:rsid w:val="00CD12F2"/>
    <w:rsid w:val="00CD34CA"/>
    <w:rsid w:val="00CE0D77"/>
    <w:rsid w:val="00CE28BC"/>
    <w:rsid w:val="00CE7574"/>
    <w:rsid w:val="00D20100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2BF9"/>
    <w:rsid w:val="00DC37DF"/>
    <w:rsid w:val="00DC596C"/>
    <w:rsid w:val="00DD0E66"/>
    <w:rsid w:val="00DE7790"/>
    <w:rsid w:val="00DF0223"/>
    <w:rsid w:val="00E072FA"/>
    <w:rsid w:val="00E12179"/>
    <w:rsid w:val="00E16A0B"/>
    <w:rsid w:val="00E27DD7"/>
    <w:rsid w:val="00E30097"/>
    <w:rsid w:val="00E31A59"/>
    <w:rsid w:val="00E3296F"/>
    <w:rsid w:val="00E41215"/>
    <w:rsid w:val="00E41E5C"/>
    <w:rsid w:val="00E45522"/>
    <w:rsid w:val="00E46256"/>
    <w:rsid w:val="00E56D51"/>
    <w:rsid w:val="00E72CB4"/>
    <w:rsid w:val="00E81FC6"/>
    <w:rsid w:val="00E9501E"/>
    <w:rsid w:val="00EA23F7"/>
    <w:rsid w:val="00EA4151"/>
    <w:rsid w:val="00EA47B5"/>
    <w:rsid w:val="00EB1CA5"/>
    <w:rsid w:val="00EC3939"/>
    <w:rsid w:val="00EC5CF5"/>
    <w:rsid w:val="00EC6122"/>
    <w:rsid w:val="00ED0E5F"/>
    <w:rsid w:val="00ED2B55"/>
    <w:rsid w:val="00EF5F25"/>
    <w:rsid w:val="00F02451"/>
    <w:rsid w:val="00F10FB5"/>
    <w:rsid w:val="00F151F7"/>
    <w:rsid w:val="00F160E3"/>
    <w:rsid w:val="00F23F01"/>
    <w:rsid w:val="00F35213"/>
    <w:rsid w:val="00F449EB"/>
    <w:rsid w:val="00F4619B"/>
    <w:rsid w:val="00F547F5"/>
    <w:rsid w:val="00F54D92"/>
    <w:rsid w:val="00F6062C"/>
    <w:rsid w:val="00F6279D"/>
    <w:rsid w:val="00F67F3F"/>
    <w:rsid w:val="00F7173F"/>
    <w:rsid w:val="00F7240E"/>
    <w:rsid w:val="00F81E72"/>
    <w:rsid w:val="00F84339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C1E5B"/>
    <w:rsid w:val="00FC2DA3"/>
    <w:rsid w:val="00FD1E20"/>
    <w:rsid w:val="00FD7034"/>
    <w:rsid w:val="00FE1685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14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1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duffkova@spu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4143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Francánová Karolína Ing.</cp:lastModifiedBy>
  <cp:revision>2</cp:revision>
  <cp:lastPrinted>2024-05-29T07:30:00Z</cp:lastPrinted>
  <dcterms:created xsi:type="dcterms:W3CDTF">2024-11-01T13:27:00Z</dcterms:created>
  <dcterms:modified xsi:type="dcterms:W3CDTF">2024-11-01T13:27:00Z</dcterms:modified>
</cp:coreProperties>
</file>