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1FD43" w14:textId="7AE9AA07" w:rsidR="00166702" w:rsidRPr="00166702" w:rsidRDefault="00166702" w:rsidP="00166702">
      <w:pPr>
        <w:pStyle w:val="Nadpis2"/>
        <w:ind w:left="6372" w:firstLine="708"/>
        <w:jc w:val="left"/>
        <w:rPr>
          <w:rFonts w:ascii="Arial" w:eastAsia="Arial" w:hAnsi="Arial" w:cs="Arial"/>
          <w:b/>
          <w:bCs/>
          <w:sz w:val="20"/>
          <w:szCs w:val="20"/>
          <w:lang w:val="cs-CZ"/>
        </w:rPr>
      </w:pPr>
      <w:r w:rsidRPr="00166702">
        <w:rPr>
          <w:rFonts w:ascii="Arial" w:hAnsi="Arial" w:cs="Arial"/>
          <w:color w:val="auto"/>
          <w:sz w:val="20"/>
          <w:szCs w:val="20"/>
        </w:rPr>
        <w:t xml:space="preserve">Čj. NG </w:t>
      </w:r>
      <w:r w:rsidR="00123314">
        <w:rPr>
          <w:rFonts w:ascii="Arial" w:hAnsi="Arial" w:cs="Arial"/>
          <w:color w:val="auto"/>
          <w:sz w:val="20"/>
          <w:szCs w:val="20"/>
        </w:rPr>
        <w:t>494/2023</w:t>
      </w:r>
    </w:p>
    <w:p w14:paraId="394DC038" w14:textId="77777777" w:rsidR="00166702" w:rsidRPr="00166702" w:rsidRDefault="00166702" w:rsidP="00166702">
      <w:pPr>
        <w:jc w:val="center"/>
        <w:rPr>
          <w:rFonts w:ascii="Arial" w:eastAsia="Arial" w:hAnsi="Arial" w:cs="Arial"/>
          <w:b/>
          <w:bCs/>
          <w:szCs w:val="20"/>
        </w:rPr>
      </w:pPr>
    </w:p>
    <w:p w14:paraId="76D3E5C1" w14:textId="77777777" w:rsidR="00166702" w:rsidRPr="00732380" w:rsidRDefault="00166702" w:rsidP="00732380">
      <w:pPr>
        <w:jc w:val="center"/>
        <w:rPr>
          <w:rFonts w:ascii="Arial" w:eastAsia="Arial" w:hAnsi="Arial" w:cs="Arial"/>
          <w:szCs w:val="20"/>
        </w:rPr>
      </w:pPr>
      <w:r w:rsidRPr="00166702">
        <w:rPr>
          <w:rFonts w:ascii="Arial" w:hAnsi="Arial" w:cs="Arial"/>
          <w:b/>
          <w:bCs/>
          <w:szCs w:val="20"/>
        </w:rPr>
        <w:t>Smlouva o vytvoření díla a poskytnutí licence k dílu</w:t>
      </w:r>
    </w:p>
    <w:p w14:paraId="3A220CE8" w14:textId="77777777" w:rsidR="00732380" w:rsidRPr="00732380" w:rsidRDefault="00732380" w:rsidP="007120EE">
      <w:pPr>
        <w:spacing w:line="240" w:lineRule="auto"/>
        <w:rPr>
          <w:rFonts w:ascii="Arial" w:eastAsia="Arial" w:hAnsi="Arial" w:cs="Arial"/>
          <w:szCs w:val="20"/>
        </w:rPr>
      </w:pPr>
      <w:r w:rsidRPr="00732380">
        <w:rPr>
          <w:rFonts w:ascii="Arial" w:hAnsi="Arial" w:cs="Arial"/>
          <w:bCs/>
          <w:szCs w:val="20"/>
        </w:rPr>
        <w:t>s</w:t>
      </w:r>
      <w:r w:rsidR="00166702" w:rsidRPr="00732380">
        <w:rPr>
          <w:rFonts w:ascii="Arial" w:hAnsi="Arial" w:cs="Arial"/>
          <w:bCs/>
          <w:szCs w:val="20"/>
        </w:rPr>
        <w:t>mluvní strany:</w:t>
      </w:r>
    </w:p>
    <w:p w14:paraId="4755FA6B" w14:textId="77777777" w:rsidR="00166702" w:rsidRPr="00166702" w:rsidRDefault="00166702" w:rsidP="005103CA">
      <w:pPr>
        <w:spacing w:after="0" w:line="360" w:lineRule="auto"/>
        <w:rPr>
          <w:rFonts w:ascii="Arial" w:eastAsia="Arial" w:hAnsi="Arial" w:cs="Arial"/>
          <w:szCs w:val="20"/>
        </w:rPr>
      </w:pPr>
      <w:r w:rsidRPr="00166702">
        <w:rPr>
          <w:rFonts w:ascii="Arial" w:hAnsi="Arial" w:cs="Arial"/>
          <w:b/>
          <w:bCs/>
          <w:szCs w:val="20"/>
        </w:rPr>
        <w:t>Národní galerie v Praze</w:t>
      </w:r>
    </w:p>
    <w:p w14:paraId="4874C86B" w14:textId="77777777" w:rsidR="00166702" w:rsidRPr="00166702" w:rsidRDefault="00166702" w:rsidP="005103CA">
      <w:pPr>
        <w:spacing w:after="0" w:line="360" w:lineRule="auto"/>
        <w:rPr>
          <w:rFonts w:ascii="Arial" w:eastAsia="Arial" w:hAnsi="Arial" w:cs="Arial"/>
          <w:szCs w:val="20"/>
        </w:rPr>
      </w:pPr>
      <w:r w:rsidRPr="00166702">
        <w:rPr>
          <w:rFonts w:ascii="Arial" w:hAnsi="Arial" w:cs="Arial"/>
          <w:szCs w:val="20"/>
        </w:rPr>
        <w:t>sídlo:</w:t>
      </w:r>
      <w:r w:rsidRPr="00166702">
        <w:rPr>
          <w:rFonts w:ascii="Arial" w:hAnsi="Arial" w:cs="Arial"/>
          <w:szCs w:val="20"/>
        </w:rPr>
        <w:tab/>
      </w:r>
      <w:r w:rsidRPr="00166702">
        <w:rPr>
          <w:rFonts w:ascii="Arial" w:hAnsi="Arial" w:cs="Arial"/>
          <w:szCs w:val="20"/>
        </w:rPr>
        <w:tab/>
        <w:t>Staroměstské nám. 12, 110 15 Praha 1</w:t>
      </w:r>
    </w:p>
    <w:p w14:paraId="433979C7" w14:textId="77777777" w:rsidR="00166702" w:rsidRPr="00166702" w:rsidRDefault="00166702" w:rsidP="005103CA">
      <w:pPr>
        <w:spacing w:after="0" w:line="360" w:lineRule="auto"/>
        <w:rPr>
          <w:rFonts w:ascii="Arial" w:eastAsia="Arial" w:hAnsi="Arial" w:cs="Arial"/>
          <w:szCs w:val="20"/>
        </w:rPr>
      </w:pPr>
      <w:r w:rsidRPr="00166702">
        <w:rPr>
          <w:rFonts w:ascii="Arial" w:hAnsi="Arial" w:cs="Arial"/>
          <w:szCs w:val="20"/>
        </w:rPr>
        <w:t>IČ:</w:t>
      </w:r>
      <w:r w:rsidRPr="00166702">
        <w:rPr>
          <w:rFonts w:ascii="Arial" w:hAnsi="Arial" w:cs="Arial"/>
          <w:szCs w:val="20"/>
        </w:rPr>
        <w:tab/>
      </w:r>
      <w:r w:rsidRPr="00166702">
        <w:rPr>
          <w:rFonts w:ascii="Arial" w:hAnsi="Arial" w:cs="Arial"/>
          <w:szCs w:val="20"/>
        </w:rPr>
        <w:tab/>
        <w:t>00023281</w:t>
      </w:r>
    </w:p>
    <w:p w14:paraId="0F019705" w14:textId="77777777" w:rsidR="00166702" w:rsidRPr="00166702" w:rsidRDefault="00166702" w:rsidP="005103CA">
      <w:pPr>
        <w:spacing w:after="0" w:line="360" w:lineRule="auto"/>
        <w:rPr>
          <w:rFonts w:ascii="Arial" w:eastAsia="Arial" w:hAnsi="Arial" w:cs="Arial"/>
          <w:szCs w:val="20"/>
        </w:rPr>
      </w:pPr>
      <w:r w:rsidRPr="00166702">
        <w:rPr>
          <w:rFonts w:ascii="Arial" w:hAnsi="Arial" w:cs="Arial"/>
          <w:szCs w:val="20"/>
        </w:rPr>
        <w:t>DIČ:</w:t>
      </w:r>
      <w:r w:rsidRPr="00166702">
        <w:rPr>
          <w:rFonts w:ascii="Arial" w:hAnsi="Arial" w:cs="Arial"/>
          <w:szCs w:val="20"/>
        </w:rPr>
        <w:tab/>
      </w:r>
      <w:r w:rsidRPr="00166702">
        <w:rPr>
          <w:rFonts w:ascii="Arial" w:hAnsi="Arial" w:cs="Arial"/>
          <w:szCs w:val="20"/>
        </w:rPr>
        <w:tab/>
        <w:t>CZ00023281</w:t>
      </w:r>
    </w:p>
    <w:p w14:paraId="4B0B587B" w14:textId="1EB71A9E" w:rsidR="00166702" w:rsidRPr="00166702" w:rsidRDefault="00166702" w:rsidP="005103CA">
      <w:pPr>
        <w:spacing w:after="0" w:line="360" w:lineRule="auto"/>
        <w:rPr>
          <w:rFonts w:ascii="Arial" w:eastAsia="Arial" w:hAnsi="Arial" w:cs="Arial"/>
          <w:szCs w:val="20"/>
        </w:rPr>
      </w:pPr>
      <w:r w:rsidRPr="00166702">
        <w:rPr>
          <w:rFonts w:ascii="Arial" w:hAnsi="Arial" w:cs="Arial"/>
          <w:szCs w:val="20"/>
        </w:rPr>
        <w:t>bank. spojení:</w:t>
      </w:r>
      <w:r w:rsidRPr="00166702">
        <w:rPr>
          <w:rFonts w:ascii="Arial" w:hAnsi="Arial" w:cs="Arial"/>
          <w:szCs w:val="20"/>
        </w:rPr>
        <w:tab/>
      </w:r>
      <w:r w:rsidR="0082521B">
        <w:rPr>
          <w:rFonts w:ascii="Arial" w:hAnsi="Arial" w:cs="Arial"/>
          <w:szCs w:val="20"/>
        </w:rPr>
        <w:t>XXXXXXXXXXXXXX</w:t>
      </w:r>
    </w:p>
    <w:p w14:paraId="0D4E5355" w14:textId="45CF2864" w:rsidR="00166702" w:rsidRPr="00166702" w:rsidRDefault="00166702" w:rsidP="005103CA">
      <w:pPr>
        <w:spacing w:after="0" w:line="360" w:lineRule="auto"/>
        <w:rPr>
          <w:rFonts w:ascii="Arial" w:eastAsia="Arial" w:hAnsi="Arial" w:cs="Arial"/>
          <w:szCs w:val="20"/>
        </w:rPr>
      </w:pPr>
      <w:r w:rsidRPr="00166702">
        <w:rPr>
          <w:rFonts w:ascii="Arial" w:hAnsi="Arial" w:cs="Arial"/>
          <w:szCs w:val="20"/>
        </w:rPr>
        <w:t xml:space="preserve">č. účtu: </w:t>
      </w:r>
      <w:r w:rsidRPr="00166702">
        <w:rPr>
          <w:rFonts w:ascii="Arial" w:hAnsi="Arial" w:cs="Arial"/>
          <w:szCs w:val="20"/>
        </w:rPr>
        <w:tab/>
      </w:r>
      <w:r w:rsidR="0082521B">
        <w:rPr>
          <w:rFonts w:ascii="Arial" w:hAnsi="Arial" w:cs="Arial"/>
          <w:szCs w:val="20"/>
        </w:rPr>
        <w:t>XXXXXXXXXXXXXXXX</w:t>
      </w:r>
    </w:p>
    <w:p w14:paraId="10DFA5E5" w14:textId="77777777" w:rsidR="00166702" w:rsidRPr="00166702" w:rsidRDefault="00166702" w:rsidP="005103CA">
      <w:pPr>
        <w:spacing w:after="0" w:line="360" w:lineRule="auto"/>
        <w:ind w:left="1440" w:hanging="1440"/>
        <w:rPr>
          <w:rFonts w:ascii="Arial" w:hAnsi="Arial" w:cs="Arial"/>
          <w:szCs w:val="20"/>
        </w:rPr>
      </w:pPr>
      <w:r w:rsidRPr="00166702">
        <w:rPr>
          <w:rFonts w:ascii="Arial" w:hAnsi="Arial" w:cs="Arial"/>
          <w:szCs w:val="20"/>
        </w:rPr>
        <w:t xml:space="preserve">zastoupená vedoucím Odboru vědy a výzkumu </w:t>
      </w:r>
    </w:p>
    <w:p w14:paraId="6EEBF6A4" w14:textId="031E152E" w:rsidR="00166702" w:rsidRPr="00166702" w:rsidRDefault="00582C25" w:rsidP="005103CA">
      <w:pPr>
        <w:spacing w:after="0" w:line="360" w:lineRule="auto"/>
        <w:ind w:left="1440" w:hanging="1440"/>
        <w:rPr>
          <w:rFonts w:ascii="Arial" w:eastAsia="Arial" w:hAnsi="Arial" w:cs="Arial"/>
          <w:szCs w:val="20"/>
        </w:rPr>
      </w:pPr>
      <w:r>
        <w:rPr>
          <w:rFonts w:ascii="Arial" w:hAnsi="Arial" w:cs="Arial"/>
          <w:szCs w:val="20"/>
        </w:rPr>
        <w:t xml:space="preserve">doc. </w:t>
      </w:r>
      <w:r w:rsidR="00166702" w:rsidRPr="00166702">
        <w:rPr>
          <w:rFonts w:ascii="Arial" w:hAnsi="Arial" w:cs="Arial"/>
          <w:szCs w:val="20"/>
        </w:rPr>
        <w:t>PhDr. Martinem Musílkem, Ph.D.</w:t>
      </w:r>
    </w:p>
    <w:p w14:paraId="201645A7" w14:textId="117AEB5E" w:rsidR="005103CA" w:rsidRPr="005103CA" w:rsidRDefault="00166702" w:rsidP="005103CA">
      <w:pPr>
        <w:spacing w:after="0" w:line="360" w:lineRule="auto"/>
        <w:rPr>
          <w:rFonts w:ascii="Arial" w:eastAsia="Arial" w:hAnsi="Arial" w:cs="Arial"/>
          <w:szCs w:val="20"/>
        </w:rPr>
      </w:pPr>
      <w:r w:rsidRPr="00166702">
        <w:rPr>
          <w:rFonts w:ascii="Arial" w:hAnsi="Arial" w:cs="Arial"/>
          <w:szCs w:val="20"/>
        </w:rPr>
        <w:t>(dále jen „</w:t>
      </w:r>
      <w:r w:rsidRPr="00166702">
        <w:rPr>
          <w:rFonts w:ascii="Arial" w:hAnsi="Arial" w:cs="Arial"/>
          <w:b/>
          <w:bCs/>
          <w:szCs w:val="20"/>
        </w:rPr>
        <w:t>Objednatel</w:t>
      </w:r>
      <w:r w:rsidRPr="00166702">
        <w:rPr>
          <w:rFonts w:ascii="Arial" w:hAnsi="Arial" w:cs="Arial"/>
          <w:szCs w:val="20"/>
        </w:rPr>
        <w:t>“)</w:t>
      </w:r>
    </w:p>
    <w:p w14:paraId="04E5C5A4" w14:textId="33A42481" w:rsidR="00CE19A5" w:rsidRPr="005103CA" w:rsidRDefault="00166702" w:rsidP="007120EE">
      <w:pPr>
        <w:spacing w:line="240" w:lineRule="auto"/>
        <w:rPr>
          <w:rFonts w:ascii="Arial" w:eastAsia="Arial" w:hAnsi="Arial" w:cs="Arial"/>
          <w:szCs w:val="20"/>
        </w:rPr>
      </w:pPr>
      <w:r w:rsidRPr="005103CA">
        <w:rPr>
          <w:rFonts w:ascii="Arial" w:hAnsi="Arial" w:cs="Arial"/>
          <w:szCs w:val="20"/>
        </w:rPr>
        <w:t>a</w:t>
      </w:r>
      <w:r w:rsidRPr="005103CA">
        <w:rPr>
          <w:rFonts w:ascii="Arial" w:hAnsi="Arial" w:cs="Arial"/>
          <w:szCs w:val="20"/>
        </w:rPr>
        <w:tab/>
      </w:r>
      <w:r w:rsidRPr="005103CA">
        <w:rPr>
          <w:rFonts w:ascii="Arial" w:hAnsi="Arial" w:cs="Arial"/>
          <w:szCs w:val="20"/>
        </w:rPr>
        <w:tab/>
      </w:r>
      <w:r w:rsidRPr="005103CA">
        <w:rPr>
          <w:rFonts w:ascii="Arial" w:hAnsi="Arial" w:cs="Arial"/>
          <w:szCs w:val="20"/>
        </w:rPr>
        <w:tab/>
      </w:r>
      <w:r w:rsidRPr="005103CA">
        <w:rPr>
          <w:rFonts w:ascii="Arial" w:hAnsi="Arial" w:cs="Arial"/>
          <w:szCs w:val="20"/>
        </w:rPr>
        <w:tab/>
      </w:r>
    </w:p>
    <w:p w14:paraId="605FCBAA" w14:textId="24ABEB57" w:rsidR="00711D65" w:rsidRPr="005103CA" w:rsidRDefault="0030567F" w:rsidP="005103CA">
      <w:pPr>
        <w:spacing w:after="0" w:line="360" w:lineRule="auto"/>
        <w:rPr>
          <w:rFonts w:ascii="Arial" w:eastAsia="Arial" w:hAnsi="Arial" w:cs="Arial"/>
          <w:b/>
          <w:bCs/>
          <w:szCs w:val="20"/>
        </w:rPr>
      </w:pPr>
      <w:r w:rsidRPr="005103CA">
        <w:rPr>
          <w:rFonts w:ascii="Arial" w:eastAsia="Arial" w:hAnsi="Arial" w:cs="Arial"/>
          <w:b/>
          <w:bCs/>
          <w:szCs w:val="20"/>
        </w:rPr>
        <w:t>Studio Marvil, s. r. o.</w:t>
      </w:r>
    </w:p>
    <w:p w14:paraId="345AC623" w14:textId="77777777" w:rsidR="005103CA" w:rsidRPr="00CE5BE9" w:rsidRDefault="005103CA" w:rsidP="005103CA">
      <w:pPr>
        <w:spacing w:after="0" w:line="360" w:lineRule="auto"/>
        <w:rPr>
          <w:rFonts w:ascii="Arial" w:hAnsi="Arial" w:cs="Arial"/>
        </w:rPr>
      </w:pPr>
      <w:r w:rsidRPr="400A5D32">
        <w:rPr>
          <w:rFonts w:ascii="Arial" w:hAnsi="Arial" w:cs="Arial"/>
        </w:rPr>
        <w:t xml:space="preserve">sídlo: </w:t>
      </w:r>
      <w:r w:rsidRPr="0094606A">
        <w:tab/>
      </w:r>
      <w:r w:rsidRPr="400A5D32">
        <w:rPr>
          <w:rFonts w:ascii="Arial" w:hAnsi="Arial" w:cs="Arial"/>
        </w:rPr>
        <w:t xml:space="preserve">Bělehradská 65, 120 00 Praha 2  </w:t>
      </w:r>
      <w:r w:rsidRPr="0094606A">
        <w:tab/>
      </w:r>
      <w:r w:rsidRPr="0094606A">
        <w:tab/>
      </w:r>
      <w:r w:rsidRPr="0094606A">
        <w:tab/>
      </w:r>
      <w:r w:rsidRPr="0094606A">
        <w:tab/>
      </w:r>
    </w:p>
    <w:p w14:paraId="196FE9A2" w14:textId="503BC085" w:rsidR="005103CA" w:rsidRPr="00CE5BE9" w:rsidRDefault="005103CA" w:rsidP="005103CA">
      <w:pPr>
        <w:spacing w:after="0" w:line="360" w:lineRule="auto"/>
        <w:rPr>
          <w:rFonts w:ascii="Arial" w:hAnsi="Arial" w:cs="Arial"/>
        </w:rPr>
      </w:pPr>
      <w:r w:rsidRPr="00CE5BE9">
        <w:rPr>
          <w:rFonts w:ascii="Arial" w:hAnsi="Arial" w:cs="Arial"/>
        </w:rPr>
        <w:t>IČ:</w:t>
      </w:r>
      <w:r>
        <w:rPr>
          <w:rFonts w:ascii="Arial" w:hAnsi="Arial" w:cs="Arial"/>
        </w:rPr>
        <w:t xml:space="preserve"> </w:t>
      </w:r>
      <w:r>
        <w:rPr>
          <w:rFonts w:ascii="Arial" w:hAnsi="Arial" w:cs="Arial"/>
        </w:rPr>
        <w:tab/>
      </w:r>
      <w:r w:rsidRPr="00CE5BE9">
        <w:rPr>
          <w:rFonts w:ascii="Arial" w:hAnsi="Arial" w:cs="Arial"/>
        </w:rPr>
        <w:t>25114689</w:t>
      </w:r>
    </w:p>
    <w:p w14:paraId="7562B92D" w14:textId="1F558756" w:rsidR="005103CA" w:rsidRPr="00CE5BE9" w:rsidRDefault="005103CA" w:rsidP="005103CA">
      <w:pPr>
        <w:spacing w:after="0" w:line="360" w:lineRule="auto"/>
        <w:rPr>
          <w:rFonts w:ascii="Arial" w:hAnsi="Arial" w:cs="Arial"/>
        </w:rPr>
      </w:pPr>
      <w:r w:rsidRPr="00CE5BE9">
        <w:rPr>
          <w:rFonts w:ascii="Arial" w:hAnsi="Arial" w:cs="Arial"/>
        </w:rPr>
        <w:t xml:space="preserve">DIČ: </w:t>
      </w:r>
      <w:r>
        <w:rPr>
          <w:rFonts w:ascii="Arial" w:hAnsi="Arial" w:cs="Arial"/>
        </w:rPr>
        <w:tab/>
      </w:r>
      <w:r w:rsidRPr="00CE5BE9">
        <w:rPr>
          <w:rFonts w:ascii="Arial" w:hAnsi="Arial" w:cs="Arial"/>
        </w:rPr>
        <w:t>CZ25114689</w:t>
      </w:r>
    </w:p>
    <w:p w14:paraId="6766DE91" w14:textId="29B1AE89" w:rsidR="005103CA" w:rsidRPr="00CE5BE9" w:rsidRDefault="005103CA" w:rsidP="005103CA">
      <w:pPr>
        <w:spacing w:after="0" w:line="360" w:lineRule="auto"/>
        <w:rPr>
          <w:rFonts w:ascii="Arial" w:hAnsi="Arial" w:cs="Arial"/>
        </w:rPr>
      </w:pPr>
      <w:r w:rsidRPr="00CE5BE9">
        <w:rPr>
          <w:rFonts w:ascii="Arial" w:hAnsi="Arial" w:cs="Arial"/>
        </w:rPr>
        <w:t xml:space="preserve">bank. spojení: </w:t>
      </w:r>
      <w:r w:rsidR="00DB4F38">
        <w:rPr>
          <w:rFonts w:ascii="Arial" w:hAnsi="Arial" w:cs="Arial"/>
        </w:rPr>
        <w:t>XXXXXXXXXXXXXXXXXXX</w:t>
      </w:r>
      <w:r w:rsidRPr="00CE5BE9">
        <w:rPr>
          <w:rFonts w:ascii="Arial" w:hAnsi="Arial" w:cs="Arial"/>
        </w:rPr>
        <w:t xml:space="preserve">  </w:t>
      </w:r>
    </w:p>
    <w:p w14:paraId="70755E2E" w14:textId="1E94D4F8" w:rsidR="005103CA" w:rsidRDefault="005103CA" w:rsidP="005103CA">
      <w:pPr>
        <w:spacing w:after="0" w:line="360" w:lineRule="auto"/>
        <w:rPr>
          <w:rFonts w:ascii="Arial" w:hAnsi="Arial" w:cs="Arial"/>
        </w:rPr>
      </w:pPr>
      <w:r w:rsidRPr="00CE5BE9">
        <w:rPr>
          <w:rFonts w:ascii="Arial" w:hAnsi="Arial" w:cs="Arial"/>
        </w:rPr>
        <w:t xml:space="preserve">č. účtu: </w:t>
      </w:r>
      <w:r w:rsidRPr="00CE5BE9">
        <w:rPr>
          <w:rFonts w:ascii="Arial" w:hAnsi="Arial" w:cs="Arial"/>
        </w:rPr>
        <w:tab/>
      </w:r>
      <w:r w:rsidR="00DB4F38">
        <w:rPr>
          <w:rFonts w:ascii="Arial" w:hAnsi="Arial" w:cs="Arial"/>
        </w:rPr>
        <w:t>XXXXXXXXXXXX</w:t>
      </w:r>
      <w:r w:rsidR="0082521B">
        <w:rPr>
          <w:rFonts w:ascii="Arial" w:hAnsi="Arial" w:cs="Arial"/>
        </w:rPr>
        <w:t>X</w:t>
      </w:r>
    </w:p>
    <w:p w14:paraId="61AAEE10" w14:textId="762D41C9" w:rsidR="005103CA" w:rsidRDefault="005103CA" w:rsidP="005103CA">
      <w:pPr>
        <w:spacing w:after="0" w:line="360" w:lineRule="auto"/>
        <w:rPr>
          <w:rFonts w:ascii="Arial" w:hAnsi="Arial" w:cs="Arial"/>
        </w:rPr>
      </w:pPr>
      <w:r w:rsidRPr="400A5D32">
        <w:rPr>
          <w:rFonts w:ascii="Arial" w:hAnsi="Arial" w:cs="Arial"/>
        </w:rPr>
        <w:t xml:space="preserve">zastoupené: </w:t>
      </w:r>
      <w:r w:rsidR="00D810D8">
        <w:rPr>
          <w:rFonts w:ascii="Arial" w:hAnsi="Arial" w:cs="Arial"/>
        </w:rPr>
        <w:t>Radkem Typovským</w:t>
      </w:r>
      <w:r w:rsidRPr="400A5D32">
        <w:rPr>
          <w:rFonts w:ascii="Arial" w:hAnsi="Arial" w:cs="Arial"/>
        </w:rPr>
        <w:t xml:space="preserve">, jednatelem; </w:t>
      </w:r>
    </w:p>
    <w:p w14:paraId="6E65F0A1" w14:textId="51F5D283" w:rsidR="00166702" w:rsidRPr="005103CA" w:rsidRDefault="005103CA" w:rsidP="005103CA">
      <w:pPr>
        <w:spacing w:after="0" w:line="360" w:lineRule="auto"/>
        <w:rPr>
          <w:rFonts w:ascii="Arial" w:hAnsi="Arial" w:cs="Arial"/>
        </w:rPr>
      </w:pPr>
      <w:r w:rsidRPr="400A5D32">
        <w:rPr>
          <w:rFonts w:ascii="Arial" w:hAnsi="Arial" w:cs="Arial"/>
        </w:rPr>
        <w:t>zapsané v obchodním rejstříku pod sp. zn. C 50928 vedenou Městským soudem v Praze</w:t>
      </w:r>
    </w:p>
    <w:p w14:paraId="57CD4E24" w14:textId="77777777" w:rsidR="00166702" w:rsidRPr="007120EE" w:rsidRDefault="00166702" w:rsidP="00166702">
      <w:pPr>
        <w:rPr>
          <w:rFonts w:ascii="Arial" w:eastAsia="Arial" w:hAnsi="Arial" w:cs="Arial"/>
          <w:szCs w:val="20"/>
        </w:rPr>
      </w:pPr>
      <w:r w:rsidRPr="00166702">
        <w:rPr>
          <w:rFonts w:ascii="Arial" w:hAnsi="Arial" w:cs="Arial"/>
          <w:szCs w:val="20"/>
        </w:rPr>
        <w:t>(dále jen „</w:t>
      </w:r>
      <w:r w:rsidRPr="00166702">
        <w:rPr>
          <w:rFonts w:ascii="Arial" w:hAnsi="Arial" w:cs="Arial"/>
          <w:b/>
          <w:bCs/>
          <w:szCs w:val="20"/>
        </w:rPr>
        <w:t>Zhotovitel</w:t>
      </w:r>
      <w:r w:rsidRPr="00166702">
        <w:rPr>
          <w:rFonts w:ascii="Arial" w:hAnsi="Arial" w:cs="Arial"/>
          <w:szCs w:val="20"/>
        </w:rPr>
        <w:t>“)</w:t>
      </w:r>
    </w:p>
    <w:p w14:paraId="5E53646F" w14:textId="5E99CB92" w:rsidR="00166702" w:rsidRPr="005103CA" w:rsidRDefault="00166702" w:rsidP="005103CA">
      <w:pPr>
        <w:jc w:val="center"/>
        <w:rPr>
          <w:rFonts w:ascii="Arial" w:eastAsia="Arial" w:hAnsi="Arial" w:cs="Arial"/>
          <w:szCs w:val="20"/>
        </w:rPr>
      </w:pPr>
      <w:r w:rsidRPr="00166702">
        <w:rPr>
          <w:rFonts w:ascii="Arial" w:hAnsi="Arial" w:cs="Arial"/>
          <w:szCs w:val="20"/>
        </w:rPr>
        <w:t>uzavírají tuto smlouvu</w:t>
      </w:r>
    </w:p>
    <w:p w14:paraId="4040DA0E" w14:textId="77777777" w:rsidR="00166702" w:rsidRPr="00166702" w:rsidRDefault="00166702" w:rsidP="00166702">
      <w:pPr>
        <w:rPr>
          <w:rFonts w:ascii="Arial" w:eastAsia="Arial" w:hAnsi="Arial" w:cs="Arial"/>
          <w:b/>
          <w:bCs/>
          <w:szCs w:val="20"/>
        </w:rPr>
      </w:pPr>
    </w:p>
    <w:p w14:paraId="12FA1BDD"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Úvodní ustanovení</w:t>
      </w:r>
    </w:p>
    <w:p w14:paraId="200B996C" w14:textId="77777777" w:rsidR="00166702" w:rsidRPr="00166702" w:rsidRDefault="00166702" w:rsidP="00166702">
      <w:pPr>
        <w:rPr>
          <w:rFonts w:ascii="Arial" w:eastAsia="Arial" w:hAnsi="Arial" w:cs="Arial"/>
          <w:b/>
          <w:bCs/>
          <w:szCs w:val="20"/>
        </w:rPr>
      </w:pPr>
    </w:p>
    <w:p w14:paraId="7809772F" w14:textId="77777777" w:rsidR="00166702" w:rsidRPr="00166702" w:rsidRDefault="00166702" w:rsidP="00166702">
      <w:pPr>
        <w:pStyle w:val="Odstavecseseznamem1"/>
        <w:numPr>
          <w:ilvl w:val="1"/>
          <w:numId w:val="2"/>
        </w:numPr>
        <w:tabs>
          <w:tab w:val="left" w:pos="720"/>
        </w:tabs>
        <w:ind w:left="720" w:hanging="720"/>
        <w:rPr>
          <w:rFonts w:ascii="Arial" w:eastAsia="Arial" w:hAnsi="Arial" w:cs="Arial"/>
          <w:sz w:val="20"/>
          <w:szCs w:val="20"/>
        </w:rPr>
      </w:pPr>
      <w:r w:rsidRPr="00166702">
        <w:rPr>
          <w:rFonts w:ascii="Arial" w:hAnsi="Arial" w:cs="Arial"/>
          <w:sz w:val="20"/>
          <w:szCs w:val="20"/>
        </w:rPr>
        <w:t>Zhotovitel vykonává grafické a návrhářské činnosti na základě živnostenského oprávnění. Zhotovitel prohlašuje, že je oprávněn k poskytnutí plnění dle této smlouvy.</w:t>
      </w:r>
    </w:p>
    <w:p w14:paraId="1E2E33B2" w14:textId="77777777" w:rsidR="00166702" w:rsidRPr="00166702" w:rsidRDefault="00166702" w:rsidP="00166702">
      <w:pPr>
        <w:pStyle w:val="Odstavecseseznamem1"/>
        <w:rPr>
          <w:rFonts w:ascii="Arial" w:eastAsia="Arial" w:hAnsi="Arial" w:cs="Arial"/>
          <w:sz w:val="20"/>
          <w:szCs w:val="20"/>
        </w:rPr>
      </w:pPr>
    </w:p>
    <w:p w14:paraId="6D82039C" w14:textId="77777777" w:rsidR="00166702" w:rsidRPr="00166702" w:rsidRDefault="00166702" w:rsidP="00166702">
      <w:pPr>
        <w:pStyle w:val="Odstavecseseznamem1"/>
        <w:ind w:left="0"/>
        <w:rPr>
          <w:rFonts w:ascii="Arial" w:eastAsia="Arial" w:hAnsi="Arial" w:cs="Arial"/>
          <w:sz w:val="20"/>
          <w:szCs w:val="20"/>
        </w:rPr>
      </w:pPr>
    </w:p>
    <w:p w14:paraId="2FD1709C"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Předmět smlouvy</w:t>
      </w:r>
    </w:p>
    <w:p w14:paraId="10D9CABF" w14:textId="77777777" w:rsidR="00166702" w:rsidRPr="00166702" w:rsidRDefault="00166702" w:rsidP="00166702">
      <w:pPr>
        <w:pStyle w:val="Odstavecseseznamem1"/>
        <w:rPr>
          <w:rFonts w:ascii="Arial" w:eastAsia="Arial" w:hAnsi="Arial" w:cs="Arial"/>
          <w:b/>
          <w:bCs/>
          <w:sz w:val="20"/>
          <w:szCs w:val="20"/>
        </w:rPr>
      </w:pPr>
    </w:p>
    <w:p w14:paraId="0E43AC19" w14:textId="590F64EC"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Předmětem této smlouvy je závazek Zhotovitele vytvořit pro Objednatele na vlastní náklady a nebezpečí v souladu s jeho požadavky výtvarné dílo</w:t>
      </w:r>
      <w:r w:rsidR="00CA5103">
        <w:rPr>
          <w:rFonts w:ascii="Arial" w:hAnsi="Arial" w:cs="Arial"/>
          <w:sz w:val="20"/>
          <w:szCs w:val="20"/>
        </w:rPr>
        <w:t xml:space="preserve"> / katalog výstavy</w:t>
      </w:r>
      <w:r w:rsidRPr="00166702">
        <w:rPr>
          <w:rFonts w:ascii="Arial" w:hAnsi="Arial" w:cs="Arial"/>
          <w:sz w:val="20"/>
          <w:szCs w:val="20"/>
        </w:rPr>
        <w:t xml:space="preserve"> –</w:t>
      </w:r>
      <w:r w:rsidR="00422332">
        <w:rPr>
          <w:rFonts w:ascii="Arial" w:hAnsi="Arial" w:cs="Arial"/>
          <w:bCs/>
          <w:sz w:val="20"/>
          <w:szCs w:val="20"/>
        </w:rPr>
        <w:t xml:space="preserve"> </w:t>
      </w:r>
      <w:r w:rsidR="00422332" w:rsidRPr="00236907">
        <w:rPr>
          <w:rFonts w:ascii="Arial" w:hAnsi="Arial" w:cs="Arial"/>
          <w:b/>
          <w:sz w:val="20"/>
          <w:szCs w:val="20"/>
        </w:rPr>
        <w:t>Asijské umění napříč prostorem a časem</w:t>
      </w:r>
      <w:r w:rsidR="00711D65">
        <w:rPr>
          <w:rFonts w:ascii="Arial" w:hAnsi="Arial" w:cs="Arial"/>
          <w:b/>
          <w:sz w:val="20"/>
          <w:szCs w:val="20"/>
        </w:rPr>
        <w:t xml:space="preserve"> </w:t>
      </w:r>
      <w:r w:rsidR="00E3472A">
        <w:rPr>
          <w:rFonts w:ascii="Arial" w:hAnsi="Arial" w:cs="Arial"/>
          <w:sz w:val="20"/>
          <w:szCs w:val="20"/>
        </w:rPr>
        <w:t>–</w:t>
      </w:r>
      <w:r w:rsidRPr="00166702">
        <w:rPr>
          <w:rFonts w:ascii="Arial" w:hAnsi="Arial" w:cs="Arial"/>
          <w:sz w:val="20"/>
          <w:szCs w:val="20"/>
        </w:rPr>
        <w:t xml:space="preserve"> </w:t>
      </w:r>
      <w:r w:rsidRPr="00166702">
        <w:rPr>
          <w:rFonts w:ascii="Arial" w:hAnsi="Arial" w:cs="Arial"/>
          <w:bCs/>
          <w:sz w:val="20"/>
          <w:szCs w:val="20"/>
        </w:rPr>
        <w:t>grafický návrh, sazba a úprava obrazové části</w:t>
      </w:r>
      <w:r w:rsidRPr="00166702">
        <w:rPr>
          <w:rFonts w:ascii="Arial" w:hAnsi="Arial" w:cs="Arial"/>
          <w:b/>
          <w:bCs/>
          <w:sz w:val="20"/>
          <w:szCs w:val="20"/>
        </w:rPr>
        <w:t xml:space="preserve"> </w:t>
      </w:r>
      <w:r w:rsidRPr="00166702">
        <w:rPr>
          <w:rFonts w:ascii="Arial" w:hAnsi="Arial" w:cs="Arial"/>
          <w:sz w:val="20"/>
          <w:szCs w:val="20"/>
        </w:rPr>
        <w:t>(dílo, tj. činnost Zhotovitele dle této smlouvy, jakož i předmět díla, je dále označován též jen jako „</w:t>
      </w:r>
      <w:r w:rsidRPr="00166702">
        <w:rPr>
          <w:rFonts w:ascii="Arial" w:hAnsi="Arial" w:cs="Arial"/>
          <w:b/>
          <w:bCs/>
          <w:sz w:val="20"/>
          <w:szCs w:val="20"/>
        </w:rPr>
        <w:t>Dílo</w:t>
      </w:r>
      <w:r w:rsidRPr="00166702">
        <w:rPr>
          <w:rFonts w:ascii="Arial" w:hAnsi="Arial" w:cs="Arial"/>
          <w:sz w:val="20"/>
          <w:szCs w:val="20"/>
        </w:rPr>
        <w:t xml:space="preserve">“). </w:t>
      </w:r>
    </w:p>
    <w:p w14:paraId="552E0316" w14:textId="77777777" w:rsidR="00166702" w:rsidRPr="00166702" w:rsidRDefault="00166702" w:rsidP="00166702">
      <w:pPr>
        <w:pStyle w:val="Odstavecseseznamem1"/>
        <w:rPr>
          <w:rFonts w:ascii="Arial" w:eastAsia="Arial" w:hAnsi="Arial" w:cs="Arial"/>
          <w:sz w:val="20"/>
          <w:szCs w:val="20"/>
        </w:rPr>
      </w:pPr>
      <w:r w:rsidRPr="00166702">
        <w:rPr>
          <w:rFonts w:ascii="Arial" w:hAnsi="Arial" w:cs="Arial"/>
          <w:sz w:val="20"/>
          <w:szCs w:val="20"/>
        </w:rPr>
        <w:t xml:space="preserve">Veškeré materiály budou Zhotovitelem zpracovány včetně předtiskové přípravy a dodání tiskových dat Objednateli. </w:t>
      </w:r>
    </w:p>
    <w:p w14:paraId="6139522F" w14:textId="77777777" w:rsidR="00166702" w:rsidRPr="00166702" w:rsidRDefault="00166702" w:rsidP="00166702">
      <w:pPr>
        <w:pStyle w:val="Odstavecseseznamem1"/>
        <w:rPr>
          <w:rFonts w:ascii="Arial" w:eastAsia="Arial" w:hAnsi="Arial" w:cs="Arial"/>
          <w:sz w:val="20"/>
          <w:szCs w:val="20"/>
        </w:rPr>
      </w:pPr>
    </w:p>
    <w:p w14:paraId="6F12C431"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Bližší specifikace Díla, resp. předmětu plnění dle této smlouvy (rozsah grafických prací) je obsažena v příloze č. 1 této smlouvy, která tvoří nedílnou součást této smlouvy.</w:t>
      </w:r>
    </w:p>
    <w:p w14:paraId="3DFD73F4" w14:textId="77777777" w:rsidR="00166702" w:rsidRPr="00166702" w:rsidRDefault="00166702" w:rsidP="00166702">
      <w:pPr>
        <w:pStyle w:val="Odstavecseseznamem1"/>
        <w:rPr>
          <w:rFonts w:ascii="Arial" w:eastAsia="Arial" w:hAnsi="Arial" w:cs="Arial"/>
          <w:sz w:val="20"/>
          <w:szCs w:val="20"/>
        </w:rPr>
      </w:pPr>
    </w:p>
    <w:p w14:paraId="3F561DB3" w14:textId="77777777" w:rsidR="00166702" w:rsidRPr="00166702" w:rsidRDefault="00166702" w:rsidP="00166702">
      <w:pPr>
        <w:pStyle w:val="Odstavecseseznamem1"/>
        <w:ind w:left="709" w:hanging="709"/>
        <w:rPr>
          <w:rFonts w:ascii="Arial" w:eastAsia="Arial" w:hAnsi="Arial" w:cs="Arial"/>
          <w:sz w:val="20"/>
          <w:szCs w:val="20"/>
        </w:rPr>
      </w:pPr>
    </w:p>
    <w:p w14:paraId="65BE2F7F" w14:textId="77777777" w:rsidR="00166702" w:rsidRPr="00166702" w:rsidRDefault="00166702" w:rsidP="00166702">
      <w:pPr>
        <w:pStyle w:val="Odstavecseseznamem1"/>
        <w:numPr>
          <w:ilvl w:val="1"/>
          <w:numId w:val="1"/>
        </w:numPr>
        <w:tabs>
          <w:tab w:val="left" w:pos="284"/>
        </w:tabs>
        <w:ind w:left="709" w:hanging="709"/>
        <w:rPr>
          <w:rFonts w:ascii="Arial" w:eastAsia="Arial" w:hAnsi="Arial" w:cs="Arial"/>
          <w:sz w:val="20"/>
          <w:szCs w:val="20"/>
        </w:rPr>
      </w:pPr>
      <w:r w:rsidRPr="00166702">
        <w:rPr>
          <w:rFonts w:ascii="Arial" w:hAnsi="Arial" w:cs="Arial"/>
          <w:sz w:val="20"/>
          <w:szCs w:val="20"/>
        </w:rPr>
        <w:t>Předmětem této smlouvy je rovněž poskytnutí výhradního oprávnění Zhotovitelem Objednateli k výkonu práva Dílo užít (dále též jen „</w:t>
      </w:r>
      <w:r w:rsidRPr="00166702">
        <w:rPr>
          <w:rFonts w:ascii="Arial" w:hAnsi="Arial" w:cs="Arial"/>
          <w:b/>
          <w:bCs/>
          <w:sz w:val="20"/>
          <w:szCs w:val="20"/>
        </w:rPr>
        <w:t>licence</w:t>
      </w:r>
      <w:r w:rsidRPr="00166702">
        <w:rPr>
          <w:rFonts w:ascii="Arial" w:hAnsi="Arial" w:cs="Arial"/>
          <w:sz w:val="20"/>
          <w:szCs w:val="20"/>
        </w:rPr>
        <w:t>“) v rozsahu a za podmínek dle čl. 8 této smlouvy.</w:t>
      </w:r>
    </w:p>
    <w:p w14:paraId="4C310250" w14:textId="77777777" w:rsidR="00166702" w:rsidRPr="00166702" w:rsidRDefault="00166702" w:rsidP="00166702">
      <w:pPr>
        <w:pStyle w:val="Odstavecseseznamem1"/>
        <w:ind w:left="709" w:hanging="709"/>
        <w:rPr>
          <w:rFonts w:ascii="Arial" w:eastAsia="Arial" w:hAnsi="Arial" w:cs="Arial"/>
          <w:sz w:val="20"/>
          <w:szCs w:val="20"/>
        </w:rPr>
      </w:pPr>
    </w:p>
    <w:p w14:paraId="0F32957A" w14:textId="77777777" w:rsidR="00166702" w:rsidRPr="00166702" w:rsidRDefault="00166702" w:rsidP="00166702">
      <w:pPr>
        <w:pStyle w:val="Odstavecseseznamem1"/>
        <w:numPr>
          <w:ilvl w:val="1"/>
          <w:numId w:val="1"/>
        </w:numPr>
        <w:tabs>
          <w:tab w:val="left" w:pos="349"/>
        </w:tabs>
        <w:ind w:left="709" w:hanging="709"/>
        <w:rPr>
          <w:rFonts w:ascii="Arial" w:eastAsia="Arial" w:hAnsi="Arial" w:cs="Arial"/>
          <w:sz w:val="20"/>
          <w:szCs w:val="20"/>
        </w:rPr>
      </w:pPr>
      <w:r w:rsidRPr="00166702">
        <w:rPr>
          <w:rFonts w:ascii="Arial" w:hAnsi="Arial" w:cs="Arial"/>
          <w:sz w:val="20"/>
          <w:szCs w:val="20"/>
        </w:rPr>
        <w:t>Objednatel se zavazuje uhradit Zhotoviteli za předmět plnění dle této smlouvy sjednanou cenu.</w:t>
      </w:r>
    </w:p>
    <w:p w14:paraId="229D17B4" w14:textId="77777777" w:rsidR="00166702" w:rsidRPr="00166702" w:rsidRDefault="00166702" w:rsidP="00166702">
      <w:pPr>
        <w:pStyle w:val="Odstavecseseznamem1"/>
        <w:rPr>
          <w:rFonts w:ascii="Arial" w:eastAsia="Arial" w:hAnsi="Arial" w:cs="Arial"/>
          <w:b/>
          <w:bCs/>
          <w:sz w:val="20"/>
          <w:szCs w:val="20"/>
        </w:rPr>
      </w:pPr>
    </w:p>
    <w:p w14:paraId="7FA31892"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 xml:space="preserve">Termíny plnění </w:t>
      </w:r>
    </w:p>
    <w:p w14:paraId="2EF2A47B" w14:textId="77777777" w:rsidR="00166702" w:rsidRPr="00166702" w:rsidRDefault="00166702" w:rsidP="00166702">
      <w:pPr>
        <w:pStyle w:val="Odstavecseseznamem1"/>
        <w:ind w:left="709" w:hanging="709"/>
        <w:rPr>
          <w:rFonts w:ascii="Arial" w:eastAsia="Arial" w:hAnsi="Arial" w:cs="Arial"/>
          <w:b/>
          <w:bCs/>
          <w:sz w:val="20"/>
          <w:szCs w:val="20"/>
        </w:rPr>
      </w:pPr>
    </w:p>
    <w:p w14:paraId="2D9CDDDF" w14:textId="4B414BA8" w:rsidR="00166702" w:rsidRPr="005103CA" w:rsidRDefault="00711D65" w:rsidP="00166702">
      <w:pPr>
        <w:pStyle w:val="Odstavecseseznamem1"/>
        <w:numPr>
          <w:ilvl w:val="1"/>
          <w:numId w:val="1"/>
        </w:numPr>
        <w:tabs>
          <w:tab w:val="left" w:pos="349"/>
        </w:tabs>
        <w:ind w:left="709" w:hanging="709"/>
        <w:rPr>
          <w:rFonts w:ascii="Arial" w:eastAsia="Arial" w:hAnsi="Arial" w:cs="Arial"/>
          <w:sz w:val="20"/>
          <w:szCs w:val="20"/>
        </w:rPr>
      </w:pPr>
      <w:r>
        <w:rPr>
          <w:rFonts w:ascii="Arial" w:hAnsi="Arial" w:cs="Arial"/>
          <w:sz w:val="20"/>
          <w:szCs w:val="20"/>
        </w:rPr>
        <w:t xml:space="preserve"> </w:t>
      </w:r>
      <w:r w:rsidR="00166702" w:rsidRPr="00166702">
        <w:rPr>
          <w:rFonts w:ascii="Arial" w:hAnsi="Arial" w:cs="Arial"/>
          <w:sz w:val="20"/>
          <w:szCs w:val="20"/>
        </w:rPr>
        <w:t xml:space="preserve">Zhotovitel se podpisem této smlouvy zavazuje k plnění dle této smlouvy v termínech dohodnutých s Objednatelem a uvedených </w:t>
      </w:r>
      <w:r w:rsidR="00166702" w:rsidRPr="005103CA">
        <w:rPr>
          <w:rFonts w:ascii="Arial" w:hAnsi="Arial" w:cs="Arial"/>
          <w:sz w:val="20"/>
          <w:szCs w:val="20"/>
        </w:rPr>
        <w:t>v příloze č. 1 této smlouvy.</w:t>
      </w:r>
    </w:p>
    <w:p w14:paraId="75F89005" w14:textId="77777777" w:rsidR="00166702" w:rsidRPr="00166702" w:rsidRDefault="00166702" w:rsidP="00166702">
      <w:pPr>
        <w:pStyle w:val="Odstavecseseznamem1"/>
        <w:ind w:left="709" w:hanging="709"/>
        <w:rPr>
          <w:rFonts w:ascii="Arial" w:eastAsia="Arial" w:hAnsi="Arial" w:cs="Arial"/>
          <w:i/>
          <w:iCs/>
          <w:sz w:val="20"/>
          <w:szCs w:val="20"/>
        </w:rPr>
      </w:pPr>
    </w:p>
    <w:p w14:paraId="5BBA121E" w14:textId="77777777" w:rsidR="00166702" w:rsidRPr="00166702" w:rsidRDefault="00166702" w:rsidP="00166702">
      <w:pPr>
        <w:pStyle w:val="Odstavecseseznamem1"/>
        <w:numPr>
          <w:ilvl w:val="1"/>
          <w:numId w:val="1"/>
        </w:numPr>
        <w:tabs>
          <w:tab w:val="left" w:pos="349"/>
        </w:tabs>
        <w:ind w:left="709" w:hanging="709"/>
        <w:rPr>
          <w:rFonts w:ascii="Arial" w:eastAsia="Arial" w:hAnsi="Arial" w:cs="Arial"/>
          <w:sz w:val="20"/>
          <w:szCs w:val="20"/>
        </w:rPr>
      </w:pPr>
      <w:r w:rsidRPr="00166702">
        <w:rPr>
          <w:rFonts w:ascii="Arial" w:hAnsi="Arial" w:cs="Arial"/>
          <w:sz w:val="20"/>
          <w:szCs w:val="20"/>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0C55DDF2" w14:textId="77777777" w:rsidR="00166702" w:rsidRPr="00166702" w:rsidRDefault="00166702" w:rsidP="00166702">
      <w:pPr>
        <w:pStyle w:val="Odstavecseseznamem1"/>
        <w:rPr>
          <w:rFonts w:ascii="Arial" w:eastAsia="Arial" w:hAnsi="Arial" w:cs="Arial"/>
          <w:b/>
          <w:bCs/>
          <w:sz w:val="20"/>
          <w:szCs w:val="20"/>
        </w:rPr>
      </w:pPr>
    </w:p>
    <w:p w14:paraId="5530469C"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Cena za Dílo a odměna</w:t>
      </w:r>
    </w:p>
    <w:p w14:paraId="3811A344" w14:textId="77777777" w:rsidR="00166702" w:rsidRPr="00166702" w:rsidRDefault="00166702" w:rsidP="00166702">
      <w:pPr>
        <w:pStyle w:val="Odstavecseseznamem1"/>
        <w:rPr>
          <w:rFonts w:ascii="Arial" w:eastAsia="Arial" w:hAnsi="Arial" w:cs="Arial"/>
          <w:b/>
          <w:bCs/>
          <w:sz w:val="20"/>
          <w:szCs w:val="20"/>
        </w:rPr>
      </w:pPr>
    </w:p>
    <w:p w14:paraId="17B14451" w14:textId="77777777" w:rsidR="00166702" w:rsidRPr="00166702" w:rsidRDefault="00166702" w:rsidP="00166702">
      <w:pPr>
        <w:pStyle w:val="Odstavecseseznamem1"/>
        <w:ind w:firstLine="720"/>
        <w:rPr>
          <w:rFonts w:ascii="Arial" w:eastAsia="Arial" w:hAnsi="Arial" w:cs="Arial"/>
          <w:sz w:val="20"/>
          <w:szCs w:val="20"/>
        </w:rPr>
      </w:pPr>
    </w:p>
    <w:p w14:paraId="06969E63" w14:textId="0404F50B" w:rsidR="00166702" w:rsidRPr="00783CCA" w:rsidRDefault="00783CCA" w:rsidP="00783CCA">
      <w:pPr>
        <w:pStyle w:val="Textkomente"/>
        <w:numPr>
          <w:ilvl w:val="1"/>
          <w:numId w:val="1"/>
        </w:numPr>
        <w:tabs>
          <w:tab w:val="left" w:pos="284"/>
        </w:tabs>
        <w:ind w:left="709" w:hanging="709"/>
        <w:jc w:val="left"/>
        <w:rPr>
          <w:rFonts w:ascii="Arial" w:eastAsia="Arial" w:hAnsi="Arial" w:cs="Arial"/>
          <w:sz w:val="20"/>
          <w:szCs w:val="20"/>
          <w:lang w:val="cs-CZ"/>
        </w:rPr>
      </w:pPr>
      <w:r w:rsidRPr="00783CCA">
        <w:rPr>
          <w:lang w:val="cs-CZ"/>
        </w:rPr>
        <w:t xml:space="preserve">V celkové ceně za Dílo </w:t>
      </w:r>
      <w:r>
        <w:rPr>
          <w:lang w:val="cs-CZ"/>
        </w:rPr>
        <w:t>–</w:t>
      </w:r>
      <w:r w:rsidRPr="00783CCA">
        <w:rPr>
          <w:lang w:val="cs-CZ"/>
        </w:rPr>
        <w:t xml:space="preserve"> </w:t>
      </w:r>
      <w:r w:rsidRPr="00783CCA">
        <w:rPr>
          <w:b/>
          <w:bCs/>
          <w:lang w:val="cs-CZ"/>
        </w:rPr>
        <w:t xml:space="preserve">graf. návrh, sazba a úprava obrazové části 275 000 Kč vč. 21% DPH – </w:t>
      </w:r>
      <w:r w:rsidRPr="00783CCA">
        <w:rPr>
          <w:lang w:val="cs-CZ"/>
        </w:rPr>
        <w:t xml:space="preserve">je zahrnuta i odměna za poskytnutí oprávnění k výkonu práva Dílo užít </w:t>
      </w:r>
      <w:r w:rsidRPr="00783CCA">
        <w:rPr>
          <w:highlight w:val="white"/>
          <w:lang w:val="cs-CZ"/>
        </w:rPr>
        <w:t>dle čl. 8 této smlouvy. Zhotovitel je plátcem DPH.</w:t>
      </w:r>
      <w:r w:rsidRPr="00783CCA">
        <w:rPr>
          <w:lang w:val="cs-CZ"/>
        </w:rPr>
        <w:t xml:space="preserve"> Zhotoviteli náleží za vytvoření Díla dle této smlouvy: celková cena za Dílo ve výši: 227 272.73 bez DPH.</w:t>
      </w:r>
      <w:r>
        <w:rPr>
          <w:lang w:val="cs-CZ"/>
        </w:rPr>
        <w:t xml:space="preserve"> </w:t>
      </w:r>
      <w:r w:rsidRPr="00783CCA">
        <w:rPr>
          <w:lang w:val="cs-CZ"/>
        </w:rPr>
        <w:t>K ceně za Dílo bude připočtena DPH v zákonné výši: 21% DPH tj. 47 727, 27 Kč. Cena celkem včetně DPH: 275 000,- Kč.</w:t>
      </w:r>
    </w:p>
    <w:p w14:paraId="5B46EFF7" w14:textId="77777777" w:rsidR="00166702" w:rsidRPr="00166702" w:rsidRDefault="00166702" w:rsidP="00166702">
      <w:pPr>
        <w:pStyle w:val="Odstavecseseznamem1"/>
        <w:ind w:hanging="720"/>
        <w:rPr>
          <w:rFonts w:ascii="Arial" w:eastAsia="Arial" w:hAnsi="Arial" w:cs="Arial"/>
          <w:sz w:val="20"/>
          <w:szCs w:val="20"/>
        </w:rPr>
      </w:pPr>
    </w:p>
    <w:p w14:paraId="4B70B2D1" w14:textId="2183758C" w:rsidR="00166702" w:rsidRPr="00246BA1" w:rsidRDefault="00711D65" w:rsidP="00166702">
      <w:pPr>
        <w:pStyle w:val="Odstavecseseznamem1"/>
        <w:numPr>
          <w:ilvl w:val="1"/>
          <w:numId w:val="1"/>
        </w:numPr>
        <w:tabs>
          <w:tab w:val="left" w:pos="349"/>
        </w:tabs>
        <w:ind w:left="720" w:hanging="720"/>
        <w:rPr>
          <w:rFonts w:ascii="Arial" w:eastAsia="Arial" w:hAnsi="Arial" w:cs="Arial"/>
          <w:sz w:val="20"/>
          <w:szCs w:val="20"/>
        </w:rPr>
      </w:pPr>
      <w:r>
        <w:rPr>
          <w:rFonts w:ascii="Arial" w:hAnsi="Arial" w:cs="Arial"/>
          <w:sz w:val="20"/>
          <w:szCs w:val="20"/>
        </w:rPr>
        <w:t xml:space="preserve"> </w:t>
      </w:r>
      <w:r w:rsidR="00166702" w:rsidRPr="00166702">
        <w:rPr>
          <w:rFonts w:ascii="Arial" w:hAnsi="Arial" w:cs="Arial"/>
          <w:sz w:val="20"/>
          <w:szCs w:val="20"/>
        </w:rPr>
        <w:t xml:space="preserve">Smluvní strany podpisem této smlouvy potvrzují, že dohodnutá cena za Dílo specifikovaná v čl. 4.1 je cenou konečnou a závaznou. </w:t>
      </w:r>
      <w:r w:rsidR="00166702" w:rsidRPr="00246BA1">
        <w:rPr>
          <w:rFonts w:ascii="Arial" w:hAnsi="Arial" w:cs="Arial"/>
          <w:sz w:val="20"/>
          <w:szCs w:val="20"/>
        </w:rPr>
        <w:t>Tato cena je úhradou za veškeré plnění Zhotovitele směřující ke splnění požadavků Objednatele nutných k realizaci plnění dle této smlouvy a k jeho předání.</w:t>
      </w:r>
    </w:p>
    <w:p w14:paraId="3D88DED5" w14:textId="77777777" w:rsidR="00166702" w:rsidRPr="00166702" w:rsidRDefault="00166702" w:rsidP="00166702">
      <w:pPr>
        <w:pStyle w:val="Odstavecseseznamem1"/>
        <w:rPr>
          <w:rFonts w:ascii="Arial" w:eastAsia="Arial" w:hAnsi="Arial" w:cs="Arial"/>
          <w:sz w:val="20"/>
          <w:szCs w:val="20"/>
        </w:rPr>
      </w:pPr>
    </w:p>
    <w:p w14:paraId="1C9A248A" w14:textId="77777777" w:rsidR="00166702" w:rsidRPr="00166702" w:rsidRDefault="00166702" w:rsidP="00166702">
      <w:pPr>
        <w:pStyle w:val="Odstavecseseznamem1"/>
        <w:rPr>
          <w:rFonts w:ascii="Arial" w:eastAsia="Arial" w:hAnsi="Arial" w:cs="Arial"/>
          <w:sz w:val="20"/>
          <w:szCs w:val="20"/>
        </w:rPr>
      </w:pPr>
    </w:p>
    <w:p w14:paraId="607870F6"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 xml:space="preserve">Cena za Dílo bude uhrazena na základě faktury obsahující všechny zákonné náležitosti, která bude Zhotovitelem vystavena nejdříve po podpisu všech Akceptačních protokolů o odsouhlasení jednotlivých částí Díla. Vystavená faktura bude splatná do 30 dnů ode dne jejího doručení Objednateli. </w:t>
      </w:r>
    </w:p>
    <w:p w14:paraId="07927B5E" w14:textId="77777777" w:rsidR="00166702" w:rsidRPr="00166702" w:rsidRDefault="00166702" w:rsidP="00166702">
      <w:pPr>
        <w:pStyle w:val="Odstavecseseznamem1"/>
        <w:rPr>
          <w:rFonts w:ascii="Arial" w:eastAsia="Arial" w:hAnsi="Arial" w:cs="Arial"/>
          <w:sz w:val="20"/>
          <w:szCs w:val="20"/>
        </w:rPr>
      </w:pPr>
    </w:p>
    <w:p w14:paraId="19936B24" w14:textId="77777777" w:rsidR="00166702" w:rsidRPr="00166702" w:rsidRDefault="00166702" w:rsidP="00166702">
      <w:pPr>
        <w:pStyle w:val="Odstavecseseznamem1"/>
        <w:rPr>
          <w:rFonts w:ascii="Arial" w:eastAsia="Arial" w:hAnsi="Arial" w:cs="Arial"/>
          <w:sz w:val="20"/>
          <w:szCs w:val="20"/>
        </w:rPr>
      </w:pPr>
      <w:r w:rsidRPr="00166702">
        <w:rPr>
          <w:rFonts w:ascii="Arial" w:hAnsi="Arial" w:cs="Arial"/>
          <w:sz w:val="20"/>
          <w:szCs w:val="20"/>
        </w:rPr>
        <w:t>Zaplacením ceny za Dílo se rozumí den jejího odeslání na účet Zhotovitele.</w:t>
      </w:r>
    </w:p>
    <w:p w14:paraId="4781FB13" w14:textId="77777777" w:rsidR="00166702" w:rsidRPr="00166702" w:rsidRDefault="00166702" w:rsidP="00166702">
      <w:pPr>
        <w:pStyle w:val="Odstavecseseznamem1"/>
        <w:rPr>
          <w:rFonts w:ascii="Arial" w:eastAsia="Arial" w:hAnsi="Arial" w:cs="Arial"/>
          <w:sz w:val="20"/>
          <w:szCs w:val="20"/>
        </w:rPr>
      </w:pPr>
    </w:p>
    <w:p w14:paraId="6089EE2E" w14:textId="12D5AEA1" w:rsidR="00166702" w:rsidRPr="00166702" w:rsidRDefault="00166702" w:rsidP="00166702">
      <w:pPr>
        <w:pStyle w:val="Odstavecseseznamem1"/>
        <w:numPr>
          <w:ilvl w:val="1"/>
          <w:numId w:val="1"/>
        </w:numPr>
        <w:tabs>
          <w:tab w:val="left" w:pos="349"/>
        </w:tabs>
        <w:ind w:left="720" w:hanging="720"/>
        <w:rPr>
          <w:rFonts w:ascii="Arial" w:hAnsi="Arial" w:cs="Arial"/>
          <w:sz w:val="20"/>
          <w:szCs w:val="20"/>
        </w:rPr>
      </w:pPr>
      <w:r w:rsidRPr="00166702">
        <w:rPr>
          <w:rFonts w:ascii="Arial" w:hAnsi="Arial" w:cs="Arial"/>
          <w:sz w:val="20"/>
          <w:szCs w:val="20"/>
        </w:rPr>
        <w:lastRenderedPageBreak/>
        <w:t xml:space="preserve">Fakturační údaje Objednatele jsou uvedeny v záhlaví této smlouvy. Fakturu zašle Zhotovitel Objednateli elektronicky na adresu: </w:t>
      </w:r>
      <w:hyperlink r:id="rId8">
        <w:r w:rsidR="0068782D">
          <w:rPr>
            <w:rStyle w:val="Hyperlink0"/>
            <w:color w:val="0000FF"/>
            <w:sz w:val="20"/>
            <w:szCs w:val="20"/>
            <w:u w:val="single"/>
          </w:rPr>
          <w:t>XXXXXXXXXXXXXXX</w:t>
        </w:r>
      </w:hyperlink>
      <w:r w:rsidRPr="00166702">
        <w:rPr>
          <w:rFonts w:ascii="Arial" w:hAnsi="Arial" w:cs="Arial"/>
          <w:sz w:val="20"/>
          <w:szCs w:val="20"/>
        </w:rPr>
        <w:t xml:space="preserve"> .</w:t>
      </w:r>
    </w:p>
    <w:p w14:paraId="2683323B" w14:textId="77777777" w:rsidR="00166702" w:rsidRPr="00166702" w:rsidRDefault="00166702" w:rsidP="00166702">
      <w:pPr>
        <w:pStyle w:val="Odstavecseseznamem1"/>
        <w:rPr>
          <w:rFonts w:ascii="Arial" w:eastAsia="Arial" w:hAnsi="Arial" w:cs="Arial"/>
          <w:sz w:val="20"/>
          <w:szCs w:val="20"/>
        </w:rPr>
      </w:pPr>
    </w:p>
    <w:p w14:paraId="122ABAE8"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Za každý den prodlení s úhradou ceny za Dílo Zhotovitele zaplatí Objednatel úrok z prodlení ve výši stanovené právními předpisy.</w:t>
      </w:r>
    </w:p>
    <w:p w14:paraId="0C5115F9" w14:textId="77777777" w:rsidR="00166702" w:rsidRPr="00166702" w:rsidRDefault="00166702" w:rsidP="00166702">
      <w:pPr>
        <w:pStyle w:val="Odstavecseseznamem1"/>
        <w:rPr>
          <w:rFonts w:ascii="Arial" w:eastAsia="Arial" w:hAnsi="Arial" w:cs="Arial"/>
          <w:b/>
          <w:bCs/>
          <w:sz w:val="20"/>
          <w:szCs w:val="20"/>
        </w:rPr>
      </w:pPr>
    </w:p>
    <w:p w14:paraId="1DC4B412"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Práva a povinnosti Objednatele</w:t>
      </w:r>
    </w:p>
    <w:p w14:paraId="1E3CDC60" w14:textId="77777777" w:rsidR="00166702" w:rsidRPr="00166702" w:rsidRDefault="00166702" w:rsidP="00166702">
      <w:pPr>
        <w:ind w:left="720"/>
        <w:rPr>
          <w:rFonts w:ascii="Arial" w:eastAsia="Arial" w:hAnsi="Arial" w:cs="Arial"/>
          <w:b/>
          <w:bCs/>
          <w:szCs w:val="20"/>
        </w:rPr>
      </w:pPr>
    </w:p>
    <w:p w14:paraId="1FDF0D71" w14:textId="3A9087C1" w:rsidR="00166702" w:rsidRPr="00783CCA" w:rsidRDefault="00783CCA" w:rsidP="007C402C">
      <w:pPr>
        <w:pStyle w:val="Odstavecseseznamem1"/>
        <w:numPr>
          <w:ilvl w:val="1"/>
          <w:numId w:val="1"/>
        </w:numPr>
        <w:tabs>
          <w:tab w:val="clear" w:pos="0"/>
          <w:tab w:val="left" w:pos="349"/>
          <w:tab w:val="num" w:pos="709"/>
        </w:tabs>
        <w:ind w:left="709" w:hanging="709"/>
        <w:rPr>
          <w:rFonts w:ascii="Arial" w:hAnsi="Arial" w:cs="Arial"/>
          <w:sz w:val="20"/>
          <w:szCs w:val="20"/>
        </w:rPr>
      </w:pPr>
      <w:r w:rsidRPr="00783CCA">
        <w:rPr>
          <w:rFonts w:ascii="Arial" w:hAnsi="Arial" w:cs="Arial"/>
          <w:sz w:val="20"/>
          <w:szCs w:val="20"/>
        </w:rPr>
        <w:t>Do doby, než dojde k převzetí celého Díla a jeho akceptaci, si Objednatel touto</w:t>
      </w:r>
      <w:r>
        <w:rPr>
          <w:rFonts w:ascii="Arial" w:hAnsi="Arial" w:cs="Arial"/>
          <w:sz w:val="20"/>
          <w:szCs w:val="20"/>
        </w:rPr>
        <w:t xml:space="preserve"> </w:t>
      </w:r>
      <w:r w:rsidRPr="00783CCA">
        <w:rPr>
          <w:rFonts w:ascii="Arial" w:hAnsi="Arial" w:cs="Arial"/>
          <w:sz w:val="20"/>
          <w:szCs w:val="20"/>
        </w:rPr>
        <w:t>smlouvou vymiňuje právo zadat Zhotoviteli úpravy a změny dle rozsahu Přílohy 1, tj.</w:t>
      </w:r>
      <w:r>
        <w:rPr>
          <w:rFonts w:ascii="Arial" w:hAnsi="Arial" w:cs="Arial"/>
          <w:sz w:val="20"/>
          <w:szCs w:val="20"/>
        </w:rPr>
        <w:t xml:space="preserve"> </w:t>
      </w:r>
      <w:r w:rsidRPr="00783CCA">
        <w:rPr>
          <w:rFonts w:ascii="Arial" w:hAnsi="Arial" w:cs="Arial"/>
          <w:sz w:val="20"/>
          <w:szCs w:val="20"/>
        </w:rPr>
        <w:t>v rámci domluveného počtu kol korektur. Tyto změny nebudou důvodem k</w:t>
      </w:r>
      <w:r>
        <w:rPr>
          <w:rFonts w:ascii="Arial" w:hAnsi="Arial" w:cs="Arial"/>
          <w:sz w:val="20"/>
          <w:szCs w:val="20"/>
        </w:rPr>
        <w:t> </w:t>
      </w:r>
      <w:r w:rsidRPr="00783CCA">
        <w:rPr>
          <w:rFonts w:ascii="Arial" w:hAnsi="Arial" w:cs="Arial"/>
          <w:sz w:val="20"/>
          <w:szCs w:val="20"/>
        </w:rPr>
        <w:t>navýšení</w:t>
      </w:r>
      <w:r>
        <w:rPr>
          <w:rFonts w:ascii="Arial" w:hAnsi="Arial" w:cs="Arial"/>
          <w:sz w:val="20"/>
          <w:szCs w:val="20"/>
        </w:rPr>
        <w:t xml:space="preserve"> </w:t>
      </w:r>
      <w:r w:rsidRPr="00783CCA">
        <w:rPr>
          <w:rFonts w:ascii="Arial" w:hAnsi="Arial" w:cs="Arial"/>
          <w:sz w:val="20"/>
          <w:szCs w:val="20"/>
        </w:rPr>
        <w:t>ceny za Dílo ani k prodloužení termínu předání Díla, ledaže se smluvní strany písemně</w:t>
      </w:r>
      <w:r>
        <w:rPr>
          <w:rFonts w:ascii="Arial" w:hAnsi="Arial" w:cs="Arial"/>
          <w:sz w:val="20"/>
          <w:szCs w:val="20"/>
        </w:rPr>
        <w:t xml:space="preserve"> </w:t>
      </w:r>
      <w:r w:rsidRPr="00783CCA">
        <w:rPr>
          <w:rFonts w:ascii="Arial" w:hAnsi="Arial" w:cs="Arial"/>
          <w:sz w:val="20"/>
          <w:szCs w:val="20"/>
        </w:rPr>
        <w:t>dohodnou jinak.</w:t>
      </w:r>
    </w:p>
    <w:p w14:paraId="4B13753A" w14:textId="77777777" w:rsidR="00166702" w:rsidRPr="00166702" w:rsidRDefault="00166702" w:rsidP="00166702">
      <w:pPr>
        <w:pStyle w:val="Odstavecseseznamem1"/>
        <w:rPr>
          <w:rFonts w:ascii="Arial" w:eastAsia="Arial" w:hAnsi="Arial" w:cs="Arial"/>
          <w:sz w:val="20"/>
          <w:szCs w:val="20"/>
        </w:rPr>
      </w:pPr>
    </w:p>
    <w:p w14:paraId="44850F5B"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3FAAF55E" w14:textId="77777777" w:rsidR="00166702" w:rsidRPr="00166702" w:rsidRDefault="00166702" w:rsidP="00166702">
      <w:pPr>
        <w:pStyle w:val="Odstavecseseznamem1"/>
        <w:rPr>
          <w:rFonts w:ascii="Arial" w:eastAsia="Arial" w:hAnsi="Arial" w:cs="Arial"/>
          <w:sz w:val="20"/>
          <w:szCs w:val="20"/>
        </w:rPr>
      </w:pPr>
    </w:p>
    <w:p w14:paraId="1C93F2CA"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Veškeré potřebné podklady pro zpracování Díla a plnění dle této smlouvy budou Objednatelem Zhotoviteli předány nejpozději v termínech uvedených v příloze č. 1 této smlouvy</w:t>
      </w:r>
      <w:r w:rsidRPr="00166702">
        <w:rPr>
          <w:rFonts w:ascii="Arial" w:hAnsi="Arial" w:cs="Arial"/>
          <w:i/>
          <w:iCs/>
          <w:sz w:val="20"/>
          <w:szCs w:val="20"/>
        </w:rPr>
        <w:t>.</w:t>
      </w:r>
    </w:p>
    <w:p w14:paraId="72D5E87A" w14:textId="77777777" w:rsidR="00166702" w:rsidRPr="00166702" w:rsidRDefault="00166702" w:rsidP="00166702">
      <w:pPr>
        <w:rPr>
          <w:rFonts w:ascii="Arial" w:eastAsia="Arial" w:hAnsi="Arial" w:cs="Arial"/>
          <w:szCs w:val="20"/>
        </w:rPr>
      </w:pPr>
    </w:p>
    <w:p w14:paraId="134479E6"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45051D7C" w14:textId="77777777" w:rsidR="00166702" w:rsidRPr="00166702" w:rsidRDefault="00166702" w:rsidP="00166702">
      <w:pPr>
        <w:pStyle w:val="Odstavecseseznamem1"/>
        <w:rPr>
          <w:rFonts w:ascii="Arial" w:eastAsia="Arial" w:hAnsi="Arial" w:cs="Arial"/>
          <w:b/>
          <w:bCs/>
          <w:sz w:val="20"/>
          <w:szCs w:val="20"/>
        </w:rPr>
      </w:pPr>
    </w:p>
    <w:p w14:paraId="7048E8F9"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Práva a povinnosti Zhotovitele</w:t>
      </w:r>
    </w:p>
    <w:p w14:paraId="381E8AE0" w14:textId="77777777" w:rsidR="00166702" w:rsidRPr="00166702" w:rsidRDefault="00166702" w:rsidP="00166702">
      <w:pPr>
        <w:ind w:left="709" w:hanging="709"/>
        <w:rPr>
          <w:rFonts w:ascii="Arial" w:eastAsia="Arial" w:hAnsi="Arial" w:cs="Arial"/>
          <w:b/>
          <w:bCs/>
          <w:szCs w:val="20"/>
        </w:rPr>
      </w:pPr>
    </w:p>
    <w:p w14:paraId="06C274F1" w14:textId="77777777" w:rsidR="00166702" w:rsidRPr="00166702" w:rsidRDefault="00166702" w:rsidP="00166702">
      <w:pPr>
        <w:pStyle w:val="Odstavecseseznamem1"/>
        <w:numPr>
          <w:ilvl w:val="1"/>
          <w:numId w:val="1"/>
        </w:numPr>
        <w:tabs>
          <w:tab w:val="left" w:pos="349"/>
        </w:tabs>
        <w:ind w:left="709" w:hanging="709"/>
        <w:rPr>
          <w:rFonts w:ascii="Arial" w:eastAsia="Arial" w:hAnsi="Arial" w:cs="Arial"/>
          <w:sz w:val="20"/>
          <w:szCs w:val="20"/>
        </w:rPr>
      </w:pPr>
      <w:r w:rsidRPr="00166702">
        <w:rPr>
          <w:rFonts w:ascii="Arial" w:hAnsi="Arial" w:cs="Arial"/>
          <w:sz w:val="20"/>
          <w:szCs w:val="20"/>
        </w:rPr>
        <w:t>Zhotovitel se zavazuje, že Dílo vytvoří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6D0CF28D" w14:textId="77777777" w:rsidR="00166702" w:rsidRPr="00166702" w:rsidRDefault="00166702" w:rsidP="00166702">
      <w:pPr>
        <w:pStyle w:val="Odstavecseseznamem1"/>
        <w:ind w:left="709" w:hanging="709"/>
        <w:rPr>
          <w:rFonts w:ascii="Arial" w:eastAsia="Arial" w:hAnsi="Arial" w:cs="Arial"/>
          <w:sz w:val="20"/>
          <w:szCs w:val="20"/>
        </w:rPr>
      </w:pPr>
    </w:p>
    <w:p w14:paraId="24C2037C"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Zhotovitel se zavazuje seznámit Objednatele, kdykoli o to Objednatel požádá s rozpracovaným Dílem.</w:t>
      </w:r>
    </w:p>
    <w:p w14:paraId="420C740E" w14:textId="77777777" w:rsidR="00166702" w:rsidRPr="00166702" w:rsidRDefault="00166702" w:rsidP="00166702">
      <w:pPr>
        <w:pStyle w:val="Odstavecseseznamem1"/>
        <w:tabs>
          <w:tab w:val="left" w:pos="349"/>
        </w:tabs>
        <w:rPr>
          <w:rFonts w:ascii="Arial" w:eastAsia="Arial" w:hAnsi="Arial" w:cs="Arial"/>
          <w:sz w:val="20"/>
          <w:szCs w:val="20"/>
        </w:rPr>
      </w:pPr>
    </w:p>
    <w:p w14:paraId="72CD05EA"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Zhotovitel se zavazuje při provádění Díla postupovat tak, aby výsledné Dílo splňovalo podmínky definované koncepcí katalogu, se kterou byl Zhotovitel seznámen před podpisem této smlouvy, a pokyny Objednatele.</w:t>
      </w:r>
    </w:p>
    <w:p w14:paraId="3E68D120" w14:textId="77777777" w:rsidR="00166702" w:rsidRPr="00166702" w:rsidRDefault="00166702" w:rsidP="00166702">
      <w:pPr>
        <w:pStyle w:val="Odstavecseseznamem1"/>
        <w:ind w:left="0"/>
        <w:rPr>
          <w:rFonts w:ascii="Arial" w:eastAsia="Arial" w:hAnsi="Arial" w:cs="Arial"/>
          <w:b/>
          <w:bCs/>
          <w:sz w:val="20"/>
          <w:szCs w:val="20"/>
        </w:rPr>
      </w:pPr>
    </w:p>
    <w:p w14:paraId="562BA0D9"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 xml:space="preserve">Předávání Díla a převzetí Díla </w:t>
      </w:r>
    </w:p>
    <w:p w14:paraId="62C69812" w14:textId="77777777" w:rsidR="00166702" w:rsidRPr="00166702" w:rsidRDefault="00166702" w:rsidP="00166702">
      <w:pPr>
        <w:ind w:left="720" w:hanging="720"/>
        <w:rPr>
          <w:rFonts w:ascii="Arial" w:eastAsia="Arial" w:hAnsi="Arial" w:cs="Arial"/>
          <w:b/>
          <w:bCs/>
          <w:szCs w:val="20"/>
        </w:rPr>
      </w:pPr>
    </w:p>
    <w:p w14:paraId="77C4D250"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 xml:space="preserve">Předání a převzetí Díla bude probíhat následujícím způsobem. Dílo nebo jeho část bude předáno řádně vytvořené v souladu se zadáním a pokyny Objednatele a touto smlouvou, především pak </w:t>
      </w:r>
      <w:r w:rsidRPr="00166702">
        <w:rPr>
          <w:rFonts w:ascii="Arial" w:hAnsi="Arial" w:cs="Arial"/>
          <w:sz w:val="20"/>
          <w:szCs w:val="20"/>
        </w:rPr>
        <w:lastRenderedPageBreak/>
        <w:t>v souladu se specifikací Díla podle přílohy č. 1. nejpozději v termínech dle čl. 3.1. této smlouvy. Dílo nebo jeho část bude předáno vždy v digitální podobě zaslané na e-mailovou adresu Objednatele uvedenou v příloze č.1. Předání Díla event. části Díla dle této smlouvy potvrdí Objednatel Zhotoviteli písemným Předávacím protokolem, který podepíší obě smluvní strany. Jménem Objednatele Předávací protokol podepíše jedna z osob uvedená v čl.9.6 této smlouvy. Vzor Předávacího protokolu je obsažen v příloze č. 2 této smlouvy.</w:t>
      </w:r>
    </w:p>
    <w:p w14:paraId="54C536DB" w14:textId="77777777" w:rsidR="00166702" w:rsidRPr="00166702" w:rsidRDefault="00166702" w:rsidP="00166702">
      <w:pPr>
        <w:pStyle w:val="Odstavecseseznamem1"/>
        <w:rPr>
          <w:rFonts w:ascii="Arial" w:eastAsia="Arial" w:hAnsi="Arial" w:cs="Arial"/>
          <w:sz w:val="20"/>
          <w:szCs w:val="20"/>
        </w:rPr>
      </w:pPr>
    </w:p>
    <w:p w14:paraId="2CD649B3"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33D61F36" w14:textId="77777777" w:rsidR="00166702" w:rsidRPr="00166702" w:rsidRDefault="00166702" w:rsidP="00166702">
      <w:pPr>
        <w:pStyle w:val="Odstavecseseznamem1"/>
        <w:rPr>
          <w:rFonts w:ascii="Arial" w:eastAsia="Arial" w:hAnsi="Arial" w:cs="Arial"/>
          <w:sz w:val="20"/>
          <w:szCs w:val="20"/>
        </w:rPr>
      </w:pPr>
    </w:p>
    <w:p w14:paraId="38782386"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73F79B67" w14:textId="77777777" w:rsidR="00166702" w:rsidRPr="00166702" w:rsidRDefault="00166702" w:rsidP="00166702">
      <w:pPr>
        <w:pStyle w:val="Odstavecseseznamem1"/>
        <w:rPr>
          <w:rFonts w:ascii="Arial" w:eastAsia="Arial" w:hAnsi="Arial" w:cs="Arial"/>
          <w:sz w:val="20"/>
          <w:szCs w:val="20"/>
        </w:rPr>
      </w:pPr>
    </w:p>
    <w:p w14:paraId="7D11A272"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2891DC23" w14:textId="77777777" w:rsidR="00166702" w:rsidRPr="00166702" w:rsidRDefault="00166702" w:rsidP="00166702">
      <w:pPr>
        <w:pStyle w:val="Odstavecseseznamem1"/>
        <w:rPr>
          <w:rFonts w:ascii="Arial" w:eastAsia="Arial" w:hAnsi="Arial" w:cs="Arial"/>
          <w:sz w:val="20"/>
          <w:szCs w:val="20"/>
        </w:rPr>
      </w:pPr>
    </w:p>
    <w:p w14:paraId="7EB6F3C4"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4BB2AA3A" w14:textId="77777777" w:rsidR="00166702" w:rsidRPr="00166702" w:rsidRDefault="00166702" w:rsidP="00166702">
      <w:pPr>
        <w:pStyle w:val="Odstavecseseznamem1"/>
        <w:ind w:left="0"/>
        <w:rPr>
          <w:rFonts w:ascii="Arial" w:eastAsia="Arial" w:hAnsi="Arial" w:cs="Arial"/>
          <w:b/>
          <w:bCs/>
          <w:sz w:val="20"/>
          <w:szCs w:val="20"/>
        </w:rPr>
      </w:pPr>
    </w:p>
    <w:p w14:paraId="20394F02" w14:textId="77777777" w:rsidR="00166702" w:rsidRPr="00166702" w:rsidRDefault="00166702" w:rsidP="00166702">
      <w:pPr>
        <w:pStyle w:val="Odstavecseseznamem1"/>
        <w:ind w:left="0"/>
        <w:rPr>
          <w:rFonts w:ascii="Arial" w:eastAsia="Arial" w:hAnsi="Arial" w:cs="Arial"/>
          <w:b/>
          <w:bCs/>
          <w:sz w:val="20"/>
          <w:szCs w:val="20"/>
        </w:rPr>
      </w:pPr>
    </w:p>
    <w:p w14:paraId="5198D4B2"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b/>
          <w:bCs/>
          <w:sz w:val="20"/>
          <w:szCs w:val="20"/>
        </w:rPr>
      </w:pPr>
      <w:r w:rsidRPr="00166702">
        <w:rPr>
          <w:rFonts w:ascii="Arial" w:hAnsi="Arial" w:cs="Arial"/>
          <w:b/>
          <w:bCs/>
          <w:sz w:val="20"/>
          <w:szCs w:val="20"/>
        </w:rPr>
        <w:t>Udělení oprávnění užít Dílo Zhotovitelem</w:t>
      </w:r>
    </w:p>
    <w:p w14:paraId="6F2489C0" w14:textId="77777777" w:rsidR="00166702" w:rsidRPr="00166702" w:rsidRDefault="00166702" w:rsidP="00166702">
      <w:pPr>
        <w:pStyle w:val="Odstavecseseznamem1"/>
        <w:ind w:hanging="720"/>
        <w:rPr>
          <w:rFonts w:ascii="Arial" w:eastAsia="Arial" w:hAnsi="Arial" w:cs="Arial"/>
          <w:sz w:val="20"/>
          <w:szCs w:val="20"/>
        </w:rPr>
      </w:pPr>
    </w:p>
    <w:p w14:paraId="67C589D4"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Pr="00166702">
        <w:rPr>
          <w:rFonts w:ascii="Arial" w:hAnsi="Arial" w:cs="Arial"/>
          <w:b/>
          <w:bCs/>
          <w:sz w:val="20"/>
          <w:szCs w:val="20"/>
        </w:rPr>
        <w:t>autorský zákon</w:t>
      </w:r>
      <w:r w:rsidRPr="00166702">
        <w:rPr>
          <w:rFonts w:ascii="Arial" w:hAnsi="Arial" w:cs="Arial"/>
          <w:sz w:val="20"/>
          <w:szCs w:val="20"/>
        </w:rPr>
        <w:t>“). Licence je udělena jako:</w:t>
      </w:r>
    </w:p>
    <w:p w14:paraId="20456641" w14:textId="77777777" w:rsidR="00166702" w:rsidRPr="00166702" w:rsidRDefault="00166702" w:rsidP="00166702">
      <w:pPr>
        <w:pStyle w:val="Odstavecseseznamem1"/>
        <w:ind w:hanging="720"/>
        <w:rPr>
          <w:rFonts w:ascii="Arial" w:eastAsia="Arial" w:hAnsi="Arial" w:cs="Arial"/>
          <w:sz w:val="20"/>
          <w:szCs w:val="20"/>
        </w:rPr>
      </w:pPr>
    </w:p>
    <w:p w14:paraId="21709618" w14:textId="77777777" w:rsidR="00166702" w:rsidRPr="00166702" w:rsidRDefault="00166702" w:rsidP="00166702">
      <w:pPr>
        <w:pStyle w:val="Odstavecseseznamem1"/>
        <w:numPr>
          <w:ilvl w:val="2"/>
          <w:numId w:val="1"/>
        </w:numPr>
        <w:tabs>
          <w:tab w:val="left" w:pos="1224"/>
        </w:tabs>
        <w:ind w:left="1225" w:hanging="505"/>
        <w:rPr>
          <w:rFonts w:ascii="Arial" w:eastAsia="Arial" w:hAnsi="Arial" w:cs="Arial"/>
          <w:sz w:val="20"/>
          <w:szCs w:val="20"/>
        </w:rPr>
      </w:pPr>
      <w:r w:rsidRPr="00166702">
        <w:rPr>
          <w:rFonts w:ascii="Arial" w:hAnsi="Arial" w:cs="Arial"/>
          <w:sz w:val="20"/>
          <w:szCs w:val="20"/>
        </w:rPr>
        <w:t>výhradní,</w:t>
      </w:r>
    </w:p>
    <w:p w14:paraId="773ADF52" w14:textId="77777777" w:rsidR="00166702" w:rsidRPr="00166702" w:rsidRDefault="00166702" w:rsidP="00166702">
      <w:pPr>
        <w:pStyle w:val="Odstavecseseznamem1"/>
        <w:numPr>
          <w:ilvl w:val="2"/>
          <w:numId w:val="1"/>
        </w:numPr>
        <w:tabs>
          <w:tab w:val="left" w:pos="1224"/>
        </w:tabs>
        <w:ind w:left="1225" w:hanging="505"/>
        <w:rPr>
          <w:rFonts w:ascii="Arial" w:eastAsia="Arial" w:hAnsi="Arial" w:cs="Arial"/>
          <w:sz w:val="20"/>
          <w:szCs w:val="20"/>
        </w:rPr>
      </w:pPr>
      <w:r w:rsidRPr="00166702">
        <w:rPr>
          <w:rFonts w:ascii="Arial" w:hAnsi="Arial" w:cs="Arial"/>
          <w:sz w:val="20"/>
          <w:szCs w:val="20"/>
        </w:rPr>
        <w:t xml:space="preserve">neomezená, tedy ke všem způsobům užití, v neomezeném územním a množstevním rozsahu a na celou dobu trvání autorských majetkových práv k autorskému dílu. </w:t>
      </w:r>
    </w:p>
    <w:p w14:paraId="28964D5E" w14:textId="77777777" w:rsidR="00166702" w:rsidRPr="00166702" w:rsidRDefault="00166702" w:rsidP="00166702">
      <w:pPr>
        <w:pStyle w:val="Odstavecseseznamem1"/>
        <w:rPr>
          <w:rFonts w:ascii="Arial" w:eastAsia="Arial" w:hAnsi="Arial" w:cs="Arial"/>
          <w:sz w:val="20"/>
          <w:szCs w:val="20"/>
        </w:rPr>
      </w:pPr>
    </w:p>
    <w:p w14:paraId="2922DD4D"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399097C2" w14:textId="77777777" w:rsidR="00166702" w:rsidRPr="00166702" w:rsidRDefault="00166702" w:rsidP="00166702">
      <w:pPr>
        <w:pStyle w:val="Odstavecseseznamem1"/>
        <w:rPr>
          <w:rFonts w:ascii="Arial" w:eastAsia="Arial" w:hAnsi="Arial" w:cs="Arial"/>
          <w:sz w:val="20"/>
          <w:szCs w:val="20"/>
        </w:rPr>
      </w:pPr>
    </w:p>
    <w:p w14:paraId="7B1ABD92"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Zhotovitel poskytuje Objednateli souhlas k jakýmkoli úpravám či změnám Díla nebo jiného autorským právem chráněného prvku dodaného na základě této smlouvy, k jeho zařazení do databáze nebo </w:t>
      </w:r>
      <w:r w:rsidRPr="00166702">
        <w:rPr>
          <w:rFonts w:ascii="Arial" w:hAnsi="Arial" w:cs="Arial"/>
          <w:sz w:val="20"/>
          <w:szCs w:val="20"/>
        </w:rPr>
        <w:lastRenderedPageBreak/>
        <w:t xml:space="preserve">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4BE790E9" w14:textId="77777777" w:rsidR="00166702" w:rsidRPr="00166702" w:rsidRDefault="00166702" w:rsidP="00166702">
      <w:pPr>
        <w:pStyle w:val="Odstavecseseznamem1"/>
        <w:rPr>
          <w:rFonts w:ascii="Arial" w:eastAsia="Arial" w:hAnsi="Arial" w:cs="Arial"/>
          <w:sz w:val="20"/>
          <w:szCs w:val="20"/>
        </w:rPr>
      </w:pPr>
    </w:p>
    <w:p w14:paraId="0DAF12B0"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Licence je poskytována jako opravňující, tedy Objednatel není povinen licenci využít.</w:t>
      </w:r>
    </w:p>
    <w:p w14:paraId="106CADD3" w14:textId="77777777" w:rsidR="00166702" w:rsidRPr="00166702" w:rsidRDefault="00166702" w:rsidP="00166702">
      <w:pPr>
        <w:pStyle w:val="Odstavecseseznamem1"/>
        <w:rPr>
          <w:rFonts w:ascii="Arial" w:eastAsia="Arial" w:hAnsi="Arial" w:cs="Arial"/>
          <w:sz w:val="20"/>
          <w:szCs w:val="20"/>
        </w:rPr>
      </w:pPr>
    </w:p>
    <w:p w14:paraId="345540DC"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Odměna za poskytnutí licence je již zahrnuta v celkové ceně za Dílo.</w:t>
      </w:r>
    </w:p>
    <w:p w14:paraId="45A5FD28" w14:textId="77777777" w:rsidR="00166702" w:rsidRPr="00166702" w:rsidRDefault="00166702" w:rsidP="00166702">
      <w:pPr>
        <w:pStyle w:val="Odstavecseseznamem1"/>
        <w:rPr>
          <w:rFonts w:ascii="Arial" w:eastAsia="Arial" w:hAnsi="Arial" w:cs="Arial"/>
          <w:sz w:val="20"/>
          <w:szCs w:val="20"/>
        </w:rPr>
      </w:pPr>
    </w:p>
    <w:p w14:paraId="0BEDBB14"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Licence se vztahuje na užití Díla v původní nebo zpracované či jinak změněné podobě, samostatně nebo v souboru s jiným dílem nebo neautorským výtvorem.</w:t>
      </w:r>
    </w:p>
    <w:p w14:paraId="3A2EB60C" w14:textId="77777777" w:rsidR="00166702" w:rsidRPr="00166702" w:rsidRDefault="00166702" w:rsidP="00166702">
      <w:pPr>
        <w:pStyle w:val="Odstavecseseznamem1"/>
        <w:rPr>
          <w:rFonts w:ascii="Arial" w:eastAsia="Arial" w:hAnsi="Arial" w:cs="Arial"/>
          <w:sz w:val="20"/>
          <w:szCs w:val="20"/>
        </w:rPr>
      </w:pPr>
    </w:p>
    <w:p w14:paraId="2D0AC4A6"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Zhotovitel zároveň poskytuje Objednateli souhlas uvádět v jakékoliv souvislosti s Dílem uváděl pouze jeho obchodní jméno – název.</w:t>
      </w:r>
    </w:p>
    <w:p w14:paraId="1126E96D" w14:textId="77777777" w:rsidR="00166702" w:rsidRPr="00166702" w:rsidRDefault="00166702" w:rsidP="00166702">
      <w:pPr>
        <w:pStyle w:val="Odstavecseseznamem1"/>
        <w:rPr>
          <w:rFonts w:ascii="Arial" w:eastAsia="Arial" w:hAnsi="Arial" w:cs="Arial"/>
          <w:sz w:val="20"/>
          <w:szCs w:val="20"/>
        </w:rPr>
      </w:pPr>
    </w:p>
    <w:p w14:paraId="1CD5BB43"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Objednatel je oprávněn licenci nebo její část poskytnout třetí osobě (podlicence) nebo ji postoupit.</w:t>
      </w:r>
    </w:p>
    <w:p w14:paraId="4E7DC9D0" w14:textId="77777777" w:rsidR="00166702" w:rsidRPr="00166702" w:rsidRDefault="00166702" w:rsidP="00166702">
      <w:pPr>
        <w:pStyle w:val="Odstavecseseznamem1"/>
        <w:ind w:left="0"/>
        <w:rPr>
          <w:rFonts w:ascii="Arial" w:eastAsia="Arial" w:hAnsi="Arial" w:cs="Arial"/>
          <w:b/>
          <w:bCs/>
          <w:sz w:val="20"/>
          <w:szCs w:val="20"/>
        </w:rPr>
      </w:pPr>
    </w:p>
    <w:p w14:paraId="4AB40D8C" w14:textId="77777777" w:rsidR="00166702" w:rsidRPr="00166702" w:rsidRDefault="00166702" w:rsidP="00166702">
      <w:pPr>
        <w:pStyle w:val="Odstavecseseznamem1"/>
        <w:numPr>
          <w:ilvl w:val="0"/>
          <w:numId w:val="7"/>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Závěrečná ujednání</w:t>
      </w:r>
    </w:p>
    <w:p w14:paraId="78789DA8" w14:textId="77777777" w:rsidR="00166702" w:rsidRPr="00166702" w:rsidRDefault="00166702" w:rsidP="00166702">
      <w:pPr>
        <w:ind w:left="720"/>
        <w:rPr>
          <w:rFonts w:ascii="Arial" w:eastAsia="Arial" w:hAnsi="Arial" w:cs="Arial"/>
          <w:b/>
          <w:bCs/>
          <w:szCs w:val="20"/>
        </w:rPr>
      </w:pPr>
    </w:p>
    <w:p w14:paraId="46452227"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Tato smlouva o dílo nabývá platnosti a účinnosti dnem podpisu obou smluvních stran. Pokud se na tuto smlouvu vztahuje povinnost uveřejnění prostřednictvím registru smluv, nabývá tato smlouva účinnosti dnem uveřejnění</w:t>
      </w:r>
    </w:p>
    <w:p w14:paraId="653C1033" w14:textId="77777777" w:rsidR="00166702" w:rsidRPr="00166702" w:rsidRDefault="00166702" w:rsidP="00166702">
      <w:pPr>
        <w:pStyle w:val="Odstavecseseznamem1"/>
        <w:rPr>
          <w:rFonts w:ascii="Arial" w:eastAsia="Arial" w:hAnsi="Arial" w:cs="Arial"/>
          <w:sz w:val="20"/>
          <w:szCs w:val="20"/>
        </w:rPr>
      </w:pPr>
    </w:p>
    <w:p w14:paraId="4C467328"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Smlouva je vyhotovena ve dvou vyhotoveních s platností originálu, přičemž Objednatel obdrží jedno vyhotovení a Zhotovitel obdrží jedno vyhotovení. </w:t>
      </w:r>
    </w:p>
    <w:p w14:paraId="45BC9E52" w14:textId="77777777" w:rsidR="00166702" w:rsidRPr="00166702" w:rsidRDefault="00166702" w:rsidP="00166702">
      <w:pPr>
        <w:pStyle w:val="Odstavecseseznamem1"/>
        <w:rPr>
          <w:rFonts w:ascii="Arial" w:eastAsia="Arial" w:hAnsi="Arial" w:cs="Arial"/>
          <w:sz w:val="20"/>
          <w:szCs w:val="20"/>
        </w:rPr>
      </w:pPr>
    </w:p>
    <w:p w14:paraId="701292FE"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Smlouva může být měněna nebo zrušena pouze písemně, a to formou písemných vzestupně číslovaných dodatků.</w:t>
      </w:r>
    </w:p>
    <w:p w14:paraId="139E06FF" w14:textId="77777777" w:rsidR="00166702" w:rsidRPr="00166702" w:rsidRDefault="00166702" w:rsidP="00166702">
      <w:pPr>
        <w:pStyle w:val="Odstavecseseznamem1"/>
        <w:rPr>
          <w:rFonts w:ascii="Arial" w:eastAsia="Arial" w:hAnsi="Arial" w:cs="Arial"/>
          <w:sz w:val="20"/>
          <w:szCs w:val="20"/>
        </w:rPr>
      </w:pPr>
    </w:p>
    <w:p w14:paraId="307F2DB1"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Poruší-li podstatně některá ze smluvních stran povinnosti uvedené v této smlouvě, je druhá smluvní strana oprávněna od smlouvy odstoupit. </w:t>
      </w:r>
    </w:p>
    <w:p w14:paraId="1A08BCF7" w14:textId="77777777" w:rsidR="00166702" w:rsidRPr="00166702" w:rsidRDefault="00166702" w:rsidP="00166702">
      <w:pPr>
        <w:pStyle w:val="Odstavecseseznamem1"/>
        <w:rPr>
          <w:rFonts w:ascii="Arial" w:eastAsia="Arial" w:hAnsi="Arial" w:cs="Arial"/>
          <w:sz w:val="20"/>
          <w:szCs w:val="20"/>
        </w:rPr>
      </w:pPr>
    </w:p>
    <w:p w14:paraId="5C460527"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Zhotovitel na sebe přebírá nebezpečí změny okolností ve smyslu § 1765 odst. 2 občanského zákoníku. </w:t>
      </w:r>
    </w:p>
    <w:p w14:paraId="05409691" w14:textId="77777777" w:rsidR="00166702" w:rsidRPr="00166702" w:rsidRDefault="00166702" w:rsidP="00166702">
      <w:pPr>
        <w:pStyle w:val="Odstavecseseznamem1"/>
        <w:rPr>
          <w:rFonts w:ascii="Arial" w:eastAsia="Arial" w:hAnsi="Arial" w:cs="Arial"/>
          <w:sz w:val="20"/>
          <w:szCs w:val="20"/>
        </w:rPr>
      </w:pPr>
    </w:p>
    <w:p w14:paraId="19DCF3A6"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Zodpovědnými zástupci Objednatele pro jednání ve věci této smlouvy jsou: </w:t>
      </w:r>
    </w:p>
    <w:p w14:paraId="4C7BD8E8" w14:textId="453AFEAF" w:rsidR="00166702" w:rsidRPr="00166702" w:rsidRDefault="00711D65" w:rsidP="00166702">
      <w:pPr>
        <w:pStyle w:val="Odstavecseseznamem1"/>
        <w:rPr>
          <w:rFonts w:ascii="Arial" w:hAnsi="Arial" w:cs="Arial"/>
          <w:sz w:val="20"/>
          <w:szCs w:val="20"/>
        </w:rPr>
      </w:pPr>
      <w:r>
        <w:rPr>
          <w:rFonts w:ascii="Arial" w:hAnsi="Arial" w:cs="Arial"/>
          <w:sz w:val="20"/>
          <w:szCs w:val="20"/>
        </w:rPr>
        <w:t>jméno</w:t>
      </w:r>
      <w:r w:rsidR="00166702" w:rsidRPr="00166702">
        <w:rPr>
          <w:rFonts w:ascii="Arial" w:hAnsi="Arial" w:cs="Arial"/>
          <w:sz w:val="20"/>
          <w:szCs w:val="20"/>
        </w:rPr>
        <w:t xml:space="preserve">, </w:t>
      </w:r>
      <w:r>
        <w:rPr>
          <w:rFonts w:ascii="Arial" w:hAnsi="Arial" w:cs="Arial"/>
          <w:sz w:val="20"/>
          <w:szCs w:val="20"/>
        </w:rPr>
        <w:t>e-mail, telefon</w:t>
      </w:r>
    </w:p>
    <w:p w14:paraId="463D1F90" w14:textId="77777777" w:rsidR="00166702" w:rsidRPr="00166702" w:rsidRDefault="00166702" w:rsidP="00166702">
      <w:pPr>
        <w:pStyle w:val="Odstavecseseznamem1"/>
        <w:rPr>
          <w:rFonts w:ascii="Arial" w:eastAsia="Arial" w:hAnsi="Arial" w:cs="Arial"/>
          <w:sz w:val="20"/>
          <w:szCs w:val="20"/>
        </w:rPr>
      </w:pPr>
    </w:p>
    <w:p w14:paraId="31F0A4A4" w14:textId="77777777" w:rsidR="00166702" w:rsidRPr="00DE1CD7"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Kontaktní údaje Zhotovitele:</w:t>
      </w:r>
    </w:p>
    <w:p w14:paraId="00509FAF" w14:textId="39ACE013" w:rsidR="00B33A6A" w:rsidRPr="00B33A6A" w:rsidRDefault="007E04E0" w:rsidP="00B33A6A">
      <w:pPr>
        <w:spacing w:after="0"/>
        <w:ind w:left="720"/>
        <w:rPr>
          <w:rFonts w:ascii="Arial" w:hAnsi="Arial" w:cs="Arial"/>
          <w:szCs w:val="20"/>
        </w:rPr>
      </w:pPr>
      <w:r>
        <w:rPr>
          <w:rFonts w:ascii="Arial" w:hAnsi="Arial" w:cs="Arial"/>
          <w:szCs w:val="20"/>
        </w:rPr>
        <w:t>XXXXXXXXXXX</w:t>
      </w:r>
      <w:r w:rsidR="00B33A6A" w:rsidRPr="00B33A6A">
        <w:rPr>
          <w:rFonts w:ascii="Arial" w:hAnsi="Arial" w:cs="Arial"/>
          <w:szCs w:val="20"/>
        </w:rPr>
        <w:t xml:space="preserve">, </w:t>
      </w:r>
      <w:r>
        <w:rPr>
          <w:rFonts w:ascii="Arial" w:hAnsi="Arial" w:cs="Arial"/>
          <w:szCs w:val="20"/>
        </w:rPr>
        <w:t>XXXXXXXXXXX</w:t>
      </w:r>
      <w:r w:rsidR="00B33A6A" w:rsidRPr="00B33A6A">
        <w:rPr>
          <w:rFonts w:ascii="Arial" w:hAnsi="Arial" w:cs="Arial"/>
          <w:szCs w:val="20"/>
        </w:rPr>
        <w:t xml:space="preserve">, </w:t>
      </w:r>
      <w:r w:rsidR="00326A54">
        <w:rPr>
          <w:rFonts w:ascii="Arial" w:hAnsi="Arial" w:cs="Arial"/>
          <w:szCs w:val="20"/>
        </w:rPr>
        <w:t>XXXXXXXXX</w:t>
      </w:r>
    </w:p>
    <w:p w14:paraId="0115CB83" w14:textId="59781969" w:rsidR="00B33A6A" w:rsidRDefault="007E04E0" w:rsidP="00B33A6A">
      <w:pPr>
        <w:spacing w:after="0"/>
        <w:ind w:left="720"/>
        <w:rPr>
          <w:rFonts w:ascii="Arial" w:hAnsi="Arial" w:cs="Arial"/>
          <w:szCs w:val="20"/>
        </w:rPr>
      </w:pPr>
      <w:r>
        <w:rPr>
          <w:rFonts w:ascii="Arial" w:hAnsi="Arial" w:cs="Arial"/>
          <w:szCs w:val="20"/>
        </w:rPr>
        <w:t>XXXXXXXXXXXX</w:t>
      </w:r>
      <w:r w:rsidR="00B33A6A" w:rsidRPr="00B33A6A">
        <w:rPr>
          <w:rFonts w:ascii="Arial" w:hAnsi="Arial" w:cs="Arial"/>
          <w:szCs w:val="20"/>
        </w:rPr>
        <w:t xml:space="preserve">, </w:t>
      </w:r>
      <w:r w:rsidR="00326A54">
        <w:rPr>
          <w:rFonts w:ascii="Arial" w:hAnsi="Arial" w:cs="Arial"/>
          <w:szCs w:val="20"/>
        </w:rPr>
        <w:t>XXXXXXXXXXXX</w:t>
      </w:r>
      <w:r w:rsidR="00B33A6A" w:rsidRPr="00B33A6A">
        <w:rPr>
          <w:rFonts w:ascii="Arial" w:hAnsi="Arial" w:cs="Arial"/>
          <w:szCs w:val="20"/>
        </w:rPr>
        <w:t xml:space="preserve">, </w:t>
      </w:r>
      <w:r w:rsidR="00326A54">
        <w:rPr>
          <w:rFonts w:ascii="Arial" w:hAnsi="Arial" w:cs="Arial"/>
          <w:szCs w:val="20"/>
        </w:rPr>
        <w:t>XXXXXXXXX</w:t>
      </w:r>
    </w:p>
    <w:p w14:paraId="20C8B114" w14:textId="77777777" w:rsidR="00B33A6A" w:rsidRDefault="00B33A6A" w:rsidP="00B33A6A">
      <w:pPr>
        <w:spacing w:after="0"/>
        <w:ind w:left="720"/>
        <w:rPr>
          <w:rFonts w:ascii="Arial" w:hAnsi="Arial" w:cs="Arial"/>
          <w:szCs w:val="20"/>
        </w:rPr>
      </w:pPr>
    </w:p>
    <w:p w14:paraId="0AA3D7A7" w14:textId="5BF2A001" w:rsidR="00166702" w:rsidRPr="00166702" w:rsidRDefault="00B33A6A" w:rsidP="00166702">
      <w:pPr>
        <w:pStyle w:val="Odstavecseseznamem1"/>
        <w:numPr>
          <w:ilvl w:val="1"/>
          <w:numId w:val="7"/>
        </w:numPr>
        <w:tabs>
          <w:tab w:val="left" w:pos="349"/>
        </w:tabs>
        <w:rPr>
          <w:rFonts w:ascii="Arial" w:eastAsia="Arial" w:hAnsi="Arial" w:cs="Arial"/>
          <w:sz w:val="20"/>
          <w:szCs w:val="20"/>
        </w:rPr>
      </w:pPr>
      <w:r>
        <w:rPr>
          <w:rFonts w:ascii="Arial" w:hAnsi="Arial" w:cs="Arial"/>
          <w:szCs w:val="20"/>
        </w:rPr>
        <w:t xml:space="preserve">  </w:t>
      </w:r>
      <w:r w:rsidR="00166702" w:rsidRPr="00166702">
        <w:rPr>
          <w:rFonts w:ascii="Arial" w:hAnsi="Arial" w:cs="Arial"/>
          <w:sz w:val="20"/>
          <w:szCs w:val="20"/>
        </w:rPr>
        <w:t>Tato smlouva se řídí českým právním řádem, zejména zákonem č.89/2012 Sb. občanským zákoníkem a zákonem č. 121/2000 Sb. o právu autorském a právech souvisejících s právem autorským a o změně některých zákonů.</w:t>
      </w:r>
    </w:p>
    <w:p w14:paraId="4A94E1A8" w14:textId="77777777" w:rsidR="00166702" w:rsidRPr="00166702" w:rsidRDefault="00166702" w:rsidP="00166702">
      <w:pPr>
        <w:pStyle w:val="Odstavecseseznamem1"/>
        <w:rPr>
          <w:rFonts w:ascii="Arial" w:eastAsia="Arial" w:hAnsi="Arial" w:cs="Arial"/>
          <w:sz w:val="20"/>
          <w:szCs w:val="20"/>
        </w:rPr>
      </w:pPr>
    </w:p>
    <w:p w14:paraId="4CA1C884"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75964BAA" w14:textId="77777777" w:rsidR="00166702" w:rsidRPr="00166702" w:rsidRDefault="00166702" w:rsidP="00166702">
      <w:pPr>
        <w:pStyle w:val="Odstavecseseznamem1"/>
        <w:rPr>
          <w:rFonts w:ascii="Arial" w:eastAsia="Arial" w:hAnsi="Arial" w:cs="Arial"/>
          <w:sz w:val="20"/>
          <w:szCs w:val="20"/>
        </w:rPr>
      </w:pPr>
    </w:p>
    <w:p w14:paraId="21E19F30"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w:t>
      </w:r>
      <w:r w:rsidRPr="00166702">
        <w:rPr>
          <w:rFonts w:ascii="Arial" w:hAnsi="Arial" w:cs="Arial"/>
          <w:sz w:val="20"/>
          <w:szCs w:val="20"/>
        </w:rPr>
        <w:lastRenderedPageBreak/>
        <w:t>platným a vynutitelným ustanovením odpovídajícím hospodářskému účelu takto nahrazovaného ustanovení.</w:t>
      </w:r>
    </w:p>
    <w:p w14:paraId="67A4B39A" w14:textId="77777777" w:rsidR="00166702" w:rsidRPr="00166702" w:rsidRDefault="00166702" w:rsidP="00166702">
      <w:pPr>
        <w:pStyle w:val="Odstavecseseznamem1"/>
        <w:rPr>
          <w:rFonts w:ascii="Arial" w:eastAsia="Arial" w:hAnsi="Arial" w:cs="Arial"/>
          <w:sz w:val="20"/>
          <w:szCs w:val="20"/>
        </w:rPr>
      </w:pPr>
    </w:p>
    <w:p w14:paraId="348AF981"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5292AC8B" w14:textId="77777777" w:rsidR="00166702" w:rsidRPr="00166702" w:rsidRDefault="00166702" w:rsidP="00166702">
      <w:pPr>
        <w:pStyle w:val="Odstavecseseznamem1"/>
        <w:rPr>
          <w:rFonts w:ascii="Arial" w:eastAsia="Arial" w:hAnsi="Arial" w:cs="Arial"/>
          <w:sz w:val="20"/>
          <w:szCs w:val="20"/>
        </w:rPr>
      </w:pPr>
    </w:p>
    <w:p w14:paraId="5FF232CD"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6993C84C" w14:textId="77777777" w:rsidR="00166702" w:rsidRPr="00166702" w:rsidRDefault="00166702" w:rsidP="00166702">
      <w:pPr>
        <w:pStyle w:val="Odstavecseseznamem"/>
        <w:rPr>
          <w:rFonts w:ascii="Arial" w:eastAsia="Arial" w:hAnsi="Arial" w:cs="Arial"/>
          <w:sz w:val="20"/>
          <w:szCs w:val="20"/>
        </w:rPr>
      </w:pPr>
    </w:p>
    <w:p w14:paraId="6578060A"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488CA631" w14:textId="77777777" w:rsidR="00166702" w:rsidRPr="00166702" w:rsidRDefault="00166702" w:rsidP="00166702">
      <w:pPr>
        <w:pStyle w:val="Odstavecseseznamem"/>
        <w:rPr>
          <w:rFonts w:ascii="Arial" w:eastAsia="Arial" w:hAnsi="Arial" w:cs="Arial"/>
          <w:sz w:val="20"/>
          <w:szCs w:val="20"/>
        </w:rPr>
      </w:pPr>
    </w:p>
    <w:p w14:paraId="56D0899B"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193BD70D" w14:textId="77777777" w:rsidR="00166702" w:rsidRPr="00166702" w:rsidRDefault="00166702" w:rsidP="00166702">
      <w:pPr>
        <w:pStyle w:val="Odstavecseseznamem1"/>
        <w:rPr>
          <w:rFonts w:ascii="Arial" w:eastAsia="Arial" w:hAnsi="Arial" w:cs="Arial"/>
          <w:sz w:val="20"/>
          <w:szCs w:val="20"/>
        </w:rPr>
      </w:pPr>
    </w:p>
    <w:p w14:paraId="27B5DC19"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Smluvní strany potvrzují, že si tuto smlouvu před jejím podpisem přečetly a porozuměly jejímu obsahu. Na důkaz toho níže připojují své podpisy. </w:t>
      </w:r>
    </w:p>
    <w:p w14:paraId="06C984C6" w14:textId="77777777" w:rsidR="00166702" w:rsidRPr="00166702" w:rsidRDefault="00166702" w:rsidP="00166702">
      <w:pPr>
        <w:pStyle w:val="Odstavecseseznamem1"/>
        <w:rPr>
          <w:rFonts w:ascii="Arial" w:eastAsia="Arial" w:hAnsi="Arial" w:cs="Arial"/>
          <w:sz w:val="20"/>
          <w:szCs w:val="20"/>
        </w:rPr>
      </w:pPr>
    </w:p>
    <w:p w14:paraId="7BF763A9"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Nedílnou součástí této smlouvy jsou Příloha č. 1 – Předmět plnění a Příloha č. 2 – Předávací protokol a Akceptační protokol.</w:t>
      </w:r>
    </w:p>
    <w:p w14:paraId="5CB75263" w14:textId="77777777" w:rsidR="00166702" w:rsidRPr="00166702" w:rsidRDefault="00166702" w:rsidP="00166702">
      <w:pPr>
        <w:pStyle w:val="Odstavecseseznamem1"/>
        <w:rPr>
          <w:rFonts w:ascii="Arial" w:eastAsia="Arial" w:hAnsi="Arial" w:cs="Arial"/>
          <w:sz w:val="20"/>
          <w:szCs w:val="20"/>
        </w:rPr>
      </w:pPr>
    </w:p>
    <w:p w14:paraId="7FE093E0" w14:textId="77777777" w:rsidR="00166702" w:rsidRPr="00166702" w:rsidRDefault="00166702" w:rsidP="00166702">
      <w:pPr>
        <w:pStyle w:val="Odstavecseseznamem1"/>
        <w:rPr>
          <w:rFonts w:ascii="Arial" w:eastAsia="Arial" w:hAnsi="Arial" w:cs="Arial"/>
          <w:sz w:val="20"/>
          <w:szCs w:val="20"/>
        </w:rPr>
      </w:pPr>
    </w:p>
    <w:p w14:paraId="456B37B7" w14:textId="660D961E" w:rsidR="00166702" w:rsidRPr="00166702" w:rsidRDefault="00166702" w:rsidP="00166702">
      <w:pPr>
        <w:rPr>
          <w:rFonts w:ascii="Arial" w:eastAsia="Arial" w:hAnsi="Arial" w:cs="Arial"/>
          <w:szCs w:val="20"/>
        </w:rPr>
      </w:pPr>
      <w:r w:rsidRPr="00166702">
        <w:rPr>
          <w:rFonts w:ascii="Arial" w:hAnsi="Arial" w:cs="Arial"/>
          <w:szCs w:val="20"/>
        </w:rPr>
        <w:t>V Praze dne</w:t>
      </w:r>
      <w:r w:rsidR="00555828">
        <w:rPr>
          <w:rFonts w:ascii="Arial" w:hAnsi="Arial" w:cs="Arial"/>
          <w:szCs w:val="20"/>
        </w:rPr>
        <w:t xml:space="preserve"> </w:t>
      </w:r>
      <w:r w:rsidR="00236907">
        <w:rPr>
          <w:rFonts w:ascii="Arial" w:hAnsi="Arial" w:cs="Arial"/>
          <w:szCs w:val="20"/>
        </w:rPr>
        <w:t>30. 10. 2023</w:t>
      </w:r>
    </w:p>
    <w:p w14:paraId="278B3A12" w14:textId="77777777" w:rsidR="00166702" w:rsidRPr="00166702" w:rsidRDefault="00166702" w:rsidP="00166702">
      <w:pPr>
        <w:rPr>
          <w:rFonts w:ascii="Arial" w:eastAsia="Arial" w:hAnsi="Arial" w:cs="Arial"/>
          <w:szCs w:val="20"/>
        </w:rPr>
      </w:pPr>
    </w:p>
    <w:p w14:paraId="233F9491" w14:textId="77777777" w:rsidR="00166702" w:rsidRPr="00166702" w:rsidRDefault="00166702" w:rsidP="00166702">
      <w:pPr>
        <w:rPr>
          <w:rFonts w:ascii="Arial" w:eastAsia="Arial" w:hAnsi="Arial" w:cs="Arial"/>
          <w:szCs w:val="20"/>
        </w:rPr>
      </w:pPr>
      <w:r w:rsidRPr="00166702">
        <w:rPr>
          <w:rFonts w:ascii="Arial" w:eastAsia="Arial" w:hAnsi="Arial" w:cs="Arial"/>
          <w:szCs w:val="20"/>
        </w:rPr>
        <w:tab/>
      </w:r>
      <w:r w:rsidRPr="00166702">
        <w:rPr>
          <w:rFonts w:ascii="Arial" w:eastAsia="Arial" w:hAnsi="Arial" w:cs="Arial"/>
          <w:szCs w:val="20"/>
        </w:rPr>
        <w:tab/>
      </w:r>
      <w:r w:rsidRPr="00166702">
        <w:rPr>
          <w:rFonts w:ascii="Arial" w:eastAsia="Arial" w:hAnsi="Arial" w:cs="Arial"/>
          <w:szCs w:val="20"/>
        </w:rPr>
        <w:tab/>
      </w:r>
      <w:r w:rsidRPr="00166702">
        <w:rPr>
          <w:rFonts w:ascii="Arial" w:eastAsia="Arial" w:hAnsi="Arial" w:cs="Arial"/>
          <w:szCs w:val="20"/>
        </w:rPr>
        <w:tab/>
      </w:r>
      <w:r w:rsidRPr="00166702">
        <w:rPr>
          <w:rFonts w:ascii="Arial" w:eastAsia="Arial" w:hAnsi="Arial" w:cs="Arial"/>
          <w:szCs w:val="20"/>
        </w:rPr>
        <w:tab/>
      </w:r>
    </w:p>
    <w:p w14:paraId="593331DA" w14:textId="77777777" w:rsidR="00166702" w:rsidRPr="00166702" w:rsidRDefault="00166702" w:rsidP="00166702">
      <w:pPr>
        <w:rPr>
          <w:rFonts w:ascii="Arial" w:eastAsia="Arial" w:hAnsi="Arial" w:cs="Arial"/>
          <w:szCs w:val="20"/>
        </w:rPr>
      </w:pPr>
      <w:r w:rsidRPr="00166702">
        <w:rPr>
          <w:rFonts w:ascii="Arial" w:hAnsi="Arial" w:cs="Arial"/>
          <w:szCs w:val="20"/>
        </w:rPr>
        <w:t>................................................</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w:t>
      </w:r>
    </w:p>
    <w:p w14:paraId="1C0C545C" w14:textId="77777777" w:rsidR="00166702" w:rsidRPr="00166702" w:rsidRDefault="00166702" w:rsidP="00166702">
      <w:pPr>
        <w:rPr>
          <w:rFonts w:ascii="Arial" w:eastAsia="Arial" w:hAnsi="Arial" w:cs="Arial"/>
          <w:szCs w:val="20"/>
        </w:rPr>
      </w:pPr>
      <w:r w:rsidRPr="00166702">
        <w:rPr>
          <w:rFonts w:ascii="Arial" w:hAnsi="Arial" w:cs="Arial"/>
          <w:szCs w:val="20"/>
        </w:rPr>
        <w:t>Objednatel</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t>Zhotovitel</w:t>
      </w:r>
    </w:p>
    <w:p w14:paraId="200D10EF" w14:textId="5B7618D5" w:rsidR="00166702" w:rsidRPr="00166702" w:rsidRDefault="00166702" w:rsidP="00166702">
      <w:pPr>
        <w:rPr>
          <w:rFonts w:ascii="Arial" w:hAnsi="Arial" w:cs="Arial"/>
          <w:szCs w:val="20"/>
        </w:rPr>
      </w:pPr>
      <w:r w:rsidRPr="00166702">
        <w:rPr>
          <w:rFonts w:ascii="Arial" w:hAnsi="Arial" w:cs="Arial"/>
          <w:szCs w:val="20"/>
        </w:rPr>
        <w:t>Národní galerie v Praze</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00BA15B8">
        <w:rPr>
          <w:rFonts w:ascii="Arial" w:hAnsi="Arial" w:cs="Arial"/>
          <w:szCs w:val="20"/>
        </w:rPr>
        <w:t>Radek Typovský</w:t>
      </w:r>
    </w:p>
    <w:p w14:paraId="304F6D8D" w14:textId="7A425718" w:rsidR="00166702" w:rsidRPr="00166702" w:rsidRDefault="00166702" w:rsidP="00166702">
      <w:pPr>
        <w:rPr>
          <w:rFonts w:ascii="Arial" w:hAnsi="Arial" w:cs="Arial"/>
          <w:szCs w:val="20"/>
        </w:rPr>
      </w:pPr>
      <w:r w:rsidRPr="00166702">
        <w:rPr>
          <w:rFonts w:ascii="Arial" w:hAnsi="Arial" w:cs="Arial"/>
          <w:szCs w:val="20"/>
        </w:rPr>
        <w:t>zastoupená vedoucím Odboru vědy a výzkumu</w:t>
      </w:r>
      <w:r w:rsidR="00BA15B8">
        <w:rPr>
          <w:rFonts w:ascii="Arial" w:hAnsi="Arial" w:cs="Arial"/>
          <w:szCs w:val="20"/>
        </w:rPr>
        <w:tab/>
      </w:r>
      <w:r w:rsidR="00BA15B8">
        <w:rPr>
          <w:rFonts w:ascii="Arial" w:hAnsi="Arial" w:cs="Arial"/>
          <w:szCs w:val="20"/>
        </w:rPr>
        <w:tab/>
        <w:t>jednatel</w:t>
      </w:r>
      <w:r w:rsidR="00696B96">
        <w:rPr>
          <w:rFonts w:ascii="Arial" w:hAnsi="Arial" w:cs="Arial"/>
          <w:szCs w:val="20"/>
        </w:rPr>
        <w:t>, Studio Marvil, s.r.o.</w:t>
      </w:r>
    </w:p>
    <w:p w14:paraId="722A940F" w14:textId="689A1D69" w:rsidR="00B3691E" w:rsidRDefault="00582C25" w:rsidP="00166702">
      <w:pPr>
        <w:rPr>
          <w:rFonts w:ascii="Arial" w:hAnsi="Arial" w:cs="Arial"/>
          <w:szCs w:val="20"/>
        </w:rPr>
      </w:pPr>
      <w:r>
        <w:rPr>
          <w:rFonts w:ascii="Arial" w:hAnsi="Arial" w:cs="Arial"/>
          <w:szCs w:val="20"/>
        </w:rPr>
        <w:t xml:space="preserve">doc. </w:t>
      </w:r>
      <w:r w:rsidR="00166702" w:rsidRPr="00166702">
        <w:rPr>
          <w:rFonts w:ascii="Arial" w:hAnsi="Arial" w:cs="Arial"/>
          <w:szCs w:val="20"/>
        </w:rPr>
        <w:t>PhDr. Martinem Musílkem, Ph.D.</w:t>
      </w:r>
    </w:p>
    <w:p w14:paraId="30829D96" w14:textId="77777777" w:rsidR="00166702" w:rsidRPr="00B3691E" w:rsidRDefault="00166702" w:rsidP="00166702">
      <w:pPr>
        <w:rPr>
          <w:rFonts w:ascii="Arial" w:hAnsi="Arial" w:cs="Arial"/>
          <w:b/>
          <w:bCs/>
          <w:szCs w:val="20"/>
        </w:rPr>
      </w:pPr>
      <w:r w:rsidRPr="00166702">
        <w:rPr>
          <w:rFonts w:ascii="Arial" w:hAnsi="Arial" w:cs="Arial"/>
          <w:b/>
          <w:bCs/>
          <w:szCs w:val="20"/>
        </w:rPr>
        <w:lastRenderedPageBreak/>
        <w:t>Příloha č. 1 – Předmět plnění</w:t>
      </w:r>
    </w:p>
    <w:p w14:paraId="5F098685" w14:textId="692F50E1" w:rsidR="00D02C32" w:rsidRPr="00D02C32" w:rsidRDefault="00422332" w:rsidP="00D02C32">
      <w:pPr>
        <w:rPr>
          <w:rFonts w:ascii="Arial" w:eastAsia="Arial" w:hAnsi="Arial" w:cs="Arial"/>
          <w:i/>
          <w:iCs/>
          <w:szCs w:val="20"/>
        </w:rPr>
      </w:pPr>
      <w:r>
        <w:rPr>
          <w:rFonts w:ascii="Arial" w:eastAsia="Arial" w:hAnsi="Arial" w:cs="Arial"/>
          <w:szCs w:val="20"/>
        </w:rPr>
        <w:t>Markéta Hánová, Zdenka Klimtová (eds.)</w:t>
      </w:r>
      <w:r w:rsidR="00711D65">
        <w:rPr>
          <w:rFonts w:ascii="Arial" w:eastAsia="Arial" w:hAnsi="Arial" w:cs="Arial"/>
          <w:szCs w:val="20"/>
        </w:rPr>
        <w:t xml:space="preserve">, </w:t>
      </w:r>
      <w:r>
        <w:rPr>
          <w:rFonts w:ascii="Arial" w:eastAsia="Arial" w:hAnsi="Arial" w:cs="Arial"/>
          <w:szCs w:val="20"/>
        </w:rPr>
        <w:t>Asijské umění napříč prostorem a časem</w:t>
      </w:r>
    </w:p>
    <w:p w14:paraId="0B7A8A77" w14:textId="51022F6C" w:rsidR="00D02C32" w:rsidRPr="00D02C32" w:rsidRDefault="00236907" w:rsidP="00D02C32">
      <w:pPr>
        <w:rPr>
          <w:rFonts w:ascii="Arial" w:eastAsia="Arial" w:hAnsi="Arial" w:cs="Arial"/>
          <w:szCs w:val="20"/>
        </w:rPr>
      </w:pPr>
      <w:r>
        <w:rPr>
          <w:rFonts w:ascii="Arial" w:eastAsia="Arial" w:hAnsi="Arial" w:cs="Arial"/>
          <w:szCs w:val="20"/>
        </w:rPr>
        <w:t>velký</w:t>
      </w:r>
      <w:r w:rsidR="00D02C32" w:rsidRPr="00D02C32">
        <w:rPr>
          <w:rFonts w:ascii="Arial" w:eastAsia="Arial" w:hAnsi="Arial" w:cs="Arial"/>
          <w:szCs w:val="20"/>
        </w:rPr>
        <w:t xml:space="preserve"> sbírkový a výstavní katalog, </w:t>
      </w:r>
      <w:r>
        <w:rPr>
          <w:rFonts w:ascii="Arial" w:eastAsia="Arial" w:hAnsi="Arial" w:cs="Arial"/>
          <w:szCs w:val="20"/>
        </w:rPr>
        <w:t>230</w:t>
      </w:r>
      <w:r w:rsidRPr="00D02C32">
        <w:rPr>
          <w:rFonts w:ascii="Arial" w:eastAsia="Arial" w:hAnsi="Arial" w:cs="Arial"/>
          <w:szCs w:val="20"/>
        </w:rPr>
        <w:t xml:space="preserve"> x </w:t>
      </w:r>
      <w:r>
        <w:rPr>
          <w:rFonts w:ascii="Arial" w:eastAsia="Arial" w:hAnsi="Arial" w:cs="Arial"/>
          <w:szCs w:val="20"/>
        </w:rPr>
        <w:t>305</w:t>
      </w:r>
      <w:r w:rsidRPr="00D02C32">
        <w:rPr>
          <w:rFonts w:ascii="Arial" w:eastAsia="Arial" w:hAnsi="Arial" w:cs="Arial"/>
          <w:szCs w:val="20"/>
        </w:rPr>
        <w:t xml:space="preserve"> mm</w:t>
      </w:r>
      <w:r>
        <w:rPr>
          <w:rFonts w:ascii="Arial" w:eastAsia="Arial" w:hAnsi="Arial" w:cs="Arial"/>
          <w:szCs w:val="20"/>
        </w:rPr>
        <w:t>, V8</w:t>
      </w:r>
    </w:p>
    <w:p w14:paraId="771EAB27" w14:textId="0043580E" w:rsidR="00D02C32" w:rsidRPr="00D810D8" w:rsidRDefault="00422332" w:rsidP="00D02C32">
      <w:pPr>
        <w:rPr>
          <w:rFonts w:ascii="Arial" w:eastAsia="Arial" w:hAnsi="Arial" w:cs="Arial"/>
          <w:szCs w:val="20"/>
        </w:rPr>
      </w:pPr>
      <w:r w:rsidRPr="00D810D8">
        <w:rPr>
          <w:rFonts w:ascii="Arial" w:eastAsia="Arial" w:hAnsi="Arial" w:cs="Arial"/>
          <w:szCs w:val="20"/>
        </w:rPr>
        <w:t>315</w:t>
      </w:r>
      <w:r w:rsidR="00711D65" w:rsidRPr="00D810D8">
        <w:rPr>
          <w:rFonts w:ascii="Arial" w:eastAsia="Arial" w:hAnsi="Arial" w:cs="Arial"/>
          <w:szCs w:val="20"/>
        </w:rPr>
        <w:t xml:space="preserve"> </w:t>
      </w:r>
      <w:r w:rsidR="00D02C32" w:rsidRPr="00D810D8">
        <w:rPr>
          <w:rFonts w:ascii="Arial" w:eastAsia="Arial" w:hAnsi="Arial" w:cs="Arial"/>
          <w:szCs w:val="20"/>
        </w:rPr>
        <w:t>NS textu</w:t>
      </w:r>
    </w:p>
    <w:p w14:paraId="621CDA6D" w14:textId="67F3B6A7" w:rsidR="00D02C32" w:rsidRPr="00D02C32" w:rsidRDefault="00D02C32" w:rsidP="00D02C32">
      <w:pPr>
        <w:rPr>
          <w:rFonts w:ascii="Arial" w:eastAsia="Arial" w:hAnsi="Arial" w:cs="Arial"/>
          <w:szCs w:val="20"/>
        </w:rPr>
      </w:pPr>
      <w:r w:rsidRPr="00D810D8">
        <w:rPr>
          <w:rFonts w:ascii="Arial" w:eastAsia="Arial" w:hAnsi="Arial" w:cs="Arial"/>
          <w:szCs w:val="20"/>
        </w:rPr>
        <w:t xml:space="preserve">CZ, ENG, </w:t>
      </w:r>
      <w:r w:rsidR="00121746" w:rsidRPr="00D810D8">
        <w:rPr>
          <w:rFonts w:ascii="Arial" w:eastAsia="Arial" w:hAnsi="Arial" w:cs="Arial"/>
          <w:szCs w:val="20"/>
        </w:rPr>
        <w:t>268</w:t>
      </w:r>
      <w:r w:rsidRPr="00D810D8">
        <w:rPr>
          <w:rFonts w:ascii="Arial" w:eastAsia="Arial" w:hAnsi="Arial" w:cs="Arial"/>
          <w:szCs w:val="20"/>
        </w:rPr>
        <w:t xml:space="preserve"> repro, max </w:t>
      </w:r>
      <w:r w:rsidR="00422332" w:rsidRPr="00D810D8">
        <w:rPr>
          <w:rFonts w:ascii="Arial" w:eastAsia="Arial" w:hAnsi="Arial" w:cs="Arial"/>
          <w:szCs w:val="20"/>
        </w:rPr>
        <w:t>360</w:t>
      </w:r>
      <w:r w:rsidRPr="00D810D8">
        <w:rPr>
          <w:rFonts w:ascii="Arial" w:eastAsia="Arial" w:hAnsi="Arial" w:cs="Arial"/>
          <w:szCs w:val="20"/>
        </w:rPr>
        <w:t xml:space="preserve"> TS</w:t>
      </w:r>
    </w:p>
    <w:p w14:paraId="07F46BA1" w14:textId="4DD28DDB" w:rsidR="00D02C32" w:rsidRPr="00D02C32" w:rsidRDefault="00D02C32" w:rsidP="00D02C32">
      <w:pPr>
        <w:rPr>
          <w:rFonts w:ascii="Arial" w:eastAsia="Arial" w:hAnsi="Arial" w:cs="Arial"/>
          <w:szCs w:val="20"/>
        </w:rPr>
      </w:pPr>
      <w:r w:rsidRPr="00D02C32">
        <w:rPr>
          <w:rFonts w:ascii="Arial" w:eastAsia="Arial" w:hAnsi="Arial" w:cs="Arial"/>
          <w:szCs w:val="20"/>
        </w:rPr>
        <w:t xml:space="preserve">náklad </w:t>
      </w:r>
      <w:r w:rsidR="00121746">
        <w:rPr>
          <w:rFonts w:ascii="Arial" w:eastAsia="Arial" w:hAnsi="Arial" w:cs="Arial"/>
          <w:szCs w:val="20"/>
        </w:rPr>
        <w:t>800</w:t>
      </w:r>
      <w:r w:rsidRPr="00D02C32">
        <w:rPr>
          <w:rFonts w:ascii="Arial" w:eastAsia="Arial" w:hAnsi="Arial" w:cs="Arial"/>
          <w:szCs w:val="20"/>
        </w:rPr>
        <w:t xml:space="preserve"> ks (</w:t>
      </w:r>
      <w:r w:rsidR="00121746">
        <w:rPr>
          <w:rFonts w:ascii="Arial" w:eastAsia="Arial" w:hAnsi="Arial" w:cs="Arial"/>
          <w:szCs w:val="20"/>
        </w:rPr>
        <w:t>500</w:t>
      </w:r>
      <w:r w:rsidRPr="00D02C32">
        <w:rPr>
          <w:rFonts w:ascii="Arial" w:eastAsia="Arial" w:hAnsi="Arial" w:cs="Arial"/>
          <w:szCs w:val="20"/>
        </w:rPr>
        <w:t xml:space="preserve"> CZ, </w:t>
      </w:r>
      <w:r w:rsidR="00121746">
        <w:rPr>
          <w:rFonts w:ascii="Arial" w:eastAsia="Arial" w:hAnsi="Arial" w:cs="Arial"/>
          <w:szCs w:val="20"/>
        </w:rPr>
        <w:t>300</w:t>
      </w:r>
      <w:r w:rsidRPr="00D02C32">
        <w:rPr>
          <w:rFonts w:ascii="Arial" w:eastAsia="Arial" w:hAnsi="Arial" w:cs="Arial"/>
          <w:szCs w:val="20"/>
        </w:rPr>
        <w:t xml:space="preserve"> ENG)</w:t>
      </w:r>
    </w:p>
    <w:p w14:paraId="39ED3E5D" w14:textId="54AFC65B" w:rsidR="00D02C32" w:rsidRDefault="00565331" w:rsidP="00D02C32">
      <w:pPr>
        <w:rPr>
          <w:rFonts w:ascii="Arial" w:eastAsia="Arial" w:hAnsi="Arial" w:cs="Arial"/>
          <w:b/>
          <w:bCs/>
          <w:szCs w:val="20"/>
        </w:rPr>
      </w:pPr>
      <w:bookmarkStart w:id="0" w:name="_Hlk139629546"/>
      <w:r w:rsidRPr="004E594C">
        <w:rPr>
          <w:rFonts w:ascii="Arial" w:eastAsia="Arial" w:hAnsi="Arial" w:cs="Arial"/>
          <w:b/>
          <w:bCs/>
          <w:szCs w:val="20"/>
        </w:rPr>
        <w:t xml:space="preserve">CZ: do </w:t>
      </w:r>
      <w:r w:rsidR="00A83C48" w:rsidRPr="004E594C">
        <w:rPr>
          <w:rFonts w:ascii="Arial" w:eastAsia="Arial" w:hAnsi="Arial" w:cs="Arial"/>
          <w:b/>
          <w:bCs/>
          <w:szCs w:val="20"/>
        </w:rPr>
        <w:t>16</w:t>
      </w:r>
      <w:r w:rsidR="007D57BE" w:rsidRPr="004E594C">
        <w:rPr>
          <w:rFonts w:ascii="Arial" w:eastAsia="Arial" w:hAnsi="Arial" w:cs="Arial"/>
          <w:b/>
          <w:bCs/>
          <w:szCs w:val="20"/>
        </w:rPr>
        <w:t>. 1</w:t>
      </w:r>
      <w:r w:rsidR="00A83C48" w:rsidRPr="004E594C">
        <w:rPr>
          <w:rFonts w:ascii="Arial" w:eastAsia="Arial" w:hAnsi="Arial" w:cs="Arial"/>
          <w:b/>
          <w:bCs/>
          <w:szCs w:val="20"/>
        </w:rPr>
        <w:t>1</w:t>
      </w:r>
      <w:r w:rsidR="007D57BE" w:rsidRPr="004E594C">
        <w:rPr>
          <w:rFonts w:ascii="Arial" w:eastAsia="Arial" w:hAnsi="Arial" w:cs="Arial"/>
          <w:b/>
          <w:bCs/>
          <w:szCs w:val="20"/>
        </w:rPr>
        <w:t>.</w:t>
      </w:r>
      <w:r w:rsidR="00EC1D5C" w:rsidRPr="004E594C">
        <w:rPr>
          <w:rFonts w:ascii="Arial" w:eastAsia="Arial" w:hAnsi="Arial" w:cs="Arial"/>
          <w:b/>
          <w:bCs/>
          <w:szCs w:val="20"/>
        </w:rPr>
        <w:t xml:space="preserve"> 2023</w:t>
      </w:r>
      <w:r w:rsidRPr="004E594C">
        <w:rPr>
          <w:rFonts w:ascii="Arial" w:eastAsia="Arial" w:hAnsi="Arial" w:cs="Arial"/>
          <w:b/>
          <w:bCs/>
          <w:szCs w:val="20"/>
        </w:rPr>
        <w:t xml:space="preserve"> sazba</w:t>
      </w:r>
    </w:p>
    <w:p w14:paraId="00C7B1FE" w14:textId="00773E8B" w:rsidR="00631986" w:rsidRDefault="007D57BE" w:rsidP="00D02C32">
      <w:pPr>
        <w:rPr>
          <w:rFonts w:ascii="Arial" w:eastAsia="Arial" w:hAnsi="Arial" w:cs="Arial"/>
          <w:b/>
          <w:bCs/>
          <w:szCs w:val="20"/>
        </w:rPr>
      </w:pPr>
      <w:r>
        <w:rPr>
          <w:rFonts w:ascii="Arial" w:eastAsia="Arial" w:hAnsi="Arial" w:cs="Arial"/>
          <w:b/>
          <w:bCs/>
          <w:szCs w:val="20"/>
        </w:rPr>
        <w:t>1</w:t>
      </w:r>
      <w:r w:rsidR="00A83C48">
        <w:rPr>
          <w:rFonts w:ascii="Arial" w:eastAsia="Arial" w:hAnsi="Arial" w:cs="Arial"/>
          <w:b/>
          <w:bCs/>
          <w:szCs w:val="20"/>
        </w:rPr>
        <w:t>6</w:t>
      </w:r>
      <w:r>
        <w:rPr>
          <w:rFonts w:ascii="Arial" w:eastAsia="Arial" w:hAnsi="Arial" w:cs="Arial"/>
          <w:b/>
          <w:bCs/>
          <w:szCs w:val="20"/>
        </w:rPr>
        <w:t>. 11.</w:t>
      </w:r>
      <w:r w:rsidR="00631986" w:rsidRPr="00631986">
        <w:rPr>
          <w:rFonts w:ascii="Arial" w:eastAsia="Arial" w:hAnsi="Arial" w:cs="Arial"/>
          <w:b/>
          <w:bCs/>
          <w:szCs w:val="20"/>
        </w:rPr>
        <w:t xml:space="preserve"> – </w:t>
      </w:r>
      <w:r w:rsidR="00121746">
        <w:rPr>
          <w:rFonts w:ascii="Arial" w:eastAsia="Arial" w:hAnsi="Arial" w:cs="Arial"/>
          <w:b/>
          <w:bCs/>
          <w:szCs w:val="20"/>
        </w:rPr>
        <w:t>1</w:t>
      </w:r>
      <w:r w:rsidR="00A83C48">
        <w:rPr>
          <w:rFonts w:ascii="Arial" w:eastAsia="Arial" w:hAnsi="Arial" w:cs="Arial"/>
          <w:b/>
          <w:bCs/>
          <w:szCs w:val="20"/>
        </w:rPr>
        <w:t>8</w:t>
      </w:r>
      <w:r w:rsidR="00121746">
        <w:rPr>
          <w:rFonts w:ascii="Arial" w:eastAsia="Arial" w:hAnsi="Arial" w:cs="Arial"/>
          <w:b/>
          <w:bCs/>
          <w:szCs w:val="20"/>
        </w:rPr>
        <w:t>. 12.</w:t>
      </w:r>
      <w:r w:rsidR="00631986" w:rsidRPr="00631986">
        <w:rPr>
          <w:rFonts w:ascii="Arial" w:eastAsia="Arial" w:hAnsi="Arial" w:cs="Arial"/>
          <w:b/>
          <w:bCs/>
          <w:szCs w:val="20"/>
        </w:rPr>
        <w:t xml:space="preserve"> korektury, 3 kola a imprimatur</w:t>
      </w:r>
    </w:p>
    <w:p w14:paraId="7C16C43D" w14:textId="7BD1266E" w:rsidR="00631986" w:rsidRPr="00D02C32" w:rsidRDefault="00631986" w:rsidP="00D02C32">
      <w:pPr>
        <w:rPr>
          <w:rFonts w:ascii="Arial" w:eastAsia="Arial" w:hAnsi="Arial" w:cs="Arial"/>
          <w:b/>
          <w:bCs/>
          <w:szCs w:val="20"/>
        </w:rPr>
      </w:pPr>
      <w:r w:rsidRPr="00631986">
        <w:rPr>
          <w:rFonts w:ascii="Arial" w:eastAsia="Arial" w:hAnsi="Arial" w:cs="Arial"/>
          <w:b/>
          <w:bCs/>
          <w:szCs w:val="20"/>
        </w:rPr>
        <w:t xml:space="preserve">ENG: do </w:t>
      </w:r>
      <w:r w:rsidR="00A83C48">
        <w:rPr>
          <w:rFonts w:ascii="Arial" w:eastAsia="Arial" w:hAnsi="Arial" w:cs="Arial"/>
          <w:b/>
          <w:bCs/>
          <w:szCs w:val="20"/>
        </w:rPr>
        <w:t>25</w:t>
      </w:r>
      <w:r w:rsidR="00121746">
        <w:rPr>
          <w:rFonts w:ascii="Arial" w:eastAsia="Arial" w:hAnsi="Arial" w:cs="Arial"/>
          <w:b/>
          <w:bCs/>
          <w:szCs w:val="20"/>
        </w:rPr>
        <w:t>. 11.</w:t>
      </w:r>
      <w:r w:rsidRPr="00631986">
        <w:rPr>
          <w:rFonts w:ascii="Arial" w:eastAsia="Arial" w:hAnsi="Arial" w:cs="Arial"/>
          <w:b/>
          <w:bCs/>
          <w:szCs w:val="20"/>
        </w:rPr>
        <w:t xml:space="preserve"> sazba</w:t>
      </w:r>
    </w:p>
    <w:p w14:paraId="73619922" w14:textId="76D88815" w:rsidR="00D02C32" w:rsidRDefault="00A83C48" w:rsidP="00D02C32">
      <w:pPr>
        <w:rPr>
          <w:rFonts w:ascii="Arial" w:eastAsia="Arial" w:hAnsi="Arial" w:cs="Arial"/>
          <w:b/>
          <w:bCs/>
          <w:szCs w:val="20"/>
        </w:rPr>
      </w:pPr>
      <w:r>
        <w:rPr>
          <w:rFonts w:ascii="Arial" w:eastAsia="Arial" w:hAnsi="Arial" w:cs="Arial"/>
          <w:b/>
          <w:bCs/>
          <w:szCs w:val="20"/>
        </w:rPr>
        <w:t>2</w:t>
      </w:r>
      <w:r w:rsidR="00121746">
        <w:rPr>
          <w:rFonts w:ascii="Arial" w:eastAsia="Arial" w:hAnsi="Arial" w:cs="Arial"/>
          <w:b/>
          <w:bCs/>
          <w:szCs w:val="20"/>
        </w:rPr>
        <w:t>5. 11.</w:t>
      </w:r>
      <w:r w:rsidR="005206FB">
        <w:rPr>
          <w:rFonts w:ascii="Arial" w:eastAsia="Arial" w:hAnsi="Arial" w:cs="Arial"/>
          <w:b/>
          <w:bCs/>
          <w:szCs w:val="20"/>
        </w:rPr>
        <w:t xml:space="preserve"> –</w:t>
      </w:r>
      <w:r w:rsidR="00D02C32">
        <w:rPr>
          <w:rFonts w:ascii="Arial" w:eastAsia="Arial" w:hAnsi="Arial" w:cs="Arial"/>
          <w:b/>
          <w:bCs/>
          <w:szCs w:val="20"/>
        </w:rPr>
        <w:t xml:space="preserve"> </w:t>
      </w:r>
      <w:r>
        <w:rPr>
          <w:rFonts w:ascii="Arial" w:eastAsia="Arial" w:hAnsi="Arial" w:cs="Arial"/>
          <w:b/>
          <w:bCs/>
          <w:szCs w:val="20"/>
        </w:rPr>
        <w:t>20</w:t>
      </w:r>
      <w:r w:rsidR="00121746">
        <w:rPr>
          <w:rFonts w:ascii="Arial" w:eastAsia="Arial" w:hAnsi="Arial" w:cs="Arial"/>
          <w:b/>
          <w:bCs/>
          <w:szCs w:val="20"/>
        </w:rPr>
        <w:t>. 12.</w:t>
      </w:r>
      <w:r w:rsidR="00D02C32" w:rsidRPr="00D02C32">
        <w:rPr>
          <w:rFonts w:ascii="Arial" w:eastAsia="Arial" w:hAnsi="Arial" w:cs="Arial"/>
          <w:b/>
          <w:bCs/>
          <w:szCs w:val="20"/>
        </w:rPr>
        <w:t xml:space="preserve"> korektury, 3 kola a imprimatur</w:t>
      </w:r>
    </w:p>
    <w:p w14:paraId="76E374F0" w14:textId="18DFBB8F" w:rsidR="00341185" w:rsidRPr="00D02C32" w:rsidRDefault="00236907" w:rsidP="00D02C32">
      <w:pPr>
        <w:rPr>
          <w:rFonts w:ascii="Arial" w:eastAsia="Arial" w:hAnsi="Arial" w:cs="Arial"/>
          <w:b/>
          <w:bCs/>
          <w:szCs w:val="20"/>
        </w:rPr>
      </w:pPr>
      <w:r>
        <w:rPr>
          <w:rFonts w:ascii="Arial" w:eastAsia="Arial" w:hAnsi="Arial" w:cs="Arial"/>
          <w:b/>
          <w:bCs/>
          <w:szCs w:val="20"/>
        </w:rPr>
        <w:t>22. 12.</w:t>
      </w:r>
      <w:r w:rsidR="00341185" w:rsidRPr="00341185">
        <w:rPr>
          <w:rFonts w:ascii="Arial" w:eastAsia="Arial" w:hAnsi="Arial" w:cs="Arial"/>
          <w:b/>
          <w:bCs/>
          <w:szCs w:val="20"/>
        </w:rPr>
        <w:t xml:space="preserve"> </w:t>
      </w:r>
      <w:r w:rsidR="00125AAA">
        <w:rPr>
          <w:rFonts w:ascii="Arial" w:eastAsia="Arial" w:hAnsi="Arial" w:cs="Arial"/>
          <w:b/>
          <w:bCs/>
          <w:szCs w:val="20"/>
        </w:rPr>
        <w:t>odevzdání tiskových dat</w:t>
      </w:r>
    </w:p>
    <w:bookmarkEnd w:id="0"/>
    <w:p w14:paraId="03E5FA36" w14:textId="77777777" w:rsidR="00832037" w:rsidRDefault="00832037" w:rsidP="00B3691E">
      <w:pPr>
        <w:rPr>
          <w:rFonts w:ascii="Arial" w:eastAsia="Arial" w:hAnsi="Arial" w:cs="Arial"/>
          <w:b/>
          <w:bCs/>
          <w:szCs w:val="20"/>
        </w:rPr>
      </w:pPr>
    </w:p>
    <w:p w14:paraId="3AA29E87" w14:textId="77777777" w:rsidR="00236907" w:rsidRDefault="00236907" w:rsidP="00B3691E">
      <w:pPr>
        <w:rPr>
          <w:rFonts w:ascii="Arial" w:eastAsia="Arial" w:hAnsi="Arial" w:cs="Arial"/>
          <w:b/>
          <w:bCs/>
          <w:szCs w:val="20"/>
        </w:rPr>
      </w:pPr>
    </w:p>
    <w:p w14:paraId="565D05DB" w14:textId="77777777" w:rsidR="00236907" w:rsidRDefault="00236907" w:rsidP="00B3691E">
      <w:pPr>
        <w:rPr>
          <w:rFonts w:ascii="Arial" w:eastAsia="Arial" w:hAnsi="Arial" w:cs="Arial"/>
          <w:b/>
          <w:bCs/>
          <w:szCs w:val="20"/>
        </w:rPr>
      </w:pPr>
    </w:p>
    <w:p w14:paraId="7892C970" w14:textId="77777777" w:rsidR="00236907" w:rsidRDefault="00236907" w:rsidP="00B3691E">
      <w:pPr>
        <w:rPr>
          <w:rFonts w:ascii="Arial" w:eastAsia="Arial" w:hAnsi="Arial" w:cs="Arial"/>
          <w:b/>
          <w:bCs/>
          <w:szCs w:val="20"/>
        </w:rPr>
      </w:pPr>
    </w:p>
    <w:p w14:paraId="62BCC555" w14:textId="77777777" w:rsidR="00236907" w:rsidRDefault="00236907" w:rsidP="00B3691E">
      <w:pPr>
        <w:rPr>
          <w:rFonts w:ascii="Arial" w:eastAsia="Arial" w:hAnsi="Arial" w:cs="Arial"/>
          <w:b/>
          <w:bCs/>
          <w:szCs w:val="20"/>
        </w:rPr>
      </w:pPr>
    </w:p>
    <w:p w14:paraId="0901E418" w14:textId="77777777" w:rsidR="004E594C" w:rsidRDefault="004E594C" w:rsidP="00B3691E">
      <w:pPr>
        <w:rPr>
          <w:rFonts w:ascii="Arial" w:eastAsia="Arial" w:hAnsi="Arial" w:cs="Arial"/>
          <w:b/>
          <w:bCs/>
          <w:szCs w:val="20"/>
        </w:rPr>
      </w:pPr>
    </w:p>
    <w:p w14:paraId="36766737" w14:textId="77777777" w:rsidR="007C402C" w:rsidRDefault="007C402C" w:rsidP="00B3691E">
      <w:pPr>
        <w:rPr>
          <w:rFonts w:ascii="Arial" w:eastAsia="Arial" w:hAnsi="Arial" w:cs="Arial"/>
          <w:b/>
          <w:bCs/>
          <w:szCs w:val="20"/>
        </w:rPr>
      </w:pPr>
    </w:p>
    <w:p w14:paraId="1528532B" w14:textId="77777777" w:rsidR="007C402C" w:rsidRDefault="007C402C" w:rsidP="00B3691E">
      <w:pPr>
        <w:rPr>
          <w:rFonts w:ascii="Arial" w:eastAsia="Arial" w:hAnsi="Arial" w:cs="Arial"/>
          <w:b/>
          <w:bCs/>
          <w:szCs w:val="20"/>
        </w:rPr>
      </w:pPr>
    </w:p>
    <w:p w14:paraId="18985F91" w14:textId="77777777" w:rsidR="007C402C" w:rsidRDefault="007C402C" w:rsidP="00B3691E">
      <w:pPr>
        <w:rPr>
          <w:rFonts w:ascii="Arial" w:eastAsia="Arial" w:hAnsi="Arial" w:cs="Arial"/>
          <w:b/>
          <w:bCs/>
          <w:szCs w:val="20"/>
        </w:rPr>
      </w:pPr>
    </w:p>
    <w:p w14:paraId="0E4935D6" w14:textId="77777777" w:rsidR="004E594C" w:rsidRDefault="004E594C" w:rsidP="00B3691E">
      <w:pPr>
        <w:rPr>
          <w:rFonts w:ascii="Arial" w:eastAsia="Arial" w:hAnsi="Arial" w:cs="Arial"/>
          <w:b/>
          <w:bCs/>
          <w:szCs w:val="20"/>
        </w:rPr>
      </w:pPr>
    </w:p>
    <w:p w14:paraId="06C83EC7" w14:textId="77777777" w:rsidR="004E594C" w:rsidRDefault="004E594C" w:rsidP="00B3691E">
      <w:pPr>
        <w:rPr>
          <w:rFonts w:ascii="Arial" w:eastAsia="Arial" w:hAnsi="Arial" w:cs="Arial"/>
          <w:b/>
          <w:bCs/>
          <w:szCs w:val="20"/>
        </w:rPr>
      </w:pPr>
    </w:p>
    <w:p w14:paraId="02688956" w14:textId="77777777" w:rsidR="00582C25" w:rsidRDefault="00582C25" w:rsidP="00B3691E">
      <w:pPr>
        <w:rPr>
          <w:rFonts w:ascii="Arial" w:eastAsia="Arial" w:hAnsi="Arial" w:cs="Arial"/>
          <w:b/>
          <w:bCs/>
          <w:szCs w:val="20"/>
        </w:rPr>
      </w:pPr>
    </w:p>
    <w:p w14:paraId="076399DC" w14:textId="77777777" w:rsidR="00582C25" w:rsidRDefault="00582C25" w:rsidP="00B3691E">
      <w:pPr>
        <w:rPr>
          <w:rFonts w:ascii="Arial" w:eastAsia="Arial" w:hAnsi="Arial" w:cs="Arial"/>
          <w:b/>
          <w:bCs/>
          <w:szCs w:val="20"/>
        </w:rPr>
      </w:pPr>
    </w:p>
    <w:p w14:paraId="3D62E48E" w14:textId="77777777" w:rsidR="00582C25" w:rsidRDefault="00582C25" w:rsidP="00B3691E">
      <w:pPr>
        <w:rPr>
          <w:rFonts w:ascii="Arial" w:eastAsia="Arial" w:hAnsi="Arial" w:cs="Arial"/>
          <w:b/>
          <w:bCs/>
          <w:szCs w:val="20"/>
        </w:rPr>
      </w:pPr>
    </w:p>
    <w:p w14:paraId="2A16A209" w14:textId="77777777" w:rsidR="004E594C" w:rsidRDefault="004E594C" w:rsidP="00B3691E">
      <w:pPr>
        <w:rPr>
          <w:rFonts w:ascii="Arial" w:eastAsia="Arial" w:hAnsi="Arial" w:cs="Arial"/>
          <w:b/>
          <w:bCs/>
          <w:szCs w:val="20"/>
        </w:rPr>
      </w:pPr>
    </w:p>
    <w:p w14:paraId="21988A67" w14:textId="77777777" w:rsidR="00236907" w:rsidRDefault="00236907" w:rsidP="00B3691E">
      <w:pPr>
        <w:rPr>
          <w:rFonts w:ascii="Arial" w:eastAsia="Arial" w:hAnsi="Arial" w:cs="Arial"/>
          <w:b/>
          <w:bCs/>
          <w:szCs w:val="20"/>
        </w:rPr>
      </w:pPr>
    </w:p>
    <w:p w14:paraId="1A36029E" w14:textId="54455BF7" w:rsidR="00166702" w:rsidRPr="00B3691E" w:rsidRDefault="00166702" w:rsidP="00B3691E">
      <w:pPr>
        <w:rPr>
          <w:rFonts w:ascii="Arial" w:eastAsia="Arial" w:hAnsi="Arial" w:cs="Arial"/>
          <w:szCs w:val="20"/>
        </w:rPr>
      </w:pPr>
      <w:r w:rsidRPr="00166702">
        <w:rPr>
          <w:rFonts w:ascii="Arial" w:hAnsi="Arial" w:cs="Arial"/>
          <w:b/>
          <w:bCs/>
          <w:szCs w:val="20"/>
        </w:rPr>
        <w:lastRenderedPageBreak/>
        <w:t>Příloha č. 2</w:t>
      </w:r>
      <w:r w:rsidRPr="00166702">
        <w:rPr>
          <w:rFonts w:ascii="Arial" w:hAnsi="Arial" w:cs="Arial"/>
          <w:szCs w:val="20"/>
        </w:rPr>
        <w:t xml:space="preserve"> – </w:t>
      </w:r>
      <w:r w:rsidRPr="00166702">
        <w:rPr>
          <w:rFonts w:ascii="Arial" w:hAnsi="Arial" w:cs="Arial"/>
          <w:b/>
          <w:bCs/>
          <w:szCs w:val="20"/>
        </w:rPr>
        <w:t>Předávací protokol dle čl. 7.1 smlouvy o dílo</w:t>
      </w:r>
    </w:p>
    <w:p w14:paraId="250F21EB" w14:textId="6969C6A9" w:rsidR="00166702" w:rsidRPr="00B3691E" w:rsidRDefault="00166702" w:rsidP="00166702">
      <w:pPr>
        <w:numPr>
          <w:ilvl w:val="0"/>
          <w:numId w:val="6"/>
        </w:numPr>
        <w:tabs>
          <w:tab w:val="left" w:pos="360"/>
          <w:tab w:val="left" w:pos="927"/>
          <w:tab w:val="right" w:leader="hyphen" w:pos="9044"/>
        </w:tabs>
        <w:spacing w:after="0" w:line="240" w:lineRule="auto"/>
        <w:ind w:left="360" w:hanging="360"/>
        <w:jc w:val="both"/>
        <w:rPr>
          <w:rFonts w:ascii="Arial" w:eastAsia="Arial" w:hAnsi="Arial" w:cs="Arial"/>
          <w:szCs w:val="20"/>
        </w:rPr>
      </w:pPr>
      <w:r w:rsidRPr="00166702">
        <w:rPr>
          <w:rFonts w:ascii="Arial" w:hAnsi="Arial" w:cs="Arial"/>
          <w:szCs w:val="20"/>
        </w:rPr>
        <w:t xml:space="preserve">Objednatel podpisem tohoto protokolu prohlašuje, že dne </w:t>
      </w:r>
      <w:r w:rsidR="00236907">
        <w:rPr>
          <w:rFonts w:ascii="Arial" w:hAnsi="Arial" w:cs="Arial"/>
          <w:szCs w:val="20"/>
        </w:rPr>
        <w:t>…</w:t>
      </w:r>
      <w:r w:rsidRPr="00166702">
        <w:rPr>
          <w:rFonts w:ascii="Arial" w:hAnsi="Arial" w:cs="Arial"/>
          <w:szCs w:val="20"/>
        </w:rPr>
        <w:t xml:space="preserve"> mu bylo předáno Dílo a to dle smlouvy o dílo.</w:t>
      </w:r>
    </w:p>
    <w:p w14:paraId="509508E4" w14:textId="77777777" w:rsidR="00166702" w:rsidRPr="00B3691E" w:rsidRDefault="00166702" w:rsidP="00166702">
      <w:pPr>
        <w:numPr>
          <w:ilvl w:val="0"/>
          <w:numId w:val="6"/>
        </w:numPr>
        <w:tabs>
          <w:tab w:val="left" w:pos="360"/>
          <w:tab w:val="left" w:pos="927"/>
          <w:tab w:val="right" w:leader="hyphen" w:pos="9044"/>
        </w:tabs>
        <w:spacing w:after="0" w:line="240" w:lineRule="auto"/>
        <w:ind w:left="360" w:hanging="360"/>
        <w:jc w:val="both"/>
        <w:rPr>
          <w:rFonts w:ascii="Arial" w:eastAsia="Arial" w:hAnsi="Arial" w:cs="Arial"/>
          <w:szCs w:val="20"/>
        </w:rPr>
      </w:pPr>
      <w:r w:rsidRPr="00166702">
        <w:rPr>
          <w:rFonts w:ascii="Arial" w:hAnsi="Arial" w:cs="Arial"/>
          <w:szCs w:val="20"/>
        </w:rPr>
        <w:t>Objednatel prohlašuje, že l Dílo mu bylo předáno v tomto rozsahu: viz předmět plnění</w:t>
      </w:r>
    </w:p>
    <w:p w14:paraId="0082E87A" w14:textId="77777777" w:rsidR="00166702" w:rsidRDefault="00166702" w:rsidP="00166702">
      <w:pPr>
        <w:tabs>
          <w:tab w:val="left" w:pos="360"/>
          <w:tab w:val="right" w:leader="hyphen" w:pos="9044"/>
        </w:tabs>
        <w:rPr>
          <w:rFonts w:ascii="Arial" w:hAnsi="Arial" w:cs="Arial"/>
          <w:szCs w:val="20"/>
        </w:rPr>
      </w:pPr>
      <w:r w:rsidRPr="00166702">
        <w:rPr>
          <w:rFonts w:ascii="Arial" w:hAnsi="Arial" w:cs="Arial"/>
          <w:szCs w:val="20"/>
        </w:rPr>
        <w:t>Objednatel uvádí, že posouzení Díla pro účely jeho převzetí a odsouhlasení provede ve sjednané lhůtě 5 dní.</w:t>
      </w:r>
    </w:p>
    <w:p w14:paraId="0C0C5DEA" w14:textId="77777777" w:rsidR="000D3C55" w:rsidRDefault="000D3C55" w:rsidP="00166702">
      <w:pPr>
        <w:tabs>
          <w:tab w:val="left" w:pos="360"/>
          <w:tab w:val="right" w:leader="hyphen" w:pos="9044"/>
        </w:tabs>
        <w:rPr>
          <w:rFonts w:ascii="Arial" w:hAnsi="Arial" w:cs="Arial"/>
          <w:szCs w:val="20"/>
        </w:rPr>
      </w:pPr>
    </w:p>
    <w:p w14:paraId="09A819FA" w14:textId="77777777" w:rsidR="000D3C55" w:rsidRPr="00166702" w:rsidRDefault="000D3C55" w:rsidP="00166702">
      <w:pPr>
        <w:tabs>
          <w:tab w:val="left" w:pos="360"/>
          <w:tab w:val="right" w:leader="hyphen" w:pos="9044"/>
        </w:tabs>
        <w:rPr>
          <w:rFonts w:ascii="Arial" w:eastAsia="Arial" w:hAnsi="Arial" w:cs="Arial"/>
          <w:szCs w:val="20"/>
        </w:rPr>
      </w:pPr>
    </w:p>
    <w:p w14:paraId="391D3509" w14:textId="77777777" w:rsidR="00166702" w:rsidRPr="00166702" w:rsidRDefault="00166702" w:rsidP="00166702">
      <w:pPr>
        <w:rPr>
          <w:rFonts w:ascii="Arial" w:eastAsia="Arial" w:hAnsi="Arial" w:cs="Arial"/>
          <w:szCs w:val="20"/>
        </w:rPr>
      </w:pPr>
      <w:r w:rsidRPr="00166702">
        <w:rPr>
          <w:rFonts w:ascii="Arial" w:hAnsi="Arial" w:cs="Arial"/>
          <w:szCs w:val="20"/>
        </w:rPr>
        <w:t>...................................................</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w:t>
      </w:r>
    </w:p>
    <w:p w14:paraId="30887443" w14:textId="77777777" w:rsidR="00166702" w:rsidRPr="00166702" w:rsidRDefault="00166702" w:rsidP="00166702">
      <w:pPr>
        <w:rPr>
          <w:rFonts w:ascii="Arial" w:hAnsi="Arial" w:cs="Arial"/>
          <w:szCs w:val="20"/>
        </w:rPr>
      </w:pPr>
      <w:r w:rsidRPr="00166702">
        <w:rPr>
          <w:rFonts w:ascii="Arial" w:hAnsi="Arial" w:cs="Arial"/>
          <w:szCs w:val="20"/>
        </w:rPr>
        <w:t>Objednatel</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t>Zhotovitel</w:t>
      </w:r>
    </w:p>
    <w:p w14:paraId="7DE0F30C" w14:textId="77777777" w:rsidR="00166702" w:rsidRPr="00166702" w:rsidRDefault="00166702" w:rsidP="00166702">
      <w:pPr>
        <w:rPr>
          <w:rFonts w:ascii="Arial" w:hAnsi="Arial" w:cs="Arial"/>
          <w:szCs w:val="20"/>
        </w:rPr>
      </w:pPr>
      <w:r w:rsidRPr="00166702">
        <w:rPr>
          <w:rFonts w:ascii="Arial" w:hAnsi="Arial" w:cs="Arial"/>
          <w:szCs w:val="20"/>
        </w:rPr>
        <w:t>Národní galerie v Praze</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p>
    <w:p w14:paraId="39D902DA" w14:textId="77777777" w:rsidR="00166702" w:rsidRPr="00166702" w:rsidRDefault="00166702" w:rsidP="00166702">
      <w:pPr>
        <w:rPr>
          <w:rFonts w:ascii="Arial" w:hAnsi="Arial" w:cs="Arial"/>
          <w:szCs w:val="20"/>
        </w:rPr>
      </w:pPr>
      <w:r w:rsidRPr="00166702">
        <w:rPr>
          <w:rFonts w:ascii="Arial" w:hAnsi="Arial" w:cs="Arial"/>
          <w:szCs w:val="20"/>
        </w:rPr>
        <w:t xml:space="preserve">zastoupená vedoucím Odboru vědy a výzkumu </w:t>
      </w:r>
    </w:p>
    <w:p w14:paraId="554F49D3" w14:textId="273C3557" w:rsidR="00166702" w:rsidRPr="00166702" w:rsidRDefault="00BA15B8" w:rsidP="00166702">
      <w:pPr>
        <w:rPr>
          <w:rFonts w:ascii="Arial" w:eastAsia="Arial" w:hAnsi="Arial" w:cs="Arial"/>
          <w:szCs w:val="20"/>
        </w:rPr>
      </w:pPr>
      <w:r>
        <w:rPr>
          <w:rFonts w:ascii="Arial" w:hAnsi="Arial" w:cs="Arial"/>
          <w:szCs w:val="20"/>
        </w:rPr>
        <w:t xml:space="preserve">doc. </w:t>
      </w:r>
      <w:r w:rsidR="00166702" w:rsidRPr="00166702">
        <w:rPr>
          <w:rFonts w:ascii="Arial" w:hAnsi="Arial" w:cs="Arial"/>
          <w:szCs w:val="20"/>
        </w:rPr>
        <w:t>PhDr. Martinem Musílkem, Ph.D.</w:t>
      </w:r>
    </w:p>
    <w:p w14:paraId="5DCFFB51" w14:textId="77777777" w:rsidR="00166702" w:rsidRPr="00BA15B8" w:rsidRDefault="00166702" w:rsidP="00BA15B8">
      <w:pPr>
        <w:tabs>
          <w:tab w:val="right" w:leader="hyphen" w:pos="9044"/>
        </w:tabs>
        <w:rPr>
          <w:rFonts w:ascii="Arial" w:eastAsia="Arial" w:hAnsi="Arial" w:cs="Arial"/>
          <w:szCs w:val="20"/>
        </w:rPr>
      </w:pPr>
    </w:p>
    <w:p w14:paraId="0EE94033" w14:textId="77777777" w:rsidR="00166702" w:rsidRPr="00166702" w:rsidRDefault="00166702" w:rsidP="00166702">
      <w:pPr>
        <w:tabs>
          <w:tab w:val="right" w:leader="hyphen" w:pos="9044"/>
        </w:tabs>
        <w:rPr>
          <w:rFonts w:ascii="Arial" w:hAnsi="Arial" w:cs="Arial"/>
          <w:szCs w:val="20"/>
        </w:rPr>
      </w:pPr>
      <w:r w:rsidRPr="00166702">
        <w:rPr>
          <w:rFonts w:ascii="Arial" w:hAnsi="Arial" w:cs="Arial"/>
          <w:szCs w:val="20"/>
        </w:rPr>
        <w:br w:type="page"/>
      </w:r>
    </w:p>
    <w:p w14:paraId="25509BFA" w14:textId="77777777" w:rsidR="00166702" w:rsidRPr="00166702" w:rsidRDefault="00166702" w:rsidP="00166702">
      <w:pPr>
        <w:tabs>
          <w:tab w:val="right" w:leader="hyphen" w:pos="9044"/>
        </w:tabs>
        <w:rPr>
          <w:rFonts w:ascii="Arial" w:eastAsia="Arial" w:hAnsi="Arial" w:cs="Arial"/>
          <w:szCs w:val="20"/>
        </w:rPr>
      </w:pPr>
      <w:r w:rsidRPr="00166702">
        <w:rPr>
          <w:rFonts w:ascii="Arial" w:hAnsi="Arial" w:cs="Arial"/>
          <w:b/>
          <w:bCs/>
          <w:szCs w:val="20"/>
        </w:rPr>
        <w:lastRenderedPageBreak/>
        <w:t>Akceptační protokol o odsouhlasení díla dle čl. 7.3 Smlouvy o dílo</w:t>
      </w:r>
    </w:p>
    <w:p w14:paraId="207C892F" w14:textId="77777777" w:rsidR="00166702" w:rsidRPr="002860C7" w:rsidRDefault="00166702" w:rsidP="00166702">
      <w:pPr>
        <w:tabs>
          <w:tab w:val="left" w:pos="360"/>
          <w:tab w:val="right" w:leader="hyphen" w:pos="9044"/>
        </w:tabs>
        <w:rPr>
          <w:rFonts w:ascii="Arial" w:eastAsia="Arial" w:hAnsi="Arial" w:cs="Arial"/>
          <w:szCs w:val="20"/>
        </w:rPr>
      </w:pPr>
    </w:p>
    <w:p w14:paraId="0B20965F" w14:textId="77777777" w:rsidR="00166702" w:rsidRPr="00166702" w:rsidRDefault="00166702" w:rsidP="002860C7">
      <w:pPr>
        <w:tabs>
          <w:tab w:val="left" w:pos="360"/>
          <w:tab w:val="right" w:leader="hyphen" w:pos="9044"/>
        </w:tabs>
        <w:rPr>
          <w:rFonts w:ascii="Arial" w:eastAsia="Arial" w:hAnsi="Arial" w:cs="Arial"/>
          <w:szCs w:val="20"/>
        </w:rPr>
      </w:pPr>
    </w:p>
    <w:p w14:paraId="7C356511" w14:textId="5F158EB2" w:rsidR="00166702" w:rsidRPr="00166702" w:rsidRDefault="00166702" w:rsidP="00166702">
      <w:pPr>
        <w:tabs>
          <w:tab w:val="left" w:pos="360"/>
          <w:tab w:val="right" w:leader="hyphen" w:pos="9044"/>
        </w:tabs>
        <w:rPr>
          <w:rFonts w:ascii="Arial" w:eastAsia="Arial" w:hAnsi="Arial" w:cs="Arial"/>
          <w:szCs w:val="20"/>
        </w:rPr>
      </w:pPr>
      <w:r w:rsidRPr="00166702">
        <w:rPr>
          <w:rFonts w:ascii="Arial" w:hAnsi="Arial" w:cs="Arial"/>
          <w:szCs w:val="20"/>
        </w:rPr>
        <w:t>1)</w:t>
      </w:r>
      <w:r w:rsidRPr="00166702">
        <w:rPr>
          <w:rFonts w:ascii="Arial" w:hAnsi="Arial" w:cs="Arial"/>
          <w:szCs w:val="20"/>
        </w:rPr>
        <w:tab/>
        <w:t xml:space="preserve">Objednatel prohlašuje, že převzal Dílo a to </w:t>
      </w:r>
      <w:r w:rsidR="00121746">
        <w:rPr>
          <w:rFonts w:ascii="Arial" w:hAnsi="Arial" w:cs="Arial"/>
          <w:szCs w:val="20"/>
        </w:rPr>
        <w:t>20. 12.</w:t>
      </w:r>
      <w:r w:rsidR="00832037">
        <w:rPr>
          <w:rFonts w:ascii="Arial" w:hAnsi="Arial" w:cs="Arial"/>
          <w:szCs w:val="20"/>
        </w:rPr>
        <w:t xml:space="preserve"> </w:t>
      </w:r>
      <w:r w:rsidRPr="00166702">
        <w:rPr>
          <w:rFonts w:ascii="Arial" w:hAnsi="Arial" w:cs="Arial"/>
          <w:szCs w:val="20"/>
        </w:rPr>
        <w:t>a toto po provedeném posouzení:</w:t>
      </w:r>
    </w:p>
    <w:p w14:paraId="277343F9" w14:textId="77777777" w:rsidR="00166702" w:rsidRPr="00166702" w:rsidRDefault="00166702" w:rsidP="00166702">
      <w:pPr>
        <w:tabs>
          <w:tab w:val="left" w:pos="360"/>
          <w:tab w:val="right" w:leader="hyphen" w:pos="9044"/>
        </w:tabs>
        <w:ind w:left="360"/>
        <w:rPr>
          <w:rFonts w:ascii="Arial" w:eastAsia="Arial" w:hAnsi="Arial" w:cs="Arial"/>
          <w:szCs w:val="20"/>
        </w:rPr>
      </w:pPr>
      <w:r w:rsidRPr="00166702">
        <w:rPr>
          <w:rFonts w:ascii="Arial" w:hAnsi="Arial" w:cs="Arial"/>
          <w:szCs w:val="20"/>
        </w:rPr>
        <w:t>a) je bez vad;</w:t>
      </w:r>
      <w:r w:rsidRPr="00166702">
        <w:rPr>
          <w:rFonts w:ascii="Arial" w:hAnsi="Arial" w:cs="Arial"/>
          <w:szCs w:val="20"/>
          <w:vertAlign w:val="superscript"/>
        </w:rPr>
        <w:t xml:space="preserve"> *)</w:t>
      </w:r>
    </w:p>
    <w:p w14:paraId="0C03789C" w14:textId="77777777" w:rsidR="00166702" w:rsidRPr="00BC5BF6" w:rsidRDefault="00166702" w:rsidP="00166702">
      <w:pPr>
        <w:tabs>
          <w:tab w:val="left" w:pos="360"/>
          <w:tab w:val="right" w:leader="hyphen" w:pos="9044"/>
        </w:tabs>
        <w:ind w:left="360"/>
        <w:rPr>
          <w:rFonts w:ascii="Arial" w:eastAsia="Arial" w:hAnsi="Arial" w:cs="Arial"/>
          <w:strike/>
          <w:szCs w:val="20"/>
          <w:vertAlign w:val="superscript"/>
        </w:rPr>
      </w:pPr>
      <w:r w:rsidRPr="00BC5BF6">
        <w:rPr>
          <w:rFonts w:ascii="Arial" w:hAnsi="Arial" w:cs="Arial"/>
          <w:strike/>
          <w:szCs w:val="20"/>
        </w:rPr>
        <w:t>b)  má tyto vady (přesně popište a doplňte)</w:t>
      </w:r>
      <w:r w:rsidRPr="00BC5BF6">
        <w:rPr>
          <w:rFonts w:ascii="Arial" w:hAnsi="Arial" w:cs="Arial"/>
          <w:strike/>
          <w:szCs w:val="20"/>
          <w:vertAlign w:val="superscript"/>
        </w:rPr>
        <w:t>*)</w:t>
      </w:r>
      <w:r w:rsidRPr="00BC5BF6">
        <w:rPr>
          <w:rFonts w:ascii="Arial" w:hAnsi="Arial" w:cs="Arial"/>
          <w:strike/>
          <w:szCs w:val="20"/>
        </w:rPr>
        <w:t>:</w:t>
      </w:r>
    </w:p>
    <w:p w14:paraId="7C36A148" w14:textId="77777777" w:rsidR="00166702" w:rsidRPr="00166702" w:rsidRDefault="00166702" w:rsidP="00166702">
      <w:pPr>
        <w:tabs>
          <w:tab w:val="left" w:pos="360"/>
          <w:tab w:val="right" w:leader="hyphen" w:pos="9044"/>
        </w:tabs>
        <w:rPr>
          <w:rFonts w:ascii="Arial" w:eastAsia="Arial" w:hAnsi="Arial" w:cs="Arial"/>
          <w:szCs w:val="20"/>
          <w:vertAlign w:val="superscript"/>
        </w:rPr>
      </w:pPr>
    </w:p>
    <w:p w14:paraId="56D6323A" w14:textId="77777777" w:rsidR="00166702" w:rsidRPr="00166702" w:rsidRDefault="00166702" w:rsidP="00166702">
      <w:pPr>
        <w:tabs>
          <w:tab w:val="left" w:pos="360"/>
          <w:tab w:val="right" w:leader="hyphen" w:pos="9044"/>
        </w:tabs>
        <w:ind w:left="360" w:hanging="360"/>
        <w:rPr>
          <w:rFonts w:ascii="Arial" w:eastAsia="Arial" w:hAnsi="Arial" w:cs="Arial"/>
          <w:szCs w:val="20"/>
        </w:rPr>
      </w:pPr>
      <w:r w:rsidRPr="00166702">
        <w:rPr>
          <w:rFonts w:ascii="Arial" w:hAnsi="Arial" w:cs="Arial"/>
          <w:szCs w:val="20"/>
        </w:rPr>
        <w:t>2)</w:t>
      </w:r>
      <w:r w:rsidRPr="00166702">
        <w:rPr>
          <w:rFonts w:ascii="Arial" w:hAnsi="Arial" w:cs="Arial"/>
          <w:szCs w:val="20"/>
        </w:rPr>
        <w:tab/>
        <w:t>Zhotovitel se zavazuje vady vypočtené v odst. 2 odstranit nejpozději do …………………..</w:t>
      </w:r>
    </w:p>
    <w:p w14:paraId="7251CAA3" w14:textId="77777777" w:rsidR="00166702" w:rsidRPr="00166702" w:rsidRDefault="00166702" w:rsidP="00166702">
      <w:pPr>
        <w:tabs>
          <w:tab w:val="left" w:pos="360"/>
          <w:tab w:val="right" w:leader="hyphen" w:pos="9044"/>
        </w:tabs>
        <w:ind w:left="360" w:hanging="360"/>
        <w:rPr>
          <w:rFonts w:ascii="Arial" w:eastAsia="Arial" w:hAnsi="Arial" w:cs="Arial"/>
          <w:szCs w:val="20"/>
        </w:rPr>
      </w:pPr>
      <w:r w:rsidRPr="00166702">
        <w:rPr>
          <w:rFonts w:ascii="Arial" w:hAnsi="Arial" w:cs="Arial"/>
          <w:szCs w:val="20"/>
        </w:rPr>
        <w:t xml:space="preserve">3) </w:t>
      </w:r>
      <w:r w:rsidRPr="00166702">
        <w:rPr>
          <w:rFonts w:ascii="Arial" w:hAnsi="Arial" w:cs="Arial"/>
          <w:szCs w:val="20"/>
        </w:rPr>
        <w:tab/>
        <w:t>Objednatel Dílo odsouhlasil</w:t>
      </w:r>
      <w:r w:rsidRPr="00166702">
        <w:rPr>
          <w:rFonts w:ascii="Arial" w:hAnsi="Arial" w:cs="Arial"/>
          <w:szCs w:val="20"/>
          <w:vertAlign w:val="superscript"/>
        </w:rPr>
        <w:t>*)</w:t>
      </w:r>
      <w:r w:rsidRPr="00166702">
        <w:rPr>
          <w:rFonts w:ascii="Arial" w:hAnsi="Arial" w:cs="Arial"/>
          <w:szCs w:val="20"/>
        </w:rPr>
        <w:t xml:space="preserve"> – neodsouhlasil</w:t>
      </w:r>
      <w:r w:rsidRPr="00166702">
        <w:rPr>
          <w:rFonts w:ascii="Arial" w:hAnsi="Arial" w:cs="Arial"/>
          <w:szCs w:val="20"/>
          <w:vertAlign w:val="superscript"/>
        </w:rPr>
        <w:t>*)</w:t>
      </w:r>
    </w:p>
    <w:p w14:paraId="46D7BAD0" w14:textId="77777777" w:rsidR="00166702" w:rsidRPr="00166702" w:rsidRDefault="00166702" w:rsidP="00166702">
      <w:pPr>
        <w:tabs>
          <w:tab w:val="left" w:pos="360"/>
          <w:tab w:val="right" w:leader="hyphen" w:pos="9044"/>
        </w:tabs>
        <w:ind w:left="360" w:hanging="360"/>
        <w:rPr>
          <w:rFonts w:ascii="Arial" w:eastAsia="Arial" w:hAnsi="Arial" w:cs="Arial"/>
          <w:szCs w:val="20"/>
        </w:rPr>
      </w:pPr>
      <w:r w:rsidRPr="00166702">
        <w:rPr>
          <w:rFonts w:ascii="Arial" w:hAnsi="Arial" w:cs="Arial"/>
          <w:szCs w:val="20"/>
        </w:rPr>
        <w:t>4)</w:t>
      </w:r>
      <w:r w:rsidRPr="00166702">
        <w:rPr>
          <w:rFonts w:ascii="Arial" w:hAnsi="Arial" w:cs="Arial"/>
          <w:szCs w:val="20"/>
        </w:rPr>
        <w:tab/>
        <w:t>V případě, že Objednatel Dílo odsouhlasil, potvrzuje Objednatel podpisem tohoto protokolu, že převzal od Zhotovitele daňový doklad – fakturu.</w:t>
      </w:r>
    </w:p>
    <w:p w14:paraId="5D26911B" w14:textId="77777777" w:rsidR="00166702" w:rsidRPr="00166702" w:rsidRDefault="00166702" w:rsidP="00166702">
      <w:pPr>
        <w:tabs>
          <w:tab w:val="left" w:pos="360"/>
          <w:tab w:val="right" w:leader="hyphen" w:pos="9044"/>
        </w:tabs>
        <w:rPr>
          <w:rFonts w:ascii="Arial" w:eastAsia="Arial" w:hAnsi="Arial" w:cs="Arial"/>
          <w:szCs w:val="20"/>
        </w:rPr>
      </w:pPr>
    </w:p>
    <w:p w14:paraId="2B99A6F4" w14:textId="77777777" w:rsidR="00166702" w:rsidRPr="00166702" w:rsidRDefault="00166702" w:rsidP="00166702">
      <w:pPr>
        <w:tabs>
          <w:tab w:val="left" w:pos="360"/>
          <w:tab w:val="right" w:leader="hyphen" w:pos="9044"/>
        </w:tabs>
        <w:rPr>
          <w:rFonts w:ascii="Arial" w:eastAsia="Arial" w:hAnsi="Arial" w:cs="Arial"/>
          <w:szCs w:val="20"/>
        </w:rPr>
      </w:pPr>
      <w:r w:rsidRPr="00166702">
        <w:rPr>
          <w:rFonts w:ascii="Arial" w:hAnsi="Arial" w:cs="Arial"/>
          <w:szCs w:val="20"/>
          <w:vertAlign w:val="superscript"/>
        </w:rPr>
        <w:t xml:space="preserve">*) </w:t>
      </w:r>
      <w:r w:rsidRPr="00166702">
        <w:rPr>
          <w:rFonts w:ascii="Arial" w:hAnsi="Arial" w:cs="Arial"/>
          <w:szCs w:val="20"/>
        </w:rPr>
        <w:t>nehodící se škrtněte</w:t>
      </w:r>
    </w:p>
    <w:p w14:paraId="40A6B8EE" w14:textId="77777777" w:rsidR="00166702" w:rsidRPr="00166702" w:rsidRDefault="00166702" w:rsidP="00166702">
      <w:pPr>
        <w:rPr>
          <w:rFonts w:ascii="Arial" w:eastAsia="Arial" w:hAnsi="Arial" w:cs="Arial"/>
          <w:szCs w:val="20"/>
        </w:rPr>
      </w:pPr>
    </w:p>
    <w:p w14:paraId="57115794" w14:textId="77777777" w:rsidR="00166702" w:rsidRPr="00166702" w:rsidRDefault="00166702" w:rsidP="00166702">
      <w:pPr>
        <w:rPr>
          <w:rFonts w:ascii="Arial" w:eastAsia="Arial" w:hAnsi="Arial" w:cs="Arial"/>
          <w:szCs w:val="20"/>
        </w:rPr>
      </w:pPr>
    </w:p>
    <w:p w14:paraId="4F59AFCB" w14:textId="77777777" w:rsidR="00166702" w:rsidRPr="00166702" w:rsidRDefault="00166702" w:rsidP="00166702">
      <w:pPr>
        <w:rPr>
          <w:rFonts w:ascii="Arial" w:eastAsia="Arial" w:hAnsi="Arial" w:cs="Arial"/>
          <w:szCs w:val="20"/>
        </w:rPr>
      </w:pPr>
    </w:p>
    <w:p w14:paraId="3EB9CF38" w14:textId="77777777" w:rsidR="00166702" w:rsidRPr="00166702" w:rsidRDefault="00166702" w:rsidP="00166702">
      <w:pPr>
        <w:rPr>
          <w:rFonts w:ascii="Arial" w:eastAsia="Arial" w:hAnsi="Arial" w:cs="Arial"/>
          <w:szCs w:val="20"/>
        </w:rPr>
      </w:pPr>
    </w:p>
    <w:p w14:paraId="794F7454" w14:textId="77777777" w:rsidR="00166702" w:rsidRPr="00166702" w:rsidRDefault="00166702" w:rsidP="00166702">
      <w:pPr>
        <w:rPr>
          <w:rFonts w:ascii="Arial" w:eastAsia="Arial" w:hAnsi="Arial" w:cs="Arial"/>
          <w:szCs w:val="20"/>
        </w:rPr>
      </w:pPr>
    </w:p>
    <w:p w14:paraId="782EA450" w14:textId="77777777" w:rsidR="00166702" w:rsidRPr="00166702" w:rsidRDefault="00166702" w:rsidP="00166702">
      <w:pPr>
        <w:rPr>
          <w:rFonts w:ascii="Arial" w:eastAsia="Arial" w:hAnsi="Arial" w:cs="Arial"/>
          <w:szCs w:val="20"/>
        </w:rPr>
      </w:pPr>
    </w:p>
    <w:p w14:paraId="30627D2F" w14:textId="77777777" w:rsidR="00166702" w:rsidRPr="00166702" w:rsidRDefault="00166702" w:rsidP="00166702">
      <w:pPr>
        <w:rPr>
          <w:rFonts w:ascii="Arial" w:eastAsia="Arial" w:hAnsi="Arial" w:cs="Arial"/>
          <w:szCs w:val="20"/>
        </w:rPr>
      </w:pPr>
    </w:p>
    <w:p w14:paraId="4D69521C" w14:textId="77777777" w:rsidR="00166702" w:rsidRPr="00166702" w:rsidRDefault="00166702" w:rsidP="00166702">
      <w:pPr>
        <w:rPr>
          <w:rFonts w:ascii="Arial" w:eastAsia="Arial" w:hAnsi="Arial" w:cs="Arial"/>
          <w:szCs w:val="20"/>
        </w:rPr>
      </w:pPr>
    </w:p>
    <w:p w14:paraId="5C7FD470" w14:textId="77777777" w:rsidR="00166702" w:rsidRPr="00166702" w:rsidRDefault="00166702" w:rsidP="00166702">
      <w:pPr>
        <w:rPr>
          <w:rFonts w:ascii="Arial" w:eastAsia="Arial" w:hAnsi="Arial" w:cs="Arial"/>
          <w:szCs w:val="20"/>
        </w:rPr>
      </w:pPr>
    </w:p>
    <w:p w14:paraId="2F05A57B" w14:textId="77777777" w:rsidR="00166702" w:rsidRPr="00166702" w:rsidRDefault="00166702" w:rsidP="00166702">
      <w:pPr>
        <w:rPr>
          <w:rFonts w:ascii="Arial" w:eastAsia="Arial" w:hAnsi="Arial" w:cs="Arial"/>
          <w:szCs w:val="20"/>
        </w:rPr>
      </w:pPr>
      <w:r w:rsidRPr="00166702">
        <w:rPr>
          <w:rFonts w:ascii="Arial" w:hAnsi="Arial" w:cs="Arial"/>
          <w:szCs w:val="20"/>
        </w:rPr>
        <w:t>...................................................</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w:t>
      </w:r>
    </w:p>
    <w:p w14:paraId="06AA1C87" w14:textId="77777777" w:rsidR="00166702" w:rsidRPr="00166702" w:rsidRDefault="00166702" w:rsidP="00166702">
      <w:pPr>
        <w:rPr>
          <w:rFonts w:ascii="Arial" w:eastAsia="Arial" w:hAnsi="Arial" w:cs="Arial"/>
          <w:szCs w:val="20"/>
        </w:rPr>
      </w:pPr>
      <w:r w:rsidRPr="00166702">
        <w:rPr>
          <w:rFonts w:ascii="Arial" w:hAnsi="Arial" w:cs="Arial"/>
          <w:szCs w:val="20"/>
        </w:rPr>
        <w:t>osoba odpovědná za Objednatele</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Zhotovitel</w:t>
      </w:r>
    </w:p>
    <w:p w14:paraId="47152D67" w14:textId="77777777" w:rsidR="007D7327" w:rsidRPr="00814970" w:rsidRDefault="007D7327" w:rsidP="00814970">
      <w:pPr>
        <w:spacing w:line="240" w:lineRule="auto"/>
        <w:rPr>
          <w:rFonts w:ascii="Arial" w:hAnsi="Arial" w:cs="Arial"/>
          <w:szCs w:val="20"/>
        </w:rPr>
      </w:pPr>
    </w:p>
    <w:sectPr w:rsidR="007D7327" w:rsidRPr="00814970"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46BE2" w14:textId="77777777" w:rsidR="008D7A91" w:rsidRDefault="008D7A91" w:rsidP="00440334">
      <w:r>
        <w:separator/>
      </w:r>
    </w:p>
  </w:endnote>
  <w:endnote w:type="continuationSeparator" w:id="0">
    <w:p w14:paraId="25501829" w14:textId="77777777" w:rsidR="008D7A91" w:rsidRDefault="008D7A91"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PingFang SC">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Minion Pro">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E7945"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04384768" wp14:editId="7E1822B7">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FDF1F" w14:textId="77777777" w:rsidR="00A6023F" w:rsidRDefault="00A6023F" w:rsidP="00440334">
    <w:pPr>
      <w:pStyle w:val="Zpat"/>
      <w:rPr>
        <w:noProof/>
      </w:rPr>
    </w:pPr>
  </w:p>
  <w:p w14:paraId="5BFF876B" w14:textId="77777777" w:rsidR="00A6023F" w:rsidRPr="00C010B8" w:rsidRDefault="00635819" w:rsidP="00440334">
    <w:pPr>
      <w:pStyle w:val="Zpat"/>
    </w:pPr>
    <w:r>
      <w:rPr>
        <w:noProof/>
        <w:lang w:eastAsia="cs-CZ"/>
      </w:rPr>
      <w:drawing>
        <wp:inline distT="0" distB="0" distL="0" distR="0" wp14:anchorId="1C262C2D" wp14:editId="7F798DBD">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74FB07EF"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4012F" w14:textId="77777777" w:rsidR="008D7A91" w:rsidRDefault="008D7A91" w:rsidP="00440334">
      <w:r>
        <w:separator/>
      </w:r>
    </w:p>
  </w:footnote>
  <w:footnote w:type="continuationSeparator" w:id="0">
    <w:p w14:paraId="68D57131" w14:textId="77777777" w:rsidR="008D7A91" w:rsidRDefault="008D7A91"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CCC0"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60E5924" wp14:editId="7F7EA812">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4D629"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225F228D" wp14:editId="36BD4BEC">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17166844" wp14:editId="51AAAFC6">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0A9"/>
    <w:multiLevelType w:val="multilevel"/>
    <w:tmpl w:val="5D9A3886"/>
    <w:lvl w:ilvl="0">
      <w:start w:val="1"/>
      <w:numFmt w:val="decimal"/>
      <w:lvlText w:val="%1."/>
      <w:lvlJc w:val="left"/>
      <w:pPr>
        <w:tabs>
          <w:tab w:val="num" w:pos="0"/>
        </w:tabs>
        <w:ind w:left="0" w:firstLine="0"/>
      </w:pPr>
      <w:rPr>
        <w:rFonts w:ascii="Arial" w:eastAsia="Arial" w:hAnsi="Arial" w:cs="Arial"/>
        <w:color w:val="000000"/>
      </w:rPr>
    </w:lvl>
    <w:lvl w:ilvl="1">
      <w:start w:val="2"/>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ascii="Arial" w:eastAsia="Arial" w:hAnsi="Arial" w:cs="Arial"/>
        <w:color w:val="000000"/>
      </w:rPr>
    </w:lvl>
    <w:lvl w:ilvl="3">
      <w:start w:val="1"/>
      <w:numFmt w:val="decimal"/>
      <w:lvlText w:val="%1.%2.%3.%4."/>
      <w:lvlJc w:val="left"/>
      <w:pPr>
        <w:tabs>
          <w:tab w:val="num" w:pos="0"/>
        </w:tabs>
        <w:ind w:left="0" w:firstLine="0"/>
      </w:pPr>
      <w:rPr>
        <w:rFonts w:ascii="Arial" w:eastAsia="Arial" w:hAnsi="Arial" w:cs="Arial"/>
        <w:color w:val="000000"/>
      </w:rPr>
    </w:lvl>
    <w:lvl w:ilvl="4">
      <w:start w:val="1"/>
      <w:numFmt w:val="decimal"/>
      <w:lvlText w:val="%1.%2.%3.%4.%5."/>
      <w:lvlJc w:val="left"/>
      <w:pPr>
        <w:tabs>
          <w:tab w:val="num" w:pos="0"/>
        </w:tabs>
        <w:ind w:left="0" w:firstLine="0"/>
      </w:pPr>
      <w:rPr>
        <w:rFonts w:ascii="Arial" w:eastAsia="Arial" w:hAnsi="Arial" w:cs="Arial"/>
        <w:color w:val="000000"/>
      </w:rPr>
    </w:lvl>
    <w:lvl w:ilvl="5">
      <w:start w:val="1"/>
      <w:numFmt w:val="decimal"/>
      <w:lvlText w:val="%1.%2.%3.%4.%5.%6."/>
      <w:lvlJc w:val="left"/>
      <w:pPr>
        <w:tabs>
          <w:tab w:val="num" w:pos="0"/>
        </w:tabs>
        <w:ind w:left="0" w:firstLine="0"/>
      </w:pPr>
      <w:rPr>
        <w:rFonts w:ascii="Arial" w:eastAsia="Arial" w:hAnsi="Arial" w:cs="Arial"/>
        <w:color w:val="000000"/>
      </w:rPr>
    </w:lvl>
    <w:lvl w:ilvl="6">
      <w:start w:val="1"/>
      <w:numFmt w:val="decimal"/>
      <w:lvlText w:val="%1.%2.%3.%4.%5.%6.%7."/>
      <w:lvlJc w:val="left"/>
      <w:pPr>
        <w:tabs>
          <w:tab w:val="num" w:pos="0"/>
        </w:tabs>
        <w:ind w:left="0" w:firstLine="0"/>
      </w:pPr>
      <w:rPr>
        <w:rFonts w:ascii="Arial" w:eastAsia="Arial" w:hAnsi="Arial" w:cs="Arial"/>
        <w:color w:val="000000"/>
      </w:rPr>
    </w:lvl>
    <w:lvl w:ilvl="7">
      <w:start w:val="1"/>
      <w:numFmt w:val="decimal"/>
      <w:lvlText w:val="%1.%2.%3.%4.%5.%6.%7.%8."/>
      <w:lvlJc w:val="left"/>
      <w:pPr>
        <w:tabs>
          <w:tab w:val="num" w:pos="0"/>
        </w:tabs>
        <w:ind w:left="0" w:firstLine="0"/>
      </w:pPr>
      <w:rPr>
        <w:rFonts w:ascii="Arial" w:eastAsia="Arial" w:hAnsi="Arial" w:cs="Arial"/>
        <w:color w:val="000000"/>
      </w:rPr>
    </w:lvl>
    <w:lvl w:ilvl="8">
      <w:start w:val="1"/>
      <w:numFmt w:val="decimal"/>
      <w:lvlText w:val="%1.%2.%3.%4.%5.%6.%7.%8.%9."/>
      <w:lvlJc w:val="left"/>
      <w:pPr>
        <w:tabs>
          <w:tab w:val="num" w:pos="0"/>
        </w:tabs>
        <w:ind w:left="0" w:firstLine="0"/>
      </w:pPr>
      <w:rPr>
        <w:rFonts w:ascii="Arial" w:eastAsia="Arial" w:hAnsi="Arial" w:cs="Arial"/>
        <w:color w:val="000000"/>
      </w:rPr>
    </w:lvl>
  </w:abstractNum>
  <w:abstractNum w:abstractNumId="1" w15:restartNumberingAfterBreak="0">
    <w:nsid w:val="05EA0ED7"/>
    <w:multiLevelType w:val="multilevel"/>
    <w:tmpl w:val="035415D4"/>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eastAsia="Arial" w:cs="Arial"/>
        <w:b w:val="0"/>
        <w:bCs/>
        <w:color w:val="000000"/>
      </w:rPr>
    </w:lvl>
    <w:lvl w:ilvl="2">
      <w:start w:val="1"/>
      <w:numFmt w:val="decimal"/>
      <w:lvlText w:val="%1.%2.%3."/>
      <w:lvlJc w:val="left"/>
      <w:pPr>
        <w:tabs>
          <w:tab w:val="num" w:pos="0"/>
        </w:tabs>
        <w:ind w:left="0" w:firstLine="0"/>
      </w:pPr>
      <w:rPr>
        <w:rFonts w:eastAsia="Arial" w:cs="Arial"/>
        <w:b w:val="0"/>
        <w:bCs/>
        <w:color w:val="000000"/>
      </w:rPr>
    </w:lvl>
    <w:lvl w:ilvl="3">
      <w:start w:val="1"/>
      <w:numFmt w:val="decimal"/>
      <w:lvlText w:val="%1.%2.%3.%4."/>
      <w:lvlJc w:val="left"/>
      <w:pPr>
        <w:tabs>
          <w:tab w:val="num" w:pos="0"/>
        </w:tabs>
        <w:ind w:left="0" w:firstLine="0"/>
      </w:pPr>
      <w:rPr>
        <w:rFonts w:eastAsia="Arial" w:cs="Arial"/>
        <w:b/>
        <w:bCs/>
        <w:color w:val="000000"/>
      </w:rPr>
    </w:lvl>
    <w:lvl w:ilvl="4">
      <w:start w:val="1"/>
      <w:numFmt w:val="decimal"/>
      <w:lvlText w:val="%1.%2.%3.%4.%5."/>
      <w:lvlJc w:val="left"/>
      <w:pPr>
        <w:tabs>
          <w:tab w:val="num" w:pos="0"/>
        </w:tabs>
        <w:ind w:left="0" w:firstLine="0"/>
      </w:pPr>
      <w:rPr>
        <w:rFonts w:eastAsia="Arial" w:cs="Arial"/>
        <w:b/>
        <w:bCs/>
        <w:color w:val="000000"/>
      </w:rPr>
    </w:lvl>
    <w:lvl w:ilvl="5">
      <w:start w:val="1"/>
      <w:numFmt w:val="decimal"/>
      <w:lvlText w:val="%1.%2.%3.%4.%5.%6."/>
      <w:lvlJc w:val="left"/>
      <w:pPr>
        <w:tabs>
          <w:tab w:val="num" w:pos="0"/>
        </w:tabs>
        <w:ind w:left="0" w:firstLine="0"/>
      </w:pPr>
      <w:rPr>
        <w:rFonts w:eastAsia="Arial" w:cs="Arial"/>
        <w:b/>
        <w:bCs/>
        <w:color w:val="000000"/>
      </w:rPr>
    </w:lvl>
    <w:lvl w:ilvl="6">
      <w:start w:val="1"/>
      <w:numFmt w:val="decimal"/>
      <w:lvlText w:val="%1.%2.%3.%4.%5.%6.%7."/>
      <w:lvlJc w:val="left"/>
      <w:pPr>
        <w:tabs>
          <w:tab w:val="num" w:pos="0"/>
        </w:tabs>
        <w:ind w:left="0" w:firstLine="0"/>
      </w:pPr>
      <w:rPr>
        <w:rFonts w:eastAsia="Arial" w:cs="Arial"/>
        <w:b/>
        <w:bCs/>
        <w:color w:val="000000"/>
      </w:rPr>
    </w:lvl>
    <w:lvl w:ilvl="7">
      <w:start w:val="1"/>
      <w:numFmt w:val="decimal"/>
      <w:lvlText w:val="%1.%2.%3.%4.%5.%6.%7.%8."/>
      <w:lvlJc w:val="left"/>
      <w:pPr>
        <w:tabs>
          <w:tab w:val="num" w:pos="0"/>
        </w:tabs>
        <w:ind w:left="0" w:firstLine="0"/>
      </w:pPr>
      <w:rPr>
        <w:rFonts w:eastAsia="Arial" w:cs="Arial"/>
        <w:b/>
        <w:bCs/>
        <w:color w:val="000000"/>
      </w:rPr>
    </w:lvl>
    <w:lvl w:ilvl="8">
      <w:start w:val="1"/>
      <w:numFmt w:val="decimal"/>
      <w:lvlText w:val="%1.%2.%3.%4.%5.%6.%7.%8.%9."/>
      <w:lvlJc w:val="left"/>
      <w:pPr>
        <w:tabs>
          <w:tab w:val="num" w:pos="0"/>
        </w:tabs>
        <w:ind w:left="0" w:firstLine="0"/>
      </w:pPr>
      <w:rPr>
        <w:rFonts w:eastAsia="Arial" w:cs="Arial"/>
        <w:b/>
        <w:bCs/>
        <w:color w:val="000000"/>
      </w:rPr>
    </w:lvl>
  </w:abstractNum>
  <w:abstractNum w:abstractNumId="2" w15:restartNumberingAfterBreak="0">
    <w:nsid w:val="0E9E7692"/>
    <w:multiLevelType w:val="hybridMultilevel"/>
    <w:tmpl w:val="70D4D264"/>
    <w:lvl w:ilvl="0" w:tplc="21EA74B2">
      <w:start w:val="18"/>
      <w:numFmt w:val="bullet"/>
      <w:lvlText w:val="-"/>
      <w:lvlJc w:val="left"/>
      <w:pPr>
        <w:ind w:left="405" w:hanging="360"/>
      </w:pPr>
      <w:rPr>
        <w:rFonts w:ascii="Franklin Gothic Book" w:eastAsia="Franklin Gothic Book" w:hAnsi="Franklin Gothic Book" w:cs="Franklin Gothic Book"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18453B91"/>
    <w:multiLevelType w:val="multilevel"/>
    <w:tmpl w:val="C6B48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970822"/>
    <w:multiLevelType w:val="multilevel"/>
    <w:tmpl w:val="59B8751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A477B2C"/>
    <w:multiLevelType w:val="multilevel"/>
    <w:tmpl w:val="57F4807E"/>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6" w15:restartNumberingAfterBreak="0">
    <w:nsid w:val="5940376A"/>
    <w:multiLevelType w:val="multilevel"/>
    <w:tmpl w:val="2D7654AE"/>
    <w:lvl w:ilvl="0">
      <w:start w:val="8"/>
      <w:numFmt w:val="decimal"/>
      <w:lvlText w:val="%1."/>
      <w:lvlJc w:val="left"/>
      <w:pPr>
        <w:tabs>
          <w:tab w:val="num" w:pos="0"/>
        </w:tabs>
        <w:ind w:left="540" w:hanging="540"/>
      </w:pPr>
      <w:rPr>
        <w:rFonts w:eastAsia="Franklin Gothic Book" w:cs="Franklin Gothic Book"/>
      </w:rPr>
    </w:lvl>
    <w:lvl w:ilvl="1">
      <w:start w:val="1"/>
      <w:numFmt w:val="decimal"/>
      <w:lvlText w:val="%1.%2."/>
      <w:lvlJc w:val="left"/>
      <w:pPr>
        <w:tabs>
          <w:tab w:val="num" w:pos="0"/>
        </w:tabs>
        <w:ind w:left="720" w:hanging="720"/>
      </w:pPr>
      <w:rPr>
        <w:rFonts w:eastAsia="Franklin Gothic Book" w:cs="Franklin Gothic Book"/>
      </w:rPr>
    </w:lvl>
    <w:lvl w:ilvl="2">
      <w:start w:val="2"/>
      <w:numFmt w:val="decimal"/>
      <w:lvlText w:val="%1.%2.%3."/>
      <w:lvlJc w:val="left"/>
      <w:pPr>
        <w:tabs>
          <w:tab w:val="num" w:pos="0"/>
        </w:tabs>
        <w:ind w:left="720" w:hanging="720"/>
      </w:pPr>
      <w:rPr>
        <w:rFonts w:eastAsia="Franklin Gothic Book" w:cs="Franklin Gothic Book"/>
      </w:rPr>
    </w:lvl>
    <w:lvl w:ilvl="3">
      <w:start w:val="1"/>
      <w:numFmt w:val="decimal"/>
      <w:lvlText w:val="%1.%2.%3.%4."/>
      <w:lvlJc w:val="left"/>
      <w:pPr>
        <w:tabs>
          <w:tab w:val="num" w:pos="0"/>
        </w:tabs>
        <w:ind w:left="1080" w:hanging="1080"/>
      </w:pPr>
      <w:rPr>
        <w:rFonts w:eastAsia="Franklin Gothic Book" w:cs="Franklin Gothic Book"/>
      </w:rPr>
    </w:lvl>
    <w:lvl w:ilvl="4">
      <w:start w:val="1"/>
      <w:numFmt w:val="decimal"/>
      <w:lvlText w:val="%1.%2.%3.%4.%5."/>
      <w:lvlJc w:val="left"/>
      <w:pPr>
        <w:tabs>
          <w:tab w:val="num" w:pos="0"/>
        </w:tabs>
        <w:ind w:left="1080" w:hanging="1080"/>
      </w:pPr>
      <w:rPr>
        <w:rFonts w:eastAsia="Franklin Gothic Book" w:cs="Franklin Gothic Book"/>
      </w:rPr>
    </w:lvl>
    <w:lvl w:ilvl="5">
      <w:start w:val="1"/>
      <w:numFmt w:val="decimal"/>
      <w:lvlText w:val="%1.%2.%3.%4.%5.%6."/>
      <w:lvlJc w:val="left"/>
      <w:pPr>
        <w:tabs>
          <w:tab w:val="num" w:pos="0"/>
        </w:tabs>
        <w:ind w:left="1440" w:hanging="1440"/>
      </w:pPr>
      <w:rPr>
        <w:rFonts w:eastAsia="Franklin Gothic Book" w:cs="Franklin Gothic Book"/>
      </w:rPr>
    </w:lvl>
    <w:lvl w:ilvl="6">
      <w:start w:val="1"/>
      <w:numFmt w:val="decimal"/>
      <w:lvlText w:val="%1.%2.%3.%4.%5.%6.%7."/>
      <w:lvlJc w:val="left"/>
      <w:pPr>
        <w:tabs>
          <w:tab w:val="num" w:pos="0"/>
        </w:tabs>
        <w:ind w:left="1440" w:hanging="1440"/>
      </w:pPr>
      <w:rPr>
        <w:rFonts w:eastAsia="Franklin Gothic Book" w:cs="Franklin Gothic Book"/>
      </w:rPr>
    </w:lvl>
    <w:lvl w:ilvl="7">
      <w:start w:val="1"/>
      <w:numFmt w:val="decimal"/>
      <w:lvlText w:val="%1.%2.%3.%4.%5.%6.%7.%8."/>
      <w:lvlJc w:val="left"/>
      <w:pPr>
        <w:tabs>
          <w:tab w:val="num" w:pos="0"/>
        </w:tabs>
        <w:ind w:left="1800" w:hanging="1800"/>
      </w:pPr>
      <w:rPr>
        <w:rFonts w:eastAsia="Franklin Gothic Book" w:cs="Franklin Gothic Book"/>
      </w:rPr>
    </w:lvl>
    <w:lvl w:ilvl="8">
      <w:start w:val="1"/>
      <w:numFmt w:val="decimal"/>
      <w:lvlText w:val="%1.%2.%3.%4.%5.%6.%7.%8.%9."/>
      <w:lvlJc w:val="left"/>
      <w:pPr>
        <w:tabs>
          <w:tab w:val="num" w:pos="0"/>
        </w:tabs>
        <w:ind w:left="1800" w:hanging="1800"/>
      </w:pPr>
      <w:rPr>
        <w:rFonts w:eastAsia="Franklin Gothic Book" w:cs="Franklin Gothic Book"/>
      </w:rPr>
    </w:lvl>
  </w:abstractNum>
  <w:abstractNum w:abstractNumId="7" w15:restartNumberingAfterBreak="0">
    <w:nsid w:val="60BD0684"/>
    <w:multiLevelType w:val="multilevel"/>
    <w:tmpl w:val="5434B984"/>
    <w:lvl w:ilvl="0">
      <w:start w:val="1"/>
      <w:numFmt w:val="decimal"/>
      <w:lvlText w:val="%1)"/>
      <w:lvlJc w:val="left"/>
      <w:pPr>
        <w:tabs>
          <w:tab w:val="num" w:pos="0"/>
        </w:tabs>
        <w:ind w:left="0" w:firstLine="0"/>
      </w:pPr>
      <w:rPr>
        <w:rFonts w:ascii="Arial" w:eastAsia="Arial" w:hAnsi="Arial" w:cs="Arial"/>
      </w:rPr>
    </w:lvl>
    <w:lvl w:ilvl="1">
      <w:start w:val="1"/>
      <w:numFmt w:val="decimal"/>
      <w:lvlText w:val="%1.%2)"/>
      <w:lvlJc w:val="left"/>
      <w:pPr>
        <w:tabs>
          <w:tab w:val="num" w:pos="0"/>
        </w:tabs>
        <w:ind w:left="0" w:firstLine="0"/>
      </w:pPr>
      <w:rPr>
        <w:rFonts w:eastAsia="Arial" w:cs="Arial"/>
      </w:rPr>
    </w:lvl>
    <w:lvl w:ilvl="2">
      <w:start w:val="1"/>
      <w:numFmt w:val="decimal"/>
      <w:lvlText w:val="%3)"/>
      <w:lvlJc w:val="left"/>
      <w:pPr>
        <w:tabs>
          <w:tab w:val="num" w:pos="0"/>
        </w:tabs>
        <w:ind w:left="0" w:firstLine="0"/>
      </w:pPr>
      <w:rPr>
        <w:rFonts w:eastAsia="Arial" w:cs="Arial"/>
      </w:rPr>
    </w:lvl>
    <w:lvl w:ilvl="3">
      <w:start w:val="1"/>
      <w:numFmt w:val="decimal"/>
      <w:lvlText w:val="%4)"/>
      <w:lvlJc w:val="left"/>
      <w:pPr>
        <w:tabs>
          <w:tab w:val="num" w:pos="0"/>
        </w:tabs>
        <w:ind w:left="0" w:firstLine="0"/>
      </w:pPr>
      <w:rPr>
        <w:rFonts w:eastAsia="Arial" w:cs="Arial"/>
      </w:rPr>
    </w:lvl>
    <w:lvl w:ilvl="4">
      <w:start w:val="1"/>
      <w:numFmt w:val="decimal"/>
      <w:lvlText w:val="%5)"/>
      <w:lvlJc w:val="left"/>
      <w:pPr>
        <w:tabs>
          <w:tab w:val="num" w:pos="0"/>
        </w:tabs>
        <w:ind w:left="0" w:firstLine="0"/>
      </w:pPr>
      <w:rPr>
        <w:rFonts w:eastAsia="Arial" w:cs="Arial"/>
      </w:rPr>
    </w:lvl>
    <w:lvl w:ilvl="5">
      <w:start w:val="1"/>
      <w:numFmt w:val="decimal"/>
      <w:lvlText w:val="%6)"/>
      <w:lvlJc w:val="left"/>
      <w:pPr>
        <w:tabs>
          <w:tab w:val="num" w:pos="0"/>
        </w:tabs>
        <w:ind w:left="0" w:firstLine="0"/>
      </w:pPr>
      <w:rPr>
        <w:rFonts w:eastAsia="Arial" w:cs="Arial"/>
      </w:rPr>
    </w:lvl>
    <w:lvl w:ilvl="6">
      <w:start w:val="1"/>
      <w:numFmt w:val="decimal"/>
      <w:lvlText w:val="%7)"/>
      <w:lvlJc w:val="left"/>
      <w:pPr>
        <w:tabs>
          <w:tab w:val="num" w:pos="0"/>
        </w:tabs>
        <w:ind w:left="0" w:firstLine="0"/>
      </w:pPr>
      <w:rPr>
        <w:rFonts w:eastAsia="Arial" w:cs="Arial"/>
      </w:rPr>
    </w:lvl>
    <w:lvl w:ilvl="7">
      <w:start w:val="1"/>
      <w:numFmt w:val="decimal"/>
      <w:lvlText w:val="%8)"/>
      <w:lvlJc w:val="left"/>
      <w:pPr>
        <w:tabs>
          <w:tab w:val="num" w:pos="0"/>
        </w:tabs>
        <w:ind w:left="0" w:firstLine="0"/>
      </w:pPr>
      <w:rPr>
        <w:rFonts w:eastAsia="Arial" w:cs="Arial"/>
      </w:rPr>
    </w:lvl>
    <w:lvl w:ilvl="8">
      <w:start w:val="1"/>
      <w:numFmt w:val="decimal"/>
      <w:lvlText w:val="%9)"/>
      <w:lvlJc w:val="left"/>
      <w:pPr>
        <w:tabs>
          <w:tab w:val="num" w:pos="0"/>
        </w:tabs>
        <w:ind w:left="0" w:firstLine="0"/>
      </w:pPr>
      <w:rPr>
        <w:rFonts w:eastAsia="Arial" w:cs="Arial"/>
      </w:rPr>
    </w:lvl>
  </w:abstractNum>
  <w:abstractNum w:abstractNumId="8" w15:restartNumberingAfterBreak="0">
    <w:nsid w:val="61A42B31"/>
    <w:multiLevelType w:val="multilevel"/>
    <w:tmpl w:val="790C6490"/>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ascii="Arial" w:eastAsia="Arial" w:hAnsi="Arial" w:cs="Arial"/>
        <w:b/>
        <w:bCs/>
        <w:color w:val="000000"/>
      </w:rPr>
    </w:lvl>
    <w:lvl w:ilvl="2">
      <w:start w:val="1"/>
      <w:numFmt w:val="decimal"/>
      <w:lvlText w:val="%1.%2.%3."/>
      <w:lvlJc w:val="left"/>
      <w:pPr>
        <w:tabs>
          <w:tab w:val="num" w:pos="0"/>
        </w:tabs>
        <w:ind w:left="0" w:firstLine="0"/>
      </w:pPr>
      <w:rPr>
        <w:rFonts w:ascii="Arial" w:eastAsia="Arial" w:hAnsi="Arial" w:cs="Arial"/>
        <w:b/>
        <w:bCs/>
        <w:color w:val="000000"/>
      </w:rPr>
    </w:lvl>
    <w:lvl w:ilvl="3">
      <w:start w:val="1"/>
      <w:numFmt w:val="decimal"/>
      <w:lvlText w:val="%1.%2.%3.%4."/>
      <w:lvlJc w:val="left"/>
      <w:pPr>
        <w:tabs>
          <w:tab w:val="num" w:pos="0"/>
        </w:tabs>
        <w:ind w:left="0" w:firstLine="0"/>
      </w:pPr>
      <w:rPr>
        <w:rFonts w:ascii="Arial" w:eastAsia="Arial" w:hAnsi="Arial" w:cs="Arial"/>
        <w:b/>
        <w:bCs/>
        <w:color w:val="000000"/>
      </w:rPr>
    </w:lvl>
    <w:lvl w:ilvl="4">
      <w:start w:val="1"/>
      <w:numFmt w:val="decimal"/>
      <w:lvlText w:val="%1.%2.%3.%4.%5."/>
      <w:lvlJc w:val="left"/>
      <w:pPr>
        <w:tabs>
          <w:tab w:val="num" w:pos="0"/>
        </w:tabs>
        <w:ind w:left="0" w:firstLine="0"/>
      </w:pPr>
      <w:rPr>
        <w:rFonts w:ascii="Arial" w:eastAsia="Arial" w:hAnsi="Arial" w:cs="Arial"/>
        <w:b/>
        <w:bCs/>
        <w:color w:val="000000"/>
      </w:rPr>
    </w:lvl>
    <w:lvl w:ilvl="5">
      <w:start w:val="1"/>
      <w:numFmt w:val="decimal"/>
      <w:lvlText w:val="%1.%2.%3.%4.%5.%6."/>
      <w:lvlJc w:val="left"/>
      <w:pPr>
        <w:tabs>
          <w:tab w:val="num" w:pos="0"/>
        </w:tabs>
        <w:ind w:left="0" w:firstLine="0"/>
      </w:pPr>
      <w:rPr>
        <w:rFonts w:ascii="Arial" w:eastAsia="Arial" w:hAnsi="Arial" w:cs="Arial"/>
        <w:b/>
        <w:bCs/>
        <w:color w:val="000000"/>
      </w:rPr>
    </w:lvl>
    <w:lvl w:ilvl="6">
      <w:start w:val="1"/>
      <w:numFmt w:val="decimal"/>
      <w:lvlText w:val="%1.%2.%3.%4.%5.%6.%7."/>
      <w:lvlJc w:val="left"/>
      <w:pPr>
        <w:tabs>
          <w:tab w:val="num" w:pos="0"/>
        </w:tabs>
        <w:ind w:left="0" w:firstLine="0"/>
      </w:pPr>
      <w:rPr>
        <w:rFonts w:ascii="Arial" w:eastAsia="Arial" w:hAnsi="Arial" w:cs="Arial"/>
        <w:b/>
        <w:bCs/>
        <w:color w:val="000000"/>
      </w:rPr>
    </w:lvl>
    <w:lvl w:ilvl="7">
      <w:start w:val="1"/>
      <w:numFmt w:val="decimal"/>
      <w:lvlText w:val="%1.%2.%3.%4.%5.%6.%7.%8."/>
      <w:lvlJc w:val="left"/>
      <w:pPr>
        <w:tabs>
          <w:tab w:val="num" w:pos="0"/>
        </w:tabs>
        <w:ind w:left="0" w:firstLine="0"/>
      </w:pPr>
      <w:rPr>
        <w:rFonts w:ascii="Arial" w:eastAsia="Arial" w:hAnsi="Arial" w:cs="Arial"/>
        <w:b/>
        <w:bCs/>
        <w:color w:val="000000"/>
      </w:rPr>
    </w:lvl>
    <w:lvl w:ilvl="8">
      <w:start w:val="1"/>
      <w:numFmt w:val="decimal"/>
      <w:lvlText w:val="%1.%2.%3.%4.%5.%6.%7.%8.%9."/>
      <w:lvlJc w:val="left"/>
      <w:pPr>
        <w:tabs>
          <w:tab w:val="num" w:pos="0"/>
        </w:tabs>
        <w:ind w:left="0" w:firstLine="0"/>
      </w:pPr>
      <w:rPr>
        <w:rFonts w:ascii="Arial" w:eastAsia="Arial" w:hAnsi="Arial" w:cs="Arial"/>
        <w:b/>
        <w:bCs/>
        <w:color w:val="000000"/>
      </w:rPr>
    </w:lvl>
  </w:abstractNum>
  <w:abstractNum w:abstractNumId="9" w15:restartNumberingAfterBreak="0">
    <w:nsid w:val="64A30C37"/>
    <w:multiLevelType w:val="multilevel"/>
    <w:tmpl w:val="BA083D20"/>
    <w:lvl w:ilvl="0">
      <w:start w:val="1"/>
      <w:numFmt w:val="decimal"/>
      <w:lvlText w:val="%1."/>
      <w:lvlJc w:val="left"/>
      <w:pPr>
        <w:tabs>
          <w:tab w:val="num" w:pos="0"/>
        </w:tabs>
        <w:ind w:left="0" w:firstLine="0"/>
      </w:pPr>
      <w:rPr>
        <w:rFonts w:eastAsia="Arial" w:cs="Arial"/>
        <w:color w:val="000000"/>
      </w:rPr>
    </w:lvl>
    <w:lvl w:ilvl="1">
      <w:start w:val="1"/>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eastAsia="Arial" w:cs="Arial"/>
        <w:color w:val="000000"/>
      </w:rPr>
    </w:lvl>
    <w:lvl w:ilvl="3">
      <w:start w:val="1"/>
      <w:numFmt w:val="decimal"/>
      <w:lvlText w:val="%1.%2.%3.%4."/>
      <w:lvlJc w:val="left"/>
      <w:pPr>
        <w:tabs>
          <w:tab w:val="num" w:pos="0"/>
        </w:tabs>
        <w:ind w:left="0" w:firstLine="0"/>
      </w:pPr>
      <w:rPr>
        <w:rFonts w:eastAsia="Arial" w:cs="Arial"/>
        <w:color w:val="000000"/>
      </w:rPr>
    </w:lvl>
    <w:lvl w:ilvl="4">
      <w:start w:val="1"/>
      <w:numFmt w:val="decimal"/>
      <w:lvlText w:val="%1.%2.%3.%4.%5."/>
      <w:lvlJc w:val="left"/>
      <w:pPr>
        <w:tabs>
          <w:tab w:val="num" w:pos="0"/>
        </w:tabs>
        <w:ind w:left="0" w:firstLine="0"/>
      </w:pPr>
      <w:rPr>
        <w:rFonts w:eastAsia="Arial" w:cs="Arial"/>
        <w:color w:val="000000"/>
      </w:rPr>
    </w:lvl>
    <w:lvl w:ilvl="5">
      <w:start w:val="1"/>
      <w:numFmt w:val="decimal"/>
      <w:lvlText w:val="%1.%2.%3.%4.%5.%6."/>
      <w:lvlJc w:val="left"/>
      <w:pPr>
        <w:tabs>
          <w:tab w:val="num" w:pos="0"/>
        </w:tabs>
        <w:ind w:left="0" w:firstLine="0"/>
      </w:pPr>
      <w:rPr>
        <w:rFonts w:eastAsia="Arial" w:cs="Arial"/>
        <w:color w:val="000000"/>
      </w:rPr>
    </w:lvl>
    <w:lvl w:ilvl="6">
      <w:start w:val="1"/>
      <w:numFmt w:val="decimal"/>
      <w:lvlText w:val="%1.%2.%3.%4.%5.%6.%7."/>
      <w:lvlJc w:val="left"/>
      <w:pPr>
        <w:tabs>
          <w:tab w:val="num" w:pos="0"/>
        </w:tabs>
        <w:ind w:left="0" w:firstLine="0"/>
      </w:pPr>
      <w:rPr>
        <w:rFonts w:eastAsia="Arial" w:cs="Arial"/>
        <w:color w:val="000000"/>
      </w:rPr>
    </w:lvl>
    <w:lvl w:ilvl="7">
      <w:start w:val="1"/>
      <w:numFmt w:val="decimal"/>
      <w:lvlText w:val="%1.%2.%3.%4.%5.%6.%7.%8."/>
      <w:lvlJc w:val="left"/>
      <w:pPr>
        <w:tabs>
          <w:tab w:val="num" w:pos="0"/>
        </w:tabs>
        <w:ind w:left="0" w:firstLine="0"/>
      </w:pPr>
      <w:rPr>
        <w:rFonts w:eastAsia="Arial" w:cs="Arial"/>
        <w:color w:val="000000"/>
      </w:rPr>
    </w:lvl>
    <w:lvl w:ilvl="8">
      <w:start w:val="1"/>
      <w:numFmt w:val="decimal"/>
      <w:lvlText w:val="%1.%2.%3.%4.%5.%6.%7.%8.%9."/>
      <w:lvlJc w:val="left"/>
      <w:pPr>
        <w:tabs>
          <w:tab w:val="num" w:pos="0"/>
        </w:tabs>
        <w:ind w:left="0" w:firstLine="0"/>
      </w:pPr>
      <w:rPr>
        <w:rFonts w:eastAsia="Arial" w:cs="Arial"/>
        <w:color w:val="000000"/>
      </w:rPr>
    </w:lvl>
  </w:abstractNum>
  <w:abstractNum w:abstractNumId="10" w15:restartNumberingAfterBreak="0">
    <w:nsid w:val="750B7CF4"/>
    <w:multiLevelType w:val="multilevel"/>
    <w:tmpl w:val="F2FA1E9C"/>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1" w15:restartNumberingAfterBreak="0">
    <w:nsid w:val="793F3CA6"/>
    <w:multiLevelType w:val="multilevel"/>
    <w:tmpl w:val="ED322744"/>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2" w15:restartNumberingAfterBreak="0">
    <w:nsid w:val="7F3433D2"/>
    <w:multiLevelType w:val="hybridMultilevel"/>
    <w:tmpl w:val="507CFF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3634030">
    <w:abstractNumId w:val="1"/>
  </w:num>
  <w:num w:numId="2" w16cid:durableId="703482981">
    <w:abstractNumId w:val="9"/>
  </w:num>
  <w:num w:numId="3" w16cid:durableId="416099737">
    <w:abstractNumId w:val="5"/>
  </w:num>
  <w:num w:numId="4" w16cid:durableId="1187450156">
    <w:abstractNumId w:val="11"/>
  </w:num>
  <w:num w:numId="5" w16cid:durableId="2092579192">
    <w:abstractNumId w:val="10"/>
  </w:num>
  <w:num w:numId="6" w16cid:durableId="319358169">
    <w:abstractNumId w:val="7"/>
  </w:num>
  <w:num w:numId="7" w16cid:durableId="12877268">
    <w:abstractNumId w:val="6"/>
  </w:num>
  <w:num w:numId="8" w16cid:durableId="617106195">
    <w:abstractNumId w:val="0"/>
  </w:num>
  <w:num w:numId="9" w16cid:durableId="2070767639">
    <w:abstractNumId w:val="8"/>
  </w:num>
  <w:num w:numId="10" w16cid:durableId="1857959814">
    <w:abstractNumId w:val="4"/>
  </w:num>
  <w:num w:numId="11" w16cid:durableId="2112630037">
    <w:abstractNumId w:val="3"/>
  </w:num>
  <w:num w:numId="12" w16cid:durableId="913316546">
    <w:abstractNumId w:val="12"/>
  </w:num>
  <w:num w:numId="13" w16cid:durableId="1084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7E"/>
    <w:rsid w:val="000329F0"/>
    <w:rsid w:val="00055D2D"/>
    <w:rsid w:val="00061A23"/>
    <w:rsid w:val="00061AC6"/>
    <w:rsid w:val="00061C7D"/>
    <w:rsid w:val="000913BB"/>
    <w:rsid w:val="000B2390"/>
    <w:rsid w:val="000B4A21"/>
    <w:rsid w:val="000D3C55"/>
    <w:rsid w:val="001142F3"/>
    <w:rsid w:val="00120914"/>
    <w:rsid w:val="00121746"/>
    <w:rsid w:val="00123314"/>
    <w:rsid w:val="00125AAA"/>
    <w:rsid w:val="00132D92"/>
    <w:rsid w:val="001455CC"/>
    <w:rsid w:val="001545B7"/>
    <w:rsid w:val="00166702"/>
    <w:rsid w:val="001746F4"/>
    <w:rsid w:val="00192F07"/>
    <w:rsid w:val="00236907"/>
    <w:rsid w:val="00236AAF"/>
    <w:rsid w:val="00243336"/>
    <w:rsid w:val="00246BA1"/>
    <w:rsid w:val="002502E0"/>
    <w:rsid w:val="00263C79"/>
    <w:rsid w:val="002860C7"/>
    <w:rsid w:val="00292A7A"/>
    <w:rsid w:val="002A3218"/>
    <w:rsid w:val="002B603B"/>
    <w:rsid w:val="002E6A54"/>
    <w:rsid w:val="0030567F"/>
    <w:rsid w:val="00326A54"/>
    <w:rsid w:val="00341185"/>
    <w:rsid w:val="00345303"/>
    <w:rsid w:val="00350D31"/>
    <w:rsid w:val="0036371D"/>
    <w:rsid w:val="00376D06"/>
    <w:rsid w:val="00385EC5"/>
    <w:rsid w:val="00387649"/>
    <w:rsid w:val="00392F25"/>
    <w:rsid w:val="004067F8"/>
    <w:rsid w:val="00422332"/>
    <w:rsid w:val="00440334"/>
    <w:rsid w:val="0044421B"/>
    <w:rsid w:val="00485354"/>
    <w:rsid w:val="004E1470"/>
    <w:rsid w:val="004E594C"/>
    <w:rsid w:val="005103CA"/>
    <w:rsid w:val="00512CCD"/>
    <w:rsid w:val="005206FB"/>
    <w:rsid w:val="0055298E"/>
    <w:rsid w:val="00555828"/>
    <w:rsid w:val="00565331"/>
    <w:rsid w:val="00571E51"/>
    <w:rsid w:val="00577F79"/>
    <w:rsid w:val="00582C25"/>
    <w:rsid w:val="005A55F9"/>
    <w:rsid w:val="005B38D4"/>
    <w:rsid w:val="005B6AB8"/>
    <w:rsid w:val="005C7B74"/>
    <w:rsid w:val="00616A07"/>
    <w:rsid w:val="006219CC"/>
    <w:rsid w:val="006274FE"/>
    <w:rsid w:val="00631986"/>
    <w:rsid w:val="00635819"/>
    <w:rsid w:val="0068782D"/>
    <w:rsid w:val="00696B96"/>
    <w:rsid w:val="006A2F7E"/>
    <w:rsid w:val="006B07A0"/>
    <w:rsid w:val="006C529C"/>
    <w:rsid w:val="006D77CF"/>
    <w:rsid w:val="006E2C6E"/>
    <w:rsid w:val="00700977"/>
    <w:rsid w:val="00710E8C"/>
    <w:rsid w:val="00711D65"/>
    <w:rsid w:val="007120EE"/>
    <w:rsid w:val="00712650"/>
    <w:rsid w:val="00717D4D"/>
    <w:rsid w:val="00724F76"/>
    <w:rsid w:val="00731215"/>
    <w:rsid w:val="00732380"/>
    <w:rsid w:val="007405D3"/>
    <w:rsid w:val="00764ACC"/>
    <w:rsid w:val="00783CCA"/>
    <w:rsid w:val="0079580C"/>
    <w:rsid w:val="007A562A"/>
    <w:rsid w:val="007A75A3"/>
    <w:rsid w:val="007B5F30"/>
    <w:rsid w:val="007C402C"/>
    <w:rsid w:val="007D4AF6"/>
    <w:rsid w:val="007D57BE"/>
    <w:rsid w:val="007D7327"/>
    <w:rsid w:val="007E04E0"/>
    <w:rsid w:val="00814970"/>
    <w:rsid w:val="0082521B"/>
    <w:rsid w:val="00832037"/>
    <w:rsid w:val="0085137F"/>
    <w:rsid w:val="0086561B"/>
    <w:rsid w:val="008826C1"/>
    <w:rsid w:val="008A4773"/>
    <w:rsid w:val="008B03B7"/>
    <w:rsid w:val="008D4338"/>
    <w:rsid w:val="008D7A91"/>
    <w:rsid w:val="008F32F2"/>
    <w:rsid w:val="00922B76"/>
    <w:rsid w:val="00962696"/>
    <w:rsid w:val="00980D15"/>
    <w:rsid w:val="009B4F0C"/>
    <w:rsid w:val="009C0C5F"/>
    <w:rsid w:val="009D7FE8"/>
    <w:rsid w:val="009F387B"/>
    <w:rsid w:val="009F77F4"/>
    <w:rsid w:val="00A10038"/>
    <w:rsid w:val="00A22D0F"/>
    <w:rsid w:val="00A23A99"/>
    <w:rsid w:val="00A36BEA"/>
    <w:rsid w:val="00A43C2D"/>
    <w:rsid w:val="00A54DE6"/>
    <w:rsid w:val="00A6023F"/>
    <w:rsid w:val="00A83C48"/>
    <w:rsid w:val="00A975A1"/>
    <w:rsid w:val="00AB67DF"/>
    <w:rsid w:val="00B06FBD"/>
    <w:rsid w:val="00B27D97"/>
    <w:rsid w:val="00B33A6A"/>
    <w:rsid w:val="00B3691E"/>
    <w:rsid w:val="00B46914"/>
    <w:rsid w:val="00B510FF"/>
    <w:rsid w:val="00B93222"/>
    <w:rsid w:val="00BA15B8"/>
    <w:rsid w:val="00BA15BF"/>
    <w:rsid w:val="00BC1B63"/>
    <w:rsid w:val="00BC5BF6"/>
    <w:rsid w:val="00BD5EDE"/>
    <w:rsid w:val="00BE4764"/>
    <w:rsid w:val="00C010B8"/>
    <w:rsid w:val="00C01F0D"/>
    <w:rsid w:val="00C241EB"/>
    <w:rsid w:val="00C526EF"/>
    <w:rsid w:val="00C83F15"/>
    <w:rsid w:val="00C849A9"/>
    <w:rsid w:val="00CA5103"/>
    <w:rsid w:val="00CA79A5"/>
    <w:rsid w:val="00CE19A5"/>
    <w:rsid w:val="00D02C32"/>
    <w:rsid w:val="00D10AF9"/>
    <w:rsid w:val="00D1224E"/>
    <w:rsid w:val="00D810D8"/>
    <w:rsid w:val="00DB4F38"/>
    <w:rsid w:val="00DD25BF"/>
    <w:rsid w:val="00DE1CD7"/>
    <w:rsid w:val="00DE4083"/>
    <w:rsid w:val="00DF5C24"/>
    <w:rsid w:val="00E224F1"/>
    <w:rsid w:val="00E3472A"/>
    <w:rsid w:val="00E4195B"/>
    <w:rsid w:val="00E46C68"/>
    <w:rsid w:val="00E5227B"/>
    <w:rsid w:val="00E95C18"/>
    <w:rsid w:val="00EB5E1B"/>
    <w:rsid w:val="00EC1D5C"/>
    <w:rsid w:val="00F1036E"/>
    <w:rsid w:val="00F522AB"/>
    <w:rsid w:val="00F54341"/>
    <w:rsid w:val="00F5458B"/>
    <w:rsid w:val="00F916E6"/>
    <w:rsid w:val="00FC345B"/>
    <w:rsid w:val="00FF28F1"/>
    <w:rsid w:val="00FF307F"/>
    <w:rsid w:val="00FF54DB"/>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DB920"/>
  <w15:docId w15:val="{74D85008-E2B3-4273-B0FC-9B33B254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2">
    <w:name w:val="heading 2"/>
    <w:basedOn w:val="Normln"/>
    <w:next w:val="Normln"/>
    <w:link w:val="Nadpis2Char"/>
    <w:qFormat/>
    <w:rsid w:val="00814970"/>
    <w:pPr>
      <w:keepNext/>
      <w:keepLines/>
      <w:suppressAutoHyphens/>
      <w:spacing w:before="40" w:after="0" w:line="240" w:lineRule="auto"/>
      <w:jc w:val="both"/>
      <w:outlineLvl w:val="1"/>
    </w:pPr>
    <w:rPr>
      <w:rFonts w:ascii="Arial Unicode MS" w:eastAsia="Franklin Gothic Book" w:hAnsi="Arial Unicode MS" w:cs="Arial Unicode MS"/>
      <w:color w:val="2E74B5"/>
      <w:sz w:val="26"/>
      <w:szCs w:val="26"/>
      <w:u w:color="2E74B5"/>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qFormat/>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2Char">
    <w:name w:val="Nadpis 2 Char"/>
    <w:basedOn w:val="Standardnpsmoodstavce"/>
    <w:link w:val="Nadpis2"/>
    <w:rsid w:val="00814970"/>
    <w:rPr>
      <w:rFonts w:ascii="Arial Unicode MS" w:eastAsia="Franklin Gothic Book" w:hAnsi="Arial Unicode MS" w:cs="Arial Unicode MS"/>
      <w:color w:val="2E74B5"/>
      <w:sz w:val="26"/>
      <w:szCs w:val="26"/>
      <w:u w:color="2E74B5"/>
      <w:lang w:val="en-US"/>
    </w:rPr>
  </w:style>
  <w:style w:type="character" w:customStyle="1" w:styleId="Hypertextovodkaz1">
    <w:name w:val="Hypertextový odkaz1"/>
    <w:qFormat/>
    <w:rsid w:val="00814970"/>
    <w:rPr>
      <w:u w:val="single"/>
    </w:rPr>
  </w:style>
  <w:style w:type="character" w:customStyle="1" w:styleId="Symbolyproslovn">
    <w:name w:val="Symboly pro číslování"/>
    <w:qFormat/>
    <w:rsid w:val="00814970"/>
  </w:style>
  <w:style w:type="character" w:styleId="slostrnky">
    <w:name w:val="page number"/>
    <w:qFormat/>
    <w:rsid w:val="00814970"/>
  </w:style>
  <w:style w:type="character" w:customStyle="1" w:styleId="Hyperlink0">
    <w:name w:val="Hyperlink.0"/>
    <w:basedOn w:val="slostrnky"/>
    <w:qFormat/>
    <w:rsid w:val="00814970"/>
    <w:rPr>
      <w:rFonts w:ascii="Arial" w:eastAsia="Arial" w:hAnsi="Arial" w:cs="Arial"/>
      <w:color w:val="000000"/>
      <w:u w:val="none" w:color="000000"/>
    </w:rPr>
  </w:style>
  <w:style w:type="character" w:customStyle="1" w:styleId="Odkaz">
    <w:name w:val="Odkaz"/>
    <w:qFormat/>
    <w:rsid w:val="00814970"/>
    <w:rPr>
      <w:color w:val="0000FF"/>
      <w:u w:val="single" w:color="0000FF"/>
    </w:rPr>
  </w:style>
  <w:style w:type="character" w:customStyle="1" w:styleId="Hyperlink1">
    <w:name w:val="Hyperlink.1"/>
    <w:basedOn w:val="Odkaz"/>
    <w:qFormat/>
    <w:rsid w:val="00814970"/>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sid w:val="00814970"/>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qFormat/>
    <w:rsid w:val="00814970"/>
    <w:rPr>
      <w:sz w:val="16"/>
      <w:szCs w:val="16"/>
    </w:rPr>
  </w:style>
  <w:style w:type="character" w:customStyle="1" w:styleId="TextbublinyChar">
    <w:name w:val="Text bubliny Char"/>
    <w:basedOn w:val="Standardnpsmoodstavce"/>
    <w:link w:val="Textbubliny"/>
    <w:uiPriority w:val="99"/>
    <w:semiHidden/>
    <w:qFormat/>
    <w:rsid w:val="00814970"/>
    <w:rPr>
      <w:rFonts w:ascii="Segoe UI" w:eastAsia="Franklin Gothic Book" w:hAnsi="Segoe UI" w:cs="Segoe UI"/>
      <w:color w:val="000000"/>
      <w:sz w:val="18"/>
      <w:szCs w:val="18"/>
      <w:u w:color="000000"/>
      <w:lang w:val="en-US"/>
    </w:rPr>
  </w:style>
  <w:style w:type="character" w:customStyle="1" w:styleId="Nevyeenzmnka1">
    <w:name w:val="Nevyřešená zmínka1"/>
    <w:basedOn w:val="Standardnpsmoodstavce"/>
    <w:uiPriority w:val="99"/>
    <w:semiHidden/>
    <w:unhideWhenUsed/>
    <w:qFormat/>
    <w:rsid w:val="00814970"/>
    <w:rPr>
      <w:color w:val="605E5C"/>
      <w:shd w:val="clear" w:color="auto" w:fill="E1DFDD"/>
    </w:rPr>
  </w:style>
  <w:style w:type="character" w:customStyle="1" w:styleId="Internetovodkaz">
    <w:name w:val="Internetový odkaz"/>
    <w:rsid w:val="00814970"/>
    <w:rPr>
      <w:u w:val="single"/>
    </w:rPr>
  </w:style>
  <w:style w:type="character" w:customStyle="1" w:styleId="Znakypropoznmkupodarou">
    <w:name w:val="Znaky pro poznámku pod čarou"/>
    <w:qFormat/>
    <w:rsid w:val="00814970"/>
  </w:style>
  <w:style w:type="paragraph" w:customStyle="1" w:styleId="Nadpis">
    <w:name w:val="Nadpis"/>
    <w:basedOn w:val="Normln"/>
    <w:next w:val="Zkladntext"/>
    <w:qFormat/>
    <w:rsid w:val="00814970"/>
    <w:pPr>
      <w:keepNext/>
      <w:suppressAutoHyphens/>
      <w:spacing w:before="240" w:after="120" w:line="240" w:lineRule="auto"/>
      <w:jc w:val="both"/>
    </w:pPr>
    <w:rPr>
      <w:rFonts w:ascii="Liberation Sans" w:eastAsia="PingFang SC" w:hAnsi="Liberation Sans" w:cs="Arial Unicode MS"/>
      <w:color w:val="000000"/>
      <w:sz w:val="28"/>
      <w:szCs w:val="28"/>
      <w:u w:color="000000"/>
      <w:lang w:val="en-US"/>
    </w:rPr>
  </w:style>
  <w:style w:type="paragraph" w:styleId="Zkladntext">
    <w:name w:val="Body Text"/>
    <w:basedOn w:val="Normln"/>
    <w:link w:val="ZkladntextChar"/>
    <w:rsid w:val="00814970"/>
    <w:pPr>
      <w:suppressAutoHyphens/>
      <w:spacing w:after="140" w:line="276" w:lineRule="auto"/>
      <w:jc w:val="both"/>
    </w:pPr>
    <w:rPr>
      <w:rFonts w:ascii="Franklin Gothic Book" w:eastAsia="Franklin Gothic Book" w:hAnsi="Franklin Gothic Book" w:cs="Franklin Gothic Book"/>
      <w:color w:val="000000"/>
      <w:sz w:val="22"/>
      <w:u w:color="000000"/>
      <w:lang w:val="en-US"/>
    </w:rPr>
  </w:style>
  <w:style w:type="character" w:customStyle="1" w:styleId="ZkladntextChar">
    <w:name w:val="Základní text Char"/>
    <w:basedOn w:val="Standardnpsmoodstavce"/>
    <w:link w:val="Zkladntext"/>
    <w:rsid w:val="00814970"/>
    <w:rPr>
      <w:rFonts w:ascii="Franklin Gothic Book" w:eastAsia="Franklin Gothic Book" w:hAnsi="Franklin Gothic Book" w:cs="Franklin Gothic Book"/>
      <w:color w:val="000000"/>
      <w:u w:color="000000"/>
      <w:lang w:val="en-US"/>
    </w:rPr>
  </w:style>
  <w:style w:type="paragraph" w:styleId="Seznam">
    <w:name w:val="List"/>
    <w:basedOn w:val="Zkladntext"/>
    <w:rsid w:val="00814970"/>
    <w:rPr>
      <w:rFonts w:cs="Arial Unicode MS"/>
    </w:rPr>
  </w:style>
  <w:style w:type="paragraph" w:styleId="Titulek">
    <w:name w:val="caption"/>
    <w:basedOn w:val="Normln"/>
    <w:qFormat/>
    <w:rsid w:val="00814970"/>
    <w:pPr>
      <w:suppressLineNumbers/>
      <w:suppressAutoHyphens/>
      <w:spacing w:before="120" w:after="120" w:line="240" w:lineRule="auto"/>
      <w:jc w:val="both"/>
    </w:pPr>
    <w:rPr>
      <w:rFonts w:ascii="Franklin Gothic Book" w:eastAsia="Franklin Gothic Book" w:hAnsi="Franklin Gothic Book" w:cs="Arial Unicode MS"/>
      <w:i/>
      <w:iCs/>
      <w:color w:val="000000"/>
      <w:sz w:val="24"/>
      <w:szCs w:val="24"/>
      <w:u w:color="000000"/>
      <w:lang w:val="en-US"/>
    </w:rPr>
  </w:style>
  <w:style w:type="paragraph" w:customStyle="1" w:styleId="Rejstk">
    <w:name w:val="Rejstřík"/>
    <w:basedOn w:val="Normln"/>
    <w:qFormat/>
    <w:rsid w:val="00814970"/>
    <w:pPr>
      <w:suppressLineNumbers/>
      <w:suppressAutoHyphens/>
      <w:spacing w:after="0" w:line="240" w:lineRule="auto"/>
      <w:jc w:val="both"/>
    </w:pPr>
    <w:rPr>
      <w:rFonts w:ascii="Franklin Gothic Book" w:eastAsia="Franklin Gothic Book" w:hAnsi="Franklin Gothic Book" w:cs="Arial Unicode MS"/>
      <w:color w:val="000000"/>
      <w:sz w:val="22"/>
      <w:u w:color="000000"/>
      <w:lang w:val="en-US"/>
    </w:rPr>
  </w:style>
  <w:style w:type="paragraph" w:customStyle="1" w:styleId="Zhlavazpat">
    <w:name w:val="Záhlaví a zápatí"/>
    <w:qFormat/>
    <w:rsid w:val="00814970"/>
    <w:pPr>
      <w:tabs>
        <w:tab w:val="right" w:pos="9020"/>
      </w:tabs>
      <w:suppressAutoHyphens/>
      <w:spacing w:after="0" w:line="240" w:lineRule="auto"/>
    </w:pPr>
    <w:rPr>
      <w:rFonts w:ascii="Helvetica" w:eastAsia="Arial Unicode MS" w:hAnsi="Helvetica" w:cs="Arial Unicode MS"/>
      <w:color w:val="000000"/>
      <w:sz w:val="24"/>
      <w:szCs w:val="24"/>
      <w:lang w:eastAsia="cs-CZ"/>
    </w:rPr>
  </w:style>
  <w:style w:type="paragraph" w:customStyle="1" w:styleId="Zhlavazpat0">
    <w:name w:val="Záhlaví a zápatí"/>
    <w:basedOn w:val="Normln"/>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ZpatChar1">
    <w:name w:val="Zápatí Char1"/>
    <w:basedOn w:val="Standardnpsmoodstavce"/>
    <w:uiPriority w:val="99"/>
    <w:semiHidden/>
    <w:rsid w:val="00814970"/>
    <w:rPr>
      <w:rFonts w:ascii="Franklin Gothic Book" w:eastAsia="Franklin Gothic Book" w:hAnsi="Franklin Gothic Book" w:cs="Franklin Gothic Book"/>
      <w:color w:val="000000"/>
      <w:sz w:val="22"/>
      <w:szCs w:val="22"/>
      <w:u w:color="000000"/>
      <w:lang w:val="en-US" w:eastAsia="en-US"/>
    </w:rPr>
  </w:style>
  <w:style w:type="paragraph" w:customStyle="1" w:styleId="Vchoz">
    <w:name w:val="Výchozí"/>
    <w:qFormat/>
    <w:rsid w:val="00814970"/>
    <w:pPr>
      <w:suppressAutoHyphens/>
      <w:spacing w:after="0" w:line="240" w:lineRule="auto"/>
    </w:pPr>
    <w:rPr>
      <w:rFonts w:ascii="Helvetica" w:eastAsia="Arial Unicode MS" w:hAnsi="Helvetica" w:cs="Arial Unicode MS"/>
      <w:color w:val="000000"/>
      <w:lang w:val="de-DE" w:eastAsia="cs-CZ"/>
    </w:rPr>
  </w:style>
  <w:style w:type="paragraph" w:customStyle="1" w:styleId="Odstavecseseznamem1">
    <w:name w:val="Odstavec se seznamem1"/>
    <w:qFormat/>
    <w:rsid w:val="00814970"/>
    <w:pPr>
      <w:suppressAutoHyphens/>
      <w:spacing w:after="0" w:line="240" w:lineRule="auto"/>
      <w:ind w:left="720"/>
      <w:jc w:val="both"/>
    </w:pPr>
    <w:rPr>
      <w:rFonts w:ascii="Franklin Gothic Book" w:eastAsia="Franklin Gothic Book" w:hAnsi="Franklin Gothic Book" w:cs="Franklin Gothic Book"/>
      <w:color w:val="000000"/>
      <w:u w:color="000000"/>
      <w:lang w:eastAsia="cs-CZ"/>
    </w:rPr>
  </w:style>
  <w:style w:type="paragraph" w:styleId="Odstavecseseznamem">
    <w:name w:val="List Paragraph"/>
    <w:uiPriority w:val="99"/>
    <w:qFormat/>
    <w:rsid w:val="00814970"/>
    <w:pPr>
      <w:suppressAutoHyphens/>
      <w:spacing w:after="0" w:line="240" w:lineRule="auto"/>
      <w:ind w:left="708"/>
      <w:jc w:val="both"/>
    </w:pPr>
    <w:rPr>
      <w:rFonts w:ascii="Franklin Gothic Book" w:eastAsia="Franklin Gothic Book" w:hAnsi="Franklin Gothic Book" w:cs="Franklin Gothic Book"/>
      <w:color w:val="000000"/>
      <w:u w:color="000000"/>
      <w:lang w:eastAsia="cs-CZ"/>
    </w:rPr>
  </w:style>
  <w:style w:type="paragraph" w:customStyle="1" w:styleId="Standard">
    <w:name w:val="Standard"/>
    <w:qFormat/>
    <w:rsid w:val="00814970"/>
    <w:pPr>
      <w:suppressAutoHyphens/>
      <w:spacing w:after="0" w:line="240" w:lineRule="auto"/>
      <w:jc w:val="both"/>
    </w:pPr>
    <w:rPr>
      <w:rFonts w:ascii="Times New Roman" w:eastAsia="Times New Roman" w:hAnsi="Times New Roman" w:cs="Times New Roman"/>
      <w:color w:val="000000"/>
      <w:kern w:val="2"/>
      <w:sz w:val="24"/>
      <w:szCs w:val="24"/>
      <w:u w:color="000000"/>
      <w:lang w:eastAsia="cs-CZ"/>
    </w:rPr>
  </w:style>
  <w:style w:type="paragraph" w:styleId="Textkomente">
    <w:name w:val="annotation text"/>
    <w:basedOn w:val="Normln"/>
    <w:link w:val="TextkomenteChar"/>
    <w:uiPriority w:val="99"/>
    <w:unhideWhenUsed/>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TextkomenteChar1">
    <w:name w:val="Text komentáře Char1"/>
    <w:basedOn w:val="Standardnpsmoodstavce"/>
    <w:uiPriority w:val="99"/>
    <w:semiHidden/>
    <w:rsid w:val="00814970"/>
    <w:rPr>
      <w:rFonts w:ascii="Georgia" w:hAnsi="Georgia"/>
      <w:sz w:val="20"/>
      <w:szCs w:val="20"/>
    </w:rPr>
  </w:style>
  <w:style w:type="paragraph" w:styleId="Textbubliny">
    <w:name w:val="Balloon Text"/>
    <w:basedOn w:val="Normln"/>
    <w:link w:val="TextbublinyChar"/>
    <w:uiPriority w:val="99"/>
    <w:semiHidden/>
    <w:unhideWhenUsed/>
    <w:qFormat/>
    <w:rsid w:val="00814970"/>
    <w:pPr>
      <w:suppressAutoHyphens/>
      <w:spacing w:after="0" w:line="240" w:lineRule="auto"/>
      <w:jc w:val="both"/>
    </w:pPr>
    <w:rPr>
      <w:rFonts w:ascii="Segoe UI" w:eastAsia="Franklin Gothic Book" w:hAnsi="Segoe UI" w:cs="Segoe UI"/>
      <w:color w:val="000000"/>
      <w:sz w:val="18"/>
      <w:szCs w:val="18"/>
      <w:u w:color="000000"/>
      <w:lang w:val="en-US"/>
    </w:rPr>
  </w:style>
  <w:style w:type="character" w:customStyle="1" w:styleId="TextbublinyChar1">
    <w:name w:val="Text bubliny Char1"/>
    <w:basedOn w:val="Standardnpsmoodstavce"/>
    <w:uiPriority w:val="99"/>
    <w:semiHidden/>
    <w:rsid w:val="00814970"/>
    <w:rPr>
      <w:rFonts w:ascii="Segoe UI" w:hAnsi="Segoe UI" w:cs="Segoe UI"/>
      <w:sz w:val="18"/>
      <w:szCs w:val="18"/>
    </w:rPr>
  </w:style>
  <w:style w:type="paragraph" w:customStyle="1" w:styleId="Bezodstavcovhostylu">
    <w:name w:val="[Bez odstavcového stylu]"/>
    <w:qFormat/>
    <w:rsid w:val="00814970"/>
    <w:pPr>
      <w:spacing w:after="0" w:line="288" w:lineRule="auto"/>
      <w:textAlignment w:val="center"/>
    </w:pPr>
    <w:rPr>
      <w:rFonts w:ascii="Minion Pro" w:eastAsia="Arial Unicode MS" w:hAnsi="Minion Pro" w:cs="Times New Roman"/>
      <w:color w:val="000000"/>
      <w:sz w:val="24"/>
      <w:szCs w:val="20"/>
      <w:lang w:eastAsia="cs-CZ"/>
    </w:rPr>
  </w:style>
  <w:style w:type="numbering" w:customStyle="1" w:styleId="List0">
    <w:name w:val="List 0"/>
    <w:qFormat/>
    <w:rsid w:val="00814970"/>
  </w:style>
  <w:style w:type="numbering" w:customStyle="1" w:styleId="Importovanstyl1">
    <w:name w:val="Importovaný styl 1"/>
    <w:qFormat/>
    <w:rsid w:val="00814970"/>
  </w:style>
  <w:style w:type="numbering" w:customStyle="1" w:styleId="Odrka">
    <w:name w:val="Odrážka •"/>
    <w:qFormat/>
    <w:rsid w:val="00814970"/>
  </w:style>
  <w:style w:type="numbering" w:customStyle="1" w:styleId="Importovanstyl2">
    <w:name w:val="Importovaný styl 2"/>
    <w:qFormat/>
    <w:rsid w:val="00814970"/>
  </w:style>
  <w:style w:type="numbering" w:customStyle="1" w:styleId="Seznam21">
    <w:name w:val="Seznam 21"/>
    <w:qFormat/>
    <w:rsid w:val="00814970"/>
  </w:style>
  <w:style w:type="numbering" w:customStyle="1" w:styleId="Seznam31">
    <w:name w:val="Seznam 31"/>
    <w:qFormat/>
    <w:rsid w:val="00814970"/>
  </w:style>
  <w:style w:type="numbering" w:customStyle="1" w:styleId="Seznam41">
    <w:name w:val="Seznam 41"/>
    <w:qFormat/>
    <w:rsid w:val="00814970"/>
  </w:style>
  <w:style w:type="numbering" w:customStyle="1" w:styleId="Importovanstyl3">
    <w:name w:val="Importovaný styl 3"/>
    <w:qFormat/>
    <w:rsid w:val="00814970"/>
  </w:style>
  <w:style w:type="numbering" w:customStyle="1" w:styleId="Seznam51">
    <w:name w:val="Seznam 51"/>
    <w:qFormat/>
    <w:rsid w:val="00814970"/>
  </w:style>
  <w:style w:type="numbering" w:customStyle="1" w:styleId="List6">
    <w:name w:val="List 6"/>
    <w:qFormat/>
    <w:rsid w:val="00814970"/>
  </w:style>
  <w:style w:type="numbering" w:customStyle="1" w:styleId="List7">
    <w:name w:val="List 7"/>
    <w:qFormat/>
    <w:rsid w:val="00814970"/>
  </w:style>
  <w:style w:type="numbering" w:customStyle="1" w:styleId="Importovanstyl4">
    <w:name w:val="Importovaný styl 4"/>
    <w:qFormat/>
    <w:rsid w:val="00814970"/>
  </w:style>
  <w:style w:type="numbering" w:customStyle="1" w:styleId="List8">
    <w:name w:val="List 8"/>
    <w:qFormat/>
    <w:rsid w:val="00814970"/>
  </w:style>
  <w:style w:type="numbering" w:customStyle="1" w:styleId="Importovanstyl5">
    <w:name w:val="Importovaný styl 5"/>
    <w:qFormat/>
    <w:rsid w:val="00814970"/>
  </w:style>
  <w:style w:type="numbering" w:customStyle="1" w:styleId="List9">
    <w:name w:val="List 9"/>
    <w:qFormat/>
    <w:rsid w:val="00814970"/>
  </w:style>
  <w:style w:type="numbering" w:customStyle="1" w:styleId="Importovanstyl6">
    <w:name w:val="Importovaný styl 6"/>
    <w:qFormat/>
    <w:rsid w:val="00814970"/>
  </w:style>
  <w:style w:type="table" w:customStyle="1" w:styleId="TableNormal">
    <w:name w:val="Table Normal"/>
    <w:rsid w:val="00814970"/>
    <w:pPr>
      <w:suppressAutoHyphens/>
      <w:spacing w:after="0" w:line="240" w:lineRule="auto"/>
    </w:pPr>
    <w:rPr>
      <w:rFonts w:ascii="Times New Roman" w:eastAsia="Arial Unicode MS" w:hAnsi="Times New Roman" w:cs="Times New Roman"/>
      <w:sz w:val="20"/>
      <w:szCs w:val="20"/>
      <w:lang w:eastAsia="cs-CZ"/>
    </w:rPr>
    <w:tblPr>
      <w:tblCellMar>
        <w:top w:w="0" w:type="dxa"/>
        <w:left w:w="0" w:type="dxa"/>
        <w:bottom w:w="0" w:type="dxa"/>
        <w:right w:w="0" w:type="dxa"/>
      </w:tblCellMar>
    </w:tblPr>
  </w:style>
  <w:style w:type="character" w:styleId="Hypertextovodkaz">
    <w:name w:val="Hyperlink"/>
    <w:basedOn w:val="Standardnpsmoodstavce"/>
    <w:unhideWhenUsed/>
    <w:rsid w:val="00814970"/>
    <w:rPr>
      <w:color w:val="0563C1" w:themeColor="hyperlink"/>
      <w:u w:val="single"/>
    </w:rPr>
  </w:style>
  <w:style w:type="character" w:customStyle="1" w:styleId="Nevyeenzmnka2">
    <w:name w:val="Nevyřešená zmínka2"/>
    <w:basedOn w:val="Standardnpsmoodstavce"/>
    <w:uiPriority w:val="99"/>
    <w:semiHidden/>
    <w:unhideWhenUsed/>
    <w:rsid w:val="00814970"/>
    <w:rPr>
      <w:color w:val="605E5C"/>
      <w:shd w:val="clear" w:color="auto" w:fill="E1DFDD"/>
    </w:rPr>
  </w:style>
  <w:style w:type="paragraph" w:styleId="Normlnweb">
    <w:name w:val="Normal (Web)"/>
    <w:basedOn w:val="Normln"/>
    <w:uiPriority w:val="99"/>
    <w:semiHidden/>
    <w:unhideWhenUsed/>
    <w:rsid w:val="00814970"/>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paragraph" w:styleId="Pedmtkomente">
    <w:name w:val="annotation subject"/>
    <w:basedOn w:val="Textkomente"/>
    <w:next w:val="Textkomente"/>
    <w:link w:val="PedmtkomenteChar"/>
    <w:uiPriority w:val="99"/>
    <w:semiHidden/>
    <w:unhideWhenUsed/>
    <w:rsid w:val="00DE1CD7"/>
    <w:pPr>
      <w:suppressAutoHyphens w:val="0"/>
      <w:spacing w:after="240"/>
      <w:jc w:val="left"/>
    </w:pPr>
    <w:rPr>
      <w:rFonts w:ascii="Georgia" w:eastAsiaTheme="minorHAnsi" w:hAnsi="Georgia" w:cstheme="minorBidi"/>
      <w:b/>
      <w:bCs/>
      <w:color w:val="auto"/>
      <w:sz w:val="20"/>
      <w:szCs w:val="20"/>
      <w:lang w:val="cs-CZ"/>
    </w:rPr>
  </w:style>
  <w:style w:type="character" w:customStyle="1" w:styleId="PedmtkomenteChar">
    <w:name w:val="Předmět komentáře Char"/>
    <w:basedOn w:val="TextkomenteChar"/>
    <w:link w:val="Pedmtkomente"/>
    <w:uiPriority w:val="99"/>
    <w:semiHidden/>
    <w:rsid w:val="00DE1CD7"/>
    <w:rPr>
      <w:rFonts w:ascii="Georgia" w:eastAsia="Franklin Gothic Book" w:hAnsi="Georgia" w:cs="Franklin Gothic Book"/>
      <w:b/>
      <w:bCs/>
      <w:color w:val="000000"/>
      <w:sz w:val="20"/>
      <w:szCs w:val="20"/>
      <w:u w:color="000000"/>
      <w:lang w:val="en-US"/>
    </w:rPr>
  </w:style>
  <w:style w:type="paragraph" w:styleId="Revize">
    <w:name w:val="Revision"/>
    <w:hidden/>
    <w:uiPriority w:val="99"/>
    <w:semiHidden/>
    <w:rsid w:val="005103CA"/>
    <w:pPr>
      <w:spacing w:after="0" w:line="240" w:lineRule="auto"/>
    </w:pPr>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531D-7BD4-4147-894E-A5E084B7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10</TotalTime>
  <Pages>9</Pages>
  <Words>2582</Words>
  <Characters>15235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Kolářová</dc:creator>
  <cp:lastModifiedBy>Zdenka Šímová</cp:lastModifiedBy>
  <cp:revision>8</cp:revision>
  <cp:lastPrinted>2022-11-24T15:24:00Z</cp:lastPrinted>
  <dcterms:created xsi:type="dcterms:W3CDTF">2024-11-04T10:22:00Z</dcterms:created>
  <dcterms:modified xsi:type="dcterms:W3CDTF">2024-11-04T10:38:00Z</dcterms:modified>
</cp:coreProperties>
</file>