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972ccca18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24e78d8827154135"/>
      <w:footerReference w:type="even" r:id="Rc71980c4fb704455"/>
      <w:footerReference w:type="first" r:id="R6bb3e4286e1d46a3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db19c29c8d04fb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294/2024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ARBOEKO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Bedřicha Smetany 230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27742, Obříství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27926826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životního prostředí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CZ27926826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dodávka dřevin pro výsadbu na pozemcích města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140 693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29 545,53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170 238,53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30.11.2024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pozemky ve vlastnictví města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dle obchodních podmínek objednatel nahlásí suché nebo špatně rašící stromy do konce května 2025 s tolerancí 1 měsíc.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životní prostředí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15. 10. 2024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eaa109bfb4e7d" /><Relationship Type="http://schemas.openxmlformats.org/officeDocument/2006/relationships/numbering" Target="/word/numbering.xml" Id="R4d8fbe94237c4292" /><Relationship Type="http://schemas.openxmlformats.org/officeDocument/2006/relationships/settings" Target="/word/settings.xml" Id="R581fd743819b459a" /><Relationship Type="http://schemas.openxmlformats.org/officeDocument/2006/relationships/image" Target="/word/media/14169c83-78d3-4d93-b0a9-17f2264e95ac.jpeg" Id="R2db19c29c8d04fb2" /><Relationship Type="http://schemas.openxmlformats.org/officeDocument/2006/relationships/footer" Target="/word/footer1.xml" Id="R24e78d8827154135" /><Relationship Type="http://schemas.openxmlformats.org/officeDocument/2006/relationships/footer" Target="/word/footer2.xml" Id="Rc71980c4fb704455" /><Relationship Type="http://schemas.openxmlformats.org/officeDocument/2006/relationships/footer" Target="/word/footer3.xml" Id="R6bb3e4286e1d46a3" /></Relationships>
</file>