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19" w:rsidRDefault="00961619" w:rsidP="00E254E1">
      <w:pPr>
        <w:pStyle w:val="Nadpis"/>
        <w:tabs>
          <w:tab w:val="left" w:pos="1050"/>
          <w:tab w:val="center" w:pos="4252"/>
        </w:tabs>
        <w:spacing w:before="600" w:after="0" w:line="260" w:lineRule="atLeas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Dodatek č. </w:t>
      </w:r>
      <w:r w:rsidR="00F4722C">
        <w:rPr>
          <w:sz w:val="32"/>
          <w:szCs w:val="32"/>
        </w:rPr>
        <w:t>2</w:t>
      </w:r>
    </w:p>
    <w:p w:rsidR="00E254E1" w:rsidRPr="00312809" w:rsidRDefault="00E254E1" w:rsidP="00961619">
      <w:pPr>
        <w:pStyle w:val="Nadpis"/>
        <w:tabs>
          <w:tab w:val="left" w:pos="1050"/>
          <w:tab w:val="center" w:pos="4252"/>
        </w:tabs>
        <w:spacing w:before="0" w:after="0" w:line="260" w:lineRule="atLeast"/>
        <w:rPr>
          <w:sz w:val="32"/>
          <w:szCs w:val="32"/>
        </w:rPr>
      </w:pPr>
      <w:r w:rsidRPr="00312809">
        <w:rPr>
          <w:sz w:val="32"/>
          <w:szCs w:val="32"/>
        </w:rPr>
        <w:t>Společensk</w:t>
      </w:r>
      <w:r w:rsidR="00961619">
        <w:rPr>
          <w:sz w:val="32"/>
          <w:szCs w:val="32"/>
        </w:rPr>
        <w:t>é</w:t>
      </w:r>
      <w:r w:rsidRPr="00312809">
        <w:rPr>
          <w:sz w:val="32"/>
          <w:szCs w:val="32"/>
        </w:rPr>
        <w:t xml:space="preserve"> smlouv</w:t>
      </w:r>
      <w:r w:rsidR="00961619">
        <w:rPr>
          <w:sz w:val="32"/>
          <w:szCs w:val="32"/>
        </w:rPr>
        <w:t>y</w:t>
      </w:r>
    </w:p>
    <w:p w:rsidR="00E254E1" w:rsidRPr="009C1998" w:rsidRDefault="00E254E1" w:rsidP="00E254E1">
      <w:pPr>
        <w:spacing w:after="120"/>
        <w:jc w:val="center"/>
        <w:rPr>
          <w:i/>
        </w:rPr>
      </w:pPr>
      <w:r w:rsidRPr="009C1998">
        <w:rPr>
          <w:i/>
        </w:rPr>
        <w:t>uzavřen</w:t>
      </w:r>
      <w:r w:rsidR="00AD737E" w:rsidRPr="009C1998">
        <w:rPr>
          <w:i/>
        </w:rPr>
        <w:t>é</w:t>
      </w:r>
      <w:r w:rsidRPr="009C1998">
        <w:rPr>
          <w:i/>
        </w:rPr>
        <w:t xml:space="preserve"> dle § 2716 a násl. zákona č. 89/2012 Sb.</w:t>
      </w:r>
      <w:r w:rsidR="00E74479">
        <w:rPr>
          <w:i/>
        </w:rPr>
        <w:br/>
      </w:r>
      <w:r w:rsidR="003E70F4">
        <w:rPr>
          <w:i/>
        </w:rPr>
        <w:t xml:space="preserve">ze dne 21. </w:t>
      </w:r>
      <w:r w:rsidR="00E74479">
        <w:rPr>
          <w:i/>
        </w:rPr>
        <w:t>8.</w:t>
      </w:r>
      <w:r w:rsidR="003E70F4">
        <w:rPr>
          <w:i/>
        </w:rPr>
        <w:t xml:space="preserve"> </w:t>
      </w:r>
      <w:r w:rsidR="00E74479">
        <w:rPr>
          <w:i/>
        </w:rPr>
        <w:t>2015</w:t>
      </w:r>
    </w:p>
    <w:p w:rsidR="00E254E1" w:rsidRPr="00312809" w:rsidRDefault="00E254E1" w:rsidP="00E254E1">
      <w:pPr>
        <w:tabs>
          <w:tab w:val="center" w:pos="3686"/>
          <w:tab w:val="center" w:pos="5954"/>
        </w:tabs>
        <w:spacing w:before="120" w:after="0"/>
        <w:jc w:val="center"/>
      </w:pPr>
      <w:r w:rsidRPr="00312809">
        <w:t>číslo</w:t>
      </w:r>
    </w:p>
    <w:p w:rsidR="00E254E1" w:rsidRPr="003F251A" w:rsidRDefault="00E254E1" w:rsidP="00E254E1">
      <w:pPr>
        <w:pStyle w:val="Nadpis"/>
        <w:tabs>
          <w:tab w:val="left" w:pos="2835"/>
          <w:tab w:val="center" w:pos="3686"/>
          <w:tab w:val="left" w:pos="4253"/>
          <w:tab w:val="center" w:pos="5954"/>
        </w:tabs>
        <w:spacing w:before="120" w:line="260" w:lineRule="atLeast"/>
        <w:ind w:firstLine="2127"/>
        <w:jc w:val="left"/>
        <w:rPr>
          <w:rFonts w:ascii="Arial" w:hAnsi="Arial" w:cs="Arial"/>
        </w:rPr>
      </w:pPr>
      <w:r w:rsidRPr="003B5614">
        <w:rPr>
          <w:rFonts w:ascii="Arial" w:hAnsi="Arial" w:cs="Arial"/>
          <w:b/>
        </w:rPr>
        <w:t>VUMOP</w:t>
      </w:r>
      <w:r w:rsidRPr="00EF1416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11B2">
        <w:rPr>
          <w:rFonts w:ascii="Arial" w:hAnsi="Arial" w:cs="Arial"/>
          <w:b/>
        </w:rPr>
        <w:t>71/2015</w:t>
      </w:r>
    </w:p>
    <w:p w:rsidR="00E254E1" w:rsidRPr="00EF1416" w:rsidRDefault="00E254E1" w:rsidP="00E254E1">
      <w:pPr>
        <w:pStyle w:val="Nadpis"/>
        <w:tabs>
          <w:tab w:val="left" w:pos="2835"/>
          <w:tab w:val="center" w:pos="4253"/>
          <w:tab w:val="center" w:pos="5103"/>
        </w:tabs>
        <w:spacing w:before="0" w:line="260" w:lineRule="atLeast"/>
        <w:ind w:firstLine="2127"/>
        <w:jc w:val="left"/>
        <w:rPr>
          <w:rFonts w:ascii="Arial" w:hAnsi="Arial" w:cs="Arial"/>
          <w:b/>
        </w:rPr>
      </w:pPr>
      <w:r w:rsidRPr="001C7E20">
        <w:rPr>
          <w:rFonts w:ascii="Arial" w:hAnsi="Arial" w:cs="Arial"/>
          <w:b/>
        </w:rPr>
        <w:t>ČVUT</w:t>
      </w:r>
      <w:r w:rsidRPr="00EF1416">
        <w:rPr>
          <w:rFonts w:ascii="Arial" w:hAnsi="Arial" w:cs="Arial"/>
        </w:rPr>
        <w:t>:</w:t>
      </w:r>
      <w:r w:rsidRPr="00EF1416">
        <w:rPr>
          <w:rFonts w:ascii="Arial" w:hAnsi="Arial" w:cs="Arial"/>
          <w:b/>
        </w:rPr>
        <w:tab/>
      </w:r>
    </w:p>
    <w:p w:rsidR="00E254E1" w:rsidRDefault="00E254E1" w:rsidP="00E254E1">
      <w:pPr>
        <w:pStyle w:val="Nadpis"/>
        <w:tabs>
          <w:tab w:val="center" w:pos="3686"/>
          <w:tab w:val="center" w:pos="5103"/>
        </w:tabs>
        <w:spacing w:before="0" w:line="260" w:lineRule="atLeast"/>
        <w:ind w:firstLine="212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SWECO</w:t>
      </w:r>
      <w:r w:rsidRPr="00EF1416">
        <w:rPr>
          <w:rFonts w:ascii="Arial" w:hAnsi="Arial" w:cs="Arial"/>
        </w:rPr>
        <w:t>:</w:t>
      </w:r>
      <w:r w:rsidRPr="00EF1416">
        <w:rPr>
          <w:rFonts w:ascii="Arial" w:hAnsi="Arial" w:cs="Arial"/>
          <w:b/>
        </w:rPr>
        <w:tab/>
      </w:r>
      <w:r w:rsidRPr="00EF1416">
        <w:rPr>
          <w:rFonts w:ascii="Arial" w:hAnsi="Arial" w:cs="Arial"/>
          <w:b/>
        </w:rPr>
        <w:tab/>
      </w:r>
      <w:r w:rsidRPr="001C7E20">
        <w:rPr>
          <w:rFonts w:ascii="Arial" w:hAnsi="Arial" w:cs="Arial"/>
          <w:b/>
        </w:rPr>
        <w:t>11-5220-0199</w:t>
      </w:r>
    </w:p>
    <w:p w:rsidR="00E254E1" w:rsidRPr="006C2529" w:rsidRDefault="00E254E1" w:rsidP="00E254E1">
      <w:pPr>
        <w:tabs>
          <w:tab w:val="left" w:pos="4253"/>
        </w:tabs>
        <w:ind w:firstLine="2127"/>
        <w:rPr>
          <w:rFonts w:cs="Arial"/>
          <w:b/>
          <w:sz w:val="26"/>
          <w:szCs w:val="26"/>
        </w:rPr>
      </w:pPr>
      <w:r w:rsidRPr="006C2529">
        <w:rPr>
          <w:rFonts w:cs="Arial"/>
          <w:b/>
          <w:sz w:val="26"/>
          <w:szCs w:val="26"/>
        </w:rPr>
        <w:t>VUV</w:t>
      </w:r>
      <w:r w:rsidRPr="006C2529">
        <w:rPr>
          <w:rFonts w:cs="Arial"/>
          <w:b/>
          <w:sz w:val="26"/>
          <w:szCs w:val="26"/>
        </w:rPr>
        <w:tab/>
      </w:r>
      <w:r w:rsidRPr="006C2529">
        <w:rPr>
          <w:rFonts w:cs="Arial"/>
          <w:b/>
          <w:sz w:val="26"/>
          <w:szCs w:val="26"/>
        </w:rPr>
        <w:tab/>
      </w:r>
    </w:p>
    <w:p w:rsidR="00E254E1" w:rsidRPr="00312809" w:rsidRDefault="00E254E1" w:rsidP="00756670">
      <w:pPr>
        <w:pStyle w:val="Nadpis"/>
        <w:spacing w:before="240" w:line="260" w:lineRule="atLeast"/>
      </w:pPr>
      <w:r w:rsidRPr="00312809">
        <w:t>SMLUVNÍ STRANY</w:t>
      </w:r>
    </w:p>
    <w:p w:rsidR="00E254E1" w:rsidRPr="001936F6" w:rsidRDefault="00E254E1" w:rsidP="00E441DF">
      <w:pPr>
        <w:pStyle w:val="strany1"/>
        <w:tabs>
          <w:tab w:val="clear" w:pos="2552"/>
          <w:tab w:val="left" w:pos="0"/>
          <w:tab w:val="left" w:pos="2694"/>
        </w:tabs>
        <w:spacing w:before="120"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b/>
          <w:bCs/>
          <w:sz w:val="20"/>
        </w:rPr>
        <w:t>Vedoucí Společník:</w:t>
      </w:r>
      <w:r w:rsidRPr="001936F6">
        <w:rPr>
          <w:rFonts w:ascii="Arial" w:hAnsi="Arial" w:cs="Arial"/>
          <w:b/>
          <w:bCs/>
          <w:sz w:val="20"/>
        </w:rPr>
        <w:tab/>
      </w:r>
      <w:r w:rsidRPr="001936F6">
        <w:rPr>
          <w:rFonts w:ascii="Arial" w:hAnsi="Arial" w:cs="Arial"/>
          <w:b/>
          <w:sz w:val="20"/>
        </w:rPr>
        <w:t xml:space="preserve">Výzkumný ústav meliorací a ochrany půdy, </w:t>
      </w:r>
      <w:proofErr w:type="spellStart"/>
      <w:r w:rsidRPr="001936F6">
        <w:rPr>
          <w:rFonts w:ascii="Arial" w:hAnsi="Arial" w:cs="Arial"/>
          <w:b/>
          <w:sz w:val="20"/>
        </w:rPr>
        <w:t>v.v.i</w:t>
      </w:r>
      <w:proofErr w:type="spellEnd"/>
      <w:r w:rsidRPr="001936F6">
        <w:rPr>
          <w:rFonts w:ascii="Arial" w:hAnsi="Arial" w:cs="Arial"/>
          <w:b/>
          <w:sz w:val="20"/>
        </w:rPr>
        <w:t>.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Sídlo:</w:t>
      </w:r>
      <w:r w:rsidRPr="001936F6">
        <w:rPr>
          <w:rFonts w:ascii="Arial" w:hAnsi="Arial" w:cs="Arial"/>
          <w:sz w:val="20"/>
        </w:rPr>
        <w:tab/>
        <w:t>Žabovřeská 250, 156 27 Praha 5</w:t>
      </w:r>
      <w:r w:rsidRPr="001936F6">
        <w:rPr>
          <w:rFonts w:ascii="Arial" w:hAnsi="Arial" w:cs="Arial"/>
          <w:sz w:val="20"/>
        </w:rPr>
        <w:br/>
        <w:t xml:space="preserve">zapsán v Rejstříku veřejných výzkumných institucí vedeném MŠMT 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B837DB">
        <w:rPr>
          <w:rFonts w:ascii="Arial" w:hAnsi="Arial"/>
          <w:color w:val="000000" w:themeColor="text1"/>
          <w:sz w:val="20"/>
        </w:rPr>
        <w:t>IČ</w:t>
      </w:r>
      <w:r w:rsidRPr="001936F6">
        <w:rPr>
          <w:rFonts w:ascii="Arial" w:hAnsi="Arial" w:cs="Arial"/>
          <w:sz w:val="20"/>
        </w:rPr>
        <w:t>: 00027049</w:t>
      </w:r>
      <w:r w:rsidRPr="001936F6">
        <w:rPr>
          <w:rFonts w:ascii="Arial" w:hAnsi="Arial" w:cs="Arial"/>
          <w:sz w:val="20"/>
        </w:rPr>
        <w:tab/>
        <w:t>DIČ: CZ00027049</w:t>
      </w:r>
      <w:r w:rsidRPr="001936F6">
        <w:rPr>
          <w:rFonts w:ascii="Arial" w:hAnsi="Arial" w:cs="Arial"/>
          <w:sz w:val="20"/>
        </w:rPr>
        <w:tab/>
        <w:t>Plátce DPH: ANO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Bankovní spojení:</w:t>
      </w:r>
      <w:r w:rsidRPr="001936F6">
        <w:rPr>
          <w:rFonts w:ascii="Arial" w:hAnsi="Arial" w:cs="Arial"/>
          <w:sz w:val="20"/>
        </w:rPr>
        <w:tab/>
        <w:t>Komerční banka a.s., Praha 5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 xml:space="preserve">číslo účtu: </w:t>
      </w:r>
      <w:r w:rsidRPr="001936F6">
        <w:rPr>
          <w:rFonts w:ascii="Arial" w:hAnsi="Arial" w:cs="Arial"/>
          <w:sz w:val="20"/>
        </w:rPr>
        <w:tab/>
      </w:r>
      <w:r w:rsidRPr="001936F6">
        <w:rPr>
          <w:rFonts w:ascii="Arial" w:hAnsi="Arial" w:cs="Arial"/>
          <w:bCs/>
          <w:sz w:val="20"/>
        </w:rPr>
        <w:t>24635051/0100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line="240" w:lineRule="atLeast"/>
        <w:ind w:left="2665" w:hanging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Smluvně oprávněn jednat:</w:t>
      </w:r>
      <w:r w:rsidRPr="001936F6">
        <w:rPr>
          <w:rFonts w:ascii="Arial" w:hAnsi="Arial" w:cs="Arial"/>
          <w:sz w:val="20"/>
        </w:rPr>
        <w:tab/>
        <w:t>Ing. Jiří Hladík, Ph.D.</w:t>
      </w:r>
    </w:p>
    <w:p w:rsidR="00E254E1" w:rsidRPr="001936F6" w:rsidRDefault="00E254E1" w:rsidP="00671D8A">
      <w:pPr>
        <w:tabs>
          <w:tab w:val="left" w:pos="2694"/>
        </w:tabs>
        <w:ind w:left="2694" w:hanging="2694"/>
        <w:jc w:val="left"/>
        <w:rPr>
          <w:rFonts w:cs="Arial"/>
        </w:rPr>
      </w:pPr>
      <w:r w:rsidRPr="001936F6">
        <w:rPr>
          <w:rFonts w:cs="Arial"/>
        </w:rPr>
        <w:t>Technicky oprávněn jednat:</w:t>
      </w:r>
      <w:r w:rsidRPr="001936F6">
        <w:rPr>
          <w:rFonts w:cs="Arial"/>
        </w:rPr>
        <w:tab/>
        <w:t>RNDr. Pavel Novák, Ph.D., vedoucí oddělení hydrologie a ochrany vod</w:t>
      </w:r>
      <w:r w:rsidR="00671D8A">
        <w:rPr>
          <w:rFonts w:cs="Arial"/>
        </w:rPr>
        <w:br/>
        <w:t>Ing. Petr Fučík, Ph.D.</w:t>
      </w:r>
      <w:r w:rsidR="00671D8A">
        <w:rPr>
          <w:rFonts w:cs="Arial"/>
        </w:rPr>
        <w:br/>
        <w:t>Mgr. Antonín Zajíček, Ph.D.</w:t>
      </w:r>
    </w:p>
    <w:p w:rsidR="00E254E1" w:rsidRPr="001936F6" w:rsidRDefault="00E254E1" w:rsidP="001936F6">
      <w:pPr>
        <w:pStyle w:val="strany2"/>
        <w:tabs>
          <w:tab w:val="clear" w:pos="2552"/>
          <w:tab w:val="clear" w:pos="6237"/>
          <w:tab w:val="clear" w:pos="9639"/>
          <w:tab w:val="left" w:pos="2694"/>
        </w:tabs>
        <w:spacing w:after="180" w:line="240" w:lineRule="atLeast"/>
        <w:ind w:left="2665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(dále i jen „</w:t>
      </w:r>
      <w:r w:rsidRPr="001936F6">
        <w:rPr>
          <w:rFonts w:ascii="Arial" w:hAnsi="Arial" w:cs="Arial"/>
          <w:b/>
          <w:sz w:val="20"/>
        </w:rPr>
        <w:t>VUMOP</w:t>
      </w:r>
      <w:r w:rsidRPr="001936F6">
        <w:rPr>
          <w:rFonts w:ascii="Arial" w:hAnsi="Arial" w:cs="Arial"/>
          <w:sz w:val="20"/>
        </w:rPr>
        <w:t>“)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before="240" w:after="0"/>
        <w:rPr>
          <w:rFonts w:ascii="Arial" w:hAnsi="Arial" w:cs="Arial"/>
          <w:sz w:val="20"/>
        </w:rPr>
      </w:pPr>
      <w:r w:rsidRPr="001936F6">
        <w:rPr>
          <w:rFonts w:ascii="Arial" w:hAnsi="Arial" w:cs="Arial"/>
          <w:b/>
          <w:bCs/>
          <w:sz w:val="20"/>
        </w:rPr>
        <w:t>Společník 1:</w:t>
      </w:r>
      <w:r w:rsidRPr="001936F6">
        <w:rPr>
          <w:rFonts w:ascii="Arial" w:hAnsi="Arial" w:cs="Arial"/>
          <w:b/>
          <w:bCs/>
          <w:sz w:val="20"/>
        </w:rPr>
        <w:tab/>
      </w:r>
      <w:r w:rsidRPr="001936F6">
        <w:rPr>
          <w:rFonts w:ascii="Arial" w:hAnsi="Arial" w:cs="Arial"/>
          <w:b/>
          <w:sz w:val="20"/>
        </w:rPr>
        <w:t>ČVUT v Praze</w:t>
      </w:r>
      <w:r w:rsidRPr="001936F6">
        <w:rPr>
          <w:rFonts w:ascii="Arial" w:hAnsi="Arial" w:cs="Arial"/>
          <w:sz w:val="20"/>
        </w:rPr>
        <w:t xml:space="preserve">, Fakulta stavební, 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after="60"/>
        <w:rPr>
          <w:rFonts w:ascii="Arial" w:hAnsi="Arial" w:cs="Arial"/>
          <w:i/>
          <w:sz w:val="20"/>
        </w:rPr>
      </w:pPr>
      <w:r w:rsidRPr="001936F6">
        <w:rPr>
          <w:rFonts w:ascii="Arial" w:hAnsi="Arial" w:cs="Arial"/>
          <w:sz w:val="20"/>
        </w:rPr>
        <w:t>Sídlo:</w:t>
      </w:r>
      <w:r w:rsidRPr="001936F6">
        <w:rPr>
          <w:rFonts w:ascii="Arial" w:hAnsi="Arial" w:cs="Arial"/>
          <w:spacing w:val="60"/>
          <w:sz w:val="20"/>
        </w:rPr>
        <w:tab/>
      </w:r>
      <w:r w:rsidRPr="001936F6">
        <w:rPr>
          <w:rFonts w:ascii="Arial" w:hAnsi="Arial" w:cs="Arial"/>
          <w:sz w:val="20"/>
        </w:rPr>
        <w:t xml:space="preserve">Thákurova 7, 166 29 Praha 6 </w:t>
      </w:r>
    </w:p>
    <w:p w:rsidR="00E254E1" w:rsidRPr="001936F6" w:rsidRDefault="00E254E1" w:rsidP="001936F6">
      <w:pPr>
        <w:pStyle w:val="strany"/>
        <w:tabs>
          <w:tab w:val="clear" w:pos="2552"/>
          <w:tab w:val="clear" w:pos="6237"/>
          <w:tab w:val="left" w:pos="2694"/>
          <w:tab w:val="left" w:pos="5387"/>
        </w:tabs>
        <w:spacing w:after="60"/>
        <w:ind w:left="2694" w:right="991" w:hanging="2694"/>
        <w:rPr>
          <w:rFonts w:ascii="Arial" w:hAnsi="Arial" w:cs="Arial"/>
          <w:sz w:val="20"/>
        </w:rPr>
      </w:pPr>
      <w:r w:rsidRPr="00A15398">
        <w:rPr>
          <w:rFonts w:ascii="Arial" w:hAnsi="Arial"/>
          <w:color w:val="000000" w:themeColor="text1"/>
          <w:sz w:val="20"/>
        </w:rPr>
        <w:t>IČ:</w:t>
      </w:r>
      <w:r w:rsidRPr="001936F6">
        <w:rPr>
          <w:rFonts w:ascii="Arial" w:hAnsi="Arial" w:cs="Arial"/>
          <w:sz w:val="20"/>
        </w:rPr>
        <w:t xml:space="preserve"> 68407700</w:t>
      </w:r>
      <w:r w:rsidRPr="001936F6">
        <w:rPr>
          <w:rFonts w:ascii="Arial" w:hAnsi="Arial" w:cs="Arial"/>
          <w:sz w:val="20"/>
        </w:rPr>
        <w:tab/>
      </w:r>
      <w:r w:rsidRPr="00A15398">
        <w:rPr>
          <w:rFonts w:ascii="Arial" w:hAnsi="Arial" w:cs="Arial"/>
          <w:sz w:val="20"/>
        </w:rPr>
        <w:t>DIČ</w:t>
      </w:r>
      <w:r w:rsidRPr="001936F6">
        <w:rPr>
          <w:rFonts w:ascii="Arial" w:hAnsi="Arial" w:cs="Arial"/>
          <w:sz w:val="20"/>
        </w:rPr>
        <w:t>: CZ68407700</w:t>
      </w:r>
      <w:r w:rsidRPr="001936F6">
        <w:rPr>
          <w:rFonts w:ascii="Arial" w:hAnsi="Arial" w:cs="Arial"/>
          <w:sz w:val="20"/>
        </w:rPr>
        <w:tab/>
        <w:t xml:space="preserve">Plátce DPH: ANO  </w:t>
      </w:r>
    </w:p>
    <w:p w:rsidR="00E254E1" w:rsidRPr="001936F6" w:rsidRDefault="00E254E1" w:rsidP="001936F6">
      <w:pPr>
        <w:pStyle w:val="strany"/>
        <w:tabs>
          <w:tab w:val="clear" w:pos="2552"/>
          <w:tab w:val="clear" w:pos="6237"/>
          <w:tab w:val="left" w:pos="2694"/>
          <w:tab w:val="left" w:pos="2835"/>
        </w:tabs>
        <w:spacing w:after="60"/>
        <w:ind w:left="2694" w:hanging="2694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Živnostenský list:</w:t>
      </w:r>
      <w:r w:rsidRPr="001936F6">
        <w:rPr>
          <w:rFonts w:ascii="Arial" w:hAnsi="Arial" w:cs="Arial"/>
          <w:sz w:val="20"/>
        </w:rPr>
        <w:tab/>
        <w:t xml:space="preserve">Obvodní úřad městské části Prahy 6, spis. zn. </w:t>
      </w:r>
    </w:p>
    <w:p w:rsidR="00E254E1" w:rsidRPr="001936F6" w:rsidRDefault="0045094E" w:rsidP="0045094E">
      <w:pPr>
        <w:pStyle w:val="strany"/>
        <w:tabs>
          <w:tab w:val="clear" w:pos="2552"/>
          <w:tab w:val="clear" w:pos="6237"/>
          <w:tab w:val="left" w:pos="2694"/>
          <w:tab w:val="left" w:pos="5529"/>
        </w:tabs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254E1" w:rsidRPr="001936F6">
        <w:rPr>
          <w:rFonts w:ascii="Arial" w:hAnsi="Arial" w:cs="Arial"/>
          <w:sz w:val="20"/>
        </w:rPr>
        <w:t>ŽO/11315/2008/</w:t>
      </w:r>
      <w:proofErr w:type="spellStart"/>
      <w:r w:rsidR="00E254E1" w:rsidRPr="001936F6">
        <w:rPr>
          <w:rFonts w:ascii="Arial" w:hAnsi="Arial" w:cs="Arial"/>
          <w:sz w:val="20"/>
        </w:rPr>
        <w:t>Rac</w:t>
      </w:r>
      <w:proofErr w:type="spellEnd"/>
      <w:r w:rsidR="00E254E1" w:rsidRPr="001936F6">
        <w:rPr>
          <w:rFonts w:ascii="Arial" w:hAnsi="Arial" w:cs="Arial"/>
          <w:sz w:val="20"/>
        </w:rPr>
        <w:t>/2</w:t>
      </w:r>
    </w:p>
    <w:p w:rsidR="00E254E1" w:rsidRPr="001936F6" w:rsidRDefault="00E254E1" w:rsidP="001936F6">
      <w:pPr>
        <w:pStyle w:val="strany"/>
        <w:tabs>
          <w:tab w:val="clear" w:pos="2552"/>
          <w:tab w:val="left" w:pos="2694"/>
        </w:tabs>
        <w:spacing w:after="60"/>
        <w:ind w:left="2694" w:hanging="2694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Bankovní spojení:</w:t>
      </w:r>
      <w:r w:rsidRPr="001936F6">
        <w:rPr>
          <w:rFonts w:ascii="Arial" w:hAnsi="Arial" w:cs="Arial"/>
          <w:sz w:val="20"/>
        </w:rPr>
        <w:tab/>
        <w:t>Komerční banka a.s., pobočka Praha 5</w:t>
      </w:r>
    </w:p>
    <w:p w:rsidR="00E254E1" w:rsidRPr="001936F6" w:rsidRDefault="00E254E1" w:rsidP="001936F6">
      <w:pPr>
        <w:pStyle w:val="strany"/>
        <w:tabs>
          <w:tab w:val="clear" w:pos="2552"/>
          <w:tab w:val="clear" w:pos="6237"/>
          <w:tab w:val="left" w:pos="2694"/>
        </w:tabs>
        <w:spacing w:after="60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 xml:space="preserve">číslo účtu: </w:t>
      </w:r>
      <w:r w:rsidRPr="001936F6">
        <w:rPr>
          <w:rFonts w:ascii="Arial" w:hAnsi="Arial" w:cs="Arial"/>
          <w:sz w:val="20"/>
        </w:rPr>
        <w:tab/>
        <w:t>19-5504610227/0100</w:t>
      </w:r>
      <w:r w:rsidRPr="001936F6">
        <w:rPr>
          <w:rFonts w:ascii="Arial" w:hAnsi="Arial" w:cs="Arial"/>
          <w:sz w:val="20"/>
        </w:rPr>
        <w:br/>
        <w:t>Smluvně oprávněn jednat:</w:t>
      </w:r>
      <w:r w:rsidRPr="001936F6">
        <w:rPr>
          <w:rFonts w:ascii="Arial" w:hAnsi="Arial" w:cs="Arial"/>
          <w:sz w:val="20"/>
        </w:rPr>
        <w:tab/>
        <w:t>Ing. Miroslav Vlasák, tajemník fakulty</w:t>
      </w:r>
    </w:p>
    <w:p w:rsidR="00E254E1" w:rsidRPr="001936F6" w:rsidRDefault="00E254E1" w:rsidP="001936F6">
      <w:pPr>
        <w:tabs>
          <w:tab w:val="left" w:pos="2694"/>
        </w:tabs>
        <w:ind w:left="2694" w:hanging="2694"/>
        <w:rPr>
          <w:rFonts w:cs="Arial"/>
        </w:rPr>
      </w:pPr>
      <w:r w:rsidRPr="001936F6">
        <w:rPr>
          <w:rFonts w:cs="Arial"/>
        </w:rPr>
        <w:t>Technicky oprávněn jednat:</w:t>
      </w:r>
      <w:r w:rsidRPr="001936F6">
        <w:rPr>
          <w:rFonts w:cs="Arial"/>
        </w:rPr>
        <w:tab/>
        <w:t>doc.</w:t>
      </w:r>
      <w:r w:rsidR="00C434BF">
        <w:rPr>
          <w:rFonts w:cs="Arial"/>
        </w:rPr>
        <w:t xml:space="preserve"> </w:t>
      </w:r>
      <w:r w:rsidRPr="001936F6">
        <w:rPr>
          <w:rFonts w:cs="Arial"/>
        </w:rPr>
        <w:t>Dr.</w:t>
      </w:r>
      <w:r w:rsidR="00FA6D42">
        <w:rPr>
          <w:rFonts w:cs="Arial"/>
        </w:rPr>
        <w:t xml:space="preserve"> </w:t>
      </w:r>
      <w:r w:rsidRPr="001936F6">
        <w:rPr>
          <w:rFonts w:cs="Arial"/>
        </w:rPr>
        <w:t xml:space="preserve">Ing. Tomáš Dostál, vedoucí katedry </w:t>
      </w:r>
      <w:proofErr w:type="spellStart"/>
      <w:r w:rsidRPr="001936F6">
        <w:rPr>
          <w:rFonts w:cs="Arial"/>
        </w:rPr>
        <w:t>hydromeliorací</w:t>
      </w:r>
      <w:proofErr w:type="spellEnd"/>
      <w:r w:rsidRPr="001936F6">
        <w:rPr>
          <w:rFonts w:cs="Arial"/>
        </w:rPr>
        <w:t xml:space="preserve"> a krajinného inženýrství</w:t>
      </w:r>
    </w:p>
    <w:p w:rsidR="00E254E1" w:rsidRPr="001936F6" w:rsidRDefault="00E254E1" w:rsidP="001936F6">
      <w:pPr>
        <w:pStyle w:val="strany1"/>
        <w:tabs>
          <w:tab w:val="clear" w:pos="2552"/>
          <w:tab w:val="left" w:pos="2665"/>
          <w:tab w:val="left" w:pos="2694"/>
          <w:tab w:val="left" w:pos="5670"/>
        </w:tabs>
        <w:spacing w:before="120"/>
        <w:ind w:left="2665" w:hanging="2665"/>
        <w:rPr>
          <w:rFonts w:ascii="Arial" w:hAnsi="Arial" w:cs="Arial"/>
          <w:i/>
          <w:sz w:val="20"/>
        </w:rPr>
      </w:pPr>
      <w:r w:rsidRPr="001936F6">
        <w:rPr>
          <w:rFonts w:ascii="Arial" w:hAnsi="Arial" w:cs="Arial"/>
          <w:i/>
          <w:sz w:val="20"/>
        </w:rPr>
        <w:tab/>
        <w:t>(dále i jen „</w:t>
      </w:r>
      <w:r w:rsidRPr="001936F6">
        <w:rPr>
          <w:rFonts w:ascii="Arial" w:hAnsi="Arial" w:cs="Arial"/>
          <w:b/>
          <w:i/>
          <w:sz w:val="20"/>
        </w:rPr>
        <w:t>ČVUT</w:t>
      </w:r>
      <w:r w:rsidRPr="001936F6">
        <w:rPr>
          <w:rFonts w:ascii="Arial" w:hAnsi="Arial" w:cs="Arial"/>
          <w:i/>
          <w:sz w:val="20"/>
        </w:rPr>
        <w:t>“)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before="240"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b/>
          <w:sz w:val="20"/>
        </w:rPr>
        <w:t>Společník 2:</w:t>
      </w:r>
      <w:r w:rsidRPr="001936F6">
        <w:rPr>
          <w:rFonts w:ascii="Arial" w:hAnsi="Arial" w:cs="Arial"/>
          <w:sz w:val="20"/>
        </w:rPr>
        <w:tab/>
      </w:r>
      <w:proofErr w:type="spellStart"/>
      <w:r w:rsidRPr="001936F6">
        <w:rPr>
          <w:rFonts w:ascii="Arial" w:hAnsi="Arial" w:cs="Arial"/>
          <w:b/>
          <w:sz w:val="20"/>
        </w:rPr>
        <w:t>Sweco</w:t>
      </w:r>
      <w:proofErr w:type="spellEnd"/>
      <w:r w:rsidRPr="001936F6">
        <w:rPr>
          <w:rFonts w:ascii="Arial" w:hAnsi="Arial" w:cs="Arial"/>
          <w:b/>
          <w:sz w:val="20"/>
        </w:rPr>
        <w:t xml:space="preserve"> </w:t>
      </w:r>
      <w:proofErr w:type="spellStart"/>
      <w:r w:rsidRPr="001936F6">
        <w:rPr>
          <w:rFonts w:ascii="Arial" w:hAnsi="Arial" w:cs="Arial"/>
          <w:b/>
          <w:sz w:val="20"/>
        </w:rPr>
        <w:t>Hydroprojekt</w:t>
      </w:r>
      <w:proofErr w:type="spellEnd"/>
      <w:r w:rsidRPr="001936F6">
        <w:rPr>
          <w:rFonts w:ascii="Arial" w:hAnsi="Arial" w:cs="Arial"/>
          <w:b/>
          <w:sz w:val="20"/>
        </w:rPr>
        <w:t xml:space="preserve"> a.s.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Sídlo:</w:t>
      </w:r>
      <w:r w:rsidRPr="001936F6">
        <w:rPr>
          <w:rFonts w:ascii="Arial" w:hAnsi="Arial" w:cs="Arial"/>
          <w:sz w:val="20"/>
        </w:rPr>
        <w:tab/>
        <w:t>Praha 4, Táborská 31, PSČ 14016</w:t>
      </w:r>
    </w:p>
    <w:p w:rsidR="00E254E1" w:rsidRPr="001936F6" w:rsidRDefault="00E254E1" w:rsidP="001936F6">
      <w:pPr>
        <w:pStyle w:val="strany1"/>
        <w:tabs>
          <w:tab w:val="clear" w:pos="2552"/>
          <w:tab w:val="clear" w:pos="6237"/>
          <w:tab w:val="left" w:pos="2694"/>
          <w:tab w:val="left" w:pos="5245"/>
        </w:tabs>
        <w:spacing w:line="260" w:lineRule="atLeast"/>
        <w:rPr>
          <w:rFonts w:ascii="Arial" w:hAnsi="Arial" w:cs="Arial"/>
          <w:sz w:val="20"/>
        </w:rPr>
      </w:pPr>
      <w:r w:rsidRPr="00A15398">
        <w:rPr>
          <w:rFonts w:ascii="Arial" w:hAnsi="Arial" w:cs="Arial"/>
          <w:sz w:val="20"/>
        </w:rPr>
        <w:t>IČ</w:t>
      </w:r>
      <w:r w:rsidRPr="001936F6">
        <w:rPr>
          <w:rFonts w:ascii="Arial" w:hAnsi="Arial" w:cs="Arial"/>
          <w:sz w:val="20"/>
        </w:rPr>
        <w:t>: 26475081</w:t>
      </w:r>
      <w:r w:rsidRPr="001936F6">
        <w:rPr>
          <w:rFonts w:ascii="Arial" w:hAnsi="Arial" w:cs="Arial"/>
          <w:sz w:val="20"/>
        </w:rPr>
        <w:tab/>
      </w:r>
      <w:r w:rsidRPr="00A15398">
        <w:rPr>
          <w:rFonts w:ascii="Arial" w:hAnsi="Arial" w:cs="Arial"/>
          <w:sz w:val="20"/>
        </w:rPr>
        <w:t>DIČ</w:t>
      </w:r>
      <w:r w:rsidRPr="001936F6">
        <w:rPr>
          <w:rFonts w:ascii="Arial" w:hAnsi="Arial" w:cs="Arial"/>
          <w:sz w:val="20"/>
        </w:rPr>
        <w:t>: CZ26475081</w:t>
      </w:r>
      <w:r w:rsidRPr="001936F6">
        <w:rPr>
          <w:rFonts w:ascii="Arial" w:hAnsi="Arial" w:cs="Arial"/>
          <w:sz w:val="20"/>
        </w:rPr>
        <w:tab/>
        <w:t>Plátce DPH: ANO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>Obchodní rejstřík:</w:t>
      </w:r>
      <w:r w:rsidRPr="001936F6">
        <w:rPr>
          <w:rFonts w:ascii="Arial" w:hAnsi="Arial" w:cs="Arial"/>
          <w:sz w:val="20"/>
        </w:rPr>
        <w:tab/>
        <w:t>Spisová značka B 7326 vedená u Městského soudu v Praze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 xml:space="preserve">Bankovní spojení: </w:t>
      </w:r>
      <w:r w:rsidRPr="001936F6">
        <w:rPr>
          <w:rFonts w:ascii="Arial" w:hAnsi="Arial" w:cs="Arial"/>
          <w:sz w:val="20"/>
        </w:rPr>
        <w:tab/>
        <w:t>Komerční banka a.s. pobočka Praha 4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</w:tabs>
        <w:spacing w:after="0" w:line="260" w:lineRule="atLeast"/>
        <w:rPr>
          <w:rFonts w:ascii="Arial" w:hAnsi="Arial" w:cs="Arial"/>
          <w:sz w:val="20"/>
        </w:rPr>
      </w:pPr>
      <w:r w:rsidRPr="001936F6">
        <w:rPr>
          <w:rFonts w:ascii="Arial" w:hAnsi="Arial" w:cs="Arial"/>
          <w:sz w:val="20"/>
        </w:rPr>
        <w:t xml:space="preserve">číslo účtu: </w:t>
      </w:r>
      <w:r w:rsidRPr="001936F6">
        <w:rPr>
          <w:rFonts w:ascii="Arial" w:hAnsi="Arial" w:cs="Arial"/>
          <w:sz w:val="20"/>
        </w:rPr>
        <w:tab/>
        <w:t>1700041/0100</w:t>
      </w:r>
    </w:p>
    <w:p w:rsidR="00E254E1" w:rsidRPr="001936F6" w:rsidRDefault="00E254E1" w:rsidP="001936F6">
      <w:pPr>
        <w:tabs>
          <w:tab w:val="left" w:pos="2694"/>
          <w:tab w:val="left" w:pos="3544"/>
        </w:tabs>
        <w:spacing w:before="60" w:line="240" w:lineRule="auto"/>
        <w:ind w:left="2694" w:hanging="2694"/>
        <w:rPr>
          <w:rFonts w:cs="Arial"/>
        </w:rPr>
      </w:pPr>
      <w:r w:rsidRPr="001936F6">
        <w:rPr>
          <w:rFonts w:cs="Arial"/>
        </w:rPr>
        <w:t xml:space="preserve">statutární orgán: </w:t>
      </w:r>
      <w:r w:rsidRPr="001936F6">
        <w:rPr>
          <w:rFonts w:cs="Arial"/>
        </w:rPr>
        <w:tab/>
        <w:t>Ing. Milan Moravec, Ph.D., předseda představenstva</w:t>
      </w:r>
    </w:p>
    <w:p w:rsidR="00E254E1" w:rsidRPr="001936F6" w:rsidRDefault="00E254E1" w:rsidP="001936F6">
      <w:pPr>
        <w:tabs>
          <w:tab w:val="left" w:pos="2694"/>
        </w:tabs>
        <w:spacing w:before="60" w:line="240" w:lineRule="auto"/>
        <w:ind w:left="2694"/>
        <w:rPr>
          <w:rFonts w:cs="Arial"/>
        </w:rPr>
      </w:pPr>
      <w:r w:rsidRPr="001936F6">
        <w:rPr>
          <w:rFonts w:cs="Arial"/>
        </w:rPr>
        <w:lastRenderedPageBreak/>
        <w:t xml:space="preserve">Ing. Vladimír </w:t>
      </w:r>
      <w:proofErr w:type="spellStart"/>
      <w:r w:rsidRPr="001936F6">
        <w:rPr>
          <w:rFonts w:cs="Arial"/>
        </w:rPr>
        <w:t>Mikule</w:t>
      </w:r>
      <w:proofErr w:type="spellEnd"/>
      <w:r w:rsidRPr="001936F6">
        <w:rPr>
          <w:rFonts w:cs="Arial"/>
        </w:rPr>
        <w:t>, místopředseda představenstva</w:t>
      </w:r>
    </w:p>
    <w:p w:rsidR="00E254E1" w:rsidRPr="001936F6" w:rsidRDefault="00E254E1" w:rsidP="001936F6">
      <w:pPr>
        <w:tabs>
          <w:tab w:val="left" w:pos="2694"/>
        </w:tabs>
        <w:spacing w:before="60" w:line="240" w:lineRule="auto"/>
        <w:ind w:left="2694"/>
        <w:rPr>
          <w:rFonts w:cs="Arial"/>
        </w:rPr>
      </w:pPr>
      <w:r w:rsidRPr="001936F6">
        <w:rPr>
          <w:rFonts w:cs="Arial"/>
        </w:rPr>
        <w:t xml:space="preserve">Ing. </w:t>
      </w:r>
      <w:r w:rsidR="00F4722C">
        <w:rPr>
          <w:rFonts w:cs="Arial"/>
        </w:rPr>
        <w:t xml:space="preserve">Nikola </w:t>
      </w:r>
      <w:proofErr w:type="spellStart"/>
      <w:r w:rsidR="00F4722C">
        <w:rPr>
          <w:rFonts w:cs="Arial"/>
        </w:rPr>
        <w:t>Gorelová</w:t>
      </w:r>
      <w:proofErr w:type="spellEnd"/>
      <w:r w:rsidR="00F4722C">
        <w:rPr>
          <w:rFonts w:cs="Arial"/>
        </w:rPr>
        <w:t>, členka představenstva</w:t>
      </w:r>
    </w:p>
    <w:p w:rsidR="00E254E1" w:rsidRPr="001936F6" w:rsidRDefault="00E254E1" w:rsidP="00E254E1">
      <w:pPr>
        <w:tabs>
          <w:tab w:val="left" w:pos="2694"/>
        </w:tabs>
        <w:spacing w:line="240" w:lineRule="auto"/>
        <w:ind w:left="2694" w:hanging="2694"/>
        <w:rPr>
          <w:rFonts w:cs="Arial"/>
        </w:rPr>
      </w:pPr>
      <w:r w:rsidRPr="001936F6">
        <w:rPr>
          <w:rFonts w:cs="Arial"/>
        </w:rPr>
        <w:t>osoba oprávněná k podpisu:</w:t>
      </w:r>
      <w:r w:rsidRPr="001936F6">
        <w:rPr>
          <w:rFonts w:cs="Arial"/>
        </w:rPr>
        <w:tab/>
      </w:r>
      <w:r w:rsidRPr="001936F6">
        <w:rPr>
          <w:rStyle w:val="preformatted"/>
          <w:rFonts w:cs="Arial"/>
        </w:rPr>
        <w:t xml:space="preserve">Společnost zastupuje vůči třetím osobám v celém rozsahu představenstvo a to vždy dvěma členy představenstva, nebo písemně pověřeným členem. </w:t>
      </w:r>
    </w:p>
    <w:p w:rsidR="00E254E1" w:rsidRPr="001936F6" w:rsidRDefault="00E254E1" w:rsidP="00E254E1">
      <w:pPr>
        <w:pStyle w:val="Odstavecseseznamem"/>
        <w:tabs>
          <w:tab w:val="left" w:pos="709"/>
          <w:tab w:val="left" w:pos="2694"/>
          <w:tab w:val="left" w:pos="3261"/>
        </w:tabs>
        <w:ind w:left="709" w:hanging="709"/>
        <w:rPr>
          <w:rFonts w:cs="Arial"/>
        </w:rPr>
      </w:pPr>
      <w:r w:rsidRPr="001936F6">
        <w:rPr>
          <w:rFonts w:cs="Arial"/>
        </w:rPr>
        <w:t>Technicky oprávněn jednat:</w:t>
      </w:r>
      <w:r w:rsidRPr="001936F6">
        <w:rPr>
          <w:rFonts w:cs="Arial"/>
        </w:rPr>
        <w:tab/>
        <w:t xml:space="preserve">Ing. </w:t>
      </w:r>
      <w:r w:rsidR="009D3D9E">
        <w:rPr>
          <w:rFonts w:cs="Arial"/>
        </w:rPr>
        <w:t>Petr Matějček</w:t>
      </w:r>
      <w:r w:rsidRPr="001936F6">
        <w:rPr>
          <w:rFonts w:cs="Arial"/>
        </w:rPr>
        <w:t>, ředitel divize 131</w:t>
      </w:r>
    </w:p>
    <w:p w:rsidR="00E254E1" w:rsidRPr="001936F6" w:rsidRDefault="009D3D9E" w:rsidP="00E254E1">
      <w:pPr>
        <w:pStyle w:val="Odstavecseseznamem"/>
        <w:tabs>
          <w:tab w:val="left" w:pos="709"/>
          <w:tab w:val="left" w:pos="2552"/>
          <w:tab w:val="left" w:pos="3261"/>
        </w:tabs>
        <w:ind w:left="709" w:firstLine="1985"/>
        <w:rPr>
          <w:rFonts w:cs="Arial"/>
          <w:spacing w:val="4"/>
        </w:rPr>
      </w:pPr>
      <w:r>
        <w:rPr>
          <w:rFonts w:cs="Arial"/>
        </w:rPr>
        <w:t>Ing. Martin Pavel, vedoucí oddělení</w:t>
      </w:r>
    </w:p>
    <w:p w:rsidR="00E254E1" w:rsidRPr="001936F6" w:rsidRDefault="00E254E1" w:rsidP="001936F6">
      <w:pPr>
        <w:pStyle w:val="strany1"/>
        <w:tabs>
          <w:tab w:val="clear" w:pos="2552"/>
          <w:tab w:val="left" w:pos="2694"/>
          <w:tab w:val="left" w:pos="3119"/>
        </w:tabs>
        <w:spacing w:after="60" w:line="260" w:lineRule="atLeast"/>
        <w:rPr>
          <w:rFonts w:ascii="Arial" w:hAnsi="Arial" w:cs="Arial"/>
          <w:i/>
          <w:sz w:val="20"/>
        </w:rPr>
      </w:pPr>
      <w:r w:rsidRPr="001936F6">
        <w:rPr>
          <w:rFonts w:ascii="Arial" w:hAnsi="Arial" w:cs="Arial"/>
          <w:sz w:val="20"/>
        </w:rPr>
        <w:tab/>
      </w:r>
      <w:r w:rsidRPr="001936F6">
        <w:rPr>
          <w:rFonts w:ascii="Arial" w:hAnsi="Arial" w:cs="Arial"/>
          <w:i/>
          <w:sz w:val="20"/>
        </w:rPr>
        <w:t>(dále i jen „</w:t>
      </w:r>
      <w:r w:rsidRPr="001936F6">
        <w:rPr>
          <w:rFonts w:ascii="Arial" w:hAnsi="Arial" w:cs="Arial"/>
          <w:b/>
          <w:i/>
          <w:sz w:val="20"/>
        </w:rPr>
        <w:t>SWECO</w:t>
      </w:r>
      <w:r w:rsidRPr="001936F6">
        <w:rPr>
          <w:rFonts w:ascii="Arial" w:hAnsi="Arial" w:cs="Arial"/>
          <w:i/>
          <w:sz w:val="20"/>
        </w:rPr>
        <w:t>“)</w:t>
      </w:r>
    </w:p>
    <w:p w:rsidR="00E254E1" w:rsidRPr="001936F6" w:rsidRDefault="00E254E1" w:rsidP="00E254E1">
      <w:pPr>
        <w:widowControl w:val="0"/>
        <w:tabs>
          <w:tab w:val="left" w:pos="2835"/>
          <w:tab w:val="left" w:pos="6237"/>
          <w:tab w:val="right" w:pos="9639"/>
        </w:tabs>
        <w:spacing w:before="120" w:after="0" w:line="240" w:lineRule="auto"/>
        <w:ind w:left="2694" w:hanging="2694"/>
        <w:jc w:val="left"/>
        <w:rPr>
          <w:rFonts w:cs="Arial"/>
          <w:b/>
          <w:spacing w:val="0"/>
        </w:rPr>
      </w:pPr>
      <w:r w:rsidRPr="001936F6">
        <w:rPr>
          <w:rFonts w:cs="Arial"/>
          <w:b/>
        </w:rPr>
        <w:t>Společník 3</w:t>
      </w:r>
      <w:r w:rsidRPr="001936F6">
        <w:rPr>
          <w:rFonts w:cs="Arial"/>
          <w:b/>
        </w:rPr>
        <w:tab/>
      </w:r>
      <w:r w:rsidRPr="001936F6">
        <w:rPr>
          <w:rFonts w:cs="Arial"/>
          <w:b/>
          <w:bCs/>
          <w:spacing w:val="0"/>
        </w:rPr>
        <w:t>Výzkumný ústav vodohospodářský T.G. Masaryka</w:t>
      </w:r>
      <w:r w:rsidRPr="001936F6">
        <w:rPr>
          <w:rFonts w:cs="Arial"/>
          <w:b/>
          <w:spacing w:val="0"/>
        </w:rPr>
        <w:t xml:space="preserve">, </w:t>
      </w:r>
    </w:p>
    <w:p w:rsidR="00E254E1" w:rsidRPr="00F51388" w:rsidRDefault="00E254E1" w:rsidP="00E254E1">
      <w:pPr>
        <w:widowControl w:val="0"/>
        <w:tabs>
          <w:tab w:val="left" w:pos="2694"/>
          <w:tab w:val="left" w:pos="6237"/>
          <w:tab w:val="right" w:pos="9639"/>
        </w:tabs>
        <w:spacing w:line="240" w:lineRule="auto"/>
        <w:ind w:left="2835" w:hanging="141"/>
        <w:jc w:val="left"/>
        <w:rPr>
          <w:rFonts w:cs="Arial"/>
          <w:b/>
          <w:spacing w:val="0"/>
        </w:rPr>
      </w:pPr>
      <w:r w:rsidRPr="00F51388">
        <w:rPr>
          <w:rFonts w:cs="Arial"/>
          <w:b/>
          <w:spacing w:val="0"/>
        </w:rPr>
        <w:t xml:space="preserve">veřejná výzkumná instituce </w:t>
      </w:r>
    </w:p>
    <w:p w:rsidR="00E254E1" w:rsidRPr="00A65088" w:rsidRDefault="00E254E1" w:rsidP="00E254E1">
      <w:pPr>
        <w:widowControl w:val="0"/>
        <w:tabs>
          <w:tab w:val="left" w:pos="0"/>
          <w:tab w:val="left" w:pos="2694"/>
          <w:tab w:val="right" w:pos="9639"/>
        </w:tabs>
        <w:spacing w:line="240" w:lineRule="auto"/>
        <w:jc w:val="left"/>
        <w:rPr>
          <w:rFonts w:cs="Arial"/>
          <w:spacing w:val="0"/>
        </w:rPr>
      </w:pPr>
      <w:r w:rsidRPr="00A65088">
        <w:rPr>
          <w:rFonts w:cs="Arial"/>
          <w:spacing w:val="0"/>
        </w:rPr>
        <w:t>Sídlo:</w:t>
      </w:r>
      <w:r w:rsidRPr="00A65088">
        <w:rPr>
          <w:rFonts w:cs="Arial"/>
          <w:spacing w:val="0"/>
        </w:rPr>
        <w:tab/>
        <w:t>Podbabská 2582/30, 160 00  Praha 6</w:t>
      </w:r>
    </w:p>
    <w:p w:rsidR="00E254E1" w:rsidRPr="00A65088" w:rsidRDefault="00E254E1" w:rsidP="00E254E1">
      <w:pPr>
        <w:widowControl w:val="0"/>
        <w:tabs>
          <w:tab w:val="left" w:pos="0"/>
          <w:tab w:val="left" w:pos="2694"/>
          <w:tab w:val="left" w:pos="5387"/>
          <w:tab w:val="right" w:pos="9639"/>
        </w:tabs>
        <w:spacing w:line="240" w:lineRule="auto"/>
        <w:jc w:val="left"/>
        <w:rPr>
          <w:rFonts w:cs="Arial"/>
          <w:spacing w:val="4"/>
        </w:rPr>
      </w:pPr>
      <w:r w:rsidRPr="00A15398">
        <w:rPr>
          <w:rFonts w:cs="Arial"/>
          <w:spacing w:val="4"/>
        </w:rPr>
        <w:t>IČ</w:t>
      </w:r>
      <w:r w:rsidRPr="00A65088">
        <w:rPr>
          <w:rFonts w:cs="Arial"/>
          <w:spacing w:val="4"/>
        </w:rPr>
        <w:t>: 020711</w:t>
      </w:r>
      <w:r w:rsidRPr="00A65088">
        <w:rPr>
          <w:rFonts w:cs="Arial"/>
          <w:spacing w:val="4"/>
        </w:rPr>
        <w:tab/>
      </w:r>
      <w:r w:rsidRPr="00A15398">
        <w:rPr>
          <w:rFonts w:cs="Arial"/>
          <w:spacing w:val="4"/>
        </w:rPr>
        <w:t>DIČ</w:t>
      </w:r>
      <w:r w:rsidRPr="00A65088">
        <w:rPr>
          <w:rFonts w:cs="Arial"/>
          <w:spacing w:val="4"/>
        </w:rPr>
        <w:t>: CZ00020711</w:t>
      </w:r>
      <w:r w:rsidRPr="00A65088">
        <w:rPr>
          <w:rFonts w:cs="Arial"/>
          <w:spacing w:val="4"/>
        </w:rPr>
        <w:tab/>
        <w:t>Plátce DPH: ANO</w:t>
      </w:r>
    </w:p>
    <w:p w:rsidR="00E254E1" w:rsidRPr="00A65088" w:rsidRDefault="00E254E1" w:rsidP="00E254E1">
      <w:pPr>
        <w:widowControl w:val="0"/>
        <w:tabs>
          <w:tab w:val="left" w:pos="0"/>
          <w:tab w:val="left" w:pos="2694"/>
          <w:tab w:val="left" w:pos="5387"/>
          <w:tab w:val="right" w:pos="9639"/>
        </w:tabs>
        <w:spacing w:line="240" w:lineRule="auto"/>
        <w:jc w:val="left"/>
        <w:rPr>
          <w:rFonts w:cs="Arial"/>
          <w:spacing w:val="4"/>
        </w:rPr>
      </w:pPr>
      <w:r w:rsidRPr="00A65088">
        <w:rPr>
          <w:rFonts w:cs="Arial"/>
          <w:spacing w:val="4"/>
        </w:rPr>
        <w:t>Bankovní spojení:</w:t>
      </w:r>
      <w:r w:rsidRPr="00A65088">
        <w:rPr>
          <w:rFonts w:cs="Arial"/>
          <w:spacing w:val="4"/>
        </w:rPr>
        <w:tab/>
        <w:t>Komerční banka a.s., pobočka Praha 6</w:t>
      </w:r>
    </w:p>
    <w:p w:rsidR="00E254E1" w:rsidRDefault="00E254E1" w:rsidP="00E254E1">
      <w:pPr>
        <w:widowControl w:val="0"/>
        <w:tabs>
          <w:tab w:val="left" w:pos="2694"/>
          <w:tab w:val="left" w:pos="6237"/>
          <w:tab w:val="right" w:pos="9639"/>
        </w:tabs>
        <w:spacing w:line="240" w:lineRule="auto"/>
        <w:jc w:val="left"/>
        <w:rPr>
          <w:rFonts w:cs="Arial"/>
          <w:spacing w:val="4"/>
        </w:rPr>
      </w:pPr>
      <w:r w:rsidRPr="00A65088">
        <w:rPr>
          <w:rFonts w:cs="Arial"/>
          <w:spacing w:val="4"/>
        </w:rPr>
        <w:t>číslo účtu:</w:t>
      </w:r>
      <w:r w:rsidRPr="00A65088">
        <w:rPr>
          <w:rFonts w:cs="Arial"/>
          <w:spacing w:val="4"/>
        </w:rPr>
        <w:tab/>
        <w:t>32931-061/0100</w:t>
      </w:r>
      <w:r w:rsidRPr="00A65088">
        <w:rPr>
          <w:rFonts w:cs="Arial"/>
          <w:spacing w:val="4"/>
        </w:rPr>
        <w:br/>
        <w:t>Smluvně oprávněn jednat:</w:t>
      </w:r>
      <w:r w:rsidRPr="00A65088">
        <w:rPr>
          <w:rFonts w:cs="Arial"/>
          <w:spacing w:val="4"/>
        </w:rPr>
        <w:tab/>
        <w:t xml:space="preserve">Mgr. Mark </w:t>
      </w:r>
      <w:proofErr w:type="spellStart"/>
      <w:r w:rsidRPr="00A65088">
        <w:rPr>
          <w:rFonts w:cs="Arial"/>
          <w:spacing w:val="4"/>
        </w:rPr>
        <w:t>Rieder</w:t>
      </w:r>
      <w:proofErr w:type="spellEnd"/>
      <w:r w:rsidRPr="00A65088">
        <w:rPr>
          <w:rFonts w:cs="Arial"/>
          <w:spacing w:val="4"/>
        </w:rPr>
        <w:br/>
        <w:t>Technicky oprávněn jednat:</w:t>
      </w:r>
      <w:r w:rsidRPr="00A65088">
        <w:rPr>
          <w:rFonts w:cs="Arial"/>
          <w:spacing w:val="4"/>
        </w:rPr>
        <w:tab/>
      </w:r>
      <w:r w:rsidR="005228B6">
        <w:rPr>
          <w:rFonts w:cs="Arial"/>
          <w:spacing w:val="4"/>
        </w:rPr>
        <w:t>Mgr. Pavel Rosendorf</w:t>
      </w:r>
      <w:r w:rsidR="00BD4E5C">
        <w:rPr>
          <w:rFonts w:cs="Arial"/>
          <w:spacing w:val="4"/>
        </w:rPr>
        <w:t>, vedoucí odboru aplikované ekologie</w:t>
      </w:r>
    </w:p>
    <w:p w:rsidR="00E254E1" w:rsidRPr="00A65088" w:rsidRDefault="00E254E1" w:rsidP="00C434BF">
      <w:pPr>
        <w:widowControl w:val="0"/>
        <w:tabs>
          <w:tab w:val="left" w:pos="2694"/>
          <w:tab w:val="left" w:pos="6237"/>
          <w:tab w:val="right" w:pos="9639"/>
        </w:tabs>
        <w:spacing w:line="240" w:lineRule="auto"/>
        <w:jc w:val="left"/>
        <w:rPr>
          <w:rFonts w:cs="Arial"/>
          <w:spacing w:val="4"/>
        </w:rPr>
      </w:pPr>
      <w:r w:rsidRPr="00007BC5">
        <w:rPr>
          <w:rFonts w:cs="Arial"/>
          <w:spacing w:val="4"/>
        </w:rPr>
        <w:t xml:space="preserve">Id. datové schránky: </w:t>
      </w:r>
      <w:r w:rsidR="00C434BF">
        <w:rPr>
          <w:rFonts w:cs="Arial"/>
          <w:spacing w:val="4"/>
        </w:rPr>
        <w:tab/>
      </w:r>
      <w:r w:rsidRPr="00007BC5">
        <w:rPr>
          <w:rFonts w:cs="Arial"/>
          <w:spacing w:val="4"/>
        </w:rPr>
        <w:t>tqepb8z</w:t>
      </w:r>
    </w:p>
    <w:p w:rsidR="00E254E1" w:rsidRDefault="00E254E1" w:rsidP="007D5D5E">
      <w:pPr>
        <w:pStyle w:val="strany2"/>
        <w:tabs>
          <w:tab w:val="clear" w:pos="2552"/>
        </w:tabs>
        <w:spacing w:after="60"/>
        <w:ind w:left="2694"/>
        <w:rPr>
          <w:rFonts w:ascii="Arial" w:hAnsi="Arial" w:cs="Arial"/>
          <w:sz w:val="20"/>
        </w:rPr>
      </w:pPr>
      <w:r w:rsidRPr="00A65088">
        <w:rPr>
          <w:rFonts w:ascii="Arial" w:hAnsi="Arial" w:cs="Arial"/>
          <w:sz w:val="20"/>
        </w:rPr>
        <w:t>(dále i jen „</w:t>
      </w:r>
      <w:r>
        <w:rPr>
          <w:rFonts w:ascii="Arial" w:hAnsi="Arial" w:cs="Arial"/>
          <w:b/>
          <w:bCs/>
          <w:sz w:val="20"/>
        </w:rPr>
        <w:t>VUV</w:t>
      </w:r>
      <w:r w:rsidRPr="00A65088">
        <w:rPr>
          <w:rFonts w:ascii="Arial" w:hAnsi="Arial" w:cs="Arial"/>
          <w:sz w:val="20"/>
        </w:rPr>
        <w:t>“)</w:t>
      </w:r>
    </w:p>
    <w:p w:rsidR="00961619" w:rsidRPr="007236BD" w:rsidRDefault="00961619" w:rsidP="00843580">
      <w:pPr>
        <w:spacing w:before="240"/>
        <w:jc w:val="center"/>
        <w:rPr>
          <w:b/>
        </w:rPr>
      </w:pPr>
      <w:r w:rsidRPr="007236BD">
        <w:rPr>
          <w:b/>
        </w:rPr>
        <w:t xml:space="preserve">Výše uvedené smluvní strany se dohodly na uzavření tohoto dodatku č. </w:t>
      </w:r>
      <w:r w:rsidR="00F4722C">
        <w:rPr>
          <w:b/>
        </w:rPr>
        <w:t>2</w:t>
      </w:r>
      <w:r w:rsidRPr="007236BD">
        <w:rPr>
          <w:b/>
        </w:rPr>
        <w:t xml:space="preserve"> </w:t>
      </w:r>
      <w:r>
        <w:rPr>
          <w:b/>
        </w:rPr>
        <w:t>s</w:t>
      </w:r>
      <w:r w:rsidRPr="007236BD">
        <w:rPr>
          <w:b/>
        </w:rPr>
        <w:t>polečenské smlouv</w:t>
      </w:r>
      <w:r>
        <w:rPr>
          <w:b/>
        </w:rPr>
        <w:t>y, v následujícím znění</w:t>
      </w:r>
      <w:r w:rsidRPr="007236BD">
        <w:rPr>
          <w:b/>
        </w:rPr>
        <w:t>.</w:t>
      </w:r>
    </w:p>
    <w:p w:rsidR="00961619" w:rsidRDefault="000D1835" w:rsidP="00F84E2F">
      <w:pPr>
        <w:spacing w:before="120"/>
      </w:pPr>
      <w:r w:rsidRPr="000D1835">
        <w:t>Dne 23.</w:t>
      </w:r>
      <w:r w:rsidR="00C434BF">
        <w:t xml:space="preserve"> </w:t>
      </w:r>
      <w:r w:rsidRPr="000D1835">
        <w:t>11.</w:t>
      </w:r>
      <w:r w:rsidR="00C434BF">
        <w:t xml:space="preserve"> </w:t>
      </w:r>
      <w:r w:rsidRPr="000D1835">
        <w:t>2015 byla uzavřena smlouv</w:t>
      </w:r>
      <w:r w:rsidR="00F2123C">
        <w:t>a</w:t>
      </w:r>
      <w:r w:rsidRPr="000D1835">
        <w:t xml:space="preserve"> o dílo </w:t>
      </w:r>
      <w:r w:rsidR="00C90792">
        <w:rPr>
          <w:rFonts w:cs="Arial"/>
        </w:rPr>
        <w:t xml:space="preserve">na </w:t>
      </w:r>
      <w:r w:rsidR="00961619" w:rsidRPr="00AF7E45">
        <w:rPr>
          <w:rFonts w:cs="Arial"/>
        </w:rPr>
        <w:t xml:space="preserve">akci </w:t>
      </w:r>
      <w:r w:rsidR="00961619" w:rsidRPr="005228B6">
        <w:rPr>
          <w:rFonts w:cs="Arial"/>
          <w:b/>
        </w:rPr>
        <w:fldChar w:fldCharType="begin"/>
      </w:r>
      <w:r w:rsidR="00961619" w:rsidRPr="005228B6">
        <w:rPr>
          <w:rFonts w:cs="Arial"/>
          <w:b/>
        </w:rPr>
        <w:instrText xml:space="preserve"> SUBJECT   \* MERGEFORMAT </w:instrText>
      </w:r>
      <w:r w:rsidR="00961619" w:rsidRPr="005228B6">
        <w:rPr>
          <w:rFonts w:cs="Arial"/>
          <w:b/>
        </w:rPr>
        <w:fldChar w:fldCharType="separate"/>
      </w:r>
      <w:r w:rsidR="006266E4" w:rsidRPr="005228B6">
        <w:rPr>
          <w:rFonts w:cs="Arial"/>
          <w:b/>
        </w:rPr>
        <w:t>„Příprava listů opatření A lokalit plošného zemědělského znečištění pro plány dílčích povodí“</w:t>
      </w:r>
      <w:r w:rsidR="00961619" w:rsidRPr="005228B6">
        <w:rPr>
          <w:rFonts w:cs="Arial"/>
          <w:b/>
        </w:rPr>
        <w:fldChar w:fldCharType="end"/>
      </w:r>
      <w:r w:rsidR="00961619" w:rsidRPr="005228B6">
        <w:rPr>
          <w:rFonts w:cs="Arial"/>
          <w:b/>
        </w:rPr>
        <w:t xml:space="preserve"> </w:t>
      </w:r>
      <w:r w:rsidR="00F2123C" w:rsidRPr="005228B6">
        <w:rPr>
          <w:rFonts w:cs="Arial"/>
        </w:rPr>
        <w:t>mezi</w:t>
      </w:r>
      <w:r w:rsidR="00F2123C">
        <w:rPr>
          <w:rFonts w:cs="Arial"/>
        </w:rPr>
        <w:t xml:space="preserve"> objednatelem </w:t>
      </w:r>
      <w:r w:rsidR="00C3623E">
        <w:rPr>
          <w:rFonts w:cs="Arial"/>
        </w:rPr>
        <w:t> </w:t>
      </w:r>
      <w:r w:rsidR="00C3623E" w:rsidRPr="009B5A7E">
        <w:rPr>
          <w:rFonts w:cs="Arial"/>
        </w:rPr>
        <w:t>Povodím Vltavy, státní podnik</w:t>
      </w:r>
      <w:r w:rsidR="00C3623E">
        <w:rPr>
          <w:rFonts w:cs="Arial"/>
        </w:rPr>
        <w:t xml:space="preserve"> </w:t>
      </w:r>
      <w:r w:rsidR="00F2123C">
        <w:rPr>
          <w:rFonts w:cs="Arial"/>
        </w:rPr>
        <w:t>(</w:t>
      </w:r>
      <w:r w:rsidR="005228B6">
        <w:rPr>
          <w:rFonts w:cs="Arial"/>
        </w:rPr>
        <w:t xml:space="preserve">se sídlem: </w:t>
      </w:r>
      <w:r w:rsidR="00C3623E">
        <w:rPr>
          <w:rFonts w:cs="Arial"/>
        </w:rPr>
        <w:t>Holečkova</w:t>
      </w:r>
      <w:r w:rsidR="000D3027">
        <w:rPr>
          <w:rFonts w:cs="Arial"/>
        </w:rPr>
        <w:t xml:space="preserve"> 3178/8</w:t>
      </w:r>
      <w:r w:rsidR="005228B6">
        <w:rPr>
          <w:rFonts w:cs="Arial"/>
        </w:rPr>
        <w:t>,</w:t>
      </w:r>
      <w:r w:rsidR="000D3027">
        <w:rPr>
          <w:rFonts w:cs="Arial"/>
        </w:rPr>
        <w:t xml:space="preserve"> </w:t>
      </w:r>
      <w:r w:rsidR="005228B6">
        <w:rPr>
          <w:rFonts w:cs="Arial"/>
        </w:rPr>
        <w:t>150 24 Praha 5</w:t>
      </w:r>
      <w:r w:rsidR="006266E4">
        <w:rPr>
          <w:rFonts w:cs="Arial"/>
        </w:rPr>
        <w:t>)</w:t>
      </w:r>
      <w:r w:rsidR="00F2123C">
        <w:rPr>
          <w:rFonts w:cs="Arial"/>
        </w:rPr>
        <w:t xml:space="preserve"> a</w:t>
      </w:r>
      <w:r w:rsidR="00F2123C">
        <w:t xml:space="preserve"> zhotovitelem </w:t>
      </w:r>
      <w:r w:rsidR="00F2123C" w:rsidRPr="009B5A7E">
        <w:t>Výzkumný</w:t>
      </w:r>
      <w:r w:rsidR="006266E4" w:rsidRPr="009B5A7E">
        <w:t>m</w:t>
      </w:r>
      <w:r w:rsidR="00F2123C" w:rsidRPr="009B5A7E">
        <w:t xml:space="preserve"> ústav</w:t>
      </w:r>
      <w:r w:rsidR="006266E4" w:rsidRPr="009B5A7E">
        <w:t>em</w:t>
      </w:r>
      <w:r w:rsidR="00F2123C" w:rsidRPr="009B5A7E">
        <w:t xml:space="preserve"> meliorací a ochrany půdy, </w:t>
      </w:r>
      <w:proofErr w:type="spellStart"/>
      <w:r w:rsidR="00F2123C" w:rsidRPr="009B5A7E">
        <w:t>v.v.i</w:t>
      </w:r>
      <w:proofErr w:type="spellEnd"/>
      <w:r w:rsidR="00F2123C" w:rsidRPr="009B5A7E">
        <w:t>. (vedoucí společník)</w:t>
      </w:r>
      <w:r w:rsidR="00F84E2F" w:rsidRPr="009B5A7E">
        <w:t>,</w:t>
      </w:r>
      <w:r w:rsidR="00F2123C" w:rsidRPr="009B5A7E">
        <w:t xml:space="preserve"> Česk</w:t>
      </w:r>
      <w:r w:rsidR="006266E4" w:rsidRPr="009B5A7E">
        <w:t>ým</w:t>
      </w:r>
      <w:r w:rsidR="00F2123C" w:rsidRPr="009B5A7E">
        <w:t xml:space="preserve"> vysok</w:t>
      </w:r>
      <w:r w:rsidR="006266E4" w:rsidRPr="009B5A7E">
        <w:t>ým</w:t>
      </w:r>
      <w:r w:rsidR="00F2123C" w:rsidRPr="009B5A7E">
        <w:t xml:space="preserve"> učení</w:t>
      </w:r>
      <w:r w:rsidR="006266E4" w:rsidRPr="009B5A7E">
        <w:t>m</w:t>
      </w:r>
      <w:r w:rsidR="00F2123C" w:rsidRPr="009B5A7E">
        <w:t xml:space="preserve"> technick</w:t>
      </w:r>
      <w:r w:rsidR="006266E4" w:rsidRPr="009B5A7E">
        <w:t>ým</w:t>
      </w:r>
      <w:r w:rsidR="00F2123C" w:rsidRPr="009B5A7E">
        <w:t xml:space="preserve"> v Praze (společník 1)</w:t>
      </w:r>
      <w:r w:rsidR="00F84E2F" w:rsidRPr="009B5A7E">
        <w:t>,</w:t>
      </w:r>
      <w:r w:rsidR="00F2123C" w:rsidRPr="009B5A7E">
        <w:t xml:space="preserve"> </w:t>
      </w:r>
      <w:r w:rsidR="006266E4" w:rsidRPr="009B5A7E">
        <w:t xml:space="preserve">spol. </w:t>
      </w:r>
      <w:proofErr w:type="spellStart"/>
      <w:r w:rsidR="00F2123C" w:rsidRPr="009B5A7E">
        <w:t>Sweco</w:t>
      </w:r>
      <w:proofErr w:type="spellEnd"/>
      <w:r w:rsidR="00F2123C" w:rsidRPr="009B5A7E">
        <w:t xml:space="preserve"> </w:t>
      </w:r>
      <w:proofErr w:type="spellStart"/>
      <w:r w:rsidR="00F2123C" w:rsidRPr="009B5A7E">
        <w:t>Hydroprojekt</w:t>
      </w:r>
      <w:proofErr w:type="spellEnd"/>
      <w:r w:rsidR="00F2123C" w:rsidRPr="009B5A7E">
        <w:t xml:space="preserve"> a.s. (společník 2) a Výzkumný</w:t>
      </w:r>
      <w:r w:rsidR="006266E4" w:rsidRPr="009B5A7E">
        <w:t>m</w:t>
      </w:r>
      <w:r w:rsidR="00F2123C" w:rsidRPr="009B5A7E">
        <w:t xml:space="preserve"> ústav</w:t>
      </w:r>
      <w:r w:rsidR="006266E4" w:rsidRPr="009B5A7E">
        <w:t>em</w:t>
      </w:r>
      <w:r w:rsidR="00F2123C" w:rsidRPr="009B5A7E">
        <w:t xml:space="preserve"> vodohospodářský</w:t>
      </w:r>
      <w:r w:rsidR="006266E4" w:rsidRPr="009B5A7E">
        <w:t>m</w:t>
      </w:r>
      <w:r w:rsidR="005228B6">
        <w:t xml:space="preserve"> T.G. </w:t>
      </w:r>
      <w:r w:rsidR="00F2123C" w:rsidRPr="009B5A7E">
        <w:t>Masaryka, veřejn</w:t>
      </w:r>
      <w:r w:rsidR="006266E4" w:rsidRPr="009B5A7E">
        <w:t>ou</w:t>
      </w:r>
      <w:r w:rsidR="00F2123C" w:rsidRPr="009B5A7E">
        <w:t xml:space="preserve"> výzkumn</w:t>
      </w:r>
      <w:r w:rsidR="006266E4" w:rsidRPr="009B5A7E">
        <w:t>ou</w:t>
      </w:r>
      <w:r w:rsidR="00F2123C" w:rsidRPr="009B5A7E">
        <w:t xml:space="preserve"> instituc</w:t>
      </w:r>
      <w:r w:rsidR="006266E4" w:rsidRPr="009B5A7E">
        <w:t>í</w:t>
      </w:r>
      <w:r w:rsidR="00F2123C" w:rsidRPr="009B5A7E">
        <w:t xml:space="preserve"> (společník 3)</w:t>
      </w:r>
      <w:r w:rsidR="006266E4" w:rsidRPr="009B5A7E">
        <w:t>.</w:t>
      </w:r>
      <w:r w:rsidR="00F2123C" w:rsidRPr="009B5A7E">
        <w:t xml:space="preserve"> </w:t>
      </w:r>
      <w:r w:rsidR="006266E4" w:rsidRPr="009B5A7E">
        <w:t>S</w:t>
      </w:r>
      <w:r w:rsidR="00C3623E" w:rsidRPr="009B5A7E">
        <w:t xml:space="preserve">mlouva je </w:t>
      </w:r>
      <w:r w:rsidR="00C90792" w:rsidRPr="009B5A7E">
        <w:t>veden</w:t>
      </w:r>
      <w:r w:rsidR="00C3623E" w:rsidRPr="009B5A7E">
        <w:t>a</w:t>
      </w:r>
      <w:r w:rsidR="00C90792" w:rsidRPr="009B5A7E">
        <w:t xml:space="preserve"> pod </w:t>
      </w:r>
      <w:proofErr w:type="spellStart"/>
      <w:r w:rsidR="00C90792" w:rsidRPr="009B5A7E">
        <w:t>evid</w:t>
      </w:r>
      <w:proofErr w:type="spellEnd"/>
      <w:r w:rsidR="00C90792" w:rsidRPr="009B5A7E">
        <w:t xml:space="preserve">. číslem </w:t>
      </w:r>
      <w:r w:rsidR="00A65D9C">
        <w:t xml:space="preserve">smlouvy </w:t>
      </w:r>
      <w:r w:rsidR="00C90792" w:rsidRPr="009B5A7E">
        <w:t>objednatele</w:t>
      </w:r>
      <w:r w:rsidR="00C3623E">
        <w:t xml:space="preserve"> (Povodí Vltavy</w:t>
      </w:r>
      <w:r w:rsidR="00190F8D">
        <w:t>, státní podnik</w:t>
      </w:r>
      <w:r w:rsidR="00C3623E">
        <w:t>)</w:t>
      </w:r>
      <w:r w:rsidR="00C90792" w:rsidRPr="00C90792">
        <w:t xml:space="preserve"> </w:t>
      </w:r>
      <w:r w:rsidR="00C90792" w:rsidRPr="004E6BD3">
        <w:rPr>
          <w:b/>
        </w:rPr>
        <w:t>1886/2015-SML</w:t>
      </w:r>
      <w:r w:rsidR="00C90792" w:rsidRPr="00C90792">
        <w:t xml:space="preserve"> a </w:t>
      </w:r>
      <w:r w:rsidR="00A65D9C">
        <w:t xml:space="preserve">číslem smlouvy </w:t>
      </w:r>
      <w:r w:rsidR="00C90792" w:rsidRPr="00C90792">
        <w:t xml:space="preserve">zhotovitele </w:t>
      </w:r>
      <w:r w:rsidR="00D6078A" w:rsidRPr="00A15398">
        <w:rPr>
          <w:b/>
        </w:rPr>
        <w:t>100</w:t>
      </w:r>
      <w:r w:rsidR="00C90792" w:rsidRPr="00A15398">
        <w:rPr>
          <w:b/>
        </w:rPr>
        <w:t>/2015</w:t>
      </w:r>
      <w:r w:rsidR="00765BA9" w:rsidRPr="00A15398">
        <w:rPr>
          <w:b/>
        </w:rPr>
        <w:t xml:space="preserve">  </w:t>
      </w:r>
      <w:r w:rsidR="00190F8D">
        <w:t>(</w:t>
      </w:r>
      <w:r w:rsidR="00190F8D" w:rsidRPr="00190F8D">
        <w:t xml:space="preserve">Výzkumný ústav meliorací a ochrany půdy, </w:t>
      </w:r>
      <w:proofErr w:type="spellStart"/>
      <w:r w:rsidR="00190F8D" w:rsidRPr="00190F8D">
        <w:t>v.v.i</w:t>
      </w:r>
      <w:proofErr w:type="spellEnd"/>
      <w:r w:rsidR="00190F8D" w:rsidRPr="00190F8D">
        <w:t>.</w:t>
      </w:r>
      <w:r w:rsidR="00A65D9C">
        <w:t>,</w:t>
      </w:r>
      <w:r w:rsidR="00190F8D" w:rsidRPr="00190F8D">
        <w:t xml:space="preserve"> Česk</w:t>
      </w:r>
      <w:r w:rsidR="00190F8D">
        <w:t>é</w:t>
      </w:r>
      <w:r w:rsidR="00190F8D" w:rsidRPr="00190F8D">
        <w:t xml:space="preserve"> vysok</w:t>
      </w:r>
      <w:r w:rsidR="00190F8D">
        <w:t>é</w:t>
      </w:r>
      <w:r w:rsidR="00190F8D" w:rsidRPr="00190F8D">
        <w:t xml:space="preserve"> učení technick</w:t>
      </w:r>
      <w:r w:rsidR="00190F8D">
        <w:t xml:space="preserve">é </w:t>
      </w:r>
      <w:r w:rsidR="00190F8D" w:rsidRPr="00190F8D">
        <w:t>v</w:t>
      </w:r>
      <w:r w:rsidR="00A65D9C">
        <w:t> </w:t>
      </w:r>
      <w:r w:rsidR="00190F8D" w:rsidRPr="00190F8D">
        <w:t>Praze</w:t>
      </w:r>
      <w:r w:rsidR="00A65D9C">
        <w:t xml:space="preserve">, </w:t>
      </w:r>
      <w:proofErr w:type="spellStart"/>
      <w:r w:rsidR="00190F8D" w:rsidRPr="00190F8D">
        <w:t>Sweco</w:t>
      </w:r>
      <w:proofErr w:type="spellEnd"/>
      <w:r w:rsidR="00190F8D" w:rsidRPr="00190F8D">
        <w:t xml:space="preserve"> </w:t>
      </w:r>
      <w:proofErr w:type="spellStart"/>
      <w:r w:rsidR="00190F8D" w:rsidRPr="00190F8D">
        <w:t>Hydroprojekt</w:t>
      </w:r>
      <w:proofErr w:type="spellEnd"/>
      <w:r w:rsidR="00190F8D" w:rsidRPr="00190F8D">
        <w:t xml:space="preserve"> a.s. a Výzkumný ústav vodohospodářský T.G. Masaryka, </w:t>
      </w:r>
      <w:r w:rsidR="00C434BF" w:rsidRPr="00C434BF">
        <w:t>veřejná výzkumná instituce</w:t>
      </w:r>
      <w:r w:rsidR="00C3623E">
        <w:t>)</w:t>
      </w:r>
      <w:r w:rsidR="00C90792">
        <w:t xml:space="preserve">. </w:t>
      </w:r>
      <w:r w:rsidR="00961619" w:rsidRPr="007236BD">
        <w:t>Tato smlouva</w:t>
      </w:r>
      <w:r w:rsidR="00A03974">
        <w:t xml:space="preserve"> včetně jejího dodatku č. 1</w:t>
      </w:r>
      <w:r w:rsidR="00961619" w:rsidRPr="007236BD">
        <w:t xml:space="preserve"> je pro společníky závazná. </w:t>
      </w:r>
    </w:p>
    <w:p w:rsidR="00F330E0" w:rsidRDefault="009254B3" w:rsidP="00756670">
      <w:pPr>
        <w:pStyle w:val="Nadpis"/>
        <w:spacing w:before="240" w:line="260" w:lineRule="atLeast"/>
      </w:pPr>
      <w:r>
        <w:t xml:space="preserve">termíny etap </w:t>
      </w:r>
      <w:r w:rsidRPr="00897EA4">
        <w:rPr>
          <w:u w:val="single"/>
        </w:rPr>
        <w:t>H</w:t>
      </w:r>
      <w:r>
        <w:t xml:space="preserve"> </w:t>
      </w:r>
      <w:r w:rsidR="00897EA4">
        <w:t>a</w:t>
      </w:r>
      <w:r>
        <w:t xml:space="preserve"> </w:t>
      </w:r>
      <w:r w:rsidRPr="00897EA4">
        <w:rPr>
          <w:u w:val="single"/>
        </w:rPr>
        <w:t>I</w:t>
      </w:r>
    </w:p>
    <w:p w:rsidR="009254B3" w:rsidRPr="009254B3" w:rsidRDefault="009254B3" w:rsidP="009254B3"/>
    <w:p w:rsidR="00671D8A" w:rsidRDefault="00671D8A" w:rsidP="00FF6F0E">
      <w:pPr>
        <w:pStyle w:val="ObjednatelZhotovitel"/>
        <w:tabs>
          <w:tab w:val="center" w:pos="1701"/>
          <w:tab w:val="center" w:pos="6804"/>
        </w:tabs>
        <w:spacing w:before="0"/>
        <w:rPr>
          <w:b w:val="0"/>
          <w:caps w:val="0"/>
          <w:sz w:val="20"/>
        </w:rPr>
      </w:pPr>
    </w:p>
    <w:p w:rsidR="007B1CB4" w:rsidRDefault="007B1CB4" w:rsidP="00671D8A">
      <w:pPr>
        <w:pStyle w:val="ObjednatelZhotovitel"/>
        <w:tabs>
          <w:tab w:val="center" w:pos="1701"/>
          <w:tab w:val="center" w:pos="6804"/>
        </w:tabs>
        <w:spacing w:before="0"/>
        <w:rPr>
          <w:b w:val="0"/>
          <w:caps w:val="0"/>
          <w:sz w:val="20"/>
        </w:rPr>
      </w:pPr>
      <w:r w:rsidRPr="00AA58C3">
        <w:rPr>
          <w:b w:val="0"/>
          <w:caps w:val="0"/>
          <w:sz w:val="20"/>
        </w:rPr>
        <w:t xml:space="preserve">Podle dodatku č. </w:t>
      </w:r>
      <w:r>
        <w:rPr>
          <w:b w:val="0"/>
          <w:caps w:val="0"/>
          <w:sz w:val="20"/>
        </w:rPr>
        <w:t>1</w:t>
      </w:r>
      <w:r w:rsidRPr="00AA58C3">
        <w:rPr>
          <w:b w:val="0"/>
          <w:caps w:val="0"/>
          <w:sz w:val="20"/>
        </w:rPr>
        <w:t xml:space="preserve"> </w:t>
      </w:r>
      <w:r>
        <w:rPr>
          <w:b w:val="0"/>
          <w:caps w:val="0"/>
          <w:sz w:val="20"/>
        </w:rPr>
        <w:t xml:space="preserve">ke Smlouvě o dílo č. 1886/2015-SML, ev. číslo smlouvy zhotovitele: 100/2015 uzavřenou mezi </w:t>
      </w:r>
      <w:r w:rsidRPr="004805B1">
        <w:rPr>
          <w:b w:val="0"/>
          <w:caps w:val="0"/>
          <w:sz w:val="20"/>
        </w:rPr>
        <w:t>objednatelem  Povodím Vltavy, státní podnik (se sídlem: Holečkova</w:t>
      </w:r>
      <w:r w:rsidR="000D3027">
        <w:rPr>
          <w:b w:val="0"/>
          <w:caps w:val="0"/>
          <w:sz w:val="20"/>
        </w:rPr>
        <w:t>3178/8</w:t>
      </w:r>
      <w:r w:rsidRPr="004805B1">
        <w:rPr>
          <w:b w:val="0"/>
          <w:caps w:val="0"/>
          <w:sz w:val="20"/>
        </w:rPr>
        <w:t xml:space="preserve">, 150 24 Praha 5) a zhotovitelem Výzkumným ústavem meliorací a ochrany půdy, </w:t>
      </w:r>
      <w:proofErr w:type="spellStart"/>
      <w:r w:rsidRPr="004805B1">
        <w:rPr>
          <w:b w:val="0"/>
          <w:caps w:val="0"/>
          <w:sz w:val="20"/>
        </w:rPr>
        <w:t>v.v.i</w:t>
      </w:r>
      <w:proofErr w:type="spellEnd"/>
      <w:r w:rsidRPr="004805B1">
        <w:rPr>
          <w:b w:val="0"/>
          <w:caps w:val="0"/>
          <w:sz w:val="20"/>
        </w:rPr>
        <w:t xml:space="preserve">. (vedoucí společník), Českým vysokým učením technickým v Praze (společník 1), spol. </w:t>
      </w:r>
      <w:proofErr w:type="spellStart"/>
      <w:r w:rsidRPr="004805B1">
        <w:rPr>
          <w:b w:val="0"/>
          <w:caps w:val="0"/>
          <w:sz w:val="20"/>
        </w:rPr>
        <w:t>Sweco</w:t>
      </w:r>
      <w:proofErr w:type="spellEnd"/>
      <w:r w:rsidRPr="004805B1">
        <w:rPr>
          <w:b w:val="0"/>
          <w:caps w:val="0"/>
          <w:sz w:val="20"/>
        </w:rPr>
        <w:t xml:space="preserve"> </w:t>
      </w:r>
      <w:proofErr w:type="spellStart"/>
      <w:r w:rsidRPr="004805B1">
        <w:rPr>
          <w:b w:val="0"/>
          <w:caps w:val="0"/>
          <w:sz w:val="20"/>
        </w:rPr>
        <w:t>Hydroprojekt</w:t>
      </w:r>
      <w:proofErr w:type="spellEnd"/>
      <w:r w:rsidRPr="004805B1">
        <w:rPr>
          <w:b w:val="0"/>
          <w:caps w:val="0"/>
          <w:sz w:val="20"/>
        </w:rPr>
        <w:t xml:space="preserve"> a.s. (společník 2) a Výzkumným ústavem vodohospodářským T.G. Masaryka, veřejnou výzkumnou institucí (společník 3)</w:t>
      </w:r>
      <w:r>
        <w:rPr>
          <w:b w:val="0"/>
          <w:caps w:val="0"/>
          <w:sz w:val="20"/>
        </w:rPr>
        <w:t xml:space="preserve"> se mění termíny plnění etap H a I a jsou závazné pro všechny smluvní strany.</w:t>
      </w:r>
    </w:p>
    <w:p w:rsidR="00671D8A" w:rsidRDefault="00671D8A" w:rsidP="00671D8A">
      <w:pPr>
        <w:pStyle w:val="ObjednatelZhotovitel"/>
        <w:tabs>
          <w:tab w:val="center" w:pos="1701"/>
          <w:tab w:val="center" w:pos="6804"/>
        </w:tabs>
        <w:spacing w:before="0"/>
        <w:rPr>
          <w:b w:val="0"/>
          <w:caps w:val="0"/>
          <w:sz w:val="20"/>
        </w:rPr>
      </w:pPr>
      <w:r>
        <w:rPr>
          <w:b w:val="0"/>
          <w:caps w:val="0"/>
          <w:sz w:val="20"/>
        </w:rPr>
        <w:t>Termín plnění Etapy H: 30.11.2017</w:t>
      </w:r>
    </w:p>
    <w:p w:rsidR="00671D8A" w:rsidRDefault="00671D8A" w:rsidP="00671D8A">
      <w:pPr>
        <w:pStyle w:val="ObjednatelZhotovitel"/>
        <w:tabs>
          <w:tab w:val="center" w:pos="1701"/>
          <w:tab w:val="center" w:pos="6804"/>
        </w:tabs>
        <w:spacing w:before="0"/>
        <w:rPr>
          <w:b w:val="0"/>
          <w:caps w:val="0"/>
          <w:sz w:val="20"/>
        </w:rPr>
      </w:pPr>
      <w:r>
        <w:rPr>
          <w:b w:val="0"/>
          <w:caps w:val="0"/>
          <w:sz w:val="20"/>
        </w:rPr>
        <w:t>Termín plnění etapy I: 30.11.2017</w:t>
      </w:r>
    </w:p>
    <w:p w:rsidR="00671D8A" w:rsidRDefault="00897EA4" w:rsidP="00671D8A">
      <w:pPr>
        <w:pStyle w:val="ObjednatelZhotovitel"/>
        <w:tabs>
          <w:tab w:val="center" w:pos="1701"/>
          <w:tab w:val="center" w:pos="6804"/>
        </w:tabs>
        <w:spacing w:before="0"/>
        <w:rPr>
          <w:b w:val="0"/>
          <w:caps w:val="0"/>
          <w:sz w:val="20"/>
        </w:rPr>
      </w:pPr>
      <w:r>
        <w:rPr>
          <w:b w:val="0"/>
          <w:caps w:val="0"/>
          <w:sz w:val="20"/>
        </w:rPr>
        <w:t>Změny termínů jsou uvedeny v  tabulce</w:t>
      </w:r>
      <w:r w:rsidR="00671D8A">
        <w:rPr>
          <w:b w:val="0"/>
          <w:caps w:val="0"/>
          <w:sz w:val="20"/>
        </w:rPr>
        <w:t xml:space="preserve"> č.1</w:t>
      </w:r>
    </w:p>
    <w:p w:rsidR="00AF0C01" w:rsidRDefault="00AF0C01" w:rsidP="00592A2E"/>
    <w:p w:rsidR="00671D8A" w:rsidRDefault="00671D8A" w:rsidP="00592A2E"/>
    <w:p w:rsidR="00897EA4" w:rsidRDefault="00897EA4" w:rsidP="00592A2E"/>
    <w:p w:rsidR="00A03974" w:rsidRDefault="009254B3" w:rsidP="009254B3">
      <w:pPr>
        <w:pStyle w:val="Nadpis"/>
        <w:spacing w:before="240" w:line="260" w:lineRule="atLeast"/>
      </w:pPr>
      <w:r>
        <w:lastRenderedPageBreak/>
        <w:t>PŘIDĚLENÍ ČÁSTI REZERVY</w:t>
      </w:r>
    </w:p>
    <w:p w:rsidR="00A03974" w:rsidRDefault="00A03974" w:rsidP="00592A2E"/>
    <w:p w:rsidR="00E070CB" w:rsidRDefault="009254B3" w:rsidP="00592A2E">
      <w:r>
        <w:t xml:space="preserve">Po vzájemné dohodě společníků jsou přiděleny prostředky z rezervy </w:t>
      </w:r>
      <w:r w:rsidR="00F25AD3">
        <w:t xml:space="preserve">vedoucímu společníkovi </w:t>
      </w:r>
      <w:r w:rsidR="0043274A">
        <w:t>Výzkumnému ústavu</w:t>
      </w:r>
      <w:r>
        <w:t xml:space="preserve"> meliorací a ochrany půdy, </w:t>
      </w:r>
      <w:proofErr w:type="spellStart"/>
      <w:r>
        <w:t>v.v.i</w:t>
      </w:r>
      <w:proofErr w:type="spellEnd"/>
      <w:r>
        <w:t xml:space="preserve">. v částce </w:t>
      </w:r>
      <w:r w:rsidR="00E070CB">
        <w:t>325 </w:t>
      </w:r>
      <w:r>
        <w:t xml:space="preserve">000 Kč bez DPH (slovy: </w:t>
      </w:r>
      <w:proofErr w:type="spellStart"/>
      <w:r w:rsidR="00E070CB">
        <w:t>třista</w:t>
      </w:r>
      <w:r w:rsidR="00E16919">
        <w:t>dvacet</w:t>
      </w:r>
      <w:r w:rsidR="00E070CB">
        <w:t>pět</w:t>
      </w:r>
      <w:r>
        <w:t>tisíckorunčeských</w:t>
      </w:r>
      <w:proofErr w:type="spellEnd"/>
      <w:r>
        <w:t>)</w:t>
      </w:r>
      <w:r w:rsidR="00F25AD3">
        <w:t xml:space="preserve"> následovně:</w:t>
      </w:r>
    </w:p>
    <w:p w:rsidR="00E070CB" w:rsidRDefault="00E070CB" w:rsidP="00F0061D">
      <w:pPr>
        <w:pStyle w:val="Odstavecseseznamem"/>
        <w:numPr>
          <w:ilvl w:val="0"/>
          <w:numId w:val="21"/>
        </w:numPr>
      </w:pPr>
      <w:r>
        <w:t xml:space="preserve">Z rezervy etapy C bylo </w:t>
      </w:r>
      <w:r w:rsidR="00E16919">
        <w:t xml:space="preserve">převedeno 10 000 Kč (slovy: </w:t>
      </w:r>
      <w:proofErr w:type="spellStart"/>
      <w:r w:rsidR="00E16919">
        <w:t>desettisíckorun</w:t>
      </w:r>
      <w:r w:rsidR="00F25AD3">
        <w:t>českých</w:t>
      </w:r>
      <w:proofErr w:type="spellEnd"/>
      <w:r w:rsidR="00E16919">
        <w:t xml:space="preserve">) Výzkumnému ústavu meliorací a ochrany půdy, </w:t>
      </w:r>
      <w:proofErr w:type="spellStart"/>
      <w:r w:rsidR="00E16919">
        <w:t>v.v.i</w:t>
      </w:r>
      <w:proofErr w:type="spellEnd"/>
      <w:r w:rsidR="00E16919">
        <w:t xml:space="preserve">. </w:t>
      </w:r>
      <w:r w:rsidR="0043274A">
        <w:t>na krytí nákladů souvisejících s</w:t>
      </w:r>
      <w:r>
        <w:t xml:space="preserve"> vyhotovením odborných posudků k certifikované metodice v rámci </w:t>
      </w:r>
      <w:r w:rsidR="00F25AD3">
        <w:t xml:space="preserve">etapy C. </w:t>
      </w:r>
      <w:r w:rsidR="00E16919">
        <w:t xml:space="preserve">Společníci </w:t>
      </w:r>
      <w:r w:rsidR="00F25AD3">
        <w:t xml:space="preserve">1,2,3 </w:t>
      </w:r>
      <w:r w:rsidR="00E16919">
        <w:t>tento převod odsouhlasili předem v emailové korespondenci.</w:t>
      </w:r>
    </w:p>
    <w:p w:rsidR="00F25AD3" w:rsidRDefault="00F25AD3" w:rsidP="00F0061D">
      <w:pPr>
        <w:pStyle w:val="Odstavecseseznamem"/>
        <w:numPr>
          <w:ilvl w:val="0"/>
          <w:numId w:val="21"/>
        </w:numPr>
      </w:pPr>
      <w:r>
        <w:t>Z rezervy etap E, F, G bylo převedeno celkem 315 000 Kč (</w:t>
      </w:r>
      <w:proofErr w:type="spellStart"/>
      <w:r>
        <w:t>třistapatnácttisíckorunčeských</w:t>
      </w:r>
      <w:proofErr w:type="spellEnd"/>
      <w:r>
        <w:t>) v následujícím členění:</w:t>
      </w:r>
    </w:p>
    <w:p w:rsidR="00E16919" w:rsidRDefault="00E16919" w:rsidP="00F0061D">
      <w:pPr>
        <w:pStyle w:val="Odstavecseseznamem"/>
        <w:numPr>
          <w:ilvl w:val="1"/>
          <w:numId w:val="21"/>
        </w:numPr>
      </w:pPr>
      <w:r>
        <w:t xml:space="preserve">Z rezervy etapy E bylo převedeno 7 311 Kč (slovy: </w:t>
      </w:r>
      <w:proofErr w:type="spellStart"/>
      <w:r>
        <w:t>sedm</w:t>
      </w:r>
      <w:r w:rsidR="00F25AD3">
        <w:t>tisíc</w:t>
      </w:r>
      <w:r>
        <w:t>třistajedenáctkorunčeských</w:t>
      </w:r>
      <w:proofErr w:type="spellEnd"/>
      <w:r>
        <w:t xml:space="preserve">) Výzkumnému ústavu meliorací a ochrany půdy, </w:t>
      </w:r>
      <w:proofErr w:type="spellStart"/>
      <w:r>
        <w:t>v.v.i</w:t>
      </w:r>
      <w:proofErr w:type="spellEnd"/>
      <w:r>
        <w:t xml:space="preserve">. na krytí nákladů spojených s </w:t>
      </w:r>
      <w:r w:rsidR="0043274A">
        <w:t xml:space="preserve">provedením a vyhodnocením monitoringu jakosti drenážních vod v rámci ověření etap E-G. </w:t>
      </w:r>
      <w:r w:rsidR="00F25AD3">
        <w:t>Navýšení finančních prostředků bude využito v rámci etapy H.</w:t>
      </w:r>
    </w:p>
    <w:p w:rsidR="00F25AD3" w:rsidRDefault="00E16919" w:rsidP="00F0061D">
      <w:pPr>
        <w:pStyle w:val="Odstavecseseznamem"/>
        <w:numPr>
          <w:ilvl w:val="1"/>
          <w:numId w:val="21"/>
        </w:numPr>
      </w:pPr>
      <w:r>
        <w:t xml:space="preserve">Z rezervy etapy F bylo převedeno 107 689 </w:t>
      </w:r>
      <w:r w:rsidR="00F25AD3">
        <w:t xml:space="preserve">Kč (slovy: </w:t>
      </w:r>
      <w:proofErr w:type="spellStart"/>
      <w:r w:rsidR="00F25AD3">
        <w:t>stosedm</w:t>
      </w:r>
      <w:r>
        <w:t>tisíc</w:t>
      </w:r>
      <w:proofErr w:type="spellEnd"/>
      <w:r>
        <w:t xml:space="preserve"> </w:t>
      </w:r>
      <w:proofErr w:type="spellStart"/>
      <w:r>
        <w:t>šestsetosmdesátdevětkorunčeských</w:t>
      </w:r>
      <w:proofErr w:type="spellEnd"/>
      <w:r>
        <w:t xml:space="preserve">) Výzkumnému ústavu meliorací a ochrany půdy, </w:t>
      </w:r>
      <w:proofErr w:type="spellStart"/>
      <w:r>
        <w:t>v.v.i</w:t>
      </w:r>
      <w:proofErr w:type="spellEnd"/>
      <w:r>
        <w:t xml:space="preserve">. na krytí nákladů spojených s provedením a vyhodnocením monitoringu jakosti drenážních vod v rámci ověření etap E-G. </w:t>
      </w:r>
      <w:r w:rsidR="00F25AD3">
        <w:t>Navýšení finančních prostředků bude využito v rámci etapy H.</w:t>
      </w:r>
    </w:p>
    <w:p w:rsidR="00E16919" w:rsidRDefault="00E16919" w:rsidP="00F0061D">
      <w:pPr>
        <w:pStyle w:val="Odstavecseseznamem"/>
        <w:numPr>
          <w:ilvl w:val="1"/>
          <w:numId w:val="21"/>
        </w:numPr>
      </w:pPr>
      <w:r>
        <w:t xml:space="preserve">Z rezervy etapy G bylo převedeno 200 000 Kč (slovy: </w:t>
      </w:r>
      <w:proofErr w:type="spellStart"/>
      <w:r>
        <w:t>dvěstě</w:t>
      </w:r>
      <w:r w:rsidR="00F25AD3">
        <w:t>tisíckorun</w:t>
      </w:r>
      <w:r>
        <w:t>českých</w:t>
      </w:r>
      <w:proofErr w:type="spellEnd"/>
      <w:r>
        <w:t xml:space="preserve">) Výzkumnému ústavu meliorací a ochrany půdy, </w:t>
      </w:r>
      <w:proofErr w:type="spellStart"/>
      <w:r>
        <w:t>v.v.i</w:t>
      </w:r>
      <w:proofErr w:type="spellEnd"/>
      <w:r>
        <w:t xml:space="preserve">. na krytí nákladů spojených s provedením a vyhodnocením monitoringu jakosti drenážních vod v rámci ověření etap E-G. Navýšení finančních prostředků bude </w:t>
      </w:r>
      <w:r w:rsidR="00F25AD3">
        <w:t>využito v rámci etapy H</w:t>
      </w:r>
      <w:r>
        <w:t>.</w:t>
      </w:r>
    </w:p>
    <w:p w:rsidR="00F25AD3" w:rsidRPr="0043274A" w:rsidRDefault="0043274A" w:rsidP="00F25AD3">
      <w:r>
        <w:t xml:space="preserve">Aktuální rozpočet </w:t>
      </w:r>
      <w:r w:rsidR="00F25AD3">
        <w:t xml:space="preserve">po změnách </w:t>
      </w:r>
      <w:r w:rsidR="00BE06A7">
        <w:t xml:space="preserve">zobrazuje tabulka č.1 níže. </w:t>
      </w:r>
      <w:r w:rsidR="00F25AD3">
        <w:t>Uvedené změny jsou zvýrazněny šedou barvou.</w:t>
      </w:r>
      <w:r w:rsidR="00561258">
        <w:t xml:space="preserve"> Celková výše rezervy po změnách činí 1 339 616 </w:t>
      </w:r>
      <w:r w:rsidR="007D5D5E">
        <w:t xml:space="preserve">Kč </w:t>
      </w:r>
      <w:r w:rsidR="00561258">
        <w:t xml:space="preserve">(slovy: </w:t>
      </w:r>
      <w:proofErr w:type="spellStart"/>
      <w:r w:rsidR="00561258">
        <w:t>jedenmiliontřistatřicetdevět</w:t>
      </w:r>
      <w:r w:rsidR="007D5D5E">
        <w:t>tisíc</w:t>
      </w:r>
      <w:r w:rsidR="00561258">
        <w:t>šestsetšestnáctkorunčeských</w:t>
      </w:r>
      <w:proofErr w:type="spellEnd"/>
      <w:r w:rsidR="00561258">
        <w:t>).</w:t>
      </w:r>
    </w:p>
    <w:p w:rsidR="00F25AD3" w:rsidRDefault="00F25AD3"/>
    <w:p w:rsidR="00A03974" w:rsidRDefault="00A03974" w:rsidP="00592A2E"/>
    <w:p w:rsidR="00F25AD3" w:rsidRDefault="00F25AD3" w:rsidP="00592A2E"/>
    <w:p w:rsidR="00F25AD3" w:rsidRDefault="00F25AD3" w:rsidP="00592A2E"/>
    <w:p w:rsidR="00F25AD3" w:rsidRDefault="00F25AD3" w:rsidP="00592A2E"/>
    <w:p w:rsidR="00F25AD3" w:rsidRDefault="00F25AD3" w:rsidP="00592A2E"/>
    <w:p w:rsidR="00F25AD3" w:rsidRDefault="00F25AD3" w:rsidP="00592A2E"/>
    <w:p w:rsidR="00F25AD3" w:rsidRDefault="00F25AD3" w:rsidP="00592A2E"/>
    <w:p w:rsidR="00F25AD3" w:rsidRDefault="00F25AD3" w:rsidP="00592A2E"/>
    <w:p w:rsidR="00F25AD3" w:rsidRDefault="00F25AD3" w:rsidP="00592A2E"/>
    <w:p w:rsidR="00F25AD3" w:rsidRDefault="00F25AD3" w:rsidP="00592A2E"/>
    <w:p w:rsidR="00F25AD3" w:rsidRDefault="00F25AD3" w:rsidP="00592A2E"/>
    <w:p w:rsidR="00F25AD3" w:rsidRDefault="00F25AD3" w:rsidP="00592A2E"/>
    <w:p w:rsidR="00F25AD3" w:rsidRDefault="00F25AD3" w:rsidP="00592A2E"/>
    <w:p w:rsidR="00F25AD3" w:rsidRDefault="00F25AD3" w:rsidP="00592A2E"/>
    <w:p w:rsidR="00F25AD3" w:rsidRDefault="00F25AD3" w:rsidP="00592A2E"/>
    <w:p w:rsidR="00F0061D" w:rsidRDefault="00F0061D" w:rsidP="00592A2E"/>
    <w:p w:rsidR="00FA6D42" w:rsidRDefault="00CA334D" w:rsidP="00FA6D42">
      <w:pPr>
        <w:spacing w:after="0"/>
      </w:pPr>
      <w:r>
        <w:lastRenderedPageBreak/>
        <w:t>Tabulka č.1</w:t>
      </w:r>
    </w:p>
    <w:p w:rsidR="00AF0C01" w:rsidRDefault="00AF0C01" w:rsidP="00FA6D42">
      <w:pPr>
        <w:spacing w:after="0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92"/>
        <w:gridCol w:w="1134"/>
        <w:gridCol w:w="1132"/>
        <w:gridCol w:w="1136"/>
        <w:gridCol w:w="991"/>
        <w:gridCol w:w="1134"/>
        <w:gridCol w:w="1203"/>
      </w:tblGrid>
      <w:tr w:rsidR="00CE29C0" w:rsidTr="00CE29C0">
        <w:trPr>
          <w:trHeight w:val="300"/>
          <w:jc w:val="center"/>
        </w:trPr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29C0" w:rsidRDefault="00CE29C0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ETAPA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29C0" w:rsidRDefault="00CE29C0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termín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9C0" w:rsidRDefault="00CE29C0" w:rsidP="009D3592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V</w:t>
            </w:r>
            <w:r w:rsidR="003B7FC5">
              <w:rPr>
                <w:b/>
                <w:bCs/>
                <w:color w:val="000000"/>
              </w:rPr>
              <w:t>U</w:t>
            </w:r>
            <w:r>
              <w:rPr>
                <w:b/>
                <w:bCs/>
                <w:color w:val="000000"/>
              </w:rPr>
              <w:t>MOP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9C0" w:rsidRDefault="00CE29C0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ČVUT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9C0" w:rsidRDefault="00CE29C0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SWECO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9C0" w:rsidRDefault="00CE29C0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V</w:t>
            </w:r>
            <w:r w:rsidR="009D3592">
              <w:rPr>
                <w:b/>
                <w:bCs/>
                <w:color w:val="000000"/>
              </w:rPr>
              <w:t>U</w:t>
            </w:r>
            <w:r>
              <w:rPr>
                <w:b/>
                <w:bCs/>
                <w:color w:val="000000"/>
              </w:rPr>
              <w:t>V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9C0" w:rsidRDefault="00CE29C0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rezerva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9C0" w:rsidRDefault="00CE29C0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celkem</w:t>
            </w:r>
          </w:p>
        </w:tc>
      </w:tr>
      <w:tr w:rsidR="00CE29C0" w:rsidTr="00CE29C0">
        <w:trPr>
          <w:trHeight w:val="300"/>
          <w:jc w:val="center"/>
        </w:trPr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9C0" w:rsidRDefault="00CE29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9C0" w:rsidRDefault="00CE29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9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9C0" w:rsidRDefault="00CE29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(Kč</w:t>
            </w:r>
            <w:r w:rsidR="005F234D">
              <w:rPr>
                <w:b/>
                <w:bCs/>
                <w:color w:val="000000"/>
              </w:rPr>
              <w:t xml:space="preserve"> bez DPH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3.2016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5F6C35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F0061D">
              <w:rPr>
                <w:color w:val="000000"/>
                <w:highlight w:val="lightGray"/>
              </w:rPr>
              <w:t>1</w:t>
            </w:r>
            <w:r w:rsidR="005F6C35" w:rsidRPr="00F0061D">
              <w:rPr>
                <w:color w:val="000000"/>
                <w:highlight w:val="lightGray"/>
              </w:rPr>
              <w:t>6</w:t>
            </w:r>
            <w:r w:rsidRPr="00F0061D">
              <w:rPr>
                <w:color w:val="000000"/>
                <w:highlight w:val="lightGray"/>
              </w:rPr>
              <w:t>3 846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84</w:t>
            </w:r>
            <w:r w:rsidR="00CE29C0">
              <w:rPr>
                <w:color w:val="000000"/>
              </w:rPr>
              <w:t> </w:t>
            </w:r>
            <w:r>
              <w:rPr>
                <w:color w:val="000000"/>
              </w:rPr>
              <w:t>615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2A1EF9" w:rsidP="005F6C35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F0061D">
              <w:rPr>
                <w:color w:val="000000"/>
                <w:highlight w:val="lightGray"/>
              </w:rPr>
              <w:t>1</w:t>
            </w:r>
            <w:r w:rsidR="005F6C35" w:rsidRPr="00F0061D">
              <w:rPr>
                <w:color w:val="000000"/>
                <w:highlight w:val="lightGray"/>
              </w:rPr>
              <w:t>4</w:t>
            </w:r>
            <w:r w:rsidR="00592A2E" w:rsidRPr="00F0061D">
              <w:rPr>
                <w:color w:val="000000"/>
                <w:highlight w:val="lightGray"/>
              </w:rPr>
              <w:t>3 847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700 000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8.2016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346 153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653 846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8.2016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2A1EF9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  <w:r w:rsidR="004240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592A2E">
              <w:rPr>
                <w:color w:val="000000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F6C35" w:rsidP="005F6C35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691F7D">
              <w:rPr>
                <w:color w:val="000000"/>
                <w:highlight w:val="lightGray"/>
              </w:rPr>
              <w:t>46 535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Pr="00CC289B" w:rsidRDefault="00CC289B" w:rsidP="00FA6D42">
            <w:pPr>
              <w:jc w:val="right"/>
              <w:rPr>
                <w:color w:val="000000"/>
                <w:highlight w:val="lightGray"/>
              </w:rPr>
            </w:pPr>
            <w:r w:rsidRPr="00CC289B">
              <w:rPr>
                <w:color w:val="000000"/>
                <w:highlight w:val="lightGray"/>
              </w:rPr>
              <w:t>646 535</w:t>
            </w:r>
          </w:p>
        </w:tc>
      </w:tr>
      <w:tr w:rsidR="00FA6D42" w:rsidRPr="00810C0C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11.2016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307 692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107 692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Pr="005F6C35" w:rsidRDefault="005F6C35" w:rsidP="00FA6D42">
            <w:pPr>
              <w:jc w:val="right"/>
              <w:rPr>
                <w:color w:val="000000"/>
                <w:highlight w:val="lightGray"/>
              </w:rPr>
            </w:pPr>
            <w:r w:rsidRPr="005F6C35">
              <w:rPr>
                <w:color w:val="000000"/>
                <w:highlight w:val="lightGray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Pr="00810C0C" w:rsidRDefault="00CC289B" w:rsidP="00810C0C">
            <w:pPr>
              <w:jc w:val="right"/>
              <w:rPr>
                <w:color w:val="000000"/>
                <w:highlight w:val="lightGray"/>
              </w:rPr>
            </w:pPr>
            <w:r w:rsidRPr="00810C0C">
              <w:rPr>
                <w:color w:val="000000"/>
                <w:highlight w:val="lightGray"/>
              </w:rPr>
              <w:t>723 080</w:t>
            </w:r>
          </w:p>
        </w:tc>
      </w:tr>
      <w:tr w:rsidR="00CC289B" w:rsidTr="00B86B43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289B" w:rsidRDefault="00CC289B" w:rsidP="00CC289B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289B" w:rsidRDefault="00CC289B" w:rsidP="00CC289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3.2017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289B" w:rsidRDefault="00CC289B" w:rsidP="00CC289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230 769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289B" w:rsidRDefault="00CC289B" w:rsidP="00CC289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307 692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289B" w:rsidRDefault="00CC289B" w:rsidP="00CC289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230 770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289B" w:rsidRDefault="00CC289B" w:rsidP="00CC289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76 923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289B" w:rsidRPr="005F6C35" w:rsidRDefault="00CC289B" w:rsidP="00CC289B">
            <w:pPr>
              <w:jc w:val="right"/>
              <w:rPr>
                <w:color w:val="000000"/>
                <w:highlight w:val="lightGray"/>
              </w:rPr>
            </w:pPr>
            <w:r w:rsidRPr="005F6C35">
              <w:rPr>
                <w:color w:val="000000"/>
                <w:highlight w:val="lightGray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289B" w:rsidRPr="00CC289B" w:rsidRDefault="00CC289B" w:rsidP="00CC289B">
            <w:pPr>
              <w:jc w:val="right"/>
              <w:rPr>
                <w:color w:val="000000"/>
                <w:highlight w:val="lightGray"/>
              </w:rPr>
            </w:pPr>
            <w:r w:rsidRPr="00CC289B">
              <w:rPr>
                <w:color w:val="000000"/>
                <w:highlight w:val="lightGray"/>
              </w:rPr>
              <w:t>846 154</w:t>
            </w:r>
          </w:p>
        </w:tc>
      </w:tr>
      <w:tr w:rsidR="00CC289B" w:rsidTr="00B86B43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289B" w:rsidRDefault="00CC289B" w:rsidP="00CC289B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H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289B" w:rsidRDefault="00CC289B" w:rsidP="00CC289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A03974">
              <w:rPr>
                <w:color w:val="000000"/>
                <w:highlight w:val="lightGray"/>
              </w:rPr>
              <w:t>11.2017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289B" w:rsidRDefault="00CC289B" w:rsidP="00CC289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5F6C35">
              <w:rPr>
                <w:color w:val="000000"/>
                <w:highlight w:val="lightGray"/>
              </w:rPr>
              <w:t>799 615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289B" w:rsidRDefault="00CC289B" w:rsidP="00CC289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384 615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289B" w:rsidRDefault="00CC289B" w:rsidP="00CC289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230 770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289B" w:rsidRDefault="00CC289B" w:rsidP="00CC289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289B" w:rsidRDefault="00CC289B" w:rsidP="00CC289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289B" w:rsidRPr="00CC289B" w:rsidRDefault="00CC289B" w:rsidP="00CC289B">
            <w:pPr>
              <w:jc w:val="right"/>
              <w:rPr>
                <w:color w:val="000000"/>
                <w:highlight w:val="lightGray"/>
              </w:rPr>
            </w:pPr>
            <w:r w:rsidRPr="00CC289B">
              <w:rPr>
                <w:color w:val="000000"/>
                <w:highlight w:val="lightGray"/>
              </w:rPr>
              <w:t>1 415 000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A03974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A03974">
              <w:rPr>
                <w:color w:val="000000"/>
                <w:highlight w:val="lightGray"/>
              </w:rPr>
              <w:t>11</w:t>
            </w:r>
            <w:r w:rsidR="00592A2E" w:rsidRPr="00A03974">
              <w:rPr>
                <w:color w:val="000000"/>
                <w:highlight w:val="lightGray"/>
              </w:rPr>
              <w:t>.2017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230 770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212 310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76 920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FA6D42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520 000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8.2017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155 385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76 923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307 692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540 000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8.2017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98 462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307 692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560 000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1.2018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1 153 846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538 460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2 800 000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6.2019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1 353 846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461 538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2 030 769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153 846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995 386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4 995 385</w:t>
            </w:r>
          </w:p>
        </w:tc>
      </w:tr>
      <w:tr w:rsidR="00FA6D42" w:rsidTr="00CE29C0">
        <w:trPr>
          <w:trHeight w:val="300"/>
          <w:jc w:val="center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FA6D42" w:rsidP="00FA6D42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celkem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ind w:hanging="68"/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Pr="00887591" w:rsidRDefault="005F6C35" w:rsidP="00FA6D42">
            <w:pPr>
              <w:jc w:val="right"/>
              <w:rPr>
                <w:color w:val="000000"/>
                <w:highlight w:val="lightGray"/>
              </w:rPr>
            </w:pPr>
            <w:r w:rsidRPr="00887591">
              <w:rPr>
                <w:color w:val="000000"/>
                <w:highlight w:val="lightGray"/>
              </w:rPr>
              <w:t>5 194 231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3 250 769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4 184 615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2A1EF9" w:rsidP="00FA6D42">
            <w:pPr>
              <w:jc w:val="right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8</w:t>
            </w:r>
            <w:r w:rsidR="00592A2E">
              <w:rPr>
                <w:b/>
                <w:bCs/>
                <w:color w:val="000000"/>
              </w:rPr>
              <w:t>30 769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Pr="005F6C35" w:rsidRDefault="005F6C35" w:rsidP="005F6C35">
            <w:pPr>
              <w:jc w:val="right"/>
              <w:rPr>
                <w:color w:val="000000"/>
                <w:highlight w:val="lightGray"/>
              </w:rPr>
            </w:pPr>
            <w:r w:rsidRPr="005F6C35">
              <w:rPr>
                <w:color w:val="000000"/>
                <w:highlight w:val="lightGray"/>
              </w:rPr>
              <w:t>1 339 616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2A2E" w:rsidRDefault="00592A2E" w:rsidP="00FA6D42">
            <w:pPr>
              <w:jc w:val="right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14 800 000</w:t>
            </w:r>
          </w:p>
        </w:tc>
      </w:tr>
      <w:tr w:rsidR="00D3743A" w:rsidTr="00DE0F00">
        <w:trPr>
          <w:trHeight w:val="300"/>
          <w:jc w:val="center"/>
        </w:trPr>
        <w:tc>
          <w:tcPr>
            <w:tcW w:w="11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743A" w:rsidRDefault="00D3743A" w:rsidP="00D3743A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podíl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43A" w:rsidRDefault="00671D8A" w:rsidP="00810C0C">
            <w:pPr>
              <w:jc w:val="center"/>
              <w:rPr>
                <w:rFonts w:cs="Arial"/>
                <w:color w:val="000000"/>
                <w:spacing w:val="0"/>
              </w:rPr>
            </w:pPr>
            <w:r>
              <w:rPr>
                <w:color w:val="000000"/>
                <w:highlight w:val="lightGray"/>
              </w:rPr>
              <w:t>35,1</w:t>
            </w:r>
            <w:r w:rsidR="00810C0C" w:rsidRPr="00810C0C">
              <w:rPr>
                <w:color w:val="000000"/>
                <w:highlight w:val="lightGray"/>
              </w:rPr>
              <w:t xml:space="preserve"> 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43A" w:rsidRDefault="00D3743A" w:rsidP="00D3743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22,0 %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43A" w:rsidRDefault="00D3743A" w:rsidP="00D3743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28,3 %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43A" w:rsidRDefault="00D3743A" w:rsidP="00D3743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5,6 %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743A" w:rsidRDefault="00810C0C" w:rsidP="00671D8A">
            <w:pPr>
              <w:jc w:val="center"/>
              <w:rPr>
                <w:rFonts w:cs="Arial"/>
                <w:color w:val="000000"/>
              </w:rPr>
            </w:pPr>
            <w:r w:rsidRPr="00810C0C">
              <w:rPr>
                <w:color w:val="000000"/>
                <w:highlight w:val="lightGray"/>
              </w:rPr>
              <w:t>9</w:t>
            </w:r>
            <w:r w:rsidR="00671D8A">
              <w:rPr>
                <w:color w:val="000000"/>
                <w:highlight w:val="lightGray"/>
              </w:rPr>
              <w:t xml:space="preserve"> </w:t>
            </w:r>
            <w:r w:rsidRPr="00810C0C">
              <w:rPr>
                <w:color w:val="000000"/>
                <w:highlight w:val="lightGray"/>
              </w:rPr>
              <w:t>%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743A" w:rsidRPr="00CE29C0" w:rsidRDefault="00D3743A" w:rsidP="00D37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r w:rsidRPr="00CE29C0">
              <w:rPr>
                <w:color w:val="000000"/>
              </w:rPr>
              <w:t>%</w:t>
            </w:r>
          </w:p>
        </w:tc>
      </w:tr>
    </w:tbl>
    <w:p w:rsidR="005038FC" w:rsidRDefault="005038FC" w:rsidP="005038FC">
      <w:pPr>
        <w:rPr>
          <w:rFonts w:ascii="Calibri" w:eastAsiaTheme="minorHAnsi" w:hAnsi="Calibri"/>
          <w:sz w:val="22"/>
          <w:szCs w:val="22"/>
          <w:lang w:eastAsia="en-US"/>
        </w:rPr>
      </w:pPr>
    </w:p>
    <w:p w:rsidR="00A03974" w:rsidRDefault="00A03974" w:rsidP="00A03974">
      <w:pPr>
        <w:pStyle w:val="ObjednatelZhotovitel"/>
        <w:tabs>
          <w:tab w:val="clear" w:pos="2268"/>
          <w:tab w:val="clear" w:pos="7371"/>
          <w:tab w:val="center" w:pos="1701"/>
          <w:tab w:val="center" w:pos="6804"/>
        </w:tabs>
        <w:spacing w:before="120"/>
        <w:rPr>
          <w:b w:val="0"/>
          <w:caps w:val="0"/>
          <w:sz w:val="20"/>
        </w:rPr>
      </w:pPr>
    </w:p>
    <w:p w:rsidR="00714579" w:rsidRDefault="00714579" w:rsidP="00A03974">
      <w:pPr>
        <w:pStyle w:val="ObjednatelZhotovitel"/>
        <w:tabs>
          <w:tab w:val="clear" w:pos="2268"/>
          <w:tab w:val="clear" w:pos="7371"/>
          <w:tab w:val="center" w:pos="1701"/>
          <w:tab w:val="center" w:pos="6804"/>
        </w:tabs>
        <w:spacing w:before="120"/>
        <w:rPr>
          <w:b w:val="0"/>
          <w:noProof/>
          <w:sz w:val="20"/>
        </w:rPr>
      </w:pPr>
      <w:r w:rsidRPr="00312988">
        <w:rPr>
          <w:b w:val="0"/>
          <w:caps w:val="0"/>
          <w:sz w:val="20"/>
        </w:rPr>
        <w:t xml:space="preserve">V Praze dne </w:t>
      </w:r>
      <w:r w:rsidR="00312988" w:rsidRPr="00312988">
        <w:rPr>
          <w:b w:val="0"/>
          <w:sz w:val="20"/>
        </w:rPr>
        <w:fldChar w:fldCharType="begin"/>
      </w:r>
      <w:r w:rsidR="00312988" w:rsidRPr="00312988">
        <w:rPr>
          <w:b w:val="0"/>
          <w:sz w:val="20"/>
        </w:rPr>
        <w:instrText xml:space="preserve"> AUTHOR   \* MERGEFORMAT </w:instrText>
      </w:r>
      <w:r w:rsidR="00312988" w:rsidRPr="00312988">
        <w:rPr>
          <w:b w:val="0"/>
          <w:sz w:val="20"/>
        </w:rPr>
        <w:fldChar w:fldCharType="separate"/>
      </w:r>
      <w:r w:rsidR="00A03974">
        <w:rPr>
          <w:b w:val="0"/>
          <w:noProof/>
          <w:sz w:val="20"/>
        </w:rPr>
        <w:t>2</w:t>
      </w:r>
      <w:r w:rsidR="00897EA4">
        <w:rPr>
          <w:b w:val="0"/>
          <w:noProof/>
          <w:sz w:val="20"/>
        </w:rPr>
        <w:t>3</w:t>
      </w:r>
      <w:r w:rsidR="00312988" w:rsidRPr="00312988">
        <w:rPr>
          <w:b w:val="0"/>
          <w:noProof/>
          <w:sz w:val="20"/>
        </w:rPr>
        <w:t>.</w:t>
      </w:r>
      <w:r w:rsidR="00A03974">
        <w:rPr>
          <w:b w:val="0"/>
          <w:noProof/>
          <w:sz w:val="20"/>
        </w:rPr>
        <w:t>6</w:t>
      </w:r>
      <w:r w:rsidR="00312988" w:rsidRPr="00312988">
        <w:rPr>
          <w:b w:val="0"/>
          <w:noProof/>
          <w:sz w:val="20"/>
        </w:rPr>
        <w:t>.201</w:t>
      </w:r>
      <w:r w:rsidR="00A03974">
        <w:rPr>
          <w:b w:val="0"/>
          <w:noProof/>
          <w:sz w:val="20"/>
        </w:rPr>
        <w:t>7</w:t>
      </w:r>
      <w:r w:rsidR="00312988" w:rsidRPr="00312988">
        <w:rPr>
          <w:b w:val="0"/>
          <w:noProof/>
          <w:sz w:val="20"/>
        </w:rPr>
        <w:fldChar w:fldCharType="end"/>
      </w:r>
    </w:p>
    <w:p w:rsidR="00AF0C01" w:rsidRDefault="00AF0C01" w:rsidP="00714579">
      <w:pPr>
        <w:pStyle w:val="ObjednatelZhotovitel"/>
        <w:tabs>
          <w:tab w:val="clear" w:pos="2268"/>
          <w:tab w:val="clear" w:pos="7371"/>
          <w:tab w:val="center" w:pos="1701"/>
          <w:tab w:val="center" w:pos="6804"/>
        </w:tabs>
        <w:spacing w:before="120"/>
        <w:jc w:val="center"/>
        <w:rPr>
          <w:b w:val="0"/>
          <w:noProof/>
          <w:sz w:val="20"/>
        </w:rPr>
      </w:pPr>
    </w:p>
    <w:p w:rsidR="00AF0C01" w:rsidRDefault="00AF0C01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AF0C01" w:rsidRDefault="00AF0C01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49507E" w:rsidRDefault="0049507E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600CB3" w:rsidRDefault="00600CB3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F25AD3" w:rsidRDefault="00F25AD3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F25AD3" w:rsidRDefault="00F25AD3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F25AD3" w:rsidRDefault="00F25AD3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F25AD3" w:rsidRDefault="00F25AD3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F25AD3" w:rsidRDefault="00F25AD3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F25AD3" w:rsidRDefault="00F25AD3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F25AD3" w:rsidRDefault="00F25AD3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F25AD3" w:rsidRDefault="00F25AD3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F25AD3" w:rsidRDefault="00F25AD3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600CB3" w:rsidRDefault="00600CB3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4F6A8B" w:rsidRDefault="004F6A8B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1F41F3" w:rsidRDefault="00AB042E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  <w:r w:rsidRPr="00312809">
        <w:rPr>
          <w:rFonts w:ascii="Arial" w:hAnsi="Arial"/>
          <w:spacing w:val="2"/>
          <w:sz w:val="20"/>
        </w:rPr>
        <w:lastRenderedPageBreak/>
        <w:t xml:space="preserve">Za </w:t>
      </w:r>
      <w:r w:rsidRPr="004259A3">
        <w:rPr>
          <w:rFonts w:ascii="Arial" w:hAnsi="Arial"/>
          <w:b/>
          <w:spacing w:val="2"/>
          <w:sz w:val="20"/>
        </w:rPr>
        <w:t>VUMOP</w:t>
      </w:r>
      <w:r w:rsidRPr="00111D49">
        <w:rPr>
          <w:rFonts w:ascii="Arial" w:hAnsi="Arial"/>
          <w:spacing w:val="2"/>
          <w:sz w:val="20"/>
        </w:rPr>
        <w:t>:</w:t>
      </w:r>
    </w:p>
    <w:p w:rsidR="00F25AD3" w:rsidRDefault="00F25AD3" w:rsidP="00A70245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20" w:line="260" w:lineRule="atLeast"/>
        <w:rPr>
          <w:rFonts w:ascii="Arial" w:hAnsi="Arial"/>
          <w:spacing w:val="2"/>
          <w:sz w:val="20"/>
        </w:rPr>
      </w:pPr>
    </w:p>
    <w:p w:rsidR="00F25AD3" w:rsidRDefault="00AB042E" w:rsidP="001F41F3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800" w:line="260" w:lineRule="atLeast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 xml:space="preserve">Za </w:t>
      </w:r>
      <w:r>
        <w:rPr>
          <w:rFonts w:ascii="Arial" w:hAnsi="Arial"/>
          <w:b/>
          <w:spacing w:val="2"/>
          <w:sz w:val="20"/>
        </w:rPr>
        <w:t>ČVUT</w:t>
      </w:r>
      <w:r w:rsidRPr="00111D49">
        <w:rPr>
          <w:rFonts w:ascii="Arial" w:hAnsi="Arial"/>
          <w:spacing w:val="2"/>
          <w:sz w:val="20"/>
        </w:rPr>
        <w:t>:</w:t>
      </w:r>
    </w:p>
    <w:p w:rsidR="001F41F3" w:rsidRDefault="00AB042E" w:rsidP="001F41F3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800" w:line="260" w:lineRule="atLeast"/>
        <w:rPr>
          <w:rFonts w:ascii="Arial" w:hAnsi="Arial"/>
          <w:spacing w:val="2"/>
          <w:sz w:val="20"/>
        </w:rPr>
      </w:pPr>
      <w:r w:rsidRPr="00312809">
        <w:rPr>
          <w:rFonts w:ascii="Arial" w:hAnsi="Arial"/>
          <w:spacing w:val="2"/>
          <w:sz w:val="20"/>
        </w:rPr>
        <w:t xml:space="preserve">Za </w:t>
      </w:r>
      <w:r>
        <w:rPr>
          <w:rFonts w:ascii="Arial" w:hAnsi="Arial"/>
          <w:b/>
          <w:spacing w:val="2"/>
          <w:sz w:val="20"/>
        </w:rPr>
        <w:t>SWECO</w:t>
      </w:r>
      <w:r w:rsidRPr="00312809">
        <w:rPr>
          <w:rFonts w:ascii="Arial" w:hAnsi="Arial"/>
          <w:spacing w:val="2"/>
          <w:sz w:val="20"/>
        </w:rPr>
        <w:t>:</w:t>
      </w:r>
    </w:p>
    <w:p w:rsidR="00AB042E" w:rsidRPr="001F41F3" w:rsidRDefault="00CE29C0" w:rsidP="001F41F3">
      <w:pPr>
        <w:pStyle w:val="Funkcepodpodpisy"/>
        <w:tabs>
          <w:tab w:val="clear" w:pos="2268"/>
          <w:tab w:val="clear" w:pos="7372"/>
          <w:tab w:val="left" w:pos="6663"/>
          <w:tab w:val="center" w:pos="6804"/>
        </w:tabs>
        <w:spacing w:before="1800" w:line="260" w:lineRule="atLeast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Z</w:t>
      </w:r>
      <w:r w:rsidR="00AB042E">
        <w:rPr>
          <w:rFonts w:ascii="Arial" w:hAnsi="Arial"/>
          <w:spacing w:val="2"/>
          <w:sz w:val="20"/>
        </w:rPr>
        <w:t xml:space="preserve">a </w:t>
      </w:r>
      <w:r w:rsidR="00AB042E" w:rsidRPr="00F46289">
        <w:rPr>
          <w:rFonts w:ascii="Arial" w:hAnsi="Arial"/>
          <w:b/>
          <w:spacing w:val="2"/>
          <w:sz w:val="20"/>
        </w:rPr>
        <w:t>VUV</w:t>
      </w:r>
      <w:r>
        <w:rPr>
          <w:rFonts w:ascii="Arial" w:hAnsi="Arial"/>
          <w:b/>
          <w:spacing w:val="2"/>
          <w:sz w:val="20"/>
        </w:rPr>
        <w:t>:</w:t>
      </w:r>
    </w:p>
    <w:sectPr w:rsidR="00AB042E" w:rsidRPr="001F41F3" w:rsidSect="00A03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43" w:right="1701" w:bottom="1418" w:left="1701" w:header="851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1E" w:rsidRDefault="008F491E" w:rsidP="00207A11">
      <w:r>
        <w:separator/>
      </w:r>
    </w:p>
  </w:endnote>
  <w:endnote w:type="continuationSeparator" w:id="0">
    <w:p w:rsidR="008F491E" w:rsidRDefault="008F491E" w:rsidP="0020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2" w:type="dxa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2"/>
    </w:tblGrid>
    <w:tr w:rsidR="00EA2F40" w:rsidRPr="008A2DB0" w:rsidTr="00C276B3">
      <w:trPr>
        <w:trHeight w:hRule="exact" w:val="256"/>
      </w:trPr>
      <w:tc>
        <w:tcPr>
          <w:tcW w:w="8392" w:type="dxa"/>
        </w:tcPr>
        <w:p w:rsidR="00EA2F40" w:rsidRPr="008A2DB0" w:rsidRDefault="00176CC4" w:rsidP="00BE2800">
          <w:pPr>
            <w:pStyle w:val="zSidnummerH"/>
            <w:tabs>
              <w:tab w:val="clear" w:pos="8364"/>
            </w:tabs>
            <w:jc w:val="left"/>
          </w:pPr>
          <w:r>
            <w:fldChar w:fldCharType="begin"/>
          </w:r>
          <w:r w:rsidR="00E718C4">
            <w:instrText xml:space="preserve"> PAGE </w:instrText>
          </w:r>
          <w:r>
            <w:fldChar w:fldCharType="separate"/>
          </w:r>
          <w:r w:rsidR="001E4E13">
            <w:rPr>
              <w:noProof/>
            </w:rPr>
            <w:t>4</w:t>
          </w:r>
          <w:r>
            <w:fldChar w:fldCharType="end"/>
          </w:r>
          <w:r w:rsidR="00EA2F40" w:rsidRPr="008A2DB0">
            <w:t xml:space="preserve"> </w:t>
          </w:r>
        </w:p>
      </w:tc>
    </w:tr>
  </w:tbl>
  <w:p w:rsidR="00EA2F40" w:rsidRDefault="00EA2F40" w:rsidP="00CA334D">
    <w:pPr>
      <w:ind w:right="28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2" w:type="dxa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2"/>
    </w:tblGrid>
    <w:tr w:rsidR="00EA2F40" w:rsidRPr="008A2DB0" w:rsidTr="006C1E87">
      <w:trPr>
        <w:trHeight w:hRule="exact" w:val="256"/>
      </w:trPr>
      <w:tc>
        <w:tcPr>
          <w:tcW w:w="8392" w:type="dxa"/>
        </w:tcPr>
        <w:p w:rsidR="00EA2F40" w:rsidRPr="008A2DB0" w:rsidRDefault="00683AB2" w:rsidP="00BE2800">
          <w:pPr>
            <w:pStyle w:val="zSidnummerH"/>
            <w:tabs>
              <w:tab w:val="clear" w:pos="8364"/>
            </w:tabs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E4E13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:rsidR="00EA2F40" w:rsidRPr="00BE2800" w:rsidRDefault="00EA2F40" w:rsidP="00CA334D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B2" w:rsidRPr="00690E11" w:rsidRDefault="00683AB2" w:rsidP="00683AB2">
    <w:pPr>
      <w:pStyle w:val="Zpat"/>
      <w:ind w:right="-1"/>
      <w:jc w:val="right"/>
      <w:rPr>
        <w:vanish/>
        <w:color w:val="000000" w:themeColor="text1"/>
        <w:sz w:val="16"/>
        <w:szCs w:val="16"/>
      </w:rPr>
    </w:pPr>
    <w:r w:rsidRPr="00690E11">
      <w:rPr>
        <w:vanish/>
        <w:color w:val="000000" w:themeColor="text1"/>
        <w:sz w:val="16"/>
        <w:szCs w:val="16"/>
      </w:rPr>
      <w:fldChar w:fldCharType="begin"/>
    </w:r>
    <w:r w:rsidRPr="00690E11">
      <w:rPr>
        <w:vanish/>
        <w:color w:val="000000" w:themeColor="text1"/>
        <w:sz w:val="16"/>
        <w:szCs w:val="16"/>
      </w:rPr>
      <w:instrText xml:space="preserve"> PAGE </w:instrText>
    </w:r>
    <w:r w:rsidRPr="00690E11">
      <w:rPr>
        <w:vanish/>
        <w:color w:val="000000" w:themeColor="text1"/>
        <w:sz w:val="16"/>
        <w:szCs w:val="16"/>
      </w:rPr>
      <w:fldChar w:fldCharType="separate"/>
    </w:r>
    <w:r w:rsidR="001E4E13">
      <w:rPr>
        <w:noProof/>
        <w:vanish/>
        <w:color w:val="000000" w:themeColor="text1"/>
        <w:sz w:val="16"/>
        <w:szCs w:val="16"/>
      </w:rPr>
      <w:t>1</w:t>
    </w:r>
    <w:r w:rsidRPr="00690E11">
      <w:rPr>
        <w:vanish/>
        <w:color w:val="000000" w:themeColor="text1"/>
        <w:sz w:val="16"/>
        <w:szCs w:val="16"/>
      </w:rPr>
      <w:fldChar w:fldCharType="end"/>
    </w:r>
    <w:r w:rsidRPr="00690E11">
      <w:rPr>
        <w:vanish/>
        <w:color w:val="000000" w:themeColor="text1"/>
        <w:sz w:val="16"/>
        <w:szCs w:val="16"/>
      </w:rPr>
      <w:t xml:space="preserve"> </w:t>
    </w:r>
  </w:p>
  <w:p w:rsidR="00683AB2" w:rsidRPr="001723A1" w:rsidRDefault="00683AB2" w:rsidP="00683AB2">
    <w:pPr>
      <w:pStyle w:val="Zpat"/>
      <w:spacing w:after="0" w:line="100" w:lineRule="exact"/>
      <w:ind w:right="142" w:firstLine="425"/>
      <w:jc w:val="right"/>
      <w:rPr>
        <w:color w:val="000000" w:themeColor="text1"/>
        <w:sz w:val="14"/>
        <w:szCs w:val="14"/>
      </w:rPr>
    </w:pPr>
  </w:p>
  <w:p w:rsidR="00963162" w:rsidRPr="00720FC2" w:rsidRDefault="00963162" w:rsidP="00963162">
    <w:pPr>
      <w:pStyle w:val="Zpat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1E" w:rsidRDefault="008F491E" w:rsidP="00207A11">
      <w:r>
        <w:separator/>
      </w:r>
    </w:p>
  </w:footnote>
  <w:footnote w:type="continuationSeparator" w:id="0">
    <w:p w:rsidR="008F491E" w:rsidRDefault="008F491E" w:rsidP="00207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40" w:rsidRPr="002D7805" w:rsidRDefault="00F0061D" w:rsidP="00BE2800">
    <w:pPr>
      <w:jc w:val="center"/>
    </w:pPr>
    <w:fldSimple w:instr=" SUBJECT   \* MERGEFORMAT ">
      <w:r w:rsidR="00E72EB6">
        <w:t>„Příprava listů opatření A lokalit plošného zemědělského znečištění pro plány dílčích povodí“</w:t>
      </w:r>
    </w:fldSimple>
  </w:p>
  <w:p w:rsidR="00EA2F40" w:rsidRDefault="003A50AE" w:rsidP="00BE2800">
    <w:pPr>
      <w:tabs>
        <w:tab w:val="right" w:pos="8505"/>
      </w:tabs>
      <w:jc w:val="lef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5EB88D14" wp14:editId="6909128D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5391150" cy="0"/>
              <wp:effectExtent l="0" t="0" r="19050" b="19050"/>
              <wp:wrapNone/>
              <wp:docPr id="3" name="AutoShap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2AAC2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0" o:spid="_x0000_s1026" type="#_x0000_t32" style="position:absolute;margin-left:0;margin-top:6.95pt;width:424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oMHQIAAD0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KIPKgwdAgAAPQQAAA4AAAAAAAAAAAAAAAAALgIAAGRycy9lMm9Eb2MueG1sUEsBAi0AFAAG&#10;AAgAAAAhAKNOtWHZAAAABgEAAA8AAAAAAAAAAAAAAAAAdwQAAGRycy9kb3ducmV2LnhtbFBLBQYA&#10;AAAABAAEAPMAAAB9BQAAAAA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40" w:rsidRPr="002D7805" w:rsidRDefault="00F0061D" w:rsidP="00BE2800">
    <w:pPr>
      <w:jc w:val="center"/>
    </w:pPr>
    <w:fldSimple w:instr=" SUBJECT   \* MERGEFORMAT ">
      <w:r w:rsidR="00E72EB6">
        <w:t>„Příprava listů opatření A lokalit plošného zemědělského znečištění pro plány dílčích povodí“</w:t>
      </w:r>
    </w:fldSimple>
  </w:p>
  <w:p w:rsidR="00EA2F40" w:rsidRDefault="003A50AE" w:rsidP="002F6002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19A6B5" wp14:editId="1F1D2E6B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5391150" cy="0"/>
              <wp:effectExtent l="9525" t="12065" r="9525" b="6985"/>
              <wp:wrapNone/>
              <wp:docPr id="2" name="AutoShap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0C8E7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0" o:spid="_x0000_s1026" type="#_x0000_t32" style="position:absolute;margin-left:0;margin-top:6.95pt;width:42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rIHQIAADw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IaQisgdAgAAPAQAAA4AAAAAAAAAAAAAAAAALgIAAGRycy9lMm9Eb2MueG1sUEsBAi0AFAAG&#10;AAgAAAAhAKNOtWHZAAAABgEAAA8AAAAAAAAAAAAAAAAAdwQAAGRycy9kb3ducmV2LnhtbFBLBQYA&#10;AAAABAAEAPMAAAB9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B2" w:rsidRDefault="00600CB3" w:rsidP="00683AB2">
    <w:pPr>
      <w:tabs>
        <w:tab w:val="right" w:pos="8505"/>
      </w:tabs>
      <w:jc w:val="left"/>
      <w:rPr>
        <w:noProof/>
      </w:rPr>
    </w:pPr>
    <w:r>
      <w:rPr>
        <w:noProof/>
      </w:rPr>
      <w:t>„Příprava listů opatření A lokalit plošného zemědělského znečištění pro plány dílčích povodí“</w:t>
    </w:r>
    <w:r w:rsidR="00683AB2">
      <w:rPr>
        <w:noProof/>
      </w:rPr>
      <w:tab/>
    </w:r>
  </w:p>
  <w:p w:rsidR="00683AB2" w:rsidRDefault="003A50AE" w:rsidP="00683AB2">
    <w:pPr>
      <w:spacing w:after="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72576" behindDoc="0" locked="0" layoutInCell="1" allowOverlap="1" wp14:anchorId="3D8A8F58" wp14:editId="07A9FFF5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5391150" cy="0"/>
              <wp:effectExtent l="0" t="0" r="19050" b="19050"/>
              <wp:wrapNone/>
              <wp:docPr id="9" name="AutoShap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AC1D5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0" o:spid="_x0000_s1026" type="#_x0000_t32" style="position:absolute;margin-left:0;margin-top:6.95pt;width:424.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9WHQIAAD0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HpE71YdAgAAPQQAAA4AAAAAAAAAAAAAAAAALgIAAGRycy9lMm9Eb2MueG1sUEsBAi0AFAAG&#10;AAgAAAAhAKNOtWHZAAAABgEAAA8AAAAAAAAAAAAAAAAAdwQAAGRycy9kb3ducmV2LnhtbFBLBQYA&#10;AAAABAAEAPMAAAB9BQAAAAA=&#10;" strokeweight=".5pt"/>
          </w:pict>
        </mc:Fallback>
      </mc:AlternateContent>
    </w:r>
  </w:p>
  <w:p w:rsidR="00EA2F40" w:rsidRDefault="00EA2F40" w:rsidP="001C158C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326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28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D66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E6D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A002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169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929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463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E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FCF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B34CB2"/>
    <w:multiLevelType w:val="hybridMultilevel"/>
    <w:tmpl w:val="02526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D4880"/>
    <w:multiLevelType w:val="multilevel"/>
    <w:tmpl w:val="6E74E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2">
    <w:nsid w:val="667262C1"/>
    <w:multiLevelType w:val="hybridMultilevel"/>
    <w:tmpl w:val="100E289A"/>
    <w:lvl w:ilvl="0" w:tplc="F0688D94">
      <w:start w:val="1"/>
      <w:numFmt w:val="bullet"/>
      <w:pStyle w:val="Odrky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1B"/>
    <w:rsid w:val="00003015"/>
    <w:rsid w:val="00017023"/>
    <w:rsid w:val="00033F1B"/>
    <w:rsid w:val="000441AA"/>
    <w:rsid w:val="00071069"/>
    <w:rsid w:val="00072B7C"/>
    <w:rsid w:val="00077945"/>
    <w:rsid w:val="00080905"/>
    <w:rsid w:val="00081B73"/>
    <w:rsid w:val="0008636A"/>
    <w:rsid w:val="000A04F2"/>
    <w:rsid w:val="000A489C"/>
    <w:rsid w:val="000B1C39"/>
    <w:rsid w:val="000B469B"/>
    <w:rsid w:val="000C0720"/>
    <w:rsid w:val="000C0CFE"/>
    <w:rsid w:val="000C6A3C"/>
    <w:rsid w:val="000D1835"/>
    <w:rsid w:val="000D1A0E"/>
    <w:rsid w:val="000D3027"/>
    <w:rsid w:val="000D359A"/>
    <w:rsid w:val="000D608A"/>
    <w:rsid w:val="000D79B5"/>
    <w:rsid w:val="000E6247"/>
    <w:rsid w:val="000F75BA"/>
    <w:rsid w:val="00102C76"/>
    <w:rsid w:val="00105FEA"/>
    <w:rsid w:val="00120D4A"/>
    <w:rsid w:val="0012511C"/>
    <w:rsid w:val="00126194"/>
    <w:rsid w:val="00133CA6"/>
    <w:rsid w:val="00137D5F"/>
    <w:rsid w:val="00141863"/>
    <w:rsid w:val="00141F34"/>
    <w:rsid w:val="00143850"/>
    <w:rsid w:val="0015111E"/>
    <w:rsid w:val="00162018"/>
    <w:rsid w:val="001723A1"/>
    <w:rsid w:val="00174560"/>
    <w:rsid w:val="0017502D"/>
    <w:rsid w:val="00176CC4"/>
    <w:rsid w:val="0019054B"/>
    <w:rsid w:val="00190F8D"/>
    <w:rsid w:val="001936F6"/>
    <w:rsid w:val="001964FD"/>
    <w:rsid w:val="001B3010"/>
    <w:rsid w:val="001B4494"/>
    <w:rsid w:val="001C158C"/>
    <w:rsid w:val="001C35CF"/>
    <w:rsid w:val="001D76FE"/>
    <w:rsid w:val="001E4E13"/>
    <w:rsid w:val="001E5F0B"/>
    <w:rsid w:val="001F41F3"/>
    <w:rsid w:val="00207A11"/>
    <w:rsid w:val="00212F06"/>
    <w:rsid w:val="00213CD1"/>
    <w:rsid w:val="0021565A"/>
    <w:rsid w:val="00217366"/>
    <w:rsid w:val="00225BB6"/>
    <w:rsid w:val="00230733"/>
    <w:rsid w:val="002375A9"/>
    <w:rsid w:val="002478CD"/>
    <w:rsid w:val="002529F9"/>
    <w:rsid w:val="00253296"/>
    <w:rsid w:val="00256CEA"/>
    <w:rsid w:val="002640DE"/>
    <w:rsid w:val="002667E3"/>
    <w:rsid w:val="00284897"/>
    <w:rsid w:val="00285F45"/>
    <w:rsid w:val="002921E4"/>
    <w:rsid w:val="0029367F"/>
    <w:rsid w:val="00297E4D"/>
    <w:rsid w:val="002A130B"/>
    <w:rsid w:val="002A1EF9"/>
    <w:rsid w:val="002B4B0A"/>
    <w:rsid w:val="002C3B0E"/>
    <w:rsid w:val="002C5B39"/>
    <w:rsid w:val="002D06AB"/>
    <w:rsid w:val="002D4181"/>
    <w:rsid w:val="002D7805"/>
    <w:rsid w:val="002E034A"/>
    <w:rsid w:val="002E5810"/>
    <w:rsid w:val="002F59AF"/>
    <w:rsid w:val="002F6002"/>
    <w:rsid w:val="002F6ECB"/>
    <w:rsid w:val="00312988"/>
    <w:rsid w:val="00341EF0"/>
    <w:rsid w:val="00342008"/>
    <w:rsid w:val="00345CEF"/>
    <w:rsid w:val="00345DCB"/>
    <w:rsid w:val="00347A6A"/>
    <w:rsid w:val="00347ED5"/>
    <w:rsid w:val="00356A53"/>
    <w:rsid w:val="00360703"/>
    <w:rsid w:val="0036799E"/>
    <w:rsid w:val="00370CF6"/>
    <w:rsid w:val="00372D67"/>
    <w:rsid w:val="003761DC"/>
    <w:rsid w:val="00385B9C"/>
    <w:rsid w:val="00391957"/>
    <w:rsid w:val="0039201A"/>
    <w:rsid w:val="003934CC"/>
    <w:rsid w:val="003A2229"/>
    <w:rsid w:val="003A50AE"/>
    <w:rsid w:val="003A56E8"/>
    <w:rsid w:val="003B3C02"/>
    <w:rsid w:val="003B4196"/>
    <w:rsid w:val="003B5B1D"/>
    <w:rsid w:val="003B7FC5"/>
    <w:rsid w:val="003C3EB2"/>
    <w:rsid w:val="003E70F4"/>
    <w:rsid w:val="003F5DB1"/>
    <w:rsid w:val="00411BAD"/>
    <w:rsid w:val="0041251B"/>
    <w:rsid w:val="004240A4"/>
    <w:rsid w:val="00425E6E"/>
    <w:rsid w:val="00426515"/>
    <w:rsid w:val="0043274A"/>
    <w:rsid w:val="00432C3E"/>
    <w:rsid w:val="00440B9B"/>
    <w:rsid w:val="0044351B"/>
    <w:rsid w:val="00446161"/>
    <w:rsid w:val="00446FF6"/>
    <w:rsid w:val="00447DE3"/>
    <w:rsid w:val="004501F1"/>
    <w:rsid w:val="0045094E"/>
    <w:rsid w:val="00453C84"/>
    <w:rsid w:val="004613E0"/>
    <w:rsid w:val="00463E0A"/>
    <w:rsid w:val="004656C2"/>
    <w:rsid w:val="00472D5D"/>
    <w:rsid w:val="00472DFF"/>
    <w:rsid w:val="0047566B"/>
    <w:rsid w:val="00476934"/>
    <w:rsid w:val="00477E8A"/>
    <w:rsid w:val="00480773"/>
    <w:rsid w:val="00485E17"/>
    <w:rsid w:val="004879B3"/>
    <w:rsid w:val="00492216"/>
    <w:rsid w:val="00493F0A"/>
    <w:rsid w:val="00494F47"/>
    <w:rsid w:val="0049507E"/>
    <w:rsid w:val="004C4EFA"/>
    <w:rsid w:val="004D0495"/>
    <w:rsid w:val="004E6BD3"/>
    <w:rsid w:val="004E79AE"/>
    <w:rsid w:val="004F161A"/>
    <w:rsid w:val="004F6A8B"/>
    <w:rsid w:val="00500C31"/>
    <w:rsid w:val="005038FC"/>
    <w:rsid w:val="00517E24"/>
    <w:rsid w:val="005228B6"/>
    <w:rsid w:val="00524F68"/>
    <w:rsid w:val="00530740"/>
    <w:rsid w:val="0053245D"/>
    <w:rsid w:val="00537349"/>
    <w:rsid w:val="00540576"/>
    <w:rsid w:val="00554014"/>
    <w:rsid w:val="005550F0"/>
    <w:rsid w:val="00555B4B"/>
    <w:rsid w:val="00555C85"/>
    <w:rsid w:val="00561258"/>
    <w:rsid w:val="00566818"/>
    <w:rsid w:val="00571A72"/>
    <w:rsid w:val="00572868"/>
    <w:rsid w:val="00577117"/>
    <w:rsid w:val="0058701B"/>
    <w:rsid w:val="00592A2E"/>
    <w:rsid w:val="005A68E4"/>
    <w:rsid w:val="005B1CFE"/>
    <w:rsid w:val="005C4991"/>
    <w:rsid w:val="005C58E5"/>
    <w:rsid w:val="005E0F64"/>
    <w:rsid w:val="005E1A93"/>
    <w:rsid w:val="005E407C"/>
    <w:rsid w:val="005F2193"/>
    <w:rsid w:val="005F222E"/>
    <w:rsid w:val="005F234D"/>
    <w:rsid w:val="005F3743"/>
    <w:rsid w:val="005F6C35"/>
    <w:rsid w:val="00600CB3"/>
    <w:rsid w:val="00607B97"/>
    <w:rsid w:val="00624B6E"/>
    <w:rsid w:val="006266E4"/>
    <w:rsid w:val="00636DE9"/>
    <w:rsid w:val="00640076"/>
    <w:rsid w:val="0064122E"/>
    <w:rsid w:val="00651F5E"/>
    <w:rsid w:val="00654839"/>
    <w:rsid w:val="00655852"/>
    <w:rsid w:val="00660302"/>
    <w:rsid w:val="00667ADA"/>
    <w:rsid w:val="00671D8A"/>
    <w:rsid w:val="00683AB2"/>
    <w:rsid w:val="00687329"/>
    <w:rsid w:val="00691F7D"/>
    <w:rsid w:val="006B0355"/>
    <w:rsid w:val="006B137D"/>
    <w:rsid w:val="006C1E87"/>
    <w:rsid w:val="006C3044"/>
    <w:rsid w:val="006C3385"/>
    <w:rsid w:val="006D1003"/>
    <w:rsid w:val="006D4B5D"/>
    <w:rsid w:val="006E3462"/>
    <w:rsid w:val="0070765D"/>
    <w:rsid w:val="00714579"/>
    <w:rsid w:val="0071469B"/>
    <w:rsid w:val="007203A5"/>
    <w:rsid w:val="007443E2"/>
    <w:rsid w:val="00756670"/>
    <w:rsid w:val="00765BA9"/>
    <w:rsid w:val="0077490E"/>
    <w:rsid w:val="0079130D"/>
    <w:rsid w:val="00795018"/>
    <w:rsid w:val="007A361B"/>
    <w:rsid w:val="007A5FD2"/>
    <w:rsid w:val="007B1CB4"/>
    <w:rsid w:val="007B2DDE"/>
    <w:rsid w:val="007B3346"/>
    <w:rsid w:val="007C13B4"/>
    <w:rsid w:val="007C3CD9"/>
    <w:rsid w:val="007D22E5"/>
    <w:rsid w:val="007D5D5E"/>
    <w:rsid w:val="008031DA"/>
    <w:rsid w:val="008061F7"/>
    <w:rsid w:val="008069F4"/>
    <w:rsid w:val="00810C0C"/>
    <w:rsid w:val="00831C67"/>
    <w:rsid w:val="0083409C"/>
    <w:rsid w:val="00834947"/>
    <w:rsid w:val="00841162"/>
    <w:rsid w:val="00841247"/>
    <w:rsid w:val="00842A65"/>
    <w:rsid w:val="00843580"/>
    <w:rsid w:val="00862AD0"/>
    <w:rsid w:val="0087588B"/>
    <w:rsid w:val="0088743C"/>
    <w:rsid w:val="00887591"/>
    <w:rsid w:val="00890B08"/>
    <w:rsid w:val="00897EA4"/>
    <w:rsid w:val="008A4C22"/>
    <w:rsid w:val="008A76CB"/>
    <w:rsid w:val="008B0F04"/>
    <w:rsid w:val="008B131E"/>
    <w:rsid w:val="008B5884"/>
    <w:rsid w:val="008D4204"/>
    <w:rsid w:val="008D62C0"/>
    <w:rsid w:val="008E2E9A"/>
    <w:rsid w:val="008F491E"/>
    <w:rsid w:val="00902A55"/>
    <w:rsid w:val="00910114"/>
    <w:rsid w:val="009254B3"/>
    <w:rsid w:val="00931D9B"/>
    <w:rsid w:val="00944696"/>
    <w:rsid w:val="0095099E"/>
    <w:rsid w:val="00954D2C"/>
    <w:rsid w:val="00957046"/>
    <w:rsid w:val="00961619"/>
    <w:rsid w:val="00963162"/>
    <w:rsid w:val="009658C3"/>
    <w:rsid w:val="00967795"/>
    <w:rsid w:val="00971A92"/>
    <w:rsid w:val="009863B2"/>
    <w:rsid w:val="0099117B"/>
    <w:rsid w:val="009972AF"/>
    <w:rsid w:val="009A4913"/>
    <w:rsid w:val="009A4E7C"/>
    <w:rsid w:val="009B5A7E"/>
    <w:rsid w:val="009C1998"/>
    <w:rsid w:val="009D3592"/>
    <w:rsid w:val="009D3D9E"/>
    <w:rsid w:val="009E3C20"/>
    <w:rsid w:val="009E7FA2"/>
    <w:rsid w:val="009F5485"/>
    <w:rsid w:val="00A03974"/>
    <w:rsid w:val="00A123C1"/>
    <w:rsid w:val="00A15398"/>
    <w:rsid w:val="00A20669"/>
    <w:rsid w:val="00A20897"/>
    <w:rsid w:val="00A20E68"/>
    <w:rsid w:val="00A25A59"/>
    <w:rsid w:val="00A458FC"/>
    <w:rsid w:val="00A65D9C"/>
    <w:rsid w:val="00A66758"/>
    <w:rsid w:val="00A70245"/>
    <w:rsid w:val="00A730FE"/>
    <w:rsid w:val="00A76D76"/>
    <w:rsid w:val="00A875A2"/>
    <w:rsid w:val="00AA1BDC"/>
    <w:rsid w:val="00AA2AD6"/>
    <w:rsid w:val="00AA5188"/>
    <w:rsid w:val="00AA58C3"/>
    <w:rsid w:val="00AB042E"/>
    <w:rsid w:val="00AD3521"/>
    <w:rsid w:val="00AD737E"/>
    <w:rsid w:val="00AD7BF6"/>
    <w:rsid w:val="00AE6393"/>
    <w:rsid w:val="00AF0C01"/>
    <w:rsid w:val="00AF2974"/>
    <w:rsid w:val="00B11911"/>
    <w:rsid w:val="00B11D12"/>
    <w:rsid w:val="00B13300"/>
    <w:rsid w:val="00B16628"/>
    <w:rsid w:val="00B172E8"/>
    <w:rsid w:val="00B23474"/>
    <w:rsid w:val="00B306D7"/>
    <w:rsid w:val="00B32672"/>
    <w:rsid w:val="00B37690"/>
    <w:rsid w:val="00B60C86"/>
    <w:rsid w:val="00B651D6"/>
    <w:rsid w:val="00B67EFE"/>
    <w:rsid w:val="00B718B9"/>
    <w:rsid w:val="00B739C6"/>
    <w:rsid w:val="00B771DF"/>
    <w:rsid w:val="00B83224"/>
    <w:rsid w:val="00B837DB"/>
    <w:rsid w:val="00B84172"/>
    <w:rsid w:val="00B865D5"/>
    <w:rsid w:val="00B94035"/>
    <w:rsid w:val="00BA17B1"/>
    <w:rsid w:val="00BA57F2"/>
    <w:rsid w:val="00BB543B"/>
    <w:rsid w:val="00BC5E46"/>
    <w:rsid w:val="00BC7ADD"/>
    <w:rsid w:val="00BD4E5C"/>
    <w:rsid w:val="00BE06A7"/>
    <w:rsid w:val="00BE06F7"/>
    <w:rsid w:val="00BE2800"/>
    <w:rsid w:val="00BF0A61"/>
    <w:rsid w:val="00BF6813"/>
    <w:rsid w:val="00C021E4"/>
    <w:rsid w:val="00C10178"/>
    <w:rsid w:val="00C17309"/>
    <w:rsid w:val="00C26677"/>
    <w:rsid w:val="00C269DF"/>
    <w:rsid w:val="00C276B3"/>
    <w:rsid w:val="00C27D1A"/>
    <w:rsid w:val="00C3623E"/>
    <w:rsid w:val="00C42684"/>
    <w:rsid w:val="00C434BF"/>
    <w:rsid w:val="00C45C7B"/>
    <w:rsid w:val="00C52620"/>
    <w:rsid w:val="00C54CD6"/>
    <w:rsid w:val="00C6434B"/>
    <w:rsid w:val="00C66DE9"/>
    <w:rsid w:val="00C71483"/>
    <w:rsid w:val="00C7155E"/>
    <w:rsid w:val="00C76C34"/>
    <w:rsid w:val="00C86667"/>
    <w:rsid w:val="00C90792"/>
    <w:rsid w:val="00C932E4"/>
    <w:rsid w:val="00C956EA"/>
    <w:rsid w:val="00CA334D"/>
    <w:rsid w:val="00CA3AB0"/>
    <w:rsid w:val="00CB37B2"/>
    <w:rsid w:val="00CB42E4"/>
    <w:rsid w:val="00CB528D"/>
    <w:rsid w:val="00CB7478"/>
    <w:rsid w:val="00CC22F9"/>
    <w:rsid w:val="00CC289B"/>
    <w:rsid w:val="00CE29C0"/>
    <w:rsid w:val="00CF1A4B"/>
    <w:rsid w:val="00CF1AE5"/>
    <w:rsid w:val="00CF2D10"/>
    <w:rsid w:val="00CF50AE"/>
    <w:rsid w:val="00D005BD"/>
    <w:rsid w:val="00D07C35"/>
    <w:rsid w:val="00D36D03"/>
    <w:rsid w:val="00D3743A"/>
    <w:rsid w:val="00D40DAA"/>
    <w:rsid w:val="00D6078A"/>
    <w:rsid w:val="00D61B52"/>
    <w:rsid w:val="00D622D6"/>
    <w:rsid w:val="00D677DA"/>
    <w:rsid w:val="00D90C20"/>
    <w:rsid w:val="00DB05C7"/>
    <w:rsid w:val="00DC797D"/>
    <w:rsid w:val="00DC7C6F"/>
    <w:rsid w:val="00DD29EA"/>
    <w:rsid w:val="00DD3907"/>
    <w:rsid w:val="00DE6CE1"/>
    <w:rsid w:val="00DE6D62"/>
    <w:rsid w:val="00DE6FBE"/>
    <w:rsid w:val="00DF00A8"/>
    <w:rsid w:val="00DF5F2B"/>
    <w:rsid w:val="00E00192"/>
    <w:rsid w:val="00E01E6E"/>
    <w:rsid w:val="00E04E4F"/>
    <w:rsid w:val="00E070CB"/>
    <w:rsid w:val="00E1456F"/>
    <w:rsid w:val="00E16919"/>
    <w:rsid w:val="00E254E1"/>
    <w:rsid w:val="00E27037"/>
    <w:rsid w:val="00E27AE0"/>
    <w:rsid w:val="00E32708"/>
    <w:rsid w:val="00E441DF"/>
    <w:rsid w:val="00E4588E"/>
    <w:rsid w:val="00E45AB0"/>
    <w:rsid w:val="00E4630C"/>
    <w:rsid w:val="00E63FC0"/>
    <w:rsid w:val="00E718C4"/>
    <w:rsid w:val="00E72EB6"/>
    <w:rsid w:val="00E74479"/>
    <w:rsid w:val="00E969B8"/>
    <w:rsid w:val="00EA2F40"/>
    <w:rsid w:val="00EA3E44"/>
    <w:rsid w:val="00EB0DAC"/>
    <w:rsid w:val="00EB0FF7"/>
    <w:rsid w:val="00EB5717"/>
    <w:rsid w:val="00EC4CCF"/>
    <w:rsid w:val="00EC6B10"/>
    <w:rsid w:val="00EC7C48"/>
    <w:rsid w:val="00ED3ACD"/>
    <w:rsid w:val="00EF169D"/>
    <w:rsid w:val="00EF2363"/>
    <w:rsid w:val="00EF2A45"/>
    <w:rsid w:val="00EF3F0B"/>
    <w:rsid w:val="00F0061D"/>
    <w:rsid w:val="00F00D13"/>
    <w:rsid w:val="00F2123C"/>
    <w:rsid w:val="00F23654"/>
    <w:rsid w:val="00F23FE4"/>
    <w:rsid w:val="00F25AD3"/>
    <w:rsid w:val="00F330E0"/>
    <w:rsid w:val="00F40320"/>
    <w:rsid w:val="00F40DF2"/>
    <w:rsid w:val="00F46612"/>
    <w:rsid w:val="00F4722C"/>
    <w:rsid w:val="00F51388"/>
    <w:rsid w:val="00F57927"/>
    <w:rsid w:val="00F72175"/>
    <w:rsid w:val="00F72B95"/>
    <w:rsid w:val="00F84E2F"/>
    <w:rsid w:val="00F85663"/>
    <w:rsid w:val="00F85F5F"/>
    <w:rsid w:val="00F96FCE"/>
    <w:rsid w:val="00FA3F69"/>
    <w:rsid w:val="00FA65E5"/>
    <w:rsid w:val="00FA6D42"/>
    <w:rsid w:val="00FA787A"/>
    <w:rsid w:val="00FC3FFD"/>
    <w:rsid w:val="00FD3AB8"/>
    <w:rsid w:val="00FE581E"/>
    <w:rsid w:val="00FF19D9"/>
    <w:rsid w:val="00FF2EAE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ECB"/>
    <w:pPr>
      <w:spacing w:after="60" w:line="260" w:lineRule="atLeast"/>
      <w:jc w:val="both"/>
    </w:pPr>
    <w:rPr>
      <w:rFonts w:ascii="Arial" w:hAnsi="Arial"/>
      <w:spacing w:val="2"/>
    </w:rPr>
  </w:style>
  <w:style w:type="paragraph" w:styleId="Nadpis1">
    <w:name w:val="heading 1"/>
    <w:basedOn w:val="Zkladntext"/>
    <w:next w:val="Zkladntext"/>
    <w:qFormat/>
    <w:rsid w:val="008A4C22"/>
    <w:pPr>
      <w:keepNext/>
      <w:spacing w:before="130"/>
      <w:outlineLvl w:val="0"/>
    </w:pPr>
    <w:rPr>
      <w:b/>
      <w:caps/>
      <w:kern w:val="28"/>
    </w:rPr>
  </w:style>
  <w:style w:type="paragraph" w:styleId="Nadpis2">
    <w:name w:val="heading 2"/>
    <w:basedOn w:val="Zkladntext"/>
    <w:next w:val="Zkladntext"/>
    <w:qFormat/>
    <w:rsid w:val="008A4C22"/>
    <w:pPr>
      <w:keepNext/>
      <w:spacing w:before="130"/>
      <w:outlineLvl w:val="1"/>
    </w:pPr>
    <w:rPr>
      <w:caps/>
      <w:sz w:val="18"/>
    </w:rPr>
  </w:style>
  <w:style w:type="paragraph" w:styleId="Nadpis3">
    <w:name w:val="heading 3"/>
    <w:basedOn w:val="Zkladntext"/>
    <w:next w:val="Zkladntext"/>
    <w:qFormat/>
    <w:rsid w:val="008A4C22"/>
    <w:pPr>
      <w:keepNext/>
      <w:spacing w:before="130"/>
      <w:outlineLvl w:val="2"/>
    </w:pPr>
    <w:rPr>
      <w:i/>
      <w:caps/>
      <w:sz w:val="16"/>
    </w:rPr>
  </w:style>
  <w:style w:type="paragraph" w:styleId="Nadpis4">
    <w:name w:val="heading 4"/>
    <w:basedOn w:val="Normln"/>
    <w:next w:val="Normln"/>
    <w:semiHidden/>
    <w:rsid w:val="00033F1B"/>
    <w:pPr>
      <w:keepNext/>
      <w:numPr>
        <w:ilvl w:val="3"/>
        <w:numId w:val="4"/>
      </w:numPr>
      <w:spacing w:before="200" w:after="200"/>
      <w:ind w:left="862" w:hanging="862"/>
      <w:outlineLvl w:val="3"/>
    </w:pPr>
    <w:rPr>
      <w:b/>
      <w:bCs/>
      <w:caps/>
      <w:sz w:val="24"/>
      <w:szCs w:val="28"/>
    </w:rPr>
  </w:style>
  <w:style w:type="paragraph" w:styleId="Nadpis5">
    <w:name w:val="heading 5"/>
    <w:basedOn w:val="Normln"/>
    <w:next w:val="Normln"/>
    <w:semiHidden/>
    <w:rsid w:val="00033F1B"/>
    <w:pPr>
      <w:keepNext/>
      <w:numPr>
        <w:ilvl w:val="4"/>
        <w:numId w:val="5"/>
      </w:numPr>
      <w:spacing w:before="120" w:after="12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semiHidden/>
    <w:rsid w:val="00033F1B"/>
    <w:pPr>
      <w:keepNext/>
      <w:numPr>
        <w:ilvl w:val="5"/>
        <w:numId w:val="6"/>
      </w:numPr>
      <w:spacing w:before="120" w:after="120"/>
      <w:ind w:left="1151" w:hanging="1151"/>
      <w:jc w:val="left"/>
      <w:outlineLvl w:val="5"/>
    </w:pPr>
    <w:rPr>
      <w:b/>
      <w:bCs/>
    </w:rPr>
  </w:style>
  <w:style w:type="paragraph" w:styleId="Nadpis7">
    <w:name w:val="heading 7"/>
    <w:basedOn w:val="Normln"/>
    <w:next w:val="Normln"/>
    <w:semiHidden/>
    <w:rsid w:val="00033F1B"/>
    <w:pPr>
      <w:keepNext/>
      <w:numPr>
        <w:ilvl w:val="6"/>
        <w:numId w:val="7"/>
      </w:numPr>
      <w:spacing w:before="60"/>
      <w:ind w:left="1298" w:hanging="1298"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semiHidden/>
    <w:rsid w:val="00033F1B"/>
    <w:pPr>
      <w:keepNext/>
      <w:numPr>
        <w:ilvl w:val="7"/>
        <w:numId w:val="8"/>
      </w:numPr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semiHidden/>
    <w:rsid w:val="00033F1B"/>
    <w:pPr>
      <w:keepNext/>
      <w:numPr>
        <w:ilvl w:val="8"/>
        <w:numId w:val="9"/>
      </w:numPr>
      <w:ind w:left="1582" w:hanging="1582"/>
      <w:outlineLvl w:val="8"/>
    </w:pPr>
    <w:rPr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33F1B"/>
    <w:pPr>
      <w:tabs>
        <w:tab w:val="left" w:pos="1134"/>
        <w:tab w:val="center" w:pos="8789"/>
      </w:tabs>
      <w:spacing w:before="240"/>
      <w:ind w:left="1134" w:right="1701" w:hanging="1134"/>
    </w:pPr>
    <w:rPr>
      <w:b/>
    </w:rPr>
  </w:style>
  <w:style w:type="paragraph" w:styleId="Obsah2">
    <w:name w:val="toc 2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3">
    <w:name w:val="toc 3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4">
    <w:name w:val="toc 4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5">
    <w:name w:val="toc 5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6">
    <w:name w:val="toc 6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7">
    <w:name w:val="toc 7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8">
    <w:name w:val="toc 8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9">
    <w:name w:val="toc 9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  <w:rPr>
      <w:noProof/>
    </w:rPr>
  </w:style>
  <w:style w:type="paragraph" w:customStyle="1" w:styleId="Odrky1">
    <w:name w:val="Odrážky 1"/>
    <w:basedOn w:val="Normlnodsazen"/>
    <w:semiHidden/>
    <w:rsid w:val="00033F1B"/>
    <w:pPr>
      <w:numPr>
        <w:numId w:val="10"/>
      </w:numPr>
      <w:tabs>
        <w:tab w:val="clear" w:pos="2160"/>
      </w:tabs>
      <w:ind w:left="0" w:firstLine="0"/>
    </w:pPr>
    <w:rPr>
      <w:szCs w:val="24"/>
    </w:rPr>
  </w:style>
  <w:style w:type="paragraph" w:styleId="Normlnodsazen">
    <w:name w:val="Normal Indent"/>
    <w:basedOn w:val="Normln"/>
    <w:semiHidden/>
    <w:rsid w:val="00033F1B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033F1B"/>
    <w:pPr>
      <w:ind w:left="340"/>
    </w:pPr>
    <w:rPr>
      <w:szCs w:val="24"/>
    </w:rPr>
  </w:style>
  <w:style w:type="paragraph" w:styleId="Zkladntextodsazen2">
    <w:name w:val="Body Text Indent 2"/>
    <w:basedOn w:val="Normln"/>
    <w:semiHidden/>
    <w:rsid w:val="00033F1B"/>
    <w:pPr>
      <w:ind w:left="680"/>
    </w:pPr>
    <w:rPr>
      <w:szCs w:val="24"/>
    </w:rPr>
  </w:style>
  <w:style w:type="paragraph" w:styleId="Zkladntextodsazen3">
    <w:name w:val="Body Text Indent 3"/>
    <w:basedOn w:val="Normln"/>
    <w:semiHidden/>
    <w:rsid w:val="00033F1B"/>
    <w:pPr>
      <w:ind w:left="144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3C1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207A1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line="300" w:lineRule="auto"/>
    </w:pPr>
    <w:rPr>
      <w:spacing w:val="4"/>
    </w:rPr>
  </w:style>
  <w:style w:type="paragraph" w:customStyle="1" w:styleId="popis">
    <w:name w:val="popis"/>
    <w:basedOn w:val="Normln"/>
    <w:semiHidden/>
    <w:rsid w:val="00207A11"/>
    <w:pPr>
      <w:keepLines/>
      <w:suppressAutoHyphens/>
      <w:spacing w:before="160" w:line="300" w:lineRule="auto"/>
      <w:jc w:val="center"/>
    </w:pPr>
    <w:rPr>
      <w:caps/>
      <w:spacing w:val="4"/>
      <w:sz w:val="16"/>
    </w:rPr>
  </w:style>
  <w:style w:type="paragraph" w:customStyle="1" w:styleId="volndek">
    <w:name w:val="volný řádek"/>
    <w:basedOn w:val="Normln"/>
    <w:semiHidden/>
    <w:rsid w:val="00207A11"/>
    <w:pPr>
      <w:keepLines/>
      <w:tabs>
        <w:tab w:val="left" w:pos="3402"/>
        <w:tab w:val="left" w:pos="5387"/>
        <w:tab w:val="left" w:pos="7939"/>
      </w:tabs>
      <w:suppressAutoHyphens/>
    </w:pPr>
    <w:rPr>
      <w:spacing w:val="4"/>
      <w:sz w:val="8"/>
    </w:rPr>
  </w:style>
  <w:style w:type="paragraph" w:styleId="Zhlav">
    <w:name w:val="header"/>
    <w:basedOn w:val="Normln"/>
    <w:link w:val="ZhlavChar"/>
    <w:uiPriority w:val="99"/>
    <w:semiHidden/>
    <w:rsid w:val="002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7D5F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207A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D5F"/>
    <w:rPr>
      <w:rFonts w:ascii="Arial" w:hAnsi="Arial"/>
    </w:rPr>
  </w:style>
  <w:style w:type="paragraph" w:customStyle="1" w:styleId="pata">
    <w:name w:val="pata"/>
    <w:basedOn w:val="Normln"/>
    <w:semiHidden/>
    <w:rsid w:val="00207A11"/>
    <w:pPr>
      <w:keepLines/>
      <w:tabs>
        <w:tab w:val="left" w:pos="2268"/>
        <w:tab w:val="left" w:pos="3544"/>
        <w:tab w:val="left" w:pos="5387"/>
        <w:tab w:val="left" w:pos="7088"/>
        <w:tab w:val="left" w:pos="8448"/>
        <w:tab w:val="right" w:pos="9639"/>
      </w:tabs>
      <w:suppressAutoHyphens/>
      <w:spacing w:line="300" w:lineRule="auto"/>
    </w:pPr>
    <w:rPr>
      <w:spacing w:val="4"/>
      <w:sz w:val="12"/>
    </w:rPr>
  </w:style>
  <w:style w:type="character" w:styleId="slostrnky">
    <w:name w:val="page number"/>
    <w:basedOn w:val="Standardnpsmoodstavce"/>
    <w:semiHidden/>
    <w:rsid w:val="00207A11"/>
    <w:rPr>
      <w:rFonts w:ascii="Arial Black" w:hAnsi="Arial Black"/>
      <w:sz w:val="16"/>
    </w:rPr>
  </w:style>
  <w:style w:type="paragraph" w:customStyle="1" w:styleId="zSidfotAdress1">
    <w:name w:val="zSidfotAdress1"/>
    <w:basedOn w:val="Zpat"/>
    <w:next w:val="zSidfotAdress2"/>
    <w:semiHidden/>
    <w:rsid w:val="00120D4A"/>
    <w:pPr>
      <w:spacing w:line="160" w:lineRule="atLeast"/>
      <w:jc w:val="left"/>
    </w:pPr>
    <w:rPr>
      <w:noProof/>
      <w:spacing w:val="16"/>
      <w:sz w:val="12"/>
      <w:lang w:val="en-GB" w:eastAsia="sv-SE"/>
    </w:rPr>
  </w:style>
  <w:style w:type="paragraph" w:customStyle="1" w:styleId="zSidfotAdress2">
    <w:name w:val="zSidfotAdress2"/>
    <w:basedOn w:val="Zpat"/>
    <w:link w:val="zSidfotAdress2Char"/>
    <w:semiHidden/>
    <w:rsid w:val="00120D4A"/>
    <w:pPr>
      <w:spacing w:line="160" w:lineRule="atLeast"/>
      <w:jc w:val="left"/>
    </w:pPr>
    <w:rPr>
      <w:noProof/>
      <w:spacing w:val="8"/>
      <w:sz w:val="12"/>
      <w:lang w:val="en-GB" w:eastAsia="sv-SE"/>
    </w:rPr>
  </w:style>
  <w:style w:type="paragraph" w:customStyle="1" w:styleId="zSidfotSkvg">
    <w:name w:val="zSidfotSökväg"/>
    <w:basedOn w:val="zSidfotAdress2"/>
    <w:semiHidden/>
    <w:rsid w:val="00120D4A"/>
    <w:pPr>
      <w:jc w:val="right"/>
    </w:pPr>
  </w:style>
  <w:style w:type="paragraph" w:customStyle="1" w:styleId="zSidfotAdress1fet">
    <w:name w:val="zSidfotAdress1 fet"/>
    <w:basedOn w:val="zSidfotAdress1"/>
    <w:next w:val="zSidfotAdress2"/>
    <w:semiHidden/>
    <w:rsid w:val="00120D4A"/>
    <w:rPr>
      <w:b/>
    </w:rPr>
  </w:style>
  <w:style w:type="character" w:customStyle="1" w:styleId="zSidfotBOLAG">
    <w:name w:val="zSidfotBOLAG"/>
    <w:basedOn w:val="Standardnpsmoodstavce"/>
    <w:semiHidden/>
    <w:rsid w:val="00120D4A"/>
    <w:rPr>
      <w:noProof/>
      <w:spacing w:val="8"/>
      <w:sz w:val="14"/>
    </w:rPr>
  </w:style>
  <w:style w:type="paragraph" w:customStyle="1" w:styleId="zDokBet">
    <w:name w:val="zDokBet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right"/>
    </w:pPr>
    <w:rPr>
      <w:noProof/>
      <w:sz w:val="10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120D4A"/>
    <w:rPr>
      <w:rFonts w:ascii="Arial" w:hAnsi="Arial"/>
      <w:noProof/>
      <w:spacing w:val="8"/>
      <w:sz w:val="12"/>
      <w:lang w:val="en-GB" w:eastAsia="sv-SE"/>
    </w:rPr>
  </w:style>
  <w:style w:type="paragraph" w:customStyle="1" w:styleId="zSidnummerH">
    <w:name w:val="zSidnummerH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basedOn w:val="Standardnpsmoodstavce"/>
    <w:uiPriority w:val="99"/>
    <w:unhideWhenUsed/>
    <w:rsid w:val="00372D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41247"/>
    <w:pPr>
      <w:spacing w:after="130"/>
      <w:jc w:val="left"/>
    </w:pPr>
    <w:rPr>
      <w:lang w:val="en-GB" w:eastAsia="sv-SE"/>
    </w:rPr>
  </w:style>
  <w:style w:type="character" w:customStyle="1" w:styleId="ZkladntextChar">
    <w:name w:val="Základní text Char"/>
    <w:basedOn w:val="Standardnpsmoodstavce"/>
    <w:link w:val="Zkladntext"/>
    <w:rsid w:val="00931D9B"/>
    <w:rPr>
      <w:rFonts w:ascii="Arial" w:hAnsi="Arial"/>
      <w:lang w:val="en-GB" w:eastAsia="sv-S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4C22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83409C"/>
    <w:rPr>
      <w:color w:val="808080"/>
    </w:rPr>
  </w:style>
  <w:style w:type="paragraph" w:customStyle="1" w:styleId="Nadpis">
    <w:name w:val="Nadpis"/>
    <w:basedOn w:val="Normln"/>
    <w:next w:val="Normln"/>
    <w:rsid w:val="002F6ECB"/>
    <w:pPr>
      <w:keepNext/>
      <w:keepLines/>
      <w:suppressAutoHyphens/>
      <w:spacing w:before="360" w:line="240" w:lineRule="auto"/>
      <w:jc w:val="center"/>
    </w:pPr>
    <w:rPr>
      <w:rFonts w:ascii="Arial Black" w:hAnsi="Arial Black"/>
      <w:caps/>
      <w:spacing w:val="4"/>
      <w:sz w:val="26"/>
    </w:rPr>
  </w:style>
  <w:style w:type="paragraph" w:customStyle="1" w:styleId="ObjednatelZhotovitel">
    <w:name w:val="Objednatel Zhotovitel"/>
    <w:basedOn w:val="Normln"/>
    <w:rsid w:val="001C158C"/>
    <w:pPr>
      <w:keepLines/>
      <w:tabs>
        <w:tab w:val="center" w:pos="2268"/>
        <w:tab w:val="center" w:pos="7371"/>
      </w:tabs>
      <w:suppressAutoHyphens/>
      <w:spacing w:before="360" w:line="240" w:lineRule="auto"/>
    </w:pPr>
    <w:rPr>
      <w:b/>
      <w:caps/>
      <w:spacing w:val="4"/>
      <w:sz w:val="22"/>
    </w:rPr>
  </w:style>
  <w:style w:type="paragraph" w:customStyle="1" w:styleId="cena">
    <w:name w:val="cena"/>
    <w:basedOn w:val="Normln"/>
    <w:rsid w:val="008B131E"/>
    <w:pPr>
      <w:keepLines/>
      <w:tabs>
        <w:tab w:val="right" w:pos="284"/>
        <w:tab w:val="right" w:leader="dot" w:pos="8505"/>
      </w:tabs>
      <w:suppressAutoHyphens/>
      <w:spacing w:line="240" w:lineRule="auto"/>
    </w:pPr>
  </w:style>
  <w:style w:type="paragraph" w:customStyle="1" w:styleId="doba">
    <w:name w:val="doba"/>
    <w:basedOn w:val="Normln"/>
    <w:rsid w:val="008B0F04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</w:tabs>
      <w:suppressAutoHyphens/>
      <w:spacing w:line="240" w:lineRule="auto"/>
    </w:pPr>
  </w:style>
  <w:style w:type="paragraph" w:customStyle="1" w:styleId="odrka">
    <w:name w:val="odrážka"/>
    <w:basedOn w:val="Normln"/>
    <w:rsid w:val="008B131E"/>
    <w:pPr>
      <w:keepLines/>
      <w:tabs>
        <w:tab w:val="left" w:pos="284"/>
      </w:tabs>
      <w:suppressAutoHyphens/>
      <w:spacing w:line="240" w:lineRule="auto"/>
      <w:ind w:left="284" w:hanging="284"/>
    </w:pPr>
  </w:style>
  <w:style w:type="paragraph" w:customStyle="1" w:styleId="cena1">
    <w:name w:val="cena1"/>
    <w:basedOn w:val="cena"/>
    <w:rsid w:val="001C158C"/>
    <w:pPr>
      <w:tabs>
        <w:tab w:val="left" w:pos="284"/>
        <w:tab w:val="right" w:pos="8222"/>
      </w:tabs>
      <w:jc w:val="left"/>
    </w:pPr>
    <w:rPr>
      <w:u w:val="single"/>
    </w:rPr>
  </w:style>
  <w:style w:type="paragraph" w:customStyle="1" w:styleId="Nadpisplohy">
    <w:name w:val="Nadpis přílohy"/>
    <w:basedOn w:val="Normln"/>
    <w:rsid w:val="001C158C"/>
    <w:pPr>
      <w:keepNext/>
      <w:keepLines/>
      <w:pageBreakBefore/>
      <w:suppressAutoHyphens/>
      <w:spacing w:before="240" w:after="0" w:line="240" w:lineRule="auto"/>
      <w:jc w:val="center"/>
    </w:pPr>
    <w:rPr>
      <w:rFonts w:ascii="Arial Black" w:hAnsi="Arial Black"/>
      <w:b/>
      <w:caps/>
      <w:spacing w:val="4"/>
      <w:sz w:val="36"/>
    </w:rPr>
  </w:style>
  <w:style w:type="paragraph" w:customStyle="1" w:styleId="Datumnadpodpisy">
    <w:name w:val="Datum nad podpisy"/>
    <w:basedOn w:val="Normln"/>
    <w:rsid w:val="008031DA"/>
    <w:pPr>
      <w:keepLines/>
      <w:tabs>
        <w:tab w:val="center" w:pos="2268"/>
        <w:tab w:val="center" w:pos="7371"/>
      </w:tabs>
      <w:suppressAutoHyphens/>
      <w:spacing w:after="0" w:line="240" w:lineRule="auto"/>
    </w:pPr>
  </w:style>
  <w:style w:type="paragraph" w:customStyle="1" w:styleId="strany2">
    <w:name w:val="strany 2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ind w:left="2552"/>
      <w:jc w:val="left"/>
    </w:pPr>
    <w:rPr>
      <w:rFonts w:ascii="Arial Narrow" w:hAnsi="Arial Narrow"/>
      <w:i/>
      <w:iCs/>
      <w:spacing w:val="4"/>
      <w:sz w:val="22"/>
    </w:rPr>
  </w:style>
  <w:style w:type="paragraph" w:customStyle="1" w:styleId="strany1">
    <w:name w:val="strany1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20" w:line="240" w:lineRule="auto"/>
      <w:jc w:val="left"/>
    </w:pPr>
    <w:rPr>
      <w:rFonts w:ascii="Arial Narrow" w:hAnsi="Arial Narrow"/>
      <w:spacing w:val="4"/>
      <w:sz w:val="22"/>
    </w:rPr>
  </w:style>
  <w:style w:type="character" w:customStyle="1" w:styleId="platne1">
    <w:name w:val="platne1"/>
    <w:basedOn w:val="Standardnpsmoodstavce"/>
    <w:rsid w:val="001C158C"/>
  </w:style>
  <w:style w:type="paragraph" w:customStyle="1" w:styleId="Poloha">
    <w:name w:val="Poíloha"/>
    <w:basedOn w:val="Nadpis"/>
    <w:rsid w:val="00476934"/>
    <w:pPr>
      <w:keepLines w:val="0"/>
      <w:pageBreakBefore/>
      <w:overflowPunct w:val="0"/>
      <w:autoSpaceDE w:val="0"/>
      <w:autoSpaceDN w:val="0"/>
      <w:adjustRightInd w:val="0"/>
      <w:spacing w:after="0"/>
      <w:textAlignment w:val="baseline"/>
    </w:pPr>
    <w:rPr>
      <w:caps w:val="0"/>
    </w:rPr>
  </w:style>
  <w:style w:type="paragraph" w:customStyle="1" w:styleId="Podpisy">
    <w:name w:val="Podpisy"/>
    <w:basedOn w:val="Normln"/>
    <w:rsid w:val="00B84172"/>
    <w:pPr>
      <w:keepLines/>
      <w:tabs>
        <w:tab w:val="center" w:pos="2268"/>
        <w:tab w:val="center" w:pos="7371"/>
      </w:tabs>
      <w:suppressAutoHyphens/>
      <w:spacing w:line="240" w:lineRule="auto"/>
    </w:pPr>
    <w:rPr>
      <w:b/>
      <w:spacing w:val="4"/>
      <w:sz w:val="22"/>
    </w:rPr>
  </w:style>
  <w:style w:type="paragraph" w:customStyle="1" w:styleId="Funkcepodpodpisy">
    <w:name w:val="Funkce pod podpisy"/>
    <w:basedOn w:val="Normln"/>
    <w:rsid w:val="00B84172"/>
    <w:pPr>
      <w:keepLines/>
      <w:tabs>
        <w:tab w:val="center" w:pos="2268"/>
        <w:tab w:val="center" w:pos="7372"/>
      </w:tabs>
      <w:suppressAutoHyphens/>
      <w:spacing w:after="0" w:line="240" w:lineRule="auto"/>
    </w:pPr>
    <w:rPr>
      <w:rFonts w:ascii="Arial Narrow" w:hAnsi="Arial Narrow"/>
      <w:spacing w:val="0"/>
      <w:sz w:val="22"/>
    </w:rPr>
  </w:style>
  <w:style w:type="paragraph" w:styleId="Odstavecseseznamem">
    <w:name w:val="List Paragraph"/>
    <w:basedOn w:val="Normln"/>
    <w:uiPriority w:val="34"/>
    <w:qFormat/>
    <w:rsid w:val="00E254E1"/>
    <w:pPr>
      <w:ind w:left="720"/>
      <w:contextualSpacing/>
    </w:pPr>
  </w:style>
  <w:style w:type="character" w:customStyle="1" w:styleId="preformatted">
    <w:name w:val="preformatted"/>
    <w:basedOn w:val="Standardnpsmoodstavce"/>
    <w:rsid w:val="00E254E1"/>
  </w:style>
  <w:style w:type="paragraph" w:customStyle="1" w:styleId="strany">
    <w:name w:val="strany"/>
    <w:basedOn w:val="Normln"/>
    <w:rsid w:val="00E254E1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jc w:val="left"/>
    </w:pPr>
    <w:rPr>
      <w:rFonts w:ascii="Arial Narrow" w:hAnsi="Arial Narrow"/>
      <w:spacing w:val="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434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B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BF"/>
    <w:rPr>
      <w:rFonts w:ascii="Arial" w:hAnsi="Arial"/>
      <w:spacing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BF"/>
    <w:rPr>
      <w:rFonts w:ascii="Arial" w:hAnsi="Arial"/>
      <w:b/>
      <w:bCs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ECB"/>
    <w:pPr>
      <w:spacing w:after="60" w:line="260" w:lineRule="atLeast"/>
      <w:jc w:val="both"/>
    </w:pPr>
    <w:rPr>
      <w:rFonts w:ascii="Arial" w:hAnsi="Arial"/>
      <w:spacing w:val="2"/>
    </w:rPr>
  </w:style>
  <w:style w:type="paragraph" w:styleId="Nadpis1">
    <w:name w:val="heading 1"/>
    <w:basedOn w:val="Zkladntext"/>
    <w:next w:val="Zkladntext"/>
    <w:qFormat/>
    <w:rsid w:val="008A4C22"/>
    <w:pPr>
      <w:keepNext/>
      <w:spacing w:before="130"/>
      <w:outlineLvl w:val="0"/>
    </w:pPr>
    <w:rPr>
      <w:b/>
      <w:caps/>
      <w:kern w:val="28"/>
    </w:rPr>
  </w:style>
  <w:style w:type="paragraph" w:styleId="Nadpis2">
    <w:name w:val="heading 2"/>
    <w:basedOn w:val="Zkladntext"/>
    <w:next w:val="Zkladntext"/>
    <w:qFormat/>
    <w:rsid w:val="008A4C22"/>
    <w:pPr>
      <w:keepNext/>
      <w:spacing w:before="130"/>
      <w:outlineLvl w:val="1"/>
    </w:pPr>
    <w:rPr>
      <w:caps/>
      <w:sz w:val="18"/>
    </w:rPr>
  </w:style>
  <w:style w:type="paragraph" w:styleId="Nadpis3">
    <w:name w:val="heading 3"/>
    <w:basedOn w:val="Zkladntext"/>
    <w:next w:val="Zkladntext"/>
    <w:qFormat/>
    <w:rsid w:val="008A4C22"/>
    <w:pPr>
      <w:keepNext/>
      <w:spacing w:before="130"/>
      <w:outlineLvl w:val="2"/>
    </w:pPr>
    <w:rPr>
      <w:i/>
      <w:caps/>
      <w:sz w:val="16"/>
    </w:rPr>
  </w:style>
  <w:style w:type="paragraph" w:styleId="Nadpis4">
    <w:name w:val="heading 4"/>
    <w:basedOn w:val="Normln"/>
    <w:next w:val="Normln"/>
    <w:semiHidden/>
    <w:rsid w:val="00033F1B"/>
    <w:pPr>
      <w:keepNext/>
      <w:numPr>
        <w:ilvl w:val="3"/>
        <w:numId w:val="4"/>
      </w:numPr>
      <w:spacing w:before="200" w:after="200"/>
      <w:ind w:left="862" w:hanging="862"/>
      <w:outlineLvl w:val="3"/>
    </w:pPr>
    <w:rPr>
      <w:b/>
      <w:bCs/>
      <w:caps/>
      <w:sz w:val="24"/>
      <w:szCs w:val="28"/>
    </w:rPr>
  </w:style>
  <w:style w:type="paragraph" w:styleId="Nadpis5">
    <w:name w:val="heading 5"/>
    <w:basedOn w:val="Normln"/>
    <w:next w:val="Normln"/>
    <w:semiHidden/>
    <w:rsid w:val="00033F1B"/>
    <w:pPr>
      <w:keepNext/>
      <w:numPr>
        <w:ilvl w:val="4"/>
        <w:numId w:val="5"/>
      </w:numPr>
      <w:spacing w:before="120" w:after="12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semiHidden/>
    <w:rsid w:val="00033F1B"/>
    <w:pPr>
      <w:keepNext/>
      <w:numPr>
        <w:ilvl w:val="5"/>
        <w:numId w:val="6"/>
      </w:numPr>
      <w:spacing w:before="120" w:after="120"/>
      <w:ind w:left="1151" w:hanging="1151"/>
      <w:jc w:val="left"/>
      <w:outlineLvl w:val="5"/>
    </w:pPr>
    <w:rPr>
      <w:b/>
      <w:bCs/>
    </w:rPr>
  </w:style>
  <w:style w:type="paragraph" w:styleId="Nadpis7">
    <w:name w:val="heading 7"/>
    <w:basedOn w:val="Normln"/>
    <w:next w:val="Normln"/>
    <w:semiHidden/>
    <w:rsid w:val="00033F1B"/>
    <w:pPr>
      <w:keepNext/>
      <w:numPr>
        <w:ilvl w:val="6"/>
        <w:numId w:val="7"/>
      </w:numPr>
      <w:spacing w:before="60"/>
      <w:ind w:left="1298" w:hanging="1298"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semiHidden/>
    <w:rsid w:val="00033F1B"/>
    <w:pPr>
      <w:keepNext/>
      <w:numPr>
        <w:ilvl w:val="7"/>
        <w:numId w:val="8"/>
      </w:numPr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semiHidden/>
    <w:rsid w:val="00033F1B"/>
    <w:pPr>
      <w:keepNext/>
      <w:numPr>
        <w:ilvl w:val="8"/>
        <w:numId w:val="9"/>
      </w:numPr>
      <w:ind w:left="1582" w:hanging="1582"/>
      <w:outlineLvl w:val="8"/>
    </w:pPr>
    <w:rPr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33F1B"/>
    <w:pPr>
      <w:tabs>
        <w:tab w:val="left" w:pos="1134"/>
        <w:tab w:val="center" w:pos="8789"/>
      </w:tabs>
      <w:spacing w:before="240"/>
      <w:ind w:left="1134" w:right="1701" w:hanging="1134"/>
    </w:pPr>
    <w:rPr>
      <w:b/>
    </w:rPr>
  </w:style>
  <w:style w:type="paragraph" w:styleId="Obsah2">
    <w:name w:val="toc 2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3">
    <w:name w:val="toc 3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4">
    <w:name w:val="toc 4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5">
    <w:name w:val="toc 5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6">
    <w:name w:val="toc 6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7">
    <w:name w:val="toc 7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8">
    <w:name w:val="toc 8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9">
    <w:name w:val="toc 9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  <w:rPr>
      <w:noProof/>
    </w:rPr>
  </w:style>
  <w:style w:type="paragraph" w:customStyle="1" w:styleId="Odrky1">
    <w:name w:val="Odrážky 1"/>
    <w:basedOn w:val="Normlnodsazen"/>
    <w:semiHidden/>
    <w:rsid w:val="00033F1B"/>
    <w:pPr>
      <w:numPr>
        <w:numId w:val="10"/>
      </w:numPr>
      <w:tabs>
        <w:tab w:val="clear" w:pos="2160"/>
      </w:tabs>
      <w:ind w:left="0" w:firstLine="0"/>
    </w:pPr>
    <w:rPr>
      <w:szCs w:val="24"/>
    </w:rPr>
  </w:style>
  <w:style w:type="paragraph" w:styleId="Normlnodsazen">
    <w:name w:val="Normal Indent"/>
    <w:basedOn w:val="Normln"/>
    <w:semiHidden/>
    <w:rsid w:val="00033F1B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033F1B"/>
    <w:pPr>
      <w:ind w:left="340"/>
    </w:pPr>
    <w:rPr>
      <w:szCs w:val="24"/>
    </w:rPr>
  </w:style>
  <w:style w:type="paragraph" w:styleId="Zkladntextodsazen2">
    <w:name w:val="Body Text Indent 2"/>
    <w:basedOn w:val="Normln"/>
    <w:semiHidden/>
    <w:rsid w:val="00033F1B"/>
    <w:pPr>
      <w:ind w:left="680"/>
    </w:pPr>
    <w:rPr>
      <w:szCs w:val="24"/>
    </w:rPr>
  </w:style>
  <w:style w:type="paragraph" w:styleId="Zkladntextodsazen3">
    <w:name w:val="Body Text Indent 3"/>
    <w:basedOn w:val="Normln"/>
    <w:semiHidden/>
    <w:rsid w:val="00033F1B"/>
    <w:pPr>
      <w:ind w:left="144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3C1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207A1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line="300" w:lineRule="auto"/>
    </w:pPr>
    <w:rPr>
      <w:spacing w:val="4"/>
    </w:rPr>
  </w:style>
  <w:style w:type="paragraph" w:customStyle="1" w:styleId="popis">
    <w:name w:val="popis"/>
    <w:basedOn w:val="Normln"/>
    <w:semiHidden/>
    <w:rsid w:val="00207A11"/>
    <w:pPr>
      <w:keepLines/>
      <w:suppressAutoHyphens/>
      <w:spacing w:before="160" w:line="300" w:lineRule="auto"/>
      <w:jc w:val="center"/>
    </w:pPr>
    <w:rPr>
      <w:caps/>
      <w:spacing w:val="4"/>
      <w:sz w:val="16"/>
    </w:rPr>
  </w:style>
  <w:style w:type="paragraph" w:customStyle="1" w:styleId="volndek">
    <w:name w:val="volný řádek"/>
    <w:basedOn w:val="Normln"/>
    <w:semiHidden/>
    <w:rsid w:val="00207A11"/>
    <w:pPr>
      <w:keepLines/>
      <w:tabs>
        <w:tab w:val="left" w:pos="3402"/>
        <w:tab w:val="left" w:pos="5387"/>
        <w:tab w:val="left" w:pos="7939"/>
      </w:tabs>
      <w:suppressAutoHyphens/>
    </w:pPr>
    <w:rPr>
      <w:spacing w:val="4"/>
      <w:sz w:val="8"/>
    </w:rPr>
  </w:style>
  <w:style w:type="paragraph" w:styleId="Zhlav">
    <w:name w:val="header"/>
    <w:basedOn w:val="Normln"/>
    <w:link w:val="ZhlavChar"/>
    <w:uiPriority w:val="99"/>
    <w:semiHidden/>
    <w:rsid w:val="002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7D5F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207A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D5F"/>
    <w:rPr>
      <w:rFonts w:ascii="Arial" w:hAnsi="Arial"/>
    </w:rPr>
  </w:style>
  <w:style w:type="paragraph" w:customStyle="1" w:styleId="pata">
    <w:name w:val="pata"/>
    <w:basedOn w:val="Normln"/>
    <w:semiHidden/>
    <w:rsid w:val="00207A11"/>
    <w:pPr>
      <w:keepLines/>
      <w:tabs>
        <w:tab w:val="left" w:pos="2268"/>
        <w:tab w:val="left" w:pos="3544"/>
        <w:tab w:val="left" w:pos="5387"/>
        <w:tab w:val="left" w:pos="7088"/>
        <w:tab w:val="left" w:pos="8448"/>
        <w:tab w:val="right" w:pos="9639"/>
      </w:tabs>
      <w:suppressAutoHyphens/>
      <w:spacing w:line="300" w:lineRule="auto"/>
    </w:pPr>
    <w:rPr>
      <w:spacing w:val="4"/>
      <w:sz w:val="12"/>
    </w:rPr>
  </w:style>
  <w:style w:type="character" w:styleId="slostrnky">
    <w:name w:val="page number"/>
    <w:basedOn w:val="Standardnpsmoodstavce"/>
    <w:semiHidden/>
    <w:rsid w:val="00207A11"/>
    <w:rPr>
      <w:rFonts w:ascii="Arial Black" w:hAnsi="Arial Black"/>
      <w:sz w:val="16"/>
    </w:rPr>
  </w:style>
  <w:style w:type="paragraph" w:customStyle="1" w:styleId="zSidfotAdress1">
    <w:name w:val="zSidfotAdress1"/>
    <w:basedOn w:val="Zpat"/>
    <w:next w:val="zSidfotAdress2"/>
    <w:semiHidden/>
    <w:rsid w:val="00120D4A"/>
    <w:pPr>
      <w:spacing w:line="160" w:lineRule="atLeast"/>
      <w:jc w:val="left"/>
    </w:pPr>
    <w:rPr>
      <w:noProof/>
      <w:spacing w:val="16"/>
      <w:sz w:val="12"/>
      <w:lang w:val="en-GB" w:eastAsia="sv-SE"/>
    </w:rPr>
  </w:style>
  <w:style w:type="paragraph" w:customStyle="1" w:styleId="zSidfotAdress2">
    <w:name w:val="zSidfotAdress2"/>
    <w:basedOn w:val="Zpat"/>
    <w:link w:val="zSidfotAdress2Char"/>
    <w:semiHidden/>
    <w:rsid w:val="00120D4A"/>
    <w:pPr>
      <w:spacing w:line="160" w:lineRule="atLeast"/>
      <w:jc w:val="left"/>
    </w:pPr>
    <w:rPr>
      <w:noProof/>
      <w:spacing w:val="8"/>
      <w:sz w:val="12"/>
      <w:lang w:val="en-GB" w:eastAsia="sv-SE"/>
    </w:rPr>
  </w:style>
  <w:style w:type="paragraph" w:customStyle="1" w:styleId="zSidfotSkvg">
    <w:name w:val="zSidfotSökväg"/>
    <w:basedOn w:val="zSidfotAdress2"/>
    <w:semiHidden/>
    <w:rsid w:val="00120D4A"/>
    <w:pPr>
      <w:jc w:val="right"/>
    </w:pPr>
  </w:style>
  <w:style w:type="paragraph" w:customStyle="1" w:styleId="zSidfotAdress1fet">
    <w:name w:val="zSidfotAdress1 fet"/>
    <w:basedOn w:val="zSidfotAdress1"/>
    <w:next w:val="zSidfotAdress2"/>
    <w:semiHidden/>
    <w:rsid w:val="00120D4A"/>
    <w:rPr>
      <w:b/>
    </w:rPr>
  </w:style>
  <w:style w:type="character" w:customStyle="1" w:styleId="zSidfotBOLAG">
    <w:name w:val="zSidfotBOLAG"/>
    <w:basedOn w:val="Standardnpsmoodstavce"/>
    <w:semiHidden/>
    <w:rsid w:val="00120D4A"/>
    <w:rPr>
      <w:noProof/>
      <w:spacing w:val="8"/>
      <w:sz w:val="14"/>
    </w:rPr>
  </w:style>
  <w:style w:type="paragraph" w:customStyle="1" w:styleId="zDokBet">
    <w:name w:val="zDokBet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right"/>
    </w:pPr>
    <w:rPr>
      <w:noProof/>
      <w:sz w:val="10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120D4A"/>
    <w:rPr>
      <w:rFonts w:ascii="Arial" w:hAnsi="Arial"/>
      <w:noProof/>
      <w:spacing w:val="8"/>
      <w:sz w:val="12"/>
      <w:lang w:val="en-GB" w:eastAsia="sv-SE"/>
    </w:rPr>
  </w:style>
  <w:style w:type="paragraph" w:customStyle="1" w:styleId="zSidnummerH">
    <w:name w:val="zSidnummerH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basedOn w:val="Standardnpsmoodstavce"/>
    <w:uiPriority w:val="99"/>
    <w:unhideWhenUsed/>
    <w:rsid w:val="00372D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41247"/>
    <w:pPr>
      <w:spacing w:after="130"/>
      <w:jc w:val="left"/>
    </w:pPr>
    <w:rPr>
      <w:lang w:val="en-GB" w:eastAsia="sv-SE"/>
    </w:rPr>
  </w:style>
  <w:style w:type="character" w:customStyle="1" w:styleId="ZkladntextChar">
    <w:name w:val="Základní text Char"/>
    <w:basedOn w:val="Standardnpsmoodstavce"/>
    <w:link w:val="Zkladntext"/>
    <w:rsid w:val="00931D9B"/>
    <w:rPr>
      <w:rFonts w:ascii="Arial" w:hAnsi="Arial"/>
      <w:lang w:val="en-GB" w:eastAsia="sv-S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4C22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83409C"/>
    <w:rPr>
      <w:color w:val="808080"/>
    </w:rPr>
  </w:style>
  <w:style w:type="paragraph" w:customStyle="1" w:styleId="Nadpis">
    <w:name w:val="Nadpis"/>
    <w:basedOn w:val="Normln"/>
    <w:next w:val="Normln"/>
    <w:rsid w:val="002F6ECB"/>
    <w:pPr>
      <w:keepNext/>
      <w:keepLines/>
      <w:suppressAutoHyphens/>
      <w:spacing w:before="360" w:line="240" w:lineRule="auto"/>
      <w:jc w:val="center"/>
    </w:pPr>
    <w:rPr>
      <w:rFonts w:ascii="Arial Black" w:hAnsi="Arial Black"/>
      <w:caps/>
      <w:spacing w:val="4"/>
      <w:sz w:val="26"/>
    </w:rPr>
  </w:style>
  <w:style w:type="paragraph" w:customStyle="1" w:styleId="ObjednatelZhotovitel">
    <w:name w:val="Objednatel Zhotovitel"/>
    <w:basedOn w:val="Normln"/>
    <w:rsid w:val="001C158C"/>
    <w:pPr>
      <w:keepLines/>
      <w:tabs>
        <w:tab w:val="center" w:pos="2268"/>
        <w:tab w:val="center" w:pos="7371"/>
      </w:tabs>
      <w:suppressAutoHyphens/>
      <w:spacing w:before="360" w:line="240" w:lineRule="auto"/>
    </w:pPr>
    <w:rPr>
      <w:b/>
      <w:caps/>
      <w:spacing w:val="4"/>
      <w:sz w:val="22"/>
    </w:rPr>
  </w:style>
  <w:style w:type="paragraph" w:customStyle="1" w:styleId="cena">
    <w:name w:val="cena"/>
    <w:basedOn w:val="Normln"/>
    <w:rsid w:val="008B131E"/>
    <w:pPr>
      <w:keepLines/>
      <w:tabs>
        <w:tab w:val="right" w:pos="284"/>
        <w:tab w:val="right" w:leader="dot" w:pos="8505"/>
      </w:tabs>
      <w:suppressAutoHyphens/>
      <w:spacing w:line="240" w:lineRule="auto"/>
    </w:pPr>
  </w:style>
  <w:style w:type="paragraph" w:customStyle="1" w:styleId="doba">
    <w:name w:val="doba"/>
    <w:basedOn w:val="Normln"/>
    <w:rsid w:val="008B0F04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</w:tabs>
      <w:suppressAutoHyphens/>
      <w:spacing w:line="240" w:lineRule="auto"/>
    </w:pPr>
  </w:style>
  <w:style w:type="paragraph" w:customStyle="1" w:styleId="odrka">
    <w:name w:val="odrážka"/>
    <w:basedOn w:val="Normln"/>
    <w:rsid w:val="008B131E"/>
    <w:pPr>
      <w:keepLines/>
      <w:tabs>
        <w:tab w:val="left" w:pos="284"/>
      </w:tabs>
      <w:suppressAutoHyphens/>
      <w:spacing w:line="240" w:lineRule="auto"/>
      <w:ind w:left="284" w:hanging="284"/>
    </w:pPr>
  </w:style>
  <w:style w:type="paragraph" w:customStyle="1" w:styleId="cena1">
    <w:name w:val="cena1"/>
    <w:basedOn w:val="cena"/>
    <w:rsid w:val="001C158C"/>
    <w:pPr>
      <w:tabs>
        <w:tab w:val="left" w:pos="284"/>
        <w:tab w:val="right" w:pos="8222"/>
      </w:tabs>
      <w:jc w:val="left"/>
    </w:pPr>
    <w:rPr>
      <w:u w:val="single"/>
    </w:rPr>
  </w:style>
  <w:style w:type="paragraph" w:customStyle="1" w:styleId="Nadpisplohy">
    <w:name w:val="Nadpis přílohy"/>
    <w:basedOn w:val="Normln"/>
    <w:rsid w:val="001C158C"/>
    <w:pPr>
      <w:keepNext/>
      <w:keepLines/>
      <w:pageBreakBefore/>
      <w:suppressAutoHyphens/>
      <w:spacing w:before="240" w:after="0" w:line="240" w:lineRule="auto"/>
      <w:jc w:val="center"/>
    </w:pPr>
    <w:rPr>
      <w:rFonts w:ascii="Arial Black" w:hAnsi="Arial Black"/>
      <w:b/>
      <w:caps/>
      <w:spacing w:val="4"/>
      <w:sz w:val="36"/>
    </w:rPr>
  </w:style>
  <w:style w:type="paragraph" w:customStyle="1" w:styleId="Datumnadpodpisy">
    <w:name w:val="Datum nad podpisy"/>
    <w:basedOn w:val="Normln"/>
    <w:rsid w:val="008031DA"/>
    <w:pPr>
      <w:keepLines/>
      <w:tabs>
        <w:tab w:val="center" w:pos="2268"/>
        <w:tab w:val="center" w:pos="7371"/>
      </w:tabs>
      <w:suppressAutoHyphens/>
      <w:spacing w:after="0" w:line="240" w:lineRule="auto"/>
    </w:pPr>
  </w:style>
  <w:style w:type="paragraph" w:customStyle="1" w:styleId="strany2">
    <w:name w:val="strany 2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ind w:left="2552"/>
      <w:jc w:val="left"/>
    </w:pPr>
    <w:rPr>
      <w:rFonts w:ascii="Arial Narrow" w:hAnsi="Arial Narrow"/>
      <w:i/>
      <w:iCs/>
      <w:spacing w:val="4"/>
      <w:sz w:val="22"/>
    </w:rPr>
  </w:style>
  <w:style w:type="paragraph" w:customStyle="1" w:styleId="strany1">
    <w:name w:val="strany1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20" w:line="240" w:lineRule="auto"/>
      <w:jc w:val="left"/>
    </w:pPr>
    <w:rPr>
      <w:rFonts w:ascii="Arial Narrow" w:hAnsi="Arial Narrow"/>
      <w:spacing w:val="4"/>
      <w:sz w:val="22"/>
    </w:rPr>
  </w:style>
  <w:style w:type="character" w:customStyle="1" w:styleId="platne1">
    <w:name w:val="platne1"/>
    <w:basedOn w:val="Standardnpsmoodstavce"/>
    <w:rsid w:val="001C158C"/>
  </w:style>
  <w:style w:type="paragraph" w:customStyle="1" w:styleId="Poloha">
    <w:name w:val="Poíloha"/>
    <w:basedOn w:val="Nadpis"/>
    <w:rsid w:val="00476934"/>
    <w:pPr>
      <w:keepLines w:val="0"/>
      <w:pageBreakBefore/>
      <w:overflowPunct w:val="0"/>
      <w:autoSpaceDE w:val="0"/>
      <w:autoSpaceDN w:val="0"/>
      <w:adjustRightInd w:val="0"/>
      <w:spacing w:after="0"/>
      <w:textAlignment w:val="baseline"/>
    </w:pPr>
    <w:rPr>
      <w:caps w:val="0"/>
    </w:rPr>
  </w:style>
  <w:style w:type="paragraph" w:customStyle="1" w:styleId="Podpisy">
    <w:name w:val="Podpisy"/>
    <w:basedOn w:val="Normln"/>
    <w:rsid w:val="00B84172"/>
    <w:pPr>
      <w:keepLines/>
      <w:tabs>
        <w:tab w:val="center" w:pos="2268"/>
        <w:tab w:val="center" w:pos="7371"/>
      </w:tabs>
      <w:suppressAutoHyphens/>
      <w:spacing w:line="240" w:lineRule="auto"/>
    </w:pPr>
    <w:rPr>
      <w:b/>
      <w:spacing w:val="4"/>
      <w:sz w:val="22"/>
    </w:rPr>
  </w:style>
  <w:style w:type="paragraph" w:customStyle="1" w:styleId="Funkcepodpodpisy">
    <w:name w:val="Funkce pod podpisy"/>
    <w:basedOn w:val="Normln"/>
    <w:rsid w:val="00B84172"/>
    <w:pPr>
      <w:keepLines/>
      <w:tabs>
        <w:tab w:val="center" w:pos="2268"/>
        <w:tab w:val="center" w:pos="7372"/>
      </w:tabs>
      <w:suppressAutoHyphens/>
      <w:spacing w:after="0" w:line="240" w:lineRule="auto"/>
    </w:pPr>
    <w:rPr>
      <w:rFonts w:ascii="Arial Narrow" w:hAnsi="Arial Narrow"/>
      <w:spacing w:val="0"/>
      <w:sz w:val="22"/>
    </w:rPr>
  </w:style>
  <w:style w:type="paragraph" w:styleId="Odstavecseseznamem">
    <w:name w:val="List Paragraph"/>
    <w:basedOn w:val="Normln"/>
    <w:uiPriority w:val="34"/>
    <w:qFormat/>
    <w:rsid w:val="00E254E1"/>
    <w:pPr>
      <w:ind w:left="720"/>
      <w:contextualSpacing/>
    </w:pPr>
  </w:style>
  <w:style w:type="character" w:customStyle="1" w:styleId="preformatted">
    <w:name w:val="preformatted"/>
    <w:basedOn w:val="Standardnpsmoodstavce"/>
    <w:rsid w:val="00E254E1"/>
  </w:style>
  <w:style w:type="paragraph" w:customStyle="1" w:styleId="strany">
    <w:name w:val="strany"/>
    <w:basedOn w:val="Normln"/>
    <w:rsid w:val="00E254E1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jc w:val="left"/>
    </w:pPr>
    <w:rPr>
      <w:rFonts w:ascii="Arial Narrow" w:hAnsi="Arial Narrow"/>
      <w:spacing w:val="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434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B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BF"/>
    <w:rPr>
      <w:rFonts w:ascii="Arial" w:hAnsi="Arial"/>
      <w:spacing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BF"/>
    <w:rPr>
      <w:rFonts w:ascii="Arial" w:hAnsi="Arial"/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B73F8-3449-4C48-BC6D-EF2D3E78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5827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11-5220-0199</vt:lpstr>
    </vt:vector>
  </TitlesOfParts>
  <Company>HYDROPROJEKT CZ a.s.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11-5220-0199</dc:title>
  <dc:subject>„Příprava listů opatření A lokalit plošného zemědělského znečištění pro plány dílčích povodí“</dc:subject>
  <dc:creator>20.1.2016</dc:creator>
  <cp:lastModifiedBy>Zámečníková Hana</cp:lastModifiedBy>
  <cp:revision>2</cp:revision>
  <cp:lastPrinted>2016-01-28T08:15:00Z</cp:lastPrinted>
  <dcterms:created xsi:type="dcterms:W3CDTF">2017-07-25T11:02:00Z</dcterms:created>
  <dcterms:modified xsi:type="dcterms:W3CDTF">2017-07-25T11:02:00Z</dcterms:modified>
</cp:coreProperties>
</file>