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846" w14:textId="77777777" w:rsidR="002B6355" w:rsidRPr="00B26E2F" w:rsidRDefault="002B6355" w:rsidP="00860E58">
      <w:pPr>
        <w:pStyle w:val="HHTitleTitulnistrana"/>
        <w:spacing w:before="840" w:after="0"/>
        <w:rPr>
          <w:rFonts w:cs="Times New Roman"/>
          <w:sz w:val="22"/>
          <w:szCs w:val="22"/>
        </w:rPr>
      </w:pPr>
      <w:r w:rsidRPr="00B26E2F">
        <w:rPr>
          <w:rFonts w:cs="Times New Roman"/>
          <w:sz w:val="22"/>
          <w:szCs w:val="22"/>
        </w:rPr>
        <w:t xml:space="preserve">Dodatek č. 1 </w:t>
      </w:r>
    </w:p>
    <w:p w14:paraId="18C7B722" w14:textId="4C974FC8" w:rsidR="006E00BF" w:rsidRPr="00B26E2F" w:rsidRDefault="002B6355" w:rsidP="002B6355">
      <w:pPr>
        <w:pStyle w:val="HHTitleTitulnistrana"/>
        <w:spacing w:before="120" w:after="0"/>
        <w:rPr>
          <w:rFonts w:cs="Times New Roman"/>
          <w:sz w:val="22"/>
          <w:szCs w:val="22"/>
        </w:rPr>
      </w:pPr>
      <w:r w:rsidRPr="00B26E2F">
        <w:rPr>
          <w:rFonts w:cs="Times New Roman"/>
          <w:sz w:val="22"/>
          <w:szCs w:val="22"/>
        </w:rPr>
        <w:t xml:space="preserve">k </w:t>
      </w:r>
      <w:r w:rsidR="007B0997" w:rsidRPr="00B26E2F">
        <w:rPr>
          <w:rFonts w:cs="Times New Roman"/>
          <w:sz w:val="22"/>
          <w:szCs w:val="22"/>
        </w:rPr>
        <w:t>servisní smlouv</w:t>
      </w:r>
      <w:r w:rsidRPr="00B26E2F">
        <w:rPr>
          <w:rFonts w:cs="Times New Roman"/>
          <w:sz w:val="22"/>
          <w:szCs w:val="22"/>
        </w:rPr>
        <w:t>ě</w:t>
      </w:r>
    </w:p>
    <w:p w14:paraId="40C94002" w14:textId="77777777" w:rsidR="007B0997" w:rsidRPr="00B26E2F" w:rsidRDefault="003F5B41" w:rsidP="00860E58">
      <w:pPr>
        <w:pStyle w:val="HHTitleTitulnistrana"/>
        <w:spacing w:before="0" w:after="120"/>
        <w:rPr>
          <w:rFonts w:cs="Times New Roman"/>
          <w:sz w:val="22"/>
          <w:szCs w:val="22"/>
        </w:rPr>
      </w:pPr>
      <w:r w:rsidRPr="00B26E2F">
        <w:rPr>
          <w:rFonts w:cs="Times New Roman"/>
          <w:sz w:val="22"/>
          <w:szCs w:val="22"/>
        </w:rPr>
        <w:t>o </w:t>
      </w:r>
      <w:r w:rsidR="007B0997" w:rsidRPr="00B26E2F">
        <w:rPr>
          <w:rFonts w:cs="Times New Roman"/>
          <w:sz w:val="22"/>
          <w:szCs w:val="22"/>
        </w:rPr>
        <w:t>podpoře</w:t>
      </w:r>
      <w:r w:rsidR="004A45FB" w:rsidRPr="00B26E2F">
        <w:rPr>
          <w:rFonts w:cs="Times New Roman"/>
          <w:sz w:val="22"/>
          <w:szCs w:val="22"/>
        </w:rPr>
        <w:t xml:space="preserve">, nutném </w:t>
      </w:r>
      <w:r w:rsidR="007B0997" w:rsidRPr="00B26E2F">
        <w:rPr>
          <w:rFonts w:cs="Times New Roman"/>
          <w:sz w:val="22"/>
          <w:szCs w:val="22"/>
        </w:rPr>
        <w:t>rozvoji</w:t>
      </w:r>
      <w:r w:rsidR="004A45FB" w:rsidRPr="00B26E2F">
        <w:rPr>
          <w:rFonts w:cs="Times New Roman"/>
          <w:sz w:val="22"/>
          <w:szCs w:val="22"/>
        </w:rPr>
        <w:t xml:space="preserve"> a ukončení</w:t>
      </w:r>
      <w:r w:rsidR="007B0997" w:rsidRPr="00B26E2F">
        <w:rPr>
          <w:rFonts w:cs="Times New Roman"/>
          <w:sz w:val="22"/>
          <w:szCs w:val="22"/>
        </w:rPr>
        <w:t xml:space="preserve"> </w:t>
      </w:r>
      <w:r w:rsidR="00660B45" w:rsidRPr="00B26E2F">
        <w:rPr>
          <w:rFonts w:cs="Times New Roman"/>
          <w:sz w:val="22"/>
          <w:szCs w:val="22"/>
        </w:rPr>
        <w:t>Systém</w:t>
      </w:r>
      <w:r w:rsidR="002F7869" w:rsidRPr="00B26E2F">
        <w:rPr>
          <w:rFonts w:cs="Times New Roman"/>
          <w:sz w:val="22"/>
          <w:szCs w:val="22"/>
        </w:rPr>
        <w:t>u</w:t>
      </w:r>
      <w:r w:rsidR="007B0997" w:rsidRPr="00B26E2F">
        <w:rPr>
          <w:rFonts w:cs="Times New Roman"/>
          <w:sz w:val="22"/>
          <w:szCs w:val="22"/>
        </w:rPr>
        <w:t xml:space="preserve"> </w:t>
      </w:r>
      <w:r w:rsidR="00D73CD5" w:rsidRPr="00B26E2F">
        <w:rPr>
          <w:rFonts w:cs="Times New Roman"/>
          <w:sz w:val="22"/>
          <w:szCs w:val="22"/>
        </w:rPr>
        <w:t>OKaplikace</w:t>
      </w:r>
    </w:p>
    <w:p w14:paraId="5BFF9898" w14:textId="77777777" w:rsidR="00860E58" w:rsidRPr="00B26E2F" w:rsidRDefault="00860E58" w:rsidP="00860E58">
      <w:pPr>
        <w:jc w:val="center"/>
        <w:outlineLvl w:val="0"/>
        <w:rPr>
          <w:bCs/>
          <w:kern w:val="28"/>
          <w:szCs w:val="22"/>
        </w:rPr>
      </w:pPr>
      <w:r w:rsidRPr="00B26E2F">
        <w:rPr>
          <w:bCs/>
          <w:kern w:val="28"/>
          <w:szCs w:val="22"/>
        </w:rPr>
        <w:t xml:space="preserve">uzavřený podle § 1746 odst. 2 zákona č. 89/2012 Sb., občanský zákoník, </w:t>
      </w:r>
      <w:r w:rsidRPr="00B26E2F">
        <w:rPr>
          <w:szCs w:val="22"/>
        </w:rPr>
        <w:t>ve znění pozdějších předpisů</w:t>
      </w:r>
    </w:p>
    <w:p w14:paraId="778DDD1A" w14:textId="77777777" w:rsidR="00860E58" w:rsidRPr="00B26E2F" w:rsidRDefault="00860E58" w:rsidP="008F4F90">
      <w:pPr>
        <w:spacing w:after="360"/>
        <w:jc w:val="center"/>
        <w:outlineLvl w:val="0"/>
        <w:rPr>
          <w:b/>
          <w:bCs/>
          <w:caps/>
          <w:kern w:val="28"/>
          <w:szCs w:val="22"/>
        </w:rPr>
      </w:pPr>
      <w:r w:rsidRPr="00B26E2F">
        <w:rPr>
          <w:bCs/>
          <w:caps/>
          <w:kern w:val="28"/>
          <w:szCs w:val="22"/>
        </w:rPr>
        <w:t>(„</w:t>
      </w:r>
      <w:r w:rsidRPr="00B26E2F">
        <w:rPr>
          <w:b/>
          <w:szCs w:val="22"/>
        </w:rPr>
        <w:t>Dodatek</w:t>
      </w:r>
      <w:r w:rsidRPr="00B26E2F">
        <w:rPr>
          <w:bCs/>
          <w:caps/>
          <w:kern w:val="28"/>
          <w:szCs w:val="22"/>
        </w:rPr>
        <w:t>“)</w:t>
      </w:r>
    </w:p>
    <w:p w14:paraId="5BD88B12" w14:textId="77777777" w:rsidR="007B0997" w:rsidRPr="00B26E2F" w:rsidRDefault="007B0997" w:rsidP="00CA4C35">
      <w:pPr>
        <w:spacing w:before="360" w:after="240"/>
        <w:rPr>
          <w:b/>
          <w:caps/>
          <w:szCs w:val="22"/>
        </w:rPr>
      </w:pPr>
      <w:r w:rsidRPr="00B26E2F">
        <w:rPr>
          <w:b/>
          <w:caps/>
          <w:szCs w:val="22"/>
        </w:rPr>
        <w:t>Smluvní strany</w:t>
      </w:r>
    </w:p>
    <w:p w14:paraId="1D5C277B" w14:textId="77777777" w:rsidR="007B0997" w:rsidRPr="00B26E2F" w:rsidRDefault="00A240FD" w:rsidP="00CA4C35">
      <w:pPr>
        <w:numPr>
          <w:ilvl w:val="0"/>
          <w:numId w:val="7"/>
        </w:numPr>
        <w:ind w:left="567" w:hanging="567"/>
        <w:rPr>
          <w:b/>
          <w:szCs w:val="22"/>
        </w:rPr>
      </w:pPr>
      <w:r w:rsidRPr="00B26E2F">
        <w:rPr>
          <w:b/>
          <w:szCs w:val="22"/>
        </w:rPr>
        <w:t>Česká republika – Ministerstvo práce a sociálních věcí</w:t>
      </w:r>
    </w:p>
    <w:p w14:paraId="73634969" w14:textId="77777777" w:rsidR="007B0997" w:rsidRPr="00B26E2F" w:rsidRDefault="007B0997" w:rsidP="00CA4C35">
      <w:pPr>
        <w:ind w:left="561"/>
        <w:rPr>
          <w:szCs w:val="22"/>
        </w:rPr>
      </w:pPr>
      <w:r w:rsidRPr="00B26E2F">
        <w:rPr>
          <w:szCs w:val="22"/>
        </w:rPr>
        <w:t xml:space="preserve">IČO: </w:t>
      </w:r>
      <w:r w:rsidR="001E1F59" w:rsidRPr="00B26E2F">
        <w:rPr>
          <w:szCs w:val="22"/>
        </w:rPr>
        <w:t>005</w:t>
      </w:r>
      <w:r w:rsidR="00E029EF" w:rsidRPr="00B26E2F">
        <w:rPr>
          <w:szCs w:val="22"/>
        </w:rPr>
        <w:t> </w:t>
      </w:r>
      <w:r w:rsidR="001E1F59" w:rsidRPr="00B26E2F">
        <w:rPr>
          <w:szCs w:val="22"/>
        </w:rPr>
        <w:t>51</w:t>
      </w:r>
      <w:r w:rsidR="00E029EF" w:rsidRPr="00B26E2F">
        <w:rPr>
          <w:szCs w:val="22"/>
        </w:rPr>
        <w:t> </w:t>
      </w:r>
      <w:r w:rsidR="001E1F59" w:rsidRPr="00B26E2F">
        <w:rPr>
          <w:szCs w:val="22"/>
        </w:rPr>
        <w:t>023</w:t>
      </w:r>
      <w:r w:rsidRPr="00B26E2F">
        <w:rPr>
          <w:szCs w:val="22"/>
        </w:rPr>
        <w:t xml:space="preserve">, se sídlem na adrese </w:t>
      </w:r>
      <w:r w:rsidR="001E1F59" w:rsidRPr="00B26E2F">
        <w:rPr>
          <w:szCs w:val="22"/>
        </w:rPr>
        <w:t xml:space="preserve">Na Poříčním právu </w:t>
      </w:r>
      <w:r w:rsidR="003F5B41" w:rsidRPr="00B26E2F">
        <w:rPr>
          <w:szCs w:val="22"/>
        </w:rPr>
        <w:t>376</w:t>
      </w:r>
      <w:r w:rsidR="001E1F59" w:rsidRPr="00B26E2F">
        <w:rPr>
          <w:szCs w:val="22"/>
        </w:rPr>
        <w:t>/</w:t>
      </w:r>
      <w:r w:rsidR="003F5B41" w:rsidRPr="00B26E2F">
        <w:rPr>
          <w:szCs w:val="22"/>
        </w:rPr>
        <w:t>1</w:t>
      </w:r>
      <w:r w:rsidR="001E1F59" w:rsidRPr="00B26E2F">
        <w:rPr>
          <w:szCs w:val="22"/>
        </w:rPr>
        <w:t xml:space="preserve">, </w:t>
      </w:r>
      <w:r w:rsidR="00AC38FE" w:rsidRPr="00B26E2F">
        <w:rPr>
          <w:szCs w:val="22"/>
        </w:rPr>
        <w:t xml:space="preserve">Nové Město, </w:t>
      </w:r>
      <w:r w:rsidR="001E1F59" w:rsidRPr="00B26E2F">
        <w:rPr>
          <w:szCs w:val="22"/>
        </w:rPr>
        <w:t>Praha 2</w:t>
      </w:r>
      <w:r w:rsidR="00AC38FE" w:rsidRPr="00B26E2F">
        <w:rPr>
          <w:szCs w:val="22"/>
        </w:rPr>
        <w:t>, PSČ 128 </w:t>
      </w:r>
      <w:r w:rsidR="001E1F59" w:rsidRPr="00B26E2F">
        <w:rPr>
          <w:szCs w:val="22"/>
        </w:rPr>
        <w:t>01</w:t>
      </w:r>
      <w:r w:rsidR="00F34247" w:rsidRPr="00B26E2F">
        <w:rPr>
          <w:szCs w:val="22"/>
        </w:rPr>
        <w:t xml:space="preserve"> </w:t>
      </w:r>
    </w:p>
    <w:tbl>
      <w:tblPr>
        <w:tblW w:w="9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19"/>
        <w:gridCol w:w="7129"/>
      </w:tblGrid>
      <w:tr w:rsidR="003E34A0" w:rsidRPr="00B26E2F" w14:paraId="0B491B44" w14:textId="77777777" w:rsidTr="007515C0">
        <w:tc>
          <w:tcPr>
            <w:tcW w:w="2119" w:type="dxa"/>
          </w:tcPr>
          <w:p w14:paraId="43043608" w14:textId="77777777" w:rsidR="00B6130C" w:rsidRPr="00B26E2F" w:rsidRDefault="00B6130C" w:rsidP="00CA4C35">
            <w:pPr>
              <w:ind w:left="594"/>
              <w:rPr>
                <w:szCs w:val="22"/>
              </w:rPr>
            </w:pPr>
            <w:r w:rsidRPr="00B26E2F">
              <w:rPr>
                <w:szCs w:val="22"/>
              </w:rPr>
              <w:t>bankovní spojení:</w:t>
            </w:r>
          </w:p>
        </w:tc>
        <w:tc>
          <w:tcPr>
            <w:tcW w:w="7129" w:type="dxa"/>
          </w:tcPr>
          <w:p w14:paraId="1399B889" w14:textId="77777777" w:rsidR="00B6130C" w:rsidRPr="00B26E2F" w:rsidRDefault="00CD3943" w:rsidP="00CA4C35">
            <w:pPr>
              <w:pStyle w:val="Claneka"/>
              <w:keepLines w:val="0"/>
              <w:widowControl/>
              <w:numPr>
                <w:ilvl w:val="0"/>
                <w:numId w:val="0"/>
              </w:numPr>
              <w:ind w:left="567"/>
              <w:rPr>
                <w:b/>
                <w:szCs w:val="22"/>
              </w:rPr>
            </w:pPr>
            <w:r w:rsidRPr="00B26E2F">
              <w:rPr>
                <w:szCs w:val="22"/>
              </w:rPr>
              <w:t>Česká n</w:t>
            </w:r>
            <w:r w:rsidR="00426B3E" w:rsidRPr="00B26E2F">
              <w:rPr>
                <w:szCs w:val="22"/>
              </w:rPr>
              <w:t>árodní banka, pobočka Praha, Na </w:t>
            </w:r>
            <w:r w:rsidRPr="00B26E2F">
              <w:rPr>
                <w:szCs w:val="22"/>
              </w:rPr>
              <w:t xml:space="preserve">Příkopě </w:t>
            </w:r>
            <w:r w:rsidR="00AC38FE" w:rsidRPr="00B26E2F">
              <w:rPr>
                <w:szCs w:val="22"/>
              </w:rPr>
              <w:t>864/</w:t>
            </w:r>
            <w:r w:rsidRPr="00B26E2F">
              <w:rPr>
                <w:szCs w:val="22"/>
              </w:rPr>
              <w:t>28, Praha 1</w:t>
            </w:r>
            <w:r w:rsidR="00AC38FE" w:rsidRPr="00B26E2F">
              <w:rPr>
                <w:szCs w:val="22"/>
              </w:rPr>
              <w:t>, Nové Město, PSČ</w:t>
            </w:r>
            <w:r w:rsidR="00E029EF" w:rsidRPr="00B26E2F">
              <w:rPr>
                <w:szCs w:val="22"/>
              </w:rPr>
              <w:t xml:space="preserve"> </w:t>
            </w:r>
            <w:r w:rsidR="00AC38FE" w:rsidRPr="00B26E2F">
              <w:rPr>
                <w:szCs w:val="22"/>
              </w:rPr>
              <w:t>115</w:t>
            </w:r>
            <w:r w:rsidR="00E029EF" w:rsidRPr="00B26E2F">
              <w:rPr>
                <w:szCs w:val="22"/>
              </w:rPr>
              <w:t> </w:t>
            </w:r>
            <w:r w:rsidR="00AC38FE" w:rsidRPr="00B26E2F">
              <w:rPr>
                <w:szCs w:val="22"/>
              </w:rPr>
              <w:t>03</w:t>
            </w:r>
          </w:p>
        </w:tc>
      </w:tr>
      <w:tr w:rsidR="003E34A0" w:rsidRPr="00B26E2F" w14:paraId="57765987" w14:textId="77777777" w:rsidTr="007515C0">
        <w:tc>
          <w:tcPr>
            <w:tcW w:w="2119" w:type="dxa"/>
          </w:tcPr>
          <w:p w14:paraId="0EA7BBB9" w14:textId="77777777" w:rsidR="00B6130C" w:rsidRPr="00B26E2F" w:rsidRDefault="00B6130C" w:rsidP="00CA4C35">
            <w:pPr>
              <w:ind w:left="594"/>
              <w:rPr>
                <w:szCs w:val="22"/>
              </w:rPr>
            </w:pPr>
            <w:r w:rsidRPr="00B26E2F">
              <w:rPr>
                <w:szCs w:val="22"/>
              </w:rPr>
              <w:t>číslo účtu:</w:t>
            </w:r>
          </w:p>
        </w:tc>
        <w:tc>
          <w:tcPr>
            <w:tcW w:w="7129" w:type="dxa"/>
          </w:tcPr>
          <w:p w14:paraId="53D96EA4" w14:textId="77777777" w:rsidR="00B6130C" w:rsidRPr="00B26E2F" w:rsidRDefault="00CD3943" w:rsidP="00CA4C35">
            <w:pPr>
              <w:ind w:left="561"/>
              <w:rPr>
                <w:szCs w:val="22"/>
              </w:rPr>
            </w:pPr>
            <w:r w:rsidRPr="00B26E2F">
              <w:rPr>
                <w:smallCaps/>
                <w:szCs w:val="22"/>
              </w:rPr>
              <w:t>2229001/0710</w:t>
            </w:r>
          </w:p>
        </w:tc>
      </w:tr>
      <w:tr w:rsidR="003E34A0" w:rsidRPr="00B26E2F" w14:paraId="4B006A00" w14:textId="77777777" w:rsidTr="007515C0">
        <w:tc>
          <w:tcPr>
            <w:tcW w:w="2119" w:type="dxa"/>
          </w:tcPr>
          <w:p w14:paraId="7255629C" w14:textId="77777777" w:rsidR="00B6130C" w:rsidRPr="00B26E2F" w:rsidRDefault="00B6130C" w:rsidP="00CA4C35">
            <w:pPr>
              <w:ind w:left="594"/>
              <w:rPr>
                <w:szCs w:val="22"/>
              </w:rPr>
            </w:pPr>
            <w:r w:rsidRPr="00B26E2F">
              <w:rPr>
                <w:szCs w:val="22"/>
              </w:rPr>
              <w:t>zastoupená:</w:t>
            </w:r>
          </w:p>
        </w:tc>
        <w:tc>
          <w:tcPr>
            <w:tcW w:w="7129" w:type="dxa"/>
          </w:tcPr>
          <w:p w14:paraId="50B50151" w14:textId="59508989" w:rsidR="00B6130C" w:rsidRPr="00B26E2F" w:rsidRDefault="00C36C44" w:rsidP="00CA4C35">
            <w:pPr>
              <w:ind w:left="561" w:right="-108"/>
              <w:rPr>
                <w:b/>
                <w:bCs/>
                <w:caps/>
                <w:kern w:val="20"/>
                <w:szCs w:val="22"/>
              </w:rPr>
            </w:pPr>
            <w:r>
              <w:rPr>
                <w:szCs w:val="22"/>
              </w:rPr>
              <w:t>Mgr</w:t>
            </w:r>
            <w:r w:rsidR="004A1113" w:rsidRPr="00B26E2F">
              <w:rPr>
                <w:szCs w:val="22"/>
              </w:rPr>
              <w:t xml:space="preserve">. Karlem </w:t>
            </w:r>
            <w:r>
              <w:rPr>
                <w:szCs w:val="22"/>
              </w:rPr>
              <w:t>Svítilem</w:t>
            </w:r>
            <w:r w:rsidR="004A1113" w:rsidRPr="00B26E2F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zast</w:t>
            </w:r>
            <w:proofErr w:type="spellEnd"/>
            <w:r>
              <w:rPr>
                <w:szCs w:val="22"/>
              </w:rPr>
              <w:t xml:space="preserve">. </w:t>
            </w:r>
            <w:r w:rsidR="004A1113" w:rsidRPr="00B26E2F">
              <w:rPr>
                <w:szCs w:val="22"/>
              </w:rPr>
              <w:t>vrchním ředitelem sekce informačních technologií</w:t>
            </w:r>
          </w:p>
        </w:tc>
      </w:tr>
    </w:tbl>
    <w:p w14:paraId="69EF5937" w14:textId="77777777" w:rsidR="00B6130C" w:rsidRPr="00B26E2F" w:rsidRDefault="00B6130C" w:rsidP="00CA4C35">
      <w:pPr>
        <w:ind w:left="561"/>
        <w:rPr>
          <w:szCs w:val="22"/>
        </w:rPr>
      </w:pPr>
      <w:r w:rsidRPr="00B26E2F">
        <w:rPr>
          <w:szCs w:val="22"/>
        </w:rPr>
        <w:t>(„</w:t>
      </w:r>
      <w:r w:rsidRPr="00B26E2F">
        <w:rPr>
          <w:b/>
          <w:szCs w:val="22"/>
        </w:rPr>
        <w:t>Objednatel</w:t>
      </w:r>
      <w:r w:rsidRPr="00B26E2F">
        <w:rPr>
          <w:szCs w:val="22"/>
        </w:rPr>
        <w:t>“)</w:t>
      </w:r>
    </w:p>
    <w:p w14:paraId="1E3E7D4E" w14:textId="77777777" w:rsidR="00B6130C" w:rsidRPr="00B26E2F" w:rsidRDefault="00B6130C" w:rsidP="00CA4C35">
      <w:pPr>
        <w:spacing w:before="280" w:after="280"/>
        <w:ind w:left="567"/>
        <w:jc w:val="left"/>
        <w:rPr>
          <w:szCs w:val="22"/>
        </w:rPr>
      </w:pPr>
      <w:r w:rsidRPr="00B26E2F">
        <w:rPr>
          <w:szCs w:val="22"/>
        </w:rPr>
        <w:t>a</w:t>
      </w:r>
    </w:p>
    <w:p w14:paraId="5E59E982" w14:textId="7BE5F989" w:rsidR="00B6130C" w:rsidRPr="00B26E2F" w:rsidRDefault="008C1E29" w:rsidP="00CA4C35">
      <w:pPr>
        <w:numPr>
          <w:ilvl w:val="0"/>
          <w:numId w:val="7"/>
        </w:numPr>
        <w:ind w:left="567" w:hanging="567"/>
        <w:rPr>
          <w:smallCaps/>
          <w:szCs w:val="22"/>
        </w:rPr>
      </w:pPr>
      <w:proofErr w:type="spellStart"/>
      <w:r w:rsidRPr="00B26E2F">
        <w:rPr>
          <w:b/>
          <w:szCs w:val="22"/>
        </w:rPr>
        <w:t>OKsystem</w:t>
      </w:r>
      <w:proofErr w:type="spellEnd"/>
      <w:r w:rsidRPr="00B26E2F">
        <w:rPr>
          <w:b/>
          <w:szCs w:val="22"/>
        </w:rPr>
        <w:t xml:space="preserve"> a.s.</w:t>
      </w:r>
    </w:p>
    <w:p w14:paraId="3A6007B4" w14:textId="2F2D8A31" w:rsidR="00B6130C" w:rsidRPr="00B26E2F" w:rsidRDefault="00B6130C" w:rsidP="00CA4C35">
      <w:pPr>
        <w:ind w:left="567"/>
        <w:rPr>
          <w:szCs w:val="22"/>
        </w:rPr>
      </w:pPr>
      <w:r w:rsidRPr="00B26E2F">
        <w:rPr>
          <w:szCs w:val="22"/>
        </w:rPr>
        <w:t xml:space="preserve">společnost založená a existující podle právního řádu České republiky, IČO: </w:t>
      </w:r>
      <w:r w:rsidR="008C1E29" w:rsidRPr="00B26E2F">
        <w:rPr>
          <w:szCs w:val="22"/>
        </w:rPr>
        <w:t>273 73 665</w:t>
      </w:r>
      <w:r w:rsidR="00E029EF" w:rsidRPr="00B26E2F">
        <w:rPr>
          <w:szCs w:val="22"/>
        </w:rPr>
        <w:t xml:space="preserve">, DIČ: </w:t>
      </w:r>
      <w:r w:rsidR="008C1E29" w:rsidRPr="00B26E2F">
        <w:rPr>
          <w:szCs w:val="22"/>
        </w:rPr>
        <w:t>CZ27373665</w:t>
      </w:r>
      <w:r w:rsidRPr="00B26E2F">
        <w:rPr>
          <w:szCs w:val="22"/>
        </w:rPr>
        <w:t>,</w:t>
      </w:r>
      <w:r w:rsidRPr="00B26E2F">
        <w:rPr>
          <w:i/>
          <w:szCs w:val="22"/>
        </w:rPr>
        <w:t xml:space="preserve"> </w:t>
      </w:r>
      <w:r w:rsidRPr="00B26E2F">
        <w:rPr>
          <w:szCs w:val="22"/>
        </w:rPr>
        <w:t xml:space="preserve">se sídlem </w:t>
      </w:r>
      <w:r w:rsidR="008C1E29" w:rsidRPr="00B26E2F">
        <w:rPr>
          <w:szCs w:val="22"/>
        </w:rPr>
        <w:t>Na Pankráci 1690/125, Praha 4 – Nusle, PSČ 140 21</w:t>
      </w:r>
      <w:r w:rsidRPr="00B26E2F">
        <w:rPr>
          <w:szCs w:val="22"/>
        </w:rPr>
        <w:t>, zapsaná v</w:t>
      </w:r>
      <w:r w:rsidR="0065500C" w:rsidRPr="00B26E2F">
        <w:rPr>
          <w:szCs w:val="22"/>
        </w:rPr>
        <w:t> </w:t>
      </w:r>
      <w:r w:rsidRPr="00B26E2F">
        <w:rPr>
          <w:szCs w:val="22"/>
        </w:rPr>
        <w:t>obchodním rejstříku vedeném</w:t>
      </w:r>
      <w:r w:rsidRPr="00B26E2F">
        <w:rPr>
          <w:i/>
          <w:szCs w:val="22"/>
        </w:rPr>
        <w:t xml:space="preserve"> </w:t>
      </w:r>
      <w:r w:rsidR="008C1E29" w:rsidRPr="00B26E2F">
        <w:rPr>
          <w:szCs w:val="22"/>
        </w:rPr>
        <w:t>u Městského soudu v Praze</w:t>
      </w:r>
      <w:r w:rsidRPr="00B26E2F">
        <w:rPr>
          <w:i/>
          <w:szCs w:val="22"/>
        </w:rPr>
        <w:t xml:space="preserve">, </w:t>
      </w:r>
      <w:r w:rsidRPr="00B26E2F">
        <w:rPr>
          <w:szCs w:val="22"/>
        </w:rPr>
        <w:t xml:space="preserve">oddíl </w:t>
      </w:r>
      <w:r w:rsidR="008C1E29" w:rsidRPr="00B26E2F">
        <w:rPr>
          <w:szCs w:val="22"/>
        </w:rPr>
        <w:t>B</w:t>
      </w:r>
      <w:r w:rsidRPr="00B26E2F">
        <w:rPr>
          <w:szCs w:val="22"/>
        </w:rPr>
        <w:t xml:space="preserve">, vložka </w:t>
      </w:r>
      <w:r w:rsidR="008C1E29" w:rsidRPr="00B26E2F">
        <w:rPr>
          <w:szCs w:val="22"/>
        </w:rPr>
        <w:t>20326</w:t>
      </w:r>
    </w:p>
    <w:tbl>
      <w:tblPr>
        <w:tblW w:w="92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6838"/>
      </w:tblGrid>
      <w:tr w:rsidR="003E34A0" w:rsidRPr="00B26E2F" w14:paraId="51F5E004" w14:textId="77777777" w:rsidTr="007515C0">
        <w:tc>
          <w:tcPr>
            <w:tcW w:w="2410" w:type="dxa"/>
          </w:tcPr>
          <w:p w14:paraId="7F456ABB" w14:textId="77777777" w:rsidR="00B6130C" w:rsidRPr="00B26E2F" w:rsidRDefault="00B6130C" w:rsidP="00CA4C35">
            <w:pPr>
              <w:spacing w:before="60" w:after="60"/>
              <w:ind w:left="594"/>
              <w:jc w:val="left"/>
              <w:outlineLvl w:val="1"/>
              <w:rPr>
                <w:szCs w:val="22"/>
              </w:rPr>
            </w:pPr>
            <w:r w:rsidRPr="00B26E2F">
              <w:rPr>
                <w:szCs w:val="22"/>
              </w:rPr>
              <w:t>bankovní spojení:</w:t>
            </w:r>
          </w:p>
        </w:tc>
        <w:tc>
          <w:tcPr>
            <w:tcW w:w="6838" w:type="dxa"/>
          </w:tcPr>
          <w:p w14:paraId="251C83B8" w14:textId="68BF4265" w:rsidR="00B6130C" w:rsidRPr="00B26E2F" w:rsidRDefault="0048331F" w:rsidP="00CA4C35">
            <w:pPr>
              <w:tabs>
                <w:tab w:val="left" w:pos="3402"/>
              </w:tabs>
              <w:spacing w:before="60" w:after="60"/>
              <w:ind w:left="552"/>
              <w:outlineLvl w:val="1"/>
              <w:rPr>
                <w:szCs w:val="22"/>
                <w:highlight w:val="yellow"/>
              </w:rPr>
            </w:pPr>
            <w:r>
              <w:rPr>
                <w:szCs w:val="22"/>
              </w:rPr>
              <w:t>neveřejný údaj</w:t>
            </w:r>
          </w:p>
        </w:tc>
      </w:tr>
      <w:tr w:rsidR="003E34A0" w:rsidRPr="00B26E2F" w14:paraId="3E33E580" w14:textId="77777777" w:rsidTr="007515C0">
        <w:tc>
          <w:tcPr>
            <w:tcW w:w="2410" w:type="dxa"/>
          </w:tcPr>
          <w:p w14:paraId="609FDFCE" w14:textId="77777777" w:rsidR="00B6130C" w:rsidRPr="00B26E2F" w:rsidRDefault="00B6130C" w:rsidP="00CA4C35">
            <w:pPr>
              <w:tabs>
                <w:tab w:val="left" w:pos="3402"/>
              </w:tabs>
              <w:spacing w:before="60" w:after="60"/>
              <w:ind w:left="594"/>
              <w:outlineLvl w:val="1"/>
              <w:rPr>
                <w:szCs w:val="22"/>
              </w:rPr>
            </w:pPr>
            <w:r w:rsidRPr="00B26E2F">
              <w:rPr>
                <w:szCs w:val="22"/>
              </w:rPr>
              <w:t>číslo účtu:</w:t>
            </w:r>
          </w:p>
        </w:tc>
        <w:tc>
          <w:tcPr>
            <w:tcW w:w="6838" w:type="dxa"/>
          </w:tcPr>
          <w:p w14:paraId="7059C051" w14:textId="1CE7DA10" w:rsidR="00B6130C" w:rsidRPr="00B26E2F" w:rsidRDefault="0048331F" w:rsidP="00CA4C35">
            <w:pPr>
              <w:tabs>
                <w:tab w:val="left" w:pos="3402"/>
              </w:tabs>
              <w:spacing w:before="60" w:after="60"/>
              <w:ind w:left="552"/>
              <w:outlineLvl w:val="1"/>
              <w:rPr>
                <w:szCs w:val="22"/>
                <w:highlight w:val="yellow"/>
              </w:rPr>
            </w:pPr>
            <w:r>
              <w:rPr>
                <w:szCs w:val="22"/>
              </w:rPr>
              <w:t>neveřejný údaj</w:t>
            </w:r>
          </w:p>
        </w:tc>
      </w:tr>
      <w:tr w:rsidR="003E34A0" w:rsidRPr="00B26E2F" w14:paraId="132D4AD1" w14:textId="77777777" w:rsidTr="007515C0">
        <w:tc>
          <w:tcPr>
            <w:tcW w:w="2410" w:type="dxa"/>
          </w:tcPr>
          <w:p w14:paraId="67F845ED" w14:textId="77777777" w:rsidR="00B6130C" w:rsidRPr="00B26E2F" w:rsidRDefault="00B6130C" w:rsidP="00CA4C35">
            <w:pPr>
              <w:ind w:left="594"/>
              <w:rPr>
                <w:szCs w:val="22"/>
              </w:rPr>
            </w:pPr>
            <w:r w:rsidRPr="00B26E2F">
              <w:rPr>
                <w:szCs w:val="22"/>
              </w:rPr>
              <w:t>zastoupená:</w:t>
            </w:r>
          </w:p>
        </w:tc>
        <w:tc>
          <w:tcPr>
            <w:tcW w:w="6838" w:type="dxa"/>
          </w:tcPr>
          <w:p w14:paraId="3A9F7A8D" w14:textId="1DC58354" w:rsidR="00B6130C" w:rsidRPr="00B26E2F" w:rsidRDefault="008C1E29" w:rsidP="00CA4C35">
            <w:pPr>
              <w:ind w:left="561"/>
              <w:rPr>
                <w:szCs w:val="22"/>
              </w:rPr>
            </w:pPr>
            <w:r w:rsidRPr="00B26E2F">
              <w:rPr>
                <w:szCs w:val="22"/>
              </w:rPr>
              <w:t xml:space="preserve">Ing. Vítězslavem </w:t>
            </w:r>
            <w:proofErr w:type="spellStart"/>
            <w:r w:rsidRPr="00B26E2F">
              <w:rPr>
                <w:szCs w:val="22"/>
              </w:rPr>
              <w:t>Cimlem</w:t>
            </w:r>
            <w:proofErr w:type="spellEnd"/>
            <w:r w:rsidRPr="00B26E2F">
              <w:rPr>
                <w:szCs w:val="22"/>
              </w:rPr>
              <w:t xml:space="preserve">, ředitelem a místopředsedou představenstva </w:t>
            </w:r>
          </w:p>
        </w:tc>
      </w:tr>
    </w:tbl>
    <w:p w14:paraId="4B9BF45D" w14:textId="77777777" w:rsidR="007B0997" w:rsidRPr="00B26E2F" w:rsidRDefault="007B0997" w:rsidP="00CA4C35">
      <w:pPr>
        <w:ind w:left="561"/>
        <w:rPr>
          <w:b/>
          <w:szCs w:val="22"/>
        </w:rPr>
      </w:pPr>
      <w:r w:rsidRPr="00B26E2F">
        <w:rPr>
          <w:szCs w:val="22"/>
        </w:rPr>
        <w:t>(„</w:t>
      </w:r>
      <w:r w:rsidRPr="00B26E2F">
        <w:rPr>
          <w:b/>
          <w:szCs w:val="22"/>
        </w:rPr>
        <w:t>Poskytovatel</w:t>
      </w:r>
      <w:r w:rsidRPr="00B26E2F">
        <w:rPr>
          <w:szCs w:val="22"/>
        </w:rPr>
        <w:t>“)</w:t>
      </w:r>
    </w:p>
    <w:p w14:paraId="38FA75B8" w14:textId="011B49AE" w:rsidR="007B0997" w:rsidRPr="00B26E2F" w:rsidRDefault="007B0997" w:rsidP="00B26E2F">
      <w:pPr>
        <w:spacing w:before="360"/>
        <w:ind w:left="561"/>
        <w:rPr>
          <w:szCs w:val="22"/>
        </w:rPr>
      </w:pPr>
      <w:r w:rsidRPr="00B26E2F">
        <w:rPr>
          <w:szCs w:val="22"/>
        </w:rPr>
        <w:t>(Objednatel a Poskytovatel společně „</w:t>
      </w:r>
      <w:r w:rsidRPr="00B26E2F">
        <w:rPr>
          <w:b/>
          <w:szCs w:val="22"/>
        </w:rPr>
        <w:t>Strany</w:t>
      </w:r>
      <w:r w:rsidRPr="00B26E2F">
        <w:rPr>
          <w:szCs w:val="22"/>
        </w:rPr>
        <w:t>“ a každý z nich samostatně „</w:t>
      </w:r>
      <w:r w:rsidRPr="00B26E2F">
        <w:rPr>
          <w:b/>
          <w:szCs w:val="22"/>
        </w:rPr>
        <w:t>Strana</w:t>
      </w:r>
      <w:r w:rsidRPr="00B26E2F">
        <w:rPr>
          <w:szCs w:val="22"/>
        </w:rPr>
        <w:t>“)</w:t>
      </w:r>
    </w:p>
    <w:p w14:paraId="6B349E82" w14:textId="77777777" w:rsidR="0065500C" w:rsidRPr="00B26E2F" w:rsidRDefault="0065500C">
      <w:pPr>
        <w:spacing w:before="0" w:after="0"/>
        <w:jc w:val="left"/>
        <w:rPr>
          <w:b/>
          <w:bCs/>
          <w:caps/>
          <w:kern w:val="32"/>
          <w:szCs w:val="22"/>
        </w:rPr>
      </w:pPr>
      <w:bookmarkStart w:id="0" w:name="_Toc513322723"/>
      <w:r w:rsidRPr="00B26E2F">
        <w:rPr>
          <w:b/>
          <w:bCs/>
          <w:caps/>
          <w:kern w:val="32"/>
          <w:szCs w:val="22"/>
        </w:rPr>
        <w:br w:type="page"/>
      </w:r>
    </w:p>
    <w:p w14:paraId="7B82D6D4" w14:textId="2F870E19" w:rsidR="007B0997" w:rsidRPr="00B26E2F" w:rsidRDefault="007B0997" w:rsidP="00CA4C35">
      <w:pPr>
        <w:spacing w:before="240" w:after="240"/>
        <w:ind w:left="567" w:hanging="567"/>
        <w:outlineLvl w:val="0"/>
        <w:rPr>
          <w:b/>
          <w:bCs/>
          <w:caps/>
          <w:kern w:val="32"/>
          <w:szCs w:val="22"/>
        </w:rPr>
      </w:pPr>
      <w:r w:rsidRPr="00B26E2F">
        <w:rPr>
          <w:b/>
          <w:bCs/>
          <w:caps/>
          <w:kern w:val="32"/>
          <w:szCs w:val="22"/>
        </w:rPr>
        <w:lastRenderedPageBreak/>
        <w:t>Preambule</w:t>
      </w:r>
      <w:bookmarkEnd w:id="0"/>
    </w:p>
    <w:p w14:paraId="729F9515" w14:textId="1152EEAA" w:rsidR="00DF276F" w:rsidRPr="00B26E2F" w:rsidRDefault="00E6736E" w:rsidP="00A00AA5">
      <w:pPr>
        <w:pStyle w:val="Preambule"/>
        <w:widowControl/>
        <w:spacing w:line="280" w:lineRule="atLeast"/>
        <w:ind w:hanging="567"/>
        <w:rPr>
          <w:szCs w:val="22"/>
        </w:rPr>
      </w:pPr>
      <w:bookmarkStart w:id="1" w:name="_Toc466127073"/>
      <w:bookmarkStart w:id="2" w:name="_Toc465778700"/>
      <w:bookmarkStart w:id="3" w:name="_Toc466127074"/>
      <w:bookmarkEnd w:id="1"/>
      <w:bookmarkEnd w:id="2"/>
      <w:bookmarkEnd w:id="3"/>
      <w:r w:rsidRPr="00B26E2F">
        <w:rPr>
          <w:szCs w:val="22"/>
        </w:rPr>
        <w:t>S</w:t>
      </w:r>
      <w:r w:rsidR="002B6355" w:rsidRPr="00B26E2F">
        <w:rPr>
          <w:szCs w:val="22"/>
        </w:rPr>
        <w:t xml:space="preserve">trany uzavřely dne </w:t>
      </w:r>
      <w:r w:rsidR="00732E1E" w:rsidRPr="00B26E2F">
        <w:rPr>
          <w:szCs w:val="22"/>
        </w:rPr>
        <w:t xml:space="preserve">20. 12. 2023 </w:t>
      </w:r>
      <w:r w:rsidR="002B6355" w:rsidRPr="00B26E2F">
        <w:rPr>
          <w:szCs w:val="22"/>
        </w:rPr>
        <w:t>na základě zadávacího řízení na veřejnou zakázku s názvem „</w:t>
      </w:r>
      <w:r w:rsidR="002B6355" w:rsidRPr="00B26E2F">
        <w:rPr>
          <w:i/>
          <w:szCs w:val="22"/>
        </w:rPr>
        <w:t xml:space="preserve">Podpora, nutný </w:t>
      </w:r>
      <w:r w:rsidR="002B6355" w:rsidRPr="00B26E2F">
        <w:rPr>
          <w:szCs w:val="22"/>
        </w:rPr>
        <w:t>rozvoj</w:t>
      </w:r>
      <w:r w:rsidR="002B6355" w:rsidRPr="00B26E2F">
        <w:rPr>
          <w:i/>
          <w:szCs w:val="22"/>
        </w:rPr>
        <w:t xml:space="preserve"> a ukončení </w:t>
      </w:r>
      <w:proofErr w:type="spellStart"/>
      <w:r w:rsidR="002B6355" w:rsidRPr="00B26E2F">
        <w:rPr>
          <w:i/>
          <w:szCs w:val="22"/>
        </w:rPr>
        <w:t>OKaplikací</w:t>
      </w:r>
      <w:proofErr w:type="spellEnd"/>
      <w:r w:rsidR="002B6355" w:rsidRPr="00B26E2F">
        <w:rPr>
          <w:i/>
          <w:szCs w:val="22"/>
        </w:rPr>
        <w:t xml:space="preserve"> </w:t>
      </w:r>
      <w:proofErr w:type="gramStart"/>
      <w:r w:rsidR="002B6355" w:rsidRPr="00B26E2F">
        <w:rPr>
          <w:i/>
          <w:szCs w:val="22"/>
        </w:rPr>
        <w:t>rezortu</w:t>
      </w:r>
      <w:proofErr w:type="gramEnd"/>
      <w:r w:rsidR="002B6355" w:rsidRPr="00B26E2F">
        <w:rPr>
          <w:i/>
          <w:szCs w:val="22"/>
        </w:rPr>
        <w:t xml:space="preserve"> MPSV</w:t>
      </w:r>
      <w:r w:rsidR="002B6355" w:rsidRPr="00B26E2F">
        <w:rPr>
          <w:szCs w:val="22"/>
        </w:rPr>
        <w:t xml:space="preserve">“, ev. č. zakázky: </w:t>
      </w:r>
      <w:r w:rsidR="002B6355" w:rsidRPr="00B26E2F">
        <w:rPr>
          <w:i/>
          <w:iCs/>
          <w:szCs w:val="22"/>
        </w:rPr>
        <w:t>Z2022-013326</w:t>
      </w:r>
      <w:r w:rsidR="002B6355" w:rsidRPr="00B26E2F">
        <w:rPr>
          <w:szCs w:val="22"/>
        </w:rPr>
        <w:t xml:space="preserve">, </w:t>
      </w:r>
      <w:r w:rsidR="00732E1E" w:rsidRPr="00B26E2F">
        <w:rPr>
          <w:szCs w:val="22"/>
        </w:rPr>
        <w:t>S</w:t>
      </w:r>
      <w:r w:rsidR="002B6355" w:rsidRPr="00B26E2F">
        <w:rPr>
          <w:szCs w:val="22"/>
        </w:rPr>
        <w:t xml:space="preserve">ervisní smlouvu o podpoře, nutném rozvoji a ukončení systému </w:t>
      </w:r>
      <w:proofErr w:type="spellStart"/>
      <w:r w:rsidR="002B6355" w:rsidRPr="00B26E2F">
        <w:rPr>
          <w:szCs w:val="22"/>
        </w:rPr>
        <w:t>OKaplikace</w:t>
      </w:r>
      <w:proofErr w:type="spellEnd"/>
      <w:r w:rsidR="002B6355" w:rsidRPr="00B26E2F">
        <w:rPr>
          <w:szCs w:val="22"/>
        </w:rPr>
        <w:t xml:space="preserve"> (dále jen „</w:t>
      </w:r>
      <w:r w:rsidR="002B6355" w:rsidRPr="00B26E2F">
        <w:rPr>
          <w:b/>
          <w:bCs/>
          <w:szCs w:val="22"/>
        </w:rPr>
        <w:t>Servisní smlouva</w:t>
      </w:r>
      <w:r w:rsidR="002B6355" w:rsidRPr="00B26E2F">
        <w:rPr>
          <w:szCs w:val="22"/>
        </w:rPr>
        <w:t>“).</w:t>
      </w:r>
    </w:p>
    <w:p w14:paraId="188D2F8A" w14:textId="3BAD57E7" w:rsidR="002B6355" w:rsidRPr="00B26E2F" w:rsidRDefault="002B6355" w:rsidP="00A00AA5">
      <w:pPr>
        <w:pStyle w:val="Preambule"/>
        <w:widowControl/>
        <w:spacing w:line="280" w:lineRule="atLeast"/>
        <w:ind w:hanging="567"/>
        <w:rPr>
          <w:szCs w:val="22"/>
        </w:rPr>
      </w:pPr>
      <w:r w:rsidRPr="00B26E2F">
        <w:rPr>
          <w:szCs w:val="22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Pr="00B26E2F">
        <w:rPr>
          <w:szCs w:val="22"/>
        </w:rPr>
        <w:t>REPowerEU</w:t>
      </w:r>
      <w:proofErr w:type="spellEnd"/>
      <w:r w:rsidRPr="00B26E2F">
        <w:rPr>
          <w:szCs w:val="22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</w:t>
      </w:r>
      <w:r w:rsidR="00732E1E" w:rsidRPr="00B26E2F">
        <w:rPr>
          <w:szCs w:val="22"/>
        </w:rPr>
        <w:t>Servisní smlouvy</w:t>
      </w:r>
      <w:r w:rsidRPr="00B26E2F">
        <w:rPr>
          <w:szCs w:val="22"/>
        </w:rPr>
        <w:t xml:space="preserve"> tak, aby bylo umožněno efektivní využití finančních prostředků z Nástroje na podporu a oživení a odolnosti, resp. Národního plánu obnovy Českou republikou.</w:t>
      </w:r>
    </w:p>
    <w:p w14:paraId="64B89DB2" w14:textId="1E945E57" w:rsidR="002B6355" w:rsidRPr="00B26E2F" w:rsidRDefault="002B6355" w:rsidP="00A00AA5">
      <w:pPr>
        <w:pStyle w:val="Preambule"/>
        <w:widowControl/>
        <w:spacing w:line="280" w:lineRule="atLeast"/>
        <w:ind w:hanging="567"/>
        <w:rPr>
          <w:szCs w:val="22"/>
        </w:rPr>
      </w:pPr>
      <w:r w:rsidRPr="00B26E2F">
        <w:rPr>
          <w:szCs w:val="22"/>
        </w:rPr>
        <w:t xml:space="preserve">Změna v rámci shora upřesněné potřeby i) neumožňuje účast jiných dodavatelů a ani neovlivňuje výběr dodavatelů v původním zadávacím řízení, a to i kdyby zadávací podmínky původního zadávacího řízení odpovídaly této změně; </w:t>
      </w:r>
      <w:proofErr w:type="spellStart"/>
      <w:r w:rsidRPr="00B26E2F">
        <w:rPr>
          <w:szCs w:val="22"/>
        </w:rPr>
        <w:t>ii</w:t>
      </w:r>
      <w:proofErr w:type="spellEnd"/>
      <w:r w:rsidRPr="00B26E2F">
        <w:rPr>
          <w:szCs w:val="22"/>
        </w:rPr>
        <w:t>) nemění ekonomickou rovnováhu závazku z</w:t>
      </w:r>
      <w:r w:rsidR="00732E1E" w:rsidRPr="00B26E2F">
        <w:rPr>
          <w:szCs w:val="22"/>
        </w:rPr>
        <w:t>e</w:t>
      </w:r>
      <w:r w:rsidR="0065500C" w:rsidRPr="00B26E2F">
        <w:rPr>
          <w:szCs w:val="22"/>
        </w:rPr>
        <w:t> </w:t>
      </w:r>
      <w:r w:rsidR="00732E1E" w:rsidRPr="00B26E2F">
        <w:rPr>
          <w:szCs w:val="22"/>
        </w:rPr>
        <w:t>Servisní smlouvy</w:t>
      </w:r>
      <w:r w:rsidRPr="00B26E2F">
        <w:rPr>
          <w:szCs w:val="22"/>
        </w:rPr>
        <w:t xml:space="preserve"> ve prospěch Poskytovatel</w:t>
      </w:r>
      <w:r w:rsidR="00732E1E" w:rsidRPr="00B26E2F">
        <w:rPr>
          <w:szCs w:val="22"/>
        </w:rPr>
        <w:t>e</w:t>
      </w:r>
      <w:r w:rsidRPr="00B26E2F">
        <w:rPr>
          <w:szCs w:val="22"/>
        </w:rPr>
        <w:t xml:space="preserve">; ani </w:t>
      </w:r>
      <w:proofErr w:type="spellStart"/>
      <w:r w:rsidRPr="00B26E2F">
        <w:rPr>
          <w:szCs w:val="22"/>
        </w:rPr>
        <w:t>iii</w:t>
      </w:r>
      <w:proofErr w:type="spellEnd"/>
      <w:r w:rsidRPr="00B26E2F">
        <w:rPr>
          <w:szCs w:val="22"/>
        </w:rPr>
        <w:t>) nevede k významnému rozšíření rozsahu plnění veřejné zakázky.</w:t>
      </w:r>
    </w:p>
    <w:p w14:paraId="1986B306" w14:textId="08BA035E" w:rsidR="002B6355" w:rsidRPr="00B26E2F" w:rsidRDefault="002B6355" w:rsidP="00A00AA5">
      <w:pPr>
        <w:pStyle w:val="Preambule"/>
        <w:widowControl/>
        <w:spacing w:line="280" w:lineRule="atLeast"/>
        <w:ind w:hanging="567"/>
        <w:rPr>
          <w:szCs w:val="22"/>
        </w:rPr>
      </w:pPr>
      <w:r w:rsidRPr="00B26E2F">
        <w:rPr>
          <w:szCs w:val="22"/>
        </w:rPr>
        <w:t xml:space="preserve">Z výše uvedených důvodů uzavřením tohoto Dodatku nedochází k podstatné změně závazku ve smyslu </w:t>
      </w:r>
      <w:bookmarkStart w:id="4" w:name="_Hlk3121883"/>
      <w:r w:rsidRPr="00B26E2F">
        <w:rPr>
          <w:szCs w:val="22"/>
        </w:rPr>
        <w:t>§ 222 odst. 3 zákona č. 134/2016 Sb., o zadávání veřejných zakázek, ve znění pozdějších předpisů (dále jen „</w:t>
      </w:r>
      <w:r w:rsidRPr="00B26E2F">
        <w:rPr>
          <w:b/>
          <w:bCs/>
          <w:szCs w:val="22"/>
        </w:rPr>
        <w:t>ZZVZ</w:t>
      </w:r>
      <w:r w:rsidRPr="00B26E2F">
        <w:rPr>
          <w:szCs w:val="22"/>
        </w:rPr>
        <w:t xml:space="preserve">"), </w:t>
      </w:r>
      <w:bookmarkEnd w:id="4"/>
      <w:r w:rsidR="001934BB" w:rsidRPr="00B26E2F">
        <w:rPr>
          <w:szCs w:val="22"/>
        </w:rPr>
        <w:t xml:space="preserve">a Strany z tohoto důvodu </w:t>
      </w:r>
      <w:r w:rsidRPr="00B26E2F">
        <w:rPr>
          <w:szCs w:val="22"/>
        </w:rPr>
        <w:t xml:space="preserve">uzavírají tento Dodatek k původní </w:t>
      </w:r>
      <w:r w:rsidR="00732E1E" w:rsidRPr="00B26E2F">
        <w:rPr>
          <w:szCs w:val="22"/>
        </w:rPr>
        <w:t>Servisní smlouvě</w:t>
      </w:r>
      <w:r w:rsidRPr="00B26E2F">
        <w:rPr>
          <w:szCs w:val="22"/>
        </w:rPr>
        <w:t xml:space="preserve">, jehož předmětem je provedení shora uvedeného záměru </w:t>
      </w:r>
      <w:r w:rsidR="001934BB" w:rsidRPr="00B26E2F">
        <w:rPr>
          <w:szCs w:val="22"/>
        </w:rPr>
        <w:t>S</w:t>
      </w:r>
      <w:r w:rsidRPr="00B26E2F">
        <w:rPr>
          <w:szCs w:val="22"/>
        </w:rPr>
        <w:t xml:space="preserve">tran. </w:t>
      </w:r>
    </w:p>
    <w:p w14:paraId="3CEF8EE1" w14:textId="7F2998A9" w:rsidR="007B0997" w:rsidRPr="00B26E2F" w:rsidRDefault="003B15DB" w:rsidP="002936A7">
      <w:pPr>
        <w:pStyle w:val="Nadpis10"/>
        <w:keepNext w:val="0"/>
        <w:spacing w:before="480"/>
        <w:rPr>
          <w:rFonts w:cs="Times New Roman"/>
          <w:szCs w:val="22"/>
        </w:rPr>
      </w:pPr>
      <w:bookmarkStart w:id="5" w:name="_Toc48912269"/>
      <w:bookmarkStart w:id="6" w:name="_Toc532815613"/>
      <w:bookmarkStart w:id="7" w:name="_Toc51336278"/>
      <w:bookmarkStart w:id="8" w:name="_Toc56623836"/>
      <w:bookmarkStart w:id="9" w:name="_Toc56703384"/>
      <w:bookmarkStart w:id="10" w:name="_Toc177476157"/>
      <w:bookmarkStart w:id="11" w:name="MainSection"/>
      <w:bookmarkEnd w:id="5"/>
      <w:r w:rsidRPr="00B26E2F">
        <w:rPr>
          <w:rFonts w:cs="Times New Roman"/>
          <w:szCs w:val="22"/>
        </w:rPr>
        <w:t>P</w:t>
      </w:r>
      <w:r w:rsidR="007B0997" w:rsidRPr="00B26E2F">
        <w:rPr>
          <w:rFonts w:cs="Times New Roman"/>
          <w:szCs w:val="22"/>
        </w:rPr>
        <w:t xml:space="preserve">ředmět </w:t>
      </w:r>
      <w:bookmarkEnd w:id="6"/>
      <w:bookmarkEnd w:id="7"/>
      <w:bookmarkEnd w:id="8"/>
      <w:bookmarkEnd w:id="9"/>
      <w:r w:rsidR="002B6355" w:rsidRPr="00B26E2F">
        <w:rPr>
          <w:rFonts w:cs="Times New Roman"/>
          <w:szCs w:val="22"/>
        </w:rPr>
        <w:t>Dodatku</w:t>
      </w:r>
      <w:bookmarkEnd w:id="10"/>
    </w:p>
    <w:p w14:paraId="2BD81BC6" w14:textId="5FD4E789" w:rsidR="002B6355" w:rsidRPr="00B26E2F" w:rsidRDefault="001934BB" w:rsidP="002B6355">
      <w:pPr>
        <w:pStyle w:val="RLTextlnkuslovan"/>
        <w:numPr>
          <w:ilvl w:val="1"/>
          <w:numId w:val="8"/>
        </w:numPr>
        <w:tabs>
          <w:tab w:val="clear" w:pos="1474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Times New Roman" w:hAnsi="Times New Roman"/>
          <w:bCs/>
          <w:szCs w:val="22"/>
        </w:rPr>
      </w:pPr>
      <w:bookmarkStart w:id="12" w:name="_Ref48746106"/>
      <w:r w:rsidRPr="00B26E2F">
        <w:rPr>
          <w:rFonts w:ascii="Times New Roman" w:hAnsi="Times New Roman"/>
          <w:bCs/>
          <w:szCs w:val="22"/>
        </w:rPr>
        <w:t>S</w:t>
      </w:r>
      <w:r w:rsidR="002B6355" w:rsidRPr="00B26E2F">
        <w:rPr>
          <w:rFonts w:ascii="Times New Roman" w:hAnsi="Times New Roman"/>
          <w:bCs/>
          <w:szCs w:val="22"/>
        </w:rPr>
        <w:t>t</w:t>
      </w:r>
      <w:r w:rsidRPr="00B26E2F">
        <w:rPr>
          <w:rFonts w:ascii="Times New Roman" w:hAnsi="Times New Roman"/>
          <w:bCs/>
          <w:szCs w:val="22"/>
        </w:rPr>
        <w:t>r</w:t>
      </w:r>
      <w:r w:rsidR="002B6355" w:rsidRPr="00B26E2F">
        <w:rPr>
          <w:rFonts w:ascii="Times New Roman" w:hAnsi="Times New Roman"/>
          <w:bCs/>
          <w:szCs w:val="22"/>
        </w:rPr>
        <w:t xml:space="preserve">any se dohodly, že tímto písemným Dodatkem za úplného konsenzu </w:t>
      </w:r>
      <w:r w:rsidRPr="00B26E2F">
        <w:rPr>
          <w:rFonts w:ascii="Times New Roman" w:hAnsi="Times New Roman"/>
          <w:bCs/>
          <w:szCs w:val="22"/>
        </w:rPr>
        <w:t>S</w:t>
      </w:r>
      <w:r w:rsidR="002B6355" w:rsidRPr="00B26E2F">
        <w:rPr>
          <w:rFonts w:ascii="Times New Roman" w:hAnsi="Times New Roman"/>
          <w:bCs/>
          <w:szCs w:val="22"/>
        </w:rPr>
        <w:t>tran upravují smluvní vztah založený Servisní smlouvou, a to následovně.</w:t>
      </w:r>
    </w:p>
    <w:bookmarkEnd w:id="12"/>
    <w:p w14:paraId="7C051D8B" w14:textId="3691B07C" w:rsidR="00732E1E" w:rsidRPr="00B26E2F" w:rsidRDefault="00732E1E" w:rsidP="00732E1E">
      <w:pPr>
        <w:pStyle w:val="RLTextlnkuslovan"/>
        <w:numPr>
          <w:ilvl w:val="1"/>
          <w:numId w:val="8"/>
        </w:numPr>
        <w:tabs>
          <w:tab w:val="clear" w:pos="1474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Times New Roman" w:hAnsi="Times New Roman"/>
          <w:bCs/>
          <w:szCs w:val="22"/>
        </w:rPr>
      </w:pPr>
      <w:r w:rsidRPr="00B26E2F">
        <w:rPr>
          <w:rFonts w:ascii="Times New Roman" w:hAnsi="Times New Roman"/>
          <w:bCs/>
          <w:szCs w:val="22"/>
        </w:rPr>
        <w:t xml:space="preserve">Na konec čl. </w:t>
      </w:r>
      <w:r w:rsidR="0065500C" w:rsidRPr="00B26E2F">
        <w:rPr>
          <w:rFonts w:ascii="Times New Roman" w:hAnsi="Times New Roman"/>
          <w:szCs w:val="22"/>
        </w:rPr>
        <w:t>9</w:t>
      </w:r>
      <w:r w:rsidRPr="00B26E2F">
        <w:rPr>
          <w:rFonts w:ascii="Times New Roman" w:hAnsi="Times New Roman"/>
          <w:bCs/>
          <w:szCs w:val="22"/>
        </w:rPr>
        <w:t xml:space="preserve"> </w:t>
      </w:r>
      <w:r w:rsidRPr="00B26E2F">
        <w:rPr>
          <w:rFonts w:ascii="Times New Roman" w:hAnsi="Times New Roman"/>
          <w:szCs w:val="22"/>
        </w:rPr>
        <w:t>Servisní smlouvy</w:t>
      </w:r>
      <w:r w:rsidRPr="00B26E2F">
        <w:rPr>
          <w:rFonts w:ascii="Times New Roman" w:hAnsi="Times New Roman"/>
          <w:bCs/>
          <w:szCs w:val="22"/>
        </w:rPr>
        <w:t xml:space="preserve"> se vkládá odst. </w:t>
      </w:r>
      <w:r w:rsidR="00C74886" w:rsidRPr="00B26E2F">
        <w:rPr>
          <w:rFonts w:ascii="Times New Roman" w:hAnsi="Times New Roman"/>
          <w:szCs w:val="22"/>
        </w:rPr>
        <w:t>9</w:t>
      </w:r>
      <w:r w:rsidRPr="00B26E2F">
        <w:rPr>
          <w:rFonts w:ascii="Times New Roman" w:hAnsi="Times New Roman"/>
          <w:bCs/>
          <w:szCs w:val="22"/>
        </w:rPr>
        <w:t>.</w:t>
      </w:r>
      <w:r w:rsidR="00C74886" w:rsidRPr="00B26E2F">
        <w:rPr>
          <w:rFonts w:ascii="Times New Roman" w:hAnsi="Times New Roman"/>
          <w:szCs w:val="22"/>
        </w:rPr>
        <w:t>16</w:t>
      </w:r>
      <w:r w:rsidR="004028E4" w:rsidRPr="00B26E2F">
        <w:rPr>
          <w:rFonts w:ascii="Times New Roman" w:hAnsi="Times New Roman"/>
          <w:szCs w:val="22"/>
        </w:rPr>
        <w:t xml:space="preserve"> následujícího znění</w:t>
      </w:r>
      <w:r w:rsidRPr="00B26E2F">
        <w:rPr>
          <w:rFonts w:ascii="Times New Roman" w:hAnsi="Times New Roman"/>
          <w:bCs/>
          <w:szCs w:val="22"/>
        </w:rPr>
        <w:t>:</w:t>
      </w:r>
    </w:p>
    <w:p w14:paraId="6B4B5228" w14:textId="3FB5E258" w:rsidR="00732E1E" w:rsidRPr="00B26E2F" w:rsidRDefault="00732E1E" w:rsidP="00732E1E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Times New Roman" w:hAnsi="Times New Roman"/>
          <w:bCs/>
          <w:i/>
          <w:iCs/>
          <w:szCs w:val="22"/>
        </w:rPr>
      </w:pPr>
      <w:r w:rsidRPr="00B26E2F">
        <w:rPr>
          <w:rFonts w:ascii="Times New Roman" w:hAnsi="Times New Roman"/>
          <w:bCs/>
          <w:szCs w:val="22"/>
        </w:rPr>
        <w:t>„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Poskytovatel se zavazuje, že v případech je-li </w:t>
      </w:r>
      <w:r w:rsidR="009A3143" w:rsidRPr="00B26E2F">
        <w:rPr>
          <w:rFonts w:ascii="Times New Roman" w:hAnsi="Times New Roman"/>
          <w:bCs/>
          <w:i/>
          <w:iCs/>
          <w:szCs w:val="22"/>
        </w:rPr>
        <w:t>C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ena </w:t>
      </w:r>
      <w:r w:rsidR="009A3143" w:rsidRPr="00B26E2F">
        <w:rPr>
          <w:rFonts w:ascii="Times New Roman" w:hAnsi="Times New Roman"/>
          <w:bCs/>
          <w:i/>
          <w:iCs/>
          <w:szCs w:val="22"/>
        </w:rPr>
        <w:t>S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lužeb, které Poskytovatel Objednateli poskytuje na základě této Servisní smlouvy, </w:t>
      </w:r>
      <w:r w:rsidR="00CB2D22">
        <w:rPr>
          <w:rFonts w:ascii="Times New Roman" w:hAnsi="Times New Roman"/>
          <w:bCs/>
          <w:i/>
          <w:iCs/>
          <w:szCs w:val="22"/>
        </w:rPr>
        <w:t xml:space="preserve">také spolufinancována a částečně </w:t>
      </w:r>
      <w:r w:rsidRPr="00B26E2F">
        <w:rPr>
          <w:rFonts w:ascii="Times New Roman" w:hAnsi="Times New Roman"/>
          <w:bCs/>
          <w:i/>
          <w:iCs/>
          <w:szCs w:val="22"/>
        </w:rPr>
        <w:t>hrazena z finančních prostředků pocházejících z Národního plánu obnovy (dále jen „</w:t>
      </w:r>
      <w:r w:rsidRPr="00B26E2F">
        <w:rPr>
          <w:rFonts w:ascii="Times New Roman" w:hAnsi="Times New Roman"/>
          <w:b/>
          <w:i/>
          <w:iCs/>
          <w:szCs w:val="22"/>
        </w:rPr>
        <w:t xml:space="preserve">plnění </w:t>
      </w:r>
      <w:r w:rsidR="00CD21E5">
        <w:rPr>
          <w:rFonts w:ascii="Times New Roman" w:hAnsi="Times New Roman"/>
          <w:b/>
          <w:i/>
          <w:iCs/>
          <w:szCs w:val="22"/>
        </w:rPr>
        <w:t xml:space="preserve">částečně </w:t>
      </w:r>
      <w:r w:rsidRPr="00B26E2F">
        <w:rPr>
          <w:rFonts w:ascii="Times New Roman" w:hAnsi="Times New Roman"/>
          <w:b/>
          <w:i/>
          <w:iCs/>
          <w:szCs w:val="22"/>
        </w:rPr>
        <w:t>hrazeno prostředky NPO</w:t>
      </w:r>
      <w:r w:rsidRPr="00B26E2F">
        <w:rPr>
          <w:rFonts w:ascii="Times New Roman" w:hAnsi="Times New Roman"/>
          <w:bCs/>
          <w:i/>
          <w:iCs/>
          <w:szCs w:val="22"/>
        </w:rPr>
        <w:t>“), k povinnosti uchovávat veškerou dokumentaci související s realizací projektu Národního plánu obnovy (dále jen „</w:t>
      </w:r>
      <w:r w:rsidRPr="00B26E2F">
        <w:rPr>
          <w:rFonts w:ascii="Times New Roman" w:hAnsi="Times New Roman"/>
          <w:b/>
          <w:i/>
          <w:iCs/>
          <w:szCs w:val="22"/>
        </w:rPr>
        <w:t>projekt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“) včetně všech účetních dokladů, zejm. </w:t>
      </w:r>
      <w:r w:rsidR="00F77FFA" w:rsidRPr="00B26E2F">
        <w:rPr>
          <w:rFonts w:ascii="Times New Roman" w:hAnsi="Times New Roman"/>
          <w:bCs/>
          <w:i/>
          <w:iCs/>
          <w:szCs w:val="22"/>
        </w:rPr>
        <w:t>F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aktur, po dobu 10 let od ukončení realizace projektu nebo delší, stanoví-li tak zvláštní právní předpis. Každá </w:t>
      </w:r>
      <w:r w:rsidR="009D2236" w:rsidRPr="00B26E2F">
        <w:rPr>
          <w:rFonts w:ascii="Times New Roman" w:hAnsi="Times New Roman"/>
          <w:bCs/>
          <w:i/>
          <w:iCs/>
          <w:szCs w:val="22"/>
        </w:rPr>
        <w:t>F</w:t>
      </w:r>
      <w:r w:rsidRPr="00B26E2F">
        <w:rPr>
          <w:rFonts w:ascii="Times New Roman" w:hAnsi="Times New Roman"/>
          <w:bCs/>
          <w:i/>
          <w:iCs/>
          <w:szCs w:val="22"/>
        </w:rPr>
        <w:t>aktura vystavená Poskytovatelem, j</w:t>
      </w:r>
      <w:r w:rsidR="00BA68DF" w:rsidRPr="00B26E2F">
        <w:rPr>
          <w:rFonts w:ascii="Times New Roman" w:hAnsi="Times New Roman"/>
          <w:bCs/>
          <w:i/>
          <w:iCs/>
          <w:szCs w:val="22"/>
        </w:rPr>
        <w:t>d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e-li </w:t>
      </w:r>
      <w:r w:rsidR="00BA68DF" w:rsidRPr="00B26E2F">
        <w:rPr>
          <w:rFonts w:ascii="Times New Roman" w:hAnsi="Times New Roman"/>
          <w:bCs/>
          <w:i/>
          <w:iCs/>
          <w:szCs w:val="22"/>
        </w:rPr>
        <w:t xml:space="preserve">o 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plnění hrazeno </w:t>
      </w:r>
      <w:r w:rsidR="00CD21E5">
        <w:rPr>
          <w:rFonts w:ascii="Times New Roman" w:hAnsi="Times New Roman"/>
          <w:bCs/>
          <w:i/>
          <w:iCs/>
          <w:szCs w:val="22"/>
        </w:rPr>
        <w:t xml:space="preserve">částečně </w:t>
      </w:r>
      <w:r w:rsidR="00BA68DF" w:rsidRPr="00B26E2F">
        <w:rPr>
          <w:rFonts w:ascii="Times New Roman" w:hAnsi="Times New Roman"/>
          <w:bCs/>
          <w:i/>
          <w:iCs/>
          <w:szCs w:val="22"/>
        </w:rPr>
        <w:t>prostředky</w:t>
      </w:r>
      <w:r w:rsidR="00BA68DF" w:rsidRPr="00B26E2F">
        <w:rPr>
          <w:rFonts w:ascii="Times New Roman" w:hAnsi="Times New Roman"/>
          <w:b/>
          <w:i/>
          <w:iCs/>
          <w:szCs w:val="22"/>
        </w:rPr>
        <w:t xml:space="preserve"> </w:t>
      </w:r>
      <w:r w:rsidRPr="00B26E2F">
        <w:rPr>
          <w:rFonts w:ascii="Times New Roman" w:hAnsi="Times New Roman"/>
          <w:bCs/>
          <w:i/>
          <w:iCs/>
          <w:szCs w:val="22"/>
        </w:rPr>
        <w:t>NPO, musí být jasně označena příslušnou komponentou z</w:t>
      </w:r>
      <w:r w:rsidR="0065500C" w:rsidRPr="00B26E2F">
        <w:rPr>
          <w:rFonts w:ascii="Times New Roman" w:hAnsi="Times New Roman"/>
          <w:bCs/>
          <w:i/>
          <w:iCs/>
          <w:szCs w:val="22"/>
        </w:rPr>
        <w:t> </w:t>
      </w:r>
      <w:r w:rsidRPr="00B26E2F">
        <w:rPr>
          <w:rFonts w:ascii="Times New Roman" w:hAnsi="Times New Roman"/>
          <w:bCs/>
          <w:i/>
          <w:iCs/>
          <w:szCs w:val="22"/>
        </w:rPr>
        <w:t>programu NPO, registračním číslem projektu, názvem projektu v rámci NPO, plnění musí být jednoznačně přiřazena k projektu, k</w:t>
      </w:r>
      <w:r w:rsidR="008D4F34">
        <w:rPr>
          <w:rFonts w:ascii="Times New Roman" w:hAnsi="Times New Roman"/>
          <w:bCs/>
          <w:i/>
          <w:iCs/>
          <w:szCs w:val="22"/>
        </w:rPr>
        <w:t> 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hlavnímu produktu a </w:t>
      </w:r>
      <w:proofErr w:type="spellStart"/>
      <w:r w:rsidRPr="00B26E2F">
        <w:rPr>
          <w:rFonts w:ascii="Times New Roman" w:hAnsi="Times New Roman"/>
          <w:bCs/>
          <w:i/>
          <w:iCs/>
          <w:szCs w:val="22"/>
        </w:rPr>
        <w:t>podproduktu</w:t>
      </w:r>
      <w:proofErr w:type="spellEnd"/>
      <w:r w:rsidRPr="00B26E2F">
        <w:rPr>
          <w:rFonts w:ascii="Times New Roman" w:hAnsi="Times New Roman"/>
          <w:bCs/>
          <w:i/>
          <w:iCs/>
          <w:szCs w:val="22"/>
        </w:rPr>
        <w:t xml:space="preserve"> projektu.</w:t>
      </w:r>
    </w:p>
    <w:p w14:paraId="3F23751C" w14:textId="39E50D4C" w:rsidR="00151369" w:rsidRPr="00B26E2F" w:rsidRDefault="00732E1E" w:rsidP="00732E1E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Times New Roman" w:hAnsi="Times New Roman"/>
          <w:bCs/>
          <w:i/>
          <w:iCs/>
          <w:szCs w:val="22"/>
        </w:rPr>
      </w:pPr>
      <w:r w:rsidRPr="00B26E2F">
        <w:rPr>
          <w:rFonts w:ascii="Times New Roman" w:hAnsi="Times New Roman"/>
          <w:bCs/>
          <w:i/>
          <w:iCs/>
          <w:szCs w:val="22"/>
        </w:rPr>
        <w:t xml:space="preserve">Poskytovatel je současně v případech, je-li plnění hrazeno </w:t>
      </w:r>
      <w:r w:rsidR="00CD21E5">
        <w:rPr>
          <w:rFonts w:ascii="Times New Roman" w:hAnsi="Times New Roman"/>
          <w:bCs/>
          <w:i/>
          <w:iCs/>
          <w:szCs w:val="22"/>
        </w:rPr>
        <w:t xml:space="preserve">z </w:t>
      </w:r>
      <w:r w:rsidRPr="00B26E2F">
        <w:rPr>
          <w:rFonts w:ascii="Times New Roman" w:hAnsi="Times New Roman"/>
          <w:bCs/>
          <w:i/>
          <w:iCs/>
          <w:szCs w:val="22"/>
        </w:rPr>
        <w:t>prostředk</w:t>
      </w:r>
      <w:r w:rsidR="00CD21E5">
        <w:rPr>
          <w:rFonts w:ascii="Times New Roman" w:hAnsi="Times New Roman"/>
          <w:bCs/>
          <w:i/>
          <w:iCs/>
          <w:szCs w:val="22"/>
        </w:rPr>
        <w:t>ů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 NPO, dále povinen po</w:t>
      </w:r>
      <w:r w:rsidR="008D4F34">
        <w:rPr>
          <w:rFonts w:ascii="Times New Roman" w:hAnsi="Times New Roman"/>
          <w:bCs/>
          <w:i/>
          <w:iCs/>
          <w:szCs w:val="22"/>
        </w:rPr>
        <w:t> </w:t>
      </w:r>
      <w:r w:rsidRPr="00B26E2F">
        <w:rPr>
          <w:rFonts w:ascii="Times New Roman" w:hAnsi="Times New Roman"/>
          <w:bCs/>
          <w:i/>
          <w:iCs/>
          <w:szCs w:val="22"/>
        </w:rPr>
        <w:t xml:space="preserve">dobu 10 let od ukončení projektu poskytovat požadované informace a dokumentaci související </w:t>
      </w:r>
      <w:r w:rsidRPr="00B26E2F">
        <w:rPr>
          <w:rFonts w:ascii="Times New Roman" w:hAnsi="Times New Roman"/>
          <w:bCs/>
          <w:i/>
          <w:iCs/>
          <w:szCs w:val="22"/>
        </w:rPr>
        <w:lastRenderedPageBreak/>
        <w:t xml:space="preserve">s realizací projektu Národního plánu obnovy zaměstnancům nebo zmocněncům pověřených orgánů (např. Ministerstva pro místní rozvoj, Ministerstva průmyslu o obchodu, Ministerstva vnitra, Ministerstva financí,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při provádění kontroly součinnost. </w:t>
      </w:r>
    </w:p>
    <w:p w14:paraId="439BC1B1" w14:textId="1E728A98" w:rsidR="00732E1E" w:rsidRPr="00B26E2F" w:rsidRDefault="00732E1E" w:rsidP="00732E1E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Times New Roman" w:hAnsi="Times New Roman"/>
          <w:bCs/>
          <w:szCs w:val="22"/>
        </w:rPr>
      </w:pPr>
      <w:r w:rsidRPr="00B26E2F">
        <w:rPr>
          <w:rFonts w:ascii="Times New Roman" w:hAnsi="Times New Roman"/>
          <w:bCs/>
          <w:i/>
          <w:iCs/>
          <w:szCs w:val="22"/>
        </w:rPr>
        <w:t xml:space="preserve">Současně 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Poskytovatel bere na vědomí, že bude-li předmět </w:t>
      </w:r>
      <w:r w:rsidR="00151369" w:rsidRPr="00B26E2F">
        <w:rPr>
          <w:rFonts w:ascii="Times New Roman" w:hAnsi="Times New Roman"/>
          <w:i/>
          <w:iCs/>
          <w:color w:val="000000"/>
          <w:szCs w:val="22"/>
        </w:rPr>
        <w:t>Servisní smlouvy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 </w:t>
      </w:r>
      <w:r w:rsidR="00CB2D22">
        <w:rPr>
          <w:rFonts w:ascii="Times New Roman" w:hAnsi="Times New Roman"/>
          <w:i/>
          <w:iCs/>
          <w:color w:val="000000"/>
          <w:szCs w:val="22"/>
        </w:rPr>
        <w:t>spolu</w:t>
      </w:r>
      <w:r w:rsidRPr="00B26E2F">
        <w:rPr>
          <w:rFonts w:ascii="Times New Roman" w:hAnsi="Times New Roman"/>
          <w:i/>
          <w:iCs/>
          <w:color w:val="000000"/>
          <w:szCs w:val="22"/>
        </w:rPr>
        <w:t>financován z</w:t>
      </w:r>
      <w:r w:rsidR="0065500C" w:rsidRPr="00B26E2F">
        <w:rPr>
          <w:rFonts w:ascii="Times New Roman" w:hAnsi="Times New Roman"/>
          <w:i/>
          <w:iCs/>
          <w:color w:val="000000"/>
          <w:szCs w:val="22"/>
        </w:rPr>
        <w:t> 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projektu, je Objednatel v důsledku této skutečnosti povinen dodržet mimo jiné i pravidla týkající se publicity. Poskytovatel se proto zavazuje poskytnout Objednateli v tomto ohledu součinnost. Součinnost Poskytovatele dle předchozí věty bude spočívat zejména v opatření vybraných výstupů vzniklých v souvislosti s plněním této </w:t>
      </w:r>
      <w:r w:rsidR="00151369" w:rsidRPr="00B26E2F">
        <w:rPr>
          <w:rFonts w:ascii="Times New Roman" w:hAnsi="Times New Roman"/>
          <w:i/>
          <w:iCs/>
          <w:color w:val="000000"/>
          <w:szCs w:val="22"/>
        </w:rPr>
        <w:t>Servisní smlouvy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 (např. účetních dokladů, dokumentací, protokolů o převzetí, akceptačních protokolů apod.), logem či jinou informací (např. název projektu, číslo projektu, zdroj podpory apod.). Konkrétní výčet výstupů, kterých se bude povinnost publicity týkat, jakož i výčet a podobu požadovaných informací, kterými mají být tyto výstupy opatřeny, oznámí Objednatel Poskytovateli s dostatečným předstihem v průběhu plnění této </w:t>
      </w:r>
      <w:r w:rsidR="00151369" w:rsidRPr="00B26E2F">
        <w:rPr>
          <w:rFonts w:ascii="Times New Roman" w:hAnsi="Times New Roman"/>
          <w:i/>
          <w:iCs/>
          <w:color w:val="000000"/>
          <w:szCs w:val="22"/>
        </w:rPr>
        <w:t>Servisní smlouvy</w:t>
      </w:r>
      <w:r w:rsidRPr="00B26E2F">
        <w:rPr>
          <w:rFonts w:ascii="Times New Roman" w:hAnsi="Times New Roman"/>
          <w:bCs/>
          <w:i/>
          <w:iCs/>
          <w:szCs w:val="22"/>
        </w:rPr>
        <w:t>.“</w:t>
      </w:r>
      <w:r w:rsidRPr="00B26E2F">
        <w:rPr>
          <w:rFonts w:ascii="Times New Roman" w:hAnsi="Times New Roman"/>
          <w:bCs/>
          <w:szCs w:val="22"/>
        </w:rPr>
        <w:t xml:space="preserve">  </w:t>
      </w:r>
    </w:p>
    <w:p w14:paraId="6B2C6EF1" w14:textId="514FE47A" w:rsidR="00137938" w:rsidRPr="00B26E2F" w:rsidRDefault="00137938" w:rsidP="00137938">
      <w:pPr>
        <w:pStyle w:val="RLTextlnkuslovan"/>
        <w:numPr>
          <w:ilvl w:val="1"/>
          <w:numId w:val="8"/>
        </w:numPr>
        <w:tabs>
          <w:tab w:val="clear" w:pos="1474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Times New Roman" w:hAnsi="Times New Roman"/>
          <w:i/>
          <w:iCs/>
          <w:color w:val="000000"/>
          <w:szCs w:val="22"/>
        </w:rPr>
      </w:pPr>
      <w:r w:rsidRPr="00B26E2F">
        <w:rPr>
          <w:rFonts w:ascii="Times New Roman" w:hAnsi="Times New Roman"/>
          <w:color w:val="000000"/>
          <w:szCs w:val="22"/>
        </w:rPr>
        <w:t>Na konec čl. 1</w:t>
      </w:r>
      <w:r w:rsidR="00C74886" w:rsidRPr="00B26E2F">
        <w:rPr>
          <w:rFonts w:ascii="Times New Roman" w:hAnsi="Times New Roman"/>
          <w:color w:val="000000"/>
          <w:szCs w:val="22"/>
        </w:rPr>
        <w:t>2</w:t>
      </w:r>
      <w:r w:rsidRPr="00B26E2F">
        <w:rPr>
          <w:rFonts w:ascii="Times New Roman" w:hAnsi="Times New Roman"/>
          <w:color w:val="000000"/>
          <w:szCs w:val="22"/>
        </w:rPr>
        <w:t xml:space="preserve"> Servisní smlouvy se vkládá odst. 1</w:t>
      </w:r>
      <w:r w:rsidR="00C74886" w:rsidRPr="00B26E2F">
        <w:rPr>
          <w:rFonts w:ascii="Times New Roman" w:hAnsi="Times New Roman"/>
          <w:color w:val="000000"/>
          <w:szCs w:val="22"/>
        </w:rPr>
        <w:t>2.9</w:t>
      </w:r>
      <w:r w:rsidRPr="00B26E2F">
        <w:rPr>
          <w:rFonts w:ascii="Times New Roman" w:hAnsi="Times New Roman"/>
          <w:bCs/>
          <w:szCs w:val="22"/>
        </w:rPr>
        <w:t xml:space="preserve"> následujícího znění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: </w:t>
      </w:r>
    </w:p>
    <w:p w14:paraId="06852467" w14:textId="1C6683DB" w:rsidR="00137938" w:rsidRPr="00B26E2F" w:rsidRDefault="00137938" w:rsidP="00137938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Times New Roman" w:hAnsi="Times New Roman"/>
          <w:bCs/>
          <w:szCs w:val="22"/>
        </w:rPr>
      </w:pPr>
      <w:r w:rsidRPr="00B26E2F">
        <w:rPr>
          <w:rFonts w:ascii="Times New Roman" w:hAnsi="Times New Roman"/>
          <w:i/>
          <w:iCs/>
          <w:color w:val="000000"/>
          <w:szCs w:val="22"/>
        </w:rPr>
        <w:t>“Poskytovatel</w:t>
      </w:r>
      <w:r w:rsidRPr="00B26E2F">
        <w:rPr>
          <w:rFonts w:ascii="Times New Roman" w:hAnsi="Times New Roman"/>
          <w:bCs/>
          <w:szCs w:val="22"/>
        </w:rPr>
        <w:t xml:space="preserve"> </w:t>
      </w:r>
      <w:r w:rsidRPr="00B26E2F">
        <w:rPr>
          <w:rFonts w:ascii="Times New Roman" w:hAnsi="Times New Roman"/>
          <w:bCs/>
          <w:i/>
          <w:iCs/>
          <w:szCs w:val="22"/>
        </w:rPr>
        <w:t>je povinen efektivně předcházet situacím, které by mohly vést k závažným nesrovnalostem, tj. podvodům, korupci, dvojímu financování, střetu zájmů, případně k jiným typům incidentu, které by byly v rozporu s právem EU a ČR.”</w:t>
      </w:r>
    </w:p>
    <w:p w14:paraId="69523535" w14:textId="0FB296CD" w:rsidR="00732E1E" w:rsidRPr="00B26E2F" w:rsidRDefault="004028E4" w:rsidP="00732E1E">
      <w:pPr>
        <w:pStyle w:val="RLTextlnkuslovan"/>
        <w:numPr>
          <w:ilvl w:val="1"/>
          <w:numId w:val="8"/>
        </w:numPr>
        <w:tabs>
          <w:tab w:val="clear" w:pos="1474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Times New Roman" w:hAnsi="Times New Roman"/>
          <w:i/>
          <w:iCs/>
          <w:color w:val="000000"/>
          <w:szCs w:val="22"/>
        </w:rPr>
      </w:pPr>
      <w:r w:rsidRPr="00B26E2F">
        <w:rPr>
          <w:rFonts w:ascii="Times New Roman" w:hAnsi="Times New Roman"/>
          <w:color w:val="000000"/>
          <w:szCs w:val="22"/>
        </w:rPr>
        <w:t xml:space="preserve">Za nově vložený odst. </w:t>
      </w:r>
      <w:r w:rsidR="00137938" w:rsidRPr="00B26E2F">
        <w:rPr>
          <w:rFonts w:ascii="Times New Roman" w:hAnsi="Times New Roman"/>
          <w:color w:val="000000"/>
          <w:szCs w:val="22"/>
        </w:rPr>
        <w:t>1</w:t>
      </w:r>
      <w:r w:rsidR="00C74886" w:rsidRPr="00B26E2F">
        <w:rPr>
          <w:rFonts w:ascii="Times New Roman" w:hAnsi="Times New Roman"/>
          <w:color w:val="000000"/>
          <w:szCs w:val="22"/>
        </w:rPr>
        <w:t>2</w:t>
      </w:r>
      <w:r w:rsidRPr="00B26E2F">
        <w:rPr>
          <w:rFonts w:ascii="Times New Roman" w:hAnsi="Times New Roman"/>
          <w:color w:val="000000"/>
          <w:szCs w:val="22"/>
        </w:rPr>
        <w:t>.9</w:t>
      </w:r>
      <w:r w:rsidR="00137938" w:rsidRPr="00B26E2F">
        <w:rPr>
          <w:rFonts w:ascii="Times New Roman" w:hAnsi="Times New Roman"/>
          <w:color w:val="000000"/>
          <w:szCs w:val="22"/>
        </w:rPr>
        <w:t xml:space="preserve"> Servisní smlouvy</w:t>
      </w:r>
      <w:r w:rsidR="00732E1E" w:rsidRPr="00B26E2F">
        <w:rPr>
          <w:rFonts w:ascii="Times New Roman" w:hAnsi="Times New Roman"/>
          <w:color w:val="000000"/>
          <w:szCs w:val="22"/>
        </w:rPr>
        <w:t xml:space="preserve"> se </w:t>
      </w:r>
      <w:r w:rsidRPr="00B26E2F">
        <w:rPr>
          <w:rFonts w:ascii="Times New Roman" w:hAnsi="Times New Roman"/>
          <w:color w:val="000000"/>
          <w:szCs w:val="22"/>
        </w:rPr>
        <w:t xml:space="preserve">na konec </w:t>
      </w:r>
      <w:r w:rsidR="00732E1E" w:rsidRPr="00B26E2F">
        <w:rPr>
          <w:rFonts w:ascii="Times New Roman" w:hAnsi="Times New Roman"/>
          <w:color w:val="000000"/>
          <w:szCs w:val="22"/>
        </w:rPr>
        <w:t xml:space="preserve">vkládá odst. </w:t>
      </w:r>
      <w:r w:rsidR="00137938" w:rsidRPr="00B26E2F">
        <w:rPr>
          <w:rFonts w:ascii="Times New Roman" w:hAnsi="Times New Roman"/>
          <w:color w:val="000000"/>
          <w:szCs w:val="22"/>
        </w:rPr>
        <w:t>1</w:t>
      </w:r>
      <w:r w:rsidR="00C74886" w:rsidRPr="00B26E2F">
        <w:rPr>
          <w:rFonts w:ascii="Times New Roman" w:hAnsi="Times New Roman"/>
          <w:color w:val="000000"/>
          <w:szCs w:val="22"/>
        </w:rPr>
        <w:t>2</w:t>
      </w:r>
      <w:r w:rsidR="00732E1E" w:rsidRPr="00B26E2F">
        <w:rPr>
          <w:rFonts w:ascii="Times New Roman" w:hAnsi="Times New Roman"/>
          <w:color w:val="000000"/>
          <w:szCs w:val="22"/>
        </w:rPr>
        <w:t>.1</w:t>
      </w:r>
      <w:r w:rsidR="00C74886" w:rsidRPr="00B26E2F">
        <w:rPr>
          <w:rFonts w:ascii="Times New Roman" w:hAnsi="Times New Roman"/>
          <w:color w:val="000000"/>
          <w:szCs w:val="22"/>
        </w:rPr>
        <w:t>0</w:t>
      </w:r>
      <w:r w:rsidR="00732E1E" w:rsidRPr="00B26E2F">
        <w:rPr>
          <w:rFonts w:ascii="Times New Roman" w:hAnsi="Times New Roman"/>
          <w:bCs/>
          <w:szCs w:val="22"/>
        </w:rPr>
        <w:t xml:space="preserve"> následujícího znění</w:t>
      </w:r>
      <w:r w:rsidR="00732E1E" w:rsidRPr="00B26E2F">
        <w:rPr>
          <w:rFonts w:ascii="Times New Roman" w:hAnsi="Times New Roman"/>
          <w:i/>
          <w:iCs/>
          <w:color w:val="000000"/>
          <w:szCs w:val="22"/>
        </w:rPr>
        <w:t xml:space="preserve">: </w:t>
      </w:r>
    </w:p>
    <w:p w14:paraId="24FD3B68" w14:textId="2B3BBEA3" w:rsidR="00137938" w:rsidRPr="00B26E2F" w:rsidRDefault="00137938" w:rsidP="00137938">
      <w:pPr>
        <w:pStyle w:val="RLTextlnkuslovan"/>
        <w:tabs>
          <w:tab w:val="clear" w:pos="1474"/>
          <w:tab w:val="num" w:pos="1447"/>
        </w:tabs>
        <w:spacing w:before="60" w:after="0" w:line="280" w:lineRule="atLeast"/>
        <w:ind w:left="567" w:firstLine="0"/>
        <w:rPr>
          <w:rFonts w:ascii="Times New Roman" w:hAnsi="Times New Roman"/>
          <w:i/>
          <w:iCs/>
          <w:color w:val="000000"/>
          <w:szCs w:val="22"/>
        </w:rPr>
      </w:pP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“Poskytovatel se při plnění Servisní smlouvy zavazuje dodržovat zásadu významně nepoškozovat životní prostředí ve smyslu čl. 17 nařízení Evropského parlamentu a Rady (EU) 2020/852 ze dne 18. června 2020 o zřízení rámce pro usnadnění udržitelných investic a o změně nařízení (EU) 2019/2088, přičemž tento závazek se Poskytovatel zavazuje naplňovat i v případě, kdy je plnění Servisní smlouvy (či její dílčí část) realizována prostřednictvím </w:t>
      </w:r>
      <w:r w:rsidR="00C27476" w:rsidRPr="00B26E2F">
        <w:rPr>
          <w:rFonts w:ascii="Times New Roman" w:hAnsi="Times New Roman"/>
          <w:i/>
          <w:iCs/>
          <w:color w:val="000000"/>
          <w:szCs w:val="22"/>
        </w:rPr>
        <w:t>P</w:t>
      </w:r>
      <w:r w:rsidRPr="00B26E2F">
        <w:rPr>
          <w:rFonts w:ascii="Times New Roman" w:hAnsi="Times New Roman"/>
          <w:i/>
          <w:iCs/>
          <w:color w:val="000000"/>
          <w:szCs w:val="22"/>
        </w:rPr>
        <w:t xml:space="preserve">oddodavatelů. Při realizaci předmětu plnění této Servisní smlouvy musí být splňována zásada DNSH - „Do No </w:t>
      </w:r>
      <w:proofErr w:type="spellStart"/>
      <w:r w:rsidRPr="00B26E2F">
        <w:rPr>
          <w:rFonts w:ascii="Times New Roman" w:hAnsi="Times New Roman"/>
          <w:i/>
          <w:iCs/>
          <w:color w:val="000000"/>
          <w:szCs w:val="22"/>
        </w:rPr>
        <w:t>Significant</w:t>
      </w:r>
      <w:proofErr w:type="spellEnd"/>
      <w:r w:rsidRPr="00B26E2F">
        <w:rPr>
          <w:rFonts w:ascii="Times New Roman" w:hAnsi="Times New Roman"/>
          <w:i/>
          <w:iCs/>
          <w:color w:val="000000"/>
          <w:szCs w:val="22"/>
        </w:rPr>
        <w:t xml:space="preserve"> </w:t>
      </w:r>
      <w:proofErr w:type="spellStart"/>
      <w:r w:rsidRPr="00B26E2F">
        <w:rPr>
          <w:rFonts w:ascii="Times New Roman" w:hAnsi="Times New Roman"/>
          <w:i/>
          <w:iCs/>
          <w:color w:val="000000"/>
          <w:szCs w:val="22"/>
        </w:rPr>
        <w:t>Harm</w:t>
      </w:r>
      <w:proofErr w:type="spellEnd"/>
      <w:r w:rsidRPr="00B26E2F">
        <w:rPr>
          <w:rFonts w:ascii="Times New Roman" w:hAnsi="Times New Roman"/>
          <w:i/>
          <w:iCs/>
          <w:color w:val="000000"/>
          <w:szCs w:val="22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Pr="00B26E2F">
        <w:rPr>
          <w:rFonts w:ascii="Times New Roman" w:hAnsi="Times New Roman"/>
          <w:i/>
          <w:iCs/>
          <w:color w:val="000000"/>
          <w:szCs w:val="22"/>
        </w:rPr>
        <w:t>European</w:t>
      </w:r>
      <w:proofErr w:type="spellEnd"/>
      <w:r w:rsidRPr="00B26E2F">
        <w:rPr>
          <w:rFonts w:ascii="Times New Roman" w:hAnsi="Times New Roman"/>
          <w:i/>
          <w:iCs/>
          <w:color w:val="000000"/>
          <w:szCs w:val="22"/>
        </w:rPr>
        <w:t xml:space="preserve"> Green </w:t>
      </w:r>
      <w:proofErr w:type="spellStart"/>
      <w:r w:rsidRPr="00B26E2F">
        <w:rPr>
          <w:rFonts w:ascii="Times New Roman" w:hAnsi="Times New Roman"/>
          <w:i/>
          <w:iCs/>
          <w:color w:val="000000"/>
          <w:szCs w:val="22"/>
        </w:rPr>
        <w:t>Deal</w:t>
      </w:r>
      <w:proofErr w:type="spellEnd"/>
      <w:r w:rsidRPr="00B26E2F">
        <w:rPr>
          <w:rFonts w:ascii="Times New Roman" w:hAnsi="Times New Roman"/>
          <w:i/>
          <w:iCs/>
          <w:color w:val="000000"/>
          <w:szCs w:val="22"/>
        </w:rPr>
        <w:t>) a v řadě legislativních aktů EU.</w:t>
      </w:r>
      <w:r w:rsidR="00B26E2F" w:rsidRPr="00B26E2F">
        <w:rPr>
          <w:rFonts w:ascii="Times New Roman" w:hAnsi="Times New Roman"/>
          <w:i/>
          <w:iCs/>
          <w:color w:val="000000"/>
          <w:szCs w:val="22"/>
        </w:rPr>
        <w:t>”</w:t>
      </w:r>
    </w:p>
    <w:p w14:paraId="1B611373" w14:textId="67B6853E" w:rsidR="00B26E2F" w:rsidRPr="00B26E2F" w:rsidRDefault="00B26E2F" w:rsidP="00B26E2F">
      <w:pPr>
        <w:pStyle w:val="RLTextlnkuslovan"/>
        <w:numPr>
          <w:ilvl w:val="1"/>
          <w:numId w:val="8"/>
        </w:numPr>
        <w:tabs>
          <w:tab w:val="clear" w:pos="1474"/>
          <w:tab w:val="num" w:pos="567"/>
          <w:tab w:val="num" w:pos="1447"/>
        </w:tabs>
        <w:spacing w:before="240" w:after="0" w:line="280" w:lineRule="atLeast"/>
        <w:ind w:left="567" w:hanging="567"/>
        <w:rPr>
          <w:rFonts w:ascii="Times New Roman" w:hAnsi="Times New Roman"/>
          <w:szCs w:val="22"/>
        </w:rPr>
      </w:pPr>
      <w:r w:rsidRPr="00B26E2F">
        <w:rPr>
          <w:rFonts w:ascii="Times New Roman" w:hAnsi="Times New Roman"/>
          <w:szCs w:val="22"/>
        </w:rPr>
        <w:t>Ostatní ustanovení Servisní smlouvy</w:t>
      </w:r>
      <w:r w:rsidRPr="00B26E2F" w:rsidDel="00CD409F">
        <w:rPr>
          <w:rFonts w:ascii="Times New Roman" w:hAnsi="Times New Roman"/>
          <w:szCs w:val="22"/>
        </w:rPr>
        <w:t xml:space="preserve"> </w:t>
      </w:r>
      <w:r w:rsidRPr="00B26E2F">
        <w:rPr>
          <w:rFonts w:ascii="Times New Roman" w:hAnsi="Times New Roman"/>
          <w:szCs w:val="22"/>
        </w:rPr>
        <w:t>zůstávají tímto Dodatkem nedotčena.</w:t>
      </w:r>
    </w:p>
    <w:p w14:paraId="0AC81DC6" w14:textId="77777777" w:rsidR="00F72E1B" w:rsidRPr="00B26E2F" w:rsidRDefault="003B15DB" w:rsidP="002936A7">
      <w:pPr>
        <w:pStyle w:val="Nadpis10"/>
        <w:spacing w:before="480"/>
        <w:rPr>
          <w:rFonts w:cs="Times New Roman"/>
          <w:szCs w:val="22"/>
        </w:rPr>
      </w:pPr>
      <w:bookmarkStart w:id="13" w:name="_Toc466559737"/>
      <w:bookmarkStart w:id="14" w:name="Inic"/>
      <w:bookmarkStart w:id="15" w:name="DosPos"/>
      <w:bookmarkStart w:id="16" w:name="migrplan"/>
      <w:bookmarkStart w:id="17" w:name="_Toc36469169"/>
      <w:bookmarkStart w:id="18" w:name="_Toc36470415"/>
      <w:bookmarkStart w:id="19" w:name="_Toc36470488"/>
      <w:bookmarkStart w:id="20" w:name="_Toc177476158"/>
      <w:bookmarkStart w:id="21" w:name="_Toc177476159"/>
      <w:bookmarkStart w:id="22" w:name="_Toc177476160"/>
      <w:bookmarkStart w:id="23" w:name="_Toc177476161"/>
      <w:bookmarkStart w:id="24" w:name="_Toc177476162"/>
      <w:bookmarkStart w:id="25" w:name="_Toc177476163"/>
      <w:bookmarkStart w:id="26" w:name="_Toc177476164"/>
      <w:bookmarkStart w:id="27" w:name="_Toc177476165"/>
      <w:bookmarkStart w:id="28" w:name="_Toc177476166"/>
      <w:bookmarkStart w:id="29" w:name="_Toc177476167"/>
      <w:bookmarkStart w:id="30" w:name="_Toc177476168"/>
      <w:bookmarkStart w:id="31" w:name="_Toc177476169"/>
      <w:bookmarkStart w:id="32" w:name="_Toc177476170"/>
      <w:bookmarkStart w:id="33" w:name="_Toc177476171"/>
      <w:bookmarkStart w:id="34" w:name="_Toc177476172"/>
      <w:bookmarkStart w:id="35" w:name="_Toc177476173"/>
      <w:bookmarkStart w:id="36" w:name="_Toc177476174"/>
      <w:bookmarkStart w:id="37" w:name="_Toc177476175"/>
      <w:bookmarkStart w:id="38" w:name="_Toc177476176"/>
      <w:bookmarkStart w:id="39" w:name="_Toc177476177"/>
      <w:bookmarkStart w:id="40" w:name="_Toc177476178"/>
      <w:bookmarkStart w:id="41" w:name="_Toc177476179"/>
      <w:bookmarkStart w:id="42" w:name="_Toc177476180"/>
      <w:bookmarkStart w:id="43" w:name="_Toc177476181"/>
      <w:bookmarkStart w:id="44" w:name="_Toc177476182"/>
      <w:bookmarkStart w:id="45" w:name="_Toc177476183"/>
      <w:bookmarkStart w:id="46" w:name="_Toc177476184"/>
      <w:bookmarkStart w:id="47" w:name="_Toc177476185"/>
      <w:bookmarkStart w:id="48" w:name="_Toc177476186"/>
      <w:bookmarkStart w:id="49" w:name="_Toc177476187"/>
      <w:bookmarkStart w:id="50" w:name="_Toc177476188"/>
      <w:bookmarkStart w:id="51" w:name="_Toc177476189"/>
      <w:bookmarkStart w:id="52" w:name="_Toc177476190"/>
      <w:bookmarkStart w:id="53" w:name="_Toc177476191"/>
      <w:bookmarkStart w:id="54" w:name="_Toc177476192"/>
      <w:bookmarkStart w:id="55" w:name="_Toc177476193"/>
      <w:bookmarkStart w:id="56" w:name="_Toc177476194"/>
      <w:bookmarkStart w:id="57" w:name="_Toc177476195"/>
      <w:bookmarkStart w:id="58" w:name="_Toc177476196"/>
      <w:bookmarkStart w:id="59" w:name="_Toc177476197"/>
      <w:bookmarkStart w:id="60" w:name="_Toc177476198"/>
      <w:bookmarkStart w:id="61" w:name="_Toc177476199"/>
      <w:bookmarkStart w:id="62" w:name="_Toc177476200"/>
      <w:bookmarkStart w:id="63" w:name="_Toc177476201"/>
      <w:bookmarkStart w:id="64" w:name="_Toc177476202"/>
      <w:bookmarkStart w:id="65" w:name="_Toc177476203"/>
      <w:bookmarkStart w:id="66" w:name="_Toc177476204"/>
      <w:bookmarkStart w:id="67" w:name="_Toc177476205"/>
      <w:bookmarkStart w:id="68" w:name="_Toc177476206"/>
      <w:bookmarkStart w:id="69" w:name="_Toc177476207"/>
      <w:bookmarkStart w:id="70" w:name="_Toc177476208"/>
      <w:bookmarkStart w:id="71" w:name="_Toc177476209"/>
      <w:bookmarkStart w:id="72" w:name="_Toc177476210"/>
      <w:bookmarkStart w:id="73" w:name="_Toc177476211"/>
      <w:bookmarkStart w:id="74" w:name="_Toc177476212"/>
      <w:bookmarkStart w:id="75" w:name="_Toc177476213"/>
      <w:bookmarkStart w:id="76" w:name="_Toc177476214"/>
      <w:bookmarkStart w:id="77" w:name="_Toc177476215"/>
      <w:bookmarkStart w:id="78" w:name="_Toc177476216"/>
      <w:bookmarkStart w:id="79" w:name="_Toc177476217"/>
      <w:bookmarkStart w:id="80" w:name="_Toc177476218"/>
      <w:bookmarkStart w:id="81" w:name="_Toc177476219"/>
      <w:bookmarkStart w:id="82" w:name="_Toc177476220"/>
      <w:bookmarkStart w:id="83" w:name="_Toc177476221"/>
      <w:bookmarkStart w:id="84" w:name="_Toc177476222"/>
      <w:bookmarkStart w:id="85" w:name="_Toc177476223"/>
      <w:bookmarkStart w:id="86" w:name="_Toc177476224"/>
      <w:bookmarkStart w:id="87" w:name="_Toc177476225"/>
      <w:bookmarkStart w:id="88" w:name="_Toc177476226"/>
      <w:bookmarkStart w:id="89" w:name="_Toc177476227"/>
      <w:bookmarkStart w:id="90" w:name="_Toc532827171"/>
      <w:bookmarkStart w:id="91" w:name="_Toc532827613"/>
      <w:bookmarkStart w:id="92" w:name="_Toc177476228"/>
      <w:bookmarkStart w:id="93" w:name="_Toc177476229"/>
      <w:bookmarkStart w:id="94" w:name="_Toc177476230"/>
      <w:bookmarkStart w:id="95" w:name="_Toc177476231"/>
      <w:bookmarkStart w:id="96" w:name="_Toc177476232"/>
      <w:bookmarkStart w:id="97" w:name="_Toc177476233"/>
      <w:bookmarkStart w:id="98" w:name="_Toc177476234"/>
      <w:bookmarkStart w:id="99" w:name="_Toc177476235"/>
      <w:bookmarkStart w:id="100" w:name="_Toc177476236"/>
      <w:bookmarkStart w:id="101" w:name="_Toc177476237"/>
      <w:bookmarkStart w:id="102" w:name="_Toc177476238"/>
      <w:bookmarkStart w:id="103" w:name="_Toc177476239"/>
      <w:bookmarkStart w:id="104" w:name="_Toc177476240"/>
      <w:bookmarkStart w:id="105" w:name="_Toc177476241"/>
      <w:bookmarkStart w:id="106" w:name="_Toc177476242"/>
      <w:bookmarkStart w:id="107" w:name="_Toc177476243"/>
      <w:bookmarkStart w:id="108" w:name="_Toc177476244"/>
      <w:bookmarkStart w:id="109" w:name="_Toc177476245"/>
      <w:bookmarkStart w:id="110" w:name="_Toc532815631"/>
      <w:bookmarkStart w:id="111" w:name="_Toc532826941"/>
      <w:bookmarkStart w:id="112" w:name="_Toc532827202"/>
      <w:bookmarkStart w:id="113" w:name="_Toc532827375"/>
      <w:bookmarkStart w:id="114" w:name="_Toc532827644"/>
      <w:bookmarkStart w:id="115" w:name="_Toc532828160"/>
      <w:bookmarkStart w:id="116" w:name="_Toc532847742"/>
      <w:bookmarkStart w:id="117" w:name="_Toc533064024"/>
      <w:bookmarkStart w:id="118" w:name="_Toc533146072"/>
      <w:bookmarkStart w:id="119" w:name="_Toc532815632"/>
      <w:bookmarkStart w:id="120" w:name="_Toc532826942"/>
      <w:bookmarkStart w:id="121" w:name="_Toc532827203"/>
      <w:bookmarkStart w:id="122" w:name="_Toc532827376"/>
      <w:bookmarkStart w:id="123" w:name="_Toc532827645"/>
      <w:bookmarkStart w:id="124" w:name="_Toc532828161"/>
      <w:bookmarkStart w:id="125" w:name="_Toc532847743"/>
      <w:bookmarkStart w:id="126" w:name="_Toc533064025"/>
      <w:bookmarkStart w:id="127" w:name="_Toc533146073"/>
      <w:bookmarkStart w:id="128" w:name="_Toc532815633"/>
      <w:bookmarkStart w:id="129" w:name="_Toc532826943"/>
      <w:bookmarkStart w:id="130" w:name="_Toc532827204"/>
      <w:bookmarkStart w:id="131" w:name="_Toc532827377"/>
      <w:bookmarkStart w:id="132" w:name="_Toc532827646"/>
      <w:bookmarkStart w:id="133" w:name="_Toc532828162"/>
      <w:bookmarkStart w:id="134" w:name="_Toc532847744"/>
      <w:bookmarkStart w:id="135" w:name="_Toc533064026"/>
      <w:bookmarkStart w:id="136" w:name="_Toc533146074"/>
      <w:bookmarkStart w:id="137" w:name="_Toc532815634"/>
      <w:bookmarkStart w:id="138" w:name="_Toc532826944"/>
      <w:bookmarkStart w:id="139" w:name="_Toc532827205"/>
      <w:bookmarkStart w:id="140" w:name="_Toc532827378"/>
      <w:bookmarkStart w:id="141" w:name="_Toc532827647"/>
      <w:bookmarkStart w:id="142" w:name="_Toc532828163"/>
      <w:bookmarkStart w:id="143" w:name="_Toc532847745"/>
      <w:bookmarkStart w:id="144" w:name="_Toc533064027"/>
      <w:bookmarkStart w:id="145" w:name="_Toc533146075"/>
      <w:bookmarkStart w:id="146" w:name="_Toc532815635"/>
      <w:bookmarkStart w:id="147" w:name="_Toc532826945"/>
      <w:bookmarkStart w:id="148" w:name="_Toc532827206"/>
      <w:bookmarkStart w:id="149" w:name="_Toc532827379"/>
      <w:bookmarkStart w:id="150" w:name="_Toc532827648"/>
      <w:bookmarkStart w:id="151" w:name="_Toc532828164"/>
      <w:bookmarkStart w:id="152" w:name="_Toc532847746"/>
      <w:bookmarkStart w:id="153" w:name="_Toc533064028"/>
      <w:bookmarkStart w:id="154" w:name="_Toc533146076"/>
      <w:bookmarkStart w:id="155" w:name="_Toc518140460"/>
      <w:bookmarkStart w:id="156" w:name="_Toc518201623"/>
      <w:bookmarkStart w:id="157" w:name="_Toc518140461"/>
      <w:bookmarkStart w:id="158" w:name="_Toc518201624"/>
      <w:bookmarkStart w:id="159" w:name="_Toc518140462"/>
      <w:bookmarkStart w:id="160" w:name="_Toc518201625"/>
      <w:bookmarkStart w:id="161" w:name="_Toc518140463"/>
      <w:bookmarkStart w:id="162" w:name="_Toc518201626"/>
      <w:bookmarkStart w:id="163" w:name="_Toc518140464"/>
      <w:bookmarkStart w:id="164" w:name="_Toc518201627"/>
      <w:bookmarkStart w:id="165" w:name="_Toc518140465"/>
      <w:bookmarkStart w:id="166" w:name="_Toc518201628"/>
      <w:bookmarkStart w:id="167" w:name="_Toc518140466"/>
      <w:bookmarkStart w:id="168" w:name="_Toc518201629"/>
      <w:bookmarkStart w:id="169" w:name="_Toc518140467"/>
      <w:bookmarkStart w:id="170" w:name="_Toc518201630"/>
      <w:bookmarkStart w:id="171" w:name="_Toc518140468"/>
      <w:bookmarkStart w:id="172" w:name="_Toc518201631"/>
      <w:bookmarkStart w:id="173" w:name="_Toc518140469"/>
      <w:bookmarkStart w:id="174" w:name="_Toc518201632"/>
      <w:bookmarkStart w:id="175" w:name="_Toc518140470"/>
      <w:bookmarkStart w:id="176" w:name="_Toc518201633"/>
      <w:bookmarkStart w:id="177" w:name="_Toc177476246"/>
      <w:bookmarkStart w:id="178" w:name="_Toc177476247"/>
      <w:bookmarkStart w:id="179" w:name="_Toc177476248"/>
      <w:bookmarkStart w:id="180" w:name="_Toc177476249"/>
      <w:bookmarkStart w:id="181" w:name="_Toc177476250"/>
      <w:bookmarkStart w:id="182" w:name="_Toc36382749"/>
      <w:bookmarkStart w:id="183" w:name="_Toc36399946"/>
      <w:bookmarkStart w:id="184" w:name="_Toc36469178"/>
      <w:bookmarkStart w:id="185" w:name="_Toc36470424"/>
      <w:bookmarkStart w:id="186" w:name="_Toc36470497"/>
      <w:bookmarkStart w:id="187" w:name="_Toc36399947"/>
      <w:bookmarkStart w:id="188" w:name="_Toc98436876"/>
      <w:bookmarkStart w:id="189" w:name="_Toc98436951"/>
      <w:bookmarkStart w:id="190" w:name="_Toc36399948"/>
      <w:bookmarkStart w:id="191" w:name="_Toc98436877"/>
      <w:bookmarkStart w:id="192" w:name="_Toc98436952"/>
      <w:bookmarkStart w:id="193" w:name="_Toc36399949"/>
      <w:bookmarkStart w:id="194" w:name="_Toc98436878"/>
      <w:bookmarkStart w:id="195" w:name="_Toc98436953"/>
      <w:bookmarkStart w:id="196" w:name="_Toc36399950"/>
      <w:bookmarkStart w:id="197" w:name="_Toc98436879"/>
      <w:bookmarkStart w:id="198" w:name="_Toc98436954"/>
      <w:bookmarkStart w:id="199" w:name="_Toc36399951"/>
      <w:bookmarkStart w:id="200" w:name="_Toc98436880"/>
      <w:bookmarkStart w:id="201" w:name="_Toc98436955"/>
      <w:bookmarkStart w:id="202" w:name="_Toc177476251"/>
      <w:bookmarkStart w:id="203" w:name="_Toc177476252"/>
      <w:bookmarkStart w:id="204" w:name="_Toc177476253"/>
      <w:bookmarkStart w:id="205" w:name="_Toc177476254"/>
      <w:bookmarkStart w:id="206" w:name="_Toc177476255"/>
      <w:bookmarkStart w:id="207" w:name="_Toc48912291"/>
      <w:bookmarkStart w:id="208" w:name="_Toc177476256"/>
      <w:bookmarkStart w:id="209" w:name="_Toc177476257"/>
      <w:bookmarkStart w:id="210" w:name="_Toc177476258"/>
      <w:bookmarkStart w:id="211" w:name="_Toc177476259"/>
      <w:bookmarkStart w:id="212" w:name="_Toc177476260"/>
      <w:bookmarkStart w:id="213" w:name="_Toc177476261"/>
      <w:bookmarkStart w:id="214" w:name="_Toc177476262"/>
      <w:bookmarkStart w:id="215" w:name="_Toc177476263"/>
      <w:bookmarkStart w:id="216" w:name="_Toc177476264"/>
      <w:bookmarkStart w:id="217" w:name="_Toc177476265"/>
      <w:bookmarkStart w:id="218" w:name="_Toc177476266"/>
      <w:bookmarkStart w:id="219" w:name="_Toc177476267"/>
      <w:bookmarkStart w:id="220" w:name="_Toc177476268"/>
      <w:bookmarkStart w:id="221" w:name="_Toc177476269"/>
      <w:bookmarkStart w:id="222" w:name="_Toc177476270"/>
      <w:bookmarkStart w:id="223" w:name="_Toc177476271"/>
      <w:bookmarkStart w:id="224" w:name="_Toc532827235"/>
      <w:bookmarkStart w:id="225" w:name="_Toc532827677"/>
      <w:bookmarkStart w:id="226" w:name="_Toc177476272"/>
      <w:bookmarkStart w:id="227" w:name="_Toc177476273"/>
      <w:bookmarkStart w:id="228" w:name="_Toc177476274"/>
      <w:bookmarkStart w:id="229" w:name="_Toc177476275"/>
      <w:bookmarkStart w:id="230" w:name="_Toc177476276"/>
      <w:bookmarkStart w:id="231" w:name="_Toc177476277"/>
      <w:bookmarkStart w:id="232" w:name="_Toc177476278"/>
      <w:bookmarkStart w:id="233" w:name="_Toc177476279"/>
      <w:bookmarkStart w:id="234" w:name="_Toc177476280"/>
      <w:bookmarkStart w:id="235" w:name="_Toc177476281"/>
      <w:bookmarkStart w:id="236" w:name="_Toc177476282"/>
      <w:bookmarkStart w:id="237" w:name="_Toc177476283"/>
      <w:bookmarkStart w:id="238" w:name="_Toc177476284"/>
      <w:bookmarkStart w:id="239" w:name="_Toc177476285"/>
      <w:bookmarkStart w:id="240" w:name="_Toc177476286"/>
      <w:bookmarkStart w:id="241" w:name="_Toc177476287"/>
      <w:bookmarkStart w:id="242" w:name="_Toc177476288"/>
      <w:bookmarkStart w:id="243" w:name="_Toc177476289"/>
      <w:bookmarkStart w:id="244" w:name="_Toc177476290"/>
      <w:bookmarkStart w:id="245" w:name="_Toc177476291"/>
      <w:bookmarkStart w:id="246" w:name="_Toc177476292"/>
      <w:bookmarkStart w:id="247" w:name="_Toc177476293"/>
      <w:bookmarkStart w:id="248" w:name="_Toc177476294"/>
      <w:bookmarkStart w:id="249" w:name="_Toc177476295"/>
      <w:bookmarkStart w:id="250" w:name="_Toc177476296"/>
      <w:bookmarkStart w:id="251" w:name="_Toc177476297"/>
      <w:bookmarkStart w:id="252" w:name="_Toc177476298"/>
      <w:bookmarkStart w:id="253" w:name="_Toc177476299"/>
      <w:bookmarkStart w:id="254" w:name="_Toc177476300"/>
      <w:bookmarkStart w:id="255" w:name="_Toc177476301"/>
      <w:bookmarkStart w:id="256" w:name="_Toc177476302"/>
      <w:bookmarkStart w:id="257" w:name="_Toc177476303"/>
      <w:bookmarkStart w:id="258" w:name="_Toc177476304"/>
      <w:bookmarkStart w:id="259" w:name="_Toc177476305"/>
      <w:bookmarkStart w:id="260" w:name="_Toc177476306"/>
      <w:bookmarkStart w:id="261" w:name="_Toc177476307"/>
      <w:bookmarkStart w:id="262" w:name="_Toc177476308"/>
      <w:bookmarkStart w:id="263" w:name="_Toc177476309"/>
      <w:bookmarkStart w:id="264" w:name="_Toc177476310"/>
      <w:bookmarkStart w:id="265" w:name="_Toc177476311"/>
      <w:bookmarkStart w:id="266" w:name="_Toc177476312"/>
      <w:bookmarkStart w:id="267" w:name="_Toc177476313"/>
      <w:bookmarkStart w:id="268" w:name="_Toc177476314"/>
      <w:bookmarkStart w:id="269" w:name="_Toc177476315"/>
      <w:bookmarkStart w:id="270" w:name="_Toc177476316"/>
      <w:bookmarkStart w:id="271" w:name="_Toc177476317"/>
      <w:bookmarkStart w:id="272" w:name="_Toc177476318"/>
      <w:bookmarkStart w:id="273" w:name="_Toc177476319"/>
      <w:bookmarkStart w:id="274" w:name="_Toc177476320"/>
      <w:bookmarkStart w:id="275" w:name="_Toc177476321"/>
      <w:bookmarkStart w:id="276" w:name="_Toc177476322"/>
      <w:bookmarkStart w:id="277" w:name="_Toc177476323"/>
      <w:bookmarkStart w:id="278" w:name="_Toc177476324"/>
      <w:bookmarkStart w:id="279" w:name="_Toc177476325"/>
      <w:bookmarkStart w:id="280" w:name="_Toc177476326"/>
      <w:bookmarkStart w:id="281" w:name="_Toc177476327"/>
      <w:bookmarkStart w:id="282" w:name="_Toc177476328"/>
      <w:bookmarkStart w:id="283" w:name="_Toc177476329"/>
      <w:bookmarkStart w:id="284" w:name="_Toc177476330"/>
      <w:bookmarkStart w:id="285" w:name="_Toc177476331"/>
      <w:bookmarkStart w:id="286" w:name="_Toc177476332"/>
      <w:bookmarkStart w:id="287" w:name="_Toc177476333"/>
      <w:bookmarkStart w:id="288" w:name="_Toc177476334"/>
      <w:bookmarkStart w:id="289" w:name="_Toc177476335"/>
      <w:bookmarkStart w:id="290" w:name="_Toc177476336"/>
      <w:bookmarkStart w:id="291" w:name="_Toc177476337"/>
      <w:bookmarkStart w:id="292" w:name="_Toc177476338"/>
      <w:bookmarkStart w:id="293" w:name="_Toc177476339"/>
      <w:bookmarkStart w:id="294" w:name="_Toc177476340"/>
      <w:bookmarkStart w:id="295" w:name="_Toc177476341"/>
      <w:bookmarkStart w:id="296" w:name="_Toc177476342"/>
      <w:bookmarkStart w:id="297" w:name="_Toc177476343"/>
      <w:bookmarkStart w:id="298" w:name="_Toc177476344"/>
      <w:bookmarkStart w:id="299" w:name="_Toc177476345"/>
      <w:bookmarkStart w:id="300" w:name="_Toc177476346"/>
      <w:bookmarkStart w:id="301" w:name="_Toc177476347"/>
      <w:bookmarkStart w:id="302" w:name="_Toc177476348"/>
      <w:bookmarkStart w:id="303" w:name="_Toc177476349"/>
      <w:bookmarkStart w:id="304" w:name="_Toc177476350"/>
      <w:bookmarkStart w:id="305" w:name="_Toc177476351"/>
      <w:bookmarkStart w:id="306" w:name="_Toc177476352"/>
      <w:bookmarkStart w:id="307" w:name="_Toc177476353"/>
      <w:bookmarkStart w:id="308" w:name="_Toc177476354"/>
      <w:bookmarkStart w:id="309" w:name="_Toc177476355"/>
      <w:bookmarkStart w:id="310" w:name="_Toc177476356"/>
      <w:bookmarkStart w:id="311" w:name="_Toc177476357"/>
      <w:bookmarkStart w:id="312" w:name="_Toc177476358"/>
      <w:bookmarkStart w:id="313" w:name="_Toc177476359"/>
      <w:bookmarkStart w:id="314" w:name="_Toc177476360"/>
      <w:bookmarkStart w:id="315" w:name="_Toc177476361"/>
      <w:bookmarkStart w:id="316" w:name="_Toc177476362"/>
      <w:bookmarkStart w:id="317" w:name="_Toc177476363"/>
      <w:bookmarkStart w:id="318" w:name="_Toc177476364"/>
      <w:bookmarkStart w:id="319" w:name="_Toc177476365"/>
      <w:bookmarkStart w:id="320" w:name="_Toc177476366"/>
      <w:bookmarkStart w:id="321" w:name="_Toc177476367"/>
      <w:bookmarkStart w:id="322" w:name="_Toc177476368"/>
      <w:bookmarkStart w:id="323" w:name="_Toc177476369"/>
      <w:bookmarkStart w:id="324" w:name="_Toc177476370"/>
      <w:bookmarkStart w:id="325" w:name="_Toc177476371"/>
      <w:bookmarkStart w:id="326" w:name="_Toc177476372"/>
      <w:bookmarkStart w:id="327" w:name="_Toc56688864"/>
      <w:bookmarkStart w:id="328" w:name="_Toc56691093"/>
      <w:bookmarkStart w:id="329" w:name="_Toc56691281"/>
      <w:bookmarkStart w:id="330" w:name="_Toc56688865"/>
      <w:bookmarkStart w:id="331" w:name="_Toc56691094"/>
      <w:bookmarkStart w:id="332" w:name="_Toc56691282"/>
      <w:bookmarkStart w:id="333" w:name="_Toc56688866"/>
      <w:bookmarkStart w:id="334" w:name="_Toc56691095"/>
      <w:bookmarkStart w:id="335" w:name="_Toc56691283"/>
      <w:bookmarkStart w:id="336" w:name="_Toc56688867"/>
      <w:bookmarkStart w:id="337" w:name="_Toc56691096"/>
      <w:bookmarkStart w:id="338" w:name="_Toc56691284"/>
      <w:bookmarkStart w:id="339" w:name="_Toc56688868"/>
      <w:bookmarkStart w:id="340" w:name="_Toc56691097"/>
      <w:bookmarkStart w:id="341" w:name="_Toc56691285"/>
      <w:bookmarkStart w:id="342" w:name="_Toc56688869"/>
      <w:bookmarkStart w:id="343" w:name="_Toc56691098"/>
      <w:bookmarkStart w:id="344" w:name="_Toc56691286"/>
      <w:bookmarkStart w:id="345" w:name="_Toc56688870"/>
      <w:bookmarkStart w:id="346" w:name="_Toc56691099"/>
      <w:bookmarkStart w:id="347" w:name="_Toc56691287"/>
      <w:bookmarkStart w:id="348" w:name="_Toc56688871"/>
      <w:bookmarkStart w:id="349" w:name="_Toc56691100"/>
      <w:bookmarkStart w:id="350" w:name="_Toc56691288"/>
      <w:bookmarkStart w:id="351" w:name="_Toc56688872"/>
      <w:bookmarkStart w:id="352" w:name="_Toc56691101"/>
      <w:bookmarkStart w:id="353" w:name="_Toc56691289"/>
      <w:bookmarkStart w:id="354" w:name="_Toc56688873"/>
      <w:bookmarkStart w:id="355" w:name="_Toc56691102"/>
      <w:bookmarkStart w:id="356" w:name="_Toc56691290"/>
      <w:bookmarkStart w:id="357" w:name="_Toc56688874"/>
      <w:bookmarkStart w:id="358" w:name="_Toc56691103"/>
      <w:bookmarkStart w:id="359" w:name="_Toc56691291"/>
      <w:bookmarkStart w:id="360" w:name="_Toc56688875"/>
      <w:bookmarkStart w:id="361" w:name="_Toc56691104"/>
      <w:bookmarkStart w:id="362" w:name="_Toc56691292"/>
      <w:bookmarkStart w:id="363" w:name="_Toc56688876"/>
      <w:bookmarkStart w:id="364" w:name="_Toc56691105"/>
      <w:bookmarkStart w:id="365" w:name="_Toc56691293"/>
      <w:bookmarkStart w:id="366" w:name="_Toc56688877"/>
      <w:bookmarkStart w:id="367" w:name="_Toc56691106"/>
      <w:bookmarkStart w:id="368" w:name="_Toc56691294"/>
      <w:bookmarkStart w:id="369" w:name="_Toc56688878"/>
      <w:bookmarkStart w:id="370" w:name="_Toc56691107"/>
      <w:bookmarkStart w:id="371" w:name="_Toc56691295"/>
      <w:bookmarkStart w:id="372" w:name="_Toc56688879"/>
      <w:bookmarkStart w:id="373" w:name="_Toc56691108"/>
      <w:bookmarkStart w:id="374" w:name="_Toc56691296"/>
      <w:bookmarkStart w:id="375" w:name="_Toc56688880"/>
      <w:bookmarkStart w:id="376" w:name="_Toc56691109"/>
      <w:bookmarkStart w:id="377" w:name="_Toc56691297"/>
      <w:bookmarkStart w:id="378" w:name="_Toc56688881"/>
      <w:bookmarkStart w:id="379" w:name="_Toc56691110"/>
      <w:bookmarkStart w:id="380" w:name="_Toc56691298"/>
      <w:bookmarkStart w:id="381" w:name="_Toc56688882"/>
      <w:bookmarkStart w:id="382" w:name="_Toc56691111"/>
      <w:bookmarkStart w:id="383" w:name="_Toc56691299"/>
      <w:bookmarkStart w:id="384" w:name="_Toc56688883"/>
      <w:bookmarkStart w:id="385" w:name="_Toc56691112"/>
      <w:bookmarkStart w:id="386" w:name="_Toc56691300"/>
      <w:bookmarkStart w:id="387" w:name="_Toc56688884"/>
      <w:bookmarkStart w:id="388" w:name="_Toc56691113"/>
      <w:bookmarkStart w:id="389" w:name="_Toc56691301"/>
      <w:bookmarkStart w:id="390" w:name="_Toc56688885"/>
      <w:bookmarkStart w:id="391" w:name="_Toc56691114"/>
      <w:bookmarkStart w:id="392" w:name="_Toc56691302"/>
      <w:bookmarkStart w:id="393" w:name="_Toc56688886"/>
      <w:bookmarkStart w:id="394" w:name="_Toc56691115"/>
      <w:bookmarkStart w:id="395" w:name="_Toc56691303"/>
      <w:bookmarkStart w:id="396" w:name="_Toc56688887"/>
      <w:bookmarkStart w:id="397" w:name="_Toc56691116"/>
      <w:bookmarkStart w:id="398" w:name="_Toc56691304"/>
      <w:bookmarkStart w:id="399" w:name="_Toc56688888"/>
      <w:bookmarkStart w:id="400" w:name="_Toc56691117"/>
      <w:bookmarkStart w:id="401" w:name="_Toc56691305"/>
      <w:bookmarkStart w:id="402" w:name="_Toc56688889"/>
      <w:bookmarkStart w:id="403" w:name="_Toc56691118"/>
      <w:bookmarkStart w:id="404" w:name="_Toc56691306"/>
      <w:bookmarkStart w:id="405" w:name="_Toc56688890"/>
      <w:bookmarkStart w:id="406" w:name="_Toc56691119"/>
      <w:bookmarkStart w:id="407" w:name="_Toc56691307"/>
      <w:bookmarkStart w:id="408" w:name="_Toc56688891"/>
      <w:bookmarkStart w:id="409" w:name="_Toc56691120"/>
      <w:bookmarkStart w:id="410" w:name="_Toc56691308"/>
      <w:bookmarkStart w:id="411" w:name="_Toc56688892"/>
      <w:bookmarkStart w:id="412" w:name="_Toc56691121"/>
      <w:bookmarkStart w:id="413" w:name="_Toc56691309"/>
      <w:bookmarkStart w:id="414" w:name="_Toc56688893"/>
      <w:bookmarkStart w:id="415" w:name="_Toc56691122"/>
      <w:bookmarkStart w:id="416" w:name="_Toc56691310"/>
      <w:bookmarkStart w:id="417" w:name="_Toc56688894"/>
      <w:bookmarkStart w:id="418" w:name="_Toc56691123"/>
      <w:bookmarkStart w:id="419" w:name="_Toc56691311"/>
      <w:bookmarkStart w:id="420" w:name="_Toc56688895"/>
      <w:bookmarkStart w:id="421" w:name="_Toc56691124"/>
      <w:bookmarkStart w:id="422" w:name="_Toc56691312"/>
      <w:bookmarkStart w:id="423" w:name="_Toc56688896"/>
      <w:bookmarkStart w:id="424" w:name="_Toc56691125"/>
      <w:bookmarkStart w:id="425" w:name="_Toc56691313"/>
      <w:bookmarkStart w:id="426" w:name="_Toc56688897"/>
      <w:bookmarkStart w:id="427" w:name="_Toc56691126"/>
      <w:bookmarkStart w:id="428" w:name="_Toc56691314"/>
      <w:bookmarkStart w:id="429" w:name="_Toc56688898"/>
      <w:bookmarkStart w:id="430" w:name="_Toc56691127"/>
      <w:bookmarkStart w:id="431" w:name="_Toc56691315"/>
      <w:bookmarkStart w:id="432" w:name="_Toc56688899"/>
      <w:bookmarkStart w:id="433" w:name="_Toc56691128"/>
      <w:bookmarkStart w:id="434" w:name="_Toc56691316"/>
      <w:bookmarkStart w:id="435" w:name="_Toc56688900"/>
      <w:bookmarkStart w:id="436" w:name="_Toc56691129"/>
      <w:bookmarkStart w:id="437" w:name="_Toc56691317"/>
      <w:bookmarkStart w:id="438" w:name="_Toc56688901"/>
      <w:bookmarkStart w:id="439" w:name="_Toc56691130"/>
      <w:bookmarkStart w:id="440" w:name="_Toc56691318"/>
      <w:bookmarkStart w:id="441" w:name="_Toc56688902"/>
      <w:bookmarkStart w:id="442" w:name="_Toc56691131"/>
      <w:bookmarkStart w:id="443" w:name="_Toc56691319"/>
      <w:bookmarkStart w:id="444" w:name="_Toc56688903"/>
      <w:bookmarkStart w:id="445" w:name="_Toc56691132"/>
      <w:bookmarkStart w:id="446" w:name="_Toc56691320"/>
      <w:bookmarkStart w:id="447" w:name="_Toc56688904"/>
      <w:bookmarkStart w:id="448" w:name="_Toc56691133"/>
      <w:bookmarkStart w:id="449" w:name="_Toc56691321"/>
      <w:bookmarkStart w:id="450" w:name="_Toc56688905"/>
      <w:bookmarkStart w:id="451" w:name="_Toc56691134"/>
      <w:bookmarkStart w:id="452" w:name="_Toc56691322"/>
      <w:bookmarkStart w:id="453" w:name="_Toc56688906"/>
      <w:bookmarkStart w:id="454" w:name="_Toc56691135"/>
      <w:bookmarkStart w:id="455" w:name="_Toc56691323"/>
      <w:bookmarkStart w:id="456" w:name="_Toc56688907"/>
      <w:bookmarkStart w:id="457" w:name="_Toc56691136"/>
      <w:bookmarkStart w:id="458" w:name="_Toc56691324"/>
      <w:bookmarkStart w:id="459" w:name="_Toc56688908"/>
      <w:bookmarkStart w:id="460" w:name="_Toc56691137"/>
      <w:bookmarkStart w:id="461" w:name="_Toc56691325"/>
      <w:bookmarkStart w:id="462" w:name="_Toc56688909"/>
      <w:bookmarkStart w:id="463" w:name="_Toc56691138"/>
      <w:bookmarkStart w:id="464" w:name="_Toc56691326"/>
      <w:bookmarkStart w:id="465" w:name="_Toc56688910"/>
      <w:bookmarkStart w:id="466" w:name="_Toc56691139"/>
      <w:bookmarkStart w:id="467" w:name="_Toc56691327"/>
      <w:bookmarkStart w:id="468" w:name="_Toc177476373"/>
      <w:bookmarkStart w:id="469" w:name="_Toc177476374"/>
      <w:bookmarkStart w:id="470" w:name="_Toc177476375"/>
      <w:bookmarkStart w:id="471" w:name="_Toc177476376"/>
      <w:bookmarkStart w:id="472" w:name="_Toc177476377"/>
      <w:bookmarkStart w:id="473" w:name="_Toc177476378"/>
      <w:bookmarkStart w:id="474" w:name="_Toc177476379"/>
      <w:bookmarkStart w:id="475" w:name="_Toc177476380"/>
      <w:bookmarkStart w:id="476" w:name="_Toc177476381"/>
      <w:bookmarkStart w:id="477" w:name="_Toc177476382"/>
      <w:bookmarkStart w:id="478" w:name="_Toc177476383"/>
      <w:bookmarkStart w:id="479" w:name="_Toc177476384"/>
      <w:bookmarkStart w:id="480" w:name="_Toc177476385"/>
      <w:bookmarkStart w:id="481" w:name="_Toc177476386"/>
      <w:bookmarkStart w:id="482" w:name="_Toc177476387"/>
      <w:bookmarkStart w:id="483" w:name="_Toc177476388"/>
      <w:bookmarkStart w:id="484" w:name="_Toc177476389"/>
      <w:bookmarkStart w:id="485" w:name="_Toc177476390"/>
      <w:bookmarkStart w:id="486" w:name="_Toc177476391"/>
      <w:bookmarkStart w:id="487" w:name="_Toc177476392"/>
      <w:bookmarkStart w:id="488" w:name="_Toc177476393"/>
      <w:bookmarkStart w:id="489" w:name="_Toc177476394"/>
      <w:bookmarkStart w:id="490" w:name="_Toc177476395"/>
      <w:bookmarkStart w:id="491" w:name="_Toc177476396"/>
      <w:bookmarkStart w:id="492" w:name="_Toc177476397"/>
      <w:bookmarkStart w:id="493" w:name="_Toc177476398"/>
      <w:bookmarkStart w:id="494" w:name="_Toc177476399"/>
      <w:bookmarkStart w:id="495" w:name="_Toc36894460"/>
      <w:bookmarkStart w:id="496" w:name="_Toc177476400"/>
      <w:bookmarkStart w:id="497" w:name="_Toc177476401"/>
      <w:bookmarkStart w:id="498" w:name="_Toc177476402"/>
      <w:bookmarkStart w:id="499" w:name="_Toc177476403"/>
      <w:bookmarkStart w:id="500" w:name="_Toc177476404"/>
      <w:bookmarkStart w:id="501" w:name="_Toc177476405"/>
      <w:bookmarkStart w:id="502" w:name="_Toc177476406"/>
      <w:bookmarkStart w:id="503" w:name="_Toc177476407"/>
      <w:bookmarkStart w:id="504" w:name="_Toc177476408"/>
      <w:bookmarkStart w:id="505" w:name="_Toc177476409"/>
      <w:bookmarkStart w:id="506" w:name="_Toc177476410"/>
      <w:bookmarkStart w:id="507" w:name="_Toc177476411"/>
      <w:bookmarkStart w:id="508" w:name="_Toc177476412"/>
      <w:bookmarkStart w:id="509" w:name="_Toc177476413"/>
      <w:bookmarkStart w:id="510" w:name="_Toc177476414"/>
      <w:bookmarkStart w:id="511" w:name="_Toc98436969"/>
      <w:bookmarkStart w:id="512" w:name="_Toc98436970"/>
      <w:bookmarkStart w:id="513" w:name="_Toc98436971"/>
      <w:bookmarkStart w:id="514" w:name="_Ref516576893"/>
      <w:bookmarkStart w:id="515" w:name="_Toc532815656"/>
      <w:bookmarkStart w:id="516" w:name="_Toc51336312"/>
      <w:bookmarkStart w:id="517" w:name="_Toc56623870"/>
      <w:bookmarkStart w:id="518" w:name="_Toc56703419"/>
      <w:bookmarkStart w:id="519" w:name="_Toc17747641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r w:rsidRPr="00B26E2F">
        <w:rPr>
          <w:rFonts w:cs="Times New Roman"/>
          <w:szCs w:val="22"/>
        </w:rPr>
        <w:t>Z</w:t>
      </w:r>
      <w:r w:rsidR="00F72E1B" w:rsidRPr="00B26E2F">
        <w:rPr>
          <w:rFonts w:cs="Times New Roman"/>
          <w:szCs w:val="22"/>
        </w:rPr>
        <w:t>ávěrečná ustanovení</w:t>
      </w:r>
      <w:bookmarkEnd w:id="514"/>
      <w:bookmarkEnd w:id="515"/>
      <w:bookmarkEnd w:id="516"/>
      <w:bookmarkEnd w:id="517"/>
      <w:bookmarkEnd w:id="518"/>
      <w:bookmarkEnd w:id="519"/>
    </w:p>
    <w:p w14:paraId="3A2AEB67" w14:textId="74693A0E" w:rsidR="00102EB4" w:rsidRPr="00B26E2F" w:rsidRDefault="004A7239" w:rsidP="00A00AA5">
      <w:pPr>
        <w:pStyle w:val="Clanek11"/>
        <w:keepNext/>
        <w:widowControl/>
        <w:spacing w:line="280" w:lineRule="atLeast"/>
        <w:rPr>
          <w:rFonts w:cs="Times New Roman"/>
          <w:b/>
          <w:szCs w:val="22"/>
        </w:rPr>
      </w:pPr>
      <w:r w:rsidRPr="00B26E2F">
        <w:rPr>
          <w:rFonts w:cs="Times New Roman"/>
          <w:szCs w:val="22"/>
        </w:rPr>
        <w:t xml:space="preserve">Dodatek </w:t>
      </w:r>
      <w:r w:rsidR="00102EB4" w:rsidRPr="00B26E2F">
        <w:rPr>
          <w:rFonts w:cs="Times New Roman"/>
          <w:szCs w:val="22"/>
        </w:rPr>
        <w:t xml:space="preserve">nabývá platnosti dnem jeho </w:t>
      </w:r>
      <w:r w:rsidR="00F06D56" w:rsidRPr="00B26E2F">
        <w:rPr>
          <w:rFonts w:cs="Times New Roman"/>
          <w:szCs w:val="22"/>
        </w:rPr>
        <w:t xml:space="preserve">podpisu poslední Stranou </w:t>
      </w:r>
      <w:r w:rsidR="00102EB4" w:rsidRPr="00B26E2F">
        <w:rPr>
          <w:rFonts w:cs="Times New Roman"/>
          <w:szCs w:val="22"/>
        </w:rPr>
        <w:t>a účinnosti dnem jeho uveřejnění v registru smluv ve smyslu ZRS.</w:t>
      </w:r>
    </w:p>
    <w:p w14:paraId="1B95AA48" w14:textId="45110255" w:rsidR="005F67F5" w:rsidRPr="00B26E2F" w:rsidRDefault="005F67F5" w:rsidP="00A00AA5">
      <w:pPr>
        <w:pStyle w:val="Clanek11"/>
        <w:widowControl/>
        <w:spacing w:line="280" w:lineRule="atLeast"/>
        <w:rPr>
          <w:rFonts w:cs="Times New Roman"/>
          <w:szCs w:val="22"/>
        </w:rPr>
      </w:pPr>
      <w:bookmarkStart w:id="520" w:name="_Ref515801849"/>
      <w:r w:rsidRPr="00B26E2F">
        <w:rPr>
          <w:rFonts w:cs="Times New Roman"/>
          <w:szCs w:val="22"/>
        </w:rPr>
        <w:t>V souvislosti s aplikací ZRS na t</w:t>
      </w:r>
      <w:r w:rsidR="004A7239" w:rsidRPr="00B26E2F">
        <w:rPr>
          <w:rFonts w:cs="Times New Roman"/>
          <w:szCs w:val="22"/>
        </w:rPr>
        <w:t>ento</w:t>
      </w:r>
      <w:r w:rsidRPr="00B26E2F">
        <w:rPr>
          <w:rFonts w:cs="Times New Roman"/>
          <w:szCs w:val="22"/>
        </w:rPr>
        <w:t xml:space="preserve"> </w:t>
      </w:r>
      <w:r w:rsidR="004A7239" w:rsidRPr="00B26E2F">
        <w:rPr>
          <w:rFonts w:cs="Times New Roman"/>
          <w:szCs w:val="22"/>
        </w:rPr>
        <w:t>Dodatek</w:t>
      </w:r>
      <w:r w:rsidRPr="00B26E2F">
        <w:rPr>
          <w:rFonts w:cs="Times New Roman"/>
          <w:szCs w:val="22"/>
        </w:rPr>
        <w:t xml:space="preserve"> se Strany dohodly na následujícím:</w:t>
      </w:r>
      <w:bookmarkEnd w:id="520"/>
    </w:p>
    <w:p w14:paraId="57B25A28" w14:textId="7E2EC9C2" w:rsidR="005F67F5" w:rsidRPr="00B26E2F" w:rsidRDefault="004A7239" w:rsidP="00A00AA5">
      <w:pPr>
        <w:pStyle w:val="Claneka"/>
        <w:keepLines w:val="0"/>
        <w:widowControl/>
        <w:tabs>
          <w:tab w:val="clear" w:pos="992"/>
        </w:tabs>
        <w:spacing w:line="280" w:lineRule="atLeast"/>
        <w:ind w:left="1276" w:hanging="709"/>
        <w:rPr>
          <w:szCs w:val="22"/>
        </w:rPr>
      </w:pPr>
      <w:r w:rsidRPr="00B26E2F">
        <w:rPr>
          <w:szCs w:val="22"/>
        </w:rPr>
        <w:t>Dodatek</w:t>
      </w:r>
      <w:r w:rsidR="005F67F5" w:rsidRPr="00B26E2F">
        <w:rPr>
          <w:szCs w:val="22"/>
        </w:rPr>
        <w:t xml:space="preserve"> neobsahuje obchodní tajemství žádné ze Stran ani jiné informace vyloučené z</w:t>
      </w:r>
      <w:r w:rsidR="0065500C" w:rsidRPr="00B26E2F">
        <w:rPr>
          <w:szCs w:val="22"/>
        </w:rPr>
        <w:t> </w:t>
      </w:r>
      <w:r w:rsidR="005F67F5" w:rsidRPr="00B26E2F">
        <w:rPr>
          <w:szCs w:val="22"/>
        </w:rPr>
        <w:t>povinnosti uveřejnění (s výjimkou uvedenou dále) a je způsobil</w:t>
      </w:r>
      <w:r w:rsidRPr="00B26E2F">
        <w:rPr>
          <w:szCs w:val="22"/>
        </w:rPr>
        <w:t>ý</w:t>
      </w:r>
      <w:r w:rsidR="005F67F5" w:rsidRPr="00B26E2F">
        <w:rPr>
          <w:szCs w:val="22"/>
        </w:rPr>
        <w:t xml:space="preserve"> k uveřejnění v registru smluv ve smyslu ZRS a Strany s uveřejněním </w:t>
      </w:r>
      <w:r w:rsidRPr="00B26E2F">
        <w:rPr>
          <w:szCs w:val="22"/>
        </w:rPr>
        <w:t>Dodatku</w:t>
      </w:r>
      <w:r w:rsidR="005F67F5" w:rsidRPr="00B26E2F">
        <w:rPr>
          <w:szCs w:val="22"/>
        </w:rPr>
        <w:t xml:space="preserve">, souhlasí; </w:t>
      </w:r>
      <w:r w:rsidR="00D2084D" w:rsidRPr="00B26E2F">
        <w:rPr>
          <w:szCs w:val="22"/>
        </w:rPr>
        <w:t>v</w:t>
      </w:r>
      <w:r w:rsidR="005F67F5" w:rsidRPr="00B26E2F">
        <w:rPr>
          <w:szCs w:val="22"/>
        </w:rPr>
        <w:t xml:space="preserve">ýjimkou </w:t>
      </w:r>
      <w:r w:rsidRPr="00B26E2F">
        <w:rPr>
          <w:szCs w:val="22"/>
        </w:rPr>
        <w:t>je</w:t>
      </w:r>
      <w:r w:rsidR="005F67F5" w:rsidRPr="00B26E2F">
        <w:rPr>
          <w:szCs w:val="22"/>
        </w:rPr>
        <w:t xml:space="preserve"> obchodní tajemství a důvěrné infor</w:t>
      </w:r>
      <w:r w:rsidR="00B5134B" w:rsidRPr="00B26E2F">
        <w:rPr>
          <w:szCs w:val="22"/>
        </w:rPr>
        <w:t>mace označené Poskytovatelem ve </w:t>
      </w:r>
      <w:r w:rsidR="00347454" w:rsidRPr="00B26E2F">
        <w:rPr>
          <w:szCs w:val="22"/>
        </w:rPr>
        <w:t>smyslu ZZVZ; a</w:t>
      </w:r>
    </w:p>
    <w:p w14:paraId="70398DBD" w14:textId="5A436513" w:rsidR="005F67F5" w:rsidRPr="00B26E2F" w:rsidRDefault="005F67F5" w:rsidP="00A00AA5">
      <w:pPr>
        <w:pStyle w:val="Claneka"/>
        <w:keepLines w:val="0"/>
        <w:widowControl/>
        <w:tabs>
          <w:tab w:val="clear" w:pos="992"/>
        </w:tabs>
        <w:spacing w:line="280" w:lineRule="atLeast"/>
        <w:ind w:left="1276" w:hanging="709"/>
        <w:rPr>
          <w:szCs w:val="22"/>
        </w:rPr>
      </w:pPr>
      <w:bookmarkStart w:id="521" w:name="_Ref515801843"/>
      <w:r w:rsidRPr="00B26E2F">
        <w:rPr>
          <w:szCs w:val="22"/>
        </w:rPr>
        <w:t xml:space="preserve">Objednatel zašle v souladu s § 5 ZRS správci registru smluv elektronický obraz textového obsahu </w:t>
      </w:r>
      <w:r w:rsidR="004A7239" w:rsidRPr="00B26E2F">
        <w:rPr>
          <w:szCs w:val="22"/>
        </w:rPr>
        <w:t>tohoto Dodatku</w:t>
      </w:r>
      <w:r w:rsidRPr="00B26E2F">
        <w:rPr>
          <w:szCs w:val="22"/>
        </w:rPr>
        <w:t xml:space="preserve"> v otevřené</w:t>
      </w:r>
      <w:r w:rsidR="00B5134B" w:rsidRPr="00B26E2F">
        <w:rPr>
          <w:szCs w:val="22"/>
        </w:rPr>
        <w:t>m a strojově čitelném formátu a </w:t>
      </w:r>
      <w:r w:rsidRPr="00B26E2F">
        <w:rPr>
          <w:szCs w:val="22"/>
        </w:rPr>
        <w:t xml:space="preserve">metadata vyžadovaná ZRS, a to do příslušné datové schránky Ministerstva vnitra určené pro uveřejňování </w:t>
      </w:r>
      <w:r w:rsidRPr="00B26E2F">
        <w:rPr>
          <w:szCs w:val="22"/>
        </w:rPr>
        <w:lastRenderedPageBreak/>
        <w:t>záznamů v registru smluv prostřednictvím elektronického formuláře zveřejněného na</w:t>
      </w:r>
      <w:r w:rsidR="008D4F34">
        <w:rPr>
          <w:szCs w:val="22"/>
        </w:rPr>
        <w:t> </w:t>
      </w:r>
      <w:r w:rsidRPr="00B26E2F">
        <w:rPr>
          <w:szCs w:val="22"/>
        </w:rPr>
        <w:t>portálu veřejné správy</w:t>
      </w:r>
      <w:bookmarkEnd w:id="521"/>
      <w:r w:rsidR="00347454" w:rsidRPr="00B26E2F">
        <w:rPr>
          <w:szCs w:val="22"/>
        </w:rPr>
        <w:t>.</w:t>
      </w:r>
    </w:p>
    <w:p w14:paraId="6AFF8A5D" w14:textId="3CDD57DE" w:rsidR="00203A50" w:rsidRPr="00B26E2F" w:rsidRDefault="005F67F5" w:rsidP="00A00AA5">
      <w:pPr>
        <w:pStyle w:val="Clanek11"/>
        <w:widowControl/>
        <w:spacing w:line="280" w:lineRule="atLeast"/>
        <w:rPr>
          <w:rFonts w:cs="Times New Roman"/>
          <w:szCs w:val="22"/>
        </w:rPr>
      </w:pPr>
      <w:r w:rsidRPr="00B26E2F">
        <w:rPr>
          <w:rFonts w:cs="Times New Roman"/>
          <w:szCs w:val="22"/>
        </w:rPr>
        <w:t xml:space="preserve">Objednatel splní povinnost uvedenou výše v Článku </w:t>
      </w:r>
      <w:r w:rsidRPr="00B26E2F">
        <w:rPr>
          <w:rFonts w:cs="Times New Roman"/>
          <w:szCs w:val="22"/>
        </w:rPr>
        <w:fldChar w:fldCharType="begin"/>
      </w:r>
      <w:r w:rsidRPr="00B26E2F">
        <w:rPr>
          <w:rFonts w:cs="Times New Roman"/>
          <w:szCs w:val="22"/>
        </w:rPr>
        <w:instrText xml:space="preserve"> REF _Ref515801843 \r \h </w:instrText>
      </w:r>
      <w:r w:rsidR="0056038E" w:rsidRPr="00B26E2F">
        <w:rPr>
          <w:rFonts w:cs="Times New Roman"/>
          <w:szCs w:val="22"/>
        </w:rPr>
        <w:instrText xml:space="preserve"> \* MERGEFORMAT </w:instrText>
      </w:r>
      <w:r w:rsidRPr="00B26E2F">
        <w:rPr>
          <w:rFonts w:cs="Times New Roman"/>
          <w:szCs w:val="22"/>
        </w:rPr>
      </w:r>
      <w:r w:rsidRPr="00B26E2F">
        <w:rPr>
          <w:rFonts w:cs="Times New Roman"/>
          <w:szCs w:val="22"/>
        </w:rPr>
        <w:fldChar w:fldCharType="separate"/>
      </w:r>
      <w:r w:rsidR="00C36C44">
        <w:rPr>
          <w:rFonts w:cs="Times New Roman"/>
          <w:szCs w:val="22"/>
        </w:rPr>
        <w:t>2.2(b)</w:t>
      </w:r>
      <w:r w:rsidRPr="00B26E2F">
        <w:rPr>
          <w:rFonts w:cs="Times New Roman"/>
          <w:szCs w:val="22"/>
        </w:rPr>
        <w:fldChar w:fldCharType="end"/>
      </w:r>
      <w:r w:rsidR="00B84A8F" w:rsidRPr="00B26E2F">
        <w:rPr>
          <w:rFonts w:cs="Times New Roman"/>
          <w:szCs w:val="22"/>
        </w:rPr>
        <w:t xml:space="preserve"> </w:t>
      </w:r>
      <w:r w:rsidRPr="00B26E2F">
        <w:rPr>
          <w:rFonts w:cs="Times New Roman"/>
          <w:szCs w:val="22"/>
        </w:rPr>
        <w:t xml:space="preserve">neprodleně, nejpozději do patnácti (15) dnů od uzavření </w:t>
      </w:r>
      <w:r w:rsidR="004A7239" w:rsidRPr="00B26E2F">
        <w:rPr>
          <w:rFonts w:cs="Times New Roman"/>
          <w:szCs w:val="22"/>
        </w:rPr>
        <w:t>tohoto Dodatku</w:t>
      </w:r>
      <w:r w:rsidRPr="00B26E2F">
        <w:rPr>
          <w:rFonts w:cs="Times New Roman"/>
          <w:szCs w:val="22"/>
        </w:rPr>
        <w:t>.</w:t>
      </w:r>
      <w:r w:rsidR="00F0748B" w:rsidRPr="00B26E2F">
        <w:rPr>
          <w:rFonts w:cs="Times New Roman"/>
          <w:szCs w:val="22"/>
        </w:rPr>
        <w:t xml:space="preserve"> </w:t>
      </w:r>
    </w:p>
    <w:p w14:paraId="3FC822AC" w14:textId="7416A675" w:rsidR="0099478D" w:rsidRPr="00B26E2F" w:rsidRDefault="004A7239" w:rsidP="00A00AA5">
      <w:pPr>
        <w:pStyle w:val="Clanek11"/>
        <w:keepNext/>
        <w:widowControl/>
        <w:spacing w:line="280" w:lineRule="atLeast"/>
        <w:rPr>
          <w:rFonts w:cs="Times New Roman"/>
          <w:szCs w:val="22"/>
        </w:rPr>
      </w:pPr>
      <w:bookmarkStart w:id="522" w:name="_Toc532827347"/>
      <w:bookmarkStart w:id="523" w:name="_Toc532827789"/>
      <w:bookmarkStart w:id="524" w:name="_Hlk147912632"/>
      <w:bookmarkEnd w:id="522"/>
      <w:bookmarkEnd w:id="523"/>
      <w:r w:rsidRPr="00B26E2F">
        <w:rPr>
          <w:rFonts w:cs="Times New Roman"/>
          <w:szCs w:val="22"/>
        </w:rPr>
        <w:t>Tento Dodatek</w:t>
      </w:r>
      <w:r w:rsidR="00DA0D45" w:rsidRPr="00B26E2F">
        <w:rPr>
          <w:rFonts w:cs="Times New Roman"/>
          <w:szCs w:val="22"/>
        </w:rPr>
        <w:t xml:space="preserve"> je uzavřen elektronicky, tj. prostřednictvím uznávaného elektronického podpisu ve smyslu zákona č. 297/2016 Sb., o službách vytvářejících důvěru pro elektronické transakce, ve znění pozdějších předpisů, opatřeného časovým razítkem</w:t>
      </w:r>
      <w:r w:rsidR="0099478D" w:rsidRPr="00B26E2F">
        <w:rPr>
          <w:rFonts w:cs="Times New Roman"/>
          <w:szCs w:val="22"/>
        </w:rPr>
        <w:t>.</w:t>
      </w:r>
    </w:p>
    <w:p w14:paraId="647832D2" w14:textId="191D063C" w:rsidR="005F67F5" w:rsidRPr="00B26E2F" w:rsidRDefault="005F67F5" w:rsidP="00CA4C35">
      <w:pPr>
        <w:rPr>
          <w:b/>
          <w:szCs w:val="22"/>
        </w:rPr>
      </w:pPr>
      <w:bookmarkStart w:id="525" w:name="_Toc532827353"/>
      <w:bookmarkStart w:id="526" w:name="_Toc532827795"/>
      <w:bookmarkEnd w:id="524"/>
      <w:bookmarkEnd w:id="525"/>
      <w:bookmarkEnd w:id="526"/>
      <w:r w:rsidRPr="00B26E2F">
        <w:rPr>
          <w:b/>
          <w:szCs w:val="22"/>
        </w:rPr>
        <w:t xml:space="preserve">Strany tímto výslovně prohlašují, že </w:t>
      </w:r>
      <w:r w:rsidR="004A7239" w:rsidRPr="00B26E2F">
        <w:rPr>
          <w:b/>
          <w:szCs w:val="22"/>
        </w:rPr>
        <w:t>tento Dodatek</w:t>
      </w:r>
      <w:r w:rsidRPr="00B26E2F">
        <w:rPr>
          <w:b/>
          <w:szCs w:val="22"/>
        </w:rPr>
        <w:t xml:space="preserve"> vyjadřuje jejich pravou a svobodnou vůli, na</w:t>
      </w:r>
      <w:r w:rsidR="0065500C" w:rsidRPr="00B26E2F">
        <w:rPr>
          <w:b/>
          <w:szCs w:val="22"/>
        </w:rPr>
        <w:t> </w:t>
      </w:r>
      <w:r w:rsidRPr="00B26E2F">
        <w:rPr>
          <w:b/>
          <w:szCs w:val="22"/>
        </w:rPr>
        <w:t>důkaz čehož připojují níže své podpisy.</w:t>
      </w:r>
    </w:p>
    <w:p w14:paraId="4AE95AC0" w14:textId="77777777" w:rsidR="00A0345D" w:rsidRPr="00B26E2F" w:rsidRDefault="00A0345D" w:rsidP="00CA4C35">
      <w:pPr>
        <w:rPr>
          <w:b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E34A0" w:rsidRPr="00B26E2F" w14:paraId="7A3D2DBB" w14:textId="77777777" w:rsidTr="006101C0">
        <w:tc>
          <w:tcPr>
            <w:tcW w:w="4644" w:type="dxa"/>
          </w:tcPr>
          <w:p w14:paraId="724297A0" w14:textId="77777777" w:rsidR="005F67F5" w:rsidRPr="00B26E2F" w:rsidRDefault="00E029FC" w:rsidP="00CA4C35">
            <w:pPr>
              <w:jc w:val="left"/>
              <w:rPr>
                <w:b/>
                <w:szCs w:val="22"/>
              </w:rPr>
            </w:pPr>
            <w:r w:rsidRPr="00B26E2F">
              <w:rPr>
                <w:b/>
                <w:szCs w:val="22"/>
              </w:rPr>
              <w:t>Česká republika – Ministerstvo práce a sociálních věcí</w:t>
            </w:r>
          </w:p>
        </w:tc>
        <w:tc>
          <w:tcPr>
            <w:tcW w:w="4678" w:type="dxa"/>
          </w:tcPr>
          <w:p w14:paraId="7FBFC032" w14:textId="5D25D8C0" w:rsidR="005F67F5" w:rsidRPr="00B26E2F" w:rsidRDefault="00481868" w:rsidP="00CA4C35">
            <w:pPr>
              <w:rPr>
                <w:b/>
                <w:szCs w:val="22"/>
              </w:rPr>
            </w:pPr>
            <w:proofErr w:type="spellStart"/>
            <w:r w:rsidRPr="00B26E2F">
              <w:rPr>
                <w:b/>
                <w:szCs w:val="22"/>
              </w:rPr>
              <w:t>OKsystem</w:t>
            </w:r>
            <w:proofErr w:type="spellEnd"/>
            <w:r w:rsidRPr="00B26E2F">
              <w:rPr>
                <w:b/>
                <w:szCs w:val="22"/>
              </w:rPr>
              <w:t xml:space="preserve"> a.s.</w:t>
            </w:r>
          </w:p>
        </w:tc>
      </w:tr>
      <w:tr w:rsidR="003E34A0" w:rsidRPr="00B26E2F" w14:paraId="04FEDC73" w14:textId="77777777" w:rsidTr="006101C0">
        <w:tc>
          <w:tcPr>
            <w:tcW w:w="4644" w:type="dxa"/>
          </w:tcPr>
          <w:p w14:paraId="18104A9C" w14:textId="20DF6854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 xml:space="preserve">Místo: </w:t>
            </w:r>
            <w:r w:rsidR="00A0345D" w:rsidRPr="00B26E2F">
              <w:rPr>
                <w:bCs/>
                <w:szCs w:val="22"/>
              </w:rPr>
              <w:t>Praha</w:t>
            </w:r>
          </w:p>
          <w:p w14:paraId="440AF6E6" w14:textId="07BF2135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 xml:space="preserve">Datum: </w:t>
            </w:r>
            <w:r w:rsidR="00A0345D" w:rsidRPr="00B26E2F">
              <w:rPr>
                <w:bCs/>
                <w:szCs w:val="22"/>
              </w:rPr>
              <w:t>dle elektronického podpisu</w:t>
            </w:r>
          </w:p>
        </w:tc>
        <w:tc>
          <w:tcPr>
            <w:tcW w:w="4678" w:type="dxa"/>
          </w:tcPr>
          <w:p w14:paraId="73AEA02E" w14:textId="12D252A9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 xml:space="preserve">Místo: </w:t>
            </w:r>
            <w:r w:rsidR="00A0345D" w:rsidRPr="00B26E2F">
              <w:rPr>
                <w:bCs/>
                <w:szCs w:val="22"/>
              </w:rPr>
              <w:t>Praha</w:t>
            </w:r>
          </w:p>
          <w:p w14:paraId="0D44019F" w14:textId="22C78521" w:rsidR="005F67F5" w:rsidRPr="00B26E2F" w:rsidRDefault="005F67F5" w:rsidP="00CA4C35">
            <w:pPr>
              <w:rPr>
                <w:b/>
                <w:szCs w:val="22"/>
              </w:rPr>
            </w:pPr>
            <w:r w:rsidRPr="00B26E2F">
              <w:rPr>
                <w:szCs w:val="22"/>
              </w:rPr>
              <w:t xml:space="preserve">Datum: </w:t>
            </w:r>
            <w:r w:rsidR="00A0345D" w:rsidRPr="00B26E2F">
              <w:rPr>
                <w:bCs/>
                <w:szCs w:val="22"/>
              </w:rPr>
              <w:t>dle elektronického podpisu</w:t>
            </w:r>
          </w:p>
        </w:tc>
      </w:tr>
      <w:tr w:rsidR="003E34A0" w:rsidRPr="00B26E2F" w14:paraId="506F3926" w14:textId="77777777" w:rsidTr="006101C0">
        <w:tc>
          <w:tcPr>
            <w:tcW w:w="4644" w:type="dxa"/>
          </w:tcPr>
          <w:p w14:paraId="405BD748" w14:textId="77777777" w:rsidR="005F67F5" w:rsidRPr="00B26E2F" w:rsidRDefault="005F67F5" w:rsidP="00CA4C35">
            <w:pPr>
              <w:rPr>
                <w:szCs w:val="22"/>
              </w:rPr>
            </w:pPr>
          </w:p>
          <w:p w14:paraId="1E5EC524" w14:textId="77777777" w:rsidR="00E029FC" w:rsidRPr="00B26E2F" w:rsidRDefault="00E029FC" w:rsidP="00CA4C35">
            <w:pPr>
              <w:rPr>
                <w:szCs w:val="22"/>
              </w:rPr>
            </w:pPr>
          </w:p>
          <w:p w14:paraId="34BDC3B4" w14:textId="77777777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F09B11F" w14:textId="77777777" w:rsidR="005F67F5" w:rsidRPr="00B26E2F" w:rsidRDefault="005F67F5" w:rsidP="00CA4C35">
            <w:pPr>
              <w:rPr>
                <w:szCs w:val="22"/>
              </w:rPr>
            </w:pPr>
          </w:p>
          <w:p w14:paraId="61DCDF35" w14:textId="77777777" w:rsidR="00E029FC" w:rsidRPr="00B26E2F" w:rsidRDefault="00E029FC" w:rsidP="00CA4C35">
            <w:pPr>
              <w:rPr>
                <w:szCs w:val="22"/>
              </w:rPr>
            </w:pPr>
          </w:p>
          <w:p w14:paraId="716BD249" w14:textId="77777777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>_______________________________________</w:t>
            </w:r>
          </w:p>
        </w:tc>
      </w:tr>
      <w:tr w:rsidR="003E34A0" w:rsidRPr="00B26E2F" w14:paraId="03143FED" w14:textId="77777777" w:rsidTr="006101C0">
        <w:tc>
          <w:tcPr>
            <w:tcW w:w="4644" w:type="dxa"/>
          </w:tcPr>
          <w:p w14:paraId="55F03FBE" w14:textId="7A50040F" w:rsidR="005F67F5" w:rsidRPr="00B26E2F" w:rsidRDefault="005F67F5" w:rsidP="00CA4C35">
            <w:pPr>
              <w:rPr>
                <w:b/>
                <w:bCs/>
                <w:caps/>
                <w:kern w:val="20"/>
                <w:szCs w:val="22"/>
              </w:rPr>
            </w:pPr>
            <w:r w:rsidRPr="00B26E2F">
              <w:rPr>
                <w:szCs w:val="22"/>
              </w:rPr>
              <w:t xml:space="preserve">Jméno: </w:t>
            </w:r>
            <w:r w:rsidR="00C36C44">
              <w:rPr>
                <w:szCs w:val="22"/>
              </w:rPr>
              <w:t>Mgr</w:t>
            </w:r>
            <w:r w:rsidR="00A0345D" w:rsidRPr="00B26E2F">
              <w:rPr>
                <w:szCs w:val="22"/>
              </w:rPr>
              <w:t xml:space="preserve">. Karel </w:t>
            </w:r>
            <w:r w:rsidR="00C36C44">
              <w:rPr>
                <w:szCs w:val="22"/>
              </w:rPr>
              <w:t>Svítil</w:t>
            </w:r>
          </w:p>
          <w:p w14:paraId="7CCA4D29" w14:textId="54237BC2" w:rsidR="005F67F5" w:rsidRPr="00B26E2F" w:rsidRDefault="005F67F5" w:rsidP="00A0345D">
            <w:pPr>
              <w:ind w:right="277"/>
              <w:rPr>
                <w:b/>
                <w:bCs/>
                <w:caps/>
                <w:kern w:val="20"/>
                <w:szCs w:val="22"/>
              </w:rPr>
            </w:pPr>
            <w:r w:rsidRPr="00B26E2F">
              <w:rPr>
                <w:szCs w:val="22"/>
              </w:rPr>
              <w:t xml:space="preserve">Funkce: </w:t>
            </w:r>
            <w:proofErr w:type="spellStart"/>
            <w:r w:rsidR="00C36C44">
              <w:rPr>
                <w:szCs w:val="22"/>
              </w:rPr>
              <w:t>zast</w:t>
            </w:r>
            <w:proofErr w:type="spellEnd"/>
            <w:r w:rsidR="00C36C44">
              <w:rPr>
                <w:szCs w:val="22"/>
              </w:rPr>
              <w:t xml:space="preserve">. </w:t>
            </w:r>
            <w:r w:rsidR="00A0345D" w:rsidRPr="00B26E2F">
              <w:rPr>
                <w:bCs/>
                <w:szCs w:val="22"/>
              </w:rPr>
              <w:t>vrchní ředitel</w:t>
            </w:r>
            <w:r w:rsidR="00D00380" w:rsidRPr="00B26E2F">
              <w:rPr>
                <w:bCs/>
                <w:szCs w:val="22"/>
              </w:rPr>
              <w:t xml:space="preserve"> sekce informačních technologií</w:t>
            </w:r>
          </w:p>
        </w:tc>
        <w:tc>
          <w:tcPr>
            <w:tcW w:w="4678" w:type="dxa"/>
          </w:tcPr>
          <w:p w14:paraId="77FF28BC" w14:textId="670D3F2B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 xml:space="preserve">Jméno: </w:t>
            </w:r>
            <w:r w:rsidR="00481868" w:rsidRPr="00B26E2F">
              <w:rPr>
                <w:bCs/>
                <w:szCs w:val="22"/>
              </w:rPr>
              <w:t>Ing. Vítězslav Ciml</w:t>
            </w:r>
          </w:p>
          <w:p w14:paraId="12CAA478" w14:textId="7A88D59B" w:rsidR="005F67F5" w:rsidRPr="00B26E2F" w:rsidRDefault="005F67F5" w:rsidP="00CA4C35">
            <w:pPr>
              <w:rPr>
                <w:szCs w:val="22"/>
              </w:rPr>
            </w:pPr>
            <w:r w:rsidRPr="00B26E2F">
              <w:rPr>
                <w:szCs w:val="22"/>
              </w:rPr>
              <w:t xml:space="preserve">Funkce: </w:t>
            </w:r>
            <w:r w:rsidR="00481868" w:rsidRPr="00B26E2F">
              <w:rPr>
                <w:bCs/>
                <w:szCs w:val="22"/>
              </w:rPr>
              <w:t>ředitel a místopředseda představenstva</w:t>
            </w:r>
          </w:p>
        </w:tc>
      </w:tr>
    </w:tbl>
    <w:p w14:paraId="725279FC" w14:textId="77777777" w:rsidR="00AE4498" w:rsidRPr="00B26E2F" w:rsidRDefault="00AE4498" w:rsidP="004A7239">
      <w:pPr>
        <w:spacing w:before="0" w:after="5" w:line="249" w:lineRule="auto"/>
        <w:rPr>
          <w:rFonts w:eastAsia="Arial"/>
          <w:color w:val="000000"/>
          <w:szCs w:val="22"/>
          <w:lang w:eastAsia="cs-CZ"/>
        </w:rPr>
      </w:pPr>
      <w:bookmarkStart w:id="527" w:name="_Toc516591376"/>
      <w:bookmarkStart w:id="528" w:name="_Toc516604603"/>
      <w:bookmarkStart w:id="529" w:name="_Toc516647769"/>
      <w:bookmarkStart w:id="530" w:name="_Toc516591377"/>
      <w:bookmarkStart w:id="531" w:name="_Toc516604604"/>
      <w:bookmarkStart w:id="532" w:name="_Toc516647770"/>
      <w:bookmarkStart w:id="533" w:name="_Toc516591378"/>
      <w:bookmarkStart w:id="534" w:name="_Toc516604605"/>
      <w:bookmarkStart w:id="535" w:name="_Toc516647771"/>
      <w:bookmarkStart w:id="536" w:name="_Toc36884850"/>
      <w:bookmarkStart w:id="537" w:name="_Toc42871571"/>
      <w:bookmarkStart w:id="538" w:name="_Toc42871572"/>
      <w:bookmarkStart w:id="539" w:name="_Toc36884854"/>
      <w:bookmarkStart w:id="540" w:name="_Toc36884856"/>
      <w:bookmarkStart w:id="541" w:name="_Toc36884858"/>
      <w:bookmarkStart w:id="542" w:name="_Toc40537713"/>
      <w:bookmarkStart w:id="543" w:name="_Toc36884860"/>
      <w:bookmarkStart w:id="544" w:name="_Toc36884861"/>
      <w:bookmarkStart w:id="545" w:name="_Toc36884863"/>
      <w:bookmarkStart w:id="546" w:name="_Toc36884865"/>
      <w:bookmarkStart w:id="547" w:name="_Toc36884867"/>
      <w:bookmarkStart w:id="548" w:name="_Toc36884869"/>
      <w:bookmarkStart w:id="549" w:name="_Toc36884871"/>
      <w:bookmarkStart w:id="550" w:name="_Toc36884873"/>
      <w:bookmarkStart w:id="551" w:name="_Toc40891860"/>
      <w:bookmarkStart w:id="552" w:name="_Toc42871586"/>
      <w:bookmarkStart w:id="553" w:name="_Toc40891862"/>
      <w:bookmarkStart w:id="554" w:name="_Toc42871588"/>
      <w:bookmarkStart w:id="555" w:name="_Toc36884875"/>
      <w:bookmarkStart w:id="556" w:name="_Toc40537723"/>
      <w:bookmarkStart w:id="557" w:name="_Toc40537724"/>
      <w:bookmarkStart w:id="558" w:name="_Toc40891864"/>
      <w:bookmarkStart w:id="559" w:name="_Toc42871590"/>
      <w:bookmarkStart w:id="560" w:name="_Toc36884877"/>
      <w:bookmarkStart w:id="561" w:name="_Toc36884879"/>
      <w:bookmarkStart w:id="562" w:name="_Toc36884880"/>
      <w:bookmarkStart w:id="563" w:name="_Toc36884882"/>
      <w:bookmarkStart w:id="564" w:name="_Toc36884884"/>
      <w:bookmarkStart w:id="565" w:name="_Toc40537733"/>
      <w:bookmarkStart w:id="566" w:name="_Toc40891873"/>
      <w:bookmarkStart w:id="567" w:name="_Toc42871599"/>
      <w:bookmarkStart w:id="568" w:name="_Toc36884886"/>
      <w:bookmarkStart w:id="569" w:name="_Toc36884887"/>
      <w:bookmarkStart w:id="570" w:name="_Toc36884891"/>
      <w:bookmarkStart w:id="571" w:name="_Toc36884893"/>
      <w:bookmarkStart w:id="572" w:name="_Toc36884895"/>
      <w:bookmarkStart w:id="573" w:name="_Toc36884897"/>
      <w:bookmarkEnd w:id="11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sectPr w:rsidR="00AE4498" w:rsidRPr="00B26E2F" w:rsidSect="00860E58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418" w:left="1418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249" w14:textId="77777777" w:rsidR="00955D93" w:rsidRDefault="00955D93">
      <w:r>
        <w:separator/>
      </w:r>
    </w:p>
  </w:endnote>
  <w:endnote w:type="continuationSeparator" w:id="0">
    <w:p w14:paraId="5950A2C0" w14:textId="77777777" w:rsidR="00955D93" w:rsidRDefault="00955D93">
      <w:r>
        <w:continuationSeparator/>
      </w:r>
    </w:p>
  </w:endnote>
  <w:endnote w:type="continuationNotice" w:id="1">
    <w:p w14:paraId="2E9CD252" w14:textId="77777777" w:rsidR="00955D93" w:rsidRDefault="00955D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utura Bk">
    <w:altName w:val="Segoe UI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5D" w14:textId="77777777" w:rsidR="00AE4498" w:rsidRDefault="00AE4498">
    <w:pPr>
      <w:spacing w:after="0" w:line="259" w:lineRule="auto"/>
      <w:ind w:left="358"/>
      <w:jc w:val="left"/>
    </w:pPr>
    <w:r>
      <w:rPr>
        <w:rFonts w:ascii="Calibri" w:eastAsia="Calibri" w:hAnsi="Calibri" w:cs="Calibri"/>
      </w:rPr>
      <w:t xml:space="preserve"> </w:t>
    </w:r>
  </w:p>
  <w:p w14:paraId="3A2EC87F" w14:textId="77777777" w:rsidR="00AE4498" w:rsidRDefault="00AE4498">
    <w:pPr>
      <w:tabs>
        <w:tab w:val="center" w:pos="3030"/>
        <w:tab w:val="right" w:pos="8997"/>
      </w:tabs>
      <w:spacing w:after="33" w:line="259" w:lineRule="auto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Důvěrná informace – neveřejná část Zadávací dokumentace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2FCE7945" w14:textId="77777777" w:rsidR="00AE4498" w:rsidRDefault="00AE4498" w:rsidP="00EC325A">
    <w:pPr>
      <w:spacing w:after="0" w:line="239" w:lineRule="auto"/>
      <w:ind w:left="358" w:right="8589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368C" w14:textId="77777777" w:rsidR="00AE4498" w:rsidRPr="00B876B6" w:rsidRDefault="00AE4498" w:rsidP="00B876B6">
    <w:pPr>
      <w:pStyle w:val="Zpat"/>
      <w:tabs>
        <w:tab w:val="left" w:pos="8604"/>
      </w:tabs>
      <w:jc w:val="right"/>
      <w:rPr>
        <w:rFonts w:ascii="Arial" w:hAnsi="Arial" w:cs="Arial"/>
        <w:b/>
        <w:sz w:val="15"/>
        <w:szCs w:val="15"/>
      </w:rPr>
    </w:pP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PAGE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>
      <w:rPr>
        <w:rFonts w:ascii="Arial" w:hAnsi="Arial" w:cs="Arial"/>
        <w:b/>
        <w:noProof/>
        <w:sz w:val="15"/>
        <w:szCs w:val="15"/>
      </w:rPr>
      <w:t>72</w:t>
    </w:r>
    <w:r w:rsidRPr="003B2A9B">
      <w:rPr>
        <w:rFonts w:ascii="Arial" w:hAnsi="Arial" w:cs="Arial"/>
        <w:b/>
        <w:sz w:val="15"/>
        <w:szCs w:val="15"/>
      </w:rPr>
      <w:fldChar w:fldCharType="end"/>
    </w:r>
    <w:r w:rsidRPr="003B2A9B">
      <w:rPr>
        <w:rFonts w:ascii="Arial" w:hAnsi="Arial" w:cs="Arial"/>
        <w:b/>
        <w:sz w:val="15"/>
        <w:szCs w:val="15"/>
      </w:rPr>
      <w:t xml:space="preserve"> / </w:t>
    </w:r>
    <w:r w:rsidRPr="003B2A9B">
      <w:rPr>
        <w:rFonts w:ascii="Arial" w:hAnsi="Arial" w:cs="Arial"/>
        <w:b/>
        <w:sz w:val="15"/>
        <w:szCs w:val="15"/>
      </w:rPr>
      <w:fldChar w:fldCharType="begin"/>
    </w:r>
    <w:r w:rsidRPr="003B2A9B">
      <w:rPr>
        <w:rFonts w:ascii="Arial" w:hAnsi="Arial" w:cs="Arial"/>
        <w:b/>
        <w:sz w:val="15"/>
        <w:szCs w:val="15"/>
      </w:rPr>
      <w:instrText xml:space="preserve"> NUMPAGES </w:instrText>
    </w:r>
    <w:r w:rsidRPr="003B2A9B">
      <w:rPr>
        <w:rFonts w:ascii="Arial" w:hAnsi="Arial" w:cs="Arial"/>
        <w:b/>
        <w:sz w:val="15"/>
        <w:szCs w:val="15"/>
      </w:rPr>
      <w:fldChar w:fldCharType="separate"/>
    </w:r>
    <w:r>
      <w:rPr>
        <w:rFonts w:ascii="Arial" w:hAnsi="Arial" w:cs="Arial"/>
        <w:b/>
        <w:noProof/>
        <w:sz w:val="15"/>
        <w:szCs w:val="15"/>
      </w:rPr>
      <w:t>72</w:t>
    </w:r>
    <w:r w:rsidRPr="003B2A9B">
      <w:rPr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EE84" w14:textId="77777777" w:rsidR="00AE4498" w:rsidRDefault="00AE4498" w:rsidP="00EC325A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F345" w14:textId="77777777" w:rsidR="00955D93" w:rsidRDefault="00955D93">
      <w:r>
        <w:separator/>
      </w:r>
    </w:p>
  </w:footnote>
  <w:footnote w:type="continuationSeparator" w:id="0">
    <w:p w14:paraId="7AA2D814" w14:textId="77777777" w:rsidR="00955D93" w:rsidRDefault="00955D93">
      <w:r>
        <w:continuationSeparator/>
      </w:r>
    </w:p>
  </w:footnote>
  <w:footnote w:type="continuationNotice" w:id="1">
    <w:p w14:paraId="7B8383AE" w14:textId="77777777" w:rsidR="00955D93" w:rsidRDefault="00955D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BE5" w14:textId="71BFB488" w:rsidR="00A00AA5" w:rsidRPr="00A00AA5" w:rsidRDefault="00A00AA5" w:rsidP="00860E58">
    <w:pPr>
      <w:pStyle w:val="Zhlav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159A7A6B" wp14:editId="4E5589E5">
          <wp:simplePos x="0" y="0"/>
          <wp:positionH relativeFrom="column">
            <wp:posOffset>947420</wp:posOffset>
          </wp:positionH>
          <wp:positionV relativeFrom="paragraph">
            <wp:posOffset>-91440</wp:posOffset>
          </wp:positionV>
          <wp:extent cx="3857625" cy="485775"/>
          <wp:effectExtent l="0" t="0" r="9525" b="952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CF4213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1CEC"/>
    <w:multiLevelType w:val="hybridMultilevel"/>
    <w:tmpl w:val="D328583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2EC427B"/>
    <w:multiLevelType w:val="hybridMultilevel"/>
    <w:tmpl w:val="7522F3A2"/>
    <w:lvl w:ilvl="0" w:tplc="F2C61E0C">
      <w:start w:val="1"/>
      <w:numFmt w:val="lowerLetter"/>
      <w:lvlText w:val="%1) 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05A23BBC"/>
    <w:multiLevelType w:val="hybridMultilevel"/>
    <w:tmpl w:val="AE4A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E0C5E"/>
    <w:multiLevelType w:val="hybridMultilevel"/>
    <w:tmpl w:val="25BA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A520E"/>
    <w:multiLevelType w:val="multilevel"/>
    <w:tmpl w:val="924271D2"/>
    <w:styleLink w:val="ACNadpis1-4"/>
    <w:lvl w:ilvl="0">
      <w:start w:val="1"/>
      <w:numFmt w:val="decimal"/>
      <w:pStyle w:val="AC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C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8B3D16"/>
    <w:multiLevelType w:val="hybridMultilevel"/>
    <w:tmpl w:val="05B2EA9E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685E3738">
      <w:numFmt w:val="bullet"/>
      <w:lvlText w:val="-"/>
      <w:lvlJc w:val="left"/>
      <w:pPr>
        <w:ind w:left="1442" w:hanging="360"/>
      </w:pPr>
      <w:rPr>
        <w:rFonts w:ascii="Arial" w:eastAsiaTheme="minorEastAsia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0AA050E7"/>
    <w:multiLevelType w:val="multilevel"/>
    <w:tmpl w:val="1BF01462"/>
    <w:lvl w:ilvl="0">
      <w:start w:val="1"/>
      <w:numFmt w:val="decimal"/>
      <w:pStyle w:val="NADPIS1X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1" w15:restartNumberingAfterBreak="0">
    <w:nsid w:val="0B376169"/>
    <w:multiLevelType w:val="hybridMultilevel"/>
    <w:tmpl w:val="7B0E2F2C"/>
    <w:lvl w:ilvl="0" w:tplc="3A9831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4366A"/>
    <w:multiLevelType w:val="multilevel"/>
    <w:tmpl w:val="BD726D4A"/>
    <w:styleLink w:val="1111111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960F4E"/>
    <w:multiLevelType w:val="hybridMultilevel"/>
    <w:tmpl w:val="4C2A6582"/>
    <w:lvl w:ilvl="0" w:tplc="0405000B">
      <w:start w:val="1"/>
      <w:numFmt w:val="bullet"/>
      <w:pStyle w:val="Odrky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136546F7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21387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E3BE6"/>
    <w:multiLevelType w:val="hybridMultilevel"/>
    <w:tmpl w:val="4B488EEA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77E6C"/>
    <w:multiLevelType w:val="hybridMultilevel"/>
    <w:tmpl w:val="3C8AE3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96B4C39"/>
    <w:multiLevelType w:val="hybridMultilevel"/>
    <w:tmpl w:val="C9F09C98"/>
    <w:lvl w:ilvl="0" w:tplc="040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 w15:restartNumberingAfterBreak="0">
    <w:nsid w:val="1DBE350C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8C1EF3"/>
    <w:multiLevelType w:val="hybridMultilevel"/>
    <w:tmpl w:val="EC26133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1EC35B7D"/>
    <w:multiLevelType w:val="multilevel"/>
    <w:tmpl w:val="F6A84F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0B02FC2"/>
    <w:multiLevelType w:val="hybridMultilevel"/>
    <w:tmpl w:val="324AB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1D635D"/>
    <w:multiLevelType w:val="hybridMultilevel"/>
    <w:tmpl w:val="324AB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D3864"/>
    <w:multiLevelType w:val="hybridMultilevel"/>
    <w:tmpl w:val="2FB82814"/>
    <w:styleLink w:val="1111112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276A551B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B01B9"/>
    <w:multiLevelType w:val="singleLevel"/>
    <w:tmpl w:val="C9C62D96"/>
    <w:lvl w:ilvl="0">
      <w:start w:val="1"/>
      <w:numFmt w:val="bullet"/>
      <w:pStyle w:val="Odrky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FEF17E1"/>
    <w:multiLevelType w:val="hybridMultilevel"/>
    <w:tmpl w:val="869ED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264F9"/>
    <w:multiLevelType w:val="multilevel"/>
    <w:tmpl w:val="4126BEB2"/>
    <w:styleLink w:val="111111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1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0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667410B"/>
    <w:multiLevelType w:val="hybridMultilevel"/>
    <w:tmpl w:val="1E504C52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3737004A"/>
    <w:multiLevelType w:val="hybridMultilevel"/>
    <w:tmpl w:val="90BC28D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38F13573"/>
    <w:multiLevelType w:val="hybridMultilevel"/>
    <w:tmpl w:val="81CA8E4A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4" w15:restartNumberingAfterBreak="0">
    <w:nsid w:val="3C3D3739"/>
    <w:multiLevelType w:val="hybridMultilevel"/>
    <w:tmpl w:val="9C2E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928"/>
    <w:multiLevelType w:val="hybridMultilevel"/>
    <w:tmpl w:val="75C6CF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C86746"/>
    <w:multiLevelType w:val="hybridMultilevel"/>
    <w:tmpl w:val="90AA62DE"/>
    <w:lvl w:ilvl="0" w:tplc="1B7CD98C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7" w15:restartNumberingAfterBreak="0">
    <w:nsid w:val="40ED7CAE"/>
    <w:multiLevelType w:val="hybridMultilevel"/>
    <w:tmpl w:val="040A754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8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747C8"/>
    <w:multiLevelType w:val="multilevel"/>
    <w:tmpl w:val="4FD4F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clanekavdefinicich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468E0A52"/>
    <w:multiLevelType w:val="hybridMultilevel"/>
    <w:tmpl w:val="536477DE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96120D"/>
    <w:multiLevelType w:val="hybridMultilevel"/>
    <w:tmpl w:val="259C2AD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F31549F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16ECD"/>
    <w:multiLevelType w:val="hybridMultilevel"/>
    <w:tmpl w:val="F28EE33E"/>
    <w:lvl w:ilvl="0" w:tplc="B3A8D4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E46EA1"/>
    <w:multiLevelType w:val="multilevel"/>
    <w:tmpl w:val="075C9B0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2A6643C"/>
    <w:multiLevelType w:val="hybridMultilevel"/>
    <w:tmpl w:val="2860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7" w15:restartNumberingAfterBreak="0">
    <w:nsid w:val="58F57D95"/>
    <w:multiLevelType w:val="hybridMultilevel"/>
    <w:tmpl w:val="0888B16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8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B9D4DE8"/>
    <w:multiLevelType w:val="hybridMultilevel"/>
    <w:tmpl w:val="F1E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1664AD"/>
    <w:multiLevelType w:val="hybridMultilevel"/>
    <w:tmpl w:val="1BCE217A"/>
    <w:lvl w:ilvl="0" w:tplc="9DEAAAA0">
      <w:numFmt w:val="bullet"/>
      <w:lvlText w:val="-"/>
      <w:lvlJc w:val="left"/>
      <w:pPr>
        <w:ind w:left="1077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60706F03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B4343B"/>
    <w:multiLevelType w:val="hybridMultilevel"/>
    <w:tmpl w:val="34481A58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B91D9D"/>
    <w:multiLevelType w:val="hybridMultilevel"/>
    <w:tmpl w:val="0FCC780A"/>
    <w:lvl w:ilvl="0" w:tplc="94CA6E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C2660E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6A059D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F6565"/>
    <w:multiLevelType w:val="multilevel"/>
    <w:tmpl w:val="0150C2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58" w15:restartNumberingAfterBreak="0">
    <w:nsid w:val="68804DFB"/>
    <w:multiLevelType w:val="multilevel"/>
    <w:tmpl w:val="1A1CF2B4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60" w15:restartNumberingAfterBreak="0">
    <w:nsid w:val="6CFF3CA7"/>
    <w:multiLevelType w:val="hybridMultilevel"/>
    <w:tmpl w:val="1D06C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077EB0"/>
    <w:multiLevelType w:val="multilevel"/>
    <w:tmpl w:val="1860A228"/>
    <w:lvl w:ilvl="0"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0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2" w:hanging="360"/>
      </w:pPr>
      <w:rPr>
        <w:rFonts w:ascii="Wingdings" w:hAnsi="Wingdings"/>
      </w:rPr>
    </w:lvl>
  </w:abstractNum>
  <w:abstractNum w:abstractNumId="62" w15:restartNumberingAfterBreak="0">
    <w:nsid w:val="6F4B5D6A"/>
    <w:multiLevelType w:val="multilevel"/>
    <w:tmpl w:val="2528BBA8"/>
    <w:lvl w:ilvl="0">
      <w:start w:val="1"/>
      <w:numFmt w:val="decimal"/>
      <w:pStyle w:val="Nadpis10"/>
      <w:lvlText w:val="%1."/>
      <w:lvlJc w:val="left"/>
      <w:pPr>
        <w:tabs>
          <w:tab w:val="num" w:pos="1702"/>
        </w:tabs>
        <w:ind w:left="1702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0067219"/>
    <w:multiLevelType w:val="hybridMultilevel"/>
    <w:tmpl w:val="0BB6908A"/>
    <w:lvl w:ilvl="0" w:tplc="3CF01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65B95"/>
    <w:multiLevelType w:val="hybridMultilevel"/>
    <w:tmpl w:val="5DEA695A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5" w15:restartNumberingAfterBreak="0">
    <w:nsid w:val="745C3B91"/>
    <w:multiLevelType w:val="hybridMultilevel"/>
    <w:tmpl w:val="EA8A3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7E73AEE"/>
    <w:multiLevelType w:val="multilevel"/>
    <w:tmpl w:val="557ABB2C"/>
    <w:lvl w:ilvl="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8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929564">
    <w:abstractNumId w:val="29"/>
  </w:num>
  <w:num w:numId="2" w16cid:durableId="1427271177">
    <w:abstractNumId w:val="68"/>
  </w:num>
  <w:num w:numId="3" w16cid:durableId="1583879226">
    <w:abstractNumId w:val="62"/>
  </w:num>
  <w:num w:numId="4" w16cid:durableId="486440570">
    <w:abstractNumId w:val="3"/>
  </w:num>
  <w:num w:numId="5" w16cid:durableId="1034499419">
    <w:abstractNumId w:val="46"/>
  </w:num>
  <w:num w:numId="6" w16cid:durableId="984091242">
    <w:abstractNumId w:val="14"/>
  </w:num>
  <w:num w:numId="7" w16cid:durableId="866913525">
    <w:abstractNumId w:val="52"/>
  </w:num>
  <w:num w:numId="8" w16cid:durableId="15891636">
    <w:abstractNumId w:val="30"/>
  </w:num>
  <w:num w:numId="9" w16cid:durableId="478116701">
    <w:abstractNumId w:val="25"/>
  </w:num>
  <w:num w:numId="10" w16cid:durableId="10293323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7384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2332014">
    <w:abstractNumId w:val="28"/>
  </w:num>
  <w:num w:numId="13" w16cid:durableId="1039932413">
    <w:abstractNumId w:val="23"/>
  </w:num>
  <w:num w:numId="14" w16cid:durableId="582959715">
    <w:abstractNumId w:val="21"/>
  </w:num>
  <w:num w:numId="15" w16cid:durableId="2059818055">
    <w:abstractNumId w:val="39"/>
  </w:num>
  <w:num w:numId="16" w16cid:durableId="2371780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1486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70759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685072">
    <w:abstractNumId w:val="60"/>
  </w:num>
  <w:num w:numId="20" w16cid:durableId="7397900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0364669">
    <w:abstractNumId w:val="5"/>
  </w:num>
  <w:num w:numId="22" w16cid:durableId="4336726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7966362">
    <w:abstractNumId w:val="24"/>
  </w:num>
  <w:num w:numId="24" w16cid:durableId="88891039">
    <w:abstractNumId w:val="38"/>
  </w:num>
  <w:num w:numId="25" w16cid:durableId="67853211">
    <w:abstractNumId w:val="38"/>
    <w:lvlOverride w:ilvl="0">
      <w:startOverride w:val="1"/>
    </w:lvlOverride>
  </w:num>
  <w:num w:numId="26" w16cid:durableId="2120366157">
    <w:abstractNumId w:val="38"/>
    <w:lvlOverride w:ilvl="0">
      <w:startOverride w:val="1"/>
    </w:lvlOverride>
  </w:num>
  <w:num w:numId="27" w16cid:durableId="679702032">
    <w:abstractNumId w:val="38"/>
    <w:lvlOverride w:ilvl="0">
      <w:startOverride w:val="1"/>
    </w:lvlOverride>
  </w:num>
  <w:num w:numId="28" w16cid:durableId="986083774">
    <w:abstractNumId w:val="38"/>
    <w:lvlOverride w:ilvl="0">
      <w:startOverride w:val="1"/>
    </w:lvlOverride>
  </w:num>
  <w:num w:numId="29" w16cid:durableId="157155673">
    <w:abstractNumId w:val="38"/>
    <w:lvlOverride w:ilvl="0">
      <w:startOverride w:val="1"/>
    </w:lvlOverride>
  </w:num>
  <w:num w:numId="30" w16cid:durableId="1705711785">
    <w:abstractNumId w:val="38"/>
    <w:lvlOverride w:ilvl="0">
      <w:startOverride w:val="1"/>
    </w:lvlOverride>
  </w:num>
  <w:num w:numId="31" w16cid:durableId="359747175">
    <w:abstractNumId w:val="38"/>
    <w:lvlOverride w:ilvl="0">
      <w:startOverride w:val="1"/>
    </w:lvlOverride>
  </w:num>
  <w:num w:numId="32" w16cid:durableId="1632982708">
    <w:abstractNumId w:val="38"/>
    <w:lvlOverride w:ilvl="0">
      <w:startOverride w:val="1"/>
    </w:lvlOverride>
  </w:num>
  <w:num w:numId="33" w16cid:durableId="868296236">
    <w:abstractNumId w:val="38"/>
    <w:lvlOverride w:ilvl="0">
      <w:startOverride w:val="1"/>
    </w:lvlOverride>
  </w:num>
  <w:num w:numId="34" w16cid:durableId="581645356">
    <w:abstractNumId w:val="38"/>
    <w:lvlOverride w:ilvl="0">
      <w:startOverride w:val="1"/>
    </w:lvlOverride>
  </w:num>
  <w:num w:numId="35" w16cid:durableId="1872299356">
    <w:abstractNumId w:val="38"/>
    <w:lvlOverride w:ilvl="0">
      <w:startOverride w:val="1"/>
    </w:lvlOverride>
  </w:num>
  <w:num w:numId="36" w16cid:durableId="199632240">
    <w:abstractNumId w:val="38"/>
    <w:lvlOverride w:ilvl="0">
      <w:startOverride w:val="1"/>
    </w:lvlOverride>
  </w:num>
  <w:num w:numId="37" w16cid:durableId="1611819687">
    <w:abstractNumId w:val="38"/>
    <w:lvlOverride w:ilvl="0">
      <w:startOverride w:val="1"/>
    </w:lvlOverride>
  </w:num>
  <w:num w:numId="38" w16cid:durableId="1522861862">
    <w:abstractNumId w:val="38"/>
    <w:lvlOverride w:ilvl="0">
      <w:startOverride w:val="1"/>
    </w:lvlOverride>
  </w:num>
  <w:num w:numId="39" w16cid:durableId="14216354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9499613">
    <w:abstractNumId w:val="38"/>
    <w:lvlOverride w:ilvl="0">
      <w:startOverride w:val="1"/>
    </w:lvlOverride>
  </w:num>
  <w:num w:numId="41" w16cid:durableId="889341593">
    <w:abstractNumId w:val="66"/>
  </w:num>
  <w:num w:numId="42" w16cid:durableId="1508907265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881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bdr w:val="none" w:sz="0" w:space="0" w:color="auto"/>
          <w:shd w:val="clear" w:color="auto" w:fill="auto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7"/>
        </w:pPr>
        <w:rPr>
          <w:rFonts w:ascii="Arial" w:eastAsia="Arial" w:hAnsi="Arial" w:cs="Arial"/>
          <w:b w:val="0"/>
          <w:i w:val="0"/>
          <w:strike w:val="0"/>
          <w:dstrike w:val="0"/>
          <w:color w:val="000000"/>
          <w:sz w:val="20"/>
          <w:szCs w:val="20"/>
          <w:u w:val="none" w:color="000000"/>
          <w:bdr w:val="none" w:sz="0" w:space="0" w:color="auto"/>
          <w:shd w:val="clear" w:color="auto" w:fill="auto"/>
          <w:vertAlign w:val="baseline"/>
        </w:rPr>
      </w:lvl>
    </w:lvlOverride>
  </w:num>
  <w:num w:numId="43" w16cid:durableId="1702587099">
    <w:abstractNumId w:val="59"/>
  </w:num>
  <w:num w:numId="44" w16cid:durableId="614871474">
    <w:abstractNumId w:val="10"/>
  </w:num>
  <w:num w:numId="45" w16cid:durableId="684551705">
    <w:abstractNumId w:val="0"/>
  </w:num>
  <w:num w:numId="46" w16cid:durableId="55520586">
    <w:abstractNumId w:val="2"/>
  </w:num>
  <w:num w:numId="47" w16cid:durableId="877938446">
    <w:abstractNumId w:val="13"/>
  </w:num>
  <w:num w:numId="48" w16cid:durableId="776291383">
    <w:abstractNumId w:val="27"/>
  </w:num>
  <w:num w:numId="49" w16cid:durableId="355623952">
    <w:abstractNumId w:val="48"/>
  </w:num>
  <w:num w:numId="50" w16cid:durableId="208226142">
    <w:abstractNumId w:val="1"/>
  </w:num>
  <w:num w:numId="51" w16cid:durableId="371812927">
    <w:abstractNumId w:val="44"/>
  </w:num>
  <w:num w:numId="52" w16cid:durableId="1527786450">
    <w:abstractNumId w:val="42"/>
  </w:num>
  <w:num w:numId="53" w16cid:durableId="1655646144">
    <w:abstractNumId w:val="65"/>
  </w:num>
  <w:num w:numId="54" w16cid:durableId="680400218">
    <w:abstractNumId w:val="15"/>
  </w:num>
  <w:num w:numId="55" w16cid:durableId="1604847766">
    <w:abstractNumId w:val="63"/>
  </w:num>
  <w:num w:numId="56" w16cid:durableId="172035492">
    <w:abstractNumId w:val="51"/>
  </w:num>
  <w:num w:numId="57" w16cid:durableId="1896428378">
    <w:abstractNumId w:val="4"/>
  </w:num>
  <w:num w:numId="58" w16cid:durableId="1024290420">
    <w:abstractNumId w:val="17"/>
  </w:num>
  <w:num w:numId="59" w16cid:durableId="484080855">
    <w:abstractNumId w:val="43"/>
  </w:num>
  <w:num w:numId="60" w16cid:durableId="347607225">
    <w:abstractNumId w:val="11"/>
  </w:num>
  <w:num w:numId="61" w16cid:durableId="932399884">
    <w:abstractNumId w:val="37"/>
  </w:num>
  <w:num w:numId="62" w16cid:durableId="1377781471">
    <w:abstractNumId w:val="56"/>
  </w:num>
  <w:num w:numId="63" w16cid:durableId="212620723">
    <w:abstractNumId w:val="8"/>
    <w:lvlOverride w:ilvl="0">
      <w:lvl w:ilvl="0">
        <w:numFmt w:val="decimal"/>
        <w:pStyle w:val="ACNadpis1"/>
        <w:lvlText w:val=""/>
        <w:lvlJc w:val="left"/>
      </w:lvl>
    </w:lvlOverride>
    <w:lvlOverride w:ilvl="1">
      <w:lvl w:ilvl="1">
        <w:start w:val="1"/>
        <w:numFmt w:val="decimal"/>
        <w:pStyle w:val="ACNadpis2"/>
        <w:suff w:val="space"/>
        <w:lvlText w:val="%1.%2."/>
        <w:lvlJc w:val="left"/>
        <w:pPr>
          <w:ind w:left="4395" w:firstLine="0"/>
        </w:pPr>
        <w:rPr>
          <w:rFonts w:hint="default"/>
        </w:rPr>
      </w:lvl>
    </w:lvlOverride>
  </w:num>
  <w:num w:numId="64" w16cid:durableId="1955167525">
    <w:abstractNumId w:val="54"/>
  </w:num>
  <w:num w:numId="65" w16cid:durableId="362022298">
    <w:abstractNumId w:val="49"/>
  </w:num>
  <w:num w:numId="66" w16cid:durableId="628434117">
    <w:abstractNumId w:val="64"/>
  </w:num>
  <w:num w:numId="67" w16cid:durableId="1341736408">
    <w:abstractNumId w:val="16"/>
  </w:num>
  <w:num w:numId="68" w16cid:durableId="545144187">
    <w:abstractNumId w:val="26"/>
  </w:num>
  <w:num w:numId="69" w16cid:durableId="1523591201">
    <w:abstractNumId w:val="20"/>
  </w:num>
  <w:num w:numId="70" w16cid:durableId="18749196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99984956">
    <w:abstractNumId w:val="53"/>
  </w:num>
  <w:num w:numId="72" w16cid:durableId="1118065586">
    <w:abstractNumId w:val="32"/>
  </w:num>
  <w:num w:numId="73" w16cid:durableId="603072751">
    <w:abstractNumId w:val="33"/>
  </w:num>
  <w:num w:numId="74" w16cid:durableId="1905213455">
    <w:abstractNumId w:val="50"/>
  </w:num>
  <w:num w:numId="75" w16cid:durableId="268005050">
    <w:abstractNumId w:val="7"/>
  </w:num>
  <w:num w:numId="76" w16cid:durableId="888421874">
    <w:abstractNumId w:val="55"/>
  </w:num>
  <w:num w:numId="77" w16cid:durableId="2100058594">
    <w:abstractNumId w:val="61"/>
  </w:num>
  <w:num w:numId="78" w16cid:durableId="3459082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010413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301618699">
    <w:abstractNumId w:val="40"/>
  </w:num>
  <w:num w:numId="81" w16cid:durableId="2089843281">
    <w:abstractNumId w:val="31"/>
  </w:num>
  <w:num w:numId="82" w16cid:durableId="1046375731">
    <w:abstractNumId w:val="47"/>
  </w:num>
  <w:num w:numId="83" w16cid:durableId="426580533">
    <w:abstractNumId w:val="18"/>
  </w:num>
  <w:num w:numId="84" w16cid:durableId="657071913">
    <w:abstractNumId w:val="9"/>
  </w:num>
  <w:num w:numId="85" w16cid:durableId="824004651">
    <w:abstractNumId w:val="34"/>
  </w:num>
  <w:num w:numId="86" w16cid:durableId="1284195249">
    <w:abstractNumId w:val="6"/>
  </w:num>
  <w:num w:numId="87" w16cid:durableId="283077210">
    <w:abstractNumId w:val="41"/>
  </w:num>
  <w:num w:numId="88" w16cid:durableId="667562568">
    <w:abstractNumId w:val="35"/>
  </w:num>
  <w:num w:numId="89" w16cid:durableId="645472211">
    <w:abstractNumId w:val="58"/>
  </w:num>
  <w:num w:numId="90" w16cid:durableId="120533891">
    <w:abstractNumId w:val="45"/>
  </w:num>
  <w:num w:numId="91" w16cid:durableId="122041122">
    <w:abstractNumId w:val="67"/>
  </w:num>
  <w:num w:numId="92" w16cid:durableId="20401646">
    <w:abstractNumId w:val="67"/>
    <w:lvlOverride w:ilvl="0">
      <w:lvl w:ilvl="0">
        <w:start w:val="1"/>
        <w:numFmt w:val="decimal"/>
        <w:lvlText w:val="%1"/>
        <w:lvlJc w:val="left"/>
        <w:pPr>
          <w:ind w:left="341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81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1987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6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235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307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379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451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52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</w:num>
  <w:num w:numId="93" w16cid:durableId="944119814">
    <w:abstractNumId w:val="67"/>
    <w:lvlOverride w:ilvl="0">
      <w:lvl w:ilvl="0">
        <w:start w:val="1"/>
        <w:numFmt w:val="decimal"/>
        <w:lvlText w:val="%1"/>
        <w:lvlJc w:val="left"/>
        <w:pPr>
          <w:ind w:left="341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81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7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6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235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307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379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451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52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</w:num>
  <w:num w:numId="94" w16cid:durableId="1041440543">
    <w:abstractNumId w:val="67"/>
    <w:lvlOverride w:ilvl="0">
      <w:lvl w:ilvl="0">
        <w:start w:val="1"/>
        <w:numFmt w:val="decimal"/>
        <w:lvlText w:val="%1"/>
        <w:lvlJc w:val="left"/>
        <w:pPr>
          <w:ind w:left="341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81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987" w:firstLine="0"/>
        </w:pPr>
        <w:rPr>
          <w:rFonts w:ascii="Times New Roman" w:eastAsia="Arial" w:hAnsi="Times New Roman" w:cs="Times New Roman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16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4">
      <w:lvl w:ilvl="4">
        <w:start w:val="1"/>
        <w:numFmt w:val="lowerLetter"/>
        <w:lvlText w:val="%5"/>
        <w:lvlJc w:val="left"/>
        <w:pPr>
          <w:ind w:left="235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5">
      <w:lvl w:ilvl="5">
        <w:start w:val="1"/>
        <w:numFmt w:val="lowerRoman"/>
        <w:lvlText w:val="%6"/>
        <w:lvlJc w:val="left"/>
        <w:pPr>
          <w:ind w:left="307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379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451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5237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</w:num>
  <w:num w:numId="95" w16cid:durableId="1710640768">
    <w:abstractNumId w:val="8"/>
  </w:num>
  <w:num w:numId="96" w16cid:durableId="1245801784">
    <w:abstractNumId w:val="12"/>
  </w:num>
  <w:num w:numId="97" w16cid:durableId="1859078608">
    <w:abstractNumId w:val="68"/>
  </w:num>
  <w:num w:numId="98" w16cid:durableId="1054085559">
    <w:abstractNumId w:val="68"/>
  </w:num>
  <w:num w:numId="99" w16cid:durableId="1793088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105418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946421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NjU3szCxNDa3NDBQ0lEKTi0uzszPAykwrAUAjbdDkywAAAA="/>
  </w:docVars>
  <w:rsids>
    <w:rsidRoot w:val="004A7AB7"/>
    <w:rsid w:val="00000112"/>
    <w:rsid w:val="00000534"/>
    <w:rsid w:val="000005BD"/>
    <w:rsid w:val="0000163D"/>
    <w:rsid w:val="00001A25"/>
    <w:rsid w:val="000032EF"/>
    <w:rsid w:val="00003C3D"/>
    <w:rsid w:val="00003F92"/>
    <w:rsid w:val="0000452C"/>
    <w:rsid w:val="0000455F"/>
    <w:rsid w:val="000054F4"/>
    <w:rsid w:val="00005CE5"/>
    <w:rsid w:val="00005E16"/>
    <w:rsid w:val="00005F6D"/>
    <w:rsid w:val="00006A37"/>
    <w:rsid w:val="0000715D"/>
    <w:rsid w:val="000077C2"/>
    <w:rsid w:val="000079ED"/>
    <w:rsid w:val="00007F99"/>
    <w:rsid w:val="000100EE"/>
    <w:rsid w:val="00010778"/>
    <w:rsid w:val="000109FE"/>
    <w:rsid w:val="00010C5D"/>
    <w:rsid w:val="000122F6"/>
    <w:rsid w:val="00012E3A"/>
    <w:rsid w:val="00013067"/>
    <w:rsid w:val="000130CD"/>
    <w:rsid w:val="00013252"/>
    <w:rsid w:val="00014B82"/>
    <w:rsid w:val="0001501E"/>
    <w:rsid w:val="0001555F"/>
    <w:rsid w:val="00015640"/>
    <w:rsid w:val="00016182"/>
    <w:rsid w:val="00017510"/>
    <w:rsid w:val="00017D2A"/>
    <w:rsid w:val="000203C2"/>
    <w:rsid w:val="000205A6"/>
    <w:rsid w:val="00021CC5"/>
    <w:rsid w:val="00022702"/>
    <w:rsid w:val="0002288C"/>
    <w:rsid w:val="00023AE9"/>
    <w:rsid w:val="00024611"/>
    <w:rsid w:val="000249D2"/>
    <w:rsid w:val="00024ACB"/>
    <w:rsid w:val="00026583"/>
    <w:rsid w:val="00026BB3"/>
    <w:rsid w:val="00026DF8"/>
    <w:rsid w:val="00027414"/>
    <w:rsid w:val="00027F2E"/>
    <w:rsid w:val="00031D73"/>
    <w:rsid w:val="00033581"/>
    <w:rsid w:val="00033FD2"/>
    <w:rsid w:val="00034BC5"/>
    <w:rsid w:val="00035C56"/>
    <w:rsid w:val="00035D34"/>
    <w:rsid w:val="0003632B"/>
    <w:rsid w:val="0003709A"/>
    <w:rsid w:val="00037AB8"/>
    <w:rsid w:val="000406A8"/>
    <w:rsid w:val="000407D2"/>
    <w:rsid w:val="0004153D"/>
    <w:rsid w:val="00041FF2"/>
    <w:rsid w:val="000421BB"/>
    <w:rsid w:val="000434CF"/>
    <w:rsid w:val="0004373B"/>
    <w:rsid w:val="00043785"/>
    <w:rsid w:val="00043CB9"/>
    <w:rsid w:val="00043D76"/>
    <w:rsid w:val="00044182"/>
    <w:rsid w:val="00044A3A"/>
    <w:rsid w:val="00044C35"/>
    <w:rsid w:val="00044EE8"/>
    <w:rsid w:val="00045B0C"/>
    <w:rsid w:val="00045B25"/>
    <w:rsid w:val="00045F53"/>
    <w:rsid w:val="00046B22"/>
    <w:rsid w:val="00046F0B"/>
    <w:rsid w:val="00046FFD"/>
    <w:rsid w:val="00050C18"/>
    <w:rsid w:val="000516C2"/>
    <w:rsid w:val="00051D3E"/>
    <w:rsid w:val="00052108"/>
    <w:rsid w:val="0005234A"/>
    <w:rsid w:val="000523BF"/>
    <w:rsid w:val="00052CA9"/>
    <w:rsid w:val="00053355"/>
    <w:rsid w:val="000535B1"/>
    <w:rsid w:val="0005560C"/>
    <w:rsid w:val="00055E73"/>
    <w:rsid w:val="000561E6"/>
    <w:rsid w:val="00056AD2"/>
    <w:rsid w:val="0005769A"/>
    <w:rsid w:val="00057C72"/>
    <w:rsid w:val="000612FE"/>
    <w:rsid w:val="000628AA"/>
    <w:rsid w:val="00063213"/>
    <w:rsid w:val="00064184"/>
    <w:rsid w:val="000643A7"/>
    <w:rsid w:val="000644F5"/>
    <w:rsid w:val="00064B9F"/>
    <w:rsid w:val="00065128"/>
    <w:rsid w:val="000652B3"/>
    <w:rsid w:val="000654EF"/>
    <w:rsid w:val="00066333"/>
    <w:rsid w:val="00066FD2"/>
    <w:rsid w:val="00067AB3"/>
    <w:rsid w:val="0007028E"/>
    <w:rsid w:val="00070301"/>
    <w:rsid w:val="000708BF"/>
    <w:rsid w:val="00070CC2"/>
    <w:rsid w:val="00070EF6"/>
    <w:rsid w:val="000714CE"/>
    <w:rsid w:val="00071690"/>
    <w:rsid w:val="000717AE"/>
    <w:rsid w:val="000718A0"/>
    <w:rsid w:val="00072642"/>
    <w:rsid w:val="000731E4"/>
    <w:rsid w:val="00073D94"/>
    <w:rsid w:val="00074CCE"/>
    <w:rsid w:val="00076ACF"/>
    <w:rsid w:val="00076F29"/>
    <w:rsid w:val="000775CA"/>
    <w:rsid w:val="0008030D"/>
    <w:rsid w:val="00081198"/>
    <w:rsid w:val="00081203"/>
    <w:rsid w:val="00081610"/>
    <w:rsid w:val="000819D6"/>
    <w:rsid w:val="0008248F"/>
    <w:rsid w:val="00082526"/>
    <w:rsid w:val="00083034"/>
    <w:rsid w:val="0008385A"/>
    <w:rsid w:val="000838EF"/>
    <w:rsid w:val="000844D1"/>
    <w:rsid w:val="0008457F"/>
    <w:rsid w:val="00084858"/>
    <w:rsid w:val="00084F68"/>
    <w:rsid w:val="0008595C"/>
    <w:rsid w:val="00085B33"/>
    <w:rsid w:val="00085C8B"/>
    <w:rsid w:val="000868C2"/>
    <w:rsid w:val="00090856"/>
    <w:rsid w:val="00090C7C"/>
    <w:rsid w:val="00090E25"/>
    <w:rsid w:val="000915A6"/>
    <w:rsid w:val="0009279B"/>
    <w:rsid w:val="00092A6D"/>
    <w:rsid w:val="00092C20"/>
    <w:rsid w:val="00093854"/>
    <w:rsid w:val="00093A54"/>
    <w:rsid w:val="000946D6"/>
    <w:rsid w:val="000951C0"/>
    <w:rsid w:val="00095F24"/>
    <w:rsid w:val="0009648A"/>
    <w:rsid w:val="000964F1"/>
    <w:rsid w:val="000968A3"/>
    <w:rsid w:val="00096CFA"/>
    <w:rsid w:val="00096E67"/>
    <w:rsid w:val="0009708C"/>
    <w:rsid w:val="000A0482"/>
    <w:rsid w:val="000A06FC"/>
    <w:rsid w:val="000A175D"/>
    <w:rsid w:val="000A18DC"/>
    <w:rsid w:val="000A2047"/>
    <w:rsid w:val="000A2A92"/>
    <w:rsid w:val="000A2C36"/>
    <w:rsid w:val="000A3CEE"/>
    <w:rsid w:val="000A3E77"/>
    <w:rsid w:val="000A4B34"/>
    <w:rsid w:val="000A56DF"/>
    <w:rsid w:val="000A5CCF"/>
    <w:rsid w:val="000A635E"/>
    <w:rsid w:val="000A6F96"/>
    <w:rsid w:val="000A79D7"/>
    <w:rsid w:val="000B0329"/>
    <w:rsid w:val="000B0F45"/>
    <w:rsid w:val="000B10C0"/>
    <w:rsid w:val="000B2564"/>
    <w:rsid w:val="000B2623"/>
    <w:rsid w:val="000B2878"/>
    <w:rsid w:val="000B2955"/>
    <w:rsid w:val="000B2C7B"/>
    <w:rsid w:val="000B43A1"/>
    <w:rsid w:val="000B44ED"/>
    <w:rsid w:val="000B5823"/>
    <w:rsid w:val="000B5A2E"/>
    <w:rsid w:val="000B5FC6"/>
    <w:rsid w:val="000B7C6C"/>
    <w:rsid w:val="000B7D32"/>
    <w:rsid w:val="000B7F19"/>
    <w:rsid w:val="000B7FEA"/>
    <w:rsid w:val="000C028F"/>
    <w:rsid w:val="000C051A"/>
    <w:rsid w:val="000C07B2"/>
    <w:rsid w:val="000C0849"/>
    <w:rsid w:val="000C0949"/>
    <w:rsid w:val="000C0980"/>
    <w:rsid w:val="000C1585"/>
    <w:rsid w:val="000C15A9"/>
    <w:rsid w:val="000C16F5"/>
    <w:rsid w:val="000C1851"/>
    <w:rsid w:val="000C21EA"/>
    <w:rsid w:val="000C2F30"/>
    <w:rsid w:val="000C3820"/>
    <w:rsid w:val="000C3B72"/>
    <w:rsid w:val="000C4148"/>
    <w:rsid w:val="000C460F"/>
    <w:rsid w:val="000C52D4"/>
    <w:rsid w:val="000C6891"/>
    <w:rsid w:val="000C7075"/>
    <w:rsid w:val="000D0DFE"/>
    <w:rsid w:val="000D1190"/>
    <w:rsid w:val="000D11B5"/>
    <w:rsid w:val="000D1979"/>
    <w:rsid w:val="000D1EC5"/>
    <w:rsid w:val="000D26C2"/>
    <w:rsid w:val="000D29E6"/>
    <w:rsid w:val="000D2A51"/>
    <w:rsid w:val="000D2DFE"/>
    <w:rsid w:val="000D3631"/>
    <w:rsid w:val="000D3693"/>
    <w:rsid w:val="000D3DD4"/>
    <w:rsid w:val="000D45D2"/>
    <w:rsid w:val="000D4BB6"/>
    <w:rsid w:val="000D4BD8"/>
    <w:rsid w:val="000D565A"/>
    <w:rsid w:val="000D6434"/>
    <w:rsid w:val="000D6B64"/>
    <w:rsid w:val="000D6D02"/>
    <w:rsid w:val="000D6F14"/>
    <w:rsid w:val="000D7C19"/>
    <w:rsid w:val="000D7CC9"/>
    <w:rsid w:val="000E049F"/>
    <w:rsid w:val="000E0F4A"/>
    <w:rsid w:val="000E1A47"/>
    <w:rsid w:val="000E1BAA"/>
    <w:rsid w:val="000E25F1"/>
    <w:rsid w:val="000E2927"/>
    <w:rsid w:val="000E3E54"/>
    <w:rsid w:val="000E4067"/>
    <w:rsid w:val="000E4161"/>
    <w:rsid w:val="000E4D19"/>
    <w:rsid w:val="000E5D1D"/>
    <w:rsid w:val="000E6375"/>
    <w:rsid w:val="000E6CD7"/>
    <w:rsid w:val="000E6F38"/>
    <w:rsid w:val="000E6F3F"/>
    <w:rsid w:val="000E7026"/>
    <w:rsid w:val="000E7171"/>
    <w:rsid w:val="000E7371"/>
    <w:rsid w:val="000E7481"/>
    <w:rsid w:val="000E77F5"/>
    <w:rsid w:val="000F09C8"/>
    <w:rsid w:val="000F0E86"/>
    <w:rsid w:val="000F1CD3"/>
    <w:rsid w:val="000F1DF5"/>
    <w:rsid w:val="000F2054"/>
    <w:rsid w:val="000F2B1A"/>
    <w:rsid w:val="000F336B"/>
    <w:rsid w:val="000F384B"/>
    <w:rsid w:val="000F38D9"/>
    <w:rsid w:val="000F3D6D"/>
    <w:rsid w:val="000F4A99"/>
    <w:rsid w:val="000F4EF5"/>
    <w:rsid w:val="000F5494"/>
    <w:rsid w:val="000F5FF4"/>
    <w:rsid w:val="000F7794"/>
    <w:rsid w:val="001026EF"/>
    <w:rsid w:val="0010284A"/>
    <w:rsid w:val="00102EB4"/>
    <w:rsid w:val="00102F8A"/>
    <w:rsid w:val="00103A4A"/>
    <w:rsid w:val="00104332"/>
    <w:rsid w:val="00104674"/>
    <w:rsid w:val="00104761"/>
    <w:rsid w:val="00104AEB"/>
    <w:rsid w:val="00104CC8"/>
    <w:rsid w:val="00105257"/>
    <w:rsid w:val="0010539C"/>
    <w:rsid w:val="00105A80"/>
    <w:rsid w:val="00105BF7"/>
    <w:rsid w:val="00105E81"/>
    <w:rsid w:val="00105EE9"/>
    <w:rsid w:val="00106928"/>
    <w:rsid w:val="00106997"/>
    <w:rsid w:val="00106D11"/>
    <w:rsid w:val="0011080B"/>
    <w:rsid w:val="0011098E"/>
    <w:rsid w:val="00110E39"/>
    <w:rsid w:val="00111241"/>
    <w:rsid w:val="00111349"/>
    <w:rsid w:val="001119B8"/>
    <w:rsid w:val="00111BE8"/>
    <w:rsid w:val="00111EFB"/>
    <w:rsid w:val="00111F40"/>
    <w:rsid w:val="001127CA"/>
    <w:rsid w:val="00112AD3"/>
    <w:rsid w:val="0011387F"/>
    <w:rsid w:val="0011412E"/>
    <w:rsid w:val="001144F2"/>
    <w:rsid w:val="001145D9"/>
    <w:rsid w:val="00114AAF"/>
    <w:rsid w:val="0011540D"/>
    <w:rsid w:val="00115C64"/>
    <w:rsid w:val="0011731E"/>
    <w:rsid w:val="001175D7"/>
    <w:rsid w:val="00117801"/>
    <w:rsid w:val="0012074F"/>
    <w:rsid w:val="00120E30"/>
    <w:rsid w:val="001212D1"/>
    <w:rsid w:val="00122CFF"/>
    <w:rsid w:val="001232C5"/>
    <w:rsid w:val="00123418"/>
    <w:rsid w:val="00125ABA"/>
    <w:rsid w:val="00126466"/>
    <w:rsid w:val="00126866"/>
    <w:rsid w:val="00126C95"/>
    <w:rsid w:val="00126EE3"/>
    <w:rsid w:val="00127211"/>
    <w:rsid w:val="00127C4A"/>
    <w:rsid w:val="00130263"/>
    <w:rsid w:val="00130299"/>
    <w:rsid w:val="00130C58"/>
    <w:rsid w:val="00130FAA"/>
    <w:rsid w:val="0013113B"/>
    <w:rsid w:val="0013144E"/>
    <w:rsid w:val="00131869"/>
    <w:rsid w:val="00131C20"/>
    <w:rsid w:val="0013250C"/>
    <w:rsid w:val="001326CB"/>
    <w:rsid w:val="001334DE"/>
    <w:rsid w:val="0013380D"/>
    <w:rsid w:val="00133C66"/>
    <w:rsid w:val="00133CA7"/>
    <w:rsid w:val="001341F3"/>
    <w:rsid w:val="001360F4"/>
    <w:rsid w:val="00136434"/>
    <w:rsid w:val="00136447"/>
    <w:rsid w:val="00136576"/>
    <w:rsid w:val="00136C55"/>
    <w:rsid w:val="00137938"/>
    <w:rsid w:val="00137958"/>
    <w:rsid w:val="00137BD6"/>
    <w:rsid w:val="00137E71"/>
    <w:rsid w:val="00140FBF"/>
    <w:rsid w:val="00141732"/>
    <w:rsid w:val="0014296B"/>
    <w:rsid w:val="00142EE0"/>
    <w:rsid w:val="00142F6D"/>
    <w:rsid w:val="00143294"/>
    <w:rsid w:val="00145BE2"/>
    <w:rsid w:val="00145F00"/>
    <w:rsid w:val="0014640A"/>
    <w:rsid w:val="00146C62"/>
    <w:rsid w:val="0014733F"/>
    <w:rsid w:val="001473D2"/>
    <w:rsid w:val="001478B5"/>
    <w:rsid w:val="00147BDD"/>
    <w:rsid w:val="0015063B"/>
    <w:rsid w:val="00150E01"/>
    <w:rsid w:val="00151172"/>
    <w:rsid w:val="0015123C"/>
    <w:rsid w:val="00151318"/>
    <w:rsid w:val="00151369"/>
    <w:rsid w:val="00151FC6"/>
    <w:rsid w:val="00151FCA"/>
    <w:rsid w:val="0015200C"/>
    <w:rsid w:val="0015249D"/>
    <w:rsid w:val="001526A8"/>
    <w:rsid w:val="00152DCF"/>
    <w:rsid w:val="00153759"/>
    <w:rsid w:val="00153C48"/>
    <w:rsid w:val="00154A21"/>
    <w:rsid w:val="001550D4"/>
    <w:rsid w:val="001552C3"/>
    <w:rsid w:val="0015567B"/>
    <w:rsid w:val="0015602C"/>
    <w:rsid w:val="00156921"/>
    <w:rsid w:val="001569AA"/>
    <w:rsid w:val="0015785C"/>
    <w:rsid w:val="00157B6F"/>
    <w:rsid w:val="00157CC7"/>
    <w:rsid w:val="00160170"/>
    <w:rsid w:val="00161D61"/>
    <w:rsid w:val="001620E3"/>
    <w:rsid w:val="00162395"/>
    <w:rsid w:val="001623DF"/>
    <w:rsid w:val="0016269E"/>
    <w:rsid w:val="001628D8"/>
    <w:rsid w:val="00162A1A"/>
    <w:rsid w:val="00163B2A"/>
    <w:rsid w:val="00163F54"/>
    <w:rsid w:val="00164399"/>
    <w:rsid w:val="0016499B"/>
    <w:rsid w:val="00165025"/>
    <w:rsid w:val="00165105"/>
    <w:rsid w:val="001657EF"/>
    <w:rsid w:val="00165EB6"/>
    <w:rsid w:val="001666BC"/>
    <w:rsid w:val="00166AC5"/>
    <w:rsid w:val="00166ED5"/>
    <w:rsid w:val="00167129"/>
    <w:rsid w:val="00167179"/>
    <w:rsid w:val="00167B07"/>
    <w:rsid w:val="00170F65"/>
    <w:rsid w:val="00171754"/>
    <w:rsid w:val="00173CBA"/>
    <w:rsid w:val="00173F59"/>
    <w:rsid w:val="00174221"/>
    <w:rsid w:val="00174757"/>
    <w:rsid w:val="00174D0D"/>
    <w:rsid w:val="0017547D"/>
    <w:rsid w:val="0017585F"/>
    <w:rsid w:val="001759EC"/>
    <w:rsid w:val="001769C2"/>
    <w:rsid w:val="00177080"/>
    <w:rsid w:val="00177A87"/>
    <w:rsid w:val="00177DCB"/>
    <w:rsid w:val="00180B42"/>
    <w:rsid w:val="00181532"/>
    <w:rsid w:val="001816DB"/>
    <w:rsid w:val="001835B7"/>
    <w:rsid w:val="00183D44"/>
    <w:rsid w:val="00183E5D"/>
    <w:rsid w:val="00183FA6"/>
    <w:rsid w:val="00184775"/>
    <w:rsid w:val="00184A25"/>
    <w:rsid w:val="00184A59"/>
    <w:rsid w:val="001852D5"/>
    <w:rsid w:val="00186816"/>
    <w:rsid w:val="0018775F"/>
    <w:rsid w:val="0018780F"/>
    <w:rsid w:val="001878C7"/>
    <w:rsid w:val="00190220"/>
    <w:rsid w:val="001909A5"/>
    <w:rsid w:val="0019190C"/>
    <w:rsid w:val="001934BB"/>
    <w:rsid w:val="00193A1E"/>
    <w:rsid w:val="001940F6"/>
    <w:rsid w:val="001947AB"/>
    <w:rsid w:val="001948B6"/>
    <w:rsid w:val="001956D2"/>
    <w:rsid w:val="001957A1"/>
    <w:rsid w:val="00195C31"/>
    <w:rsid w:val="001960B7"/>
    <w:rsid w:val="00197118"/>
    <w:rsid w:val="00197CE9"/>
    <w:rsid w:val="001A22FF"/>
    <w:rsid w:val="001A2336"/>
    <w:rsid w:val="001A2E3F"/>
    <w:rsid w:val="001A2FF2"/>
    <w:rsid w:val="001A456A"/>
    <w:rsid w:val="001A4959"/>
    <w:rsid w:val="001A5DFD"/>
    <w:rsid w:val="001A6C24"/>
    <w:rsid w:val="001A7651"/>
    <w:rsid w:val="001A773F"/>
    <w:rsid w:val="001A7D57"/>
    <w:rsid w:val="001A7DE2"/>
    <w:rsid w:val="001A7DE4"/>
    <w:rsid w:val="001B0640"/>
    <w:rsid w:val="001B0716"/>
    <w:rsid w:val="001B0894"/>
    <w:rsid w:val="001B0B00"/>
    <w:rsid w:val="001B1B87"/>
    <w:rsid w:val="001B2BB8"/>
    <w:rsid w:val="001B427D"/>
    <w:rsid w:val="001B4D53"/>
    <w:rsid w:val="001B54EA"/>
    <w:rsid w:val="001B56A1"/>
    <w:rsid w:val="001B5DBD"/>
    <w:rsid w:val="001B5F84"/>
    <w:rsid w:val="001B640A"/>
    <w:rsid w:val="001B6692"/>
    <w:rsid w:val="001B6D35"/>
    <w:rsid w:val="001B6DD9"/>
    <w:rsid w:val="001B7390"/>
    <w:rsid w:val="001B7665"/>
    <w:rsid w:val="001B794C"/>
    <w:rsid w:val="001B7AE6"/>
    <w:rsid w:val="001C0496"/>
    <w:rsid w:val="001C0582"/>
    <w:rsid w:val="001C1C52"/>
    <w:rsid w:val="001C1E96"/>
    <w:rsid w:val="001C2100"/>
    <w:rsid w:val="001C266C"/>
    <w:rsid w:val="001C2AEE"/>
    <w:rsid w:val="001C2FC6"/>
    <w:rsid w:val="001C3C7B"/>
    <w:rsid w:val="001C3F2A"/>
    <w:rsid w:val="001C4CE8"/>
    <w:rsid w:val="001C52F4"/>
    <w:rsid w:val="001C58ED"/>
    <w:rsid w:val="001C5A2C"/>
    <w:rsid w:val="001C5CE5"/>
    <w:rsid w:val="001C5F69"/>
    <w:rsid w:val="001C6306"/>
    <w:rsid w:val="001C65F6"/>
    <w:rsid w:val="001C697D"/>
    <w:rsid w:val="001C7067"/>
    <w:rsid w:val="001D00F1"/>
    <w:rsid w:val="001D0859"/>
    <w:rsid w:val="001D0CBB"/>
    <w:rsid w:val="001D0E17"/>
    <w:rsid w:val="001D0E56"/>
    <w:rsid w:val="001D1008"/>
    <w:rsid w:val="001D1CE5"/>
    <w:rsid w:val="001D2556"/>
    <w:rsid w:val="001D2738"/>
    <w:rsid w:val="001D27FE"/>
    <w:rsid w:val="001D3110"/>
    <w:rsid w:val="001D32E3"/>
    <w:rsid w:val="001D33A4"/>
    <w:rsid w:val="001D33E1"/>
    <w:rsid w:val="001D37A0"/>
    <w:rsid w:val="001D422C"/>
    <w:rsid w:val="001D4347"/>
    <w:rsid w:val="001D50DD"/>
    <w:rsid w:val="001D5EBD"/>
    <w:rsid w:val="001D66E2"/>
    <w:rsid w:val="001E0949"/>
    <w:rsid w:val="001E132E"/>
    <w:rsid w:val="001E1C15"/>
    <w:rsid w:val="001E1C17"/>
    <w:rsid w:val="001E1F59"/>
    <w:rsid w:val="001E2477"/>
    <w:rsid w:val="001E284D"/>
    <w:rsid w:val="001E28D9"/>
    <w:rsid w:val="001E296E"/>
    <w:rsid w:val="001E2ADC"/>
    <w:rsid w:val="001E2D13"/>
    <w:rsid w:val="001E2D80"/>
    <w:rsid w:val="001E3FCB"/>
    <w:rsid w:val="001E57F4"/>
    <w:rsid w:val="001E6053"/>
    <w:rsid w:val="001E6081"/>
    <w:rsid w:val="001E6F36"/>
    <w:rsid w:val="001E6FA0"/>
    <w:rsid w:val="001E72DD"/>
    <w:rsid w:val="001E79AE"/>
    <w:rsid w:val="001F08D1"/>
    <w:rsid w:val="001F117E"/>
    <w:rsid w:val="001F1262"/>
    <w:rsid w:val="001F1846"/>
    <w:rsid w:val="001F1D06"/>
    <w:rsid w:val="001F1DBF"/>
    <w:rsid w:val="001F21C7"/>
    <w:rsid w:val="001F289C"/>
    <w:rsid w:val="001F32A3"/>
    <w:rsid w:val="001F3AB6"/>
    <w:rsid w:val="001F3E09"/>
    <w:rsid w:val="001F44D6"/>
    <w:rsid w:val="001F4634"/>
    <w:rsid w:val="001F497B"/>
    <w:rsid w:val="001F4A83"/>
    <w:rsid w:val="001F5F1C"/>
    <w:rsid w:val="001F66A6"/>
    <w:rsid w:val="001F674A"/>
    <w:rsid w:val="001F68D5"/>
    <w:rsid w:val="001F6CC2"/>
    <w:rsid w:val="001F7161"/>
    <w:rsid w:val="001F73E1"/>
    <w:rsid w:val="002024DC"/>
    <w:rsid w:val="00202C69"/>
    <w:rsid w:val="00202DEE"/>
    <w:rsid w:val="00202F3E"/>
    <w:rsid w:val="00203A50"/>
    <w:rsid w:val="00203C29"/>
    <w:rsid w:val="00204189"/>
    <w:rsid w:val="0020479D"/>
    <w:rsid w:val="00204D9C"/>
    <w:rsid w:val="0020610A"/>
    <w:rsid w:val="00206214"/>
    <w:rsid w:val="002062D8"/>
    <w:rsid w:val="00207367"/>
    <w:rsid w:val="0020790A"/>
    <w:rsid w:val="0021060C"/>
    <w:rsid w:val="00210941"/>
    <w:rsid w:val="00211020"/>
    <w:rsid w:val="00211576"/>
    <w:rsid w:val="0021166F"/>
    <w:rsid w:val="00211694"/>
    <w:rsid w:val="00211917"/>
    <w:rsid w:val="00211F8E"/>
    <w:rsid w:val="002129F1"/>
    <w:rsid w:val="00213F29"/>
    <w:rsid w:val="0021415B"/>
    <w:rsid w:val="00214538"/>
    <w:rsid w:val="002145A7"/>
    <w:rsid w:val="00214839"/>
    <w:rsid w:val="002149AB"/>
    <w:rsid w:val="00214F33"/>
    <w:rsid w:val="0021519F"/>
    <w:rsid w:val="00215721"/>
    <w:rsid w:val="002165A6"/>
    <w:rsid w:val="00220173"/>
    <w:rsid w:val="002204A8"/>
    <w:rsid w:val="00221513"/>
    <w:rsid w:val="002216EB"/>
    <w:rsid w:val="00221803"/>
    <w:rsid w:val="00221B6D"/>
    <w:rsid w:val="00221F24"/>
    <w:rsid w:val="002224E5"/>
    <w:rsid w:val="00222756"/>
    <w:rsid w:val="00223792"/>
    <w:rsid w:val="00223B63"/>
    <w:rsid w:val="00223E24"/>
    <w:rsid w:val="00224EC4"/>
    <w:rsid w:val="00225CD1"/>
    <w:rsid w:val="00226161"/>
    <w:rsid w:val="0022635C"/>
    <w:rsid w:val="002269EB"/>
    <w:rsid w:val="002270C4"/>
    <w:rsid w:val="00230123"/>
    <w:rsid w:val="002309C0"/>
    <w:rsid w:val="00230AEC"/>
    <w:rsid w:val="00230CAE"/>
    <w:rsid w:val="00230D07"/>
    <w:rsid w:val="00230D19"/>
    <w:rsid w:val="00231FB4"/>
    <w:rsid w:val="002326D6"/>
    <w:rsid w:val="00232AA9"/>
    <w:rsid w:val="002332D7"/>
    <w:rsid w:val="00233FE2"/>
    <w:rsid w:val="00234017"/>
    <w:rsid w:val="002343B9"/>
    <w:rsid w:val="00234A53"/>
    <w:rsid w:val="00234A9C"/>
    <w:rsid w:val="00234C8A"/>
    <w:rsid w:val="002364EE"/>
    <w:rsid w:val="00236DCA"/>
    <w:rsid w:val="00237287"/>
    <w:rsid w:val="002405C6"/>
    <w:rsid w:val="00242056"/>
    <w:rsid w:val="0024235A"/>
    <w:rsid w:val="002429E5"/>
    <w:rsid w:val="00242C22"/>
    <w:rsid w:val="00242DB6"/>
    <w:rsid w:val="00242DE7"/>
    <w:rsid w:val="0024433B"/>
    <w:rsid w:val="0024454A"/>
    <w:rsid w:val="00244FC2"/>
    <w:rsid w:val="002453C8"/>
    <w:rsid w:val="0024644D"/>
    <w:rsid w:val="00246AB9"/>
    <w:rsid w:val="00247576"/>
    <w:rsid w:val="00247967"/>
    <w:rsid w:val="002515F9"/>
    <w:rsid w:val="00251C63"/>
    <w:rsid w:val="00252038"/>
    <w:rsid w:val="00252601"/>
    <w:rsid w:val="002529FE"/>
    <w:rsid w:val="00252ED2"/>
    <w:rsid w:val="00253D6B"/>
    <w:rsid w:val="002541FE"/>
    <w:rsid w:val="00254654"/>
    <w:rsid w:val="00254C64"/>
    <w:rsid w:val="00255B91"/>
    <w:rsid w:val="00256103"/>
    <w:rsid w:val="00256EAC"/>
    <w:rsid w:val="00257581"/>
    <w:rsid w:val="00257A7B"/>
    <w:rsid w:val="00260338"/>
    <w:rsid w:val="00260D2E"/>
    <w:rsid w:val="00261137"/>
    <w:rsid w:val="00261B22"/>
    <w:rsid w:val="00261D3B"/>
    <w:rsid w:val="002620B1"/>
    <w:rsid w:val="00262A52"/>
    <w:rsid w:val="002636EB"/>
    <w:rsid w:val="002639CE"/>
    <w:rsid w:val="00263FA5"/>
    <w:rsid w:val="002643CF"/>
    <w:rsid w:val="00264511"/>
    <w:rsid w:val="00264697"/>
    <w:rsid w:val="002647E5"/>
    <w:rsid w:val="002649F8"/>
    <w:rsid w:val="0026580D"/>
    <w:rsid w:val="00265C3A"/>
    <w:rsid w:val="00265C8E"/>
    <w:rsid w:val="00265F5E"/>
    <w:rsid w:val="0026659B"/>
    <w:rsid w:val="002668F4"/>
    <w:rsid w:val="00270893"/>
    <w:rsid w:val="002715F2"/>
    <w:rsid w:val="0027201B"/>
    <w:rsid w:val="0027430F"/>
    <w:rsid w:val="00274436"/>
    <w:rsid w:val="00275194"/>
    <w:rsid w:val="00275BFD"/>
    <w:rsid w:val="00276D24"/>
    <w:rsid w:val="002777B9"/>
    <w:rsid w:val="00277983"/>
    <w:rsid w:val="00280B25"/>
    <w:rsid w:val="00280D5F"/>
    <w:rsid w:val="00280D90"/>
    <w:rsid w:val="002833D3"/>
    <w:rsid w:val="00283F2A"/>
    <w:rsid w:val="002847B7"/>
    <w:rsid w:val="00285245"/>
    <w:rsid w:val="00285823"/>
    <w:rsid w:val="00285D06"/>
    <w:rsid w:val="00285DE3"/>
    <w:rsid w:val="00285FA8"/>
    <w:rsid w:val="00286AC7"/>
    <w:rsid w:val="0028707C"/>
    <w:rsid w:val="002933ED"/>
    <w:rsid w:val="002936A7"/>
    <w:rsid w:val="00293705"/>
    <w:rsid w:val="00294C17"/>
    <w:rsid w:val="00295017"/>
    <w:rsid w:val="00295114"/>
    <w:rsid w:val="0029600C"/>
    <w:rsid w:val="002963DC"/>
    <w:rsid w:val="00297D41"/>
    <w:rsid w:val="002A10F4"/>
    <w:rsid w:val="002A2413"/>
    <w:rsid w:val="002A3439"/>
    <w:rsid w:val="002A3F8B"/>
    <w:rsid w:val="002A4DF5"/>
    <w:rsid w:val="002A51DC"/>
    <w:rsid w:val="002A6C30"/>
    <w:rsid w:val="002A6CDE"/>
    <w:rsid w:val="002A726F"/>
    <w:rsid w:val="002A760F"/>
    <w:rsid w:val="002B013B"/>
    <w:rsid w:val="002B0BB3"/>
    <w:rsid w:val="002B177C"/>
    <w:rsid w:val="002B2914"/>
    <w:rsid w:val="002B29FC"/>
    <w:rsid w:val="002B2E1B"/>
    <w:rsid w:val="002B2EBA"/>
    <w:rsid w:val="002B300D"/>
    <w:rsid w:val="002B330F"/>
    <w:rsid w:val="002B3446"/>
    <w:rsid w:val="002B3A47"/>
    <w:rsid w:val="002B421C"/>
    <w:rsid w:val="002B42B3"/>
    <w:rsid w:val="002B6347"/>
    <w:rsid w:val="002B6355"/>
    <w:rsid w:val="002B6E20"/>
    <w:rsid w:val="002B6ECB"/>
    <w:rsid w:val="002B6F67"/>
    <w:rsid w:val="002B6FF9"/>
    <w:rsid w:val="002B7A73"/>
    <w:rsid w:val="002B7BBF"/>
    <w:rsid w:val="002B7EB6"/>
    <w:rsid w:val="002C0435"/>
    <w:rsid w:val="002C1545"/>
    <w:rsid w:val="002C15CC"/>
    <w:rsid w:val="002C2157"/>
    <w:rsid w:val="002C2942"/>
    <w:rsid w:val="002C3015"/>
    <w:rsid w:val="002C3B2E"/>
    <w:rsid w:val="002C444C"/>
    <w:rsid w:val="002C4BE6"/>
    <w:rsid w:val="002C554E"/>
    <w:rsid w:val="002C5B94"/>
    <w:rsid w:val="002C76E0"/>
    <w:rsid w:val="002D0FD0"/>
    <w:rsid w:val="002D1C79"/>
    <w:rsid w:val="002D2371"/>
    <w:rsid w:val="002D2429"/>
    <w:rsid w:val="002D28F9"/>
    <w:rsid w:val="002D3332"/>
    <w:rsid w:val="002D382F"/>
    <w:rsid w:val="002D431C"/>
    <w:rsid w:val="002D450B"/>
    <w:rsid w:val="002D45A1"/>
    <w:rsid w:val="002D4711"/>
    <w:rsid w:val="002D4E5A"/>
    <w:rsid w:val="002D4E5B"/>
    <w:rsid w:val="002D52C4"/>
    <w:rsid w:val="002D590C"/>
    <w:rsid w:val="002D5D75"/>
    <w:rsid w:val="002D60A0"/>
    <w:rsid w:val="002D623F"/>
    <w:rsid w:val="002D68E2"/>
    <w:rsid w:val="002D799A"/>
    <w:rsid w:val="002E0666"/>
    <w:rsid w:val="002E06D6"/>
    <w:rsid w:val="002E0AA3"/>
    <w:rsid w:val="002E0F55"/>
    <w:rsid w:val="002E107B"/>
    <w:rsid w:val="002E1351"/>
    <w:rsid w:val="002E1679"/>
    <w:rsid w:val="002E272F"/>
    <w:rsid w:val="002E2948"/>
    <w:rsid w:val="002E33DD"/>
    <w:rsid w:val="002E3D52"/>
    <w:rsid w:val="002E4609"/>
    <w:rsid w:val="002E4C63"/>
    <w:rsid w:val="002E50B5"/>
    <w:rsid w:val="002E5D24"/>
    <w:rsid w:val="002E5DB1"/>
    <w:rsid w:val="002E5DE4"/>
    <w:rsid w:val="002E68F0"/>
    <w:rsid w:val="002E75D5"/>
    <w:rsid w:val="002E7C16"/>
    <w:rsid w:val="002E7D4E"/>
    <w:rsid w:val="002F01F0"/>
    <w:rsid w:val="002F1698"/>
    <w:rsid w:val="002F1721"/>
    <w:rsid w:val="002F20CA"/>
    <w:rsid w:val="002F238F"/>
    <w:rsid w:val="002F2B6E"/>
    <w:rsid w:val="002F2D1F"/>
    <w:rsid w:val="002F2FA7"/>
    <w:rsid w:val="002F3819"/>
    <w:rsid w:val="002F5FD8"/>
    <w:rsid w:val="002F607E"/>
    <w:rsid w:val="002F60AA"/>
    <w:rsid w:val="002F7869"/>
    <w:rsid w:val="002F7CE9"/>
    <w:rsid w:val="002F7F70"/>
    <w:rsid w:val="00300CAE"/>
    <w:rsid w:val="00301C2C"/>
    <w:rsid w:val="003021A7"/>
    <w:rsid w:val="00302779"/>
    <w:rsid w:val="003027E0"/>
    <w:rsid w:val="003035AC"/>
    <w:rsid w:val="00304181"/>
    <w:rsid w:val="003046A2"/>
    <w:rsid w:val="00305234"/>
    <w:rsid w:val="00305B1B"/>
    <w:rsid w:val="00305B5B"/>
    <w:rsid w:val="00305BE3"/>
    <w:rsid w:val="00305E9A"/>
    <w:rsid w:val="00306112"/>
    <w:rsid w:val="00306546"/>
    <w:rsid w:val="00307EAC"/>
    <w:rsid w:val="00310F64"/>
    <w:rsid w:val="003113CB"/>
    <w:rsid w:val="00312363"/>
    <w:rsid w:val="003130D5"/>
    <w:rsid w:val="0031314F"/>
    <w:rsid w:val="003140C4"/>
    <w:rsid w:val="003146BE"/>
    <w:rsid w:val="0031569B"/>
    <w:rsid w:val="00316C64"/>
    <w:rsid w:val="00317774"/>
    <w:rsid w:val="0031788A"/>
    <w:rsid w:val="00320393"/>
    <w:rsid w:val="00320434"/>
    <w:rsid w:val="00320BA2"/>
    <w:rsid w:val="00321BCB"/>
    <w:rsid w:val="00322547"/>
    <w:rsid w:val="0032319C"/>
    <w:rsid w:val="003239AE"/>
    <w:rsid w:val="00324664"/>
    <w:rsid w:val="00324A7E"/>
    <w:rsid w:val="003251F5"/>
    <w:rsid w:val="00326571"/>
    <w:rsid w:val="00326A98"/>
    <w:rsid w:val="00326C99"/>
    <w:rsid w:val="00326E0B"/>
    <w:rsid w:val="00326E1C"/>
    <w:rsid w:val="00326EFC"/>
    <w:rsid w:val="003274F2"/>
    <w:rsid w:val="003274FD"/>
    <w:rsid w:val="003278ED"/>
    <w:rsid w:val="00327B36"/>
    <w:rsid w:val="00330623"/>
    <w:rsid w:val="00330A0F"/>
    <w:rsid w:val="00331A0F"/>
    <w:rsid w:val="0033269D"/>
    <w:rsid w:val="003337EE"/>
    <w:rsid w:val="00333844"/>
    <w:rsid w:val="00333A3F"/>
    <w:rsid w:val="00334B79"/>
    <w:rsid w:val="00334E7E"/>
    <w:rsid w:val="0033549D"/>
    <w:rsid w:val="0033672D"/>
    <w:rsid w:val="00337015"/>
    <w:rsid w:val="00337BFA"/>
    <w:rsid w:val="00337F00"/>
    <w:rsid w:val="0034088C"/>
    <w:rsid w:val="00340FD3"/>
    <w:rsid w:val="003415DA"/>
    <w:rsid w:val="00341721"/>
    <w:rsid w:val="00341DFF"/>
    <w:rsid w:val="00342EBD"/>
    <w:rsid w:val="00343013"/>
    <w:rsid w:val="00343449"/>
    <w:rsid w:val="0034432E"/>
    <w:rsid w:val="00344563"/>
    <w:rsid w:val="0034468A"/>
    <w:rsid w:val="003446B0"/>
    <w:rsid w:val="003452DB"/>
    <w:rsid w:val="003462CA"/>
    <w:rsid w:val="00346C9E"/>
    <w:rsid w:val="00346FA8"/>
    <w:rsid w:val="00347454"/>
    <w:rsid w:val="0034775A"/>
    <w:rsid w:val="00350335"/>
    <w:rsid w:val="0035152E"/>
    <w:rsid w:val="003523A2"/>
    <w:rsid w:val="00353092"/>
    <w:rsid w:val="003536EA"/>
    <w:rsid w:val="00353876"/>
    <w:rsid w:val="00353E91"/>
    <w:rsid w:val="00354A58"/>
    <w:rsid w:val="00354AD0"/>
    <w:rsid w:val="00354AFB"/>
    <w:rsid w:val="00355CCF"/>
    <w:rsid w:val="00355DFE"/>
    <w:rsid w:val="00355FBC"/>
    <w:rsid w:val="00356837"/>
    <w:rsid w:val="003571E8"/>
    <w:rsid w:val="00357441"/>
    <w:rsid w:val="00357809"/>
    <w:rsid w:val="00360388"/>
    <w:rsid w:val="0036061E"/>
    <w:rsid w:val="00360AFB"/>
    <w:rsid w:val="00360F5E"/>
    <w:rsid w:val="00361221"/>
    <w:rsid w:val="0036176F"/>
    <w:rsid w:val="003618E7"/>
    <w:rsid w:val="003622EB"/>
    <w:rsid w:val="00362B5C"/>
    <w:rsid w:val="00363D53"/>
    <w:rsid w:val="00364825"/>
    <w:rsid w:val="003648BE"/>
    <w:rsid w:val="003656DA"/>
    <w:rsid w:val="00365D11"/>
    <w:rsid w:val="00366516"/>
    <w:rsid w:val="0036651B"/>
    <w:rsid w:val="00366CA8"/>
    <w:rsid w:val="00367669"/>
    <w:rsid w:val="00367D0E"/>
    <w:rsid w:val="0037033F"/>
    <w:rsid w:val="003709BB"/>
    <w:rsid w:val="003729FE"/>
    <w:rsid w:val="00372A2A"/>
    <w:rsid w:val="00372B74"/>
    <w:rsid w:val="00372BD4"/>
    <w:rsid w:val="00372E2E"/>
    <w:rsid w:val="00373C8F"/>
    <w:rsid w:val="00374452"/>
    <w:rsid w:val="00374C58"/>
    <w:rsid w:val="00374FD2"/>
    <w:rsid w:val="00375625"/>
    <w:rsid w:val="0037594C"/>
    <w:rsid w:val="00376DF8"/>
    <w:rsid w:val="003776EE"/>
    <w:rsid w:val="00380506"/>
    <w:rsid w:val="00380B65"/>
    <w:rsid w:val="00380C6C"/>
    <w:rsid w:val="0038184B"/>
    <w:rsid w:val="00381F1E"/>
    <w:rsid w:val="0038202E"/>
    <w:rsid w:val="003822F4"/>
    <w:rsid w:val="003825A9"/>
    <w:rsid w:val="0038393F"/>
    <w:rsid w:val="00384D73"/>
    <w:rsid w:val="0038602E"/>
    <w:rsid w:val="00386A95"/>
    <w:rsid w:val="00386B42"/>
    <w:rsid w:val="00390E37"/>
    <w:rsid w:val="00391277"/>
    <w:rsid w:val="00391D19"/>
    <w:rsid w:val="00391D67"/>
    <w:rsid w:val="003920A6"/>
    <w:rsid w:val="003924CC"/>
    <w:rsid w:val="00392E95"/>
    <w:rsid w:val="003938B7"/>
    <w:rsid w:val="00393AE1"/>
    <w:rsid w:val="00393B0E"/>
    <w:rsid w:val="00393E4F"/>
    <w:rsid w:val="00394A2F"/>
    <w:rsid w:val="00394D79"/>
    <w:rsid w:val="00394FF0"/>
    <w:rsid w:val="00395043"/>
    <w:rsid w:val="00395305"/>
    <w:rsid w:val="00395654"/>
    <w:rsid w:val="00395D9A"/>
    <w:rsid w:val="00395F18"/>
    <w:rsid w:val="0039611F"/>
    <w:rsid w:val="00396321"/>
    <w:rsid w:val="00396D4C"/>
    <w:rsid w:val="0039708A"/>
    <w:rsid w:val="003974A1"/>
    <w:rsid w:val="00397647"/>
    <w:rsid w:val="003978EF"/>
    <w:rsid w:val="003A095A"/>
    <w:rsid w:val="003A0BBF"/>
    <w:rsid w:val="003A148F"/>
    <w:rsid w:val="003A2204"/>
    <w:rsid w:val="003A2578"/>
    <w:rsid w:val="003A26B7"/>
    <w:rsid w:val="003A2AC7"/>
    <w:rsid w:val="003A40A8"/>
    <w:rsid w:val="003A4AC1"/>
    <w:rsid w:val="003A5135"/>
    <w:rsid w:val="003A5DF0"/>
    <w:rsid w:val="003A5F9A"/>
    <w:rsid w:val="003A5FAC"/>
    <w:rsid w:val="003A6D49"/>
    <w:rsid w:val="003A70AF"/>
    <w:rsid w:val="003A793E"/>
    <w:rsid w:val="003B1269"/>
    <w:rsid w:val="003B15DB"/>
    <w:rsid w:val="003B1B3D"/>
    <w:rsid w:val="003B22DC"/>
    <w:rsid w:val="003B25F4"/>
    <w:rsid w:val="003B2671"/>
    <w:rsid w:val="003B385D"/>
    <w:rsid w:val="003B4397"/>
    <w:rsid w:val="003B43A8"/>
    <w:rsid w:val="003B453D"/>
    <w:rsid w:val="003B5128"/>
    <w:rsid w:val="003B548E"/>
    <w:rsid w:val="003B583E"/>
    <w:rsid w:val="003B5DBE"/>
    <w:rsid w:val="003B5F1F"/>
    <w:rsid w:val="003B64ED"/>
    <w:rsid w:val="003B6A27"/>
    <w:rsid w:val="003B747F"/>
    <w:rsid w:val="003B74BD"/>
    <w:rsid w:val="003B7796"/>
    <w:rsid w:val="003B7C18"/>
    <w:rsid w:val="003B7E38"/>
    <w:rsid w:val="003C06B7"/>
    <w:rsid w:val="003C0C9D"/>
    <w:rsid w:val="003C0F2E"/>
    <w:rsid w:val="003C1123"/>
    <w:rsid w:val="003C16C4"/>
    <w:rsid w:val="003C16F9"/>
    <w:rsid w:val="003C1856"/>
    <w:rsid w:val="003C23A1"/>
    <w:rsid w:val="003C23CB"/>
    <w:rsid w:val="003C2AF7"/>
    <w:rsid w:val="003C2DC8"/>
    <w:rsid w:val="003C3B52"/>
    <w:rsid w:val="003C49C0"/>
    <w:rsid w:val="003C51ED"/>
    <w:rsid w:val="003C6323"/>
    <w:rsid w:val="003C6ED2"/>
    <w:rsid w:val="003C74D4"/>
    <w:rsid w:val="003C7F06"/>
    <w:rsid w:val="003D041F"/>
    <w:rsid w:val="003D20B3"/>
    <w:rsid w:val="003D21C7"/>
    <w:rsid w:val="003D31DF"/>
    <w:rsid w:val="003D31EB"/>
    <w:rsid w:val="003D37C0"/>
    <w:rsid w:val="003D3C72"/>
    <w:rsid w:val="003D41ED"/>
    <w:rsid w:val="003D4338"/>
    <w:rsid w:val="003D5E33"/>
    <w:rsid w:val="003D6764"/>
    <w:rsid w:val="003D69E7"/>
    <w:rsid w:val="003D6B77"/>
    <w:rsid w:val="003D7C77"/>
    <w:rsid w:val="003E0132"/>
    <w:rsid w:val="003E09B8"/>
    <w:rsid w:val="003E0C4D"/>
    <w:rsid w:val="003E0FB0"/>
    <w:rsid w:val="003E0FC0"/>
    <w:rsid w:val="003E15D0"/>
    <w:rsid w:val="003E160D"/>
    <w:rsid w:val="003E2A94"/>
    <w:rsid w:val="003E2C17"/>
    <w:rsid w:val="003E34A0"/>
    <w:rsid w:val="003E3C0A"/>
    <w:rsid w:val="003E3D01"/>
    <w:rsid w:val="003E41E9"/>
    <w:rsid w:val="003E4371"/>
    <w:rsid w:val="003E5631"/>
    <w:rsid w:val="003E5F4F"/>
    <w:rsid w:val="003F017D"/>
    <w:rsid w:val="003F0586"/>
    <w:rsid w:val="003F19CF"/>
    <w:rsid w:val="003F1D31"/>
    <w:rsid w:val="003F2C9B"/>
    <w:rsid w:val="003F30D3"/>
    <w:rsid w:val="003F33CF"/>
    <w:rsid w:val="003F3E4B"/>
    <w:rsid w:val="003F4065"/>
    <w:rsid w:val="003F5B41"/>
    <w:rsid w:val="003F6324"/>
    <w:rsid w:val="003F68A6"/>
    <w:rsid w:val="003F704B"/>
    <w:rsid w:val="003F77AA"/>
    <w:rsid w:val="004003A5"/>
    <w:rsid w:val="004003D6"/>
    <w:rsid w:val="00400F16"/>
    <w:rsid w:val="00401A92"/>
    <w:rsid w:val="00402722"/>
    <w:rsid w:val="004028E4"/>
    <w:rsid w:val="00402979"/>
    <w:rsid w:val="00402C43"/>
    <w:rsid w:val="00402CD1"/>
    <w:rsid w:val="0040302F"/>
    <w:rsid w:val="0040394F"/>
    <w:rsid w:val="00403B47"/>
    <w:rsid w:val="004047CF"/>
    <w:rsid w:val="00404CBA"/>
    <w:rsid w:val="00404D76"/>
    <w:rsid w:val="00404DA0"/>
    <w:rsid w:val="004056FC"/>
    <w:rsid w:val="00405D17"/>
    <w:rsid w:val="004060E5"/>
    <w:rsid w:val="0040621A"/>
    <w:rsid w:val="00406447"/>
    <w:rsid w:val="00406EE1"/>
    <w:rsid w:val="004071CB"/>
    <w:rsid w:val="00407832"/>
    <w:rsid w:val="0041029E"/>
    <w:rsid w:val="00410339"/>
    <w:rsid w:val="0041048B"/>
    <w:rsid w:val="004108BD"/>
    <w:rsid w:val="004115E0"/>
    <w:rsid w:val="004119CE"/>
    <w:rsid w:val="00412813"/>
    <w:rsid w:val="004132A5"/>
    <w:rsid w:val="004132E7"/>
    <w:rsid w:val="0041398E"/>
    <w:rsid w:val="00414444"/>
    <w:rsid w:val="004146F4"/>
    <w:rsid w:val="004149C3"/>
    <w:rsid w:val="0041583D"/>
    <w:rsid w:val="00415B69"/>
    <w:rsid w:val="004164C8"/>
    <w:rsid w:val="00416CE1"/>
    <w:rsid w:val="00420173"/>
    <w:rsid w:val="00420718"/>
    <w:rsid w:val="00420DD7"/>
    <w:rsid w:val="00421CDA"/>
    <w:rsid w:val="004222CC"/>
    <w:rsid w:val="00423C3C"/>
    <w:rsid w:val="00423C64"/>
    <w:rsid w:val="00424B61"/>
    <w:rsid w:val="00425214"/>
    <w:rsid w:val="00425DB2"/>
    <w:rsid w:val="00426044"/>
    <w:rsid w:val="00426B3E"/>
    <w:rsid w:val="004274DE"/>
    <w:rsid w:val="00427656"/>
    <w:rsid w:val="0042770F"/>
    <w:rsid w:val="00427C49"/>
    <w:rsid w:val="00427D0C"/>
    <w:rsid w:val="00430194"/>
    <w:rsid w:val="004308B2"/>
    <w:rsid w:val="00430CAC"/>
    <w:rsid w:val="00430D34"/>
    <w:rsid w:val="00433518"/>
    <w:rsid w:val="0043371B"/>
    <w:rsid w:val="00433D9E"/>
    <w:rsid w:val="0043455B"/>
    <w:rsid w:val="00434788"/>
    <w:rsid w:val="0043489C"/>
    <w:rsid w:val="00434B14"/>
    <w:rsid w:val="00435084"/>
    <w:rsid w:val="004351B3"/>
    <w:rsid w:val="0043559D"/>
    <w:rsid w:val="0043648F"/>
    <w:rsid w:val="00436642"/>
    <w:rsid w:val="00436782"/>
    <w:rsid w:val="00436AB6"/>
    <w:rsid w:val="00436DEB"/>
    <w:rsid w:val="004400FC"/>
    <w:rsid w:val="00440295"/>
    <w:rsid w:val="004404D8"/>
    <w:rsid w:val="0044081F"/>
    <w:rsid w:val="00440E24"/>
    <w:rsid w:val="004423C0"/>
    <w:rsid w:val="00442FDB"/>
    <w:rsid w:val="0044321B"/>
    <w:rsid w:val="00443F5E"/>
    <w:rsid w:val="0044432F"/>
    <w:rsid w:val="00444694"/>
    <w:rsid w:val="0044469D"/>
    <w:rsid w:val="0044483A"/>
    <w:rsid w:val="00444F94"/>
    <w:rsid w:val="0044557E"/>
    <w:rsid w:val="00445969"/>
    <w:rsid w:val="00447B26"/>
    <w:rsid w:val="00447D4D"/>
    <w:rsid w:val="004501AB"/>
    <w:rsid w:val="00450A5E"/>
    <w:rsid w:val="00450CEC"/>
    <w:rsid w:val="00450E3E"/>
    <w:rsid w:val="00450F54"/>
    <w:rsid w:val="00450FF8"/>
    <w:rsid w:val="004517E9"/>
    <w:rsid w:val="004525D2"/>
    <w:rsid w:val="00452864"/>
    <w:rsid w:val="00452F34"/>
    <w:rsid w:val="00453F2B"/>
    <w:rsid w:val="004543EE"/>
    <w:rsid w:val="004551DC"/>
    <w:rsid w:val="004558BE"/>
    <w:rsid w:val="00457535"/>
    <w:rsid w:val="00457978"/>
    <w:rsid w:val="00457B5A"/>
    <w:rsid w:val="00460195"/>
    <w:rsid w:val="004607F9"/>
    <w:rsid w:val="004608DC"/>
    <w:rsid w:val="00460B6E"/>
    <w:rsid w:val="00460BFF"/>
    <w:rsid w:val="00461922"/>
    <w:rsid w:val="00461AC2"/>
    <w:rsid w:val="00462793"/>
    <w:rsid w:val="0046302A"/>
    <w:rsid w:val="00463164"/>
    <w:rsid w:val="00463569"/>
    <w:rsid w:val="00464382"/>
    <w:rsid w:val="00464493"/>
    <w:rsid w:val="004651E5"/>
    <w:rsid w:val="0046529D"/>
    <w:rsid w:val="00466175"/>
    <w:rsid w:val="0046650E"/>
    <w:rsid w:val="0046669F"/>
    <w:rsid w:val="00466812"/>
    <w:rsid w:val="00467246"/>
    <w:rsid w:val="00467C3C"/>
    <w:rsid w:val="00467ED3"/>
    <w:rsid w:val="00470183"/>
    <w:rsid w:val="004704D1"/>
    <w:rsid w:val="004706E0"/>
    <w:rsid w:val="00470AAF"/>
    <w:rsid w:val="0047192F"/>
    <w:rsid w:val="00471D5C"/>
    <w:rsid w:val="004721F1"/>
    <w:rsid w:val="004725B2"/>
    <w:rsid w:val="004737F8"/>
    <w:rsid w:val="00473B06"/>
    <w:rsid w:val="0047430C"/>
    <w:rsid w:val="00474C8A"/>
    <w:rsid w:val="004750CC"/>
    <w:rsid w:val="004751D8"/>
    <w:rsid w:val="0047539B"/>
    <w:rsid w:val="004757E5"/>
    <w:rsid w:val="00476298"/>
    <w:rsid w:val="004762A8"/>
    <w:rsid w:val="00477A05"/>
    <w:rsid w:val="0048103D"/>
    <w:rsid w:val="0048182E"/>
    <w:rsid w:val="00481868"/>
    <w:rsid w:val="0048226C"/>
    <w:rsid w:val="004830DE"/>
    <w:rsid w:val="00483137"/>
    <w:rsid w:val="0048331F"/>
    <w:rsid w:val="00483B33"/>
    <w:rsid w:val="00484312"/>
    <w:rsid w:val="0048447C"/>
    <w:rsid w:val="004856B3"/>
    <w:rsid w:val="00485A36"/>
    <w:rsid w:val="0048603C"/>
    <w:rsid w:val="00486136"/>
    <w:rsid w:val="00486B8C"/>
    <w:rsid w:val="00486D14"/>
    <w:rsid w:val="00486E03"/>
    <w:rsid w:val="00486E3E"/>
    <w:rsid w:val="004870A8"/>
    <w:rsid w:val="00487140"/>
    <w:rsid w:val="004878AF"/>
    <w:rsid w:val="00487CC3"/>
    <w:rsid w:val="00487D1F"/>
    <w:rsid w:val="00487E28"/>
    <w:rsid w:val="004909C2"/>
    <w:rsid w:val="00490D02"/>
    <w:rsid w:val="004910AE"/>
    <w:rsid w:val="00491C17"/>
    <w:rsid w:val="00491C25"/>
    <w:rsid w:val="00491E91"/>
    <w:rsid w:val="0049257F"/>
    <w:rsid w:val="00492978"/>
    <w:rsid w:val="004936CC"/>
    <w:rsid w:val="00493B3C"/>
    <w:rsid w:val="00493C55"/>
    <w:rsid w:val="00493E1C"/>
    <w:rsid w:val="00493E6C"/>
    <w:rsid w:val="00493F1C"/>
    <w:rsid w:val="00494B24"/>
    <w:rsid w:val="004952CA"/>
    <w:rsid w:val="00495A31"/>
    <w:rsid w:val="004973F7"/>
    <w:rsid w:val="00497908"/>
    <w:rsid w:val="00497DC3"/>
    <w:rsid w:val="004A058A"/>
    <w:rsid w:val="004A1113"/>
    <w:rsid w:val="004A1727"/>
    <w:rsid w:val="004A20E4"/>
    <w:rsid w:val="004A2951"/>
    <w:rsid w:val="004A2AE9"/>
    <w:rsid w:val="004A39EC"/>
    <w:rsid w:val="004A3BE9"/>
    <w:rsid w:val="004A45FB"/>
    <w:rsid w:val="004A4BBA"/>
    <w:rsid w:val="004A4BFF"/>
    <w:rsid w:val="004A58C8"/>
    <w:rsid w:val="004A679D"/>
    <w:rsid w:val="004A685D"/>
    <w:rsid w:val="004A7239"/>
    <w:rsid w:val="004A7AB7"/>
    <w:rsid w:val="004B00DF"/>
    <w:rsid w:val="004B0753"/>
    <w:rsid w:val="004B0A11"/>
    <w:rsid w:val="004B10D4"/>
    <w:rsid w:val="004B14B4"/>
    <w:rsid w:val="004B1EBA"/>
    <w:rsid w:val="004B20DE"/>
    <w:rsid w:val="004B3D9C"/>
    <w:rsid w:val="004B4647"/>
    <w:rsid w:val="004B4C74"/>
    <w:rsid w:val="004B5961"/>
    <w:rsid w:val="004B5E38"/>
    <w:rsid w:val="004B72C8"/>
    <w:rsid w:val="004B77E6"/>
    <w:rsid w:val="004B7F61"/>
    <w:rsid w:val="004C000C"/>
    <w:rsid w:val="004C02A6"/>
    <w:rsid w:val="004C05F7"/>
    <w:rsid w:val="004C0B51"/>
    <w:rsid w:val="004C0E0F"/>
    <w:rsid w:val="004C13D8"/>
    <w:rsid w:val="004C229D"/>
    <w:rsid w:val="004C263D"/>
    <w:rsid w:val="004C368E"/>
    <w:rsid w:val="004C3F3A"/>
    <w:rsid w:val="004C48DA"/>
    <w:rsid w:val="004C4CA7"/>
    <w:rsid w:val="004C51F2"/>
    <w:rsid w:val="004C520E"/>
    <w:rsid w:val="004C5577"/>
    <w:rsid w:val="004C65BA"/>
    <w:rsid w:val="004C670E"/>
    <w:rsid w:val="004C6D96"/>
    <w:rsid w:val="004C7059"/>
    <w:rsid w:val="004C741C"/>
    <w:rsid w:val="004C768B"/>
    <w:rsid w:val="004C768D"/>
    <w:rsid w:val="004C7CC0"/>
    <w:rsid w:val="004D0024"/>
    <w:rsid w:val="004D023A"/>
    <w:rsid w:val="004D0A5A"/>
    <w:rsid w:val="004D0F9E"/>
    <w:rsid w:val="004D159E"/>
    <w:rsid w:val="004D1701"/>
    <w:rsid w:val="004D1978"/>
    <w:rsid w:val="004D2BF8"/>
    <w:rsid w:val="004D3932"/>
    <w:rsid w:val="004D50CC"/>
    <w:rsid w:val="004D51DA"/>
    <w:rsid w:val="004D590C"/>
    <w:rsid w:val="004D61F1"/>
    <w:rsid w:val="004D6705"/>
    <w:rsid w:val="004D69E5"/>
    <w:rsid w:val="004D6F0B"/>
    <w:rsid w:val="004E027C"/>
    <w:rsid w:val="004E0E21"/>
    <w:rsid w:val="004E1695"/>
    <w:rsid w:val="004E18E4"/>
    <w:rsid w:val="004E22E9"/>
    <w:rsid w:val="004E371F"/>
    <w:rsid w:val="004E39BE"/>
    <w:rsid w:val="004E3D8A"/>
    <w:rsid w:val="004E40FB"/>
    <w:rsid w:val="004E437F"/>
    <w:rsid w:val="004E4703"/>
    <w:rsid w:val="004E5C67"/>
    <w:rsid w:val="004E65E8"/>
    <w:rsid w:val="004E6BE6"/>
    <w:rsid w:val="004E6F1A"/>
    <w:rsid w:val="004E7020"/>
    <w:rsid w:val="004E7BF9"/>
    <w:rsid w:val="004E7EF0"/>
    <w:rsid w:val="004F0169"/>
    <w:rsid w:val="004F0C62"/>
    <w:rsid w:val="004F140E"/>
    <w:rsid w:val="004F1CBA"/>
    <w:rsid w:val="004F2628"/>
    <w:rsid w:val="004F27BE"/>
    <w:rsid w:val="004F2FEA"/>
    <w:rsid w:val="004F3184"/>
    <w:rsid w:val="004F3656"/>
    <w:rsid w:val="004F4571"/>
    <w:rsid w:val="004F4D2F"/>
    <w:rsid w:val="004F50B6"/>
    <w:rsid w:val="004F522A"/>
    <w:rsid w:val="004F5488"/>
    <w:rsid w:val="004F5A27"/>
    <w:rsid w:val="004F740D"/>
    <w:rsid w:val="004F762D"/>
    <w:rsid w:val="005008FE"/>
    <w:rsid w:val="00501228"/>
    <w:rsid w:val="00501567"/>
    <w:rsid w:val="0050167A"/>
    <w:rsid w:val="00502283"/>
    <w:rsid w:val="00502436"/>
    <w:rsid w:val="005026A8"/>
    <w:rsid w:val="00502AA6"/>
    <w:rsid w:val="00503198"/>
    <w:rsid w:val="005034E5"/>
    <w:rsid w:val="00504ECD"/>
    <w:rsid w:val="0050741D"/>
    <w:rsid w:val="00507B62"/>
    <w:rsid w:val="00507BC1"/>
    <w:rsid w:val="00507E15"/>
    <w:rsid w:val="0051034D"/>
    <w:rsid w:val="00510655"/>
    <w:rsid w:val="005111D6"/>
    <w:rsid w:val="005111F3"/>
    <w:rsid w:val="005112C5"/>
    <w:rsid w:val="005115B7"/>
    <w:rsid w:val="005119C0"/>
    <w:rsid w:val="00511E50"/>
    <w:rsid w:val="00512D0D"/>
    <w:rsid w:val="00512E5B"/>
    <w:rsid w:val="005140F7"/>
    <w:rsid w:val="005142C7"/>
    <w:rsid w:val="00514645"/>
    <w:rsid w:val="00514A44"/>
    <w:rsid w:val="00515B22"/>
    <w:rsid w:val="00515D6E"/>
    <w:rsid w:val="0051641F"/>
    <w:rsid w:val="00516F1E"/>
    <w:rsid w:val="00517A06"/>
    <w:rsid w:val="00517C7E"/>
    <w:rsid w:val="00517FB7"/>
    <w:rsid w:val="00520D32"/>
    <w:rsid w:val="00520D87"/>
    <w:rsid w:val="00521122"/>
    <w:rsid w:val="005217EE"/>
    <w:rsid w:val="00521FA3"/>
    <w:rsid w:val="00522B30"/>
    <w:rsid w:val="005232F7"/>
    <w:rsid w:val="005234E9"/>
    <w:rsid w:val="00523636"/>
    <w:rsid w:val="00523686"/>
    <w:rsid w:val="005243AC"/>
    <w:rsid w:val="00524D53"/>
    <w:rsid w:val="00525B26"/>
    <w:rsid w:val="0052615D"/>
    <w:rsid w:val="00526636"/>
    <w:rsid w:val="00526A65"/>
    <w:rsid w:val="00526AEB"/>
    <w:rsid w:val="005271F3"/>
    <w:rsid w:val="0053177C"/>
    <w:rsid w:val="00533279"/>
    <w:rsid w:val="00533DA5"/>
    <w:rsid w:val="00533E84"/>
    <w:rsid w:val="00534456"/>
    <w:rsid w:val="005347FC"/>
    <w:rsid w:val="00534A8C"/>
    <w:rsid w:val="00535251"/>
    <w:rsid w:val="00535268"/>
    <w:rsid w:val="005355F4"/>
    <w:rsid w:val="00535F4F"/>
    <w:rsid w:val="005362AB"/>
    <w:rsid w:val="00536343"/>
    <w:rsid w:val="005369A6"/>
    <w:rsid w:val="00536B9D"/>
    <w:rsid w:val="005373BB"/>
    <w:rsid w:val="00537620"/>
    <w:rsid w:val="00540342"/>
    <w:rsid w:val="00541984"/>
    <w:rsid w:val="00541EAD"/>
    <w:rsid w:val="00542ECA"/>
    <w:rsid w:val="005438C2"/>
    <w:rsid w:val="005439B6"/>
    <w:rsid w:val="00543C0B"/>
    <w:rsid w:val="0054412F"/>
    <w:rsid w:val="005449E8"/>
    <w:rsid w:val="00545233"/>
    <w:rsid w:val="005453ED"/>
    <w:rsid w:val="00545444"/>
    <w:rsid w:val="005463D3"/>
    <w:rsid w:val="00546B15"/>
    <w:rsid w:val="00546F65"/>
    <w:rsid w:val="005473CC"/>
    <w:rsid w:val="00547955"/>
    <w:rsid w:val="00547F6A"/>
    <w:rsid w:val="00547FA2"/>
    <w:rsid w:val="00550BF3"/>
    <w:rsid w:val="00550E4A"/>
    <w:rsid w:val="00551D28"/>
    <w:rsid w:val="00551DDD"/>
    <w:rsid w:val="00552119"/>
    <w:rsid w:val="00552504"/>
    <w:rsid w:val="0055340B"/>
    <w:rsid w:val="00553418"/>
    <w:rsid w:val="0055490E"/>
    <w:rsid w:val="005557BE"/>
    <w:rsid w:val="00555A79"/>
    <w:rsid w:val="00555B61"/>
    <w:rsid w:val="0055672F"/>
    <w:rsid w:val="00556D32"/>
    <w:rsid w:val="00557EFE"/>
    <w:rsid w:val="0056038E"/>
    <w:rsid w:val="00560504"/>
    <w:rsid w:val="005611FE"/>
    <w:rsid w:val="005614D3"/>
    <w:rsid w:val="00561526"/>
    <w:rsid w:val="00561805"/>
    <w:rsid w:val="005620FA"/>
    <w:rsid w:val="0056299D"/>
    <w:rsid w:val="00562D85"/>
    <w:rsid w:val="00563096"/>
    <w:rsid w:val="005631D1"/>
    <w:rsid w:val="0056385F"/>
    <w:rsid w:val="005653D3"/>
    <w:rsid w:val="00565FED"/>
    <w:rsid w:val="0056650C"/>
    <w:rsid w:val="00566883"/>
    <w:rsid w:val="0056747C"/>
    <w:rsid w:val="0056780C"/>
    <w:rsid w:val="00567E00"/>
    <w:rsid w:val="00570B6B"/>
    <w:rsid w:val="00571238"/>
    <w:rsid w:val="00572A5D"/>
    <w:rsid w:val="00572ADD"/>
    <w:rsid w:val="00572E3A"/>
    <w:rsid w:val="005732AE"/>
    <w:rsid w:val="00573BE5"/>
    <w:rsid w:val="0057572C"/>
    <w:rsid w:val="00576C25"/>
    <w:rsid w:val="0057743A"/>
    <w:rsid w:val="00577782"/>
    <w:rsid w:val="00580791"/>
    <w:rsid w:val="005811C3"/>
    <w:rsid w:val="00583434"/>
    <w:rsid w:val="00583A2A"/>
    <w:rsid w:val="00583A60"/>
    <w:rsid w:val="005845BC"/>
    <w:rsid w:val="00584E6F"/>
    <w:rsid w:val="00585D53"/>
    <w:rsid w:val="005862A8"/>
    <w:rsid w:val="00586344"/>
    <w:rsid w:val="00586E76"/>
    <w:rsid w:val="00587BF7"/>
    <w:rsid w:val="00590709"/>
    <w:rsid w:val="00590AFF"/>
    <w:rsid w:val="00590F9C"/>
    <w:rsid w:val="00591815"/>
    <w:rsid w:val="0059193F"/>
    <w:rsid w:val="00591C59"/>
    <w:rsid w:val="005952A2"/>
    <w:rsid w:val="00595FBB"/>
    <w:rsid w:val="005960E1"/>
    <w:rsid w:val="00596AE2"/>
    <w:rsid w:val="005972E1"/>
    <w:rsid w:val="0059785E"/>
    <w:rsid w:val="00597A94"/>
    <w:rsid w:val="00597C86"/>
    <w:rsid w:val="005A09E1"/>
    <w:rsid w:val="005A19D5"/>
    <w:rsid w:val="005A205D"/>
    <w:rsid w:val="005A2350"/>
    <w:rsid w:val="005A26C0"/>
    <w:rsid w:val="005A27E5"/>
    <w:rsid w:val="005A2A34"/>
    <w:rsid w:val="005A31CC"/>
    <w:rsid w:val="005A36EA"/>
    <w:rsid w:val="005A578F"/>
    <w:rsid w:val="005A70D8"/>
    <w:rsid w:val="005A769B"/>
    <w:rsid w:val="005B0229"/>
    <w:rsid w:val="005B0EBB"/>
    <w:rsid w:val="005B16AC"/>
    <w:rsid w:val="005B1845"/>
    <w:rsid w:val="005B1CB1"/>
    <w:rsid w:val="005B21ED"/>
    <w:rsid w:val="005B24BF"/>
    <w:rsid w:val="005B3608"/>
    <w:rsid w:val="005B3DA2"/>
    <w:rsid w:val="005B4849"/>
    <w:rsid w:val="005B4859"/>
    <w:rsid w:val="005B4CBB"/>
    <w:rsid w:val="005B4CD6"/>
    <w:rsid w:val="005B51B6"/>
    <w:rsid w:val="005B5944"/>
    <w:rsid w:val="005B5EE3"/>
    <w:rsid w:val="005B62F0"/>
    <w:rsid w:val="005B69FF"/>
    <w:rsid w:val="005B6C32"/>
    <w:rsid w:val="005B6F11"/>
    <w:rsid w:val="005B7163"/>
    <w:rsid w:val="005B7DDB"/>
    <w:rsid w:val="005B7E85"/>
    <w:rsid w:val="005C0041"/>
    <w:rsid w:val="005C094B"/>
    <w:rsid w:val="005C0F03"/>
    <w:rsid w:val="005C1107"/>
    <w:rsid w:val="005C2521"/>
    <w:rsid w:val="005C2C5F"/>
    <w:rsid w:val="005C2F61"/>
    <w:rsid w:val="005C354E"/>
    <w:rsid w:val="005C53FE"/>
    <w:rsid w:val="005C579D"/>
    <w:rsid w:val="005C799D"/>
    <w:rsid w:val="005D0020"/>
    <w:rsid w:val="005D0F06"/>
    <w:rsid w:val="005D15F3"/>
    <w:rsid w:val="005D1ADA"/>
    <w:rsid w:val="005D1D17"/>
    <w:rsid w:val="005D2C60"/>
    <w:rsid w:val="005D31FA"/>
    <w:rsid w:val="005D3284"/>
    <w:rsid w:val="005D353C"/>
    <w:rsid w:val="005D4429"/>
    <w:rsid w:val="005D5EF7"/>
    <w:rsid w:val="005D62B4"/>
    <w:rsid w:val="005D6BEC"/>
    <w:rsid w:val="005D7010"/>
    <w:rsid w:val="005E0542"/>
    <w:rsid w:val="005E0A4A"/>
    <w:rsid w:val="005E0DC2"/>
    <w:rsid w:val="005E0E85"/>
    <w:rsid w:val="005E1A20"/>
    <w:rsid w:val="005E1F2B"/>
    <w:rsid w:val="005E2510"/>
    <w:rsid w:val="005E36E5"/>
    <w:rsid w:val="005E379D"/>
    <w:rsid w:val="005E3B78"/>
    <w:rsid w:val="005E3F8B"/>
    <w:rsid w:val="005E4AE5"/>
    <w:rsid w:val="005E4D14"/>
    <w:rsid w:val="005E4EA2"/>
    <w:rsid w:val="005E5C3C"/>
    <w:rsid w:val="005E6175"/>
    <w:rsid w:val="005E6329"/>
    <w:rsid w:val="005E63E7"/>
    <w:rsid w:val="005E7034"/>
    <w:rsid w:val="005E7B4B"/>
    <w:rsid w:val="005F0806"/>
    <w:rsid w:val="005F1191"/>
    <w:rsid w:val="005F200B"/>
    <w:rsid w:val="005F2DC3"/>
    <w:rsid w:val="005F2DC6"/>
    <w:rsid w:val="005F3CE5"/>
    <w:rsid w:val="005F42A9"/>
    <w:rsid w:val="005F4D92"/>
    <w:rsid w:val="005F500F"/>
    <w:rsid w:val="005F527D"/>
    <w:rsid w:val="005F567E"/>
    <w:rsid w:val="005F5A5E"/>
    <w:rsid w:val="005F5F54"/>
    <w:rsid w:val="005F67F5"/>
    <w:rsid w:val="005F6E36"/>
    <w:rsid w:val="005F7067"/>
    <w:rsid w:val="005F7115"/>
    <w:rsid w:val="005F77AF"/>
    <w:rsid w:val="005F77FF"/>
    <w:rsid w:val="00600029"/>
    <w:rsid w:val="0060085C"/>
    <w:rsid w:val="006009B6"/>
    <w:rsid w:val="006009BC"/>
    <w:rsid w:val="00600BED"/>
    <w:rsid w:val="00601363"/>
    <w:rsid w:val="006015E0"/>
    <w:rsid w:val="006025F3"/>
    <w:rsid w:val="006028BF"/>
    <w:rsid w:val="00602CD4"/>
    <w:rsid w:val="00602E10"/>
    <w:rsid w:val="006031CA"/>
    <w:rsid w:val="006041EA"/>
    <w:rsid w:val="006044DC"/>
    <w:rsid w:val="00604DEF"/>
    <w:rsid w:val="006054F3"/>
    <w:rsid w:val="00605940"/>
    <w:rsid w:val="0060632D"/>
    <w:rsid w:val="00606A57"/>
    <w:rsid w:val="00606B27"/>
    <w:rsid w:val="00607E98"/>
    <w:rsid w:val="006100D7"/>
    <w:rsid w:val="006101C0"/>
    <w:rsid w:val="00610697"/>
    <w:rsid w:val="00610D11"/>
    <w:rsid w:val="00611096"/>
    <w:rsid w:val="0061126D"/>
    <w:rsid w:val="00611450"/>
    <w:rsid w:val="006116CD"/>
    <w:rsid w:val="00613314"/>
    <w:rsid w:val="00613B74"/>
    <w:rsid w:val="00614730"/>
    <w:rsid w:val="00614E4C"/>
    <w:rsid w:val="0061523C"/>
    <w:rsid w:val="00615F87"/>
    <w:rsid w:val="0061647D"/>
    <w:rsid w:val="00616AE9"/>
    <w:rsid w:val="00616EA7"/>
    <w:rsid w:val="00617035"/>
    <w:rsid w:val="00617972"/>
    <w:rsid w:val="0061799E"/>
    <w:rsid w:val="00617B61"/>
    <w:rsid w:val="00620684"/>
    <w:rsid w:val="00621580"/>
    <w:rsid w:val="00621AE4"/>
    <w:rsid w:val="0062281B"/>
    <w:rsid w:val="00622AEF"/>
    <w:rsid w:val="00622C0B"/>
    <w:rsid w:val="006237A2"/>
    <w:rsid w:val="00623D4C"/>
    <w:rsid w:val="00625107"/>
    <w:rsid w:val="00626695"/>
    <w:rsid w:val="00626E0B"/>
    <w:rsid w:val="00626F68"/>
    <w:rsid w:val="006305DF"/>
    <w:rsid w:val="00630D21"/>
    <w:rsid w:val="00631E43"/>
    <w:rsid w:val="00632B43"/>
    <w:rsid w:val="00632EDB"/>
    <w:rsid w:val="0063375C"/>
    <w:rsid w:val="006338CA"/>
    <w:rsid w:val="00633ABF"/>
    <w:rsid w:val="00634502"/>
    <w:rsid w:val="00634A95"/>
    <w:rsid w:val="0063511D"/>
    <w:rsid w:val="006359A8"/>
    <w:rsid w:val="00635FEC"/>
    <w:rsid w:val="00636A64"/>
    <w:rsid w:val="00637178"/>
    <w:rsid w:val="0063743C"/>
    <w:rsid w:val="00637F85"/>
    <w:rsid w:val="00641A28"/>
    <w:rsid w:val="00641ED5"/>
    <w:rsid w:val="006422EA"/>
    <w:rsid w:val="0064266C"/>
    <w:rsid w:val="00642943"/>
    <w:rsid w:val="00642AE9"/>
    <w:rsid w:val="00642DA0"/>
    <w:rsid w:val="006441C4"/>
    <w:rsid w:val="006445BB"/>
    <w:rsid w:val="00644D59"/>
    <w:rsid w:val="0064524E"/>
    <w:rsid w:val="006455BC"/>
    <w:rsid w:val="00645977"/>
    <w:rsid w:val="00645EBC"/>
    <w:rsid w:val="00645EFF"/>
    <w:rsid w:val="0064660D"/>
    <w:rsid w:val="00646BAD"/>
    <w:rsid w:val="00647949"/>
    <w:rsid w:val="00651DB5"/>
    <w:rsid w:val="0065283E"/>
    <w:rsid w:val="00652CF6"/>
    <w:rsid w:val="00653098"/>
    <w:rsid w:val="00653235"/>
    <w:rsid w:val="00653547"/>
    <w:rsid w:val="00654237"/>
    <w:rsid w:val="0065500C"/>
    <w:rsid w:val="006550EA"/>
    <w:rsid w:val="00655D4B"/>
    <w:rsid w:val="006573B6"/>
    <w:rsid w:val="006575D5"/>
    <w:rsid w:val="00657739"/>
    <w:rsid w:val="00657813"/>
    <w:rsid w:val="00657B7B"/>
    <w:rsid w:val="00660B45"/>
    <w:rsid w:val="006610BE"/>
    <w:rsid w:val="00661CC4"/>
    <w:rsid w:val="00662234"/>
    <w:rsid w:val="00662700"/>
    <w:rsid w:val="0066274A"/>
    <w:rsid w:val="00662901"/>
    <w:rsid w:val="00665A26"/>
    <w:rsid w:val="00665A49"/>
    <w:rsid w:val="006660DF"/>
    <w:rsid w:val="00666BED"/>
    <w:rsid w:val="00670081"/>
    <w:rsid w:val="0067049E"/>
    <w:rsid w:val="006707BC"/>
    <w:rsid w:val="00670DD9"/>
    <w:rsid w:val="00670F77"/>
    <w:rsid w:val="006714C7"/>
    <w:rsid w:val="00671680"/>
    <w:rsid w:val="0067281D"/>
    <w:rsid w:val="00672A13"/>
    <w:rsid w:val="00673BDC"/>
    <w:rsid w:val="00674926"/>
    <w:rsid w:val="00674D74"/>
    <w:rsid w:val="0067548A"/>
    <w:rsid w:val="00675A27"/>
    <w:rsid w:val="00675B77"/>
    <w:rsid w:val="00676896"/>
    <w:rsid w:val="00676C10"/>
    <w:rsid w:val="00677179"/>
    <w:rsid w:val="006803A1"/>
    <w:rsid w:val="006808DB"/>
    <w:rsid w:val="00680ADF"/>
    <w:rsid w:val="0068141E"/>
    <w:rsid w:val="00681752"/>
    <w:rsid w:val="00681C3F"/>
    <w:rsid w:val="00682C40"/>
    <w:rsid w:val="00682E60"/>
    <w:rsid w:val="006843B7"/>
    <w:rsid w:val="00685CCA"/>
    <w:rsid w:val="0068663E"/>
    <w:rsid w:val="00686CDF"/>
    <w:rsid w:val="00687000"/>
    <w:rsid w:val="00687320"/>
    <w:rsid w:val="00690FAD"/>
    <w:rsid w:val="006913F0"/>
    <w:rsid w:val="00691423"/>
    <w:rsid w:val="006914B3"/>
    <w:rsid w:val="00691998"/>
    <w:rsid w:val="006919CA"/>
    <w:rsid w:val="00692224"/>
    <w:rsid w:val="00693512"/>
    <w:rsid w:val="006935D9"/>
    <w:rsid w:val="00694029"/>
    <w:rsid w:val="00694320"/>
    <w:rsid w:val="00695779"/>
    <w:rsid w:val="00695D25"/>
    <w:rsid w:val="00696308"/>
    <w:rsid w:val="00696359"/>
    <w:rsid w:val="0069739E"/>
    <w:rsid w:val="00697751"/>
    <w:rsid w:val="006978C6"/>
    <w:rsid w:val="00697A70"/>
    <w:rsid w:val="006A0E6B"/>
    <w:rsid w:val="006A10F2"/>
    <w:rsid w:val="006A1603"/>
    <w:rsid w:val="006A177A"/>
    <w:rsid w:val="006A1D12"/>
    <w:rsid w:val="006A213C"/>
    <w:rsid w:val="006A25E0"/>
    <w:rsid w:val="006A3155"/>
    <w:rsid w:val="006A3555"/>
    <w:rsid w:val="006A4073"/>
    <w:rsid w:val="006A5200"/>
    <w:rsid w:val="006A57F3"/>
    <w:rsid w:val="006A6222"/>
    <w:rsid w:val="006A63B3"/>
    <w:rsid w:val="006A645F"/>
    <w:rsid w:val="006A78F7"/>
    <w:rsid w:val="006B00AC"/>
    <w:rsid w:val="006B0962"/>
    <w:rsid w:val="006B0EF5"/>
    <w:rsid w:val="006B160C"/>
    <w:rsid w:val="006B1DA3"/>
    <w:rsid w:val="006B3212"/>
    <w:rsid w:val="006B3B6D"/>
    <w:rsid w:val="006B3E93"/>
    <w:rsid w:val="006B4011"/>
    <w:rsid w:val="006B41E3"/>
    <w:rsid w:val="006B4B06"/>
    <w:rsid w:val="006B4E6E"/>
    <w:rsid w:val="006B50CD"/>
    <w:rsid w:val="006B5CD5"/>
    <w:rsid w:val="006B5E29"/>
    <w:rsid w:val="006B5F59"/>
    <w:rsid w:val="006B6195"/>
    <w:rsid w:val="006B627E"/>
    <w:rsid w:val="006B6AB5"/>
    <w:rsid w:val="006B746B"/>
    <w:rsid w:val="006B746D"/>
    <w:rsid w:val="006C1433"/>
    <w:rsid w:val="006C1550"/>
    <w:rsid w:val="006C1F43"/>
    <w:rsid w:val="006C292E"/>
    <w:rsid w:val="006C37F3"/>
    <w:rsid w:val="006C3962"/>
    <w:rsid w:val="006C3BC1"/>
    <w:rsid w:val="006C4FB0"/>
    <w:rsid w:val="006C5063"/>
    <w:rsid w:val="006C51B5"/>
    <w:rsid w:val="006C591A"/>
    <w:rsid w:val="006C71DF"/>
    <w:rsid w:val="006C749F"/>
    <w:rsid w:val="006D19AE"/>
    <w:rsid w:val="006D1FB5"/>
    <w:rsid w:val="006D2E87"/>
    <w:rsid w:val="006D4409"/>
    <w:rsid w:val="006D4673"/>
    <w:rsid w:val="006D4BF9"/>
    <w:rsid w:val="006D5B18"/>
    <w:rsid w:val="006D5C6C"/>
    <w:rsid w:val="006D680B"/>
    <w:rsid w:val="006D6ECB"/>
    <w:rsid w:val="006D7871"/>
    <w:rsid w:val="006D7E49"/>
    <w:rsid w:val="006D7EA9"/>
    <w:rsid w:val="006D7F0A"/>
    <w:rsid w:val="006D7FC6"/>
    <w:rsid w:val="006E0042"/>
    <w:rsid w:val="006E00BF"/>
    <w:rsid w:val="006E02D7"/>
    <w:rsid w:val="006E060F"/>
    <w:rsid w:val="006E0AE1"/>
    <w:rsid w:val="006E1F1A"/>
    <w:rsid w:val="006E2141"/>
    <w:rsid w:val="006E2634"/>
    <w:rsid w:val="006E42DD"/>
    <w:rsid w:val="006E4462"/>
    <w:rsid w:val="006E4EF4"/>
    <w:rsid w:val="006E4F11"/>
    <w:rsid w:val="006E6585"/>
    <w:rsid w:val="006E6AAB"/>
    <w:rsid w:val="006E79EE"/>
    <w:rsid w:val="006F0907"/>
    <w:rsid w:val="006F0CD3"/>
    <w:rsid w:val="006F0E76"/>
    <w:rsid w:val="006F1807"/>
    <w:rsid w:val="006F193F"/>
    <w:rsid w:val="006F1C40"/>
    <w:rsid w:val="006F2FC6"/>
    <w:rsid w:val="006F340D"/>
    <w:rsid w:val="006F34BC"/>
    <w:rsid w:val="006F43C9"/>
    <w:rsid w:val="006F50C5"/>
    <w:rsid w:val="006F5C00"/>
    <w:rsid w:val="006F64AD"/>
    <w:rsid w:val="006F6B4C"/>
    <w:rsid w:val="006F710C"/>
    <w:rsid w:val="006F7E96"/>
    <w:rsid w:val="0070041D"/>
    <w:rsid w:val="00700660"/>
    <w:rsid w:val="00701844"/>
    <w:rsid w:val="00702374"/>
    <w:rsid w:val="007036D2"/>
    <w:rsid w:val="00703ED6"/>
    <w:rsid w:val="007051B3"/>
    <w:rsid w:val="00705776"/>
    <w:rsid w:val="007059E2"/>
    <w:rsid w:val="00705A60"/>
    <w:rsid w:val="007070E7"/>
    <w:rsid w:val="0071034E"/>
    <w:rsid w:val="0071075D"/>
    <w:rsid w:val="007107BB"/>
    <w:rsid w:val="00710870"/>
    <w:rsid w:val="00712026"/>
    <w:rsid w:val="0071279D"/>
    <w:rsid w:val="00713276"/>
    <w:rsid w:val="00713A3A"/>
    <w:rsid w:val="00714469"/>
    <w:rsid w:val="007144EA"/>
    <w:rsid w:val="007146D4"/>
    <w:rsid w:val="0071472E"/>
    <w:rsid w:val="0071750C"/>
    <w:rsid w:val="00717C1C"/>
    <w:rsid w:val="0072002A"/>
    <w:rsid w:val="00721551"/>
    <w:rsid w:val="00722CB8"/>
    <w:rsid w:val="00723E27"/>
    <w:rsid w:val="00724226"/>
    <w:rsid w:val="00724401"/>
    <w:rsid w:val="00724D7D"/>
    <w:rsid w:val="00724FA6"/>
    <w:rsid w:val="007258AF"/>
    <w:rsid w:val="00725BAA"/>
    <w:rsid w:val="00725D3A"/>
    <w:rsid w:val="00726DC5"/>
    <w:rsid w:val="00727410"/>
    <w:rsid w:val="00730167"/>
    <w:rsid w:val="00730F42"/>
    <w:rsid w:val="00731D20"/>
    <w:rsid w:val="00732171"/>
    <w:rsid w:val="00732270"/>
    <w:rsid w:val="007326C5"/>
    <w:rsid w:val="00732E1E"/>
    <w:rsid w:val="007331D9"/>
    <w:rsid w:val="007335B0"/>
    <w:rsid w:val="00733D23"/>
    <w:rsid w:val="00733DEF"/>
    <w:rsid w:val="00734C67"/>
    <w:rsid w:val="00734E8F"/>
    <w:rsid w:val="00734F2E"/>
    <w:rsid w:val="007356CD"/>
    <w:rsid w:val="00735EC0"/>
    <w:rsid w:val="007365B9"/>
    <w:rsid w:val="007370AD"/>
    <w:rsid w:val="007376AC"/>
    <w:rsid w:val="00737DAE"/>
    <w:rsid w:val="00741460"/>
    <w:rsid w:val="007433B2"/>
    <w:rsid w:val="0074395A"/>
    <w:rsid w:val="00745602"/>
    <w:rsid w:val="00745E93"/>
    <w:rsid w:val="007461BB"/>
    <w:rsid w:val="00746663"/>
    <w:rsid w:val="00746A34"/>
    <w:rsid w:val="00747716"/>
    <w:rsid w:val="00747D50"/>
    <w:rsid w:val="007502C8"/>
    <w:rsid w:val="0075032C"/>
    <w:rsid w:val="0075043E"/>
    <w:rsid w:val="0075092A"/>
    <w:rsid w:val="007509AE"/>
    <w:rsid w:val="00750D7A"/>
    <w:rsid w:val="007515C0"/>
    <w:rsid w:val="00751D4B"/>
    <w:rsid w:val="00751F63"/>
    <w:rsid w:val="00752EB0"/>
    <w:rsid w:val="00756AFD"/>
    <w:rsid w:val="00757735"/>
    <w:rsid w:val="00757A86"/>
    <w:rsid w:val="00757AC6"/>
    <w:rsid w:val="00760834"/>
    <w:rsid w:val="00760893"/>
    <w:rsid w:val="00761237"/>
    <w:rsid w:val="00761DCF"/>
    <w:rsid w:val="007620D7"/>
    <w:rsid w:val="00762394"/>
    <w:rsid w:val="00764BE8"/>
    <w:rsid w:val="00764C9E"/>
    <w:rsid w:val="00765044"/>
    <w:rsid w:val="00765A43"/>
    <w:rsid w:val="007670F7"/>
    <w:rsid w:val="00770206"/>
    <w:rsid w:val="00770A2F"/>
    <w:rsid w:val="007712A0"/>
    <w:rsid w:val="007720DB"/>
    <w:rsid w:val="0077287F"/>
    <w:rsid w:val="00773F3E"/>
    <w:rsid w:val="00774130"/>
    <w:rsid w:val="0077430E"/>
    <w:rsid w:val="00774876"/>
    <w:rsid w:val="00775049"/>
    <w:rsid w:val="007763B6"/>
    <w:rsid w:val="00776F30"/>
    <w:rsid w:val="0077788A"/>
    <w:rsid w:val="00780240"/>
    <w:rsid w:val="007812A1"/>
    <w:rsid w:val="00781AB8"/>
    <w:rsid w:val="00781EB1"/>
    <w:rsid w:val="0078265F"/>
    <w:rsid w:val="00782A06"/>
    <w:rsid w:val="00783752"/>
    <w:rsid w:val="0078390F"/>
    <w:rsid w:val="00784671"/>
    <w:rsid w:val="0078495C"/>
    <w:rsid w:val="00785212"/>
    <w:rsid w:val="007856DE"/>
    <w:rsid w:val="007858C6"/>
    <w:rsid w:val="00786B02"/>
    <w:rsid w:val="007876D8"/>
    <w:rsid w:val="0078790C"/>
    <w:rsid w:val="007879E0"/>
    <w:rsid w:val="00790F0C"/>
    <w:rsid w:val="00790F83"/>
    <w:rsid w:val="00793150"/>
    <w:rsid w:val="00793651"/>
    <w:rsid w:val="00793D33"/>
    <w:rsid w:val="0079406A"/>
    <w:rsid w:val="007945F1"/>
    <w:rsid w:val="00795BCA"/>
    <w:rsid w:val="00796903"/>
    <w:rsid w:val="00797195"/>
    <w:rsid w:val="00797DD8"/>
    <w:rsid w:val="007A01C5"/>
    <w:rsid w:val="007A0B97"/>
    <w:rsid w:val="007A0DFD"/>
    <w:rsid w:val="007A1351"/>
    <w:rsid w:val="007A17EA"/>
    <w:rsid w:val="007A1850"/>
    <w:rsid w:val="007A1D35"/>
    <w:rsid w:val="007A223D"/>
    <w:rsid w:val="007A2793"/>
    <w:rsid w:val="007A3631"/>
    <w:rsid w:val="007A3B82"/>
    <w:rsid w:val="007A3D23"/>
    <w:rsid w:val="007A3FC1"/>
    <w:rsid w:val="007A4415"/>
    <w:rsid w:val="007A4910"/>
    <w:rsid w:val="007A5AC7"/>
    <w:rsid w:val="007A5F33"/>
    <w:rsid w:val="007A60D5"/>
    <w:rsid w:val="007A66D9"/>
    <w:rsid w:val="007A6FE3"/>
    <w:rsid w:val="007A7C84"/>
    <w:rsid w:val="007B003C"/>
    <w:rsid w:val="007B0997"/>
    <w:rsid w:val="007B0B89"/>
    <w:rsid w:val="007B13F8"/>
    <w:rsid w:val="007B1403"/>
    <w:rsid w:val="007B1661"/>
    <w:rsid w:val="007B1CC5"/>
    <w:rsid w:val="007B1EBB"/>
    <w:rsid w:val="007B22EA"/>
    <w:rsid w:val="007B27F2"/>
    <w:rsid w:val="007B37D1"/>
    <w:rsid w:val="007B44AD"/>
    <w:rsid w:val="007B481A"/>
    <w:rsid w:val="007B577F"/>
    <w:rsid w:val="007B5ED5"/>
    <w:rsid w:val="007B6601"/>
    <w:rsid w:val="007B6E9A"/>
    <w:rsid w:val="007B7538"/>
    <w:rsid w:val="007B75B9"/>
    <w:rsid w:val="007B7D55"/>
    <w:rsid w:val="007B7E13"/>
    <w:rsid w:val="007C03A3"/>
    <w:rsid w:val="007C0554"/>
    <w:rsid w:val="007C08FC"/>
    <w:rsid w:val="007C0A6B"/>
    <w:rsid w:val="007C17AF"/>
    <w:rsid w:val="007C1AE3"/>
    <w:rsid w:val="007C1FD5"/>
    <w:rsid w:val="007C34A9"/>
    <w:rsid w:val="007C5184"/>
    <w:rsid w:val="007C5976"/>
    <w:rsid w:val="007C735D"/>
    <w:rsid w:val="007C76A7"/>
    <w:rsid w:val="007D0325"/>
    <w:rsid w:val="007D12CE"/>
    <w:rsid w:val="007D1BC2"/>
    <w:rsid w:val="007D2671"/>
    <w:rsid w:val="007D3A54"/>
    <w:rsid w:val="007D4622"/>
    <w:rsid w:val="007D49A5"/>
    <w:rsid w:val="007D4F7B"/>
    <w:rsid w:val="007D55F5"/>
    <w:rsid w:val="007D590C"/>
    <w:rsid w:val="007D66F0"/>
    <w:rsid w:val="007D7791"/>
    <w:rsid w:val="007D789D"/>
    <w:rsid w:val="007D7E13"/>
    <w:rsid w:val="007E1044"/>
    <w:rsid w:val="007E10E2"/>
    <w:rsid w:val="007E1484"/>
    <w:rsid w:val="007E2002"/>
    <w:rsid w:val="007E3663"/>
    <w:rsid w:val="007E49D6"/>
    <w:rsid w:val="007E4A73"/>
    <w:rsid w:val="007E5CE1"/>
    <w:rsid w:val="007E68FA"/>
    <w:rsid w:val="007E6E63"/>
    <w:rsid w:val="007E72DE"/>
    <w:rsid w:val="007E76D9"/>
    <w:rsid w:val="007F06F5"/>
    <w:rsid w:val="007F093F"/>
    <w:rsid w:val="007F0B15"/>
    <w:rsid w:val="007F1116"/>
    <w:rsid w:val="007F2154"/>
    <w:rsid w:val="007F265E"/>
    <w:rsid w:val="007F34BD"/>
    <w:rsid w:val="007F39D8"/>
    <w:rsid w:val="007F3ECA"/>
    <w:rsid w:val="007F41B9"/>
    <w:rsid w:val="007F4272"/>
    <w:rsid w:val="007F42BF"/>
    <w:rsid w:val="007F454A"/>
    <w:rsid w:val="007F4706"/>
    <w:rsid w:val="007F545B"/>
    <w:rsid w:val="007F593B"/>
    <w:rsid w:val="007F60F4"/>
    <w:rsid w:val="007F6736"/>
    <w:rsid w:val="007F6A32"/>
    <w:rsid w:val="007F7726"/>
    <w:rsid w:val="007F782D"/>
    <w:rsid w:val="00802B3D"/>
    <w:rsid w:val="00803002"/>
    <w:rsid w:val="00803320"/>
    <w:rsid w:val="008033AB"/>
    <w:rsid w:val="00803A55"/>
    <w:rsid w:val="00803FEC"/>
    <w:rsid w:val="00805B52"/>
    <w:rsid w:val="00805CA2"/>
    <w:rsid w:val="0080687F"/>
    <w:rsid w:val="008101F3"/>
    <w:rsid w:val="00810569"/>
    <w:rsid w:val="0081141D"/>
    <w:rsid w:val="0081155A"/>
    <w:rsid w:val="00811687"/>
    <w:rsid w:val="00812081"/>
    <w:rsid w:val="0081258B"/>
    <w:rsid w:val="00812C0E"/>
    <w:rsid w:val="00812C3B"/>
    <w:rsid w:val="008132CC"/>
    <w:rsid w:val="008133AB"/>
    <w:rsid w:val="00814552"/>
    <w:rsid w:val="0081558D"/>
    <w:rsid w:val="008157AD"/>
    <w:rsid w:val="00815D63"/>
    <w:rsid w:val="00815F74"/>
    <w:rsid w:val="0081618B"/>
    <w:rsid w:val="00816897"/>
    <w:rsid w:val="00816DE6"/>
    <w:rsid w:val="008206AC"/>
    <w:rsid w:val="00820D5B"/>
    <w:rsid w:val="008218FD"/>
    <w:rsid w:val="00821A18"/>
    <w:rsid w:val="00821F5D"/>
    <w:rsid w:val="00822FE3"/>
    <w:rsid w:val="008237A6"/>
    <w:rsid w:val="008256E6"/>
    <w:rsid w:val="00825BFB"/>
    <w:rsid w:val="00825D20"/>
    <w:rsid w:val="008269E7"/>
    <w:rsid w:val="008276AE"/>
    <w:rsid w:val="00827772"/>
    <w:rsid w:val="0082794E"/>
    <w:rsid w:val="00827E73"/>
    <w:rsid w:val="00830407"/>
    <w:rsid w:val="008317B3"/>
    <w:rsid w:val="00831B96"/>
    <w:rsid w:val="00831C21"/>
    <w:rsid w:val="0083214A"/>
    <w:rsid w:val="00832EEF"/>
    <w:rsid w:val="00833069"/>
    <w:rsid w:val="0083364E"/>
    <w:rsid w:val="00834533"/>
    <w:rsid w:val="00834CB5"/>
    <w:rsid w:val="00834E49"/>
    <w:rsid w:val="0083542C"/>
    <w:rsid w:val="00835C31"/>
    <w:rsid w:val="00835F49"/>
    <w:rsid w:val="008369E5"/>
    <w:rsid w:val="00836A46"/>
    <w:rsid w:val="00837137"/>
    <w:rsid w:val="00837193"/>
    <w:rsid w:val="008404D6"/>
    <w:rsid w:val="00840A10"/>
    <w:rsid w:val="00840FC9"/>
    <w:rsid w:val="008412BD"/>
    <w:rsid w:val="008414B7"/>
    <w:rsid w:val="00841743"/>
    <w:rsid w:val="00841779"/>
    <w:rsid w:val="00841CD7"/>
    <w:rsid w:val="00842028"/>
    <w:rsid w:val="0084244D"/>
    <w:rsid w:val="00842F97"/>
    <w:rsid w:val="008440F6"/>
    <w:rsid w:val="0084440A"/>
    <w:rsid w:val="00844DD4"/>
    <w:rsid w:val="0084568D"/>
    <w:rsid w:val="0084600A"/>
    <w:rsid w:val="00846495"/>
    <w:rsid w:val="00846F98"/>
    <w:rsid w:val="008479EA"/>
    <w:rsid w:val="008511DF"/>
    <w:rsid w:val="00851F73"/>
    <w:rsid w:val="008525C0"/>
    <w:rsid w:val="00852677"/>
    <w:rsid w:val="008527FE"/>
    <w:rsid w:val="00853629"/>
    <w:rsid w:val="00853B0E"/>
    <w:rsid w:val="00854A86"/>
    <w:rsid w:val="008550AF"/>
    <w:rsid w:val="00855239"/>
    <w:rsid w:val="008553B2"/>
    <w:rsid w:val="00855A34"/>
    <w:rsid w:val="00855E02"/>
    <w:rsid w:val="008560DB"/>
    <w:rsid w:val="00856C13"/>
    <w:rsid w:val="00856FF5"/>
    <w:rsid w:val="0085726C"/>
    <w:rsid w:val="008575C2"/>
    <w:rsid w:val="008576B8"/>
    <w:rsid w:val="0085778B"/>
    <w:rsid w:val="008600C1"/>
    <w:rsid w:val="008608F1"/>
    <w:rsid w:val="00860D1A"/>
    <w:rsid w:val="00860E58"/>
    <w:rsid w:val="0086136E"/>
    <w:rsid w:val="008619D5"/>
    <w:rsid w:val="00861B61"/>
    <w:rsid w:val="00861D40"/>
    <w:rsid w:val="00861F43"/>
    <w:rsid w:val="00861FBF"/>
    <w:rsid w:val="00862CE6"/>
    <w:rsid w:val="008640C3"/>
    <w:rsid w:val="00864547"/>
    <w:rsid w:val="0086481D"/>
    <w:rsid w:val="0086481F"/>
    <w:rsid w:val="00864AA7"/>
    <w:rsid w:val="00864B3A"/>
    <w:rsid w:val="0086514C"/>
    <w:rsid w:val="0086571F"/>
    <w:rsid w:val="0086586C"/>
    <w:rsid w:val="008667C5"/>
    <w:rsid w:val="00866FD3"/>
    <w:rsid w:val="00867035"/>
    <w:rsid w:val="00867456"/>
    <w:rsid w:val="0086765D"/>
    <w:rsid w:val="008677A6"/>
    <w:rsid w:val="00867B82"/>
    <w:rsid w:val="00867CCB"/>
    <w:rsid w:val="00870471"/>
    <w:rsid w:val="0087092C"/>
    <w:rsid w:val="00870BDD"/>
    <w:rsid w:val="00870BFE"/>
    <w:rsid w:val="008711D8"/>
    <w:rsid w:val="008715F3"/>
    <w:rsid w:val="008716D6"/>
    <w:rsid w:val="00871992"/>
    <w:rsid w:val="00871CC5"/>
    <w:rsid w:val="0087230C"/>
    <w:rsid w:val="00872B23"/>
    <w:rsid w:val="00872BDC"/>
    <w:rsid w:val="00872E48"/>
    <w:rsid w:val="00873386"/>
    <w:rsid w:val="008740AE"/>
    <w:rsid w:val="00874A21"/>
    <w:rsid w:val="00874A7C"/>
    <w:rsid w:val="00874C2E"/>
    <w:rsid w:val="00874D85"/>
    <w:rsid w:val="00875105"/>
    <w:rsid w:val="00875131"/>
    <w:rsid w:val="00876967"/>
    <w:rsid w:val="008769C1"/>
    <w:rsid w:val="00877421"/>
    <w:rsid w:val="00880C24"/>
    <w:rsid w:val="0088179A"/>
    <w:rsid w:val="008817AB"/>
    <w:rsid w:val="0088186D"/>
    <w:rsid w:val="00881BA0"/>
    <w:rsid w:val="0088224D"/>
    <w:rsid w:val="00882D9E"/>
    <w:rsid w:val="00883CCA"/>
    <w:rsid w:val="008840C5"/>
    <w:rsid w:val="008847C4"/>
    <w:rsid w:val="008848B4"/>
    <w:rsid w:val="00885DAD"/>
    <w:rsid w:val="00886387"/>
    <w:rsid w:val="0088652D"/>
    <w:rsid w:val="0088663B"/>
    <w:rsid w:val="0088761D"/>
    <w:rsid w:val="00887E08"/>
    <w:rsid w:val="00890C74"/>
    <w:rsid w:val="008919C9"/>
    <w:rsid w:val="00892D39"/>
    <w:rsid w:val="0089338E"/>
    <w:rsid w:val="00893630"/>
    <w:rsid w:val="00894382"/>
    <w:rsid w:val="00894745"/>
    <w:rsid w:val="00894834"/>
    <w:rsid w:val="00894BB5"/>
    <w:rsid w:val="00894EBF"/>
    <w:rsid w:val="008963CC"/>
    <w:rsid w:val="0089658D"/>
    <w:rsid w:val="008973EB"/>
    <w:rsid w:val="008974A8"/>
    <w:rsid w:val="00897884"/>
    <w:rsid w:val="008979D7"/>
    <w:rsid w:val="00897F19"/>
    <w:rsid w:val="008A101D"/>
    <w:rsid w:val="008A205A"/>
    <w:rsid w:val="008A213A"/>
    <w:rsid w:val="008A2590"/>
    <w:rsid w:val="008A3029"/>
    <w:rsid w:val="008A3842"/>
    <w:rsid w:val="008A3887"/>
    <w:rsid w:val="008A4161"/>
    <w:rsid w:val="008A51BB"/>
    <w:rsid w:val="008A5400"/>
    <w:rsid w:val="008A5524"/>
    <w:rsid w:val="008A5888"/>
    <w:rsid w:val="008A5AC8"/>
    <w:rsid w:val="008A61D6"/>
    <w:rsid w:val="008A628B"/>
    <w:rsid w:val="008A6798"/>
    <w:rsid w:val="008A70AE"/>
    <w:rsid w:val="008A7CDA"/>
    <w:rsid w:val="008A7E2E"/>
    <w:rsid w:val="008B0B3F"/>
    <w:rsid w:val="008B0C0A"/>
    <w:rsid w:val="008B1182"/>
    <w:rsid w:val="008B11A2"/>
    <w:rsid w:val="008B2195"/>
    <w:rsid w:val="008B295A"/>
    <w:rsid w:val="008B2DA4"/>
    <w:rsid w:val="008B3916"/>
    <w:rsid w:val="008B3BAE"/>
    <w:rsid w:val="008B44A0"/>
    <w:rsid w:val="008B7543"/>
    <w:rsid w:val="008B7756"/>
    <w:rsid w:val="008B7B24"/>
    <w:rsid w:val="008B7E26"/>
    <w:rsid w:val="008B7EAD"/>
    <w:rsid w:val="008C0C83"/>
    <w:rsid w:val="008C0E3E"/>
    <w:rsid w:val="008C1E29"/>
    <w:rsid w:val="008C215E"/>
    <w:rsid w:val="008C319C"/>
    <w:rsid w:val="008C39E0"/>
    <w:rsid w:val="008C3E35"/>
    <w:rsid w:val="008C529B"/>
    <w:rsid w:val="008C5673"/>
    <w:rsid w:val="008C568E"/>
    <w:rsid w:val="008C6824"/>
    <w:rsid w:val="008C6883"/>
    <w:rsid w:val="008C6F4A"/>
    <w:rsid w:val="008C7679"/>
    <w:rsid w:val="008D02ED"/>
    <w:rsid w:val="008D078C"/>
    <w:rsid w:val="008D1B82"/>
    <w:rsid w:val="008D2D98"/>
    <w:rsid w:val="008D35F5"/>
    <w:rsid w:val="008D39B3"/>
    <w:rsid w:val="008D3FB4"/>
    <w:rsid w:val="008D406D"/>
    <w:rsid w:val="008D47C6"/>
    <w:rsid w:val="008D4F34"/>
    <w:rsid w:val="008D52A7"/>
    <w:rsid w:val="008D5397"/>
    <w:rsid w:val="008D57D9"/>
    <w:rsid w:val="008D60D2"/>
    <w:rsid w:val="008D6147"/>
    <w:rsid w:val="008D620E"/>
    <w:rsid w:val="008D6269"/>
    <w:rsid w:val="008D696F"/>
    <w:rsid w:val="008D69F0"/>
    <w:rsid w:val="008D6B68"/>
    <w:rsid w:val="008D76D4"/>
    <w:rsid w:val="008D778B"/>
    <w:rsid w:val="008D7A9F"/>
    <w:rsid w:val="008D7E0E"/>
    <w:rsid w:val="008E03A6"/>
    <w:rsid w:val="008E0FAC"/>
    <w:rsid w:val="008E1E24"/>
    <w:rsid w:val="008E2322"/>
    <w:rsid w:val="008E29AB"/>
    <w:rsid w:val="008E2A97"/>
    <w:rsid w:val="008E3C96"/>
    <w:rsid w:val="008E4AAE"/>
    <w:rsid w:val="008E4D93"/>
    <w:rsid w:val="008E4E96"/>
    <w:rsid w:val="008E4F30"/>
    <w:rsid w:val="008E5524"/>
    <w:rsid w:val="008E5C14"/>
    <w:rsid w:val="008E601E"/>
    <w:rsid w:val="008E63C5"/>
    <w:rsid w:val="008E65EB"/>
    <w:rsid w:val="008E66C1"/>
    <w:rsid w:val="008E6874"/>
    <w:rsid w:val="008E6BF7"/>
    <w:rsid w:val="008E71B1"/>
    <w:rsid w:val="008E735A"/>
    <w:rsid w:val="008E797D"/>
    <w:rsid w:val="008E7DC3"/>
    <w:rsid w:val="008F003A"/>
    <w:rsid w:val="008F0316"/>
    <w:rsid w:val="008F13F4"/>
    <w:rsid w:val="008F18BE"/>
    <w:rsid w:val="008F1D07"/>
    <w:rsid w:val="008F1F38"/>
    <w:rsid w:val="008F2194"/>
    <w:rsid w:val="008F21E4"/>
    <w:rsid w:val="008F2A53"/>
    <w:rsid w:val="008F2EDE"/>
    <w:rsid w:val="008F302A"/>
    <w:rsid w:val="008F305C"/>
    <w:rsid w:val="008F3569"/>
    <w:rsid w:val="008F397B"/>
    <w:rsid w:val="008F3E90"/>
    <w:rsid w:val="008F3FDF"/>
    <w:rsid w:val="008F45F8"/>
    <w:rsid w:val="008F4643"/>
    <w:rsid w:val="008F4D34"/>
    <w:rsid w:val="008F4DC0"/>
    <w:rsid w:val="008F4F90"/>
    <w:rsid w:val="008F5098"/>
    <w:rsid w:val="008F6626"/>
    <w:rsid w:val="008F67D1"/>
    <w:rsid w:val="008F6868"/>
    <w:rsid w:val="008F702E"/>
    <w:rsid w:val="008F74BC"/>
    <w:rsid w:val="008F7F7D"/>
    <w:rsid w:val="009001D1"/>
    <w:rsid w:val="00900361"/>
    <w:rsid w:val="009003D7"/>
    <w:rsid w:val="00900B41"/>
    <w:rsid w:val="00900C5C"/>
    <w:rsid w:val="00901354"/>
    <w:rsid w:val="009013DD"/>
    <w:rsid w:val="0090152B"/>
    <w:rsid w:val="00901A41"/>
    <w:rsid w:val="00901A47"/>
    <w:rsid w:val="00901B6A"/>
    <w:rsid w:val="009020D2"/>
    <w:rsid w:val="0090225F"/>
    <w:rsid w:val="00902569"/>
    <w:rsid w:val="00903C02"/>
    <w:rsid w:val="00903C7A"/>
    <w:rsid w:val="00905236"/>
    <w:rsid w:val="009054F6"/>
    <w:rsid w:val="00905A83"/>
    <w:rsid w:val="0090704F"/>
    <w:rsid w:val="00907E14"/>
    <w:rsid w:val="00910A98"/>
    <w:rsid w:val="009111A4"/>
    <w:rsid w:val="009114D2"/>
    <w:rsid w:val="009119F0"/>
    <w:rsid w:val="00911A71"/>
    <w:rsid w:val="00911CE8"/>
    <w:rsid w:val="009120DC"/>
    <w:rsid w:val="00912B46"/>
    <w:rsid w:val="00913751"/>
    <w:rsid w:val="009137A4"/>
    <w:rsid w:val="00913966"/>
    <w:rsid w:val="00913C15"/>
    <w:rsid w:val="00913CF7"/>
    <w:rsid w:val="00913F6F"/>
    <w:rsid w:val="009140BB"/>
    <w:rsid w:val="00914857"/>
    <w:rsid w:val="00915582"/>
    <w:rsid w:val="00916F06"/>
    <w:rsid w:val="00917ED4"/>
    <w:rsid w:val="00917FD4"/>
    <w:rsid w:val="009202DA"/>
    <w:rsid w:val="00921205"/>
    <w:rsid w:val="009213DC"/>
    <w:rsid w:val="009214E8"/>
    <w:rsid w:val="00922AA0"/>
    <w:rsid w:val="00922FC9"/>
    <w:rsid w:val="00923027"/>
    <w:rsid w:val="00923180"/>
    <w:rsid w:val="00923550"/>
    <w:rsid w:val="00923AAB"/>
    <w:rsid w:val="00923CD3"/>
    <w:rsid w:val="00924A75"/>
    <w:rsid w:val="00924FC9"/>
    <w:rsid w:val="009256B0"/>
    <w:rsid w:val="0092578E"/>
    <w:rsid w:val="009258A8"/>
    <w:rsid w:val="0092661A"/>
    <w:rsid w:val="0092692C"/>
    <w:rsid w:val="00926C35"/>
    <w:rsid w:val="00926C40"/>
    <w:rsid w:val="009271EC"/>
    <w:rsid w:val="00927668"/>
    <w:rsid w:val="00927E4C"/>
    <w:rsid w:val="00931352"/>
    <w:rsid w:val="00933C74"/>
    <w:rsid w:val="00934436"/>
    <w:rsid w:val="0093456D"/>
    <w:rsid w:val="00935C30"/>
    <w:rsid w:val="009366B8"/>
    <w:rsid w:val="00936CBB"/>
    <w:rsid w:val="009370CA"/>
    <w:rsid w:val="009371A4"/>
    <w:rsid w:val="00937CEC"/>
    <w:rsid w:val="00940284"/>
    <w:rsid w:val="0094060F"/>
    <w:rsid w:val="00940711"/>
    <w:rsid w:val="00940B22"/>
    <w:rsid w:val="00941AFD"/>
    <w:rsid w:val="00941C8B"/>
    <w:rsid w:val="0094223E"/>
    <w:rsid w:val="0094268F"/>
    <w:rsid w:val="009445E0"/>
    <w:rsid w:val="00944820"/>
    <w:rsid w:val="009450FC"/>
    <w:rsid w:val="00945435"/>
    <w:rsid w:val="0094544D"/>
    <w:rsid w:val="00945773"/>
    <w:rsid w:val="0094668D"/>
    <w:rsid w:val="00946CD8"/>
    <w:rsid w:val="00946E64"/>
    <w:rsid w:val="009475D3"/>
    <w:rsid w:val="00947A65"/>
    <w:rsid w:val="00947BAE"/>
    <w:rsid w:val="00950322"/>
    <w:rsid w:val="00950395"/>
    <w:rsid w:val="00950A75"/>
    <w:rsid w:val="00950B46"/>
    <w:rsid w:val="00950D17"/>
    <w:rsid w:val="009519BB"/>
    <w:rsid w:val="0095210E"/>
    <w:rsid w:val="0095215A"/>
    <w:rsid w:val="009527F3"/>
    <w:rsid w:val="00952C24"/>
    <w:rsid w:val="0095418E"/>
    <w:rsid w:val="00954444"/>
    <w:rsid w:val="00954658"/>
    <w:rsid w:val="00954769"/>
    <w:rsid w:val="00954822"/>
    <w:rsid w:val="00954DB1"/>
    <w:rsid w:val="00955736"/>
    <w:rsid w:val="00955BED"/>
    <w:rsid w:val="00955D93"/>
    <w:rsid w:val="00955EC7"/>
    <w:rsid w:val="009569EE"/>
    <w:rsid w:val="009569F8"/>
    <w:rsid w:val="009578F6"/>
    <w:rsid w:val="00957C4C"/>
    <w:rsid w:val="0096170B"/>
    <w:rsid w:val="00962103"/>
    <w:rsid w:val="009622CB"/>
    <w:rsid w:val="00962A48"/>
    <w:rsid w:val="00962CFB"/>
    <w:rsid w:val="00962F29"/>
    <w:rsid w:val="00963BDA"/>
    <w:rsid w:val="009643E0"/>
    <w:rsid w:val="009647B2"/>
    <w:rsid w:val="00964A5A"/>
    <w:rsid w:val="009653CC"/>
    <w:rsid w:val="00965746"/>
    <w:rsid w:val="00965BC6"/>
    <w:rsid w:val="00965C8B"/>
    <w:rsid w:val="009661FC"/>
    <w:rsid w:val="0096646A"/>
    <w:rsid w:val="00970303"/>
    <w:rsid w:val="0097046F"/>
    <w:rsid w:val="009708A3"/>
    <w:rsid w:val="00970E53"/>
    <w:rsid w:val="0097147F"/>
    <w:rsid w:val="0097255A"/>
    <w:rsid w:val="00972C78"/>
    <w:rsid w:val="00972CAC"/>
    <w:rsid w:val="009736C2"/>
    <w:rsid w:val="00973856"/>
    <w:rsid w:val="00974370"/>
    <w:rsid w:val="00974482"/>
    <w:rsid w:val="009751E0"/>
    <w:rsid w:val="009757E0"/>
    <w:rsid w:val="00975B43"/>
    <w:rsid w:val="00975CC4"/>
    <w:rsid w:val="009770E7"/>
    <w:rsid w:val="0097722F"/>
    <w:rsid w:val="009776DB"/>
    <w:rsid w:val="00980F10"/>
    <w:rsid w:val="0098106F"/>
    <w:rsid w:val="0098113B"/>
    <w:rsid w:val="00983C64"/>
    <w:rsid w:val="009840B9"/>
    <w:rsid w:val="0098424B"/>
    <w:rsid w:val="009846F1"/>
    <w:rsid w:val="00984735"/>
    <w:rsid w:val="00986781"/>
    <w:rsid w:val="00986CC5"/>
    <w:rsid w:val="00990AFD"/>
    <w:rsid w:val="00990E3B"/>
    <w:rsid w:val="00990ECF"/>
    <w:rsid w:val="00991104"/>
    <w:rsid w:val="00992DA6"/>
    <w:rsid w:val="009930A2"/>
    <w:rsid w:val="00993B79"/>
    <w:rsid w:val="00993C56"/>
    <w:rsid w:val="00993D39"/>
    <w:rsid w:val="0099478D"/>
    <w:rsid w:val="0099541E"/>
    <w:rsid w:val="009954AC"/>
    <w:rsid w:val="0099566D"/>
    <w:rsid w:val="00995934"/>
    <w:rsid w:val="0099609B"/>
    <w:rsid w:val="009968F3"/>
    <w:rsid w:val="00996B28"/>
    <w:rsid w:val="009978B5"/>
    <w:rsid w:val="009A03DA"/>
    <w:rsid w:val="009A08C8"/>
    <w:rsid w:val="009A19C6"/>
    <w:rsid w:val="009A23A4"/>
    <w:rsid w:val="009A2A42"/>
    <w:rsid w:val="009A2BA6"/>
    <w:rsid w:val="009A3143"/>
    <w:rsid w:val="009A39AF"/>
    <w:rsid w:val="009A4699"/>
    <w:rsid w:val="009A4AC3"/>
    <w:rsid w:val="009A4BB9"/>
    <w:rsid w:val="009A4EB3"/>
    <w:rsid w:val="009A4F10"/>
    <w:rsid w:val="009A4FDC"/>
    <w:rsid w:val="009A5553"/>
    <w:rsid w:val="009A6011"/>
    <w:rsid w:val="009A6466"/>
    <w:rsid w:val="009A6717"/>
    <w:rsid w:val="009A6813"/>
    <w:rsid w:val="009A6A59"/>
    <w:rsid w:val="009A6D71"/>
    <w:rsid w:val="009A72BA"/>
    <w:rsid w:val="009A7D65"/>
    <w:rsid w:val="009A7FB6"/>
    <w:rsid w:val="009B119F"/>
    <w:rsid w:val="009B1F67"/>
    <w:rsid w:val="009B2513"/>
    <w:rsid w:val="009B3388"/>
    <w:rsid w:val="009B34C9"/>
    <w:rsid w:val="009B3ADF"/>
    <w:rsid w:val="009B4378"/>
    <w:rsid w:val="009B4789"/>
    <w:rsid w:val="009B490B"/>
    <w:rsid w:val="009B4C46"/>
    <w:rsid w:val="009B4CA8"/>
    <w:rsid w:val="009B4F47"/>
    <w:rsid w:val="009B5390"/>
    <w:rsid w:val="009B53A3"/>
    <w:rsid w:val="009B7826"/>
    <w:rsid w:val="009B78A1"/>
    <w:rsid w:val="009B7A69"/>
    <w:rsid w:val="009B7E2D"/>
    <w:rsid w:val="009C080A"/>
    <w:rsid w:val="009C0844"/>
    <w:rsid w:val="009C0978"/>
    <w:rsid w:val="009C0A09"/>
    <w:rsid w:val="009C2B37"/>
    <w:rsid w:val="009C3663"/>
    <w:rsid w:val="009C42DD"/>
    <w:rsid w:val="009C4472"/>
    <w:rsid w:val="009C4705"/>
    <w:rsid w:val="009C489C"/>
    <w:rsid w:val="009C521C"/>
    <w:rsid w:val="009C76ED"/>
    <w:rsid w:val="009C77BA"/>
    <w:rsid w:val="009C7A57"/>
    <w:rsid w:val="009C7E8B"/>
    <w:rsid w:val="009D08BC"/>
    <w:rsid w:val="009D149E"/>
    <w:rsid w:val="009D1BDB"/>
    <w:rsid w:val="009D1DC7"/>
    <w:rsid w:val="009D1E79"/>
    <w:rsid w:val="009D2236"/>
    <w:rsid w:val="009D2284"/>
    <w:rsid w:val="009D2325"/>
    <w:rsid w:val="009D3445"/>
    <w:rsid w:val="009D36E8"/>
    <w:rsid w:val="009D3C99"/>
    <w:rsid w:val="009D40B0"/>
    <w:rsid w:val="009D4120"/>
    <w:rsid w:val="009D446F"/>
    <w:rsid w:val="009D45F3"/>
    <w:rsid w:val="009D52AC"/>
    <w:rsid w:val="009D52E7"/>
    <w:rsid w:val="009D5CA4"/>
    <w:rsid w:val="009D62A4"/>
    <w:rsid w:val="009D6573"/>
    <w:rsid w:val="009D691F"/>
    <w:rsid w:val="009D6D69"/>
    <w:rsid w:val="009D790C"/>
    <w:rsid w:val="009E0380"/>
    <w:rsid w:val="009E0385"/>
    <w:rsid w:val="009E11E3"/>
    <w:rsid w:val="009E1691"/>
    <w:rsid w:val="009E17E2"/>
    <w:rsid w:val="009E1A23"/>
    <w:rsid w:val="009E1BE8"/>
    <w:rsid w:val="009E2199"/>
    <w:rsid w:val="009E24F7"/>
    <w:rsid w:val="009E2F36"/>
    <w:rsid w:val="009E3304"/>
    <w:rsid w:val="009E3361"/>
    <w:rsid w:val="009E3480"/>
    <w:rsid w:val="009E34D6"/>
    <w:rsid w:val="009E34E2"/>
    <w:rsid w:val="009E3FCD"/>
    <w:rsid w:val="009E4F48"/>
    <w:rsid w:val="009E5262"/>
    <w:rsid w:val="009E52E3"/>
    <w:rsid w:val="009E59CF"/>
    <w:rsid w:val="009E5E76"/>
    <w:rsid w:val="009E6579"/>
    <w:rsid w:val="009E663C"/>
    <w:rsid w:val="009E6647"/>
    <w:rsid w:val="009E6900"/>
    <w:rsid w:val="009E6B30"/>
    <w:rsid w:val="009E779B"/>
    <w:rsid w:val="009F039C"/>
    <w:rsid w:val="009F0DC0"/>
    <w:rsid w:val="009F0EEA"/>
    <w:rsid w:val="009F2946"/>
    <w:rsid w:val="009F2B1A"/>
    <w:rsid w:val="009F2BA8"/>
    <w:rsid w:val="009F31E8"/>
    <w:rsid w:val="009F3687"/>
    <w:rsid w:val="009F3776"/>
    <w:rsid w:val="009F3AE4"/>
    <w:rsid w:val="009F3E91"/>
    <w:rsid w:val="009F40C1"/>
    <w:rsid w:val="009F548A"/>
    <w:rsid w:val="009F5527"/>
    <w:rsid w:val="009F58EB"/>
    <w:rsid w:val="009F5CCC"/>
    <w:rsid w:val="009F5E88"/>
    <w:rsid w:val="009F6670"/>
    <w:rsid w:val="009F7263"/>
    <w:rsid w:val="009F7372"/>
    <w:rsid w:val="009F7AD7"/>
    <w:rsid w:val="009F7E26"/>
    <w:rsid w:val="00A00AA5"/>
    <w:rsid w:val="00A01ABF"/>
    <w:rsid w:val="00A02480"/>
    <w:rsid w:val="00A02763"/>
    <w:rsid w:val="00A0281A"/>
    <w:rsid w:val="00A02DE3"/>
    <w:rsid w:val="00A032F6"/>
    <w:rsid w:val="00A0345D"/>
    <w:rsid w:val="00A03D69"/>
    <w:rsid w:val="00A03F64"/>
    <w:rsid w:val="00A04041"/>
    <w:rsid w:val="00A045F5"/>
    <w:rsid w:val="00A04E5E"/>
    <w:rsid w:val="00A0567F"/>
    <w:rsid w:val="00A05A44"/>
    <w:rsid w:val="00A07037"/>
    <w:rsid w:val="00A101CC"/>
    <w:rsid w:val="00A10613"/>
    <w:rsid w:val="00A10924"/>
    <w:rsid w:val="00A10FF0"/>
    <w:rsid w:val="00A12310"/>
    <w:rsid w:val="00A127B5"/>
    <w:rsid w:val="00A132CF"/>
    <w:rsid w:val="00A136BB"/>
    <w:rsid w:val="00A13CC7"/>
    <w:rsid w:val="00A13DCF"/>
    <w:rsid w:val="00A15064"/>
    <w:rsid w:val="00A155A7"/>
    <w:rsid w:val="00A15726"/>
    <w:rsid w:val="00A16352"/>
    <w:rsid w:val="00A166FB"/>
    <w:rsid w:val="00A16734"/>
    <w:rsid w:val="00A168AB"/>
    <w:rsid w:val="00A17519"/>
    <w:rsid w:val="00A17A92"/>
    <w:rsid w:val="00A20385"/>
    <w:rsid w:val="00A20A28"/>
    <w:rsid w:val="00A20B3A"/>
    <w:rsid w:val="00A20F07"/>
    <w:rsid w:val="00A21242"/>
    <w:rsid w:val="00A227A2"/>
    <w:rsid w:val="00A22FE8"/>
    <w:rsid w:val="00A23087"/>
    <w:rsid w:val="00A23CBB"/>
    <w:rsid w:val="00A24072"/>
    <w:rsid w:val="00A240FD"/>
    <w:rsid w:val="00A24E99"/>
    <w:rsid w:val="00A26C50"/>
    <w:rsid w:val="00A26FB8"/>
    <w:rsid w:val="00A27B0B"/>
    <w:rsid w:val="00A3004C"/>
    <w:rsid w:val="00A30AB8"/>
    <w:rsid w:val="00A30D18"/>
    <w:rsid w:val="00A318C2"/>
    <w:rsid w:val="00A319A2"/>
    <w:rsid w:val="00A320CD"/>
    <w:rsid w:val="00A32A66"/>
    <w:rsid w:val="00A32CAC"/>
    <w:rsid w:val="00A34EBA"/>
    <w:rsid w:val="00A36330"/>
    <w:rsid w:val="00A36531"/>
    <w:rsid w:val="00A3667D"/>
    <w:rsid w:val="00A37968"/>
    <w:rsid w:val="00A40C24"/>
    <w:rsid w:val="00A40E6A"/>
    <w:rsid w:val="00A4192C"/>
    <w:rsid w:val="00A41B32"/>
    <w:rsid w:val="00A42B10"/>
    <w:rsid w:val="00A42B2A"/>
    <w:rsid w:val="00A43047"/>
    <w:rsid w:val="00A4328F"/>
    <w:rsid w:val="00A43B38"/>
    <w:rsid w:val="00A446FF"/>
    <w:rsid w:val="00A4490A"/>
    <w:rsid w:val="00A45649"/>
    <w:rsid w:val="00A45B8F"/>
    <w:rsid w:val="00A45FD8"/>
    <w:rsid w:val="00A53A1E"/>
    <w:rsid w:val="00A549A5"/>
    <w:rsid w:val="00A555A8"/>
    <w:rsid w:val="00A55987"/>
    <w:rsid w:val="00A571E9"/>
    <w:rsid w:val="00A5727B"/>
    <w:rsid w:val="00A578AE"/>
    <w:rsid w:val="00A60928"/>
    <w:rsid w:val="00A61362"/>
    <w:rsid w:val="00A615E1"/>
    <w:rsid w:val="00A6165D"/>
    <w:rsid w:val="00A61B80"/>
    <w:rsid w:val="00A61F9B"/>
    <w:rsid w:val="00A6248B"/>
    <w:rsid w:val="00A625F1"/>
    <w:rsid w:val="00A62783"/>
    <w:rsid w:val="00A62B4E"/>
    <w:rsid w:val="00A639D2"/>
    <w:rsid w:val="00A63BD3"/>
    <w:rsid w:val="00A64681"/>
    <w:rsid w:val="00A64742"/>
    <w:rsid w:val="00A663A9"/>
    <w:rsid w:val="00A67780"/>
    <w:rsid w:val="00A677AA"/>
    <w:rsid w:val="00A701F6"/>
    <w:rsid w:val="00A70911"/>
    <w:rsid w:val="00A71811"/>
    <w:rsid w:val="00A71BD2"/>
    <w:rsid w:val="00A737FF"/>
    <w:rsid w:val="00A73A96"/>
    <w:rsid w:val="00A73E8E"/>
    <w:rsid w:val="00A74055"/>
    <w:rsid w:val="00A74C93"/>
    <w:rsid w:val="00A74CED"/>
    <w:rsid w:val="00A74D80"/>
    <w:rsid w:val="00A75349"/>
    <w:rsid w:val="00A75770"/>
    <w:rsid w:val="00A76D72"/>
    <w:rsid w:val="00A76E78"/>
    <w:rsid w:val="00A77133"/>
    <w:rsid w:val="00A80870"/>
    <w:rsid w:val="00A80A01"/>
    <w:rsid w:val="00A81307"/>
    <w:rsid w:val="00A8169A"/>
    <w:rsid w:val="00A8250C"/>
    <w:rsid w:val="00A82BD0"/>
    <w:rsid w:val="00A831EF"/>
    <w:rsid w:val="00A837AD"/>
    <w:rsid w:val="00A83BA0"/>
    <w:rsid w:val="00A83E3A"/>
    <w:rsid w:val="00A841C9"/>
    <w:rsid w:val="00A85A5F"/>
    <w:rsid w:val="00A85F02"/>
    <w:rsid w:val="00A8613C"/>
    <w:rsid w:val="00A8625F"/>
    <w:rsid w:val="00A8649A"/>
    <w:rsid w:val="00A86927"/>
    <w:rsid w:val="00A86A1D"/>
    <w:rsid w:val="00A87BC4"/>
    <w:rsid w:val="00A90012"/>
    <w:rsid w:val="00A9276D"/>
    <w:rsid w:val="00A92BCD"/>
    <w:rsid w:val="00A92F6A"/>
    <w:rsid w:val="00A943FE"/>
    <w:rsid w:val="00A94CB5"/>
    <w:rsid w:val="00A952C7"/>
    <w:rsid w:val="00A95867"/>
    <w:rsid w:val="00A96BAD"/>
    <w:rsid w:val="00A96C5A"/>
    <w:rsid w:val="00A971E3"/>
    <w:rsid w:val="00A97464"/>
    <w:rsid w:val="00A9784D"/>
    <w:rsid w:val="00A97BEC"/>
    <w:rsid w:val="00A97BF6"/>
    <w:rsid w:val="00AA1C04"/>
    <w:rsid w:val="00AA1E4B"/>
    <w:rsid w:val="00AA2699"/>
    <w:rsid w:val="00AA2755"/>
    <w:rsid w:val="00AA32C3"/>
    <w:rsid w:val="00AA46E0"/>
    <w:rsid w:val="00AA5125"/>
    <w:rsid w:val="00AA5458"/>
    <w:rsid w:val="00AA55C4"/>
    <w:rsid w:val="00AA5912"/>
    <w:rsid w:val="00AB0DF9"/>
    <w:rsid w:val="00AB14B3"/>
    <w:rsid w:val="00AB1B3E"/>
    <w:rsid w:val="00AB2137"/>
    <w:rsid w:val="00AB2739"/>
    <w:rsid w:val="00AB3F39"/>
    <w:rsid w:val="00AB43BD"/>
    <w:rsid w:val="00AB45BC"/>
    <w:rsid w:val="00AB46EB"/>
    <w:rsid w:val="00AB470C"/>
    <w:rsid w:val="00AB4F1C"/>
    <w:rsid w:val="00AB594B"/>
    <w:rsid w:val="00AB5B43"/>
    <w:rsid w:val="00AB5D17"/>
    <w:rsid w:val="00AB5D63"/>
    <w:rsid w:val="00AB791B"/>
    <w:rsid w:val="00AB79E1"/>
    <w:rsid w:val="00AB7D20"/>
    <w:rsid w:val="00AB7FC2"/>
    <w:rsid w:val="00AC0285"/>
    <w:rsid w:val="00AC1DF4"/>
    <w:rsid w:val="00AC2182"/>
    <w:rsid w:val="00AC269F"/>
    <w:rsid w:val="00AC38FE"/>
    <w:rsid w:val="00AC43E8"/>
    <w:rsid w:val="00AC5267"/>
    <w:rsid w:val="00AC52F9"/>
    <w:rsid w:val="00AC601C"/>
    <w:rsid w:val="00AC65FD"/>
    <w:rsid w:val="00AC665B"/>
    <w:rsid w:val="00AC6B41"/>
    <w:rsid w:val="00AC6F15"/>
    <w:rsid w:val="00AC7025"/>
    <w:rsid w:val="00AC7494"/>
    <w:rsid w:val="00AC7505"/>
    <w:rsid w:val="00AC7C93"/>
    <w:rsid w:val="00AC7CD6"/>
    <w:rsid w:val="00AD012A"/>
    <w:rsid w:val="00AD0490"/>
    <w:rsid w:val="00AD0549"/>
    <w:rsid w:val="00AD0A12"/>
    <w:rsid w:val="00AD1771"/>
    <w:rsid w:val="00AD1FB6"/>
    <w:rsid w:val="00AD2F96"/>
    <w:rsid w:val="00AD35E0"/>
    <w:rsid w:val="00AD4379"/>
    <w:rsid w:val="00AD4AEA"/>
    <w:rsid w:val="00AD4D22"/>
    <w:rsid w:val="00AD52D9"/>
    <w:rsid w:val="00AD5981"/>
    <w:rsid w:val="00AD610B"/>
    <w:rsid w:val="00AD6E3E"/>
    <w:rsid w:val="00AD7050"/>
    <w:rsid w:val="00AD73A0"/>
    <w:rsid w:val="00AD7657"/>
    <w:rsid w:val="00AE0032"/>
    <w:rsid w:val="00AE0654"/>
    <w:rsid w:val="00AE0E8A"/>
    <w:rsid w:val="00AE1AA5"/>
    <w:rsid w:val="00AE207D"/>
    <w:rsid w:val="00AE22F7"/>
    <w:rsid w:val="00AE3046"/>
    <w:rsid w:val="00AE438A"/>
    <w:rsid w:val="00AE4498"/>
    <w:rsid w:val="00AE44D3"/>
    <w:rsid w:val="00AE49C3"/>
    <w:rsid w:val="00AE5522"/>
    <w:rsid w:val="00AE6D30"/>
    <w:rsid w:val="00AE6F6F"/>
    <w:rsid w:val="00AE73F8"/>
    <w:rsid w:val="00AE7E52"/>
    <w:rsid w:val="00AE7FC3"/>
    <w:rsid w:val="00AE7FD5"/>
    <w:rsid w:val="00AF0339"/>
    <w:rsid w:val="00AF0951"/>
    <w:rsid w:val="00AF0ECA"/>
    <w:rsid w:val="00AF0F05"/>
    <w:rsid w:val="00AF1A9B"/>
    <w:rsid w:val="00AF1E58"/>
    <w:rsid w:val="00AF23A5"/>
    <w:rsid w:val="00AF2574"/>
    <w:rsid w:val="00AF26A5"/>
    <w:rsid w:val="00AF2817"/>
    <w:rsid w:val="00AF308F"/>
    <w:rsid w:val="00AF33CF"/>
    <w:rsid w:val="00AF3857"/>
    <w:rsid w:val="00AF3DCC"/>
    <w:rsid w:val="00AF4472"/>
    <w:rsid w:val="00AF4767"/>
    <w:rsid w:val="00AF4A26"/>
    <w:rsid w:val="00AF5892"/>
    <w:rsid w:val="00AF5C47"/>
    <w:rsid w:val="00AF5C7B"/>
    <w:rsid w:val="00AF603C"/>
    <w:rsid w:val="00AF7BB1"/>
    <w:rsid w:val="00B00235"/>
    <w:rsid w:val="00B014B3"/>
    <w:rsid w:val="00B01770"/>
    <w:rsid w:val="00B01ED8"/>
    <w:rsid w:val="00B02C3D"/>
    <w:rsid w:val="00B0309F"/>
    <w:rsid w:val="00B03E42"/>
    <w:rsid w:val="00B04453"/>
    <w:rsid w:val="00B057B2"/>
    <w:rsid w:val="00B0626A"/>
    <w:rsid w:val="00B063D3"/>
    <w:rsid w:val="00B065AA"/>
    <w:rsid w:val="00B072C6"/>
    <w:rsid w:val="00B079E6"/>
    <w:rsid w:val="00B07EA1"/>
    <w:rsid w:val="00B10CBE"/>
    <w:rsid w:val="00B11482"/>
    <w:rsid w:val="00B11D98"/>
    <w:rsid w:val="00B11EDC"/>
    <w:rsid w:val="00B12335"/>
    <w:rsid w:val="00B12A31"/>
    <w:rsid w:val="00B12B20"/>
    <w:rsid w:val="00B13217"/>
    <w:rsid w:val="00B13332"/>
    <w:rsid w:val="00B13379"/>
    <w:rsid w:val="00B136BA"/>
    <w:rsid w:val="00B14335"/>
    <w:rsid w:val="00B149A0"/>
    <w:rsid w:val="00B14B55"/>
    <w:rsid w:val="00B1543C"/>
    <w:rsid w:val="00B15778"/>
    <w:rsid w:val="00B16995"/>
    <w:rsid w:val="00B16BFA"/>
    <w:rsid w:val="00B17063"/>
    <w:rsid w:val="00B174DA"/>
    <w:rsid w:val="00B1772E"/>
    <w:rsid w:val="00B17E5A"/>
    <w:rsid w:val="00B202F3"/>
    <w:rsid w:val="00B203A8"/>
    <w:rsid w:val="00B206A8"/>
    <w:rsid w:val="00B20E06"/>
    <w:rsid w:val="00B20F4D"/>
    <w:rsid w:val="00B2221C"/>
    <w:rsid w:val="00B226AF"/>
    <w:rsid w:val="00B22E11"/>
    <w:rsid w:val="00B2303A"/>
    <w:rsid w:val="00B239B7"/>
    <w:rsid w:val="00B247EB"/>
    <w:rsid w:val="00B25A37"/>
    <w:rsid w:val="00B25CDD"/>
    <w:rsid w:val="00B268BE"/>
    <w:rsid w:val="00B26E2F"/>
    <w:rsid w:val="00B273F7"/>
    <w:rsid w:val="00B27AF4"/>
    <w:rsid w:val="00B27C01"/>
    <w:rsid w:val="00B30C1C"/>
    <w:rsid w:val="00B31012"/>
    <w:rsid w:val="00B31E15"/>
    <w:rsid w:val="00B32081"/>
    <w:rsid w:val="00B33477"/>
    <w:rsid w:val="00B338B1"/>
    <w:rsid w:val="00B33ACD"/>
    <w:rsid w:val="00B3414C"/>
    <w:rsid w:val="00B345C3"/>
    <w:rsid w:val="00B35C29"/>
    <w:rsid w:val="00B36F25"/>
    <w:rsid w:val="00B37188"/>
    <w:rsid w:val="00B3739C"/>
    <w:rsid w:val="00B379DA"/>
    <w:rsid w:val="00B37CD8"/>
    <w:rsid w:val="00B37DF8"/>
    <w:rsid w:val="00B41201"/>
    <w:rsid w:val="00B41918"/>
    <w:rsid w:val="00B41FC5"/>
    <w:rsid w:val="00B42273"/>
    <w:rsid w:val="00B422CD"/>
    <w:rsid w:val="00B4255B"/>
    <w:rsid w:val="00B42A10"/>
    <w:rsid w:val="00B42C79"/>
    <w:rsid w:val="00B42EE2"/>
    <w:rsid w:val="00B441F3"/>
    <w:rsid w:val="00B44208"/>
    <w:rsid w:val="00B44242"/>
    <w:rsid w:val="00B447A2"/>
    <w:rsid w:val="00B44F88"/>
    <w:rsid w:val="00B45123"/>
    <w:rsid w:val="00B46400"/>
    <w:rsid w:val="00B46735"/>
    <w:rsid w:val="00B47943"/>
    <w:rsid w:val="00B47993"/>
    <w:rsid w:val="00B50E6B"/>
    <w:rsid w:val="00B50F16"/>
    <w:rsid w:val="00B50FE3"/>
    <w:rsid w:val="00B5134B"/>
    <w:rsid w:val="00B51C68"/>
    <w:rsid w:val="00B51D23"/>
    <w:rsid w:val="00B524CB"/>
    <w:rsid w:val="00B52B4C"/>
    <w:rsid w:val="00B52E2D"/>
    <w:rsid w:val="00B53291"/>
    <w:rsid w:val="00B53CD1"/>
    <w:rsid w:val="00B54A28"/>
    <w:rsid w:val="00B54E83"/>
    <w:rsid w:val="00B54F4F"/>
    <w:rsid w:val="00B556D2"/>
    <w:rsid w:val="00B557DE"/>
    <w:rsid w:val="00B5656E"/>
    <w:rsid w:val="00B579FE"/>
    <w:rsid w:val="00B608C3"/>
    <w:rsid w:val="00B6130C"/>
    <w:rsid w:val="00B62C10"/>
    <w:rsid w:val="00B63CC0"/>
    <w:rsid w:val="00B6405E"/>
    <w:rsid w:val="00B64283"/>
    <w:rsid w:val="00B64CAE"/>
    <w:rsid w:val="00B64DC1"/>
    <w:rsid w:val="00B6520E"/>
    <w:rsid w:val="00B65ED5"/>
    <w:rsid w:val="00B65F27"/>
    <w:rsid w:val="00B66257"/>
    <w:rsid w:val="00B665FB"/>
    <w:rsid w:val="00B66B06"/>
    <w:rsid w:val="00B66DAF"/>
    <w:rsid w:val="00B6716E"/>
    <w:rsid w:val="00B67200"/>
    <w:rsid w:val="00B675B1"/>
    <w:rsid w:val="00B67697"/>
    <w:rsid w:val="00B70012"/>
    <w:rsid w:val="00B70066"/>
    <w:rsid w:val="00B70FE8"/>
    <w:rsid w:val="00B71019"/>
    <w:rsid w:val="00B7134C"/>
    <w:rsid w:val="00B71BEE"/>
    <w:rsid w:val="00B71F29"/>
    <w:rsid w:val="00B726FC"/>
    <w:rsid w:val="00B72914"/>
    <w:rsid w:val="00B73AFD"/>
    <w:rsid w:val="00B745C9"/>
    <w:rsid w:val="00B74B8E"/>
    <w:rsid w:val="00B75894"/>
    <w:rsid w:val="00B75CB5"/>
    <w:rsid w:val="00B76A64"/>
    <w:rsid w:val="00B77107"/>
    <w:rsid w:val="00B7731E"/>
    <w:rsid w:val="00B776EA"/>
    <w:rsid w:val="00B7776B"/>
    <w:rsid w:val="00B7782A"/>
    <w:rsid w:val="00B77863"/>
    <w:rsid w:val="00B804DC"/>
    <w:rsid w:val="00B80946"/>
    <w:rsid w:val="00B80B2E"/>
    <w:rsid w:val="00B8164F"/>
    <w:rsid w:val="00B81FE7"/>
    <w:rsid w:val="00B82C85"/>
    <w:rsid w:val="00B83C84"/>
    <w:rsid w:val="00B83D0B"/>
    <w:rsid w:val="00B841BD"/>
    <w:rsid w:val="00B84A8F"/>
    <w:rsid w:val="00B84AE9"/>
    <w:rsid w:val="00B84B2C"/>
    <w:rsid w:val="00B84C0D"/>
    <w:rsid w:val="00B8558D"/>
    <w:rsid w:val="00B8642D"/>
    <w:rsid w:val="00B87440"/>
    <w:rsid w:val="00B8780F"/>
    <w:rsid w:val="00B879E2"/>
    <w:rsid w:val="00B87C82"/>
    <w:rsid w:val="00B903B7"/>
    <w:rsid w:val="00B90F83"/>
    <w:rsid w:val="00B91191"/>
    <w:rsid w:val="00B9250F"/>
    <w:rsid w:val="00B939E5"/>
    <w:rsid w:val="00B93C1D"/>
    <w:rsid w:val="00B943AD"/>
    <w:rsid w:val="00B94875"/>
    <w:rsid w:val="00B94C96"/>
    <w:rsid w:val="00B94E15"/>
    <w:rsid w:val="00B950C5"/>
    <w:rsid w:val="00B954B4"/>
    <w:rsid w:val="00B95B10"/>
    <w:rsid w:val="00B95E03"/>
    <w:rsid w:val="00B95ED8"/>
    <w:rsid w:val="00B9684F"/>
    <w:rsid w:val="00B96BC0"/>
    <w:rsid w:val="00B97B37"/>
    <w:rsid w:val="00BA0249"/>
    <w:rsid w:val="00BA09BF"/>
    <w:rsid w:val="00BA13C6"/>
    <w:rsid w:val="00BA1C38"/>
    <w:rsid w:val="00BA21A3"/>
    <w:rsid w:val="00BA2602"/>
    <w:rsid w:val="00BA2A9A"/>
    <w:rsid w:val="00BA335A"/>
    <w:rsid w:val="00BA39CF"/>
    <w:rsid w:val="00BA3EE7"/>
    <w:rsid w:val="00BA409E"/>
    <w:rsid w:val="00BA462C"/>
    <w:rsid w:val="00BA57F2"/>
    <w:rsid w:val="00BA68DF"/>
    <w:rsid w:val="00BA72D7"/>
    <w:rsid w:val="00BA7811"/>
    <w:rsid w:val="00BA7BFA"/>
    <w:rsid w:val="00BA7D9A"/>
    <w:rsid w:val="00BB1AB4"/>
    <w:rsid w:val="00BB2A16"/>
    <w:rsid w:val="00BB3B50"/>
    <w:rsid w:val="00BB3BB9"/>
    <w:rsid w:val="00BB44E8"/>
    <w:rsid w:val="00BB5135"/>
    <w:rsid w:val="00BB5370"/>
    <w:rsid w:val="00BB6951"/>
    <w:rsid w:val="00BB6E45"/>
    <w:rsid w:val="00BB7393"/>
    <w:rsid w:val="00BB7EBA"/>
    <w:rsid w:val="00BC103C"/>
    <w:rsid w:val="00BC17F8"/>
    <w:rsid w:val="00BC1D55"/>
    <w:rsid w:val="00BC1EB1"/>
    <w:rsid w:val="00BC2660"/>
    <w:rsid w:val="00BC3ECF"/>
    <w:rsid w:val="00BC3F6A"/>
    <w:rsid w:val="00BC42C5"/>
    <w:rsid w:val="00BC4B29"/>
    <w:rsid w:val="00BC4B82"/>
    <w:rsid w:val="00BC4EA8"/>
    <w:rsid w:val="00BC5BD3"/>
    <w:rsid w:val="00BC66C5"/>
    <w:rsid w:val="00BC76B1"/>
    <w:rsid w:val="00BD0995"/>
    <w:rsid w:val="00BD0B1E"/>
    <w:rsid w:val="00BD0EDB"/>
    <w:rsid w:val="00BD1A4E"/>
    <w:rsid w:val="00BD1FD8"/>
    <w:rsid w:val="00BD208C"/>
    <w:rsid w:val="00BD2289"/>
    <w:rsid w:val="00BD232D"/>
    <w:rsid w:val="00BD2D78"/>
    <w:rsid w:val="00BD36D4"/>
    <w:rsid w:val="00BD3A26"/>
    <w:rsid w:val="00BD4745"/>
    <w:rsid w:val="00BD5C81"/>
    <w:rsid w:val="00BD5D1F"/>
    <w:rsid w:val="00BD65DC"/>
    <w:rsid w:val="00BD729E"/>
    <w:rsid w:val="00BD75AB"/>
    <w:rsid w:val="00BD75F7"/>
    <w:rsid w:val="00BD79B2"/>
    <w:rsid w:val="00BD7F4B"/>
    <w:rsid w:val="00BE0C27"/>
    <w:rsid w:val="00BE0D5C"/>
    <w:rsid w:val="00BE2007"/>
    <w:rsid w:val="00BE23BD"/>
    <w:rsid w:val="00BE2BD6"/>
    <w:rsid w:val="00BE40C8"/>
    <w:rsid w:val="00BE410D"/>
    <w:rsid w:val="00BE482E"/>
    <w:rsid w:val="00BE5358"/>
    <w:rsid w:val="00BE59A9"/>
    <w:rsid w:val="00BE6B8B"/>
    <w:rsid w:val="00BE6DDE"/>
    <w:rsid w:val="00BE7383"/>
    <w:rsid w:val="00BF0E87"/>
    <w:rsid w:val="00BF14AA"/>
    <w:rsid w:val="00BF1564"/>
    <w:rsid w:val="00BF18BE"/>
    <w:rsid w:val="00BF1B4E"/>
    <w:rsid w:val="00BF1FFB"/>
    <w:rsid w:val="00BF2060"/>
    <w:rsid w:val="00BF23D9"/>
    <w:rsid w:val="00BF302D"/>
    <w:rsid w:val="00BF320B"/>
    <w:rsid w:val="00BF512D"/>
    <w:rsid w:val="00BF52B3"/>
    <w:rsid w:val="00BF556A"/>
    <w:rsid w:val="00BF629D"/>
    <w:rsid w:val="00BF688C"/>
    <w:rsid w:val="00BF7114"/>
    <w:rsid w:val="00BF72D4"/>
    <w:rsid w:val="00BF7687"/>
    <w:rsid w:val="00BF7743"/>
    <w:rsid w:val="00BF7CA1"/>
    <w:rsid w:val="00BF7EFD"/>
    <w:rsid w:val="00C002EB"/>
    <w:rsid w:val="00C00620"/>
    <w:rsid w:val="00C010B4"/>
    <w:rsid w:val="00C01459"/>
    <w:rsid w:val="00C019F8"/>
    <w:rsid w:val="00C03C0E"/>
    <w:rsid w:val="00C0473D"/>
    <w:rsid w:val="00C059E5"/>
    <w:rsid w:val="00C05B7F"/>
    <w:rsid w:val="00C05BA3"/>
    <w:rsid w:val="00C06505"/>
    <w:rsid w:val="00C07942"/>
    <w:rsid w:val="00C079E3"/>
    <w:rsid w:val="00C07A3D"/>
    <w:rsid w:val="00C1190D"/>
    <w:rsid w:val="00C1259B"/>
    <w:rsid w:val="00C12F90"/>
    <w:rsid w:val="00C13CD9"/>
    <w:rsid w:val="00C14259"/>
    <w:rsid w:val="00C159EB"/>
    <w:rsid w:val="00C17B6D"/>
    <w:rsid w:val="00C2030E"/>
    <w:rsid w:val="00C20356"/>
    <w:rsid w:val="00C20B10"/>
    <w:rsid w:val="00C20DA1"/>
    <w:rsid w:val="00C2170A"/>
    <w:rsid w:val="00C21C24"/>
    <w:rsid w:val="00C222D3"/>
    <w:rsid w:val="00C22BED"/>
    <w:rsid w:val="00C22FEB"/>
    <w:rsid w:val="00C239D6"/>
    <w:rsid w:val="00C23A8F"/>
    <w:rsid w:val="00C23E4C"/>
    <w:rsid w:val="00C25554"/>
    <w:rsid w:val="00C25855"/>
    <w:rsid w:val="00C25EA6"/>
    <w:rsid w:val="00C2637F"/>
    <w:rsid w:val="00C26AAA"/>
    <w:rsid w:val="00C26BF2"/>
    <w:rsid w:val="00C270D2"/>
    <w:rsid w:val="00C270F5"/>
    <w:rsid w:val="00C27476"/>
    <w:rsid w:val="00C27D8B"/>
    <w:rsid w:val="00C30213"/>
    <w:rsid w:val="00C30583"/>
    <w:rsid w:val="00C3083A"/>
    <w:rsid w:val="00C3103D"/>
    <w:rsid w:val="00C31FD1"/>
    <w:rsid w:val="00C32CAF"/>
    <w:rsid w:val="00C32E3A"/>
    <w:rsid w:val="00C332BC"/>
    <w:rsid w:val="00C33466"/>
    <w:rsid w:val="00C33E89"/>
    <w:rsid w:val="00C342FC"/>
    <w:rsid w:val="00C34B94"/>
    <w:rsid w:val="00C3548C"/>
    <w:rsid w:val="00C356CF"/>
    <w:rsid w:val="00C36232"/>
    <w:rsid w:val="00C36BAE"/>
    <w:rsid w:val="00C36C44"/>
    <w:rsid w:val="00C37376"/>
    <w:rsid w:val="00C37423"/>
    <w:rsid w:val="00C377DA"/>
    <w:rsid w:val="00C40A1A"/>
    <w:rsid w:val="00C40B26"/>
    <w:rsid w:val="00C41187"/>
    <w:rsid w:val="00C41C2F"/>
    <w:rsid w:val="00C4213A"/>
    <w:rsid w:val="00C42BF4"/>
    <w:rsid w:val="00C42FAC"/>
    <w:rsid w:val="00C4304C"/>
    <w:rsid w:val="00C433FD"/>
    <w:rsid w:val="00C435CD"/>
    <w:rsid w:val="00C43C7B"/>
    <w:rsid w:val="00C43D01"/>
    <w:rsid w:val="00C43FB2"/>
    <w:rsid w:val="00C44060"/>
    <w:rsid w:val="00C44190"/>
    <w:rsid w:val="00C445CB"/>
    <w:rsid w:val="00C44967"/>
    <w:rsid w:val="00C45ADC"/>
    <w:rsid w:val="00C45C7B"/>
    <w:rsid w:val="00C46613"/>
    <w:rsid w:val="00C471A4"/>
    <w:rsid w:val="00C471EE"/>
    <w:rsid w:val="00C47ED4"/>
    <w:rsid w:val="00C51153"/>
    <w:rsid w:val="00C513B3"/>
    <w:rsid w:val="00C52344"/>
    <w:rsid w:val="00C52F7A"/>
    <w:rsid w:val="00C52FCC"/>
    <w:rsid w:val="00C53897"/>
    <w:rsid w:val="00C54894"/>
    <w:rsid w:val="00C54BEE"/>
    <w:rsid w:val="00C5582E"/>
    <w:rsid w:val="00C56774"/>
    <w:rsid w:val="00C56914"/>
    <w:rsid w:val="00C56E86"/>
    <w:rsid w:val="00C573BA"/>
    <w:rsid w:val="00C574F6"/>
    <w:rsid w:val="00C57669"/>
    <w:rsid w:val="00C57799"/>
    <w:rsid w:val="00C6028A"/>
    <w:rsid w:val="00C618BF"/>
    <w:rsid w:val="00C619C1"/>
    <w:rsid w:val="00C61A34"/>
    <w:rsid w:val="00C62397"/>
    <w:rsid w:val="00C631DB"/>
    <w:rsid w:val="00C63680"/>
    <w:rsid w:val="00C63893"/>
    <w:rsid w:val="00C656BA"/>
    <w:rsid w:val="00C65918"/>
    <w:rsid w:val="00C66BD6"/>
    <w:rsid w:val="00C6746C"/>
    <w:rsid w:val="00C674DB"/>
    <w:rsid w:val="00C67885"/>
    <w:rsid w:val="00C70678"/>
    <w:rsid w:val="00C71D00"/>
    <w:rsid w:val="00C71ECF"/>
    <w:rsid w:val="00C7247C"/>
    <w:rsid w:val="00C72B28"/>
    <w:rsid w:val="00C72CCA"/>
    <w:rsid w:val="00C72EC8"/>
    <w:rsid w:val="00C739BB"/>
    <w:rsid w:val="00C742C1"/>
    <w:rsid w:val="00C74886"/>
    <w:rsid w:val="00C74F66"/>
    <w:rsid w:val="00C75342"/>
    <w:rsid w:val="00C758F4"/>
    <w:rsid w:val="00C75CE4"/>
    <w:rsid w:val="00C761F0"/>
    <w:rsid w:val="00C76379"/>
    <w:rsid w:val="00C769F6"/>
    <w:rsid w:val="00C77159"/>
    <w:rsid w:val="00C77459"/>
    <w:rsid w:val="00C779FD"/>
    <w:rsid w:val="00C80961"/>
    <w:rsid w:val="00C80D98"/>
    <w:rsid w:val="00C823E2"/>
    <w:rsid w:val="00C829A6"/>
    <w:rsid w:val="00C82A83"/>
    <w:rsid w:val="00C831F8"/>
    <w:rsid w:val="00C83373"/>
    <w:rsid w:val="00C836AB"/>
    <w:rsid w:val="00C83A30"/>
    <w:rsid w:val="00C84CBC"/>
    <w:rsid w:val="00C851CB"/>
    <w:rsid w:val="00C85BAF"/>
    <w:rsid w:val="00C85D72"/>
    <w:rsid w:val="00C86454"/>
    <w:rsid w:val="00C86BA2"/>
    <w:rsid w:val="00C86C02"/>
    <w:rsid w:val="00C87BF4"/>
    <w:rsid w:val="00C900AD"/>
    <w:rsid w:val="00C90FF6"/>
    <w:rsid w:val="00C91079"/>
    <w:rsid w:val="00C9135D"/>
    <w:rsid w:val="00C91A5C"/>
    <w:rsid w:val="00C91BE5"/>
    <w:rsid w:val="00C91DC3"/>
    <w:rsid w:val="00C91F2A"/>
    <w:rsid w:val="00C92067"/>
    <w:rsid w:val="00C9279C"/>
    <w:rsid w:val="00C92A7B"/>
    <w:rsid w:val="00C92B10"/>
    <w:rsid w:val="00C92BBD"/>
    <w:rsid w:val="00C93074"/>
    <w:rsid w:val="00C930D7"/>
    <w:rsid w:val="00C9310D"/>
    <w:rsid w:val="00C93545"/>
    <w:rsid w:val="00C94952"/>
    <w:rsid w:val="00C950EE"/>
    <w:rsid w:val="00C953D3"/>
    <w:rsid w:val="00C959FD"/>
    <w:rsid w:val="00C95E9F"/>
    <w:rsid w:val="00C95F64"/>
    <w:rsid w:val="00C96716"/>
    <w:rsid w:val="00C96950"/>
    <w:rsid w:val="00C96A38"/>
    <w:rsid w:val="00C96C1C"/>
    <w:rsid w:val="00C972A2"/>
    <w:rsid w:val="00C97782"/>
    <w:rsid w:val="00C97E40"/>
    <w:rsid w:val="00CA038B"/>
    <w:rsid w:val="00CA0777"/>
    <w:rsid w:val="00CA0E3E"/>
    <w:rsid w:val="00CA1502"/>
    <w:rsid w:val="00CA163B"/>
    <w:rsid w:val="00CA2079"/>
    <w:rsid w:val="00CA32A2"/>
    <w:rsid w:val="00CA3B8C"/>
    <w:rsid w:val="00CA3BCE"/>
    <w:rsid w:val="00CA3F74"/>
    <w:rsid w:val="00CA41FF"/>
    <w:rsid w:val="00CA4605"/>
    <w:rsid w:val="00CA48DC"/>
    <w:rsid w:val="00CA4BC9"/>
    <w:rsid w:val="00CA4C35"/>
    <w:rsid w:val="00CA5114"/>
    <w:rsid w:val="00CA5AE1"/>
    <w:rsid w:val="00CA6222"/>
    <w:rsid w:val="00CA622B"/>
    <w:rsid w:val="00CA7C02"/>
    <w:rsid w:val="00CB115C"/>
    <w:rsid w:val="00CB12E9"/>
    <w:rsid w:val="00CB25C5"/>
    <w:rsid w:val="00CB2842"/>
    <w:rsid w:val="00CB2ACA"/>
    <w:rsid w:val="00CB2C47"/>
    <w:rsid w:val="00CB2D22"/>
    <w:rsid w:val="00CB2F25"/>
    <w:rsid w:val="00CB3046"/>
    <w:rsid w:val="00CB3313"/>
    <w:rsid w:val="00CB367C"/>
    <w:rsid w:val="00CB41A9"/>
    <w:rsid w:val="00CB46E4"/>
    <w:rsid w:val="00CB5CEE"/>
    <w:rsid w:val="00CB5ECA"/>
    <w:rsid w:val="00CB5F0E"/>
    <w:rsid w:val="00CB6804"/>
    <w:rsid w:val="00CB75D6"/>
    <w:rsid w:val="00CB7686"/>
    <w:rsid w:val="00CB7F3B"/>
    <w:rsid w:val="00CC020A"/>
    <w:rsid w:val="00CC0865"/>
    <w:rsid w:val="00CC08C0"/>
    <w:rsid w:val="00CC0CE3"/>
    <w:rsid w:val="00CC1275"/>
    <w:rsid w:val="00CC2B1B"/>
    <w:rsid w:val="00CC341A"/>
    <w:rsid w:val="00CC3C53"/>
    <w:rsid w:val="00CC3E1E"/>
    <w:rsid w:val="00CC3F7E"/>
    <w:rsid w:val="00CC48AC"/>
    <w:rsid w:val="00CC6382"/>
    <w:rsid w:val="00CC6595"/>
    <w:rsid w:val="00CC6CDA"/>
    <w:rsid w:val="00CC7645"/>
    <w:rsid w:val="00CC7959"/>
    <w:rsid w:val="00CC7C31"/>
    <w:rsid w:val="00CD0024"/>
    <w:rsid w:val="00CD0155"/>
    <w:rsid w:val="00CD01ED"/>
    <w:rsid w:val="00CD03F2"/>
    <w:rsid w:val="00CD0776"/>
    <w:rsid w:val="00CD0D24"/>
    <w:rsid w:val="00CD0F96"/>
    <w:rsid w:val="00CD1EE4"/>
    <w:rsid w:val="00CD21E5"/>
    <w:rsid w:val="00CD2675"/>
    <w:rsid w:val="00CD37A1"/>
    <w:rsid w:val="00CD3943"/>
    <w:rsid w:val="00CD3F10"/>
    <w:rsid w:val="00CD413D"/>
    <w:rsid w:val="00CD5759"/>
    <w:rsid w:val="00CD766D"/>
    <w:rsid w:val="00CE0B2B"/>
    <w:rsid w:val="00CE38B9"/>
    <w:rsid w:val="00CE3D6C"/>
    <w:rsid w:val="00CE4E12"/>
    <w:rsid w:val="00CE55AF"/>
    <w:rsid w:val="00CE57AD"/>
    <w:rsid w:val="00CE5A53"/>
    <w:rsid w:val="00CE5B09"/>
    <w:rsid w:val="00CE5E82"/>
    <w:rsid w:val="00CE6ECF"/>
    <w:rsid w:val="00CE7AAC"/>
    <w:rsid w:val="00CE7C0F"/>
    <w:rsid w:val="00CF01DD"/>
    <w:rsid w:val="00CF07A2"/>
    <w:rsid w:val="00CF09A5"/>
    <w:rsid w:val="00CF226B"/>
    <w:rsid w:val="00CF26DB"/>
    <w:rsid w:val="00CF280A"/>
    <w:rsid w:val="00CF29B0"/>
    <w:rsid w:val="00CF2B77"/>
    <w:rsid w:val="00CF2BC0"/>
    <w:rsid w:val="00CF30DA"/>
    <w:rsid w:val="00CF384D"/>
    <w:rsid w:val="00CF3903"/>
    <w:rsid w:val="00CF4696"/>
    <w:rsid w:val="00CF5412"/>
    <w:rsid w:val="00CF562E"/>
    <w:rsid w:val="00CF7B10"/>
    <w:rsid w:val="00CF7D23"/>
    <w:rsid w:val="00CF7D97"/>
    <w:rsid w:val="00D00136"/>
    <w:rsid w:val="00D00380"/>
    <w:rsid w:val="00D005F0"/>
    <w:rsid w:val="00D00EBF"/>
    <w:rsid w:val="00D012B0"/>
    <w:rsid w:val="00D01A74"/>
    <w:rsid w:val="00D01AC4"/>
    <w:rsid w:val="00D027A4"/>
    <w:rsid w:val="00D029FB"/>
    <w:rsid w:val="00D0386B"/>
    <w:rsid w:val="00D03C76"/>
    <w:rsid w:val="00D03E3E"/>
    <w:rsid w:val="00D041F3"/>
    <w:rsid w:val="00D0564E"/>
    <w:rsid w:val="00D05975"/>
    <w:rsid w:val="00D06483"/>
    <w:rsid w:val="00D06DC4"/>
    <w:rsid w:val="00D07991"/>
    <w:rsid w:val="00D10079"/>
    <w:rsid w:val="00D100E5"/>
    <w:rsid w:val="00D1039F"/>
    <w:rsid w:val="00D1051F"/>
    <w:rsid w:val="00D11291"/>
    <w:rsid w:val="00D115EA"/>
    <w:rsid w:val="00D117D2"/>
    <w:rsid w:val="00D11ED4"/>
    <w:rsid w:val="00D11F10"/>
    <w:rsid w:val="00D124C1"/>
    <w:rsid w:val="00D12A81"/>
    <w:rsid w:val="00D12D5F"/>
    <w:rsid w:val="00D13132"/>
    <w:rsid w:val="00D13270"/>
    <w:rsid w:val="00D15364"/>
    <w:rsid w:val="00D15595"/>
    <w:rsid w:val="00D15768"/>
    <w:rsid w:val="00D1654D"/>
    <w:rsid w:val="00D1728A"/>
    <w:rsid w:val="00D174E2"/>
    <w:rsid w:val="00D200F5"/>
    <w:rsid w:val="00D2084D"/>
    <w:rsid w:val="00D214AB"/>
    <w:rsid w:val="00D21A7F"/>
    <w:rsid w:val="00D2233A"/>
    <w:rsid w:val="00D225B7"/>
    <w:rsid w:val="00D2299F"/>
    <w:rsid w:val="00D23896"/>
    <w:rsid w:val="00D260F4"/>
    <w:rsid w:val="00D263DE"/>
    <w:rsid w:val="00D2719E"/>
    <w:rsid w:val="00D27A47"/>
    <w:rsid w:val="00D30414"/>
    <w:rsid w:val="00D30C57"/>
    <w:rsid w:val="00D30E4A"/>
    <w:rsid w:val="00D31E5F"/>
    <w:rsid w:val="00D330EE"/>
    <w:rsid w:val="00D33491"/>
    <w:rsid w:val="00D33BF6"/>
    <w:rsid w:val="00D34014"/>
    <w:rsid w:val="00D3475F"/>
    <w:rsid w:val="00D359C6"/>
    <w:rsid w:val="00D365EE"/>
    <w:rsid w:val="00D36FDD"/>
    <w:rsid w:val="00D37096"/>
    <w:rsid w:val="00D374EB"/>
    <w:rsid w:val="00D37DE0"/>
    <w:rsid w:val="00D41189"/>
    <w:rsid w:val="00D41281"/>
    <w:rsid w:val="00D41A4D"/>
    <w:rsid w:val="00D41A73"/>
    <w:rsid w:val="00D4283D"/>
    <w:rsid w:val="00D4318E"/>
    <w:rsid w:val="00D445B2"/>
    <w:rsid w:val="00D44F7C"/>
    <w:rsid w:val="00D451D1"/>
    <w:rsid w:val="00D457DD"/>
    <w:rsid w:val="00D45BA4"/>
    <w:rsid w:val="00D45D33"/>
    <w:rsid w:val="00D463C9"/>
    <w:rsid w:val="00D46551"/>
    <w:rsid w:val="00D466E7"/>
    <w:rsid w:val="00D4675F"/>
    <w:rsid w:val="00D46FB8"/>
    <w:rsid w:val="00D47ACC"/>
    <w:rsid w:val="00D50537"/>
    <w:rsid w:val="00D52755"/>
    <w:rsid w:val="00D52957"/>
    <w:rsid w:val="00D52A1B"/>
    <w:rsid w:val="00D52CF1"/>
    <w:rsid w:val="00D53008"/>
    <w:rsid w:val="00D53338"/>
    <w:rsid w:val="00D541E7"/>
    <w:rsid w:val="00D54642"/>
    <w:rsid w:val="00D600FA"/>
    <w:rsid w:val="00D6136E"/>
    <w:rsid w:val="00D61719"/>
    <w:rsid w:val="00D617EA"/>
    <w:rsid w:val="00D62B8A"/>
    <w:rsid w:val="00D62E0D"/>
    <w:rsid w:val="00D63317"/>
    <w:rsid w:val="00D644A4"/>
    <w:rsid w:val="00D64EA9"/>
    <w:rsid w:val="00D6531B"/>
    <w:rsid w:val="00D653A8"/>
    <w:rsid w:val="00D65509"/>
    <w:rsid w:val="00D65F75"/>
    <w:rsid w:val="00D66282"/>
    <w:rsid w:val="00D66B58"/>
    <w:rsid w:val="00D67383"/>
    <w:rsid w:val="00D67C57"/>
    <w:rsid w:val="00D67E21"/>
    <w:rsid w:val="00D70682"/>
    <w:rsid w:val="00D70B4C"/>
    <w:rsid w:val="00D71E14"/>
    <w:rsid w:val="00D720DC"/>
    <w:rsid w:val="00D73109"/>
    <w:rsid w:val="00D73CD5"/>
    <w:rsid w:val="00D73F0B"/>
    <w:rsid w:val="00D744C7"/>
    <w:rsid w:val="00D75315"/>
    <w:rsid w:val="00D753EC"/>
    <w:rsid w:val="00D75EC7"/>
    <w:rsid w:val="00D76022"/>
    <w:rsid w:val="00D766B1"/>
    <w:rsid w:val="00D76C10"/>
    <w:rsid w:val="00D76C5E"/>
    <w:rsid w:val="00D77092"/>
    <w:rsid w:val="00D77524"/>
    <w:rsid w:val="00D7799F"/>
    <w:rsid w:val="00D802FA"/>
    <w:rsid w:val="00D80E3D"/>
    <w:rsid w:val="00D81CC7"/>
    <w:rsid w:val="00D81F32"/>
    <w:rsid w:val="00D821CB"/>
    <w:rsid w:val="00D827FD"/>
    <w:rsid w:val="00D82BE2"/>
    <w:rsid w:val="00D83377"/>
    <w:rsid w:val="00D839F0"/>
    <w:rsid w:val="00D855B8"/>
    <w:rsid w:val="00D85698"/>
    <w:rsid w:val="00D85D39"/>
    <w:rsid w:val="00D8769B"/>
    <w:rsid w:val="00D8772B"/>
    <w:rsid w:val="00D90C19"/>
    <w:rsid w:val="00D91530"/>
    <w:rsid w:val="00D91759"/>
    <w:rsid w:val="00D9340E"/>
    <w:rsid w:val="00D93DF1"/>
    <w:rsid w:val="00D9473B"/>
    <w:rsid w:val="00D9654F"/>
    <w:rsid w:val="00D96743"/>
    <w:rsid w:val="00D96A67"/>
    <w:rsid w:val="00D96C35"/>
    <w:rsid w:val="00D97315"/>
    <w:rsid w:val="00D97AAC"/>
    <w:rsid w:val="00DA013E"/>
    <w:rsid w:val="00DA0548"/>
    <w:rsid w:val="00DA0A64"/>
    <w:rsid w:val="00DA0AC1"/>
    <w:rsid w:val="00DA0CCB"/>
    <w:rsid w:val="00DA0D45"/>
    <w:rsid w:val="00DA1D06"/>
    <w:rsid w:val="00DA3033"/>
    <w:rsid w:val="00DA3279"/>
    <w:rsid w:val="00DA32D6"/>
    <w:rsid w:val="00DA36A5"/>
    <w:rsid w:val="00DA399E"/>
    <w:rsid w:val="00DA449E"/>
    <w:rsid w:val="00DA452F"/>
    <w:rsid w:val="00DA506B"/>
    <w:rsid w:val="00DA5301"/>
    <w:rsid w:val="00DA546B"/>
    <w:rsid w:val="00DA58E2"/>
    <w:rsid w:val="00DA5D84"/>
    <w:rsid w:val="00DA734A"/>
    <w:rsid w:val="00DA7CE4"/>
    <w:rsid w:val="00DB050C"/>
    <w:rsid w:val="00DB0DDB"/>
    <w:rsid w:val="00DB1525"/>
    <w:rsid w:val="00DB1A3F"/>
    <w:rsid w:val="00DB2465"/>
    <w:rsid w:val="00DB246F"/>
    <w:rsid w:val="00DB26F6"/>
    <w:rsid w:val="00DB2CED"/>
    <w:rsid w:val="00DB2FF9"/>
    <w:rsid w:val="00DB36FA"/>
    <w:rsid w:val="00DB481F"/>
    <w:rsid w:val="00DB493E"/>
    <w:rsid w:val="00DB4FD0"/>
    <w:rsid w:val="00DB534B"/>
    <w:rsid w:val="00DB5899"/>
    <w:rsid w:val="00DB66A3"/>
    <w:rsid w:val="00DB672E"/>
    <w:rsid w:val="00DB6E53"/>
    <w:rsid w:val="00DB7542"/>
    <w:rsid w:val="00DB7CE2"/>
    <w:rsid w:val="00DB7E88"/>
    <w:rsid w:val="00DC024C"/>
    <w:rsid w:val="00DC0410"/>
    <w:rsid w:val="00DC11CF"/>
    <w:rsid w:val="00DC1670"/>
    <w:rsid w:val="00DC1AA0"/>
    <w:rsid w:val="00DC2407"/>
    <w:rsid w:val="00DC281F"/>
    <w:rsid w:val="00DC2C6D"/>
    <w:rsid w:val="00DC2FA1"/>
    <w:rsid w:val="00DC334D"/>
    <w:rsid w:val="00DC43B3"/>
    <w:rsid w:val="00DC4669"/>
    <w:rsid w:val="00DC4A36"/>
    <w:rsid w:val="00DC5272"/>
    <w:rsid w:val="00DC530D"/>
    <w:rsid w:val="00DC5775"/>
    <w:rsid w:val="00DC7053"/>
    <w:rsid w:val="00DC705B"/>
    <w:rsid w:val="00DC74DE"/>
    <w:rsid w:val="00DC7A4D"/>
    <w:rsid w:val="00DC7EBA"/>
    <w:rsid w:val="00DD02C8"/>
    <w:rsid w:val="00DD050B"/>
    <w:rsid w:val="00DD0DB1"/>
    <w:rsid w:val="00DD1369"/>
    <w:rsid w:val="00DD3075"/>
    <w:rsid w:val="00DD324A"/>
    <w:rsid w:val="00DD3578"/>
    <w:rsid w:val="00DD385E"/>
    <w:rsid w:val="00DD3B57"/>
    <w:rsid w:val="00DD3D83"/>
    <w:rsid w:val="00DD40A4"/>
    <w:rsid w:val="00DD4E7B"/>
    <w:rsid w:val="00DD5367"/>
    <w:rsid w:val="00DD591C"/>
    <w:rsid w:val="00DD5EAA"/>
    <w:rsid w:val="00DD63C4"/>
    <w:rsid w:val="00DD78B0"/>
    <w:rsid w:val="00DE028D"/>
    <w:rsid w:val="00DE0A54"/>
    <w:rsid w:val="00DE0D74"/>
    <w:rsid w:val="00DE134E"/>
    <w:rsid w:val="00DE1A7C"/>
    <w:rsid w:val="00DE25DD"/>
    <w:rsid w:val="00DE2834"/>
    <w:rsid w:val="00DE3E13"/>
    <w:rsid w:val="00DE4BFF"/>
    <w:rsid w:val="00DE4CDA"/>
    <w:rsid w:val="00DE4FE0"/>
    <w:rsid w:val="00DE54F7"/>
    <w:rsid w:val="00DE5CBB"/>
    <w:rsid w:val="00DE6CF1"/>
    <w:rsid w:val="00DE7615"/>
    <w:rsid w:val="00DF12D8"/>
    <w:rsid w:val="00DF25B8"/>
    <w:rsid w:val="00DF276F"/>
    <w:rsid w:val="00DF3485"/>
    <w:rsid w:val="00DF3B82"/>
    <w:rsid w:val="00DF3E5C"/>
    <w:rsid w:val="00DF461D"/>
    <w:rsid w:val="00DF464B"/>
    <w:rsid w:val="00DF5EF6"/>
    <w:rsid w:val="00DF61E1"/>
    <w:rsid w:val="00E00157"/>
    <w:rsid w:val="00E00998"/>
    <w:rsid w:val="00E00BE2"/>
    <w:rsid w:val="00E01840"/>
    <w:rsid w:val="00E029EF"/>
    <w:rsid w:val="00E029FC"/>
    <w:rsid w:val="00E0398F"/>
    <w:rsid w:val="00E03A4F"/>
    <w:rsid w:val="00E04041"/>
    <w:rsid w:val="00E04DFA"/>
    <w:rsid w:val="00E057B3"/>
    <w:rsid w:val="00E05844"/>
    <w:rsid w:val="00E05C40"/>
    <w:rsid w:val="00E064E5"/>
    <w:rsid w:val="00E06A77"/>
    <w:rsid w:val="00E06B0D"/>
    <w:rsid w:val="00E06EC2"/>
    <w:rsid w:val="00E0720C"/>
    <w:rsid w:val="00E07A82"/>
    <w:rsid w:val="00E07C34"/>
    <w:rsid w:val="00E07E67"/>
    <w:rsid w:val="00E1069B"/>
    <w:rsid w:val="00E11170"/>
    <w:rsid w:val="00E11E63"/>
    <w:rsid w:val="00E12931"/>
    <w:rsid w:val="00E12C23"/>
    <w:rsid w:val="00E135EE"/>
    <w:rsid w:val="00E13A9B"/>
    <w:rsid w:val="00E13E7E"/>
    <w:rsid w:val="00E14B9A"/>
    <w:rsid w:val="00E15088"/>
    <w:rsid w:val="00E154EB"/>
    <w:rsid w:val="00E1586C"/>
    <w:rsid w:val="00E15F04"/>
    <w:rsid w:val="00E171CE"/>
    <w:rsid w:val="00E17B1D"/>
    <w:rsid w:val="00E2072B"/>
    <w:rsid w:val="00E20BF7"/>
    <w:rsid w:val="00E215E8"/>
    <w:rsid w:val="00E21BDD"/>
    <w:rsid w:val="00E21FA4"/>
    <w:rsid w:val="00E232AA"/>
    <w:rsid w:val="00E23CFD"/>
    <w:rsid w:val="00E24366"/>
    <w:rsid w:val="00E2532A"/>
    <w:rsid w:val="00E2580A"/>
    <w:rsid w:val="00E25A8E"/>
    <w:rsid w:val="00E26145"/>
    <w:rsid w:val="00E262D0"/>
    <w:rsid w:val="00E26325"/>
    <w:rsid w:val="00E26675"/>
    <w:rsid w:val="00E26F40"/>
    <w:rsid w:val="00E27355"/>
    <w:rsid w:val="00E30AE0"/>
    <w:rsid w:val="00E31261"/>
    <w:rsid w:val="00E312FF"/>
    <w:rsid w:val="00E321F3"/>
    <w:rsid w:val="00E32570"/>
    <w:rsid w:val="00E32C23"/>
    <w:rsid w:val="00E32C52"/>
    <w:rsid w:val="00E331AD"/>
    <w:rsid w:val="00E34223"/>
    <w:rsid w:val="00E348EB"/>
    <w:rsid w:val="00E35C09"/>
    <w:rsid w:val="00E361C1"/>
    <w:rsid w:val="00E361EF"/>
    <w:rsid w:val="00E361F4"/>
    <w:rsid w:val="00E368BD"/>
    <w:rsid w:val="00E36934"/>
    <w:rsid w:val="00E369D6"/>
    <w:rsid w:val="00E4006A"/>
    <w:rsid w:val="00E4023F"/>
    <w:rsid w:val="00E40456"/>
    <w:rsid w:val="00E40D9E"/>
    <w:rsid w:val="00E41E01"/>
    <w:rsid w:val="00E41E6E"/>
    <w:rsid w:val="00E42D1A"/>
    <w:rsid w:val="00E4345B"/>
    <w:rsid w:val="00E4365D"/>
    <w:rsid w:val="00E438F6"/>
    <w:rsid w:val="00E43A28"/>
    <w:rsid w:val="00E44224"/>
    <w:rsid w:val="00E44A0A"/>
    <w:rsid w:val="00E45569"/>
    <w:rsid w:val="00E460D6"/>
    <w:rsid w:val="00E4643A"/>
    <w:rsid w:val="00E46AEF"/>
    <w:rsid w:val="00E46CA3"/>
    <w:rsid w:val="00E46E5A"/>
    <w:rsid w:val="00E46F65"/>
    <w:rsid w:val="00E47028"/>
    <w:rsid w:val="00E501DC"/>
    <w:rsid w:val="00E50B36"/>
    <w:rsid w:val="00E50C89"/>
    <w:rsid w:val="00E51245"/>
    <w:rsid w:val="00E52342"/>
    <w:rsid w:val="00E5313D"/>
    <w:rsid w:val="00E53319"/>
    <w:rsid w:val="00E540E4"/>
    <w:rsid w:val="00E547E4"/>
    <w:rsid w:val="00E54D3C"/>
    <w:rsid w:val="00E552D9"/>
    <w:rsid w:val="00E557F1"/>
    <w:rsid w:val="00E55A1D"/>
    <w:rsid w:val="00E565D9"/>
    <w:rsid w:val="00E567E1"/>
    <w:rsid w:val="00E56870"/>
    <w:rsid w:val="00E56EB7"/>
    <w:rsid w:val="00E57471"/>
    <w:rsid w:val="00E57747"/>
    <w:rsid w:val="00E5785B"/>
    <w:rsid w:val="00E5788B"/>
    <w:rsid w:val="00E60CCD"/>
    <w:rsid w:val="00E61B47"/>
    <w:rsid w:val="00E61C23"/>
    <w:rsid w:val="00E62081"/>
    <w:rsid w:val="00E620AC"/>
    <w:rsid w:val="00E6213F"/>
    <w:rsid w:val="00E62684"/>
    <w:rsid w:val="00E62D5C"/>
    <w:rsid w:val="00E62E18"/>
    <w:rsid w:val="00E630D5"/>
    <w:rsid w:val="00E63124"/>
    <w:rsid w:val="00E63242"/>
    <w:rsid w:val="00E63838"/>
    <w:rsid w:val="00E63994"/>
    <w:rsid w:val="00E6417A"/>
    <w:rsid w:val="00E6445B"/>
    <w:rsid w:val="00E645C5"/>
    <w:rsid w:val="00E6488F"/>
    <w:rsid w:val="00E66043"/>
    <w:rsid w:val="00E6605F"/>
    <w:rsid w:val="00E66E9F"/>
    <w:rsid w:val="00E6714E"/>
    <w:rsid w:val="00E6736E"/>
    <w:rsid w:val="00E674D9"/>
    <w:rsid w:val="00E675F7"/>
    <w:rsid w:val="00E70ADB"/>
    <w:rsid w:val="00E71014"/>
    <w:rsid w:val="00E71344"/>
    <w:rsid w:val="00E71D32"/>
    <w:rsid w:val="00E725FC"/>
    <w:rsid w:val="00E72ADD"/>
    <w:rsid w:val="00E73583"/>
    <w:rsid w:val="00E73CA3"/>
    <w:rsid w:val="00E73D65"/>
    <w:rsid w:val="00E7459D"/>
    <w:rsid w:val="00E74690"/>
    <w:rsid w:val="00E749EF"/>
    <w:rsid w:val="00E74C7A"/>
    <w:rsid w:val="00E74DDA"/>
    <w:rsid w:val="00E75318"/>
    <w:rsid w:val="00E75B3D"/>
    <w:rsid w:val="00E75C20"/>
    <w:rsid w:val="00E7618E"/>
    <w:rsid w:val="00E76F96"/>
    <w:rsid w:val="00E77034"/>
    <w:rsid w:val="00E77531"/>
    <w:rsid w:val="00E8074D"/>
    <w:rsid w:val="00E80F50"/>
    <w:rsid w:val="00E81B10"/>
    <w:rsid w:val="00E8247F"/>
    <w:rsid w:val="00E82839"/>
    <w:rsid w:val="00E828C0"/>
    <w:rsid w:val="00E82F8A"/>
    <w:rsid w:val="00E833B3"/>
    <w:rsid w:val="00E83F52"/>
    <w:rsid w:val="00E849B8"/>
    <w:rsid w:val="00E851E0"/>
    <w:rsid w:val="00E85B19"/>
    <w:rsid w:val="00E85B7A"/>
    <w:rsid w:val="00E85D9D"/>
    <w:rsid w:val="00E8631E"/>
    <w:rsid w:val="00E86555"/>
    <w:rsid w:val="00E86B45"/>
    <w:rsid w:val="00E87C06"/>
    <w:rsid w:val="00E914DA"/>
    <w:rsid w:val="00E91A9B"/>
    <w:rsid w:val="00E923F0"/>
    <w:rsid w:val="00E92E8F"/>
    <w:rsid w:val="00E9365B"/>
    <w:rsid w:val="00E94CD7"/>
    <w:rsid w:val="00E9570E"/>
    <w:rsid w:val="00E95E91"/>
    <w:rsid w:val="00E9666F"/>
    <w:rsid w:val="00E96BE0"/>
    <w:rsid w:val="00E96E0E"/>
    <w:rsid w:val="00E972EC"/>
    <w:rsid w:val="00E976CB"/>
    <w:rsid w:val="00EA03F1"/>
    <w:rsid w:val="00EA056A"/>
    <w:rsid w:val="00EA0691"/>
    <w:rsid w:val="00EA0E66"/>
    <w:rsid w:val="00EA137B"/>
    <w:rsid w:val="00EA1591"/>
    <w:rsid w:val="00EA1B6F"/>
    <w:rsid w:val="00EA27D2"/>
    <w:rsid w:val="00EA3914"/>
    <w:rsid w:val="00EA3A3B"/>
    <w:rsid w:val="00EA466C"/>
    <w:rsid w:val="00EA61B3"/>
    <w:rsid w:val="00EA7236"/>
    <w:rsid w:val="00EA773B"/>
    <w:rsid w:val="00EA7B2C"/>
    <w:rsid w:val="00EA7E4D"/>
    <w:rsid w:val="00EA7E70"/>
    <w:rsid w:val="00EB2216"/>
    <w:rsid w:val="00EB26ED"/>
    <w:rsid w:val="00EB35FF"/>
    <w:rsid w:val="00EB43B6"/>
    <w:rsid w:val="00EB50D1"/>
    <w:rsid w:val="00EB5214"/>
    <w:rsid w:val="00EB56D5"/>
    <w:rsid w:val="00EB6E48"/>
    <w:rsid w:val="00EB7A87"/>
    <w:rsid w:val="00EC04D0"/>
    <w:rsid w:val="00EC07CE"/>
    <w:rsid w:val="00EC1236"/>
    <w:rsid w:val="00EC1495"/>
    <w:rsid w:val="00EC16FA"/>
    <w:rsid w:val="00EC1EE6"/>
    <w:rsid w:val="00EC1F47"/>
    <w:rsid w:val="00EC21B6"/>
    <w:rsid w:val="00EC2CC0"/>
    <w:rsid w:val="00EC4025"/>
    <w:rsid w:val="00EC4879"/>
    <w:rsid w:val="00EC4C48"/>
    <w:rsid w:val="00EC4E27"/>
    <w:rsid w:val="00EC5853"/>
    <w:rsid w:val="00EC5B6C"/>
    <w:rsid w:val="00EC665B"/>
    <w:rsid w:val="00EC79D0"/>
    <w:rsid w:val="00EC7C47"/>
    <w:rsid w:val="00EC7F34"/>
    <w:rsid w:val="00EC7F73"/>
    <w:rsid w:val="00ED0C22"/>
    <w:rsid w:val="00ED0E0F"/>
    <w:rsid w:val="00ED17F0"/>
    <w:rsid w:val="00ED19B1"/>
    <w:rsid w:val="00ED3339"/>
    <w:rsid w:val="00ED473C"/>
    <w:rsid w:val="00ED4932"/>
    <w:rsid w:val="00ED593E"/>
    <w:rsid w:val="00ED5DBF"/>
    <w:rsid w:val="00ED66D7"/>
    <w:rsid w:val="00ED7945"/>
    <w:rsid w:val="00EE0013"/>
    <w:rsid w:val="00EE0541"/>
    <w:rsid w:val="00EE0691"/>
    <w:rsid w:val="00EE1B12"/>
    <w:rsid w:val="00EE1B2D"/>
    <w:rsid w:val="00EE28B0"/>
    <w:rsid w:val="00EE2B9D"/>
    <w:rsid w:val="00EE2EC1"/>
    <w:rsid w:val="00EE3019"/>
    <w:rsid w:val="00EE3192"/>
    <w:rsid w:val="00EE49CE"/>
    <w:rsid w:val="00EE4BD2"/>
    <w:rsid w:val="00EE50CD"/>
    <w:rsid w:val="00EE5A55"/>
    <w:rsid w:val="00EE5EBD"/>
    <w:rsid w:val="00EE67BD"/>
    <w:rsid w:val="00EE766D"/>
    <w:rsid w:val="00EE7969"/>
    <w:rsid w:val="00EE796D"/>
    <w:rsid w:val="00EE7C9C"/>
    <w:rsid w:val="00EF0340"/>
    <w:rsid w:val="00EF1AF3"/>
    <w:rsid w:val="00EF2760"/>
    <w:rsid w:val="00EF284D"/>
    <w:rsid w:val="00EF2DF8"/>
    <w:rsid w:val="00EF38A6"/>
    <w:rsid w:val="00EF443C"/>
    <w:rsid w:val="00EF4594"/>
    <w:rsid w:val="00EF490D"/>
    <w:rsid w:val="00EF4C95"/>
    <w:rsid w:val="00EF523E"/>
    <w:rsid w:val="00EF5BB6"/>
    <w:rsid w:val="00EF65EC"/>
    <w:rsid w:val="00F006BE"/>
    <w:rsid w:val="00F006C6"/>
    <w:rsid w:val="00F00B1C"/>
    <w:rsid w:val="00F0127A"/>
    <w:rsid w:val="00F01BD7"/>
    <w:rsid w:val="00F02113"/>
    <w:rsid w:val="00F02336"/>
    <w:rsid w:val="00F02950"/>
    <w:rsid w:val="00F02CBA"/>
    <w:rsid w:val="00F06BF6"/>
    <w:rsid w:val="00F06D56"/>
    <w:rsid w:val="00F06D8F"/>
    <w:rsid w:val="00F0748B"/>
    <w:rsid w:val="00F075D5"/>
    <w:rsid w:val="00F07BBB"/>
    <w:rsid w:val="00F1008F"/>
    <w:rsid w:val="00F107D6"/>
    <w:rsid w:val="00F1091D"/>
    <w:rsid w:val="00F10BE6"/>
    <w:rsid w:val="00F10CBF"/>
    <w:rsid w:val="00F10FB6"/>
    <w:rsid w:val="00F11AAB"/>
    <w:rsid w:val="00F11E98"/>
    <w:rsid w:val="00F1201E"/>
    <w:rsid w:val="00F12562"/>
    <w:rsid w:val="00F12B8B"/>
    <w:rsid w:val="00F12E23"/>
    <w:rsid w:val="00F13C06"/>
    <w:rsid w:val="00F142AE"/>
    <w:rsid w:val="00F1529D"/>
    <w:rsid w:val="00F15FEC"/>
    <w:rsid w:val="00F1629B"/>
    <w:rsid w:val="00F16B26"/>
    <w:rsid w:val="00F20753"/>
    <w:rsid w:val="00F21D20"/>
    <w:rsid w:val="00F2223C"/>
    <w:rsid w:val="00F228D6"/>
    <w:rsid w:val="00F23301"/>
    <w:rsid w:val="00F233D9"/>
    <w:rsid w:val="00F23637"/>
    <w:rsid w:val="00F237D7"/>
    <w:rsid w:val="00F23935"/>
    <w:rsid w:val="00F24EA5"/>
    <w:rsid w:val="00F2581C"/>
    <w:rsid w:val="00F26265"/>
    <w:rsid w:val="00F26585"/>
    <w:rsid w:val="00F26802"/>
    <w:rsid w:val="00F279D2"/>
    <w:rsid w:val="00F27A46"/>
    <w:rsid w:val="00F27E94"/>
    <w:rsid w:val="00F30926"/>
    <w:rsid w:val="00F31BDC"/>
    <w:rsid w:val="00F31D8A"/>
    <w:rsid w:val="00F32A2A"/>
    <w:rsid w:val="00F32A34"/>
    <w:rsid w:val="00F32DD9"/>
    <w:rsid w:val="00F330C6"/>
    <w:rsid w:val="00F331AC"/>
    <w:rsid w:val="00F33BB6"/>
    <w:rsid w:val="00F34199"/>
    <w:rsid w:val="00F34247"/>
    <w:rsid w:val="00F3481E"/>
    <w:rsid w:val="00F36659"/>
    <w:rsid w:val="00F36E68"/>
    <w:rsid w:val="00F37583"/>
    <w:rsid w:val="00F37917"/>
    <w:rsid w:val="00F37EE6"/>
    <w:rsid w:val="00F4008D"/>
    <w:rsid w:val="00F405B3"/>
    <w:rsid w:val="00F40F2E"/>
    <w:rsid w:val="00F41684"/>
    <w:rsid w:val="00F42987"/>
    <w:rsid w:val="00F42BC2"/>
    <w:rsid w:val="00F42DB9"/>
    <w:rsid w:val="00F43954"/>
    <w:rsid w:val="00F44366"/>
    <w:rsid w:val="00F45C2F"/>
    <w:rsid w:val="00F467DD"/>
    <w:rsid w:val="00F46A8D"/>
    <w:rsid w:val="00F46FC0"/>
    <w:rsid w:val="00F47372"/>
    <w:rsid w:val="00F4743C"/>
    <w:rsid w:val="00F47D2F"/>
    <w:rsid w:val="00F50E56"/>
    <w:rsid w:val="00F52365"/>
    <w:rsid w:val="00F5244E"/>
    <w:rsid w:val="00F524FE"/>
    <w:rsid w:val="00F52891"/>
    <w:rsid w:val="00F53710"/>
    <w:rsid w:val="00F53B4C"/>
    <w:rsid w:val="00F54909"/>
    <w:rsid w:val="00F551AF"/>
    <w:rsid w:val="00F56C91"/>
    <w:rsid w:val="00F575CB"/>
    <w:rsid w:val="00F6045C"/>
    <w:rsid w:val="00F604A8"/>
    <w:rsid w:val="00F608DC"/>
    <w:rsid w:val="00F60A71"/>
    <w:rsid w:val="00F60CD4"/>
    <w:rsid w:val="00F6301E"/>
    <w:rsid w:val="00F63311"/>
    <w:rsid w:val="00F640FD"/>
    <w:rsid w:val="00F6434B"/>
    <w:rsid w:val="00F644FB"/>
    <w:rsid w:val="00F65269"/>
    <w:rsid w:val="00F6608C"/>
    <w:rsid w:val="00F66B55"/>
    <w:rsid w:val="00F70A95"/>
    <w:rsid w:val="00F70B1E"/>
    <w:rsid w:val="00F71D08"/>
    <w:rsid w:val="00F71DF5"/>
    <w:rsid w:val="00F71F66"/>
    <w:rsid w:val="00F7217B"/>
    <w:rsid w:val="00F72460"/>
    <w:rsid w:val="00F72C43"/>
    <w:rsid w:val="00F72E1B"/>
    <w:rsid w:val="00F73566"/>
    <w:rsid w:val="00F749B1"/>
    <w:rsid w:val="00F74DF2"/>
    <w:rsid w:val="00F75DD3"/>
    <w:rsid w:val="00F76C5F"/>
    <w:rsid w:val="00F77755"/>
    <w:rsid w:val="00F77DEE"/>
    <w:rsid w:val="00F77FFA"/>
    <w:rsid w:val="00F81417"/>
    <w:rsid w:val="00F8258D"/>
    <w:rsid w:val="00F825B1"/>
    <w:rsid w:val="00F837B3"/>
    <w:rsid w:val="00F83CFD"/>
    <w:rsid w:val="00F84121"/>
    <w:rsid w:val="00F843CC"/>
    <w:rsid w:val="00F853D6"/>
    <w:rsid w:val="00F8599F"/>
    <w:rsid w:val="00F85A8C"/>
    <w:rsid w:val="00F864B6"/>
    <w:rsid w:val="00F86DC4"/>
    <w:rsid w:val="00F86EC0"/>
    <w:rsid w:val="00F87014"/>
    <w:rsid w:val="00F876E7"/>
    <w:rsid w:val="00F9033D"/>
    <w:rsid w:val="00F90933"/>
    <w:rsid w:val="00F923C8"/>
    <w:rsid w:val="00F92DB9"/>
    <w:rsid w:val="00F933F3"/>
    <w:rsid w:val="00F93464"/>
    <w:rsid w:val="00F93E2D"/>
    <w:rsid w:val="00F94000"/>
    <w:rsid w:val="00F9448F"/>
    <w:rsid w:val="00F9452B"/>
    <w:rsid w:val="00F947EE"/>
    <w:rsid w:val="00F94AD4"/>
    <w:rsid w:val="00F95109"/>
    <w:rsid w:val="00F95C43"/>
    <w:rsid w:val="00F95CFB"/>
    <w:rsid w:val="00F964EB"/>
    <w:rsid w:val="00F96557"/>
    <w:rsid w:val="00F96F64"/>
    <w:rsid w:val="00F97660"/>
    <w:rsid w:val="00F979B2"/>
    <w:rsid w:val="00FA03C1"/>
    <w:rsid w:val="00FA0727"/>
    <w:rsid w:val="00FA13EA"/>
    <w:rsid w:val="00FA188F"/>
    <w:rsid w:val="00FA1A90"/>
    <w:rsid w:val="00FA2284"/>
    <w:rsid w:val="00FA2A4D"/>
    <w:rsid w:val="00FA41BE"/>
    <w:rsid w:val="00FA4DCD"/>
    <w:rsid w:val="00FA5017"/>
    <w:rsid w:val="00FA50E3"/>
    <w:rsid w:val="00FA56C8"/>
    <w:rsid w:val="00FA5DF0"/>
    <w:rsid w:val="00FB001E"/>
    <w:rsid w:val="00FB02D9"/>
    <w:rsid w:val="00FB0BDC"/>
    <w:rsid w:val="00FB0E86"/>
    <w:rsid w:val="00FB155A"/>
    <w:rsid w:val="00FB16F2"/>
    <w:rsid w:val="00FB1BD8"/>
    <w:rsid w:val="00FB24AE"/>
    <w:rsid w:val="00FB2A20"/>
    <w:rsid w:val="00FB2A5C"/>
    <w:rsid w:val="00FB3405"/>
    <w:rsid w:val="00FB3471"/>
    <w:rsid w:val="00FB3647"/>
    <w:rsid w:val="00FB4228"/>
    <w:rsid w:val="00FB4320"/>
    <w:rsid w:val="00FB4DB2"/>
    <w:rsid w:val="00FB553A"/>
    <w:rsid w:val="00FB6640"/>
    <w:rsid w:val="00FB6E46"/>
    <w:rsid w:val="00FC02D8"/>
    <w:rsid w:val="00FC06AF"/>
    <w:rsid w:val="00FC11D1"/>
    <w:rsid w:val="00FC19AC"/>
    <w:rsid w:val="00FC1B7C"/>
    <w:rsid w:val="00FC2A25"/>
    <w:rsid w:val="00FC387E"/>
    <w:rsid w:val="00FC4293"/>
    <w:rsid w:val="00FC429C"/>
    <w:rsid w:val="00FC43EE"/>
    <w:rsid w:val="00FC48E5"/>
    <w:rsid w:val="00FC5C99"/>
    <w:rsid w:val="00FC73A4"/>
    <w:rsid w:val="00FD0419"/>
    <w:rsid w:val="00FD09FC"/>
    <w:rsid w:val="00FD0C1F"/>
    <w:rsid w:val="00FD0F5B"/>
    <w:rsid w:val="00FD1F25"/>
    <w:rsid w:val="00FD2086"/>
    <w:rsid w:val="00FD26BF"/>
    <w:rsid w:val="00FD2A46"/>
    <w:rsid w:val="00FD304B"/>
    <w:rsid w:val="00FD3065"/>
    <w:rsid w:val="00FD331E"/>
    <w:rsid w:val="00FD3432"/>
    <w:rsid w:val="00FD40EE"/>
    <w:rsid w:val="00FD5105"/>
    <w:rsid w:val="00FD5686"/>
    <w:rsid w:val="00FD5E05"/>
    <w:rsid w:val="00FD62C6"/>
    <w:rsid w:val="00FD68D1"/>
    <w:rsid w:val="00FD72EF"/>
    <w:rsid w:val="00FD79E2"/>
    <w:rsid w:val="00FD7CD9"/>
    <w:rsid w:val="00FD7DAD"/>
    <w:rsid w:val="00FD7F1D"/>
    <w:rsid w:val="00FE0E56"/>
    <w:rsid w:val="00FE227F"/>
    <w:rsid w:val="00FE24B6"/>
    <w:rsid w:val="00FE275C"/>
    <w:rsid w:val="00FE3032"/>
    <w:rsid w:val="00FE3926"/>
    <w:rsid w:val="00FE4878"/>
    <w:rsid w:val="00FE487E"/>
    <w:rsid w:val="00FE4ACD"/>
    <w:rsid w:val="00FE4B72"/>
    <w:rsid w:val="00FE4B8D"/>
    <w:rsid w:val="00FE4DC8"/>
    <w:rsid w:val="00FE4DFD"/>
    <w:rsid w:val="00FE56D1"/>
    <w:rsid w:val="00FE5A32"/>
    <w:rsid w:val="00FE62DF"/>
    <w:rsid w:val="00FE65D3"/>
    <w:rsid w:val="00FE7A83"/>
    <w:rsid w:val="00FF031F"/>
    <w:rsid w:val="00FF132C"/>
    <w:rsid w:val="00FF1DDD"/>
    <w:rsid w:val="00FF3608"/>
    <w:rsid w:val="00FF3CFD"/>
    <w:rsid w:val="00FF4640"/>
    <w:rsid w:val="00FF4733"/>
    <w:rsid w:val="00FF5239"/>
    <w:rsid w:val="00FF67DF"/>
    <w:rsid w:val="00FF684B"/>
    <w:rsid w:val="00FF6F76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5717C"/>
  <w15:docId w15:val="{774FB4EC-5109-43C8-BFCE-8CCD137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106D11"/>
    <w:pPr>
      <w:spacing w:before="120" w:after="120"/>
      <w:jc w:val="both"/>
    </w:pPr>
    <w:rPr>
      <w:sz w:val="22"/>
      <w:szCs w:val="24"/>
      <w:lang w:eastAsia="en-US"/>
    </w:rPr>
  </w:style>
  <w:style w:type="paragraph" w:styleId="Nadpis10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tabs>
        <w:tab w:val="clear" w:pos="1702"/>
        <w:tab w:val="num" w:pos="567"/>
      </w:tabs>
      <w:spacing w:before="240" w:after="0"/>
      <w:ind w:left="567"/>
      <w:outlineLvl w:val="0"/>
    </w:pPr>
    <w:rPr>
      <w:rFonts w:cs="Arial"/>
      <w:b/>
      <w:bCs/>
      <w:caps/>
      <w:kern w:val="32"/>
      <w:szCs w:val="32"/>
    </w:rPr>
  </w:style>
  <w:style w:type="paragraph" w:styleId="Nadpis21">
    <w:name w:val="heading 2"/>
    <w:basedOn w:val="Normln"/>
    <w:next w:val="Normln"/>
    <w:link w:val="Nadpis2Char"/>
    <w:uiPriority w:val="99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uiPriority w:val="9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0">
    <w:name w:val="heading 4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0">
    <w:name w:val="heading 5"/>
    <w:basedOn w:val="Normln"/>
    <w:next w:val="Normln"/>
    <w:link w:val="Nadpis5Char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0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1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,En-tête 1.1,ContentsHeader,hd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link w:val="TextpoznpodarouChar"/>
    <w:uiPriority w:val="99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8C5673"/>
    <w:pPr>
      <w:tabs>
        <w:tab w:val="left" w:pos="660"/>
        <w:tab w:val="right" w:leader="dot" w:pos="9061"/>
      </w:tabs>
      <w:jc w:val="center"/>
    </w:pPr>
    <w:rPr>
      <w:b/>
      <w:bCs/>
      <w:caps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4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uiPriority w:val="99"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uiPriority w:val="99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B0997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iPriority w:val="99"/>
    <w:unhideWhenUsed/>
    <w:rsid w:val="007B0997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uiPriority w:val="99"/>
    <w:rsid w:val="007B0997"/>
    <w:rPr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7B0997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2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21F5D"/>
    <w:rPr>
      <w:b/>
      <w:bCs/>
      <w:lang w:eastAsia="en-US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列出段落"/>
    <w:basedOn w:val="Normln"/>
    <w:link w:val="OdstavecseseznamemChar"/>
    <w:uiPriority w:val="34"/>
    <w:qFormat/>
    <w:rsid w:val="00A9784D"/>
    <w:pPr>
      <w:ind w:left="720"/>
      <w:contextualSpacing/>
    </w:p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2">
    <w:name w:val="Střední stínování 1 – zvýraznění 12"/>
    <w:basedOn w:val="Normlntabulka"/>
    <w:next w:val="Stednstnovn1zvraznn1"/>
    <w:uiPriority w:val="63"/>
    <w:rsid w:val="00A13DC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A13D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59"/>
    <w:rsid w:val="00C7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2A3439"/>
    <w:pPr>
      <w:spacing w:before="120" w:after="120"/>
      <w:jc w:val="both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0"/>
    <w:rsid w:val="000E4D19"/>
    <w:rPr>
      <w:rFonts w:cs="Arial"/>
      <w:b/>
      <w:bCs/>
      <w:caps/>
      <w:kern w:val="32"/>
      <w:sz w:val="22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82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basedOn w:val="Standardnpsmoodstavce"/>
    <w:link w:val="Claneka"/>
    <w:rsid w:val="00E26F40"/>
    <w:rPr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096E67"/>
    <w:pPr>
      <w:tabs>
        <w:tab w:val="num" w:pos="1474"/>
      </w:tabs>
      <w:spacing w:before="0" w:line="280" w:lineRule="exact"/>
      <w:ind w:left="1474" w:hanging="737"/>
    </w:pPr>
    <w:rPr>
      <w:rFonts w:ascii="Calibri" w:hAnsi="Calibri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096E67"/>
    <w:rPr>
      <w:rFonts w:ascii="Calibri" w:hAnsi="Calibri"/>
      <w:sz w:val="22"/>
      <w:szCs w:val="24"/>
      <w:lang w:val="x-none" w:eastAsia="x-none"/>
    </w:rPr>
  </w:style>
  <w:style w:type="character" w:customStyle="1" w:styleId="Clanek11Char">
    <w:name w:val="Clanek 1.1 Char"/>
    <w:link w:val="Clanek11"/>
    <w:locked/>
    <w:rsid w:val="001620E3"/>
    <w:rPr>
      <w:rFonts w:cs="Arial"/>
      <w:bCs/>
      <w:iCs/>
      <w:sz w:val="22"/>
      <w:szCs w:val="28"/>
      <w:lang w:eastAsia="en-US"/>
    </w:rPr>
  </w:style>
  <w:style w:type="paragraph" w:customStyle="1" w:styleId="clanekavdefinicich">
    <w:name w:val="clanek (a) v definicich"/>
    <w:basedOn w:val="Claneka"/>
    <w:link w:val="clanekavdefinicichChar"/>
    <w:rsid w:val="00632EDB"/>
    <w:pPr>
      <w:numPr>
        <w:numId w:val="15"/>
      </w:numPr>
      <w:tabs>
        <w:tab w:val="clear" w:pos="1134"/>
      </w:tabs>
      <w:ind w:left="1276" w:hanging="709"/>
    </w:pPr>
  </w:style>
  <w:style w:type="character" w:customStyle="1" w:styleId="clanekavdefinicichChar">
    <w:name w:val="clanek (a) v definicich Char"/>
    <w:basedOn w:val="ClanekaChar"/>
    <w:link w:val="clanekavdefinicich"/>
    <w:rsid w:val="00632EDB"/>
    <w:rPr>
      <w:sz w:val="22"/>
      <w:szCs w:val="24"/>
      <w:lang w:eastAsia="en-US"/>
    </w:rPr>
  </w:style>
  <w:style w:type="paragraph" w:styleId="Revize">
    <w:name w:val="Revision"/>
    <w:hidden/>
    <w:uiPriority w:val="99"/>
    <w:semiHidden/>
    <w:rsid w:val="006610BE"/>
    <w:rPr>
      <w:sz w:val="22"/>
      <w:szCs w:val="24"/>
      <w:lang w:eastAsia="en-US"/>
    </w:rPr>
  </w:style>
  <w:style w:type="paragraph" w:customStyle="1" w:styleId="RLslovanodstavec">
    <w:name w:val="RL Číslovaný odstavec"/>
    <w:basedOn w:val="Normln"/>
    <w:qFormat/>
    <w:rsid w:val="00157CC7"/>
    <w:pPr>
      <w:numPr>
        <w:numId w:val="16"/>
      </w:numPr>
      <w:spacing w:before="0" w:line="340" w:lineRule="exact"/>
    </w:pPr>
    <w:rPr>
      <w:rFonts w:ascii="Arial" w:hAnsi="Arial"/>
      <w:spacing w:val="-4"/>
      <w:sz w:val="20"/>
      <w:lang w:eastAsia="cs-CZ"/>
    </w:rPr>
  </w:style>
  <w:style w:type="paragraph" w:customStyle="1" w:styleId="Default">
    <w:name w:val="Default"/>
    <w:rsid w:val="004D1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n"/>
    <w:rsid w:val="00E04DFA"/>
    <w:pPr>
      <w:spacing w:before="0" w:after="0"/>
      <w:jc w:val="left"/>
    </w:pPr>
    <w:rPr>
      <w:rFonts w:ascii="Calibri" w:eastAsiaTheme="minorHAnsi" w:hAnsi="Calibri" w:cs="Calibri"/>
      <w:szCs w:val="22"/>
      <w:lang w:eastAsia="cs-CZ"/>
    </w:rPr>
  </w:style>
  <w:style w:type="character" w:customStyle="1" w:styleId="ZhlavChar">
    <w:name w:val="Záhlaví Char"/>
    <w:aliases w:val="HH Header Char,En-tête 1.1 Char,ContentsHeader Char,hd Char"/>
    <w:basedOn w:val="Standardnpsmoodstavce"/>
    <w:link w:val="Zhlav"/>
    <w:uiPriority w:val="99"/>
    <w:locked/>
    <w:rsid w:val="00940B22"/>
    <w:rPr>
      <w:rFonts w:ascii="Arial" w:hAnsi="Arial"/>
      <w:sz w:val="16"/>
      <w:szCs w:val="24"/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A1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yl2">
    <w:name w:val="U_Styl2"/>
    <w:basedOn w:val="Normln"/>
    <w:uiPriority w:val="99"/>
    <w:rsid w:val="00265F5E"/>
    <w:pPr>
      <w:numPr>
        <w:numId w:val="24"/>
      </w:numPr>
      <w:spacing w:before="0" w:line="288" w:lineRule="auto"/>
    </w:pPr>
    <w:rPr>
      <w:rFonts w:ascii="Arial" w:hAnsi="Arial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06A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6A62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nhideWhenUsed/>
    <w:rsid w:val="006A6222"/>
    <w:rPr>
      <w:color w:val="800080" w:themeColor="followedHyperlink"/>
      <w:u w:val="single"/>
    </w:rPr>
  </w:style>
  <w:style w:type="character" w:customStyle="1" w:styleId="RLlneksmlouvyCharChar">
    <w:name w:val="RL Článek smlouvy Char Char"/>
    <w:basedOn w:val="Standardnpsmoodstavce"/>
    <w:link w:val="RLlneksmlouvy"/>
    <w:rsid w:val="00CD0024"/>
    <w:rPr>
      <w:rFonts w:ascii="Calibri" w:hAnsi="Calibri"/>
      <w:b/>
      <w:sz w:val="22"/>
      <w:szCs w:val="24"/>
      <w:lang w:val="x-none" w:eastAsia="en-US"/>
    </w:rPr>
  </w:style>
  <w:style w:type="character" w:customStyle="1" w:styleId="ui-provider">
    <w:name w:val="ui-provider"/>
    <w:basedOn w:val="Standardnpsmoodstavce"/>
    <w:rsid w:val="0089658D"/>
  </w:style>
  <w:style w:type="paragraph" w:customStyle="1" w:styleId="Styl2">
    <w:name w:val="Styl2"/>
    <w:basedOn w:val="Normln"/>
    <w:link w:val="Styl2Char"/>
    <w:rsid w:val="00E215E8"/>
    <w:pPr>
      <w:numPr>
        <w:numId w:val="41"/>
      </w:numPr>
      <w:spacing w:after="0"/>
    </w:pPr>
    <w:rPr>
      <w:b/>
      <w:bCs/>
      <w:sz w:val="28"/>
      <w:lang w:eastAsia="cs-CZ"/>
    </w:rPr>
  </w:style>
  <w:style w:type="paragraph" w:customStyle="1" w:styleId="Styl3">
    <w:name w:val="Styl3"/>
    <w:basedOn w:val="Normln"/>
    <w:link w:val="Styl3Char"/>
    <w:qFormat/>
    <w:rsid w:val="00E215E8"/>
    <w:pPr>
      <w:numPr>
        <w:ilvl w:val="1"/>
        <w:numId w:val="41"/>
      </w:numPr>
      <w:spacing w:after="0"/>
    </w:pPr>
    <w:rPr>
      <w:b/>
      <w:bCs/>
      <w:sz w:val="24"/>
      <w:lang w:eastAsia="cs-CZ"/>
    </w:rPr>
  </w:style>
  <w:style w:type="paragraph" w:styleId="Nadpisobsahu">
    <w:name w:val="TOC Heading"/>
    <w:basedOn w:val="Nadpis10"/>
    <w:next w:val="Normln"/>
    <w:uiPriority w:val="39"/>
    <w:unhideWhenUsed/>
    <w:qFormat/>
    <w:rsid w:val="00AE4498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AE4498"/>
  </w:style>
  <w:style w:type="character" w:customStyle="1" w:styleId="Nadpis6Char">
    <w:name w:val="Nadpis 6 Char"/>
    <w:link w:val="Nadpis6"/>
    <w:rsid w:val="00AE4498"/>
    <w:rPr>
      <w:b/>
      <w:bCs/>
      <w:sz w:val="22"/>
      <w:szCs w:val="22"/>
      <w:lang w:eastAsia="en-US"/>
    </w:rPr>
  </w:style>
  <w:style w:type="character" w:customStyle="1" w:styleId="Nadpis3Char">
    <w:name w:val="Nadpis 3 Char"/>
    <w:link w:val="Nadpis30"/>
    <w:uiPriority w:val="9"/>
    <w:rsid w:val="00AE449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2Char">
    <w:name w:val="Nadpis 2 Char"/>
    <w:link w:val="Nadpis21"/>
    <w:uiPriority w:val="99"/>
    <w:rsid w:val="00AE449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0"/>
    <w:rsid w:val="00AE4498"/>
    <w:rPr>
      <w:b/>
      <w:bCs/>
      <w:i/>
      <w:iCs/>
      <w:sz w:val="26"/>
      <w:szCs w:val="26"/>
      <w:lang w:eastAsia="en-US"/>
    </w:rPr>
  </w:style>
  <w:style w:type="character" w:customStyle="1" w:styleId="Nadpis4Char">
    <w:name w:val="Nadpis 4 Char"/>
    <w:link w:val="Nadpis40"/>
    <w:rsid w:val="00AE4498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rsid w:val="00AE4498"/>
    <w:rPr>
      <w:sz w:val="22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rsid w:val="00AE4498"/>
    <w:rPr>
      <w:i/>
      <w:iCs/>
      <w:sz w:val="22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AE4498"/>
    <w:rPr>
      <w:rFonts w:ascii="Arial" w:hAnsi="Arial" w:cs="Arial"/>
      <w:sz w:val="22"/>
      <w:szCs w:val="22"/>
      <w:lang w:eastAsia="en-US"/>
    </w:rPr>
  </w:style>
  <w:style w:type="paragraph" w:customStyle="1" w:styleId="Textpsmene">
    <w:name w:val="Text písmene"/>
    <w:basedOn w:val="Normln"/>
    <w:rsid w:val="00AE4498"/>
    <w:pPr>
      <w:numPr>
        <w:ilvl w:val="1"/>
        <w:numId w:val="43"/>
      </w:numPr>
      <w:tabs>
        <w:tab w:val="clear" w:pos="0"/>
        <w:tab w:val="num" w:pos="1440"/>
      </w:tabs>
      <w:spacing w:before="0" w:after="0"/>
      <w:ind w:left="1440" w:hanging="360"/>
      <w:jc w:val="left"/>
      <w:outlineLvl w:val="7"/>
    </w:pPr>
    <w:rPr>
      <w:rFonts w:ascii="Calibri" w:hAnsi="Calibri"/>
      <w:szCs w:val="22"/>
      <w:lang w:eastAsia="cs-CZ"/>
    </w:rPr>
  </w:style>
  <w:style w:type="paragraph" w:customStyle="1" w:styleId="Textodstavce">
    <w:name w:val="Text odstavce"/>
    <w:basedOn w:val="Normln"/>
    <w:rsid w:val="00AE4498"/>
    <w:pPr>
      <w:numPr>
        <w:numId w:val="43"/>
      </w:numPr>
      <w:tabs>
        <w:tab w:val="clear" w:pos="357"/>
        <w:tab w:val="num" w:pos="567"/>
        <w:tab w:val="left" w:pos="851"/>
      </w:tabs>
      <w:spacing w:after="0"/>
      <w:ind w:left="567" w:hanging="207"/>
      <w:jc w:val="left"/>
      <w:outlineLvl w:val="6"/>
    </w:pPr>
    <w:rPr>
      <w:rFonts w:ascii="Calibri" w:hAnsi="Calibri"/>
      <w:szCs w:val="22"/>
      <w:lang w:eastAsia="cs-CZ"/>
    </w:rPr>
  </w:style>
  <w:style w:type="paragraph" w:customStyle="1" w:styleId="Textbodu">
    <w:name w:val="Text bodu"/>
    <w:basedOn w:val="Normln"/>
    <w:rsid w:val="00AE4498"/>
    <w:pPr>
      <w:tabs>
        <w:tab w:val="num" w:pos="850"/>
      </w:tabs>
      <w:spacing w:before="0" w:after="0"/>
      <w:ind w:left="850" w:hanging="425"/>
      <w:jc w:val="left"/>
      <w:outlineLvl w:val="8"/>
    </w:pPr>
    <w:rPr>
      <w:rFonts w:ascii="Calibri" w:hAnsi="Calibri"/>
      <w:szCs w:val="22"/>
      <w:lang w:eastAsia="cs-CZ"/>
    </w:rPr>
  </w:style>
  <w:style w:type="paragraph" w:customStyle="1" w:styleId="Section">
    <w:name w:val="Section"/>
    <w:basedOn w:val="Normln"/>
    <w:rsid w:val="00AE4498"/>
    <w:pPr>
      <w:widowControl w:val="0"/>
      <w:spacing w:before="0" w:after="0" w:line="360" w:lineRule="exact"/>
      <w:ind w:firstLine="357"/>
      <w:jc w:val="center"/>
    </w:pPr>
    <w:rPr>
      <w:rFonts w:ascii="Calibri" w:hAnsi="Calibri" w:cs="Arial"/>
      <w:b/>
      <w:bCs/>
      <w:snapToGrid w:val="0"/>
      <w:sz w:val="32"/>
      <w:szCs w:val="32"/>
    </w:rPr>
  </w:style>
  <w:style w:type="paragraph" w:customStyle="1" w:styleId="NADPIS20">
    <w:name w:val="NADPIS2"/>
    <w:basedOn w:val="Nadpis21"/>
    <w:rsid w:val="00AE4498"/>
    <w:pPr>
      <w:numPr>
        <w:numId w:val="44"/>
      </w:numPr>
      <w:spacing w:before="360"/>
      <w:jc w:val="left"/>
    </w:pPr>
    <w:rPr>
      <w:rFonts w:ascii="Times New Roman" w:hAnsi="Times New Roman" w:cs="Times New Roman"/>
      <w:b w:val="0"/>
      <w:i w:val="0"/>
      <w:iCs w:val="0"/>
      <w:caps/>
      <w:snapToGrid w:val="0"/>
      <w:sz w:val="22"/>
      <w:szCs w:val="24"/>
      <w:lang w:val="fr-FR"/>
    </w:rPr>
  </w:style>
  <w:style w:type="paragraph" w:customStyle="1" w:styleId="bullet-3">
    <w:name w:val="bullet-3"/>
    <w:basedOn w:val="Normln"/>
    <w:rsid w:val="00AE4498"/>
    <w:pPr>
      <w:widowControl w:val="0"/>
      <w:spacing w:before="240" w:after="0" w:line="240" w:lineRule="exact"/>
      <w:ind w:left="2212" w:hanging="284"/>
      <w:jc w:val="left"/>
    </w:pPr>
    <w:rPr>
      <w:rFonts w:ascii="Calibri" w:hAnsi="Calibri" w:cs="Arial"/>
      <w:snapToGrid w:val="0"/>
      <w:szCs w:val="22"/>
    </w:rPr>
  </w:style>
  <w:style w:type="paragraph" w:customStyle="1" w:styleId="NADPIS1X">
    <w:name w:val="NADPIS1X"/>
    <w:basedOn w:val="Nadpis10"/>
    <w:rsid w:val="00AE4498"/>
    <w:pPr>
      <w:keepNext w:val="0"/>
      <w:numPr>
        <w:numId w:val="4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before="360" w:after="360" w:line="280" w:lineRule="atLeast"/>
    </w:pPr>
    <w:rPr>
      <w:rFonts w:cs="Times New Roman"/>
      <w:caps w:val="0"/>
      <w:noProof/>
      <w:snapToGrid w:val="0"/>
      <w:color w:val="FFFFFF"/>
      <w:kern w:val="0"/>
      <w:sz w:val="28"/>
      <w:szCs w:val="28"/>
    </w:rPr>
  </w:style>
  <w:style w:type="paragraph" w:customStyle="1" w:styleId="Zkladntext1">
    <w:name w:val="Základní text1"/>
    <w:basedOn w:val="Normln"/>
    <w:next w:val="Zkladntext"/>
    <w:link w:val="ZkladntextChar"/>
    <w:qFormat/>
    <w:rsid w:val="00AE4498"/>
    <w:pPr>
      <w:spacing w:before="0" w:after="0"/>
      <w:ind w:firstLine="357"/>
      <w:jc w:val="left"/>
    </w:pPr>
    <w:rPr>
      <w:rFonts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1"/>
    <w:rsid w:val="00AE4498"/>
    <w:rPr>
      <w:rFonts w:cs="Arial"/>
      <w:b/>
      <w:bCs/>
      <w:szCs w:val="20"/>
    </w:rPr>
  </w:style>
  <w:style w:type="paragraph" w:customStyle="1" w:styleId="Zkladntext21">
    <w:name w:val="Základní text 21"/>
    <w:basedOn w:val="Normln"/>
    <w:next w:val="Zkladntext2"/>
    <w:link w:val="Zkladntext2Char"/>
    <w:rsid w:val="00AE4498"/>
    <w:pPr>
      <w:spacing w:before="0" w:after="0" w:line="480" w:lineRule="auto"/>
      <w:ind w:firstLine="357"/>
      <w:jc w:val="left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1"/>
    <w:rsid w:val="00AE4498"/>
  </w:style>
  <w:style w:type="paragraph" w:customStyle="1" w:styleId="Zkladntextodsazen31">
    <w:name w:val="Základní text odsazený 31"/>
    <w:basedOn w:val="Normln"/>
    <w:next w:val="Zkladntextodsazen3"/>
    <w:link w:val="Zkladntextodsazen3Char"/>
    <w:rsid w:val="00AE4498"/>
    <w:pPr>
      <w:spacing w:before="0" w:after="0"/>
      <w:ind w:left="283" w:firstLine="357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1"/>
    <w:rsid w:val="00AE4498"/>
    <w:rPr>
      <w:sz w:val="16"/>
      <w:szCs w:val="16"/>
    </w:rPr>
  </w:style>
  <w:style w:type="character" w:styleId="slodku">
    <w:name w:val="line number"/>
    <w:basedOn w:val="Standardnpsmoodstavce"/>
    <w:rsid w:val="00AE4498"/>
  </w:style>
  <w:style w:type="paragraph" w:customStyle="1" w:styleId="NormalJustified">
    <w:name w:val="Normal (Justified)"/>
    <w:basedOn w:val="Normln"/>
    <w:rsid w:val="00AE4498"/>
    <w:pPr>
      <w:widowControl w:val="0"/>
      <w:spacing w:before="0" w:after="0"/>
      <w:ind w:firstLine="357"/>
      <w:jc w:val="left"/>
    </w:pPr>
    <w:rPr>
      <w:rFonts w:ascii="Calibri" w:hAnsi="Calibri"/>
      <w:kern w:val="28"/>
      <w:szCs w:val="20"/>
      <w:lang w:eastAsia="cs-CZ"/>
    </w:rPr>
  </w:style>
  <w:style w:type="paragraph" w:customStyle="1" w:styleId="Zkladntextodsazen1">
    <w:name w:val="Základní text odsazený1"/>
    <w:basedOn w:val="Normln"/>
    <w:next w:val="Zkladntextodsazen"/>
    <w:link w:val="ZkladntextodsazenChar"/>
    <w:rsid w:val="00AE4498"/>
    <w:pPr>
      <w:autoSpaceDE w:val="0"/>
      <w:autoSpaceDN w:val="0"/>
      <w:spacing w:before="0" w:after="0"/>
      <w:ind w:firstLine="357"/>
      <w:jc w:val="left"/>
    </w:pPr>
    <w:rPr>
      <w:rFonts w:ascii="Verdana" w:hAnsi="Verdana"/>
      <w:noProof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1"/>
    <w:rsid w:val="00AE4498"/>
    <w:rPr>
      <w:rFonts w:ascii="Verdana" w:hAnsi="Verdana"/>
      <w:noProof/>
      <w:szCs w:val="20"/>
    </w:rPr>
  </w:style>
  <w:style w:type="paragraph" w:customStyle="1" w:styleId="Zkladntextodsazen21">
    <w:name w:val="Základní text odsazený 21"/>
    <w:basedOn w:val="Normln"/>
    <w:next w:val="Zkladntextodsazen2"/>
    <w:link w:val="Zkladntextodsazen2Char"/>
    <w:rsid w:val="00AE4498"/>
    <w:pPr>
      <w:tabs>
        <w:tab w:val="left" w:pos="0"/>
        <w:tab w:val="right" w:pos="8953"/>
      </w:tabs>
      <w:autoSpaceDE w:val="0"/>
      <w:autoSpaceDN w:val="0"/>
      <w:spacing w:after="0" w:line="240" w:lineRule="atLeast"/>
      <w:ind w:firstLine="714"/>
      <w:jc w:val="left"/>
    </w:pPr>
    <w:rPr>
      <w:rFonts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1"/>
    <w:rsid w:val="00AE4498"/>
    <w:rPr>
      <w:rFonts w:cs="Arial"/>
    </w:rPr>
  </w:style>
  <w:style w:type="paragraph" w:customStyle="1" w:styleId="Zkladntext31">
    <w:name w:val="Základní text 31"/>
    <w:basedOn w:val="Normln"/>
    <w:next w:val="Zkladntext3"/>
    <w:link w:val="Zkladntext3Char"/>
    <w:rsid w:val="00AE4498"/>
    <w:pPr>
      <w:spacing w:before="0" w:after="0"/>
      <w:ind w:firstLine="357"/>
      <w:jc w:val="center"/>
    </w:pPr>
    <w:rPr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1"/>
    <w:rsid w:val="00AE4498"/>
    <w:rPr>
      <w:szCs w:val="20"/>
    </w:rPr>
  </w:style>
  <w:style w:type="character" w:customStyle="1" w:styleId="ZpatChar4">
    <w:name w:val="Zápatí Char4"/>
    <w:basedOn w:val="Standardnpsmoodstavce"/>
    <w:link w:val="Zpat"/>
    <w:rsid w:val="00AE4498"/>
    <w:rPr>
      <w:szCs w:val="24"/>
      <w:lang w:eastAsia="en-US"/>
    </w:rPr>
  </w:style>
  <w:style w:type="character" w:customStyle="1" w:styleId="ZhlavChar4">
    <w:name w:val="Záhlaví Char4"/>
    <w:basedOn w:val="Standardnpsmoodstavce"/>
    <w:rsid w:val="00AE4498"/>
    <w:rPr>
      <w:szCs w:val="20"/>
      <w:lang w:val="en-US"/>
    </w:rPr>
  </w:style>
  <w:style w:type="paragraph" w:customStyle="1" w:styleId="BodyText21">
    <w:name w:val="Body Text 21"/>
    <w:basedOn w:val="Normln"/>
    <w:rsid w:val="00AE4498"/>
    <w:pPr>
      <w:spacing w:after="0"/>
      <w:ind w:firstLine="357"/>
      <w:jc w:val="left"/>
    </w:pPr>
    <w:rPr>
      <w:rFonts w:ascii="Calibri" w:hAnsi="Calibri"/>
      <w:color w:val="FF0000"/>
      <w:szCs w:val="20"/>
      <w:lang w:eastAsia="cs-CZ"/>
    </w:rPr>
  </w:style>
  <w:style w:type="paragraph" w:customStyle="1" w:styleId="Textvbloku1">
    <w:name w:val="Text v bloku1"/>
    <w:basedOn w:val="Normln"/>
    <w:next w:val="Textvbloku"/>
    <w:rsid w:val="00AE4498"/>
    <w:pPr>
      <w:autoSpaceDE w:val="0"/>
      <w:autoSpaceDN w:val="0"/>
      <w:adjustRightInd w:val="0"/>
      <w:spacing w:before="0" w:after="0"/>
      <w:ind w:left="480" w:right="-256" w:firstLine="357"/>
      <w:jc w:val="left"/>
    </w:pPr>
    <w:rPr>
      <w:rFonts w:ascii="Calibri" w:hAnsi="Calibri"/>
      <w:color w:val="000000"/>
      <w:szCs w:val="13"/>
      <w:lang w:eastAsia="cs-CZ"/>
    </w:rPr>
  </w:style>
  <w:style w:type="paragraph" w:customStyle="1" w:styleId="NormlnsWWW5">
    <w:name w:val="Normální (síť WWW)5"/>
    <w:basedOn w:val="Normln"/>
    <w:rsid w:val="00AE4498"/>
    <w:pPr>
      <w:spacing w:before="50" w:after="100" w:afterAutospacing="1"/>
      <w:ind w:firstLine="357"/>
      <w:jc w:val="left"/>
    </w:pPr>
    <w:rPr>
      <w:rFonts w:ascii="Tahoma" w:eastAsia="Arial Unicode MS" w:hAnsi="Tahoma" w:cs="Tahoma"/>
      <w:szCs w:val="22"/>
      <w:lang w:eastAsia="cs-CZ"/>
    </w:rPr>
  </w:style>
  <w:style w:type="paragraph" w:customStyle="1" w:styleId="atext">
    <w:name w:val="atext"/>
    <w:basedOn w:val="Normln"/>
    <w:rsid w:val="00AE4498"/>
    <w:pPr>
      <w:spacing w:after="0" w:line="240" w:lineRule="atLeast"/>
      <w:ind w:firstLine="357"/>
      <w:jc w:val="center"/>
    </w:pPr>
    <w:rPr>
      <w:rFonts w:ascii="Calibri" w:hAnsi="Calibri"/>
      <w:b/>
      <w:szCs w:val="20"/>
      <w:lang w:eastAsia="cs-CZ"/>
    </w:rPr>
  </w:style>
  <w:style w:type="paragraph" w:customStyle="1" w:styleId="sbn">
    <w:name w:val="sbn"/>
    <w:basedOn w:val="Normln"/>
    <w:rsid w:val="00AE4498"/>
    <w:pPr>
      <w:spacing w:before="100" w:after="100"/>
      <w:ind w:firstLine="357"/>
      <w:jc w:val="left"/>
    </w:pPr>
    <w:rPr>
      <w:rFonts w:ascii="Arial Unicode MS" w:eastAsia="Arial Unicode MS" w:hAnsi="Arial Unicode MS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4498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Normlnweb1">
    <w:name w:val="Normální (web)1"/>
    <w:basedOn w:val="Normln"/>
    <w:next w:val="Normlnweb"/>
    <w:uiPriority w:val="99"/>
    <w:rsid w:val="00AE4498"/>
    <w:pPr>
      <w:spacing w:before="100" w:beforeAutospacing="1" w:after="100" w:afterAutospacing="1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dek">
    <w:name w:val="Řádek"/>
    <w:basedOn w:val="Normln"/>
    <w:rsid w:val="00AE4498"/>
    <w:pPr>
      <w:widowControl w:val="0"/>
      <w:spacing w:before="40" w:after="40"/>
      <w:ind w:firstLine="357"/>
      <w:jc w:val="left"/>
    </w:pPr>
    <w:rPr>
      <w:rFonts w:ascii="Calibri" w:hAnsi="Calibri"/>
      <w:szCs w:val="20"/>
      <w:lang w:eastAsia="cs-CZ"/>
    </w:rPr>
  </w:style>
  <w:style w:type="character" w:customStyle="1" w:styleId="platne1">
    <w:name w:val="platne1"/>
    <w:basedOn w:val="Standardnpsmoodstavce"/>
    <w:rsid w:val="00AE4498"/>
  </w:style>
  <w:style w:type="paragraph" w:customStyle="1" w:styleId="Prosttext1">
    <w:name w:val="Prostý text1"/>
    <w:basedOn w:val="Normln"/>
    <w:next w:val="Prosttext"/>
    <w:link w:val="ProsttextChar"/>
    <w:rsid w:val="00AE4498"/>
    <w:pPr>
      <w:spacing w:before="0" w:after="0"/>
      <w:ind w:firstLine="357"/>
      <w:jc w:val="left"/>
    </w:pPr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1"/>
    <w:rsid w:val="00AE4498"/>
    <w:rPr>
      <w:rFonts w:ascii="Courier New" w:hAnsi="Courier New"/>
      <w:szCs w:val="20"/>
    </w:rPr>
  </w:style>
  <w:style w:type="paragraph" w:customStyle="1" w:styleId="Zptenadresanaoblku1">
    <w:name w:val="Zpáteční adresa na obálku1"/>
    <w:basedOn w:val="Normln"/>
    <w:next w:val="Zptenadresanaoblku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eastAsia="cs-CZ"/>
    </w:rPr>
  </w:style>
  <w:style w:type="paragraph" w:customStyle="1" w:styleId="n3">
    <w:name w:val="n3"/>
    <w:basedOn w:val="Normln"/>
    <w:next w:val="Normln"/>
    <w:rsid w:val="00AE4498"/>
    <w:pPr>
      <w:spacing w:before="0" w:after="0"/>
      <w:ind w:firstLine="357"/>
      <w:jc w:val="left"/>
    </w:pPr>
    <w:rPr>
      <w:rFonts w:ascii="Calibri" w:hAnsi="Calibri"/>
      <w:b/>
      <w:i/>
      <w:szCs w:val="20"/>
      <w:lang w:eastAsia="cs-CZ"/>
    </w:rPr>
  </w:style>
  <w:style w:type="paragraph" w:customStyle="1" w:styleId="anglicky">
    <w:name w:val="anglicky"/>
    <w:basedOn w:val="Normln"/>
    <w:rsid w:val="00AE4498"/>
    <w:pPr>
      <w:overflowPunct w:val="0"/>
      <w:autoSpaceDE w:val="0"/>
      <w:autoSpaceDN w:val="0"/>
      <w:adjustRightInd w:val="0"/>
      <w:spacing w:before="0" w:after="0"/>
      <w:ind w:firstLine="357"/>
      <w:jc w:val="left"/>
      <w:textAlignment w:val="baseline"/>
    </w:pPr>
    <w:rPr>
      <w:rFonts w:ascii="Calibri" w:hAnsi="Calibri"/>
      <w:szCs w:val="20"/>
      <w:lang w:val="en-US" w:eastAsia="cs-CZ"/>
    </w:rPr>
  </w:style>
  <w:style w:type="character" w:customStyle="1" w:styleId="t568x1">
    <w:name w:val="t568x1"/>
    <w:rsid w:val="00AE4498"/>
    <w:rPr>
      <w:rFonts w:ascii="Verdana" w:hAnsi="Verdana" w:hint="default"/>
      <w:strike w:val="0"/>
      <w:dstrike w:val="0"/>
      <w:color w:val="3A3AAB"/>
      <w:sz w:val="16"/>
      <w:szCs w:val="16"/>
      <w:u w:val="none"/>
      <w:effect w:val="none"/>
    </w:rPr>
  </w:style>
  <w:style w:type="paragraph" w:customStyle="1" w:styleId="Titulek1">
    <w:name w:val="Titulek1"/>
    <w:basedOn w:val="Normln"/>
    <w:next w:val="Normln"/>
    <w:uiPriority w:val="35"/>
    <w:unhideWhenUsed/>
    <w:qFormat/>
    <w:rsid w:val="00AE4498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AE4498"/>
    <w:rPr>
      <w:rFonts w:ascii="Tahoma" w:hAnsi="Tahoma" w:cs="Tahoma"/>
      <w:shd w:val="clear" w:color="auto" w:fill="000080"/>
      <w:lang w:eastAsia="en-US"/>
    </w:rPr>
  </w:style>
  <w:style w:type="paragraph" w:customStyle="1" w:styleId="Renatka">
    <w:name w:val="Renatka"/>
    <w:basedOn w:val="Normln"/>
    <w:rsid w:val="00AE4498"/>
    <w:pPr>
      <w:tabs>
        <w:tab w:val="left" w:pos="567"/>
      </w:tabs>
      <w:spacing w:before="0" w:after="0"/>
      <w:ind w:firstLine="357"/>
      <w:jc w:val="left"/>
    </w:pPr>
    <w:rPr>
      <w:rFonts w:ascii="Calibri" w:hAnsi="Calibri"/>
      <w:szCs w:val="20"/>
      <w:lang w:eastAsia="cs-CZ"/>
    </w:rPr>
  </w:style>
  <w:style w:type="paragraph" w:customStyle="1" w:styleId="textpsmene0">
    <w:name w:val="textpsmene"/>
    <w:basedOn w:val="Normln"/>
    <w:rsid w:val="00AE4498"/>
    <w:pPr>
      <w:spacing w:before="0" w:after="0"/>
      <w:ind w:hanging="425"/>
      <w:jc w:val="left"/>
    </w:pPr>
    <w:rPr>
      <w:rFonts w:ascii="Calibri" w:hAnsi="Calibri"/>
      <w:szCs w:val="22"/>
      <w:lang w:eastAsia="cs-CZ"/>
    </w:rPr>
  </w:style>
  <w:style w:type="character" w:styleId="Siln">
    <w:name w:val="Strong"/>
    <w:basedOn w:val="Standardnpsmoodstavce"/>
    <w:uiPriority w:val="22"/>
    <w:qFormat/>
    <w:rsid w:val="00AE4498"/>
    <w:rPr>
      <w:b/>
      <w:bCs/>
      <w:spacing w:val="0"/>
    </w:rPr>
  </w:style>
  <w:style w:type="paragraph" w:customStyle="1" w:styleId="NZEV0">
    <w:name w:val="NÁZEV"/>
    <w:basedOn w:val="Obsah1"/>
    <w:rsid w:val="00AE4498"/>
    <w:pPr>
      <w:tabs>
        <w:tab w:val="clear" w:pos="660"/>
        <w:tab w:val="clear" w:pos="9061"/>
        <w:tab w:val="left" w:pos="400"/>
        <w:tab w:val="left" w:pos="540"/>
        <w:tab w:val="left" w:pos="689"/>
        <w:tab w:val="right" w:leader="dot" w:pos="9062"/>
        <w:tab w:val="right" w:leader="dot" w:pos="9599"/>
      </w:tabs>
      <w:spacing w:after="0"/>
      <w:ind w:left="540" w:hanging="540"/>
    </w:pPr>
    <w:rPr>
      <w:rFonts w:ascii="Calibri" w:hAnsi="Calibri"/>
      <w:sz w:val="48"/>
      <w:lang w:eastAsia="cs-CZ"/>
    </w:rPr>
  </w:style>
  <w:style w:type="paragraph" w:customStyle="1" w:styleId="Normln11">
    <w:name w:val="Normální 11"/>
    <w:basedOn w:val="Normln"/>
    <w:uiPriority w:val="99"/>
    <w:rsid w:val="00AE4498"/>
    <w:pPr>
      <w:spacing w:before="0" w:after="0"/>
      <w:ind w:firstLine="357"/>
      <w:jc w:val="left"/>
    </w:pPr>
    <w:rPr>
      <w:rFonts w:ascii="Calibri" w:hAnsi="Calibri"/>
      <w:szCs w:val="22"/>
      <w:lang w:eastAsia="cs-CZ"/>
    </w:rPr>
  </w:style>
  <w:style w:type="paragraph" w:customStyle="1" w:styleId="Vchozstyl">
    <w:name w:val="Výchozí styl"/>
    <w:rsid w:val="00AE4498"/>
    <w:pPr>
      <w:suppressAutoHyphens/>
      <w:spacing w:after="160" w:line="254" w:lineRule="auto"/>
      <w:ind w:firstLine="357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table" w:customStyle="1" w:styleId="Mkatabulky11">
    <w:name w:val="Mřížka tabulky1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rsid w:val="00AE4498"/>
    <w:pPr>
      <w:spacing w:before="60" w:after="0" w:line="276" w:lineRule="auto"/>
      <w:ind w:left="720" w:firstLine="357"/>
      <w:contextualSpacing/>
      <w:jc w:val="left"/>
    </w:pPr>
    <w:rPr>
      <w:rFonts w:ascii="Calibri" w:eastAsia="Calibri" w:hAnsi="Calibri"/>
      <w:szCs w:val="22"/>
    </w:rPr>
  </w:style>
  <w:style w:type="character" w:customStyle="1" w:styleId="apple-converted-space">
    <w:name w:val="apple-converted-space"/>
    <w:rsid w:val="00AE4498"/>
  </w:style>
  <w:style w:type="paragraph" w:customStyle="1" w:styleId="Seznamsodrkami21">
    <w:name w:val="Seznam s odrážkami 21"/>
    <w:basedOn w:val="Normln"/>
    <w:next w:val="Seznamsodrkami2"/>
    <w:autoRedefine/>
    <w:rsid w:val="00AE4498"/>
    <w:pPr>
      <w:numPr>
        <w:numId w:val="45"/>
      </w:numPr>
      <w:tabs>
        <w:tab w:val="clear" w:pos="643"/>
        <w:tab w:val="num" w:pos="432"/>
      </w:tabs>
      <w:spacing w:before="0" w:after="0"/>
      <w:ind w:left="432" w:hanging="432"/>
      <w:jc w:val="left"/>
    </w:pPr>
    <w:rPr>
      <w:sz w:val="24"/>
      <w:szCs w:val="22"/>
      <w:lang w:eastAsia="cs-CZ"/>
    </w:rPr>
  </w:style>
  <w:style w:type="character" w:customStyle="1" w:styleId="datalabel">
    <w:name w:val="datalabel"/>
    <w:rsid w:val="00AE4498"/>
  </w:style>
  <w:style w:type="table" w:customStyle="1" w:styleId="Mkatabulky111">
    <w:name w:val="Mřížka tabulky1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tandardnpsmoodstavce"/>
    <w:rsid w:val="00AE4498"/>
  </w:style>
  <w:style w:type="paragraph" w:customStyle="1" w:styleId="Podnadpis1">
    <w:name w:val="Podnadpis1"/>
    <w:basedOn w:val="Normln"/>
    <w:next w:val="Normln"/>
    <w:uiPriority w:val="11"/>
    <w:qFormat/>
    <w:rsid w:val="00AE4498"/>
    <w:pPr>
      <w:spacing w:before="200" w:after="900"/>
      <w:jc w:val="right"/>
    </w:pPr>
    <w:rPr>
      <w:rFonts w:ascii="Calibri" w:hAnsi="Calibri"/>
      <w:i/>
      <w:iCs/>
      <w:sz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AE4498"/>
    <w:rPr>
      <w:i/>
      <w:iCs/>
      <w:sz w:val="24"/>
      <w:szCs w:val="24"/>
    </w:rPr>
  </w:style>
  <w:style w:type="character" w:customStyle="1" w:styleId="Zdraznn1">
    <w:name w:val="Zdůraznění1"/>
    <w:uiPriority w:val="20"/>
    <w:qFormat/>
    <w:rsid w:val="00AE4498"/>
    <w:rPr>
      <w:b/>
      <w:bCs/>
      <w:i/>
      <w:iCs/>
      <w:color w:val="5A5A5A"/>
    </w:rPr>
  </w:style>
  <w:style w:type="paragraph" w:customStyle="1" w:styleId="Bezmezer1">
    <w:name w:val="Bez mezer1"/>
    <w:basedOn w:val="Normln"/>
    <w:next w:val="Bezmezer"/>
    <w:link w:val="BezmezerChar"/>
    <w:uiPriority w:val="1"/>
    <w:qFormat/>
    <w:rsid w:val="00AE4498"/>
    <w:pPr>
      <w:spacing w:before="0" w:after="0"/>
      <w:jc w:val="left"/>
    </w:pPr>
    <w:rPr>
      <w:rFonts w:ascii="Calibri" w:hAnsi="Calibri"/>
      <w:szCs w:val="22"/>
      <w:lang w:eastAsia="cs-CZ"/>
    </w:rPr>
  </w:style>
  <w:style w:type="character" w:customStyle="1" w:styleId="BezmezerChar">
    <w:name w:val="Bez mezer Char"/>
    <w:basedOn w:val="Standardnpsmoodstavce"/>
    <w:link w:val="Bezmezer1"/>
    <w:uiPriority w:val="1"/>
    <w:rsid w:val="00AE4498"/>
  </w:style>
  <w:style w:type="paragraph" w:customStyle="1" w:styleId="Citt1">
    <w:name w:val="Citát1"/>
    <w:basedOn w:val="Normln"/>
    <w:next w:val="Normln"/>
    <w:uiPriority w:val="29"/>
    <w:qFormat/>
    <w:rsid w:val="00AE4498"/>
    <w:pPr>
      <w:spacing w:before="0" w:after="0"/>
      <w:ind w:firstLine="357"/>
      <w:jc w:val="left"/>
    </w:pPr>
    <w:rPr>
      <w:rFonts w:ascii="Calibri Light" w:hAnsi="Calibri Light"/>
      <w:i/>
      <w:iCs/>
      <w:color w:val="5A5A5A"/>
      <w:szCs w:val="22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E4498"/>
    <w:rPr>
      <w:rFonts w:ascii="Calibri Light" w:eastAsia="Times New Roman" w:hAnsi="Calibri Light" w:cs="Times New Roman"/>
      <w:i/>
      <w:iCs/>
      <w:color w:val="5A5A5A"/>
    </w:rPr>
  </w:style>
  <w:style w:type="paragraph" w:customStyle="1" w:styleId="Vrazncitt1">
    <w:name w:val="Výrazný citát1"/>
    <w:basedOn w:val="Normln"/>
    <w:next w:val="Normln"/>
    <w:uiPriority w:val="30"/>
    <w:qFormat/>
    <w:rsid w:val="00AE4498"/>
    <w:pPr>
      <w:pBdr>
        <w:top w:val="single" w:sz="12" w:space="10" w:color="BDD6EE"/>
        <w:left w:val="single" w:sz="36" w:space="4" w:color="5B9BD5"/>
        <w:bottom w:val="single" w:sz="24" w:space="10" w:color="A5A5A5"/>
        <w:right w:val="single" w:sz="36" w:space="4" w:color="5B9BD5"/>
      </w:pBdr>
      <w:shd w:val="clear" w:color="auto" w:fill="5B9BD5"/>
      <w:spacing w:before="320" w:after="320" w:line="300" w:lineRule="auto"/>
      <w:ind w:left="1440" w:right="1440" w:firstLine="357"/>
      <w:jc w:val="left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4498"/>
    <w:rPr>
      <w:rFonts w:ascii="Calibri Light" w:eastAsia="Times New Roman" w:hAnsi="Calibri Light" w:cs="Times New Roman"/>
      <w:i/>
      <w:iCs/>
      <w:color w:val="FFFFFF"/>
      <w:sz w:val="24"/>
      <w:szCs w:val="24"/>
      <w:shd w:val="clear" w:color="auto" w:fill="5B9BD5"/>
    </w:rPr>
  </w:style>
  <w:style w:type="character" w:customStyle="1" w:styleId="Zdraznnjemn1">
    <w:name w:val="Zdůraznění – jemné1"/>
    <w:uiPriority w:val="19"/>
    <w:qFormat/>
    <w:rsid w:val="00AE4498"/>
    <w:rPr>
      <w:i/>
      <w:iCs/>
      <w:color w:val="5A5A5A"/>
    </w:rPr>
  </w:style>
  <w:style w:type="character" w:customStyle="1" w:styleId="Zdraznnintenzivn1">
    <w:name w:val="Zdůraznění – intenzivní1"/>
    <w:uiPriority w:val="21"/>
    <w:qFormat/>
    <w:rsid w:val="00AE4498"/>
    <w:rPr>
      <w:b/>
      <w:bCs/>
      <w:i/>
      <w:iCs/>
      <w:color w:val="5B9BD5"/>
      <w:sz w:val="22"/>
      <w:szCs w:val="22"/>
    </w:rPr>
  </w:style>
  <w:style w:type="character" w:customStyle="1" w:styleId="Odkazjemn1">
    <w:name w:val="Odkaz – jemný1"/>
    <w:uiPriority w:val="31"/>
    <w:qFormat/>
    <w:rsid w:val="00AE4498"/>
    <w:rPr>
      <w:color w:val="auto"/>
      <w:u w:val="single" w:color="A5A5A5"/>
    </w:rPr>
  </w:style>
  <w:style w:type="character" w:customStyle="1" w:styleId="Odkazintenzivn1">
    <w:name w:val="Odkaz – intenzivní1"/>
    <w:basedOn w:val="Standardnpsmoodstavce"/>
    <w:uiPriority w:val="32"/>
    <w:qFormat/>
    <w:rsid w:val="00AE4498"/>
    <w:rPr>
      <w:b/>
      <w:bCs/>
      <w:color w:val="7B7B7B"/>
      <w:u w:val="single" w:color="A5A5A5"/>
    </w:rPr>
  </w:style>
  <w:style w:type="character" w:customStyle="1" w:styleId="Nzevknihy1">
    <w:name w:val="Název knihy1"/>
    <w:basedOn w:val="Standardnpsmoodstavce"/>
    <w:uiPriority w:val="33"/>
    <w:qFormat/>
    <w:rsid w:val="00AE4498"/>
    <w:rPr>
      <w:rFonts w:ascii="Calibri Light" w:eastAsia="Times New Roman" w:hAnsi="Calibri Light" w:cs="Times New Roman"/>
      <w:b/>
      <w:bCs/>
      <w:i/>
      <w:iCs/>
      <w:color w:val="auto"/>
    </w:rPr>
  </w:style>
  <w:style w:type="numbering" w:customStyle="1" w:styleId="Bezseznamu11">
    <w:name w:val="Bez seznamu11"/>
    <w:next w:val="Bezseznamu"/>
    <w:uiPriority w:val="99"/>
    <w:semiHidden/>
    <w:unhideWhenUsed/>
    <w:rsid w:val="00AE4498"/>
  </w:style>
  <w:style w:type="paragraph" w:customStyle="1" w:styleId="Nadpis2">
    <w:name w:val="Nadpis_2"/>
    <w:basedOn w:val="Normln"/>
    <w:rsid w:val="00AE4498"/>
    <w:pPr>
      <w:keepNext/>
      <w:numPr>
        <w:ilvl w:val="1"/>
        <w:numId w:val="46"/>
      </w:numPr>
      <w:tabs>
        <w:tab w:val="clear" w:pos="435"/>
      </w:tabs>
      <w:spacing w:before="0" w:after="0"/>
      <w:ind w:left="2432" w:hanging="360"/>
    </w:pPr>
    <w:rPr>
      <w:rFonts w:ascii="Calibri" w:eastAsia="Calibri" w:hAnsi="Calibri"/>
      <w:noProof/>
      <w:szCs w:val="22"/>
    </w:rPr>
  </w:style>
  <w:style w:type="character" w:customStyle="1" w:styleId="WW8Num1z0">
    <w:name w:val="WW8Num1z0"/>
    <w:rsid w:val="00AE4498"/>
    <w:rPr>
      <w:rFonts w:ascii="Wingdings 2" w:hAnsi="Wingdings 2" w:cs="OpenSymbol"/>
    </w:rPr>
  </w:style>
  <w:style w:type="character" w:customStyle="1" w:styleId="WW8Num1z1">
    <w:name w:val="WW8Num1z1"/>
    <w:rsid w:val="00AE4498"/>
    <w:rPr>
      <w:rFonts w:ascii="OpenSymbol" w:hAnsi="OpenSymbol" w:cs="OpenSymbol"/>
    </w:rPr>
  </w:style>
  <w:style w:type="character" w:customStyle="1" w:styleId="WW8Num2z0">
    <w:name w:val="WW8Num2z0"/>
    <w:rsid w:val="00AE4498"/>
    <w:rPr>
      <w:rFonts w:ascii="Wingdings 2" w:hAnsi="Wingdings 2" w:cs="OpenSymbol"/>
    </w:rPr>
  </w:style>
  <w:style w:type="character" w:customStyle="1" w:styleId="WW8Num2z1">
    <w:name w:val="WW8Num2z1"/>
    <w:rsid w:val="00AE4498"/>
    <w:rPr>
      <w:rFonts w:ascii="OpenSymbol" w:hAnsi="OpenSymbol" w:cs="OpenSymbol"/>
    </w:rPr>
  </w:style>
  <w:style w:type="character" w:customStyle="1" w:styleId="Absatz-Standardschriftart">
    <w:name w:val="Absatz-Standardschriftart"/>
    <w:rsid w:val="00AE4498"/>
  </w:style>
  <w:style w:type="character" w:customStyle="1" w:styleId="WW-Absatz-Standardschriftart">
    <w:name w:val="WW-Absatz-Standardschriftart"/>
    <w:rsid w:val="00AE4498"/>
  </w:style>
  <w:style w:type="character" w:customStyle="1" w:styleId="WW-Absatz-Standardschriftart1">
    <w:name w:val="WW-Absatz-Standardschriftart1"/>
    <w:rsid w:val="00AE4498"/>
  </w:style>
  <w:style w:type="character" w:customStyle="1" w:styleId="WW-Absatz-Standardschriftart11">
    <w:name w:val="WW-Absatz-Standardschriftart11"/>
    <w:rsid w:val="00AE4498"/>
  </w:style>
  <w:style w:type="character" w:customStyle="1" w:styleId="Standardnpsmoodstavce2">
    <w:name w:val="Standardní písmo odstavce2"/>
    <w:rsid w:val="00AE4498"/>
  </w:style>
  <w:style w:type="character" w:customStyle="1" w:styleId="WW-Absatz-Standardschriftart111">
    <w:name w:val="WW-Absatz-Standardschriftart111"/>
    <w:rsid w:val="00AE4498"/>
  </w:style>
  <w:style w:type="character" w:customStyle="1" w:styleId="WW-Absatz-Standardschriftart1111">
    <w:name w:val="WW-Absatz-Standardschriftart1111"/>
    <w:rsid w:val="00AE4498"/>
  </w:style>
  <w:style w:type="character" w:customStyle="1" w:styleId="Standardnpsmoodstavce1">
    <w:name w:val="Standardní písmo odstavce1"/>
    <w:rsid w:val="00AE4498"/>
  </w:style>
  <w:style w:type="character" w:customStyle="1" w:styleId="WW-Absatz-Standardschriftart11111">
    <w:name w:val="WW-Absatz-Standardschriftart11111"/>
    <w:rsid w:val="00AE4498"/>
  </w:style>
  <w:style w:type="character" w:customStyle="1" w:styleId="WW-Absatz-Standardschriftart111111">
    <w:name w:val="WW-Absatz-Standardschriftart111111"/>
    <w:rsid w:val="00AE4498"/>
  </w:style>
  <w:style w:type="character" w:customStyle="1" w:styleId="WW-Absatz-Standardschriftart1111111">
    <w:name w:val="WW-Absatz-Standardschriftart1111111"/>
    <w:rsid w:val="00AE4498"/>
  </w:style>
  <w:style w:type="character" w:customStyle="1" w:styleId="WW-Absatz-Standardschriftart11111111">
    <w:name w:val="WW-Absatz-Standardschriftart11111111"/>
    <w:rsid w:val="00AE4498"/>
  </w:style>
  <w:style w:type="character" w:customStyle="1" w:styleId="WW-Absatz-Standardschriftart111111111">
    <w:name w:val="WW-Absatz-Standardschriftart111111111"/>
    <w:rsid w:val="00AE4498"/>
  </w:style>
  <w:style w:type="character" w:customStyle="1" w:styleId="WW-Absatz-Standardschriftart1111111111">
    <w:name w:val="WW-Absatz-Standardschriftart1111111111"/>
    <w:rsid w:val="00AE4498"/>
  </w:style>
  <w:style w:type="character" w:customStyle="1" w:styleId="WW-Absatz-Standardschriftart11111111111">
    <w:name w:val="WW-Absatz-Standardschriftart11111111111"/>
    <w:rsid w:val="00AE4498"/>
  </w:style>
  <w:style w:type="character" w:customStyle="1" w:styleId="WW-Absatz-Standardschriftart111111111111">
    <w:name w:val="WW-Absatz-Standardschriftart111111111111"/>
    <w:rsid w:val="00AE4498"/>
  </w:style>
  <w:style w:type="character" w:customStyle="1" w:styleId="Odrky">
    <w:name w:val="Odrážky"/>
    <w:rsid w:val="00AE4498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AE4498"/>
  </w:style>
  <w:style w:type="paragraph" w:customStyle="1" w:styleId="Nadpis">
    <w:name w:val="Nadpis"/>
    <w:basedOn w:val="Normln"/>
    <w:next w:val="Zkladntext"/>
    <w:rsid w:val="00AE4498"/>
    <w:pPr>
      <w:keepNext/>
      <w:spacing w:before="240"/>
      <w:ind w:firstLine="567"/>
    </w:pPr>
    <w:rPr>
      <w:rFonts w:ascii="Arial" w:eastAsia="Microsoft YaHei" w:hAnsi="Arial"/>
      <w:noProof/>
      <w:sz w:val="28"/>
      <w:szCs w:val="28"/>
    </w:rPr>
  </w:style>
  <w:style w:type="paragraph" w:customStyle="1" w:styleId="Seznam1">
    <w:name w:val="Seznam1"/>
    <w:basedOn w:val="Zkladntext"/>
    <w:next w:val="Seznam"/>
    <w:rsid w:val="00AE4498"/>
    <w:pPr>
      <w:keepNext/>
      <w:spacing w:before="0"/>
      <w:ind w:firstLine="567"/>
    </w:pPr>
    <w:rPr>
      <w:rFonts w:ascii="Calibri" w:eastAsia="Calibri" w:hAnsi="Calibri"/>
      <w:noProof/>
      <w:szCs w:val="22"/>
    </w:rPr>
  </w:style>
  <w:style w:type="paragraph" w:customStyle="1" w:styleId="Popisek">
    <w:name w:val="Popisek"/>
    <w:basedOn w:val="Normln"/>
    <w:rsid w:val="00AE4498"/>
    <w:pPr>
      <w:keepNext/>
      <w:suppressLineNumbers/>
      <w:ind w:firstLine="567"/>
    </w:pPr>
    <w:rPr>
      <w:rFonts w:ascii="Calibri" w:eastAsia="Calibri" w:hAnsi="Calibri"/>
      <w:i/>
      <w:iCs/>
      <w:noProof/>
      <w:szCs w:val="22"/>
    </w:rPr>
  </w:style>
  <w:style w:type="paragraph" w:customStyle="1" w:styleId="Rejstk">
    <w:name w:val="Rejstřík"/>
    <w:basedOn w:val="Normln"/>
    <w:rsid w:val="00AE4498"/>
    <w:pPr>
      <w:keepNext/>
      <w:suppressLineNumbers/>
      <w:spacing w:before="0" w:after="0"/>
      <w:ind w:firstLine="567"/>
    </w:pPr>
    <w:rPr>
      <w:rFonts w:ascii="Calibri" w:eastAsia="Calibri" w:hAnsi="Calibri"/>
      <w:noProof/>
      <w:szCs w:val="22"/>
    </w:rPr>
  </w:style>
  <w:style w:type="character" w:customStyle="1" w:styleId="ZhlavChar1">
    <w:name w:val="Záhlaví Char1"/>
    <w:basedOn w:val="Standardnpsmoodstavce"/>
    <w:rsid w:val="00AE4498"/>
    <w:rPr>
      <w:noProof/>
      <w:szCs w:val="21"/>
    </w:rPr>
  </w:style>
  <w:style w:type="character" w:customStyle="1" w:styleId="ZpatChar1">
    <w:name w:val="Zápatí Char1"/>
    <w:basedOn w:val="Standardnpsmoodstavce"/>
    <w:uiPriority w:val="99"/>
    <w:rsid w:val="00AE4498"/>
    <w:rPr>
      <w:noProof/>
      <w:szCs w:val="21"/>
    </w:rPr>
  </w:style>
  <w:style w:type="table" w:customStyle="1" w:styleId="Mkatabulky5">
    <w:name w:val="Mřížka tabulky5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locked/>
    <w:rsid w:val="00AE4498"/>
    <w:rPr>
      <w:sz w:val="22"/>
      <w:szCs w:val="24"/>
      <w:lang w:eastAsia="en-US"/>
    </w:rPr>
  </w:style>
  <w:style w:type="paragraph" w:customStyle="1" w:styleId="Nadpis1">
    <w:name w:val="Nadpis_1"/>
    <w:basedOn w:val="Normln"/>
    <w:rsid w:val="00AE4498"/>
    <w:pPr>
      <w:keepNext/>
      <w:numPr>
        <w:ilvl w:val="2"/>
        <w:numId w:val="46"/>
      </w:numPr>
      <w:tabs>
        <w:tab w:val="clear" w:pos="720"/>
        <w:tab w:val="num" w:pos="360"/>
      </w:tabs>
      <w:spacing w:before="0" w:after="0"/>
      <w:ind w:left="3152" w:hanging="360"/>
    </w:pPr>
    <w:rPr>
      <w:rFonts w:ascii="Calibri" w:eastAsia="Calibri" w:hAnsi="Calibri"/>
      <w:noProof/>
      <w:szCs w:val="22"/>
    </w:rPr>
  </w:style>
  <w:style w:type="paragraph" w:customStyle="1" w:styleId="Nadpis3">
    <w:name w:val="Nadpis_3"/>
    <w:basedOn w:val="Normln"/>
    <w:rsid w:val="00AE4498"/>
    <w:pPr>
      <w:keepNext/>
      <w:numPr>
        <w:ilvl w:val="3"/>
        <w:numId w:val="46"/>
      </w:numPr>
      <w:tabs>
        <w:tab w:val="clear" w:pos="1080"/>
        <w:tab w:val="num" w:pos="720"/>
      </w:tabs>
      <w:spacing w:before="0" w:after="0"/>
      <w:ind w:left="3872" w:hanging="360"/>
    </w:pPr>
    <w:rPr>
      <w:rFonts w:ascii="Calibri" w:eastAsia="Calibri" w:hAnsi="Calibri"/>
      <w:noProof/>
      <w:szCs w:val="22"/>
    </w:rPr>
  </w:style>
  <w:style w:type="paragraph" w:customStyle="1" w:styleId="Nadpis4">
    <w:name w:val="Nadpis_4"/>
    <w:basedOn w:val="Normln"/>
    <w:rsid w:val="00AE4498"/>
    <w:pPr>
      <w:keepNext/>
      <w:numPr>
        <w:ilvl w:val="4"/>
        <w:numId w:val="46"/>
      </w:numPr>
      <w:tabs>
        <w:tab w:val="clear" w:pos="1080"/>
      </w:tabs>
      <w:spacing w:before="0" w:after="0"/>
      <w:ind w:left="4592" w:hanging="360"/>
    </w:pPr>
    <w:rPr>
      <w:rFonts w:ascii="Calibri" w:eastAsia="Calibri" w:hAnsi="Calibri"/>
      <w:noProof/>
      <w:szCs w:val="22"/>
    </w:rPr>
  </w:style>
  <w:style w:type="paragraph" w:customStyle="1" w:styleId="Nadpis5">
    <w:name w:val="Nadpis_5"/>
    <w:basedOn w:val="Normln"/>
    <w:rsid w:val="00AE4498"/>
    <w:pPr>
      <w:keepNext/>
      <w:numPr>
        <w:ilvl w:val="5"/>
        <w:numId w:val="46"/>
      </w:numPr>
      <w:tabs>
        <w:tab w:val="clear" w:pos="1440"/>
        <w:tab w:val="num" w:pos="1080"/>
      </w:tabs>
      <w:spacing w:before="0" w:after="0"/>
      <w:ind w:left="5312" w:hanging="360"/>
    </w:pPr>
    <w:rPr>
      <w:rFonts w:ascii="Calibri" w:eastAsia="Calibri" w:hAnsi="Calibri"/>
      <w:noProof/>
      <w:szCs w:val="22"/>
    </w:rPr>
  </w:style>
  <w:style w:type="paragraph" w:customStyle="1" w:styleId="Nadpis60">
    <w:name w:val="Nadpis_6"/>
    <w:basedOn w:val="Normln"/>
    <w:rsid w:val="00AE4498"/>
    <w:pPr>
      <w:keepNext/>
      <w:tabs>
        <w:tab w:val="num" w:pos="1440"/>
      </w:tabs>
      <w:spacing w:before="0" w:after="0"/>
      <w:ind w:left="1440" w:hanging="1440"/>
    </w:pPr>
    <w:rPr>
      <w:rFonts w:ascii="Calibri" w:eastAsia="Calibri" w:hAnsi="Calibri"/>
      <w:noProof/>
      <w:szCs w:val="22"/>
    </w:rPr>
  </w:style>
  <w:style w:type="character" w:customStyle="1" w:styleId="PedmtkomenteChar1">
    <w:name w:val="Předmět komentáře Char1"/>
    <w:basedOn w:val="TextkomenteChar"/>
    <w:uiPriority w:val="99"/>
    <w:semiHidden/>
    <w:rsid w:val="00AE4498"/>
    <w:rPr>
      <w:b/>
      <w:bCs/>
      <w:noProof/>
      <w:szCs w:val="20"/>
      <w:lang w:val="cs-CZ" w:eastAsia="cs-CZ" w:bidi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AE4498"/>
    <w:rPr>
      <w:rFonts w:ascii="Tahoma" w:hAnsi="Tahoma" w:cs="Tahoma"/>
      <w:noProof/>
      <w:sz w:val="16"/>
      <w:szCs w:val="16"/>
    </w:rPr>
  </w:style>
  <w:style w:type="paragraph" w:customStyle="1" w:styleId="Odrky1">
    <w:name w:val="Odrážky 1"/>
    <w:basedOn w:val="Normln"/>
    <w:rsid w:val="00AE4498"/>
    <w:pPr>
      <w:tabs>
        <w:tab w:val="num" w:pos="720"/>
      </w:tabs>
      <w:spacing w:before="0" w:after="0"/>
      <w:ind w:left="720" w:hanging="360"/>
    </w:pPr>
    <w:rPr>
      <w:rFonts w:eastAsia="Calibri"/>
      <w:noProof/>
      <w:szCs w:val="22"/>
      <w:lang w:eastAsia="cs-CZ"/>
    </w:rPr>
  </w:style>
  <w:style w:type="paragraph" w:customStyle="1" w:styleId="Odrky2">
    <w:name w:val="Odrážky 2"/>
    <w:basedOn w:val="Normln"/>
    <w:rsid w:val="00AE4498"/>
    <w:pPr>
      <w:numPr>
        <w:ilvl w:val="1"/>
        <w:numId w:val="47"/>
      </w:numPr>
      <w:spacing w:before="0" w:after="0"/>
    </w:pPr>
    <w:rPr>
      <w:rFonts w:eastAsia="Calibri"/>
      <w:noProof/>
      <w:szCs w:val="22"/>
      <w:lang w:eastAsia="cs-CZ"/>
    </w:rPr>
  </w:style>
  <w:style w:type="paragraph" w:customStyle="1" w:styleId="Odrky0">
    <w:name w:val="Odrážky 0"/>
    <w:basedOn w:val="Normln"/>
    <w:rsid w:val="00AE4498"/>
    <w:pPr>
      <w:numPr>
        <w:ilvl w:val="2"/>
        <w:numId w:val="47"/>
      </w:numPr>
      <w:tabs>
        <w:tab w:val="left" w:pos="284"/>
      </w:tabs>
      <w:spacing w:before="0" w:after="0"/>
      <w:jc w:val="left"/>
    </w:pPr>
    <w:rPr>
      <w:rFonts w:eastAsia="Calibri"/>
      <w:noProof/>
      <w:szCs w:val="22"/>
      <w:lang w:eastAsia="cs-CZ"/>
    </w:rPr>
  </w:style>
  <w:style w:type="paragraph" w:customStyle="1" w:styleId="Odrky4">
    <w:name w:val="Odrážky 4"/>
    <w:basedOn w:val="Normln"/>
    <w:rsid w:val="00AE4498"/>
    <w:pPr>
      <w:numPr>
        <w:numId w:val="48"/>
      </w:numPr>
      <w:tabs>
        <w:tab w:val="clear" w:pos="360"/>
        <w:tab w:val="num" w:pos="2268"/>
      </w:tabs>
      <w:spacing w:before="0" w:after="0"/>
    </w:pPr>
    <w:rPr>
      <w:rFonts w:eastAsia="Calibri"/>
      <w:noProof/>
      <w:szCs w:val="22"/>
      <w:lang w:eastAsia="cs-CZ"/>
    </w:rPr>
  </w:style>
  <w:style w:type="paragraph" w:customStyle="1" w:styleId="EARSmall">
    <w:name w:val="EAR Small"/>
    <w:basedOn w:val="Normln"/>
    <w:next w:val="Normln"/>
    <w:link w:val="EARSmallChar"/>
    <w:rsid w:val="00AE4498"/>
    <w:pPr>
      <w:spacing w:after="60"/>
      <w:jc w:val="left"/>
    </w:pPr>
    <w:rPr>
      <w:rFonts w:ascii="Arial" w:eastAsia="Calibri" w:hAnsi="Arial"/>
      <w:sz w:val="18"/>
      <w:szCs w:val="22"/>
    </w:rPr>
  </w:style>
  <w:style w:type="character" w:customStyle="1" w:styleId="EARSmallChar">
    <w:name w:val="EAR Small Char"/>
    <w:basedOn w:val="Standardnpsmoodstavce"/>
    <w:link w:val="EARSmall"/>
    <w:rsid w:val="00AE4498"/>
    <w:rPr>
      <w:rFonts w:ascii="Arial" w:eastAsia="Calibri" w:hAnsi="Arial"/>
      <w:sz w:val="18"/>
      <w:szCs w:val="22"/>
      <w:lang w:eastAsia="en-US"/>
    </w:rPr>
  </w:style>
  <w:style w:type="table" w:customStyle="1" w:styleId="EARTable">
    <w:name w:val="EAR Table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EARDiagram">
    <w:name w:val="EAR Diagram"/>
    <w:basedOn w:val="Normln"/>
    <w:next w:val="Normln"/>
    <w:link w:val="EARDiagramChar"/>
    <w:rsid w:val="00AE4498"/>
    <w:pPr>
      <w:spacing w:before="240" w:after="240"/>
      <w:ind w:firstLine="357"/>
      <w:jc w:val="center"/>
    </w:pPr>
    <w:rPr>
      <w:rFonts w:ascii="Calibri" w:hAnsi="Calibri"/>
      <w:szCs w:val="22"/>
      <w:lang w:eastAsia="cs-CZ"/>
    </w:rPr>
  </w:style>
  <w:style w:type="character" w:customStyle="1" w:styleId="EARDiagramChar">
    <w:name w:val="EAR Diagram Char"/>
    <w:basedOn w:val="Standardnpsmoodstavce"/>
    <w:link w:val="EARDiagram"/>
    <w:rsid w:val="00AE4498"/>
    <w:rPr>
      <w:rFonts w:ascii="Calibri" w:hAnsi="Calibri"/>
      <w:sz w:val="22"/>
      <w:szCs w:val="22"/>
    </w:rPr>
  </w:style>
  <w:style w:type="character" w:customStyle="1" w:styleId="hps">
    <w:name w:val="hps"/>
    <w:basedOn w:val="Standardnpsmoodstavce"/>
    <w:rsid w:val="00AE4498"/>
  </w:style>
  <w:style w:type="character" w:customStyle="1" w:styleId="ZpatChar">
    <w:name w:val="Zápatí Char"/>
    <w:basedOn w:val="Standardnpsmoodstavce1"/>
    <w:uiPriority w:val="99"/>
    <w:rsid w:val="00AE4498"/>
    <w:rPr>
      <w:rFonts w:eastAsia="SimSun" w:cs="Mangal"/>
      <w:kern w:val="1"/>
      <w:sz w:val="24"/>
      <w:szCs w:val="21"/>
      <w:lang w:eastAsia="hi-IN" w:bidi="hi-IN"/>
    </w:rPr>
  </w:style>
  <w:style w:type="table" w:customStyle="1" w:styleId="EARTable1">
    <w:name w:val="EAR Table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nadpiskapitoly">
    <w:name w:val="nadpis kapitoly"/>
    <w:basedOn w:val="Nadpis10"/>
    <w:next w:val="Textodstavce"/>
    <w:link w:val="nadpiskapitolyChar"/>
    <w:qFormat/>
    <w:rsid w:val="00AE4498"/>
    <w:pPr>
      <w:keepNext w:val="0"/>
      <w:numPr>
        <w:numId w:val="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44546A"/>
      <w:spacing w:before="360" w:after="200" w:line="276" w:lineRule="auto"/>
      <w:ind w:hanging="432"/>
      <w:contextualSpacing/>
    </w:pPr>
    <w:rPr>
      <w:rFonts w:ascii="Helvetica" w:eastAsia="Calibri" w:hAnsi="Helvetica"/>
      <w:bCs w:val="0"/>
      <w:noProof/>
      <w:color w:val="FFFFFF"/>
      <w:kern w:val="0"/>
      <w:sz w:val="24"/>
      <w:szCs w:val="24"/>
    </w:rPr>
  </w:style>
  <w:style w:type="paragraph" w:customStyle="1" w:styleId="nadpisdruhrovn">
    <w:name w:val="nadpis druhé úrovně"/>
    <w:basedOn w:val="Odstavecseseznamem"/>
    <w:link w:val="nadpisdruhrovnChar"/>
    <w:qFormat/>
    <w:rsid w:val="00AE4498"/>
    <w:pPr>
      <w:spacing w:line="276" w:lineRule="auto"/>
      <w:ind w:left="578" w:hanging="578"/>
      <w:jc w:val="left"/>
      <w:outlineLvl w:val="1"/>
    </w:pPr>
    <w:rPr>
      <w:rFonts w:ascii="Arial" w:eastAsia="Calibri" w:hAnsi="Arial" w:cs="Arial"/>
      <w:b/>
      <w:szCs w:val="22"/>
    </w:rPr>
  </w:style>
  <w:style w:type="character" w:customStyle="1" w:styleId="nadpiskapitolyChar">
    <w:name w:val="nadpis kapitoly Char"/>
    <w:basedOn w:val="Standardnpsmoodstavce"/>
    <w:link w:val="nadpiskapitoly"/>
    <w:rsid w:val="00AE4498"/>
    <w:rPr>
      <w:rFonts w:ascii="Helvetica" w:eastAsia="Calibri" w:hAnsi="Helvetica" w:cs="Arial"/>
      <w:b/>
      <w:caps/>
      <w:noProof/>
      <w:color w:val="FFFFFF"/>
      <w:sz w:val="24"/>
      <w:szCs w:val="24"/>
      <w:shd w:val="clear" w:color="auto" w:fill="44546A"/>
      <w:lang w:eastAsia="en-US"/>
    </w:rPr>
  </w:style>
  <w:style w:type="character" w:customStyle="1" w:styleId="nadpisdruhrovnChar">
    <w:name w:val="nadpis druhé úrovně Char"/>
    <w:basedOn w:val="OdstavecseseznamemChar"/>
    <w:link w:val="nadpisdruhrovn"/>
    <w:rsid w:val="00AE4498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rsid w:val="00AE4498"/>
    <w:rPr>
      <w:b/>
      <w:bCs/>
      <w:szCs w:val="20"/>
      <w:lang w:val="cs-CZ" w:eastAsia="cs-CZ" w:bidi="ar-SA"/>
    </w:rPr>
  </w:style>
  <w:style w:type="character" w:customStyle="1" w:styleId="DocumentMapChar1">
    <w:name w:val="Document Map Char1"/>
    <w:basedOn w:val="Standardnpsmoodstavce"/>
    <w:uiPriority w:val="99"/>
    <w:semiHidden/>
    <w:rsid w:val="00AE4498"/>
    <w:rPr>
      <w:rFonts w:ascii="Segoe UI" w:hAnsi="Segoe UI" w:cs="Segoe UI"/>
      <w:sz w:val="16"/>
      <w:szCs w:val="16"/>
    </w:rPr>
  </w:style>
  <w:style w:type="numbering" w:styleId="111111">
    <w:name w:val="Outline List 2"/>
    <w:rsid w:val="00AE4498"/>
    <w:pPr>
      <w:numPr>
        <w:numId w:val="49"/>
      </w:numPr>
    </w:pPr>
  </w:style>
  <w:style w:type="table" w:customStyle="1" w:styleId="ScrollSectionColumn">
    <w:name w:val="Scroll Section Column"/>
    <w:basedOn w:val="Normlntabulka"/>
    <w:uiPriority w:val="99"/>
    <w:rsid w:val="00AE4498"/>
    <w:rPr>
      <w:sz w:val="24"/>
      <w:szCs w:val="24"/>
      <w:lang w:val="en-US" w:eastAsia="en-US"/>
    </w:rPr>
    <w:tblPr/>
  </w:style>
  <w:style w:type="table" w:customStyle="1" w:styleId="ScrollTip">
    <w:name w:val="Scroll Tip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lntabulka"/>
    <w:uiPriority w:val="99"/>
    <w:qFormat/>
    <w:rsid w:val="00AE4498"/>
    <w:pPr>
      <w:ind w:left="173" w:right="259"/>
    </w:pPr>
    <w:rPr>
      <w:rFonts w:ascii="Courier New" w:hAnsi="Courier New"/>
      <w:sz w:val="18"/>
      <w:szCs w:val="24"/>
      <w:lang w:val="en-US" w:eastAsia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lntabulka"/>
    <w:uiPriority w:val="99"/>
    <w:qFormat/>
    <w:rsid w:val="00AE4498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lntabulka"/>
    <w:uiPriority w:val="99"/>
    <w:qFormat/>
    <w:rsid w:val="00AE4498"/>
    <w:pPr>
      <w:ind w:left="173" w:right="259"/>
    </w:pPr>
    <w:rPr>
      <w:sz w:val="24"/>
      <w:szCs w:val="24"/>
      <w:lang w:val="en-US" w:eastAsia="en-US"/>
    </w:r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lntabulka"/>
    <w:uiPriority w:val="99"/>
    <w:qFormat/>
    <w:rsid w:val="00AE4498"/>
    <w:pPr>
      <w:ind w:left="173" w:right="259"/>
    </w:pPr>
    <w:rPr>
      <w:i/>
      <w:sz w:val="24"/>
      <w:szCs w:val="24"/>
      <w:lang w:val="en-US" w:eastAsia="en-US"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ublineHeader">
    <w:name w:val="Subline Header"/>
    <w:basedOn w:val="Nzev"/>
    <w:qFormat/>
    <w:rsid w:val="00AE4498"/>
    <w:pPr>
      <w:spacing w:before="120" w:after="120"/>
    </w:pPr>
    <w:rPr>
      <w:rFonts w:ascii="Arial" w:hAnsi="Arial"/>
      <w:b w:val="0"/>
      <w:bCs w:val="0"/>
      <w:caps w:val="0"/>
      <w:color w:val="A6A6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AE4498"/>
    <w:rPr>
      <w:sz w:val="24"/>
      <w:szCs w:val="24"/>
    </w:rPr>
  </w:style>
  <w:style w:type="table" w:customStyle="1" w:styleId="Prosttabulka11">
    <w:name w:val="Prostá tabulka 1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">
    <w:name w:val="Prostá tabulka 21"/>
    <w:basedOn w:val="Normlntabulka"/>
    <w:rsid w:val="00AE4498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1">
    <w:name w:val="Style1"/>
    <w:basedOn w:val="Normlntabulka"/>
    <w:uiPriority w:val="99"/>
    <w:rsid w:val="00AE4498"/>
    <w:rPr>
      <w:sz w:val="24"/>
      <w:szCs w:val="24"/>
      <w:lang w:val="en-US" w:eastAsia="en-US"/>
    </w:rPr>
    <w:tblPr/>
  </w:style>
  <w:style w:type="paragraph" w:customStyle="1" w:styleId="Table">
    <w:name w:val="Table"/>
    <w:basedOn w:val="Normln"/>
    <w:rsid w:val="00AE4498"/>
    <w:pPr>
      <w:spacing w:before="40" w:after="40"/>
      <w:jc w:val="left"/>
    </w:pPr>
    <w:rPr>
      <w:rFonts w:ascii="Arial" w:hAnsi="Arial"/>
      <w:sz w:val="20"/>
      <w:szCs w:val="20"/>
    </w:rPr>
  </w:style>
  <w:style w:type="paragraph" w:customStyle="1" w:styleId="TableSmall">
    <w:name w:val="Table_Small"/>
    <w:basedOn w:val="Table"/>
    <w:rsid w:val="00AE4498"/>
    <w:rPr>
      <w:sz w:val="16"/>
    </w:rPr>
  </w:style>
  <w:style w:type="paragraph" w:customStyle="1" w:styleId="TitlePageHeader">
    <w:name w:val="TitlePage_Header"/>
    <w:basedOn w:val="Normln"/>
    <w:rsid w:val="00AE4498"/>
    <w:pPr>
      <w:spacing w:before="240" w:after="240"/>
      <w:ind w:left="3240"/>
      <w:jc w:val="left"/>
    </w:pPr>
    <w:rPr>
      <w:rFonts w:ascii="Arial" w:hAnsi="Arial"/>
      <w:b/>
      <w:sz w:val="32"/>
      <w:szCs w:val="20"/>
    </w:rPr>
  </w:style>
  <w:style w:type="paragraph" w:customStyle="1" w:styleId="TableSmHeading">
    <w:name w:val="Table_Sm_Heading"/>
    <w:basedOn w:val="Normln"/>
    <w:rsid w:val="00AE4498"/>
    <w:pPr>
      <w:keepNext/>
      <w:keepLines/>
      <w:spacing w:before="60" w:after="40"/>
      <w:jc w:val="left"/>
    </w:pPr>
    <w:rPr>
      <w:rFonts w:ascii="Arial" w:hAnsi="Arial"/>
      <w:b/>
      <w:sz w:val="16"/>
      <w:szCs w:val="20"/>
    </w:rPr>
  </w:style>
  <w:style w:type="paragraph" w:customStyle="1" w:styleId="HPTableTitle">
    <w:name w:val="HP_Table_Title"/>
    <w:basedOn w:val="Normln"/>
    <w:next w:val="Normln"/>
    <w:rsid w:val="00AE4498"/>
    <w:pPr>
      <w:keepNext/>
      <w:keepLines/>
      <w:spacing w:before="240" w:after="60"/>
      <w:jc w:val="left"/>
    </w:pPr>
    <w:rPr>
      <w:rFonts w:ascii="Arial" w:hAnsi="Arial"/>
      <w:b/>
      <w:sz w:val="18"/>
      <w:szCs w:val="20"/>
    </w:rPr>
  </w:style>
  <w:style w:type="paragraph" w:customStyle="1" w:styleId="TableSmHeadingRight">
    <w:name w:val="Table_Sm_Heading_Right"/>
    <w:basedOn w:val="TableSmHeading"/>
    <w:rsid w:val="00AE4498"/>
    <w:pPr>
      <w:jc w:val="right"/>
    </w:pPr>
  </w:style>
  <w:style w:type="paragraph" w:customStyle="1" w:styleId="TableMedium">
    <w:name w:val="Table_Medium"/>
    <w:basedOn w:val="Table"/>
    <w:rsid w:val="00AE4498"/>
    <w:rPr>
      <w:sz w:val="18"/>
    </w:rPr>
  </w:style>
  <w:style w:type="character" w:customStyle="1" w:styleId="CharacterUserEntry">
    <w:name w:val="Character UserEntry"/>
    <w:rsid w:val="00AE4498"/>
    <w:rPr>
      <w:color w:val="FF0000"/>
    </w:rPr>
  </w:style>
  <w:style w:type="numbering" w:customStyle="1" w:styleId="NoList1">
    <w:name w:val="No List1"/>
    <w:next w:val="Bezseznamu"/>
    <w:uiPriority w:val="99"/>
    <w:semiHidden/>
    <w:unhideWhenUsed/>
    <w:rsid w:val="00AE4498"/>
  </w:style>
  <w:style w:type="table" w:customStyle="1" w:styleId="TableGrid1">
    <w:name w:val="Table Grid1"/>
    <w:rsid w:val="00AE449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1">
    <w:name w:val="1 / 1.1 / 1.1.11"/>
    <w:next w:val="111111"/>
    <w:rsid w:val="00AE4498"/>
    <w:pPr>
      <w:numPr>
        <w:numId w:val="96"/>
      </w:numPr>
    </w:pPr>
  </w:style>
  <w:style w:type="character" w:customStyle="1" w:styleId="st">
    <w:name w:val="st"/>
    <w:basedOn w:val="Standardnpsmoodstavce"/>
    <w:rsid w:val="00AE4498"/>
  </w:style>
  <w:style w:type="character" w:customStyle="1" w:styleId="h1a">
    <w:name w:val="h1a"/>
    <w:basedOn w:val="Standardnpsmoodstavce"/>
    <w:rsid w:val="00AE4498"/>
  </w:style>
  <w:style w:type="paragraph" w:customStyle="1" w:styleId="l41">
    <w:name w:val="l41"/>
    <w:basedOn w:val="Normln"/>
    <w:rsid w:val="00AE4498"/>
    <w:pPr>
      <w:spacing w:before="144" w:after="144"/>
    </w:pPr>
    <w:rPr>
      <w:sz w:val="24"/>
      <w:lang w:eastAsia="cs-CZ"/>
    </w:rPr>
  </w:style>
  <w:style w:type="table" w:customStyle="1" w:styleId="Stednstnovn2zvraznn11">
    <w:name w:val="Střední stínování 2 – zvýraznění 11"/>
    <w:basedOn w:val="Normlntabulka"/>
    <w:next w:val="Stednstnovn2zvraznn1"/>
    <w:uiPriority w:val="64"/>
    <w:unhideWhenUsed/>
    <w:rsid w:val="00AE4498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eznamsodrkami1">
    <w:name w:val="Seznam s odrážkami1"/>
    <w:basedOn w:val="Normln"/>
    <w:next w:val="Seznamsodrkami"/>
    <w:uiPriority w:val="99"/>
    <w:unhideWhenUsed/>
    <w:rsid w:val="00AE4498"/>
    <w:pPr>
      <w:widowControl w:val="0"/>
      <w:numPr>
        <w:numId w:val="50"/>
      </w:numPr>
      <w:tabs>
        <w:tab w:val="clear" w:pos="360"/>
        <w:tab w:val="num" w:pos="1702"/>
      </w:tabs>
      <w:spacing w:before="0" w:after="200" w:line="276" w:lineRule="auto"/>
      <w:ind w:left="1702" w:hanging="567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Styl1">
    <w:name w:val="Styl1"/>
    <w:basedOn w:val="Normln"/>
    <w:link w:val="Styl1Char"/>
    <w:rsid w:val="00AE4498"/>
    <w:pPr>
      <w:numPr>
        <w:numId w:val="51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ind w:left="426" w:hanging="426"/>
    </w:pPr>
    <w:rPr>
      <w:rFonts w:ascii="Arial" w:hAnsi="Arial" w:cs="Arial"/>
      <w:b/>
      <w:color w:val="FFFFFF"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AE4498"/>
    <w:rPr>
      <w:rFonts w:ascii="Arial" w:hAnsi="Arial" w:cs="Arial"/>
      <w:b/>
      <w:color w:val="FFFFFF"/>
      <w:shd w:val="clear" w:color="auto" w:fill="1F497D"/>
    </w:rPr>
  </w:style>
  <w:style w:type="character" w:customStyle="1" w:styleId="Styl2Char">
    <w:name w:val="Styl2 Char"/>
    <w:basedOn w:val="Standardnpsmoodstavce"/>
    <w:link w:val="Styl2"/>
    <w:rsid w:val="00AE4498"/>
    <w:rPr>
      <w:b/>
      <w:bCs/>
      <w:sz w:val="28"/>
      <w:szCs w:val="24"/>
    </w:rPr>
  </w:style>
  <w:style w:type="paragraph" w:customStyle="1" w:styleId="Styl4">
    <w:name w:val="Styl4"/>
    <w:basedOn w:val="Styl3"/>
    <w:link w:val="Styl4Char"/>
    <w:rsid w:val="00AE4498"/>
    <w:pPr>
      <w:numPr>
        <w:ilvl w:val="0"/>
        <w:numId w:val="0"/>
      </w:numPr>
      <w:spacing w:after="120" w:line="280" w:lineRule="atLeast"/>
      <w:ind w:left="1728" w:hanging="648"/>
    </w:pPr>
    <w:rPr>
      <w:sz w:val="18"/>
    </w:rPr>
  </w:style>
  <w:style w:type="character" w:customStyle="1" w:styleId="Styl3Char">
    <w:name w:val="Styl3 Char"/>
    <w:basedOn w:val="Standardnpsmoodstavce"/>
    <w:link w:val="Styl3"/>
    <w:rsid w:val="00AE4498"/>
    <w:rPr>
      <w:b/>
      <w:bCs/>
      <w:sz w:val="24"/>
      <w:szCs w:val="24"/>
    </w:rPr>
  </w:style>
  <w:style w:type="paragraph" w:customStyle="1" w:styleId="Styl5">
    <w:name w:val="Styl5"/>
    <w:basedOn w:val="Styl4"/>
    <w:link w:val="Styl5Char"/>
    <w:rsid w:val="00AE4498"/>
    <w:pPr>
      <w:ind w:left="2232" w:hanging="792"/>
    </w:pPr>
    <w:rPr>
      <w:rFonts w:ascii="Arial" w:hAnsi="Arial" w:cs="Arial"/>
      <w:bCs w:val="0"/>
      <w:i/>
    </w:rPr>
  </w:style>
  <w:style w:type="character" w:customStyle="1" w:styleId="Styl4Char">
    <w:name w:val="Styl4 Char"/>
    <w:basedOn w:val="Styl3Char"/>
    <w:link w:val="Styl4"/>
    <w:rsid w:val="00AE4498"/>
    <w:rPr>
      <w:b/>
      <w:bCs/>
      <w:sz w:val="18"/>
      <w:szCs w:val="24"/>
    </w:rPr>
  </w:style>
  <w:style w:type="character" w:customStyle="1" w:styleId="Styl5Char">
    <w:name w:val="Styl5 Char"/>
    <w:basedOn w:val="Styl4Char"/>
    <w:link w:val="Styl5"/>
    <w:rsid w:val="00AE4498"/>
    <w:rPr>
      <w:rFonts w:ascii="Arial" w:hAnsi="Arial" w:cs="Arial"/>
      <w:b/>
      <w:bCs w:val="0"/>
      <w:i/>
      <w:sz w:val="18"/>
      <w:szCs w:val="24"/>
    </w:rPr>
  </w:style>
  <w:style w:type="character" w:customStyle="1" w:styleId="ZhlavChar2">
    <w:name w:val="Záhlaví Char2"/>
    <w:basedOn w:val="Standardnpsmoodstavce"/>
    <w:rsid w:val="00AE4498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2">
    <w:name w:val="Zápatí Char2"/>
    <w:basedOn w:val="Standardnpsmoodstavce"/>
    <w:uiPriority w:val="99"/>
    <w:rsid w:val="00AE4498"/>
    <w:rPr>
      <w:rFonts w:eastAsia="Times New Roman"/>
      <w:lang w:eastAsia="cs-CZ"/>
    </w:rPr>
  </w:style>
  <w:style w:type="table" w:customStyle="1" w:styleId="Mkatabulky12">
    <w:name w:val="Mřížka tabulky12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Normlntabulka"/>
    <w:uiPriority w:val="59"/>
    <w:rsid w:val="00AE4498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1">
    <w:name w:val="Bez seznamu111"/>
    <w:next w:val="Bezseznamu"/>
    <w:uiPriority w:val="99"/>
    <w:semiHidden/>
    <w:unhideWhenUsed/>
    <w:rsid w:val="00AE4498"/>
  </w:style>
  <w:style w:type="table" w:customStyle="1" w:styleId="EARTable2">
    <w:name w:val="EAR Table2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">
    <w:name w:val="EAR Table11"/>
    <w:basedOn w:val="Normlntabulka"/>
    <w:rsid w:val="00AE4498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Z">
    <w:name w:val="P_Z"/>
    <w:basedOn w:val="Normln"/>
    <w:link w:val="PZChar"/>
    <w:qFormat/>
    <w:rsid w:val="00AE4498"/>
    <w:pPr>
      <w:framePr w:hSpace="142" w:wrap="around" w:vAnchor="text" w:hAnchor="text" w:xAlign="center" w:y="1"/>
      <w:spacing w:before="0" w:after="5" w:line="249" w:lineRule="auto"/>
      <w:ind w:left="2"/>
      <w:jc w:val="left"/>
    </w:pPr>
    <w:rPr>
      <w:rFonts w:ascii="Arial" w:eastAsia="Arial" w:hAnsi="Arial" w:cs="Arial"/>
      <w:b/>
      <w:noProof/>
      <w:sz w:val="16"/>
      <w:szCs w:val="22"/>
      <w:lang w:eastAsia="cs-CZ"/>
    </w:rPr>
  </w:style>
  <w:style w:type="paragraph" w:customStyle="1" w:styleId="PO">
    <w:name w:val="P_O"/>
    <w:basedOn w:val="Normln"/>
    <w:link w:val="POChar"/>
    <w:qFormat/>
    <w:rsid w:val="00AE4498"/>
    <w:pPr>
      <w:spacing w:before="0" w:after="5" w:line="249" w:lineRule="auto"/>
      <w:ind w:firstLine="2"/>
    </w:pPr>
    <w:rPr>
      <w:rFonts w:ascii="Arial" w:eastAsia="Arial" w:hAnsi="Arial" w:cs="Arial"/>
      <w:b/>
      <w:sz w:val="16"/>
      <w:szCs w:val="22"/>
      <w:lang w:eastAsia="cs-CZ"/>
    </w:rPr>
  </w:style>
  <w:style w:type="character" w:customStyle="1" w:styleId="PZChar">
    <w:name w:val="P_Z Char"/>
    <w:basedOn w:val="Standardnpsmoodstavce"/>
    <w:link w:val="PZ"/>
    <w:rsid w:val="00AE4498"/>
    <w:rPr>
      <w:rFonts w:ascii="Arial" w:eastAsia="Arial" w:hAnsi="Arial" w:cs="Arial"/>
      <w:b/>
      <w:noProof/>
      <w:sz w:val="16"/>
      <w:szCs w:val="22"/>
    </w:rPr>
  </w:style>
  <w:style w:type="paragraph" w:customStyle="1" w:styleId="P">
    <w:name w:val="P_Č"/>
    <w:basedOn w:val="PZ"/>
    <w:link w:val="PChar"/>
    <w:qFormat/>
    <w:rsid w:val="00AE4498"/>
    <w:pPr>
      <w:framePr w:wrap="around"/>
    </w:pPr>
  </w:style>
  <w:style w:type="character" w:customStyle="1" w:styleId="POChar">
    <w:name w:val="P_O Char"/>
    <w:basedOn w:val="Standardnpsmoodstavce"/>
    <w:link w:val="PO"/>
    <w:rsid w:val="00AE4498"/>
    <w:rPr>
      <w:rFonts w:ascii="Arial" w:eastAsia="Arial" w:hAnsi="Arial" w:cs="Arial"/>
      <w:b/>
      <w:sz w:val="16"/>
      <w:szCs w:val="22"/>
    </w:rPr>
  </w:style>
  <w:style w:type="character" w:customStyle="1" w:styleId="PChar">
    <w:name w:val="P_Č Char"/>
    <w:basedOn w:val="PZChar"/>
    <w:link w:val="P"/>
    <w:rsid w:val="00AE4498"/>
    <w:rPr>
      <w:rFonts w:ascii="Arial" w:eastAsia="Arial" w:hAnsi="Arial" w:cs="Arial"/>
      <w:b/>
      <w:noProof/>
      <w:sz w:val="16"/>
      <w:szCs w:val="22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Italics">
    <w:name w:val="Italics"/>
    <w:rsid w:val="00AE4498"/>
    <w:rPr>
      <w:i/>
    </w:rPr>
  </w:style>
  <w:style w:type="character" w:customStyle="1" w:styleId="Bold">
    <w:name w:val="Bold"/>
    <w:rsid w:val="00AE4498"/>
    <w:rPr>
      <w:b/>
    </w:rPr>
  </w:style>
  <w:style w:type="character" w:customStyle="1" w:styleId="BoldItalics">
    <w:name w:val="Bold Italics"/>
    <w:rsid w:val="00AE4498"/>
    <w:rPr>
      <w:b/>
      <w:i/>
    </w:rPr>
  </w:style>
  <w:style w:type="character" w:customStyle="1" w:styleId="FieldLabel">
    <w:name w:val="Field Label"/>
    <w:rsid w:val="00AE4498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AE4498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AE4498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sz w:val="72"/>
      <w:szCs w:val="72"/>
      <w:lang w:eastAsia="cs-CZ"/>
    </w:rPr>
  </w:style>
  <w:style w:type="paragraph" w:customStyle="1" w:styleId="CoverHeading2">
    <w:name w:val="Cover Heading 2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color w:val="800000"/>
      <w:sz w:val="60"/>
      <w:szCs w:val="60"/>
      <w:lang w:eastAsia="cs-CZ"/>
    </w:rPr>
  </w:style>
  <w:style w:type="paragraph" w:customStyle="1" w:styleId="CoverText1">
    <w:name w:val="Cover Text 1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sz w:val="28"/>
      <w:szCs w:val="28"/>
      <w:lang w:eastAsia="cs-CZ"/>
    </w:rPr>
  </w:style>
  <w:style w:type="paragraph" w:customStyle="1" w:styleId="CoverText2">
    <w:name w:val="Cover Text 2"/>
    <w:basedOn w:val="Normln"/>
    <w:next w:val="Normln"/>
    <w:rsid w:val="00AE4498"/>
    <w:pPr>
      <w:spacing w:before="0" w:after="0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eastAsia="cs-CZ"/>
    </w:rPr>
  </w:style>
  <w:style w:type="paragraph" w:customStyle="1" w:styleId="Properties">
    <w:name w:val="Properties"/>
    <w:basedOn w:val="Normln"/>
    <w:next w:val="Normln"/>
    <w:rsid w:val="00AE4498"/>
    <w:pPr>
      <w:spacing w:before="0" w:after="0"/>
      <w:jc w:val="right"/>
    </w:pPr>
    <w:rPr>
      <w:color w:val="5F5F5F"/>
      <w:sz w:val="20"/>
      <w:szCs w:val="20"/>
      <w:lang w:eastAsia="cs-CZ"/>
    </w:rPr>
  </w:style>
  <w:style w:type="paragraph" w:customStyle="1" w:styleId="Notes">
    <w:name w:val="Note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DiagramImage">
    <w:name w:val="Diagram Image"/>
    <w:basedOn w:val="Normln"/>
    <w:next w:val="Normln"/>
    <w:rsid w:val="00AE4498"/>
    <w:pPr>
      <w:spacing w:before="0" w:after="0"/>
      <w:jc w:val="center"/>
    </w:pPr>
    <w:rPr>
      <w:sz w:val="24"/>
      <w:lang w:eastAsia="cs-CZ"/>
    </w:rPr>
  </w:style>
  <w:style w:type="paragraph" w:customStyle="1" w:styleId="DiagramLabel">
    <w:name w:val="Diagram Label"/>
    <w:basedOn w:val="Normln"/>
    <w:next w:val="Normln"/>
    <w:rsid w:val="00AE4498"/>
    <w:pPr>
      <w:spacing w:before="0" w:after="0"/>
      <w:jc w:val="center"/>
    </w:pPr>
    <w:rPr>
      <w:sz w:val="16"/>
      <w:szCs w:val="16"/>
      <w:lang w:eastAsia="cs-CZ"/>
    </w:rPr>
  </w:style>
  <w:style w:type="paragraph" w:customStyle="1" w:styleId="TableLabel">
    <w:name w:val="Table Label"/>
    <w:basedOn w:val="Normln"/>
    <w:next w:val="Normln"/>
    <w:rsid w:val="00AE4498"/>
    <w:pPr>
      <w:spacing w:before="0" w:after="0"/>
      <w:jc w:val="left"/>
    </w:pPr>
    <w:rPr>
      <w:sz w:val="16"/>
      <w:szCs w:val="16"/>
      <w:lang w:eastAsia="cs-CZ"/>
    </w:rPr>
  </w:style>
  <w:style w:type="paragraph" w:customStyle="1" w:styleId="TableHeading">
    <w:name w:val="Table Heading"/>
    <w:basedOn w:val="Normln"/>
    <w:next w:val="Normln"/>
    <w:rsid w:val="00AE4498"/>
    <w:pPr>
      <w:spacing w:before="80" w:after="40"/>
      <w:ind w:left="90" w:right="90"/>
      <w:jc w:val="left"/>
    </w:pPr>
    <w:rPr>
      <w:b/>
      <w:sz w:val="18"/>
      <w:szCs w:val="18"/>
      <w:lang w:eastAsia="cs-CZ"/>
    </w:rPr>
  </w:style>
  <w:style w:type="paragraph" w:customStyle="1" w:styleId="TableTitle0">
    <w:name w:val="Table Title 0"/>
    <w:basedOn w:val="Normln"/>
    <w:next w:val="Normln"/>
    <w:rsid w:val="00AE4498"/>
    <w:pPr>
      <w:spacing w:before="0" w:after="0"/>
      <w:ind w:left="270" w:right="270"/>
      <w:jc w:val="left"/>
    </w:pPr>
    <w:rPr>
      <w:b/>
      <w:szCs w:val="22"/>
      <w:lang w:eastAsia="cs-CZ"/>
    </w:rPr>
  </w:style>
  <w:style w:type="paragraph" w:customStyle="1" w:styleId="TableTitle1">
    <w:name w:val="Table Title 1"/>
    <w:basedOn w:val="Normln"/>
    <w:next w:val="Normln"/>
    <w:rsid w:val="00AE4498"/>
    <w:pPr>
      <w:spacing w:before="80" w:after="80"/>
      <w:ind w:left="180" w:right="270"/>
      <w:jc w:val="left"/>
    </w:pPr>
    <w:rPr>
      <w:b/>
      <w:sz w:val="18"/>
      <w:szCs w:val="18"/>
      <w:u w:val="single" w:color="000000"/>
      <w:lang w:eastAsia="cs-CZ"/>
    </w:rPr>
  </w:style>
  <w:style w:type="paragraph" w:customStyle="1" w:styleId="TableTitle2">
    <w:name w:val="Table Title 2"/>
    <w:basedOn w:val="Normln"/>
    <w:next w:val="Normln"/>
    <w:rsid w:val="00AE4498"/>
    <w:pPr>
      <w:spacing w:before="0"/>
      <w:ind w:left="270" w:right="270"/>
      <w:jc w:val="left"/>
    </w:pPr>
    <w:rPr>
      <w:sz w:val="18"/>
      <w:szCs w:val="18"/>
      <w:u w:val="single" w:color="000000"/>
      <w:lang w:eastAsia="cs-CZ"/>
    </w:rPr>
  </w:style>
  <w:style w:type="paragraph" w:customStyle="1" w:styleId="TableTextNormal">
    <w:name w:val="Table Text Normal"/>
    <w:basedOn w:val="Normln"/>
    <w:next w:val="Normln"/>
    <w:rsid w:val="00AE4498"/>
    <w:pPr>
      <w:spacing w:before="0" w:after="0"/>
      <w:ind w:left="270" w:right="270"/>
      <w:jc w:val="left"/>
    </w:pPr>
    <w:rPr>
      <w:sz w:val="18"/>
      <w:szCs w:val="18"/>
      <w:lang w:eastAsia="cs-CZ"/>
    </w:rPr>
  </w:style>
  <w:style w:type="paragraph" w:customStyle="1" w:styleId="TableTextLight">
    <w:name w:val="Table Text Light"/>
    <w:basedOn w:val="Normln"/>
    <w:next w:val="Normln"/>
    <w:rsid w:val="00AE4498"/>
    <w:pPr>
      <w:spacing w:before="0" w:after="0"/>
      <w:ind w:left="270" w:right="270"/>
      <w:jc w:val="left"/>
    </w:pPr>
    <w:rPr>
      <w:color w:val="2F2F2F"/>
      <w:sz w:val="18"/>
      <w:szCs w:val="18"/>
      <w:lang w:eastAsia="cs-CZ"/>
    </w:rPr>
  </w:style>
  <w:style w:type="paragraph" w:customStyle="1" w:styleId="TableTextBold">
    <w:name w:val="Table Text Bold"/>
    <w:basedOn w:val="Normln"/>
    <w:next w:val="Normln"/>
    <w:rsid w:val="00AE4498"/>
    <w:pPr>
      <w:spacing w:before="0" w:after="0"/>
      <w:ind w:left="270" w:right="270"/>
      <w:jc w:val="left"/>
    </w:pPr>
    <w:rPr>
      <w:b/>
      <w:sz w:val="18"/>
      <w:szCs w:val="18"/>
      <w:lang w:eastAsia="cs-CZ"/>
    </w:rPr>
  </w:style>
  <w:style w:type="paragraph" w:customStyle="1" w:styleId="CoverText3">
    <w:name w:val="Cover Text 3"/>
    <w:basedOn w:val="Normln"/>
    <w:next w:val="Normln"/>
    <w:rsid w:val="00AE4498"/>
    <w:pPr>
      <w:spacing w:before="0" w:after="0"/>
      <w:jc w:val="right"/>
    </w:pPr>
    <w:rPr>
      <w:rFonts w:ascii="Calibri" w:eastAsia="Calibri" w:hAnsi="Calibri" w:cs="Calibri"/>
      <w:b/>
      <w:color w:val="004080"/>
      <w:sz w:val="20"/>
      <w:szCs w:val="20"/>
      <w:lang w:eastAsia="cs-CZ"/>
    </w:rPr>
  </w:style>
  <w:style w:type="paragraph" w:customStyle="1" w:styleId="TitleSmall">
    <w:name w:val="Title Small"/>
    <w:basedOn w:val="Normln"/>
    <w:next w:val="Normln"/>
    <w:rsid w:val="00AE4498"/>
    <w:pPr>
      <w:spacing w:before="60" w:after="60"/>
      <w:jc w:val="left"/>
    </w:pPr>
    <w:rPr>
      <w:rFonts w:ascii="Calibri" w:eastAsia="Calibri" w:hAnsi="Calibri" w:cs="Calibri"/>
      <w:b/>
      <w:i/>
      <w:color w:val="3F3F3F"/>
      <w:sz w:val="20"/>
      <w:szCs w:val="20"/>
      <w:lang w:eastAsia="cs-CZ"/>
    </w:rPr>
  </w:style>
  <w:style w:type="paragraph" w:customStyle="1" w:styleId="TableTextCode">
    <w:name w:val="Table Text Code"/>
    <w:basedOn w:val="Normln"/>
    <w:next w:val="Normln"/>
    <w:rsid w:val="00AE4498"/>
    <w:pPr>
      <w:spacing w:before="0" w:after="0"/>
      <w:ind w:left="90" w:right="90"/>
      <w:jc w:val="left"/>
    </w:pPr>
    <w:rPr>
      <w:rFonts w:ascii="Courier New" w:eastAsia="Courier New" w:hAnsi="Courier New" w:cs="Courier New"/>
      <w:sz w:val="16"/>
      <w:szCs w:val="16"/>
      <w:lang w:eastAsia="cs-CZ"/>
    </w:rPr>
  </w:style>
  <w:style w:type="character" w:customStyle="1" w:styleId="Code">
    <w:name w:val="Code"/>
    <w:rsid w:val="00AE4498"/>
    <w:rPr>
      <w:rFonts w:ascii="Courier New" w:eastAsia="Courier New" w:hAnsi="Courier New" w:cs="Courier New"/>
    </w:rPr>
  </w:style>
  <w:style w:type="paragraph" w:customStyle="1" w:styleId="Items">
    <w:name w:val="Items"/>
    <w:basedOn w:val="Normln"/>
    <w:next w:val="Normln"/>
    <w:rsid w:val="00AE4498"/>
    <w:pPr>
      <w:spacing w:before="0" w:after="0"/>
      <w:jc w:val="left"/>
    </w:pPr>
    <w:rPr>
      <w:sz w:val="20"/>
      <w:szCs w:val="20"/>
      <w:lang w:eastAsia="cs-CZ"/>
    </w:rPr>
  </w:style>
  <w:style w:type="paragraph" w:customStyle="1" w:styleId="TableHeadingLight">
    <w:name w:val="Table Heading Light"/>
    <w:basedOn w:val="Normln"/>
    <w:next w:val="Normln"/>
    <w:rsid w:val="00AE4498"/>
    <w:pPr>
      <w:spacing w:before="80" w:after="40"/>
      <w:ind w:left="90" w:right="90"/>
      <w:jc w:val="left"/>
    </w:pPr>
    <w:rPr>
      <w:b/>
      <w:color w:val="4F4F4F"/>
      <w:sz w:val="18"/>
      <w:szCs w:val="18"/>
      <w:lang w:eastAsia="cs-CZ"/>
    </w:rPr>
  </w:style>
  <w:style w:type="character" w:customStyle="1" w:styleId="TableFieldLabel">
    <w:name w:val="Table Field Label"/>
    <w:rsid w:val="00AE4498"/>
    <w:rPr>
      <w:rFonts w:ascii="Times New Roman" w:eastAsia="Times New Roman" w:hAnsi="Times New Roman" w:cs="Times New Roman"/>
      <w:color w:val="6F6F6F"/>
    </w:rPr>
  </w:style>
  <w:style w:type="paragraph" w:customStyle="1" w:styleId="DefaultStyle">
    <w:name w:val="Default Style"/>
    <w:basedOn w:val="Normln"/>
    <w:next w:val="Normln"/>
    <w:rsid w:val="00AE4498"/>
    <w:pPr>
      <w:spacing w:before="0" w:after="0"/>
      <w:jc w:val="left"/>
    </w:pPr>
    <w:rPr>
      <w:color w:val="000000"/>
      <w:sz w:val="24"/>
      <w:lang w:eastAsia="cs-CZ"/>
    </w:rPr>
  </w:style>
  <w:style w:type="paragraph" w:customStyle="1" w:styleId="TableContents">
    <w:name w:val="Table Contents"/>
    <w:basedOn w:val="Normln"/>
    <w:rsid w:val="00AE4498"/>
    <w:pPr>
      <w:spacing w:before="0" w:after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Contents9">
    <w:name w:val="Contents 9"/>
    <w:basedOn w:val="Normln"/>
    <w:rsid w:val="00AE4498"/>
    <w:pPr>
      <w:spacing w:before="40" w:after="20"/>
      <w:ind w:left="14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8">
    <w:name w:val="Contents 8"/>
    <w:basedOn w:val="Normln"/>
    <w:rsid w:val="00AE4498"/>
    <w:pPr>
      <w:spacing w:before="40" w:after="20"/>
      <w:ind w:left="12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7">
    <w:name w:val="Contents 7"/>
    <w:basedOn w:val="Normln"/>
    <w:rsid w:val="00AE4498"/>
    <w:pPr>
      <w:spacing w:before="40" w:after="20"/>
      <w:ind w:left="10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6">
    <w:name w:val="Contents 6"/>
    <w:basedOn w:val="Normln"/>
    <w:rsid w:val="00AE4498"/>
    <w:pPr>
      <w:spacing w:before="40" w:after="20"/>
      <w:ind w:left="90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5">
    <w:name w:val="Contents 5"/>
    <w:basedOn w:val="Normln"/>
    <w:rsid w:val="00AE4498"/>
    <w:pPr>
      <w:spacing w:before="40" w:after="20"/>
      <w:ind w:left="72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4">
    <w:name w:val="Contents 4"/>
    <w:basedOn w:val="Normln"/>
    <w:rsid w:val="00AE4498"/>
    <w:pPr>
      <w:spacing w:before="40" w:after="20"/>
      <w:ind w:left="54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3">
    <w:name w:val="Contents 3"/>
    <w:basedOn w:val="Normln"/>
    <w:rsid w:val="00AE4498"/>
    <w:pPr>
      <w:spacing w:before="40" w:after="20"/>
      <w:ind w:left="36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2">
    <w:name w:val="Contents 2"/>
    <w:basedOn w:val="Normln"/>
    <w:rsid w:val="00AE4498"/>
    <w:pPr>
      <w:spacing w:before="40" w:after="20"/>
      <w:ind w:left="180" w:right="720"/>
      <w:jc w:val="left"/>
    </w:pPr>
    <w:rPr>
      <w:color w:val="000000"/>
      <w:sz w:val="20"/>
      <w:szCs w:val="20"/>
      <w:lang w:eastAsia="cs-CZ"/>
    </w:rPr>
  </w:style>
  <w:style w:type="paragraph" w:customStyle="1" w:styleId="Contents1">
    <w:name w:val="Contents 1"/>
    <w:basedOn w:val="Normln"/>
    <w:rsid w:val="00AE4498"/>
    <w:pPr>
      <w:spacing w:after="40"/>
      <w:ind w:right="720"/>
      <w:jc w:val="left"/>
    </w:pPr>
    <w:rPr>
      <w:b/>
      <w:color w:val="000000"/>
      <w:sz w:val="20"/>
      <w:szCs w:val="20"/>
      <w:lang w:eastAsia="cs-CZ"/>
    </w:rPr>
  </w:style>
  <w:style w:type="paragraph" w:customStyle="1" w:styleId="ContentsHeading">
    <w:name w:val="Contents Heading"/>
    <w:basedOn w:val="Normln"/>
    <w:rsid w:val="00AE4498"/>
    <w:pPr>
      <w:keepNext/>
      <w:spacing w:before="240" w:after="80"/>
      <w:jc w:val="left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customStyle="1" w:styleId="Index">
    <w:name w:val="Index"/>
    <w:basedOn w:val="Normln"/>
    <w:rsid w:val="00AE4498"/>
    <w:pPr>
      <w:spacing w:before="0" w:after="0"/>
      <w:jc w:val="left"/>
    </w:pPr>
    <w:rPr>
      <w:sz w:val="24"/>
      <w:lang w:eastAsia="cs-CZ"/>
    </w:rPr>
  </w:style>
  <w:style w:type="paragraph" w:customStyle="1" w:styleId="TextBody">
    <w:name w:val="Text Body"/>
    <w:basedOn w:val="Normln"/>
    <w:rsid w:val="00AE4498"/>
    <w:pPr>
      <w:spacing w:before="0"/>
      <w:jc w:val="left"/>
    </w:pPr>
    <w:rPr>
      <w:rFonts w:ascii="Arial" w:eastAsia="Arial" w:hAnsi="Arial" w:cs="Arial"/>
      <w:sz w:val="24"/>
      <w:lang w:eastAsia="cs-CZ"/>
    </w:rPr>
  </w:style>
  <w:style w:type="paragraph" w:customStyle="1" w:styleId="Heading">
    <w:name w:val="Heading"/>
    <w:basedOn w:val="Normln"/>
    <w:next w:val="TextBody"/>
    <w:rsid w:val="00AE4498"/>
    <w:pPr>
      <w:keepNext/>
      <w:spacing w:before="240"/>
      <w:jc w:val="left"/>
    </w:pPr>
    <w:rPr>
      <w:rFonts w:ascii="Arial" w:eastAsia="Arial" w:hAnsi="Arial" w:cs="Arial"/>
      <w:sz w:val="28"/>
      <w:szCs w:val="28"/>
      <w:lang w:eastAsia="cs-CZ"/>
    </w:rPr>
  </w:style>
  <w:style w:type="character" w:customStyle="1" w:styleId="AllCaps">
    <w:name w:val="All Caps"/>
    <w:rsid w:val="00AE4498"/>
    <w:rPr>
      <w:caps/>
    </w:rPr>
  </w:style>
  <w:style w:type="character" w:customStyle="1" w:styleId="ZpatChar3">
    <w:name w:val="Zápatí Char3"/>
    <w:basedOn w:val="Standardnpsmoodstavce"/>
    <w:uiPriority w:val="99"/>
    <w:rsid w:val="00AE4498"/>
  </w:style>
  <w:style w:type="character" w:customStyle="1" w:styleId="ZhlavChar3">
    <w:name w:val="Záhlaví Char3"/>
    <w:basedOn w:val="Standardnpsmoodstavce"/>
    <w:rsid w:val="00AE4498"/>
    <w:rPr>
      <w:szCs w:val="20"/>
      <w:lang w:val="en-US"/>
    </w:rPr>
  </w:style>
  <w:style w:type="table" w:customStyle="1" w:styleId="ListTable5Dark-Accent61">
    <w:name w:val="List Table 5 Dark - Accent 61"/>
    <w:basedOn w:val="Normlntabulka"/>
    <w:uiPriority w:val="50"/>
    <w:rsid w:val="00AE4498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customStyle="1" w:styleId="ACOdstavec">
    <w:name w:val="AC Odstavec"/>
    <w:basedOn w:val="Normln"/>
    <w:qFormat/>
    <w:rsid w:val="00AE4498"/>
    <w:pPr>
      <w:suppressAutoHyphens/>
      <w:spacing w:before="0"/>
    </w:pPr>
    <w:rPr>
      <w:rFonts w:ascii="Calibri" w:hAnsi="Calibri"/>
      <w:szCs w:val="20"/>
      <w:lang w:eastAsia="cs-CZ"/>
    </w:rPr>
  </w:style>
  <w:style w:type="table" w:customStyle="1" w:styleId="TabulkaANECT1">
    <w:name w:val="Tabulka ANECT1"/>
    <w:basedOn w:val="Normlntabulka"/>
    <w:next w:val="Normlntabulka"/>
    <w:uiPriority w:val="39"/>
    <w:rsid w:val="00AE449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abulkadoleva">
    <w:name w:val="AC Tabulka doleva"/>
    <w:basedOn w:val="Normln"/>
    <w:uiPriority w:val="2"/>
    <w:rsid w:val="00AE4498"/>
    <w:pPr>
      <w:spacing w:before="0" w:after="60"/>
      <w:ind w:right="113"/>
      <w:jc w:val="left"/>
    </w:pPr>
    <w:rPr>
      <w:rFonts w:ascii="Calibri" w:hAnsi="Calibri"/>
      <w:sz w:val="20"/>
      <w:szCs w:val="20"/>
      <w:lang w:eastAsia="cs-CZ"/>
    </w:rPr>
  </w:style>
  <w:style w:type="paragraph" w:customStyle="1" w:styleId="ACNadpis1">
    <w:name w:val="AC Nadpis 1"/>
    <w:basedOn w:val="Normln"/>
    <w:next w:val="ACOdstavec"/>
    <w:qFormat/>
    <w:rsid w:val="00AE4498"/>
    <w:pPr>
      <w:keepNext/>
      <w:pageBreakBefore/>
      <w:widowControl w:val="0"/>
      <w:numPr>
        <w:numId w:val="63"/>
      </w:numPr>
      <w:pBdr>
        <w:left w:val="single" w:sz="24" w:space="0" w:color="FF0000"/>
      </w:pBdr>
      <w:shd w:val="clear" w:color="auto" w:fill="D9D9D9"/>
      <w:ind w:left="720" w:firstLine="2"/>
      <w:jc w:val="left"/>
      <w:outlineLvl w:val="0"/>
    </w:pPr>
    <w:rPr>
      <w:rFonts w:ascii="Calibri" w:hAnsi="Calibri"/>
      <w:caps/>
      <w:sz w:val="32"/>
      <w:szCs w:val="20"/>
      <w:lang w:eastAsia="cs-CZ"/>
    </w:rPr>
  </w:style>
  <w:style w:type="paragraph" w:customStyle="1" w:styleId="ACNadpis2">
    <w:name w:val="AC Nadpis 2"/>
    <w:basedOn w:val="Normln"/>
    <w:next w:val="ACOdstavec"/>
    <w:qFormat/>
    <w:rsid w:val="00AE4498"/>
    <w:pPr>
      <w:keepNext/>
      <w:numPr>
        <w:ilvl w:val="1"/>
        <w:numId w:val="63"/>
      </w:numPr>
      <w:pBdr>
        <w:bottom w:val="single" w:sz="12" w:space="1" w:color="7F7F7F"/>
      </w:pBdr>
      <w:spacing w:before="240"/>
      <w:ind w:left="0" w:hanging="360"/>
      <w:jc w:val="left"/>
      <w:outlineLvl w:val="1"/>
    </w:pPr>
    <w:rPr>
      <w:rFonts w:ascii="Calibri" w:hAnsi="Calibri"/>
      <w:caps/>
      <w:sz w:val="28"/>
      <w:szCs w:val="20"/>
      <w:lang w:eastAsia="cs-CZ"/>
    </w:rPr>
  </w:style>
  <w:style w:type="paragraph" w:customStyle="1" w:styleId="ACNadpis3">
    <w:name w:val="AC Nadpis 3"/>
    <w:basedOn w:val="Normln"/>
    <w:next w:val="ACOdstavec"/>
    <w:qFormat/>
    <w:rsid w:val="00AE4498"/>
    <w:pPr>
      <w:keepNext/>
      <w:numPr>
        <w:ilvl w:val="2"/>
        <w:numId w:val="63"/>
      </w:numPr>
      <w:spacing w:before="240"/>
      <w:ind w:left="0" w:hanging="180"/>
      <w:jc w:val="left"/>
      <w:outlineLvl w:val="2"/>
    </w:pPr>
    <w:rPr>
      <w:rFonts w:ascii="Calibri" w:hAnsi="Calibri"/>
      <w:b/>
      <w:caps/>
      <w:color w:val="404040"/>
      <w:sz w:val="24"/>
      <w:szCs w:val="20"/>
      <w:lang w:eastAsia="cs-CZ"/>
    </w:rPr>
  </w:style>
  <w:style w:type="numbering" w:customStyle="1" w:styleId="ACNadpis1-4">
    <w:name w:val="AC Nadpis 1-4"/>
    <w:basedOn w:val="Bezseznamu"/>
    <w:uiPriority w:val="99"/>
    <w:rsid w:val="00AE4498"/>
    <w:pPr>
      <w:numPr>
        <w:numId w:val="95"/>
      </w:numPr>
    </w:pPr>
  </w:style>
  <w:style w:type="paragraph" w:customStyle="1" w:styleId="ACNadpis4">
    <w:name w:val="AC Nadpis 4"/>
    <w:basedOn w:val="Normln"/>
    <w:next w:val="ACOdstavec"/>
    <w:rsid w:val="00AE4498"/>
    <w:pPr>
      <w:keepNext/>
      <w:numPr>
        <w:ilvl w:val="3"/>
        <w:numId w:val="63"/>
      </w:numPr>
      <w:ind w:left="2880" w:hanging="360"/>
      <w:jc w:val="left"/>
      <w:outlineLvl w:val="3"/>
    </w:pPr>
    <w:rPr>
      <w:rFonts w:ascii="Calibri" w:hAnsi="Calibri"/>
      <w:b/>
      <w:color w:val="404040"/>
      <w:sz w:val="20"/>
      <w:szCs w:val="20"/>
      <w:lang w:eastAsia="cs-CZ"/>
    </w:rPr>
  </w:style>
  <w:style w:type="table" w:customStyle="1" w:styleId="ListTable3-Accent11">
    <w:name w:val="List Table 3 - Accent 11"/>
    <w:basedOn w:val="Normlntabulka"/>
    <w:uiPriority w:val="48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GridTable4-Accent11">
    <w:name w:val="Grid Table 4 - Accent 11"/>
    <w:basedOn w:val="Normlntabulka"/>
    <w:uiPriority w:val="49"/>
    <w:rsid w:val="00AE4498"/>
    <w:pPr>
      <w:ind w:firstLine="360"/>
    </w:pPr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10">
    <w:name w:val="Unresolved Mention1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FillChar">
    <w:name w:val="Fill Char"/>
    <w:basedOn w:val="Standardnpsmoodstavce"/>
    <w:link w:val="Fill"/>
    <w:locked/>
    <w:rsid w:val="00AE4498"/>
  </w:style>
  <w:style w:type="paragraph" w:customStyle="1" w:styleId="Fill">
    <w:name w:val="Fill"/>
    <w:basedOn w:val="Normln"/>
    <w:link w:val="FillChar"/>
    <w:qFormat/>
    <w:rsid w:val="00AE4498"/>
    <w:pPr>
      <w:spacing w:before="40" w:after="40"/>
      <w:jc w:val="left"/>
    </w:pPr>
    <w:rPr>
      <w:sz w:val="20"/>
      <w:szCs w:val="20"/>
      <w:lang w:eastAsia="cs-CZ"/>
    </w:rPr>
  </w:style>
  <w:style w:type="table" w:customStyle="1" w:styleId="Mkatabulky6">
    <w:name w:val="Mřížka tabulky6"/>
    <w:basedOn w:val="Normlntabulka"/>
    <w:next w:val="Normlntabulka"/>
    <w:uiPriority w:val="59"/>
    <w:rsid w:val="00AE449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">
    <w:name w:val="Unresolved Mention1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table" w:customStyle="1" w:styleId="Mkatabulky7">
    <w:name w:val="Mřížka tabulky7"/>
    <w:basedOn w:val="Normlntabulka"/>
    <w:next w:val="Mkatabulky"/>
    <w:uiPriority w:val="59"/>
    <w:rsid w:val="00AE44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00">
    <w:name w:val="Unresolved Mention1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">
    <w:name w:val="Unresolved Mention1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">
    <w:name w:val="Unresolved Mention1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">
    <w:name w:val="Unresolved Mention1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10000000">
    <w:name w:val="Unresolved Mention10000000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498"/>
    <w:pPr>
      <w:spacing w:before="0" w:after="0"/>
      <w:ind w:firstLine="2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498"/>
    <w:rPr>
      <w:rFonts w:ascii="Arial" w:eastAsia="Arial" w:hAnsi="Arial" w:cs="Arial"/>
      <w:color w:val="000000"/>
    </w:rPr>
  </w:style>
  <w:style w:type="character" w:styleId="Odkaznavysvtlivky">
    <w:name w:val="endnote reference"/>
    <w:basedOn w:val="Standardnpsmoodstavce"/>
    <w:uiPriority w:val="99"/>
    <w:semiHidden/>
    <w:unhideWhenUsed/>
    <w:rsid w:val="00AE4498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E449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unhideWhenUsed/>
    <w:qFormat/>
    <w:rsid w:val="00AE4498"/>
  </w:style>
  <w:style w:type="character" w:customStyle="1" w:styleId="ZkladntextChar1">
    <w:name w:val="Základní text Char1"/>
    <w:basedOn w:val="Standardnpsmoodstavce"/>
    <w:link w:val="Zkladntext"/>
    <w:semiHidden/>
    <w:rsid w:val="00AE4498"/>
    <w:rPr>
      <w:sz w:val="22"/>
      <w:szCs w:val="24"/>
      <w:lang w:eastAsia="en-US"/>
    </w:rPr>
  </w:style>
  <w:style w:type="paragraph" w:styleId="Zkladntext2">
    <w:name w:val="Body Text 2"/>
    <w:basedOn w:val="Normln"/>
    <w:link w:val="Zkladntext2Char1"/>
    <w:unhideWhenUsed/>
    <w:rsid w:val="00AE4498"/>
    <w:pPr>
      <w:spacing w:line="480" w:lineRule="auto"/>
    </w:pPr>
  </w:style>
  <w:style w:type="character" w:customStyle="1" w:styleId="Zkladntext2Char1">
    <w:name w:val="Základní text 2 Char1"/>
    <w:basedOn w:val="Standardnpsmoodstavce"/>
    <w:link w:val="Zkladntext2"/>
    <w:semiHidden/>
    <w:rsid w:val="00AE4498"/>
    <w:rPr>
      <w:sz w:val="22"/>
      <w:szCs w:val="24"/>
      <w:lang w:eastAsia="en-US"/>
    </w:rPr>
  </w:style>
  <w:style w:type="paragraph" w:styleId="Zkladntextodsazen3">
    <w:name w:val="Body Text Indent 3"/>
    <w:basedOn w:val="Normln"/>
    <w:link w:val="Zkladntextodsazen3Char1"/>
    <w:unhideWhenUsed/>
    <w:rsid w:val="00AE4498"/>
    <w:pPr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semiHidden/>
    <w:rsid w:val="00AE4498"/>
    <w:rPr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1"/>
    <w:unhideWhenUsed/>
    <w:rsid w:val="00AE4498"/>
    <w:pPr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semiHidden/>
    <w:rsid w:val="00AE4498"/>
    <w:rPr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1"/>
    <w:unhideWhenUsed/>
    <w:rsid w:val="00AE4498"/>
    <w:pPr>
      <w:spacing w:line="480" w:lineRule="auto"/>
      <w:ind w:left="283"/>
    </w:pPr>
  </w:style>
  <w:style w:type="character" w:customStyle="1" w:styleId="Zkladntextodsazen2Char1">
    <w:name w:val="Základní text odsazený 2 Char1"/>
    <w:basedOn w:val="Standardnpsmoodstavce"/>
    <w:link w:val="Zkladntextodsazen2"/>
    <w:semiHidden/>
    <w:rsid w:val="00AE4498"/>
    <w:rPr>
      <w:sz w:val="22"/>
      <w:szCs w:val="24"/>
      <w:lang w:eastAsia="en-US"/>
    </w:rPr>
  </w:style>
  <w:style w:type="paragraph" w:styleId="Zkladntext3">
    <w:name w:val="Body Text 3"/>
    <w:basedOn w:val="Normln"/>
    <w:link w:val="Zkladntext3Char1"/>
    <w:unhideWhenUsed/>
    <w:rsid w:val="00AE4498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semiHidden/>
    <w:rsid w:val="00AE4498"/>
    <w:rPr>
      <w:sz w:val="16"/>
      <w:szCs w:val="16"/>
      <w:lang w:eastAsia="en-US"/>
    </w:rPr>
  </w:style>
  <w:style w:type="paragraph" w:styleId="Textvbloku">
    <w:name w:val="Block Text"/>
    <w:basedOn w:val="Normln"/>
    <w:unhideWhenUsed/>
    <w:rsid w:val="00AE449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AE4498"/>
    <w:rPr>
      <w:sz w:val="24"/>
    </w:rPr>
  </w:style>
  <w:style w:type="paragraph" w:styleId="Prosttext">
    <w:name w:val="Plain Text"/>
    <w:basedOn w:val="Normln"/>
    <w:link w:val="ProsttextChar1"/>
    <w:unhideWhenUsed/>
    <w:rsid w:val="00AE4498"/>
    <w:pPr>
      <w:spacing w:before="0" w:after="0"/>
    </w:pPr>
    <w:rPr>
      <w:rFonts w:ascii="Consolas" w:hAnsi="Consolas"/>
      <w:sz w:val="21"/>
      <w:szCs w:val="21"/>
    </w:rPr>
  </w:style>
  <w:style w:type="character" w:customStyle="1" w:styleId="ProsttextChar1">
    <w:name w:val="Prostý text Char1"/>
    <w:basedOn w:val="Standardnpsmoodstavce"/>
    <w:link w:val="Prosttext"/>
    <w:semiHidden/>
    <w:rsid w:val="00AE4498"/>
    <w:rPr>
      <w:rFonts w:ascii="Consolas" w:hAnsi="Consolas"/>
      <w:sz w:val="21"/>
      <w:szCs w:val="21"/>
      <w:lang w:eastAsia="en-US"/>
    </w:rPr>
  </w:style>
  <w:style w:type="paragraph" w:styleId="Zptenadresanaoblku">
    <w:name w:val="envelope return"/>
    <w:basedOn w:val="Normln"/>
    <w:unhideWhenUsed/>
    <w:rsid w:val="00AE4498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eznamsodrkami2">
    <w:name w:val="List Bullet 2"/>
    <w:basedOn w:val="Normln"/>
    <w:unhideWhenUsed/>
    <w:rsid w:val="00AE4498"/>
    <w:pPr>
      <w:tabs>
        <w:tab w:val="num" w:pos="357"/>
      </w:tabs>
      <w:ind w:firstLine="425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E4498"/>
    <w:pPr>
      <w:numPr>
        <w:ilvl w:val="1"/>
      </w:numPr>
      <w:spacing w:after="160"/>
    </w:pPr>
    <w:rPr>
      <w:i/>
      <w:iCs/>
      <w:sz w:val="24"/>
      <w:lang w:eastAsia="cs-CZ"/>
    </w:rPr>
  </w:style>
  <w:style w:type="character" w:customStyle="1" w:styleId="PodnadpisChar1">
    <w:name w:val="Podnadpis Char1"/>
    <w:basedOn w:val="Standardnpsmoodstavce"/>
    <w:rsid w:val="00AE44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AE4498"/>
    <w:rPr>
      <w:i/>
      <w:iCs/>
    </w:rPr>
  </w:style>
  <w:style w:type="paragraph" w:styleId="Bezmezer">
    <w:name w:val="No Spacing"/>
    <w:uiPriority w:val="1"/>
    <w:qFormat/>
    <w:rsid w:val="00AE4498"/>
    <w:pPr>
      <w:jc w:val="both"/>
    </w:pPr>
    <w:rPr>
      <w:sz w:val="22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E4498"/>
    <w:pPr>
      <w:spacing w:before="200" w:after="160"/>
      <w:ind w:left="864" w:right="864"/>
      <w:jc w:val="center"/>
    </w:pPr>
    <w:rPr>
      <w:rFonts w:ascii="Calibri Light" w:hAnsi="Calibri Light"/>
      <w:i/>
      <w:iCs/>
      <w:color w:val="5A5A5A"/>
      <w:sz w:val="20"/>
      <w:szCs w:val="20"/>
      <w:lang w:eastAsia="cs-CZ"/>
    </w:rPr>
  </w:style>
  <w:style w:type="character" w:customStyle="1" w:styleId="CittChar1">
    <w:name w:val="Citát Char1"/>
    <w:basedOn w:val="Standardnpsmoodstavce"/>
    <w:uiPriority w:val="29"/>
    <w:rsid w:val="00AE4498"/>
    <w:rPr>
      <w:i/>
      <w:iCs/>
      <w:color w:val="404040" w:themeColor="text1" w:themeTint="BF"/>
      <w:sz w:val="22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44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i/>
      <w:iCs/>
      <w:color w:val="FFFFFF"/>
      <w:sz w:val="24"/>
      <w:lang w:eastAsia="cs-CZ"/>
    </w:rPr>
  </w:style>
  <w:style w:type="character" w:customStyle="1" w:styleId="VrazncittChar1">
    <w:name w:val="Výrazný citát Char1"/>
    <w:basedOn w:val="Standardnpsmoodstavce"/>
    <w:uiPriority w:val="30"/>
    <w:rsid w:val="00AE4498"/>
    <w:rPr>
      <w:i/>
      <w:iCs/>
      <w:color w:val="4F81BD" w:themeColor="accent1"/>
      <w:sz w:val="22"/>
      <w:szCs w:val="24"/>
      <w:lang w:eastAsia="en-US"/>
    </w:rPr>
  </w:style>
  <w:style w:type="character" w:styleId="Zdraznnjemn">
    <w:name w:val="Subtle Emphasis"/>
    <w:basedOn w:val="Standardnpsmoodstavce"/>
    <w:uiPriority w:val="19"/>
    <w:qFormat/>
    <w:rsid w:val="00AE44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E4498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E4498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AE4498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AE4498"/>
    <w:rPr>
      <w:b/>
      <w:bCs/>
      <w:i/>
      <w:iCs/>
      <w:spacing w:val="5"/>
    </w:rPr>
  </w:style>
  <w:style w:type="paragraph" w:styleId="Seznam">
    <w:name w:val="List"/>
    <w:basedOn w:val="Normln"/>
    <w:unhideWhenUsed/>
    <w:rsid w:val="00AE4498"/>
    <w:pPr>
      <w:ind w:left="283" w:hanging="283"/>
      <w:contextualSpacing/>
    </w:pPr>
  </w:style>
  <w:style w:type="table" w:styleId="Stednstnovn2zvraznn1">
    <w:name w:val="Medium Shading 2 Accent 1"/>
    <w:basedOn w:val="Normlntabulka"/>
    <w:uiPriority w:val="64"/>
    <w:semiHidden/>
    <w:unhideWhenUsed/>
    <w:rsid w:val="00AE44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eznamsodrkami">
    <w:name w:val="List Bullet"/>
    <w:basedOn w:val="Normln"/>
    <w:uiPriority w:val="99"/>
    <w:rsid w:val="00AE4498"/>
    <w:pPr>
      <w:tabs>
        <w:tab w:val="num" w:pos="360"/>
      </w:tabs>
      <w:ind w:left="360" w:hanging="360"/>
      <w:contextualSpacing/>
    </w:pPr>
  </w:style>
  <w:style w:type="numbering" w:customStyle="1" w:styleId="Bezseznamu2">
    <w:name w:val="Bez seznamu2"/>
    <w:next w:val="Bezseznamu"/>
    <w:uiPriority w:val="99"/>
    <w:semiHidden/>
    <w:unhideWhenUsed/>
    <w:rsid w:val="00B20E06"/>
  </w:style>
  <w:style w:type="table" w:customStyle="1" w:styleId="TableGrid11">
    <w:name w:val="Table Grid11"/>
    <w:rsid w:val="00B20E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ek2">
    <w:name w:val="Titulek2"/>
    <w:basedOn w:val="Normln"/>
    <w:next w:val="Normln"/>
    <w:uiPriority w:val="35"/>
    <w:unhideWhenUsed/>
    <w:qFormat/>
    <w:rsid w:val="00B20E06"/>
    <w:pPr>
      <w:spacing w:before="0"/>
      <w:ind w:firstLine="357"/>
      <w:jc w:val="center"/>
    </w:pPr>
    <w:rPr>
      <w:rFonts w:ascii="Calibri" w:hAnsi="Calibri"/>
      <w:b/>
      <w:bCs/>
      <w:sz w:val="18"/>
      <w:szCs w:val="18"/>
      <w:lang w:eastAsia="cs-CZ"/>
    </w:rPr>
  </w:style>
  <w:style w:type="table" w:customStyle="1" w:styleId="TableGrid0">
    <w:name w:val="Table Grid0"/>
    <w:basedOn w:val="Normlntabulka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2">
    <w:name w:val="Mřížka tabulky2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2">
    <w:name w:val="Mřížka tabulky3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2">
    <w:name w:val="Mřížka tabulky1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B20E06"/>
  </w:style>
  <w:style w:type="table" w:customStyle="1" w:styleId="Mkatabulky51">
    <w:name w:val="Mřížka tabulky51"/>
    <w:basedOn w:val="Normlntabulka"/>
    <w:next w:val="TableGrid0"/>
    <w:uiPriority w:val="59"/>
    <w:rsid w:val="00B20E0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RTable3">
    <w:name w:val="EAR Table3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2">
    <w:name w:val="EAR Table12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numbering" w:customStyle="1" w:styleId="1111112">
    <w:name w:val="1 / 1.1 / 1.1.12"/>
    <w:next w:val="111111"/>
    <w:rsid w:val="00B20E06"/>
    <w:pPr>
      <w:numPr>
        <w:numId w:val="9"/>
      </w:numPr>
    </w:pPr>
  </w:style>
  <w:style w:type="table" w:customStyle="1" w:styleId="ScrollTableNormal1">
    <w:name w:val="Scroll Table Normal1"/>
    <w:basedOn w:val="Normlntabulka"/>
    <w:uiPriority w:val="99"/>
    <w:qFormat/>
    <w:rsid w:val="00B20E06"/>
    <w:rPr>
      <w:rFonts w:ascii="Arial" w:hAnsi="Arial"/>
      <w:szCs w:val="24"/>
      <w:lang w:val="en-US"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Prosttabulka111">
    <w:name w:val="Prostá tabulka 1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rosttabulka211">
    <w:name w:val="Prostá tabulka 211"/>
    <w:basedOn w:val="Normlntabulka"/>
    <w:rsid w:val="00B20E06"/>
    <w:rPr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1">
    <w:name w:val="No List11"/>
    <w:next w:val="Bezseznamu"/>
    <w:uiPriority w:val="99"/>
    <w:semiHidden/>
    <w:unhideWhenUsed/>
    <w:rsid w:val="00B20E06"/>
  </w:style>
  <w:style w:type="table" w:customStyle="1" w:styleId="TableGrid10">
    <w:name w:val="Table Grid10"/>
    <w:basedOn w:val="Normlntabulka"/>
    <w:next w:val="TableGrid0"/>
    <w:uiPriority w:val="59"/>
    <w:rsid w:val="00B20E06"/>
    <w:rPr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11">
    <w:name w:val="1 / 1.1 / 1.1.111"/>
    <w:next w:val="111111"/>
    <w:rsid w:val="00B20E06"/>
    <w:pPr>
      <w:numPr>
        <w:numId w:val="1"/>
      </w:numPr>
    </w:pPr>
  </w:style>
  <w:style w:type="table" w:customStyle="1" w:styleId="Stednstnovn2zvraznn12">
    <w:name w:val="Střední stínování 2 – zvýraznění 12"/>
    <w:basedOn w:val="Normlntabulka"/>
    <w:next w:val="Stednstnovn2zvraznn1"/>
    <w:uiPriority w:val="64"/>
    <w:unhideWhenUsed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tabulkaseznamu5zvraznn611">
    <w:name w:val="Tmavá tabulka seznamu 5 – zvýraznění 611"/>
    <w:basedOn w:val="Normlntabulka"/>
    <w:uiPriority w:val="50"/>
    <w:rsid w:val="00B20E06"/>
    <w:rPr>
      <w:rFonts w:ascii="Calibri" w:hAnsi="Calibr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Mkatabulky121">
    <w:name w:val="Mřížka tabulky12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1">
    <w:name w:val="Mřížka tabulky2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1">
    <w:name w:val="Mřížka tabulky3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1">
    <w:name w:val="Mřížka tabulky411"/>
    <w:basedOn w:val="Normlntabulka"/>
    <w:next w:val="TableGrid0"/>
    <w:uiPriority w:val="5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1">
    <w:name w:val="Mřížka tabulky1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2">
    <w:name w:val="Bez seznamu112"/>
    <w:next w:val="Bezseznamu"/>
    <w:uiPriority w:val="99"/>
    <w:semiHidden/>
    <w:unhideWhenUsed/>
    <w:rsid w:val="00B20E06"/>
  </w:style>
  <w:style w:type="table" w:customStyle="1" w:styleId="EARTable21">
    <w:name w:val="EAR Table2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ARTable111">
    <w:name w:val="EAR Table111"/>
    <w:basedOn w:val="Normlntabulka"/>
    <w:rsid w:val="00B20E06"/>
    <w:pPr>
      <w:ind w:firstLine="357"/>
    </w:pPr>
    <w:rPr>
      <w:rFonts w:ascii="Calibri" w:hAnsi="Calibri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paragraph">
    <w:name w:val="paragraph"/>
    <w:basedOn w:val="Normln"/>
    <w:rsid w:val="00B20E06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normaltextrun">
    <w:name w:val="normaltextrun"/>
    <w:basedOn w:val="Standardnpsmoodstavce"/>
    <w:rsid w:val="00B20E06"/>
  </w:style>
  <w:style w:type="character" w:customStyle="1" w:styleId="eop">
    <w:name w:val="eop"/>
    <w:basedOn w:val="Standardnpsmoodstavce"/>
    <w:rsid w:val="00B20E06"/>
  </w:style>
  <w:style w:type="character" w:customStyle="1" w:styleId="spellingerror">
    <w:name w:val="spellingerror"/>
    <w:basedOn w:val="Standardnpsmoodstavce"/>
    <w:rsid w:val="00B20E06"/>
  </w:style>
  <w:style w:type="table" w:customStyle="1" w:styleId="Svtltabulkasmkou11">
    <w:name w:val="Světlá tabulka s mřížkou 11"/>
    <w:basedOn w:val="Normlntabulka"/>
    <w:next w:val="Svtltabulkasmkou1"/>
    <w:uiPriority w:val="46"/>
    <w:rsid w:val="00B20E06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80">
    <w:name w:val="Mřížka tabulky8"/>
    <w:basedOn w:val="Normlntabulka"/>
    <w:next w:val="Mkatabulky"/>
    <w:uiPriority w:val="39"/>
    <w:rsid w:val="00B20E06"/>
    <w:pPr>
      <w:ind w:firstLine="357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oc">
    <w:name w:val="Table Doc"/>
    <w:basedOn w:val="Normlntabulka"/>
    <w:rsid w:val="00B20E06"/>
    <w:rPr>
      <w:lang w:val="en-US"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rPr>
        <w:b/>
        <w:color w:val="FFFFFF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0000"/>
      </w:tcPr>
    </w:tblStylePr>
    <w:tblStylePr w:type="firstCol">
      <w:tblPr/>
      <w:tcPr>
        <w:shd w:val="clear" w:color="auto" w:fill="DEEAF6"/>
      </w:tcPr>
    </w:tblStylePr>
  </w:style>
  <w:style w:type="paragraph" w:customStyle="1" w:styleId="Numberedlist21">
    <w:name w:val="Numbered list 2.1"/>
    <w:basedOn w:val="Nadpis10"/>
    <w:next w:val="Normln"/>
    <w:rsid w:val="00B20E06"/>
    <w:pPr>
      <w:numPr>
        <w:numId w:val="89"/>
      </w:numPr>
      <w:tabs>
        <w:tab w:val="left" w:pos="720"/>
      </w:tabs>
      <w:spacing w:after="60"/>
      <w:jc w:val="left"/>
    </w:pPr>
    <w:rPr>
      <w:rFonts w:ascii="Futura Bk" w:hAnsi="Futura Bk" w:cs="Times New Roman"/>
      <w:bCs w:val="0"/>
      <w:caps w:val="0"/>
      <w:kern w:val="28"/>
      <w:sz w:val="28"/>
      <w:szCs w:val="20"/>
    </w:rPr>
  </w:style>
  <w:style w:type="paragraph" w:customStyle="1" w:styleId="Numberedlist22">
    <w:name w:val="Numbered list 2.2"/>
    <w:basedOn w:val="Nadpis21"/>
    <w:next w:val="Normln"/>
    <w:rsid w:val="00B20E06"/>
    <w:pPr>
      <w:numPr>
        <w:numId w:val="89"/>
      </w:numPr>
      <w:tabs>
        <w:tab w:val="left" w:pos="720"/>
      </w:tabs>
      <w:jc w:val="left"/>
    </w:pPr>
    <w:rPr>
      <w:rFonts w:ascii="Futura Bk" w:hAnsi="Futura Bk" w:cs="Times New Roman"/>
      <w:bCs w:val="0"/>
      <w:i w:val="0"/>
      <w:iCs w:val="0"/>
      <w:sz w:val="24"/>
      <w:szCs w:val="20"/>
    </w:rPr>
  </w:style>
  <w:style w:type="paragraph" w:customStyle="1" w:styleId="Numberedlist23">
    <w:name w:val="Numbered list 2.3"/>
    <w:basedOn w:val="Nadpis30"/>
    <w:next w:val="Normln"/>
    <w:rsid w:val="00B20E06"/>
    <w:pPr>
      <w:numPr>
        <w:numId w:val="89"/>
      </w:numPr>
      <w:tabs>
        <w:tab w:val="left" w:pos="1080"/>
      </w:tabs>
      <w:jc w:val="left"/>
    </w:pPr>
    <w:rPr>
      <w:rFonts w:ascii="Futura Bk" w:hAnsi="Futura Bk" w:cs="Times New Roman"/>
      <w:bCs w:val="0"/>
      <w:sz w:val="22"/>
      <w:szCs w:val="20"/>
    </w:rPr>
  </w:style>
  <w:style w:type="paragraph" w:customStyle="1" w:styleId="Numberedlist24">
    <w:name w:val="Numbered list 2.4"/>
    <w:basedOn w:val="Nadpis40"/>
    <w:next w:val="Normln"/>
    <w:rsid w:val="00B20E06"/>
    <w:pPr>
      <w:numPr>
        <w:ilvl w:val="3"/>
        <w:numId w:val="89"/>
      </w:numPr>
      <w:tabs>
        <w:tab w:val="left" w:pos="1080"/>
        <w:tab w:val="left" w:pos="1440"/>
        <w:tab w:val="left" w:pos="1800"/>
      </w:tabs>
      <w:jc w:val="left"/>
    </w:pPr>
    <w:rPr>
      <w:rFonts w:ascii="Futura Bk" w:hAnsi="Futura Bk"/>
      <w:b w:val="0"/>
      <w:sz w:val="20"/>
      <w:szCs w:val="20"/>
    </w:rPr>
  </w:style>
  <w:style w:type="table" w:styleId="Svtltabulkasmkou1">
    <w:name w:val="Grid Table 1 Light"/>
    <w:basedOn w:val="Normlntabulka"/>
    <w:uiPriority w:val="46"/>
    <w:rsid w:val="00B20E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4280-8F82-4495-AB3B-BBA0C4E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Gergelová Vendula</dc:creator>
  <cp:keywords/>
  <dc:description/>
  <cp:lastModifiedBy>Gergelová Vendula</cp:lastModifiedBy>
  <cp:revision>5</cp:revision>
  <cp:lastPrinted>2024-10-18T11:39:00Z</cp:lastPrinted>
  <dcterms:created xsi:type="dcterms:W3CDTF">2024-10-01T07:07:00Z</dcterms:created>
  <dcterms:modified xsi:type="dcterms:W3CDTF">2024-11-01T11:06:00Z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2024-09-29T21:06:42Z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4e6d9864-1eae-4fd8-850c-78bbf6f5b4f7</vt:lpwstr>
  </property>
  <property fmtid="{D5CDD505-2E9C-101B-9397-08002B2CF9AE}" pid="8" name="MSIP_Label_f15a8442-68f3-4087-8f05-d564bed44e92_ContentBits">
    <vt:lpwstr>0</vt:lpwstr>
  </property>
</Properties>
</file>