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6843"/>
          <w:pgMar w:top="343" w:right="452" w:bottom="275" w:left="335" w:header="708" w:footer="708" w:gutter="0"/>
          <w:docGrid w:linePitch="360"/>
        </w:sectPr>
        <w:spacing w:before="0" w:after="0" w:line="262" w:lineRule="exact"/>
        <w:ind w:left="2578" w:right="0" w:firstLine="0"/>
      </w:pPr>
      <w:r/>
      <w:r>
        <w:rPr lang="cs-CZ" sz="23" baseline="0" dirty="0">
          <w:jc w:val="left"/>
          <w:rFonts w:ascii="Arial" w:hAnsi="Arial" w:cs="Arial"/>
          <w:b/>
          <w:bCs/>
          <w:color w:val="000000"/>
          <w:sz w:val="23"/>
          <w:szCs w:val="23"/>
        </w:rPr>
        <w:t>Ceník svozu a likvidace odpadu (platný od 1. 1. 2025)</w:t>
      </w:r>
      <w:r>
        <w:rPr>
          <w:rFonts w:ascii="Times New Roman" w:hAnsi="Times New Roman" w:cs="Times New Roman"/>
          <w:sz w:val="23"/>
          <w:szCs w:val="23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tblpX="66" w:tblpY="184"/>
        <w:tblOverlap w:val="never"/>
        "
        <w:tblW w:w="6540" w:type="dxa"/>
        <w:tblLook w:val="04A0" w:firstRow="1" w:lastRow="0" w:firstColumn="1" w:lastColumn="0" w:noHBand="0" w:noVBand="1"/>
      </w:tblPr>
      <w:tblGrid>
        <w:gridCol w:w="2131"/>
        <w:gridCol w:w="1060"/>
        <w:gridCol w:w="1277"/>
        <w:gridCol w:w="1082"/>
        <w:gridCol w:w="1054"/>
      </w:tblGrid>
      <w:tr>
        <w:trPr>
          <w:trHeight w:hRule="exact" w:val="399"/>
        </w:trPr>
        <w:tc>
          <w:tcPr>
            <w:tcW w:w="6606" w:type="dxa"/>
            <w:gridSpan w:val="5"/>
            <w:shd w:val="clear" w:color="auto" w:fill="B7DEE8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422148</wp:posOffset>
                  </wp:positionH>
                  <wp:positionV relativeFrom="paragraph">
                    <wp:posOffset>78808</wp:posOffset>
                  </wp:positionV>
                  <wp:extent cx="2668896" cy="460269"/>
                  <wp:effectExtent l="0" t="0" r="0" b="0"/>
                  <wp:wrapNone/>
                  <wp:docPr id="100" name="Freeform 100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647700" y="78808"/>
                            <a:ext cx="2554596" cy="3459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72" w:lineRule="exact"/>
                                <w:ind w:left="1272" w:right="0" w:firstLine="0"/>
                                <w:jc w:val="right"/>
                              </w:pP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svoz </w:t>
                              </w:r>
                              <w:r>
                                <w:rPr lang="cs-CZ" sz="1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SMĚSNÉHO KOMUNÁLNÍHO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 odpadu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766"/>
                                </w:tabs>
                                <w:spacing w:before="200" w:after="0" w:line="163" w:lineRule="exact"/>
                                <w:ind w:left="0" w:right="0" w:firstLine="0"/>
                              </w:pP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Druh odpadu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Četnost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162"/>
        </w:trPr>
        <w:tc>
          <w:tcPr>
            <w:tcW w:w="2131" w:type="dxa"/>
            <w:vMerge w:val="restart"/>
            <w:tcBorders>
              <w:bottom w:val="nil"/>
            </w:tcBorders>
            <w:shd w:val="clear" w:color="auto" w:fill="E6B8B7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60" w:type="dxa"/>
            <w:vMerge w:val="restart"/>
            <w:tcBorders>
              <w:bottom w:val="nil"/>
            </w:tcBorders>
            <w:shd w:val="clear" w:color="auto" w:fill="E6B8B7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77" w:type="dxa"/>
            <w:shd w:val="clear" w:color="auto" w:fill="E6B8B7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77" w:right="-18" w:firstLine="0"/>
              <w:jc w:val="right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nádoba 120l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082" w:type="dxa"/>
            <w:shd w:val="clear" w:color="auto" w:fill="E6B8B7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0" w:right="-18" w:firstLine="0"/>
              <w:jc w:val="right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nádoba 240l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054" w:type="dxa"/>
            <w:shd w:val="clear" w:color="auto" w:fill="E6B8B7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" w:right="-18" w:firstLine="0"/>
              <w:jc w:val="right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nádoba 1100l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</w:tr>
      <w:tr>
        <w:trPr>
          <w:trHeight w:hRule="exact" w:val="198"/>
        </w:trPr>
        <w:tc>
          <w:tcPr>
            <w:tcW w:w="2131" w:type="dxa"/>
            <w:vMerge/>
            <w:tcBorders>
              <w:top w:val="nil"/>
            </w:tcBorders>
            <w:shd w:val="clear" w:color="auto" w:fill="E6B8B7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60" w:type="dxa"/>
            <w:vMerge/>
            <w:tcBorders>
              <w:top w:val="nil"/>
            </w:tcBorders>
            <w:shd w:val="clear" w:color="auto" w:fill="E6B8B7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277" w:type="dxa"/>
            <w:shd w:val="clear" w:color="auto" w:fill="E6B8B7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13" w:right="-18" w:firstLine="0"/>
              <w:jc w:val="right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Cena </w:t>
            </w:r>
            <w:r>
              <w:rPr lang="cs-CZ" sz="16" baseline="0" dirty="0">
                <w:jc w:val="left"/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ROK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*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082" w:type="dxa"/>
            <w:shd w:val="clear" w:color="auto" w:fill="E6B8B7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6" w:right="-18" w:firstLine="0"/>
              <w:jc w:val="right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Cena </w:t>
            </w:r>
            <w:r>
              <w:rPr lang="cs-CZ" sz="16" baseline="0" dirty="0">
                <w:jc w:val="left"/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ROK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*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054" w:type="dxa"/>
            <w:shd w:val="clear" w:color="auto" w:fill="E6B8B7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8" w:right="-18" w:firstLine="0"/>
              <w:jc w:val="right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Cena </w:t>
            </w:r>
            <w:r>
              <w:rPr lang="cs-CZ" sz="16" baseline="0" dirty="0">
                <w:jc w:val="left"/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ROK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*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</w:tr>
      <w:tr>
        <w:trPr>
          <w:trHeight w:hRule="exact" w:val="152"/>
        </w:trPr>
        <w:tc>
          <w:tcPr>
            <w:tcW w:w="213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5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SKO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10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6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1x 14 dní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12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680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1 856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108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84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2 896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10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46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11 154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</w:tr>
      <w:tr>
        <w:trPr>
          <w:trHeight w:hRule="exact" w:val="160"/>
        </w:trPr>
        <w:tc>
          <w:tcPr>
            <w:tcW w:w="213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5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SKO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10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6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1x týden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12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680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3 650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108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84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5 695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10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46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20 467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</w:tr>
      <w:tr>
        <w:trPr>
          <w:trHeight w:hRule="exact" w:val="160"/>
        </w:trPr>
        <w:tc>
          <w:tcPr>
            <w:tcW w:w="213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5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SKO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10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6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2x týden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12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680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6 770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108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03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10 562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10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46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39 125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</w:tr>
      <w:tr>
        <w:trPr>
          <w:trHeight w:hRule="exact" w:val="160"/>
        </w:trPr>
        <w:tc>
          <w:tcPr>
            <w:tcW w:w="213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5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SKO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10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6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3x týden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12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98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10 046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108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03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15 672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10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46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57 767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</w:tr>
      <w:tr>
        <w:trPr>
          <w:trHeight w:hRule="exact" w:val="160"/>
        </w:trPr>
        <w:tc>
          <w:tcPr>
            <w:tcW w:w="213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5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SKO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10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6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4x týden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12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98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13 322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108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03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20 783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10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46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76 424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</w:tr>
      <w:tr>
        <w:trPr>
          <w:trHeight w:hRule="exact" w:val="160"/>
        </w:trPr>
        <w:tc>
          <w:tcPr>
            <w:tcW w:w="213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5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SKO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10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6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5x týden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12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98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16 598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108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03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25 894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10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46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95 066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</w:tr>
      <w:tr>
        <w:trPr>
          <w:trHeight w:hRule="exact" w:val="160"/>
        </w:trPr>
        <w:tc>
          <w:tcPr>
            <w:tcW w:w="213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5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SKO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10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6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6x týden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12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98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23 416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108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03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36 528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10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64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133 801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</w:tr>
      <w:tr>
        <w:trPr>
          <w:trHeight w:hRule="exact" w:val="179"/>
        </w:trPr>
        <w:tc>
          <w:tcPr>
            <w:tcW w:w="213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5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SKO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0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6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7x týden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2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98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27 300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08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03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42 588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0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64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155 750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tblpX="66" w:tblpY="153"/>
        <w:tblOverlap w:val="never"/>
        "
        <w:tblW w:w="6540" w:type="dxa"/>
        <w:tblLook w:val="04A0" w:firstRow="1" w:lastRow="0" w:firstColumn="1" w:lastColumn="0" w:noHBand="0" w:noVBand="1"/>
      </w:tblPr>
      <w:tblGrid>
        <w:gridCol w:w="2131"/>
        <w:gridCol w:w="1060"/>
        <w:gridCol w:w="1277"/>
        <w:gridCol w:w="1082"/>
        <w:gridCol w:w="1054"/>
      </w:tblGrid>
      <w:tr>
        <w:trPr>
          <w:trHeight w:hRule="exact" w:val="380"/>
        </w:trPr>
        <w:tc>
          <w:tcPr>
            <w:tcW w:w="2131" w:type="dxa"/>
            <w:tcBorders>
              <w:right w:val="nil"/>
            </w:tcBorders>
            <w:shd w:val="clear" w:color="auto" w:fill="B7DEE8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474" w:type="dxa"/>
            <w:gridSpan w:val="4"/>
            <w:tcBorders>
              <w:left w:val="nil"/>
            </w:tcBorders>
            <w:shd w:val="clear" w:color="auto" w:fill="B7DEE8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4" w:after="113" w:line="240" w:lineRule="auto"/>
              <w:ind w:left="160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svoz </w:t>
            </w:r>
            <w:r>
              <w:rPr lang="cs-CZ" sz="16" baseline="0" dirty="0">
                <w:jc w:val="left"/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SEPAROVANÉHO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 odpadu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</w:tr>
      <w:tr>
        <w:trPr>
          <w:trHeight w:hRule="exact" w:val="162"/>
        </w:trPr>
        <w:tc>
          <w:tcPr>
            <w:tcW w:w="2131" w:type="dxa"/>
            <w:vMerge w:val="restart"/>
            <w:tcBorders>
              <w:bottom w:val="nil"/>
            </w:tcBorders>
            <w:shd w:val="clear" w:color="auto" w:fill="E6B8B7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422148</wp:posOffset>
                  </wp:positionH>
                  <wp:positionV relativeFrom="paragraph">
                    <wp:posOffset>62172</wp:posOffset>
                  </wp:positionV>
                  <wp:extent cx="1557501" cy="217954"/>
                  <wp:effectExtent l="0" t="0" r="0" b="0"/>
                  <wp:wrapNone/>
                  <wp:docPr id="101" name="Freeform 101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647700" y="62172"/>
                            <a:ext cx="1443201" cy="1036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766"/>
                                </w:tabs>
                                <w:spacing w:before="0" w:after="0" w:line="163" w:lineRule="exact"/>
                                <w:ind w:left="0" w:right="0" w:firstLine="0"/>
                              </w:pP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Druh odpadu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Četnost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060" w:type="dxa"/>
            <w:vMerge w:val="restart"/>
            <w:tcBorders>
              <w:bottom w:val="nil"/>
            </w:tcBorders>
            <w:shd w:val="clear" w:color="auto" w:fill="E6B8B7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77" w:type="dxa"/>
            <w:shd w:val="clear" w:color="auto" w:fill="E6B8B7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77" w:right="-18" w:firstLine="0"/>
              <w:jc w:val="right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nádoba 120l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082" w:type="dxa"/>
            <w:shd w:val="clear" w:color="auto" w:fill="E6B8B7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0" w:right="-18" w:firstLine="0"/>
              <w:jc w:val="right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nádoba 240l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054" w:type="dxa"/>
            <w:shd w:val="clear" w:color="auto" w:fill="E6B8B7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" w:right="54" w:firstLine="0"/>
              <w:jc w:val="right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nádoba 1100l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</w:tr>
      <w:tr>
        <w:trPr>
          <w:trHeight w:hRule="exact" w:val="220"/>
        </w:trPr>
        <w:tc>
          <w:tcPr>
            <w:tcW w:w="2131" w:type="dxa"/>
            <w:vMerge/>
            <w:tcBorders>
              <w:top w:val="nil"/>
            </w:tcBorders>
            <w:shd w:val="clear" w:color="auto" w:fill="E6B8B7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60" w:type="dxa"/>
            <w:vMerge/>
            <w:tcBorders>
              <w:top w:val="nil"/>
            </w:tcBorders>
            <w:shd w:val="clear" w:color="auto" w:fill="E6B8B7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277" w:type="dxa"/>
            <w:shd w:val="clear" w:color="auto" w:fill="E6B8B7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" w:after="0" w:line="240" w:lineRule="auto"/>
              <w:ind w:left="293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Cena </w:t>
            </w:r>
            <w:r>
              <w:rPr lang="cs-CZ" sz="16" baseline="0" dirty="0">
                <w:jc w:val="left"/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ROK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*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1082" w:type="dxa"/>
            <w:shd w:val="clear" w:color="auto" w:fill="E6B8B7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" w:after="0" w:line="240" w:lineRule="auto"/>
              <w:ind w:left="196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Cena </w:t>
            </w:r>
            <w:r>
              <w:rPr lang="cs-CZ" sz="16" baseline="0" dirty="0">
                <w:jc w:val="left"/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ROK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*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1054" w:type="dxa"/>
            <w:shd w:val="clear" w:color="auto" w:fill="E6B8B7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" w:after="0" w:line="240" w:lineRule="auto"/>
              <w:ind w:left="168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Cena </w:t>
            </w:r>
            <w:r>
              <w:rPr lang="cs-CZ" sz="16" baseline="0" dirty="0">
                <w:jc w:val="left"/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ROK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*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</w:tr>
      <w:tr>
        <w:trPr>
          <w:trHeight w:hRule="exact" w:val="152"/>
        </w:trPr>
        <w:tc>
          <w:tcPr>
            <w:tcW w:w="2131" w:type="dxa"/>
            <w:shd w:val="clear" w:color="auto" w:fill="DAEE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5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PAPÍR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060" w:type="dxa"/>
            <w:shd w:val="clear" w:color="auto" w:fill="DAEE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6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1x 14 dní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277" w:type="dxa"/>
            <w:shd w:val="clear" w:color="auto" w:fill="DAEE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680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1 346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082" w:type="dxa"/>
            <w:shd w:val="clear" w:color="auto" w:fill="DAEE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84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2 376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054" w:type="dxa"/>
            <w:shd w:val="clear" w:color="auto" w:fill="DAEE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27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7 603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</w:tr>
      <w:tr>
        <w:trPr>
          <w:trHeight w:hRule="exact" w:val="160"/>
        </w:trPr>
        <w:tc>
          <w:tcPr>
            <w:tcW w:w="2131" w:type="dxa"/>
            <w:shd w:val="clear" w:color="auto" w:fill="DAEE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5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PAPÍR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060" w:type="dxa"/>
            <w:shd w:val="clear" w:color="auto" w:fill="DAEE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6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1x týden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277" w:type="dxa"/>
            <w:shd w:val="clear" w:color="auto" w:fill="DAEE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680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2 439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082" w:type="dxa"/>
            <w:shd w:val="clear" w:color="auto" w:fill="DAEE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84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3 992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054" w:type="dxa"/>
            <w:shd w:val="clear" w:color="auto" w:fill="DAEE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46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13 337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</w:tr>
      <w:tr>
        <w:trPr>
          <w:trHeight w:hRule="exact" w:val="160"/>
        </w:trPr>
        <w:tc>
          <w:tcPr>
            <w:tcW w:w="2131" w:type="dxa"/>
            <w:shd w:val="clear" w:color="auto" w:fill="DAEE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5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PAPÍR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060" w:type="dxa"/>
            <w:shd w:val="clear" w:color="auto" w:fill="DAEE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6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2x týden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277" w:type="dxa"/>
            <w:shd w:val="clear" w:color="auto" w:fill="DAEE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680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4 673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082" w:type="dxa"/>
            <w:shd w:val="clear" w:color="auto" w:fill="DAEE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84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7 698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054" w:type="dxa"/>
            <w:shd w:val="clear" w:color="auto" w:fill="DAEE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46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24 837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</w:tr>
      <w:tr>
        <w:trPr>
          <w:trHeight w:hRule="exact" w:val="160"/>
        </w:trPr>
        <w:tc>
          <w:tcPr>
            <w:tcW w:w="2131" w:type="dxa"/>
            <w:shd w:val="clear" w:color="auto" w:fill="DAEE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5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PAPÍR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060" w:type="dxa"/>
            <w:shd w:val="clear" w:color="auto" w:fill="DAEE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6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3x týden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277" w:type="dxa"/>
            <w:shd w:val="clear" w:color="auto" w:fill="DAEE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680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6 890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082" w:type="dxa"/>
            <w:shd w:val="clear" w:color="auto" w:fill="DAEE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03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11 405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054" w:type="dxa"/>
            <w:shd w:val="clear" w:color="auto" w:fill="DAEE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46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36 321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</w:tr>
      <w:tr>
        <w:trPr>
          <w:trHeight w:hRule="exact" w:val="160"/>
        </w:trPr>
        <w:tc>
          <w:tcPr>
            <w:tcW w:w="2131" w:type="dxa"/>
            <w:shd w:val="clear" w:color="auto" w:fill="DAEE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5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PAPÍR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060" w:type="dxa"/>
            <w:shd w:val="clear" w:color="auto" w:fill="DAEE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6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4x týden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277" w:type="dxa"/>
            <w:shd w:val="clear" w:color="auto" w:fill="DAEE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2" w:type="dxa"/>
            <w:shd w:val="clear" w:color="auto" w:fill="DAEE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03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15 111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054" w:type="dxa"/>
            <w:shd w:val="clear" w:color="auto" w:fill="DAEE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46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47 821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</w:tr>
      <w:tr>
        <w:trPr>
          <w:trHeight w:hRule="exact" w:val="160"/>
        </w:trPr>
        <w:tc>
          <w:tcPr>
            <w:tcW w:w="2131" w:type="dxa"/>
            <w:shd w:val="clear" w:color="auto" w:fill="DAEE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5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PAPÍR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060" w:type="dxa"/>
            <w:shd w:val="clear" w:color="auto" w:fill="DAEE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6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5x týden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277" w:type="dxa"/>
            <w:shd w:val="clear" w:color="auto" w:fill="DAEE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2" w:type="dxa"/>
            <w:shd w:val="clear" w:color="auto" w:fill="DAEE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03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18 818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054" w:type="dxa"/>
            <w:shd w:val="clear" w:color="auto" w:fill="DAEE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46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59 305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</w:tr>
      <w:tr>
        <w:trPr>
          <w:trHeight w:hRule="exact" w:val="159"/>
        </w:trPr>
        <w:tc>
          <w:tcPr>
            <w:tcW w:w="2131" w:type="dxa"/>
            <w:shd w:val="clear" w:color="auto" w:fill="DAEE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5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PAPÍR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060" w:type="dxa"/>
            <w:shd w:val="clear" w:color="auto" w:fill="DAEE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6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6x týden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277" w:type="dxa"/>
            <w:shd w:val="clear" w:color="auto" w:fill="DAEE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2" w:type="dxa"/>
            <w:shd w:val="clear" w:color="auto" w:fill="DAEE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03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27 023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054" w:type="dxa"/>
            <w:shd w:val="clear" w:color="auto" w:fill="DAEE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46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84 950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</w:tr>
      <w:tr>
        <w:trPr>
          <w:trHeight w:hRule="exact" w:val="179"/>
        </w:trPr>
        <w:tc>
          <w:tcPr>
            <w:tcW w:w="2131" w:type="dxa"/>
            <w:shd w:val="clear" w:color="auto" w:fill="DAEE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5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PAPÍR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060" w:type="dxa"/>
            <w:shd w:val="clear" w:color="auto" w:fill="DAEE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6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7x týden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277" w:type="dxa"/>
            <w:shd w:val="clear" w:color="auto" w:fill="DAEE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2" w:type="dxa"/>
            <w:shd w:val="clear" w:color="auto" w:fill="DAEE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03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31 474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054" w:type="dxa"/>
            <w:shd w:val="clear" w:color="auto" w:fill="DAEE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46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98 747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</w:tr>
      <w:tr>
        <w:trPr>
          <w:trHeight w:hRule="exact" w:val="152"/>
        </w:trPr>
        <w:tc>
          <w:tcPr>
            <w:tcW w:w="2131" w:type="dxa"/>
            <w:shd w:val="clear" w:color="auto" w:fill="EBF1D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5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SKLO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060" w:type="dxa"/>
            <w:shd w:val="clear" w:color="auto" w:fill="EBF1D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6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1x 14 dní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277" w:type="dxa"/>
            <w:shd w:val="clear" w:color="auto" w:fill="EBF1D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680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1 397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082" w:type="dxa"/>
            <w:shd w:val="clear" w:color="auto" w:fill="EBF1D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84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2 174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054" w:type="dxa"/>
            <w:shd w:val="clear" w:color="auto" w:fill="EBF1D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27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6 336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</w:tr>
      <w:tr>
        <w:trPr>
          <w:trHeight w:hRule="exact" w:val="160"/>
        </w:trPr>
        <w:tc>
          <w:tcPr>
            <w:tcW w:w="2131" w:type="dxa"/>
            <w:shd w:val="clear" w:color="auto" w:fill="EBF1D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5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SKLO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060" w:type="dxa"/>
            <w:shd w:val="clear" w:color="auto" w:fill="EBF1D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6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1x týden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277" w:type="dxa"/>
            <w:shd w:val="clear" w:color="auto" w:fill="EBF1D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680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2 002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082" w:type="dxa"/>
            <w:shd w:val="clear" w:color="auto" w:fill="EBF1D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84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3 240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054" w:type="dxa"/>
            <w:shd w:val="clear" w:color="auto" w:fill="EBF1D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27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9 504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</w:tr>
      <w:tr>
        <w:trPr>
          <w:trHeight w:hRule="exact" w:val="160"/>
        </w:trPr>
        <w:tc>
          <w:tcPr>
            <w:tcW w:w="2131" w:type="dxa"/>
            <w:shd w:val="clear" w:color="auto" w:fill="EBF1D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5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SKLO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060" w:type="dxa"/>
            <w:shd w:val="clear" w:color="auto" w:fill="EBF1D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6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2x týden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277" w:type="dxa"/>
            <w:shd w:val="clear" w:color="auto" w:fill="EBF1D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680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3 845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082" w:type="dxa"/>
            <w:shd w:val="clear" w:color="auto" w:fill="EBF1D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84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5 688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054" w:type="dxa"/>
            <w:shd w:val="clear" w:color="auto" w:fill="EBF1D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46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17 741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</w:tr>
      <w:tr>
        <w:trPr>
          <w:trHeight w:hRule="exact" w:val="179"/>
        </w:trPr>
        <w:tc>
          <w:tcPr>
            <w:tcW w:w="2131" w:type="dxa"/>
            <w:shd w:val="clear" w:color="auto" w:fill="EBF1D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5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SKLO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060" w:type="dxa"/>
            <w:shd w:val="clear" w:color="auto" w:fill="EBF1D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6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3x týden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277" w:type="dxa"/>
            <w:shd w:val="clear" w:color="auto" w:fill="EBF1D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680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5 861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082" w:type="dxa"/>
            <w:shd w:val="clear" w:color="auto" w:fill="EBF1D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84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8 957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054" w:type="dxa"/>
            <w:shd w:val="clear" w:color="auto" w:fill="EBF1D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46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24 998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</w:tr>
      <w:tr>
        <w:trPr>
          <w:trHeight w:hRule="exact" w:val="152"/>
        </w:trPr>
        <w:tc>
          <w:tcPr>
            <w:tcW w:w="2131" w:type="dxa"/>
            <w:shd w:val="clear" w:color="auto" w:fill="FDE9D9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5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PLAST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060" w:type="dxa"/>
            <w:shd w:val="clear" w:color="auto" w:fill="FDE9D9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6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1x 14 dní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277" w:type="dxa"/>
            <w:shd w:val="clear" w:color="auto" w:fill="FDE9D9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680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1 635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082" w:type="dxa"/>
            <w:shd w:val="clear" w:color="auto" w:fill="FDE9D9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84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2 524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054" w:type="dxa"/>
            <w:shd w:val="clear" w:color="auto" w:fill="FDE9D9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27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9 287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</w:tr>
      <w:tr>
        <w:trPr>
          <w:trHeight w:hRule="exact" w:val="160"/>
        </w:trPr>
        <w:tc>
          <w:tcPr>
            <w:tcW w:w="2131" w:type="dxa"/>
            <w:shd w:val="clear" w:color="auto" w:fill="FDE9D9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5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PLAST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060" w:type="dxa"/>
            <w:shd w:val="clear" w:color="auto" w:fill="FDE9D9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6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1x týden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277" w:type="dxa"/>
            <w:shd w:val="clear" w:color="auto" w:fill="FDE9D9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680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2 667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082" w:type="dxa"/>
            <w:shd w:val="clear" w:color="auto" w:fill="FDE9D9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84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4 366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054" w:type="dxa"/>
            <w:shd w:val="clear" w:color="auto" w:fill="FDE9D9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46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16 717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</w:tr>
      <w:tr>
        <w:trPr>
          <w:trHeight w:hRule="exact" w:val="160"/>
        </w:trPr>
        <w:tc>
          <w:tcPr>
            <w:tcW w:w="2131" w:type="dxa"/>
            <w:shd w:val="clear" w:color="auto" w:fill="FDE9D9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5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PLAST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060" w:type="dxa"/>
            <w:shd w:val="clear" w:color="auto" w:fill="FDE9D9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6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2x týden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277" w:type="dxa"/>
            <w:shd w:val="clear" w:color="auto" w:fill="FDE9D9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680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5 128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082" w:type="dxa"/>
            <w:shd w:val="clear" w:color="auto" w:fill="FDE9D9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84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8 446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054" w:type="dxa"/>
            <w:shd w:val="clear" w:color="auto" w:fill="FDE9D9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46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31 577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</w:tr>
      <w:tr>
        <w:trPr>
          <w:trHeight w:hRule="exact" w:val="160"/>
        </w:trPr>
        <w:tc>
          <w:tcPr>
            <w:tcW w:w="2131" w:type="dxa"/>
            <w:shd w:val="clear" w:color="auto" w:fill="FDE9D9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5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PLAST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060" w:type="dxa"/>
            <w:shd w:val="clear" w:color="auto" w:fill="FDE9D9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6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3x týden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277" w:type="dxa"/>
            <w:shd w:val="clear" w:color="auto" w:fill="FDE9D9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680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7 573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082" w:type="dxa"/>
            <w:shd w:val="clear" w:color="auto" w:fill="FDE9D9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03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12 558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054" w:type="dxa"/>
            <w:shd w:val="clear" w:color="auto" w:fill="FDE9D9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46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46 437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</w:tr>
      <w:tr>
        <w:trPr>
          <w:trHeight w:hRule="exact" w:val="160"/>
        </w:trPr>
        <w:tc>
          <w:tcPr>
            <w:tcW w:w="2131" w:type="dxa"/>
            <w:shd w:val="clear" w:color="auto" w:fill="FDE9D9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5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PLAST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060" w:type="dxa"/>
            <w:shd w:val="clear" w:color="auto" w:fill="FDE9D9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6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4x týden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277" w:type="dxa"/>
            <w:shd w:val="clear" w:color="auto" w:fill="FDE9D9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2" w:type="dxa"/>
            <w:shd w:val="clear" w:color="auto" w:fill="FDE9D9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03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16 638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054" w:type="dxa"/>
            <w:shd w:val="clear" w:color="auto" w:fill="FDE9D9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46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61 297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</w:tr>
      <w:tr>
        <w:trPr>
          <w:trHeight w:hRule="exact" w:val="160"/>
        </w:trPr>
        <w:tc>
          <w:tcPr>
            <w:tcW w:w="2131" w:type="dxa"/>
            <w:shd w:val="clear" w:color="auto" w:fill="FDE9D9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5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PLAST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060" w:type="dxa"/>
            <w:shd w:val="clear" w:color="auto" w:fill="FDE9D9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6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5x týden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277" w:type="dxa"/>
            <w:shd w:val="clear" w:color="auto" w:fill="FDE9D9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2" w:type="dxa"/>
            <w:shd w:val="clear" w:color="auto" w:fill="FDE9D9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03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20 718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054" w:type="dxa"/>
            <w:shd w:val="clear" w:color="auto" w:fill="FDE9D9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46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76 157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</w:tr>
      <w:tr>
        <w:trPr>
          <w:trHeight w:hRule="exact" w:val="160"/>
        </w:trPr>
        <w:tc>
          <w:tcPr>
            <w:tcW w:w="2131" w:type="dxa"/>
            <w:shd w:val="clear" w:color="auto" w:fill="FDE9D9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5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PLAST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060" w:type="dxa"/>
            <w:shd w:val="clear" w:color="auto" w:fill="FDE9D9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6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6x týden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277" w:type="dxa"/>
            <w:shd w:val="clear" w:color="auto" w:fill="FDE9D9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2" w:type="dxa"/>
            <w:shd w:val="clear" w:color="auto" w:fill="FDE9D9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03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29 768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054" w:type="dxa"/>
            <w:shd w:val="clear" w:color="auto" w:fill="FDE9D9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64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109 227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</w:tr>
      <w:tr>
        <w:trPr>
          <w:trHeight w:hRule="exact" w:val="179"/>
        </w:trPr>
        <w:tc>
          <w:tcPr>
            <w:tcW w:w="2131" w:type="dxa"/>
            <w:shd w:val="clear" w:color="auto" w:fill="FDE9D9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5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PLAST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060" w:type="dxa"/>
            <w:shd w:val="clear" w:color="auto" w:fill="FDE9D9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6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7x týden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277" w:type="dxa"/>
            <w:shd w:val="clear" w:color="auto" w:fill="FDE9D9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2" w:type="dxa"/>
            <w:shd w:val="clear" w:color="auto" w:fill="FDE9D9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03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34 673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054" w:type="dxa"/>
            <w:shd w:val="clear" w:color="auto" w:fill="FDE9D9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64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127 056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</w:tr>
      <w:tr>
        <w:trPr>
          <w:trHeight w:hRule="exact" w:val="152"/>
        </w:trPr>
        <w:tc>
          <w:tcPr>
            <w:tcW w:w="2131" w:type="dxa"/>
            <w:shd w:val="clear" w:color="auto" w:fill="DADAD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5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TETRAPAK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1060" w:type="dxa"/>
            <w:shd w:val="clear" w:color="auto" w:fill="DADAD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6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1x 14 dní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1277" w:type="dxa"/>
            <w:shd w:val="clear" w:color="auto" w:fill="DADAD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680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1 483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1082" w:type="dxa"/>
            <w:shd w:val="clear" w:color="auto" w:fill="DADAD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84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2 290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1054" w:type="dxa"/>
            <w:shd w:val="clear" w:color="auto" w:fill="DADAD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27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6 581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</w:tr>
      <w:tr>
        <w:trPr>
          <w:trHeight w:hRule="exact" w:val="179"/>
        </w:trPr>
        <w:tc>
          <w:tcPr>
            <w:tcW w:w="2131" w:type="dxa"/>
            <w:shd w:val="clear" w:color="auto" w:fill="DADAD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5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TETRAPAK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1060" w:type="dxa"/>
            <w:shd w:val="clear" w:color="auto" w:fill="DADAD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6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1x týden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1277" w:type="dxa"/>
            <w:shd w:val="clear" w:color="auto" w:fill="DADAD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680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2 102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1082" w:type="dxa"/>
            <w:shd w:val="clear" w:color="auto" w:fill="DADAD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84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3 341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1054" w:type="dxa"/>
            <w:shd w:val="clear" w:color="auto" w:fill="DADAD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46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10 757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</w:tr>
      <w:tr>
        <w:trPr>
          <w:trHeight w:hRule="exact" w:val="152"/>
        </w:trPr>
        <w:tc>
          <w:tcPr>
            <w:tcW w:w="2131" w:type="dxa"/>
            <w:shd w:val="clear" w:color="auto" w:fill="C4D79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5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B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-3"/>
                <w:sz w:val="14"/>
                <w:szCs w:val="14"/>
              </w:rPr>
              <w:t>I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O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060" w:type="dxa"/>
            <w:shd w:val="clear" w:color="auto" w:fill="C4D79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6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1x týdně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277" w:type="dxa"/>
            <w:shd w:val="clear" w:color="auto" w:fill="C4D79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680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3 701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082" w:type="dxa"/>
            <w:shd w:val="clear" w:color="auto" w:fill="C4D79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84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5 400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054" w:type="dxa"/>
            <w:shd w:val="clear" w:color="auto" w:fill="C4D79B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79"/>
        </w:trPr>
        <w:tc>
          <w:tcPr>
            <w:tcW w:w="2131" w:type="dxa"/>
            <w:shd w:val="clear" w:color="auto" w:fill="C4D79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5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B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-3"/>
                <w:sz w:val="14"/>
                <w:szCs w:val="14"/>
              </w:rPr>
              <w:t>I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O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060" w:type="dxa"/>
            <w:shd w:val="clear" w:color="auto" w:fill="C4D79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6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1x 14 dní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277" w:type="dxa"/>
            <w:shd w:val="clear" w:color="auto" w:fill="C4D79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680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1 944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082" w:type="dxa"/>
            <w:shd w:val="clear" w:color="auto" w:fill="C4D79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84" w:right="0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3 240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054" w:type="dxa"/>
            <w:shd w:val="clear" w:color="auto" w:fill="C4D79B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72"/>
        </w:trPr>
        <w:tc>
          <w:tcPr>
            <w:tcW w:w="2131" w:type="dxa"/>
            <w:shd w:val="clear" w:color="auto" w:fill="A7A8A7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5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KOVY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060" w:type="dxa"/>
            <w:shd w:val="clear" w:color="auto" w:fill="A7A8A7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6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1x 4 týdny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277" w:type="dxa"/>
            <w:shd w:val="clear" w:color="auto" w:fill="A7A8A7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680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2 880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082" w:type="dxa"/>
            <w:shd w:val="clear" w:color="auto" w:fill="A7A8A7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84" w:right="0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3 240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054" w:type="dxa"/>
            <w:shd w:val="clear" w:color="auto" w:fill="A7A8A7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72"/>
        </w:trPr>
        <w:tc>
          <w:tcPr>
            <w:tcW w:w="2131" w:type="dxa"/>
            <w:shd w:val="clear" w:color="auto" w:fill="A7A8A7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5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KOVY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060" w:type="dxa"/>
            <w:shd w:val="clear" w:color="auto" w:fill="A7A8A7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6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1x 14 dní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277" w:type="dxa"/>
            <w:shd w:val="clear" w:color="auto" w:fill="A7A8A7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680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4 680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082" w:type="dxa"/>
            <w:shd w:val="clear" w:color="auto" w:fill="A7A8A7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84" w:right="0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5 270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054" w:type="dxa"/>
            <w:shd w:val="clear" w:color="auto" w:fill="A7A8A7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</w:tbl>
    <w:p>
      <w:pPr>
        <w:rPr>
          <w:rFonts w:ascii="Times New Roman" w:hAnsi="Times New Roman" w:cs="Times New Roman"/>
          <w:color w:val="010302"/>
        </w:rPr>
        <w:spacing w:before="0" w:after="0" w:line="162" w:lineRule="exact"/>
        <w:ind w:left="45" w:right="0" w:firstLine="0"/>
      </w:pPr>
      <w:r/>
      <w:r>
        <w:rPr lang="cs-CZ" sz="14" baseline="0" dirty="0">
          <w:jc w:val="left"/>
          <w:rFonts w:ascii="Arial" w:hAnsi="Arial" w:cs="Arial"/>
          <w:i/>
          <w:iCs/>
          <w:color w:val="000000"/>
          <w:sz w:val="14"/>
          <w:szCs w:val="14"/>
        </w:rPr>
        <w:t>* Ceny jsou uvedeny be</w:t>
      </w:r>
      <w:r>
        <w:rPr lang="cs-CZ" sz="14" baseline="0" dirty="0">
          <w:jc w:val="left"/>
          <w:rFonts w:ascii="Arial" w:hAnsi="Arial" w:cs="Arial"/>
          <w:i/>
          <w:iCs/>
          <w:color w:val="000000"/>
          <w:spacing w:val="-7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i/>
          <w:iCs/>
          <w:color w:val="000000"/>
          <w:spacing w:val="-1"/>
          <w:sz w:val="14"/>
          <w:szCs w:val="14"/>
        </w:rPr>
        <w:t> DPH.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tblpX="66" w:tblpY="184"/>
        <w:tblOverlap w:val="never"/>
        "
        <w:tblW w:w="3754" w:type="dxa"/>
        <w:tblLook w:val="04A0" w:firstRow="1" w:lastRow="0" w:firstColumn="1" w:lastColumn="0" w:noHBand="0" w:noVBand="1"/>
      </w:tblPr>
      <w:tblGrid>
        <w:gridCol w:w="1128"/>
        <w:gridCol w:w="1106"/>
        <w:gridCol w:w="1605"/>
      </w:tblGrid>
      <w:tr>
        <w:trPr>
          <w:trHeight w:hRule="exact" w:val="399"/>
        </w:trPr>
        <w:tc>
          <w:tcPr>
            <w:tcW w:w="1128" w:type="dxa"/>
            <w:tcBorders>
              <w:right w:val="nil"/>
            </w:tcBorders>
            <w:shd w:val="clear" w:color="auto" w:fill="B7DEE8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712" w:type="dxa"/>
            <w:gridSpan w:val="2"/>
            <w:tcBorders>
              <w:left w:val="nil"/>
            </w:tcBorders>
            <w:shd w:val="clear" w:color="auto" w:fill="B7DEE8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4" w:after="123" w:line="240" w:lineRule="auto"/>
              <w:ind w:left="67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svoz </w:t>
            </w:r>
            <w:r>
              <w:rPr lang="cs-CZ" sz="16" baseline="0" dirty="0">
                <w:jc w:val="left"/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GASTRO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 odpadu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</w:tr>
      <w:tr>
        <w:trPr>
          <w:trHeight w:hRule="exact" w:val="162"/>
        </w:trPr>
        <w:tc>
          <w:tcPr>
            <w:tcW w:w="1128" w:type="dxa"/>
            <w:vMerge w:val="restart"/>
            <w:tcBorders>
              <w:bottom w:val="nil"/>
            </w:tcBorders>
            <w:shd w:val="clear" w:color="auto" w:fill="E6B8B7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103632</wp:posOffset>
                  </wp:positionH>
                  <wp:positionV relativeFrom="paragraph">
                    <wp:posOffset>54551</wp:posOffset>
                  </wp:positionV>
                  <wp:extent cx="651631" cy="217954"/>
                  <wp:effectExtent l="0" t="0" r="0" b="0"/>
                  <wp:wrapNone/>
                  <wp:docPr id="102" name="Freeform 102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923409" y="54551"/>
                            <a:ext cx="537331" cy="1036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63" w:lineRule="exact"/>
                                <w:ind w:left="0" w:right="0" w:firstLine="0"/>
                              </w:pP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Druh odpadu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106" w:type="dxa"/>
            <w:vMerge w:val="restart"/>
            <w:tcBorders>
              <w:bottom w:val="nil"/>
            </w:tcBorders>
            <w:shd w:val="clear" w:color="auto" w:fill="E6B8B7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205740</wp:posOffset>
                  </wp:positionH>
                  <wp:positionV relativeFrom="paragraph">
                    <wp:posOffset>54551</wp:posOffset>
                  </wp:positionV>
                  <wp:extent cx="435583" cy="217954"/>
                  <wp:effectExtent l="0" t="0" r="0" b="0"/>
                  <wp:wrapNone/>
                  <wp:docPr id="103" name="Freeform 103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5742178" y="54551"/>
                            <a:ext cx="321283" cy="1036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63" w:lineRule="exact"/>
                                <w:ind w:left="0" w:right="0" w:firstLine="0"/>
                              </w:pP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Četnost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605" w:type="dxa"/>
            <w:shd w:val="clear" w:color="auto" w:fill="E6B8B7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28" w:right="371" w:firstLine="0"/>
              <w:jc w:val="right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nádoba 120l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</w:tr>
      <w:tr>
        <w:trPr>
          <w:trHeight w:hRule="exact" w:val="198"/>
        </w:trPr>
        <w:tc>
          <w:tcPr>
            <w:tcW w:w="1128" w:type="dxa"/>
            <w:vMerge/>
            <w:tcBorders>
              <w:top w:val="nil"/>
            </w:tcBorders>
            <w:shd w:val="clear" w:color="auto" w:fill="E6B8B7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6" w:type="dxa"/>
            <w:vMerge/>
            <w:tcBorders>
              <w:top w:val="nil"/>
            </w:tcBorders>
            <w:shd w:val="clear" w:color="auto" w:fill="E6B8B7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605" w:type="dxa"/>
            <w:shd w:val="clear" w:color="auto" w:fill="E6B8B7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64" w:right="407" w:firstLine="0"/>
              <w:jc w:val="right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Cena </w:t>
            </w:r>
            <w:r>
              <w:rPr lang="cs-CZ" sz="16" baseline="0" dirty="0">
                <w:jc w:val="left"/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ROK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*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</w:tr>
      <w:tr>
        <w:trPr>
          <w:trHeight w:hRule="exact" w:val="152"/>
        </w:trPr>
        <w:tc>
          <w:tcPr>
            <w:tcW w:w="11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5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GASTRO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110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6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1x 14 dní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16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979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7 258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</w:tr>
      <w:tr>
        <w:trPr>
          <w:trHeight w:hRule="exact" w:val="160"/>
        </w:trPr>
        <w:tc>
          <w:tcPr>
            <w:tcW w:w="11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5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GASTRO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110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6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1x týden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16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98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14 152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</w:tr>
      <w:tr>
        <w:trPr>
          <w:trHeight w:hRule="exact" w:val="160"/>
        </w:trPr>
        <w:tc>
          <w:tcPr>
            <w:tcW w:w="11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5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GASTRO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110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6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2x týden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16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98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27 890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</w:tr>
      <w:tr>
        <w:trPr>
          <w:trHeight w:hRule="exact" w:val="160"/>
        </w:trPr>
        <w:tc>
          <w:tcPr>
            <w:tcW w:w="11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5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GASTRO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110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6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3x týden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16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98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41 628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</w:tr>
      <w:tr>
        <w:trPr>
          <w:trHeight w:hRule="exact" w:val="160"/>
        </w:trPr>
        <w:tc>
          <w:tcPr>
            <w:tcW w:w="11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5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GASTRO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110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6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4x týden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16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98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55 382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</w:tr>
      <w:tr>
        <w:trPr>
          <w:trHeight w:hRule="exact" w:val="160"/>
        </w:trPr>
        <w:tc>
          <w:tcPr>
            <w:tcW w:w="11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5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GASTRO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110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6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5x týden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16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98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69 120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</w:tr>
      <w:tr>
        <w:trPr>
          <w:trHeight w:hRule="exact" w:val="160"/>
        </w:trPr>
        <w:tc>
          <w:tcPr>
            <w:tcW w:w="11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5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GASTRO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110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6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6x týden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16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98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99 446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</w:tr>
      <w:tr>
        <w:trPr>
          <w:trHeight w:hRule="exact" w:val="179"/>
        </w:trPr>
        <w:tc>
          <w:tcPr>
            <w:tcW w:w="11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5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GASTRO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10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6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7x týden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6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16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115 949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14" w:h="16843"/>
          <w:pgMar w:top="343" w:right="452" w:bottom="275" w:left="335" w:header="708" w:footer="708" w:gutter="0"/>
          <w:cols w:num="2" w:space="0" w:equalWidth="0">
            <w:col w:w="6666" w:space="588"/>
            <w:col w:w="3880" w:space="0"/>
          </w:cols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spacing w:before="14" w:after="0" w:line="262" w:lineRule="exact"/>
        <w:ind w:left="2647" w:right="0" w:firstLine="0"/>
      </w:pPr>
      <w:r/>
      <w:r>
        <w:rPr lang="cs-CZ" sz="23" baseline="0" dirty="0">
          <w:jc w:val="left"/>
          <w:rFonts w:ascii="Arial" w:hAnsi="Arial" w:cs="Arial"/>
          <w:b/>
          <w:bCs/>
          <w:color w:val="000000"/>
          <w:sz w:val="23"/>
          <w:szCs w:val="23"/>
        </w:rPr>
        <w:t>Ceník nadstandardních služeb (platný od 1. 1. 2025)</w:t>
      </w:r>
      <w:r>
        <w:rPr>
          <w:rFonts w:ascii="Times New Roman" w:hAnsi="Times New Roman" w:cs="Times New Roman"/>
          <w:sz w:val="23"/>
          <w:szCs w:val="23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355" w:tblpY="186"/>
        <w:tblOverlap w:val="never"/>
        "
        <w:tblW w:w="11055" w:type="dxa"/>
        <w:tblLook w:val="04A0" w:firstRow="1" w:lastRow="0" w:firstColumn="1" w:lastColumn="0" w:noHBand="0" w:noVBand="1"/>
      </w:tblPr>
      <w:tblGrid>
        <w:gridCol w:w="2138"/>
        <w:gridCol w:w="1053"/>
        <w:gridCol w:w="1284"/>
        <w:gridCol w:w="1082"/>
        <w:gridCol w:w="1025"/>
        <w:gridCol w:w="657"/>
        <w:gridCol w:w="1128"/>
        <w:gridCol w:w="1099"/>
        <w:gridCol w:w="1605"/>
      </w:tblGrid>
      <w:tr>
        <w:trPr>
          <w:trHeight w:hRule="exact" w:val="193"/>
        </w:trPr>
        <w:tc>
          <w:tcPr>
            <w:tcW w:w="3192" w:type="dxa"/>
            <w:gridSpan w:val="2"/>
            <w:shd w:val="clear" w:color="auto" w:fill="D8E4B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204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specifikace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7883" w:type="dxa"/>
            <w:gridSpan w:val="7"/>
            <w:shd w:val="clear" w:color="auto" w:fill="D8E4B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590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cena za služb</w:t>
            </w:r>
            <w:r>
              <w:rPr lang="cs-CZ" sz="14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14"/>
                <w:szCs w:val="14"/>
              </w:rPr>
              <w:t>y</w:t>
            </w:r>
            <w:r>
              <w:rPr lang="cs-CZ" sz="14" baseline="0" dirty="0">
                <w:jc w:val="left"/>
                <w:rFonts w:ascii="Arial" w:hAnsi="Arial" w:cs="Arial"/>
                <w:b/>
                <w:bCs/>
                <w:color w:val="000000"/>
                <w:sz w:val="14"/>
                <w:szCs w:val="14"/>
              </w:rPr>
              <w:t> zanášk</w:t>
            </w:r>
            <w:r>
              <w:rPr lang="cs-CZ" sz="14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14"/>
                <w:szCs w:val="14"/>
              </w:rPr>
              <w:t>y</w:t>
            </w:r>
            <w:r>
              <w:rPr lang="cs-CZ" sz="14" baseline="0" dirty="0">
                <w:jc w:val="left"/>
                <w:rFonts w:ascii="Arial" w:hAnsi="Arial" w:cs="Arial"/>
                <w:b/>
                <w:bCs/>
                <w:color w:val="000000"/>
                <w:sz w:val="14"/>
                <w:szCs w:val="14"/>
              </w:rPr>
              <w:t>/měsíc bez DPH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</w:tr>
      <w:tr>
        <w:trPr>
          <w:trHeight w:hRule="exact" w:val="150"/>
        </w:trPr>
        <w:tc>
          <w:tcPr>
            <w:tcW w:w="2138" w:type="dxa"/>
            <w:shd w:val="clear" w:color="auto" w:fill="D8E4B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10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nádoba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053" w:type="dxa"/>
            <w:shd w:val="clear" w:color="auto" w:fill="D8E4B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3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četnost/týdně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284" w:type="dxa"/>
            <w:shd w:val="clear" w:color="auto" w:fill="D8E4B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10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15-30m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082" w:type="dxa"/>
            <w:shd w:val="clear" w:color="auto" w:fill="D8E4B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05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30-40m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025" w:type="dxa"/>
            <w:shd w:val="clear" w:color="auto" w:fill="D8E4B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76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40-50m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657" w:type="dxa"/>
            <w:shd w:val="clear" w:color="auto" w:fill="D8E4B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2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b/>
                <w:bCs/>
                <w:color w:val="000000"/>
                <w:sz w:val="14"/>
                <w:szCs w:val="14"/>
              </w:rPr>
              <w:t> 50-60m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128" w:type="dxa"/>
            <w:shd w:val="clear" w:color="auto" w:fill="D8E4B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29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60-70m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099" w:type="dxa"/>
            <w:shd w:val="clear" w:color="auto" w:fill="D8E4B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17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70-90m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605" w:type="dxa"/>
            <w:shd w:val="clear" w:color="auto" w:fill="D8E4B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00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100m a více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</w:tr>
      <w:tr>
        <w:trPr>
          <w:trHeight w:hRule="exact" w:val="191"/>
        </w:trPr>
        <w:tc>
          <w:tcPr>
            <w:tcW w:w="2138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380999</wp:posOffset>
                  </wp:positionH>
                  <wp:positionV relativeFrom="paragraph">
                    <wp:posOffset>356304</wp:posOffset>
                  </wp:positionV>
                  <wp:extent cx="959063" cy="217954"/>
                  <wp:effectExtent l="0" t="0" r="0" b="0"/>
                  <wp:wrapNone/>
                  <wp:docPr id="104" name="Freeform 104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606551" y="356304"/>
                            <a:ext cx="844763" cy="1036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63" w:lineRule="exact"/>
                                <w:ind w:left="0" w:right="0" w:firstLine="0"/>
                              </w:pP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120 l        240 l        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05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07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128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73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72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108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28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104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10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00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167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65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5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258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11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50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346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109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41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526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16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83" w:right="0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560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</w:tr>
      <w:tr>
        <w:trPr>
          <w:trHeight w:hRule="exact" w:val="180"/>
        </w:trPr>
        <w:tc>
          <w:tcPr>
            <w:tcW w:w="2138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5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07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128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32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144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108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28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208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10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00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334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65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5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516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11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50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691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109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79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1 051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16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20" w:right="0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1 120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</w:tr>
      <w:tr>
        <w:trPr>
          <w:trHeight w:hRule="exact" w:val="179"/>
        </w:trPr>
        <w:tc>
          <w:tcPr>
            <w:tcW w:w="2138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5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07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128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32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216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108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28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313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10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00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501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65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5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774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11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90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1 037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109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79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1 577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16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20" w:right="0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1 866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</w:tr>
      <w:tr>
        <w:trPr>
          <w:trHeight w:hRule="exact" w:val="180"/>
        </w:trPr>
        <w:tc>
          <w:tcPr>
            <w:tcW w:w="2138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5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07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128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32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288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108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28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417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10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00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668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65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5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1 033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11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90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1 382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109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79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2 103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16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20" w:right="0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2 488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</w:tr>
      <w:tr>
        <w:trPr>
          <w:trHeight w:hRule="exact" w:val="180"/>
        </w:trPr>
        <w:tc>
          <w:tcPr>
            <w:tcW w:w="2138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5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07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128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32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360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108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28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521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10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00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835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65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5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1 291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11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90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1 728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109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79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2 628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16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20" w:right="0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3 110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</w:tr>
      <w:tr>
        <w:trPr>
          <w:trHeight w:hRule="exact" w:val="180"/>
        </w:trPr>
        <w:tc>
          <w:tcPr>
            <w:tcW w:w="2138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5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07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128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32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432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108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28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625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10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38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1 002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65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5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1 549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11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90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2 074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109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79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u w:val="single"/>
                <w:color w:val="000000"/>
                <w:sz w:val="14"/>
                <w:szCs w:val="14"/>
              </w:rPr>
              <w:t>3 154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16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20" w:right="0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3 577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</w:tr>
      <w:tr>
        <w:trPr>
          <w:trHeight w:hRule="exact" w:val="160"/>
        </w:trPr>
        <w:tc>
          <w:tcPr>
            <w:tcW w:w="2138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5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07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128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32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504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108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28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729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10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38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1 169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65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5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1 807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11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90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2 419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109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79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3 680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16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20" w:right="0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3 888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</w:tr>
      <w:tr>
        <w:trPr>
          <w:trHeight w:hRule="exact" w:val="191"/>
        </w:trPr>
        <w:tc>
          <w:tcPr>
            <w:tcW w:w="2138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5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07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28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32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137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08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28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240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0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00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266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65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5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323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1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50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412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09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6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80"/>
        </w:trPr>
        <w:tc>
          <w:tcPr>
            <w:tcW w:w="2138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07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28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32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274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08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28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479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0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00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533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65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5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647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1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50" w:right="0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824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09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6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80"/>
        </w:trPr>
        <w:tc>
          <w:tcPr>
            <w:tcW w:w="2138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07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28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32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410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08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28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719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0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00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799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65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5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970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1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90" w:right="0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1 236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09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6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80"/>
        </w:trPr>
        <w:tc>
          <w:tcPr>
            <w:tcW w:w="2138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551688</wp:posOffset>
                  </wp:positionH>
                  <wp:positionV relativeFrom="paragraph">
                    <wp:posOffset>-313</wp:posOffset>
                  </wp:positionV>
                  <wp:extent cx="394147" cy="217954"/>
                  <wp:effectExtent l="0" t="0" r="0" b="0"/>
                  <wp:wrapNone/>
                  <wp:docPr id="105" name="Freeform 105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777240" y="-313"/>
                            <a:ext cx="279847" cy="1036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63" w:lineRule="exact"/>
                                <w:ind w:left="0" w:right="0" w:firstLine="0"/>
                              </w:pP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1 100 l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05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07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28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32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547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08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28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958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0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38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1 066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65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5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1 294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1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90" w:right="0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1 647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09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6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80"/>
        </w:trPr>
        <w:tc>
          <w:tcPr>
            <w:tcW w:w="2138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07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28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32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684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08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66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1 198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0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38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1 332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65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5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1 617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1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90" w:right="0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2 059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09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6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80"/>
        </w:trPr>
        <w:tc>
          <w:tcPr>
            <w:tcW w:w="2138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07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28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32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821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08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66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1 437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0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38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1 598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65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5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1 941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1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90" w:right="0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2 471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09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6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89"/>
        </w:trPr>
        <w:tc>
          <w:tcPr>
            <w:tcW w:w="2138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07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28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32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958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08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66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1 677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0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38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1 865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65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5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2 264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1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90" w:right="0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2 883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09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6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</w:tbl>
    <w:p>
      <w:pPr>
        <w:spacing w:after="6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355" w:tblpY="-270"/>
        <w:tblOverlap w:val="never"/>
        "
        <w:tblW w:w="5560" w:type="dxa"/>
        <w:tblLook w:val="04A0" w:firstRow="1" w:lastRow="0" w:firstColumn="1" w:lastColumn="0" w:noHBand="0" w:noVBand="1"/>
      </w:tblPr>
      <w:tblGrid>
        <w:gridCol w:w="2131"/>
        <w:gridCol w:w="1060"/>
        <w:gridCol w:w="1284"/>
        <w:gridCol w:w="1103"/>
      </w:tblGrid>
      <w:tr>
        <w:trPr>
          <w:trHeight w:hRule="exact" w:val="181"/>
        </w:trPr>
        <w:tc>
          <w:tcPr>
            <w:tcW w:w="3192" w:type="dxa"/>
            <w:gridSpan w:val="2"/>
            <w:shd w:val="clear" w:color="auto" w:fill="D8E4B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204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specifikace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2388" w:type="dxa"/>
            <w:gridSpan w:val="2"/>
            <w:shd w:val="clear" w:color="auto" w:fill="D8E4B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78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odem</w:t>
            </w:r>
            <w:r>
              <w:rPr lang="cs-CZ" sz="14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14"/>
                <w:szCs w:val="14"/>
              </w:rPr>
              <w:t>y</w:t>
            </w:r>
            <w:r>
              <w:rPr lang="cs-CZ" sz="14" baseline="0" dirty="0">
                <w:jc w:val="left"/>
                <w:rFonts w:ascii="Arial" w:hAnsi="Arial" w:cs="Arial"/>
                <w:b/>
                <w:bCs/>
                <w:color w:val="000000"/>
                <w:sz w:val="14"/>
                <w:szCs w:val="14"/>
              </w:rPr>
              <w:t>kání/měsíc bez DPH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</w:tr>
      <w:tr>
        <w:trPr>
          <w:trHeight w:hRule="exact" w:val="150"/>
        </w:trPr>
        <w:tc>
          <w:tcPr>
            <w:tcW w:w="2131" w:type="dxa"/>
            <w:shd w:val="clear" w:color="auto" w:fill="D8E4B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61" w:right="-18" w:firstLine="0"/>
              <w:jc w:val="right"/>
            </w:pPr>
            <w:r/>
            <w:r>
              <w:rPr lang="cs-CZ" sz="14" baseline="0" dirty="0">
                <w:jc w:val="left"/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služba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1060" w:type="dxa"/>
            <w:shd w:val="clear" w:color="auto" w:fill="D8E4B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18" w:firstLine="0"/>
              <w:jc w:val="right"/>
            </w:pPr>
            <w:r/>
            <w:r>
              <w:rPr lang="cs-CZ" sz="14" baseline="0" dirty="0">
                <w:jc w:val="left"/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četnost/týdně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1284" w:type="dxa"/>
            <w:shd w:val="clear" w:color="auto" w:fill="D8E4B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26" w:right="-18" w:firstLine="0"/>
              <w:jc w:val="right"/>
            </w:pPr>
            <w:r/>
            <w:r>
              <w:rPr lang="cs-CZ" sz="14" baseline="0" dirty="0">
                <w:jc w:val="left"/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 d</w:t>
            </w:r>
            <w:r>
              <w:rPr lang="cs-CZ" sz="14" baseline="0" dirty="0">
                <w:jc w:val="left"/>
                <w:rFonts w:ascii="Arial" w:hAnsi="Arial" w:cs="Arial"/>
                <w:b/>
                <w:bCs/>
                <w:color w:val="000000"/>
                <w:spacing w:val="-3"/>
                <w:sz w:val="14"/>
                <w:szCs w:val="14"/>
              </w:rPr>
              <w:t>v</w:t>
            </w:r>
            <w:r>
              <w:rPr lang="cs-CZ" sz="14" baseline="0" dirty="0">
                <w:jc w:val="left"/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eře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1103" w:type="dxa"/>
            <w:shd w:val="clear" w:color="auto" w:fill="D8E4B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22" w:right="272" w:firstLine="0"/>
              <w:jc w:val="right"/>
            </w:pPr>
            <w:r/>
            <w:r>
              <w:rPr lang="cs-CZ" sz="14" baseline="0" dirty="0">
                <w:jc w:val="left"/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 d</w:t>
            </w:r>
            <w:r>
              <w:rPr lang="cs-CZ" sz="14" baseline="0" dirty="0">
                <w:jc w:val="left"/>
                <w:rFonts w:ascii="Arial" w:hAnsi="Arial" w:cs="Arial"/>
                <w:b/>
                <w:bCs/>
                <w:color w:val="000000"/>
                <w:spacing w:val="-3"/>
                <w:sz w:val="14"/>
                <w:szCs w:val="14"/>
              </w:rPr>
              <w:t>v</w:t>
            </w:r>
            <w:r>
              <w:rPr lang="cs-CZ" sz="14" baseline="0" dirty="0">
                <w:jc w:val="left"/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eře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</w:tr>
      <w:tr>
        <w:trPr>
          <w:trHeight w:hRule="exact" w:val="191"/>
        </w:trPr>
        <w:tc>
          <w:tcPr>
            <w:tcW w:w="2131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27" w:right="-18" w:firstLine="0"/>
              <w:jc w:val="right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28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93" w:right="-18" w:firstLine="0"/>
              <w:jc w:val="right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81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10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48" w:right="272" w:firstLine="0"/>
              <w:jc w:val="right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161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</w:tr>
      <w:tr>
        <w:trPr>
          <w:trHeight w:hRule="exact" w:val="180"/>
        </w:trPr>
        <w:tc>
          <w:tcPr>
            <w:tcW w:w="2131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27" w:right="-18" w:firstLine="0"/>
              <w:jc w:val="right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28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52" w:right="-18" w:firstLine="0"/>
              <w:jc w:val="right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161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10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48" w:right="300" w:firstLine="0"/>
              <w:jc w:val="right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323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</w:tr>
      <w:tr>
        <w:trPr>
          <w:trHeight w:hRule="exact" w:val="191"/>
        </w:trPr>
        <w:tc>
          <w:tcPr>
            <w:tcW w:w="2131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27" w:right="-18" w:firstLine="0"/>
              <w:jc w:val="right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28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52" w:right="-18" w:firstLine="0"/>
              <w:jc w:val="right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242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10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48" w:right="300" w:firstLine="0"/>
              <w:jc w:val="right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484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</w:tr>
      <w:tr>
        <w:trPr>
          <w:trHeight w:hRule="exact" w:val="180"/>
        </w:trPr>
        <w:tc>
          <w:tcPr>
            <w:tcW w:w="2131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460248</wp:posOffset>
                  </wp:positionH>
                  <wp:positionV relativeFrom="paragraph">
                    <wp:posOffset>-3360</wp:posOffset>
                  </wp:positionV>
                  <wp:extent cx="567778" cy="217954"/>
                  <wp:effectExtent l="0" t="0" r="0" b="0"/>
                  <wp:wrapNone/>
                  <wp:docPr id="106" name="Freeform 106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685800" y="-3360"/>
                            <a:ext cx="453478" cy="1036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63" w:lineRule="exact"/>
                                <w:ind w:left="0" w:right="0" w:firstLine="0"/>
                              </w:pP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odem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4"/>
                                  <w:sz w:val="14"/>
                                  <w:szCs w:val="14"/>
                                </w:rPr>
                                <w:t>y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2"/>
                                  <w:sz w:val="14"/>
                                  <w:szCs w:val="14"/>
                                </w:rPr>
                                <w:t>kání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0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27" w:right="-18" w:firstLine="0"/>
              <w:jc w:val="right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28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52" w:right="-18" w:firstLine="0"/>
              <w:jc w:val="right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324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10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48" w:right="300" w:firstLine="0"/>
              <w:jc w:val="right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648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</w:tr>
      <w:tr>
        <w:trPr>
          <w:trHeight w:hRule="exact" w:val="180"/>
        </w:trPr>
        <w:tc>
          <w:tcPr>
            <w:tcW w:w="2131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27" w:right="-18" w:firstLine="0"/>
              <w:jc w:val="right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28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52" w:right="-18" w:firstLine="0"/>
              <w:jc w:val="right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405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10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48" w:right="300" w:firstLine="0"/>
              <w:jc w:val="right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809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</w:tr>
      <w:tr>
        <w:trPr>
          <w:trHeight w:hRule="exact" w:val="180"/>
        </w:trPr>
        <w:tc>
          <w:tcPr>
            <w:tcW w:w="2131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27" w:right="-18" w:firstLine="0"/>
              <w:jc w:val="right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28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52" w:right="-18" w:firstLine="0"/>
              <w:jc w:val="right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485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10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48" w:right="300" w:firstLine="0"/>
              <w:jc w:val="right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971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</w:tr>
      <w:tr>
        <w:trPr>
          <w:trHeight w:hRule="exact" w:val="189"/>
        </w:trPr>
        <w:tc>
          <w:tcPr>
            <w:tcW w:w="2131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27" w:right="-18" w:firstLine="0"/>
              <w:jc w:val="right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28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52" w:right="-18" w:firstLine="0"/>
              <w:jc w:val="right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566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110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86" w:right="241" w:firstLine="0"/>
              <w:jc w:val="right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1 132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4" w:h="16843"/>
          <w:pgMar w:top="343" w:right="452" w:bottom="275" w:left="335" w:header="708" w:footer="708" w:gutter="0"/>
          <w:docGrid w:linePitch="360"/>
        </w:sectPr>
      </w:pPr>
      <w:r/>
    </w:p>
    <w:p>
      <w:r/>
    </w:p>
    <w:sectPr>
      <w:type w:val="continuous"/>
      <w:pgSz w:w="11914" w:h="16843"/>
      <w:pgMar w:top="343" w:right="452" w:bottom="275" w:left="33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2024-10-31T13:57:29Z</dcterms:created>
  <dcterms:modified xsi:type="dcterms:W3CDTF">2024-10-31T13:57:29Z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