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D3023" w14:textId="77777777" w:rsidR="007715D2" w:rsidRDefault="006E4FE1">
      <w:pPr>
        <w:pStyle w:val="Nadpis2"/>
        <w:jc w:val="center"/>
        <w:rPr>
          <w:rFonts w:asciiTheme="minorHAnsi" w:hAnsiTheme="minorHAnsi" w:cstheme="minorHAnsi"/>
          <w:b/>
          <w:sz w:val="44"/>
          <w:szCs w:val="44"/>
          <w:lang w:val="cs-CZ"/>
        </w:rPr>
      </w:pPr>
      <w:r>
        <w:rPr>
          <w:rFonts w:asciiTheme="minorHAnsi" w:hAnsiTheme="minorHAnsi" w:cstheme="minorHAnsi"/>
          <w:b/>
          <w:sz w:val="44"/>
          <w:szCs w:val="44"/>
          <w:lang w:val="cs-CZ"/>
        </w:rPr>
        <w:t>SMLOUVA O DÍLO</w:t>
      </w:r>
    </w:p>
    <w:p w14:paraId="682C5D51" w14:textId="77777777" w:rsidR="007715D2" w:rsidRDefault="006E4FE1">
      <w:pPr>
        <w:pStyle w:val="Nadpis2"/>
        <w:jc w:val="center"/>
        <w:rPr>
          <w:rFonts w:asciiTheme="minorHAnsi" w:hAnsiTheme="minorHAnsi" w:cstheme="minorHAnsi"/>
          <w:sz w:val="20"/>
          <w:lang w:val="cs-CZ"/>
        </w:rPr>
      </w:pPr>
      <w:r>
        <w:rPr>
          <w:rFonts w:asciiTheme="minorHAnsi" w:hAnsiTheme="minorHAnsi" w:cstheme="minorHAnsi"/>
          <w:sz w:val="20"/>
          <w:lang w:val="cs-CZ"/>
        </w:rPr>
        <w:t xml:space="preserve">uzavřená v souladu s § 2586 a násl. zákona č. 89/2012 Sb., občanského zákoníku </w:t>
      </w:r>
    </w:p>
    <w:p w14:paraId="0904EBE2" w14:textId="77777777" w:rsidR="007715D2" w:rsidRDefault="006E4FE1">
      <w:pPr>
        <w:pStyle w:val="Nadpis2"/>
        <w:jc w:val="center"/>
        <w:rPr>
          <w:rFonts w:asciiTheme="minorHAnsi" w:hAnsiTheme="minorHAnsi" w:cstheme="minorHAnsi"/>
          <w:sz w:val="20"/>
          <w:lang w:val="cs-CZ"/>
        </w:rPr>
      </w:pPr>
      <w:r>
        <w:rPr>
          <w:rFonts w:asciiTheme="minorHAnsi" w:hAnsiTheme="minorHAnsi" w:cstheme="minorHAnsi"/>
          <w:sz w:val="20"/>
          <w:lang w:val="cs-CZ"/>
        </w:rPr>
        <w:t>(dále jen „</w:t>
      </w:r>
      <w:r>
        <w:rPr>
          <w:rFonts w:asciiTheme="minorHAnsi" w:hAnsiTheme="minorHAnsi" w:cstheme="minorHAnsi"/>
          <w:b/>
          <w:sz w:val="20"/>
          <w:lang w:val="cs-CZ"/>
        </w:rPr>
        <w:t>občanský zákoník</w:t>
      </w:r>
      <w:r>
        <w:rPr>
          <w:rFonts w:asciiTheme="minorHAnsi" w:hAnsiTheme="minorHAnsi" w:cstheme="minorHAnsi"/>
          <w:sz w:val="20"/>
          <w:lang w:val="cs-CZ"/>
        </w:rPr>
        <w:t>“)</w:t>
      </w:r>
    </w:p>
    <w:p w14:paraId="1CD9EF75" w14:textId="77777777" w:rsidR="007715D2" w:rsidRDefault="007715D2">
      <w:pPr>
        <w:rPr>
          <w:rFonts w:asciiTheme="minorHAnsi" w:hAnsiTheme="minorHAnsi" w:cstheme="minorHAnsi"/>
          <w:sz w:val="22"/>
          <w:szCs w:val="22"/>
        </w:rPr>
      </w:pPr>
    </w:p>
    <w:p w14:paraId="6FC41160" w14:textId="77777777" w:rsidR="007715D2" w:rsidRDefault="007715D2">
      <w:pPr>
        <w:rPr>
          <w:rFonts w:asciiTheme="minorHAnsi" w:hAnsiTheme="minorHAnsi" w:cstheme="minorHAnsi"/>
          <w:sz w:val="22"/>
          <w:szCs w:val="22"/>
        </w:rPr>
      </w:pPr>
    </w:p>
    <w:p w14:paraId="4FDB80B7" w14:textId="77777777" w:rsidR="007715D2" w:rsidRDefault="007715D2">
      <w:pPr>
        <w:rPr>
          <w:rFonts w:asciiTheme="minorHAnsi" w:hAnsiTheme="minorHAnsi" w:cstheme="minorHAnsi"/>
          <w:sz w:val="22"/>
          <w:szCs w:val="22"/>
        </w:rPr>
      </w:pPr>
    </w:p>
    <w:p w14:paraId="32E5DB9A" w14:textId="77777777" w:rsidR="007715D2" w:rsidRDefault="006E4FE1">
      <w:pPr>
        <w:jc w:val="center"/>
        <w:rPr>
          <w:rFonts w:asciiTheme="minorHAnsi" w:hAnsiTheme="minorHAnsi" w:cstheme="minorHAnsi"/>
          <w:b/>
          <w:sz w:val="22"/>
          <w:szCs w:val="22"/>
        </w:rPr>
      </w:pPr>
      <w:r>
        <w:rPr>
          <w:rFonts w:asciiTheme="minorHAnsi" w:hAnsiTheme="minorHAnsi" w:cstheme="minorHAnsi"/>
          <w:b/>
          <w:sz w:val="22"/>
          <w:szCs w:val="22"/>
        </w:rPr>
        <w:t>1. Smluvní strany</w:t>
      </w:r>
    </w:p>
    <w:p w14:paraId="372664BC" w14:textId="77777777" w:rsidR="007715D2" w:rsidRDefault="007715D2">
      <w:pPr>
        <w:jc w:val="center"/>
        <w:rPr>
          <w:rFonts w:asciiTheme="minorHAnsi" w:hAnsiTheme="minorHAnsi" w:cstheme="minorHAnsi"/>
          <w:sz w:val="22"/>
          <w:szCs w:val="22"/>
        </w:rPr>
      </w:pPr>
    </w:p>
    <w:p w14:paraId="56F34634" w14:textId="77777777" w:rsidR="007715D2" w:rsidRDefault="006E4FE1">
      <w:pPr>
        <w:rPr>
          <w:rFonts w:asciiTheme="minorHAnsi" w:hAnsiTheme="minorHAnsi" w:cstheme="minorHAnsi"/>
          <w:sz w:val="22"/>
          <w:szCs w:val="22"/>
        </w:rPr>
      </w:pPr>
      <w:r>
        <w:rPr>
          <w:rFonts w:asciiTheme="minorHAnsi" w:hAnsiTheme="minorHAnsi" w:cstheme="minorHAnsi"/>
          <w:b/>
          <w:sz w:val="22"/>
          <w:szCs w:val="22"/>
        </w:rPr>
        <w:t>1.1.</w:t>
      </w:r>
      <w:r>
        <w:rPr>
          <w:rFonts w:asciiTheme="minorHAnsi" w:hAnsiTheme="minorHAnsi" w:cstheme="minorHAnsi"/>
          <w:b/>
          <w:sz w:val="22"/>
          <w:szCs w:val="22"/>
        </w:rPr>
        <w:tab/>
        <w:t>Objednatel:</w:t>
      </w:r>
      <w:r>
        <w:rPr>
          <w:rFonts w:asciiTheme="minorHAnsi" w:hAnsiTheme="minorHAnsi" w:cstheme="minorHAnsi"/>
          <w:sz w:val="22"/>
          <w:szCs w:val="22"/>
        </w:rPr>
        <w:tab/>
        <w:t>Mateřská školka MŠ Sady Nový Jičín, Revoluční 52, p.o.</w:t>
      </w:r>
    </w:p>
    <w:p w14:paraId="4DD924C9" w14:textId="77777777" w:rsidR="007715D2" w:rsidRDefault="006E4FE1">
      <w:pPr>
        <w:ind w:left="1416" w:firstLine="708"/>
        <w:rPr>
          <w:rFonts w:asciiTheme="minorHAnsi" w:hAnsiTheme="minorHAnsi" w:cstheme="minorHAnsi"/>
          <w:sz w:val="22"/>
          <w:szCs w:val="22"/>
        </w:rPr>
      </w:pPr>
      <w:r>
        <w:rPr>
          <w:rFonts w:asciiTheme="minorHAnsi" w:hAnsiTheme="minorHAnsi" w:cstheme="minorHAnsi"/>
          <w:sz w:val="22"/>
          <w:szCs w:val="22"/>
        </w:rPr>
        <w:t>Revoluční 961/52</w:t>
      </w:r>
    </w:p>
    <w:p w14:paraId="1E652271" w14:textId="77777777" w:rsidR="007715D2" w:rsidRDefault="006E4FE1">
      <w:pPr>
        <w:ind w:left="1416" w:firstLine="708"/>
        <w:rPr>
          <w:rFonts w:asciiTheme="minorHAnsi" w:hAnsiTheme="minorHAnsi" w:cstheme="minorHAnsi"/>
          <w:sz w:val="22"/>
          <w:szCs w:val="22"/>
        </w:rPr>
      </w:pPr>
      <w:r>
        <w:rPr>
          <w:rFonts w:asciiTheme="minorHAnsi" w:hAnsiTheme="minorHAnsi" w:cstheme="minorHAnsi"/>
          <w:sz w:val="22"/>
          <w:szCs w:val="22"/>
        </w:rPr>
        <w:t>741 01 Nový Jičín</w:t>
      </w:r>
    </w:p>
    <w:p w14:paraId="28E70059" w14:textId="77777777" w:rsidR="007715D2" w:rsidRDefault="006E4FE1">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ICO: 62330128</w:t>
      </w:r>
    </w:p>
    <w:p w14:paraId="4105321F" w14:textId="77777777" w:rsidR="007715D2" w:rsidRDefault="006E4FE1">
      <w:pPr>
        <w:ind w:left="1416" w:firstLine="708"/>
        <w:rPr>
          <w:rFonts w:asciiTheme="minorHAnsi" w:hAnsiTheme="minorHAnsi" w:cstheme="minorHAnsi"/>
          <w:sz w:val="22"/>
          <w:szCs w:val="22"/>
        </w:rPr>
      </w:pPr>
      <w:r>
        <w:rPr>
          <w:rFonts w:asciiTheme="minorHAnsi" w:hAnsiTheme="minorHAnsi" w:cstheme="minorHAnsi"/>
          <w:sz w:val="22"/>
          <w:szCs w:val="22"/>
        </w:rPr>
        <w:t>Tel: 556 709 495</w:t>
      </w:r>
    </w:p>
    <w:p w14:paraId="7F60964A" w14:textId="77777777" w:rsidR="007715D2" w:rsidRDefault="006E4FE1">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Email: </w:t>
      </w:r>
      <w:hyperlink r:id="rId8" w:tooltip="mailto:ms-sady@seznam.cz" w:history="1">
        <w:r>
          <w:rPr>
            <w:rStyle w:val="Hypertextovodkaz"/>
            <w:rFonts w:asciiTheme="minorHAnsi" w:hAnsiTheme="minorHAnsi" w:cstheme="minorHAnsi"/>
            <w:sz w:val="22"/>
            <w:szCs w:val="22"/>
          </w:rPr>
          <w:t>ms-sady@seznam.cz</w:t>
        </w:r>
      </w:hyperlink>
    </w:p>
    <w:p w14:paraId="37729C94" w14:textId="77777777" w:rsidR="007715D2" w:rsidRDefault="006E4FE1">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Zástupce při jednání ve věcech:</w:t>
      </w:r>
    </w:p>
    <w:p w14:paraId="42EDB1CE" w14:textId="77777777" w:rsidR="007715D2" w:rsidRDefault="006E4FE1">
      <w:pPr>
        <w:ind w:firstLine="708"/>
        <w:rPr>
          <w:rFonts w:asciiTheme="minorHAnsi" w:hAnsiTheme="minorHAnsi" w:cstheme="minorHAnsi"/>
          <w:b/>
          <w:sz w:val="22"/>
          <w:szCs w:val="22"/>
        </w:rPr>
      </w:pPr>
      <w:r>
        <w:rPr>
          <w:rFonts w:asciiTheme="minorHAnsi" w:hAnsiTheme="minorHAnsi"/>
          <w:sz w:val="22"/>
          <w:szCs w:val="22"/>
        </w:rPr>
        <w:t>a) smluvních a technických</w:t>
      </w:r>
      <w:r>
        <w:rPr>
          <w:rFonts w:asciiTheme="minorHAnsi" w:hAnsiTheme="minorHAnsi" w:cstheme="minorHAnsi"/>
          <w:sz w:val="22"/>
          <w:szCs w:val="22"/>
        </w:rPr>
        <w:t xml:space="preserve"> Soňa Nevrlová</w:t>
      </w:r>
      <w:r>
        <w:rPr>
          <w:rFonts w:asciiTheme="minorHAnsi" w:hAnsiTheme="minorHAnsi"/>
          <w:sz w:val="22"/>
          <w:szCs w:val="22"/>
        </w:rPr>
        <w:t xml:space="preserve">, tel.: </w:t>
      </w:r>
      <w:r>
        <w:rPr>
          <w:rFonts w:asciiTheme="minorHAnsi" w:hAnsiTheme="minorHAnsi" w:cstheme="minorHAnsi"/>
          <w:sz w:val="22"/>
          <w:szCs w:val="22"/>
        </w:rPr>
        <w:t>777 103 034</w:t>
      </w:r>
    </w:p>
    <w:p w14:paraId="33CB1616" w14:textId="77777777" w:rsidR="007715D2" w:rsidRDefault="006E4FE1">
      <w:pPr>
        <w:ind w:firstLine="708"/>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14:paraId="111B1333" w14:textId="77777777" w:rsidR="007715D2" w:rsidRDefault="006E4FE1">
      <w:pPr>
        <w:ind w:left="1416" w:firstLine="708"/>
        <w:rPr>
          <w:rFonts w:asciiTheme="minorHAnsi" w:hAnsiTheme="minorHAnsi" w:cstheme="minorHAnsi"/>
          <w:sz w:val="22"/>
          <w:szCs w:val="22"/>
        </w:rPr>
      </w:pPr>
      <w:r>
        <w:rPr>
          <w:rFonts w:asciiTheme="minorHAnsi" w:hAnsiTheme="minorHAnsi" w:cstheme="minorHAnsi"/>
          <w:sz w:val="22"/>
          <w:szCs w:val="22"/>
        </w:rPr>
        <w:t xml:space="preserve"> (dále jen „</w:t>
      </w:r>
      <w:r>
        <w:rPr>
          <w:rFonts w:asciiTheme="minorHAnsi" w:hAnsiTheme="minorHAnsi" w:cstheme="minorHAnsi"/>
          <w:b/>
          <w:sz w:val="22"/>
          <w:szCs w:val="22"/>
        </w:rPr>
        <w:t>objednatel</w:t>
      </w:r>
      <w:r>
        <w:rPr>
          <w:rFonts w:asciiTheme="minorHAnsi" w:hAnsiTheme="minorHAnsi" w:cstheme="minorHAnsi"/>
          <w:i/>
          <w:sz w:val="22"/>
          <w:szCs w:val="22"/>
        </w:rPr>
        <w:t>“</w:t>
      </w:r>
      <w:r>
        <w:rPr>
          <w:rFonts w:asciiTheme="minorHAnsi" w:hAnsiTheme="minorHAnsi" w:cstheme="minorHAnsi"/>
          <w:sz w:val="22"/>
          <w:szCs w:val="22"/>
        </w:rPr>
        <w:t>)</w:t>
      </w:r>
    </w:p>
    <w:p w14:paraId="56BC50C3" w14:textId="77777777" w:rsidR="007715D2" w:rsidRDefault="006E4FE1">
      <w:pPr>
        <w:rPr>
          <w:rFonts w:asciiTheme="minorHAnsi" w:hAnsiTheme="minorHAnsi" w:cstheme="minorHAnsi"/>
          <w:sz w:val="22"/>
          <w:szCs w:val="22"/>
        </w:rPr>
      </w:pPr>
      <w:r>
        <w:rPr>
          <w:rFonts w:asciiTheme="minorHAnsi" w:hAnsiTheme="minorHAnsi" w:cstheme="minorHAnsi"/>
          <w:sz w:val="22"/>
          <w:szCs w:val="22"/>
        </w:rPr>
        <w:t>a</w:t>
      </w:r>
    </w:p>
    <w:p w14:paraId="11731C63" w14:textId="77777777" w:rsidR="007715D2" w:rsidRDefault="007715D2">
      <w:pPr>
        <w:rPr>
          <w:rFonts w:asciiTheme="minorHAnsi" w:hAnsiTheme="minorHAnsi" w:cstheme="minorHAnsi"/>
          <w:sz w:val="22"/>
          <w:szCs w:val="22"/>
        </w:rPr>
      </w:pPr>
    </w:p>
    <w:p w14:paraId="0814C9C0" w14:textId="77777777" w:rsidR="007715D2" w:rsidRDefault="006E4FE1">
      <w:pPr>
        <w:rPr>
          <w:rFonts w:asciiTheme="minorHAnsi" w:hAnsiTheme="minorHAnsi" w:cstheme="minorHAnsi"/>
          <w:b/>
          <w:sz w:val="22"/>
          <w:szCs w:val="22"/>
        </w:rPr>
      </w:pPr>
      <w:r>
        <w:rPr>
          <w:rFonts w:asciiTheme="minorHAnsi" w:hAnsiTheme="minorHAnsi" w:cstheme="minorHAnsi"/>
          <w:b/>
          <w:sz w:val="22"/>
          <w:szCs w:val="22"/>
        </w:rPr>
        <w:t>1.2.</w:t>
      </w:r>
      <w:r>
        <w:rPr>
          <w:rFonts w:asciiTheme="minorHAnsi" w:hAnsiTheme="minorHAnsi" w:cstheme="minorHAnsi"/>
          <w:b/>
          <w:sz w:val="22"/>
          <w:szCs w:val="22"/>
        </w:rPr>
        <w:tab/>
        <w:t>Zhotovitel:</w:t>
      </w:r>
      <w:r>
        <w:rPr>
          <w:rFonts w:asciiTheme="minorHAnsi" w:hAnsiTheme="minorHAnsi" w:cstheme="minorHAnsi"/>
          <w:sz w:val="22"/>
          <w:szCs w:val="22"/>
        </w:rPr>
        <w:tab/>
      </w:r>
      <w:r>
        <w:rPr>
          <w:rFonts w:asciiTheme="minorHAnsi" w:hAnsiTheme="minorHAnsi" w:cstheme="minorHAnsi"/>
          <w:b/>
          <w:sz w:val="22"/>
          <w:szCs w:val="22"/>
          <w:shd w:val="clear" w:color="auto" w:fill="FFFFFF"/>
        </w:rPr>
        <w:t>IZOLTING MORAVIA s.r.o.</w:t>
      </w:r>
    </w:p>
    <w:p w14:paraId="208C7EAD" w14:textId="77777777" w:rsidR="007715D2" w:rsidRDefault="006E4FE1">
      <w:pPr>
        <w:rPr>
          <w:rFonts w:asciiTheme="minorHAnsi" w:hAnsiTheme="minorHAnsi" w:cstheme="minorHAnsi"/>
          <w:b/>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se sídlem </w:t>
      </w:r>
      <w:r>
        <w:rPr>
          <w:rFonts w:asciiTheme="minorHAnsi" w:hAnsiTheme="minorHAnsi" w:cstheme="minorHAnsi"/>
          <w:sz w:val="22"/>
          <w:szCs w:val="22"/>
          <w:shd w:val="clear" w:color="auto" w:fill="FFFFFF"/>
        </w:rPr>
        <w:t>Rožnov pod Radhoštěm, Bučiska 621,</w:t>
      </w:r>
      <w:r>
        <w:rPr>
          <w:rStyle w:val="apple-converted-space"/>
          <w:rFonts w:asciiTheme="minorHAnsi" w:hAnsiTheme="minorHAnsi" w:cstheme="minorHAnsi"/>
          <w:sz w:val="22"/>
          <w:szCs w:val="22"/>
          <w:shd w:val="clear" w:color="auto" w:fill="FFFFFF"/>
        </w:rPr>
        <w:t> </w:t>
      </w:r>
      <w:r>
        <w:rPr>
          <w:rFonts w:asciiTheme="minorHAnsi" w:hAnsiTheme="minorHAnsi" w:cstheme="minorHAnsi"/>
          <w:sz w:val="22"/>
          <w:szCs w:val="22"/>
        </w:rPr>
        <w:t>PSČ 756 61</w:t>
      </w:r>
    </w:p>
    <w:p w14:paraId="48E487F7" w14:textId="77777777" w:rsidR="007715D2" w:rsidRDefault="006E4FE1">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IČ: </w:t>
      </w:r>
      <w:r>
        <w:rPr>
          <w:rFonts w:asciiTheme="minorHAnsi" w:hAnsiTheme="minorHAnsi" w:cstheme="minorHAnsi"/>
          <w:sz w:val="22"/>
          <w:szCs w:val="22"/>
          <w:shd w:val="clear" w:color="auto" w:fill="FFFFFF"/>
        </w:rPr>
        <w:t>26867125</w:t>
      </w:r>
    </w:p>
    <w:p w14:paraId="0240F5C3" w14:textId="77777777" w:rsidR="007715D2" w:rsidRDefault="006E4FE1">
      <w:pPr>
        <w:rPr>
          <w:rStyle w:val="Siln"/>
          <w:rFonts w:asciiTheme="minorHAnsi" w:hAnsiTheme="minorHAnsi" w:cstheme="minorHAnsi"/>
          <w:b w:val="0"/>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DIČ: CZ</w:t>
      </w:r>
      <w:r>
        <w:rPr>
          <w:rFonts w:asciiTheme="minorHAnsi" w:hAnsiTheme="minorHAnsi" w:cstheme="minorHAnsi"/>
          <w:sz w:val="22"/>
          <w:szCs w:val="22"/>
          <w:shd w:val="clear" w:color="auto" w:fill="FFFFFF"/>
        </w:rPr>
        <w:t>26867125</w:t>
      </w:r>
      <w:r>
        <w:rPr>
          <w:rStyle w:val="Siln"/>
          <w:rFonts w:asciiTheme="minorHAnsi" w:hAnsiTheme="minorHAnsi" w:cstheme="minorHAnsi"/>
          <w:b w:val="0"/>
          <w:sz w:val="22"/>
          <w:szCs w:val="22"/>
          <w:highlight w:val="yellow"/>
        </w:rPr>
        <w:t xml:space="preserve"> </w:t>
      </w:r>
    </w:p>
    <w:p w14:paraId="1120E3F4" w14:textId="77777777" w:rsidR="007715D2" w:rsidRDefault="006E4FE1">
      <w:pPr>
        <w:rPr>
          <w:rStyle w:val="Siln"/>
          <w:rFonts w:asciiTheme="minorHAnsi" w:hAnsiTheme="minorHAnsi" w:cstheme="minorHAnsi"/>
          <w:b w:val="0"/>
          <w:sz w:val="22"/>
          <w:szCs w:val="22"/>
        </w:rPr>
      </w:pPr>
      <w:r>
        <w:rPr>
          <w:rStyle w:val="Siln"/>
          <w:rFonts w:asciiTheme="minorHAnsi" w:hAnsiTheme="minorHAnsi" w:cstheme="minorHAnsi"/>
          <w:b w:val="0"/>
          <w:sz w:val="22"/>
          <w:szCs w:val="22"/>
        </w:rPr>
        <w:tab/>
      </w:r>
      <w:r>
        <w:rPr>
          <w:rStyle w:val="Siln"/>
          <w:rFonts w:asciiTheme="minorHAnsi" w:hAnsiTheme="minorHAnsi" w:cstheme="minorHAnsi"/>
          <w:b w:val="0"/>
          <w:sz w:val="22"/>
          <w:szCs w:val="22"/>
        </w:rPr>
        <w:tab/>
      </w:r>
      <w:r>
        <w:rPr>
          <w:rStyle w:val="Siln"/>
          <w:rFonts w:asciiTheme="minorHAnsi" w:hAnsiTheme="minorHAnsi" w:cstheme="minorHAnsi"/>
          <w:b w:val="0"/>
          <w:sz w:val="22"/>
          <w:szCs w:val="22"/>
        </w:rPr>
        <w:tab/>
        <w:t>Tel.: 571 620 610</w:t>
      </w:r>
    </w:p>
    <w:p w14:paraId="35D5BE44" w14:textId="77777777" w:rsidR="007715D2" w:rsidRDefault="006E4FE1">
      <w:pPr>
        <w:rPr>
          <w:rStyle w:val="Siln"/>
          <w:rFonts w:asciiTheme="minorHAnsi" w:hAnsiTheme="minorHAnsi" w:cstheme="minorHAnsi"/>
          <w:b w:val="0"/>
          <w:sz w:val="22"/>
          <w:szCs w:val="22"/>
        </w:rPr>
      </w:pPr>
      <w:r>
        <w:rPr>
          <w:rStyle w:val="Siln"/>
          <w:rFonts w:asciiTheme="minorHAnsi" w:hAnsiTheme="minorHAnsi" w:cstheme="minorHAnsi"/>
          <w:b w:val="0"/>
          <w:sz w:val="22"/>
          <w:szCs w:val="22"/>
        </w:rPr>
        <w:tab/>
      </w:r>
      <w:r>
        <w:rPr>
          <w:rStyle w:val="Siln"/>
          <w:rFonts w:asciiTheme="minorHAnsi" w:hAnsiTheme="minorHAnsi" w:cstheme="minorHAnsi"/>
          <w:b w:val="0"/>
          <w:sz w:val="22"/>
          <w:szCs w:val="22"/>
        </w:rPr>
        <w:tab/>
      </w:r>
      <w:r>
        <w:rPr>
          <w:rStyle w:val="Siln"/>
          <w:rFonts w:asciiTheme="minorHAnsi" w:hAnsiTheme="minorHAnsi" w:cstheme="minorHAnsi"/>
          <w:b w:val="0"/>
          <w:sz w:val="22"/>
          <w:szCs w:val="22"/>
        </w:rPr>
        <w:tab/>
        <w:t>Fax: 571 620 880</w:t>
      </w:r>
    </w:p>
    <w:p w14:paraId="63F11124" w14:textId="77777777" w:rsidR="007715D2" w:rsidRDefault="006E4FE1">
      <w:pPr>
        <w:rPr>
          <w:rFonts w:asciiTheme="minorHAnsi" w:hAnsiTheme="minorHAnsi" w:cstheme="minorHAnsi"/>
          <w:sz w:val="22"/>
          <w:szCs w:val="22"/>
        </w:rPr>
      </w:pPr>
      <w:r>
        <w:rPr>
          <w:rStyle w:val="Siln"/>
          <w:rFonts w:asciiTheme="minorHAnsi" w:hAnsiTheme="minorHAnsi" w:cstheme="minorHAnsi"/>
          <w:b w:val="0"/>
          <w:sz w:val="22"/>
          <w:szCs w:val="22"/>
        </w:rPr>
        <w:tab/>
      </w:r>
      <w:r>
        <w:rPr>
          <w:rStyle w:val="Siln"/>
          <w:rFonts w:asciiTheme="minorHAnsi" w:hAnsiTheme="minorHAnsi" w:cstheme="minorHAnsi"/>
          <w:b w:val="0"/>
          <w:sz w:val="22"/>
          <w:szCs w:val="22"/>
        </w:rPr>
        <w:tab/>
      </w:r>
      <w:r>
        <w:rPr>
          <w:rStyle w:val="Siln"/>
          <w:rFonts w:asciiTheme="minorHAnsi" w:hAnsiTheme="minorHAnsi" w:cstheme="minorHAnsi"/>
          <w:b w:val="0"/>
          <w:sz w:val="22"/>
          <w:szCs w:val="22"/>
        </w:rPr>
        <w:tab/>
        <w:t xml:space="preserve">e-mail: </w:t>
      </w:r>
      <w:hyperlink r:id="rId9" w:tooltip="mailto:info@izolting.cz" w:history="1">
        <w:r>
          <w:rPr>
            <w:rStyle w:val="Hypertextovodkaz"/>
            <w:rFonts w:asciiTheme="minorHAnsi" w:hAnsiTheme="minorHAnsi" w:cstheme="minorHAnsi"/>
            <w:sz w:val="22"/>
            <w:szCs w:val="22"/>
          </w:rPr>
          <w:t>info@izolting.cz</w:t>
        </w:r>
      </w:hyperlink>
      <w:r>
        <w:rPr>
          <w:rStyle w:val="Siln"/>
          <w:rFonts w:asciiTheme="minorHAnsi" w:hAnsiTheme="minorHAnsi" w:cstheme="minorHAnsi"/>
          <w:b w:val="0"/>
          <w:sz w:val="22"/>
          <w:szCs w:val="22"/>
        </w:rPr>
        <w:t xml:space="preserve">            </w:t>
      </w:r>
      <w:hyperlink r:id="rId10" w:tooltip="http://www.izolting.cz" w:history="1">
        <w:r>
          <w:rPr>
            <w:rStyle w:val="Hypertextovodkaz"/>
            <w:rFonts w:asciiTheme="minorHAnsi" w:hAnsiTheme="minorHAnsi" w:cstheme="minorHAnsi"/>
            <w:sz w:val="22"/>
            <w:szCs w:val="22"/>
          </w:rPr>
          <w:t>www.izolting.cz</w:t>
        </w:r>
      </w:hyperlink>
      <w:r>
        <w:rPr>
          <w:rStyle w:val="Siln"/>
          <w:rFonts w:asciiTheme="minorHAnsi" w:hAnsiTheme="minorHAnsi" w:cstheme="minorHAnsi"/>
          <w:b w:val="0"/>
          <w:sz w:val="22"/>
          <w:szCs w:val="22"/>
        </w:rPr>
        <w:t xml:space="preserve"> </w:t>
      </w:r>
    </w:p>
    <w:p w14:paraId="322B7522" w14:textId="77777777" w:rsidR="007715D2" w:rsidRDefault="006E4FE1">
      <w:pPr>
        <w:ind w:left="2127"/>
        <w:rPr>
          <w:rFonts w:asciiTheme="minorHAnsi" w:hAnsiTheme="minorHAnsi" w:cstheme="minorHAnsi"/>
          <w:sz w:val="22"/>
          <w:szCs w:val="22"/>
        </w:rPr>
      </w:pPr>
      <w:r>
        <w:rPr>
          <w:rFonts w:asciiTheme="minorHAnsi" w:hAnsiTheme="minorHAnsi" w:cstheme="minorHAnsi"/>
          <w:sz w:val="22"/>
          <w:szCs w:val="22"/>
        </w:rPr>
        <w:t>Jednající: Ing. Antonínem Slovákem, MBA, jednatelem</w:t>
      </w:r>
    </w:p>
    <w:p w14:paraId="48397823" w14:textId="77777777" w:rsidR="007715D2" w:rsidRDefault="006E4FE1">
      <w:pPr>
        <w:ind w:left="2124"/>
        <w:rPr>
          <w:rFonts w:asciiTheme="minorHAnsi" w:hAnsiTheme="minorHAnsi" w:cstheme="minorHAnsi"/>
          <w:sz w:val="22"/>
          <w:szCs w:val="22"/>
        </w:rPr>
      </w:pPr>
      <w:r>
        <w:rPr>
          <w:rFonts w:asciiTheme="minorHAnsi" w:hAnsiTheme="minorHAnsi" w:cstheme="minorHAnsi"/>
          <w:sz w:val="22"/>
          <w:szCs w:val="22"/>
        </w:rPr>
        <w:t xml:space="preserve">Zapsaná v obchodním rejstříku vedeném Krajským soudem v Ostravě, oddíl C, vložka </w:t>
      </w:r>
      <w:r>
        <w:rPr>
          <w:rFonts w:asciiTheme="minorHAnsi" w:hAnsiTheme="minorHAnsi" w:cstheme="minorHAnsi"/>
          <w:sz w:val="22"/>
          <w:szCs w:val="22"/>
          <w:shd w:val="clear" w:color="auto" w:fill="FFFFFF"/>
        </w:rPr>
        <w:t>40856</w:t>
      </w:r>
    </w:p>
    <w:p w14:paraId="5FC2A7EF" w14:textId="77777777" w:rsidR="007715D2" w:rsidRDefault="006E4FE1">
      <w:pPr>
        <w:ind w:left="1416" w:firstLine="708"/>
        <w:rPr>
          <w:rFonts w:asciiTheme="minorHAnsi" w:hAnsiTheme="minorHAnsi" w:cstheme="minorHAnsi"/>
          <w:sz w:val="22"/>
          <w:szCs w:val="22"/>
        </w:rPr>
      </w:pPr>
      <w:r>
        <w:rPr>
          <w:rFonts w:asciiTheme="minorHAnsi" w:hAnsiTheme="minorHAnsi" w:cstheme="minorHAnsi"/>
          <w:sz w:val="22"/>
          <w:szCs w:val="22"/>
        </w:rPr>
        <w:t>Zástupce při jednání ve věcech:</w:t>
      </w:r>
    </w:p>
    <w:p w14:paraId="49B17821" w14:textId="0C9B907E" w:rsidR="007715D2" w:rsidRDefault="006E4FE1">
      <w:pPr>
        <w:ind w:firstLine="708"/>
        <w:rPr>
          <w:rFonts w:asciiTheme="minorHAnsi" w:hAnsiTheme="minorHAnsi" w:cstheme="minorHAnsi"/>
          <w:sz w:val="22"/>
          <w:szCs w:val="22"/>
        </w:rPr>
      </w:pPr>
      <w:r>
        <w:rPr>
          <w:rFonts w:asciiTheme="minorHAnsi" w:hAnsiTheme="minorHAnsi" w:cstheme="minorHAnsi"/>
          <w:sz w:val="22"/>
          <w:szCs w:val="22"/>
        </w:rPr>
        <w:t xml:space="preserve">a) smluvních: </w:t>
      </w:r>
      <w:r>
        <w:rPr>
          <w:rFonts w:asciiTheme="minorHAnsi" w:hAnsiTheme="minorHAnsi" w:cstheme="minorHAnsi"/>
          <w:sz w:val="22"/>
          <w:szCs w:val="22"/>
        </w:rPr>
        <w:tab/>
      </w:r>
      <w:r>
        <w:rPr>
          <w:rStyle w:val="Siln"/>
          <w:rFonts w:asciiTheme="minorHAnsi" w:hAnsiTheme="minorHAnsi" w:cstheme="minorHAnsi"/>
          <w:b w:val="0"/>
          <w:sz w:val="22"/>
          <w:szCs w:val="22"/>
        </w:rPr>
        <w:t xml:space="preserve">Ing. Antonín Slovák, MBA, </w:t>
      </w:r>
      <w:r>
        <w:rPr>
          <w:rStyle w:val="Siln"/>
          <w:rFonts w:asciiTheme="minorHAnsi" w:hAnsiTheme="minorHAnsi" w:cstheme="minorHAnsi"/>
          <w:b w:val="0"/>
          <w:sz w:val="22"/>
          <w:szCs w:val="22"/>
        </w:rPr>
        <w:tab/>
        <w:t>mob.tel.:</w:t>
      </w:r>
      <w:r>
        <w:rPr>
          <w:rStyle w:val="Siln"/>
          <w:rFonts w:asciiTheme="minorHAnsi" w:hAnsiTheme="minorHAnsi" w:cstheme="minorHAnsi"/>
          <w:b w:val="0"/>
          <w:sz w:val="22"/>
          <w:szCs w:val="22"/>
        </w:rPr>
        <w:tab/>
        <w:t xml:space="preserve">e-mail: </w:t>
      </w:r>
      <w:hyperlink r:id="rId11" w:tooltip="mailto:slovak@izolting.cz" w:history="1">
        <w:r>
          <w:rPr>
            <w:rStyle w:val="Hypertextovodkaz"/>
            <w:rFonts w:asciiTheme="minorHAnsi" w:hAnsiTheme="minorHAnsi" w:cstheme="minorHAnsi"/>
            <w:sz w:val="22"/>
            <w:szCs w:val="22"/>
          </w:rPr>
          <w:t>slovak@izolting.cz</w:t>
        </w:r>
      </w:hyperlink>
      <w:r>
        <w:rPr>
          <w:rStyle w:val="Siln"/>
          <w:rFonts w:asciiTheme="minorHAnsi" w:hAnsiTheme="minorHAnsi" w:cstheme="minorHAnsi"/>
          <w:b w:val="0"/>
          <w:sz w:val="22"/>
          <w:szCs w:val="22"/>
        </w:rPr>
        <w:t>,</w:t>
      </w:r>
    </w:p>
    <w:p w14:paraId="385A70F1" w14:textId="4702F908" w:rsidR="007715D2" w:rsidRDefault="006E4FE1">
      <w:pPr>
        <w:ind w:firstLine="708"/>
        <w:rPr>
          <w:rStyle w:val="Siln"/>
          <w:rFonts w:asciiTheme="minorHAnsi" w:hAnsiTheme="minorHAnsi" w:cstheme="minorHAnsi"/>
          <w:b w:val="0"/>
          <w:sz w:val="22"/>
          <w:szCs w:val="22"/>
        </w:rPr>
      </w:pPr>
      <w:r>
        <w:rPr>
          <w:rFonts w:asciiTheme="minorHAnsi" w:hAnsiTheme="minorHAnsi" w:cstheme="minorHAnsi"/>
          <w:sz w:val="22"/>
          <w:szCs w:val="22"/>
        </w:rPr>
        <w:t xml:space="preserve">b) technických: </w:t>
      </w:r>
      <w:r>
        <w:rPr>
          <w:rFonts w:asciiTheme="minorHAnsi" w:hAnsiTheme="minorHAnsi" w:cstheme="minorHAnsi"/>
          <w:sz w:val="22"/>
          <w:szCs w:val="22"/>
        </w:rPr>
        <w:tab/>
      </w:r>
      <w:r>
        <w:rPr>
          <w:rStyle w:val="Siln"/>
          <w:rFonts w:asciiTheme="minorHAnsi" w:hAnsiTheme="minorHAnsi" w:cstheme="minorHAnsi"/>
          <w:b w:val="0"/>
          <w:sz w:val="22"/>
          <w:szCs w:val="22"/>
        </w:rPr>
        <w:t xml:space="preserve">Jaroslav Borák, </w:t>
      </w:r>
      <w:r>
        <w:rPr>
          <w:rStyle w:val="Siln"/>
          <w:rFonts w:asciiTheme="minorHAnsi" w:hAnsiTheme="minorHAnsi" w:cstheme="minorHAnsi"/>
          <w:b w:val="0"/>
          <w:sz w:val="22"/>
          <w:szCs w:val="22"/>
        </w:rPr>
        <w:tab/>
      </w:r>
      <w:r>
        <w:rPr>
          <w:rStyle w:val="Siln"/>
          <w:rFonts w:asciiTheme="minorHAnsi" w:hAnsiTheme="minorHAnsi" w:cstheme="minorHAnsi"/>
          <w:b w:val="0"/>
          <w:sz w:val="22"/>
          <w:szCs w:val="22"/>
        </w:rPr>
        <w:tab/>
      </w:r>
      <w:r>
        <w:rPr>
          <w:rStyle w:val="Siln"/>
          <w:rFonts w:asciiTheme="minorHAnsi" w:hAnsiTheme="minorHAnsi" w:cstheme="minorHAnsi"/>
          <w:b w:val="0"/>
          <w:sz w:val="22"/>
          <w:szCs w:val="22"/>
        </w:rPr>
        <w:tab/>
        <w:t xml:space="preserve">mob.tel.:, </w:t>
      </w:r>
      <w:r>
        <w:rPr>
          <w:rStyle w:val="Siln"/>
          <w:rFonts w:asciiTheme="minorHAnsi" w:hAnsiTheme="minorHAnsi" w:cstheme="minorHAnsi"/>
          <w:b w:val="0"/>
          <w:sz w:val="22"/>
          <w:szCs w:val="22"/>
        </w:rPr>
        <w:tab/>
        <w:t xml:space="preserve">e-mail: </w:t>
      </w:r>
      <w:hyperlink r:id="rId12" w:tooltip="mailto:borak@izolting.cz" w:history="1">
        <w:r>
          <w:rPr>
            <w:rStyle w:val="Hypertextovodkaz"/>
            <w:rFonts w:asciiTheme="minorHAnsi" w:hAnsiTheme="minorHAnsi" w:cstheme="minorHAnsi"/>
            <w:sz w:val="22"/>
            <w:szCs w:val="22"/>
          </w:rPr>
          <w:t>borak@izolting.cz</w:t>
        </w:r>
      </w:hyperlink>
      <w:r>
        <w:rPr>
          <w:rStyle w:val="Siln"/>
          <w:rFonts w:asciiTheme="minorHAnsi" w:hAnsiTheme="minorHAnsi" w:cstheme="minorHAnsi"/>
          <w:b w:val="0"/>
          <w:sz w:val="22"/>
          <w:szCs w:val="22"/>
        </w:rPr>
        <w:t>,</w:t>
      </w:r>
    </w:p>
    <w:p w14:paraId="00AB970F" w14:textId="581877C7" w:rsidR="007715D2" w:rsidRDefault="006E4FE1">
      <w:pPr>
        <w:ind w:left="1416" w:firstLine="708"/>
        <w:rPr>
          <w:rStyle w:val="Siln"/>
          <w:rFonts w:asciiTheme="minorHAnsi" w:hAnsiTheme="minorHAnsi" w:cstheme="minorHAnsi"/>
          <w:b w:val="0"/>
          <w:sz w:val="22"/>
          <w:szCs w:val="22"/>
        </w:rPr>
      </w:pPr>
      <w:r>
        <w:rPr>
          <w:rStyle w:val="Siln"/>
          <w:rFonts w:asciiTheme="minorHAnsi" w:hAnsiTheme="minorHAnsi" w:cstheme="minorHAnsi"/>
          <w:b w:val="0"/>
          <w:sz w:val="22"/>
          <w:szCs w:val="22"/>
        </w:rPr>
        <w:t xml:space="preserve">Josef Vaculín, </w:t>
      </w:r>
      <w:r>
        <w:rPr>
          <w:rStyle w:val="Siln"/>
          <w:rFonts w:asciiTheme="minorHAnsi" w:hAnsiTheme="minorHAnsi" w:cstheme="minorHAnsi"/>
          <w:b w:val="0"/>
          <w:sz w:val="22"/>
          <w:szCs w:val="22"/>
        </w:rPr>
        <w:tab/>
      </w:r>
      <w:r>
        <w:rPr>
          <w:rStyle w:val="Siln"/>
          <w:rFonts w:asciiTheme="minorHAnsi" w:hAnsiTheme="minorHAnsi" w:cstheme="minorHAnsi"/>
          <w:b w:val="0"/>
          <w:sz w:val="22"/>
          <w:szCs w:val="22"/>
        </w:rPr>
        <w:tab/>
      </w:r>
      <w:r>
        <w:rPr>
          <w:rStyle w:val="Siln"/>
          <w:rFonts w:asciiTheme="minorHAnsi" w:hAnsiTheme="minorHAnsi" w:cstheme="minorHAnsi"/>
          <w:b w:val="0"/>
          <w:sz w:val="22"/>
          <w:szCs w:val="22"/>
        </w:rPr>
        <w:tab/>
        <w:t xml:space="preserve">mob.tel.:, </w:t>
      </w:r>
      <w:r>
        <w:rPr>
          <w:rStyle w:val="Siln"/>
          <w:rFonts w:asciiTheme="minorHAnsi" w:hAnsiTheme="minorHAnsi" w:cstheme="minorHAnsi"/>
          <w:b w:val="0"/>
          <w:sz w:val="22"/>
          <w:szCs w:val="22"/>
        </w:rPr>
        <w:tab/>
        <w:t xml:space="preserve">e-mail: </w:t>
      </w:r>
      <w:hyperlink r:id="rId13" w:tooltip="mailto:vaculin@izolting.cz" w:history="1">
        <w:r>
          <w:rPr>
            <w:rStyle w:val="Hypertextovodkaz"/>
            <w:rFonts w:asciiTheme="minorHAnsi" w:hAnsiTheme="minorHAnsi" w:cstheme="minorHAnsi"/>
            <w:sz w:val="22"/>
            <w:szCs w:val="22"/>
          </w:rPr>
          <w:t>vaculin@izolting.cz</w:t>
        </w:r>
      </w:hyperlink>
      <w:r>
        <w:rPr>
          <w:rStyle w:val="Siln"/>
          <w:rFonts w:asciiTheme="minorHAnsi" w:hAnsiTheme="minorHAnsi" w:cstheme="minorHAnsi"/>
          <w:b w:val="0"/>
          <w:sz w:val="22"/>
          <w:szCs w:val="22"/>
        </w:rPr>
        <w:t>,</w:t>
      </w:r>
    </w:p>
    <w:p w14:paraId="51CED531" w14:textId="56C86B61" w:rsidR="007715D2" w:rsidRDefault="006E4FE1">
      <w:pPr>
        <w:ind w:left="1416" w:firstLine="708"/>
        <w:rPr>
          <w:rFonts w:asciiTheme="minorHAnsi" w:hAnsiTheme="minorHAnsi" w:cstheme="minorHAnsi"/>
          <w:sz w:val="22"/>
          <w:szCs w:val="22"/>
        </w:rPr>
      </w:pPr>
      <w:r>
        <w:rPr>
          <w:rFonts w:asciiTheme="minorHAnsi" w:hAnsiTheme="minorHAnsi" w:cstheme="minorHAnsi"/>
          <w:sz w:val="22"/>
          <w:szCs w:val="22"/>
        </w:rPr>
        <w:t xml:space="preserve">Bank. spojení: </w:t>
      </w:r>
      <w:r>
        <w:rPr>
          <w:rStyle w:val="Siln"/>
          <w:rFonts w:asciiTheme="minorHAnsi" w:hAnsiTheme="minorHAnsi" w:cstheme="minorHAnsi"/>
          <w:b w:val="0"/>
          <w:sz w:val="22"/>
          <w:szCs w:val="22"/>
        </w:rPr>
        <w:t>ČSOB, a.s., exp. Rožnov pod Rad</w:t>
      </w:r>
      <w:r w:rsidR="0035096C">
        <w:rPr>
          <w:rStyle w:val="Siln"/>
          <w:rFonts w:asciiTheme="minorHAnsi" w:hAnsiTheme="minorHAnsi" w:cstheme="minorHAnsi"/>
          <w:b w:val="0"/>
          <w:sz w:val="22"/>
          <w:szCs w:val="22"/>
        </w:rPr>
        <w:t xml:space="preserve">hoštěm, č. ú. : </w:t>
      </w:r>
      <w:bookmarkStart w:id="0" w:name="_GoBack"/>
      <w:bookmarkEnd w:id="0"/>
    </w:p>
    <w:p w14:paraId="06D5A23B" w14:textId="77777777" w:rsidR="007715D2" w:rsidRDefault="006E4FE1">
      <w:pPr>
        <w:ind w:left="1416" w:firstLine="708"/>
        <w:rPr>
          <w:rFonts w:asciiTheme="minorHAnsi" w:hAnsiTheme="minorHAnsi" w:cstheme="minorHAnsi"/>
          <w:sz w:val="22"/>
          <w:szCs w:val="22"/>
        </w:rPr>
      </w:pPr>
      <w:r>
        <w:rPr>
          <w:rFonts w:asciiTheme="minorHAnsi" w:hAnsiTheme="minorHAnsi" w:cstheme="minorHAnsi"/>
          <w:sz w:val="22"/>
          <w:szCs w:val="22"/>
        </w:rPr>
        <w:t>(dále jen „</w:t>
      </w:r>
      <w:r>
        <w:rPr>
          <w:rFonts w:asciiTheme="minorHAnsi" w:hAnsiTheme="minorHAnsi" w:cstheme="minorHAnsi"/>
          <w:b/>
          <w:sz w:val="22"/>
          <w:szCs w:val="22"/>
        </w:rPr>
        <w:t>zhotovitel</w:t>
      </w:r>
      <w:r>
        <w:rPr>
          <w:rFonts w:asciiTheme="minorHAnsi" w:hAnsiTheme="minorHAnsi" w:cstheme="minorHAnsi"/>
          <w:i/>
          <w:sz w:val="22"/>
          <w:szCs w:val="22"/>
        </w:rPr>
        <w:t>“</w:t>
      </w:r>
      <w:r>
        <w:rPr>
          <w:rFonts w:asciiTheme="minorHAnsi" w:hAnsiTheme="minorHAnsi" w:cstheme="minorHAnsi"/>
          <w:sz w:val="22"/>
          <w:szCs w:val="22"/>
        </w:rPr>
        <w:t>)</w:t>
      </w:r>
    </w:p>
    <w:p w14:paraId="4CBD5FD0" w14:textId="77777777" w:rsidR="007715D2" w:rsidRDefault="007715D2">
      <w:pPr>
        <w:rPr>
          <w:rFonts w:asciiTheme="minorHAnsi" w:hAnsiTheme="minorHAnsi" w:cstheme="minorHAnsi"/>
          <w:b/>
          <w:sz w:val="22"/>
          <w:szCs w:val="22"/>
        </w:rPr>
      </w:pPr>
    </w:p>
    <w:p w14:paraId="1811991D" w14:textId="77777777" w:rsidR="007715D2" w:rsidRDefault="006E4FE1">
      <w:pPr>
        <w:rPr>
          <w:rFonts w:asciiTheme="minorHAnsi" w:hAnsiTheme="minorHAnsi" w:cstheme="minorHAnsi"/>
          <w:sz w:val="22"/>
          <w:szCs w:val="22"/>
        </w:rPr>
      </w:pPr>
      <w:r>
        <w:rPr>
          <w:rFonts w:asciiTheme="minorHAnsi" w:hAnsiTheme="minorHAnsi" w:cstheme="minorHAnsi"/>
          <w:sz w:val="22"/>
          <w:szCs w:val="22"/>
        </w:rPr>
        <w:t xml:space="preserve">Osoby podepisující tuto smlouvu za objednatele a zhotovitele prohlašují, že jsou oprávněny tuto smlouvu uzavřít a k platnosti smlouvy není třeba právního úkonu další osoby. </w:t>
      </w:r>
    </w:p>
    <w:p w14:paraId="762BAC3F" w14:textId="77777777" w:rsidR="007715D2" w:rsidRDefault="007715D2">
      <w:pPr>
        <w:rPr>
          <w:rFonts w:asciiTheme="minorHAnsi" w:hAnsiTheme="minorHAnsi" w:cstheme="minorHAnsi"/>
          <w:sz w:val="22"/>
          <w:szCs w:val="22"/>
          <w:highlight w:val="yellow"/>
        </w:rPr>
      </w:pPr>
    </w:p>
    <w:p w14:paraId="047BEE5E" w14:textId="77777777" w:rsidR="007715D2" w:rsidRDefault="007715D2">
      <w:pPr>
        <w:rPr>
          <w:rFonts w:asciiTheme="minorHAnsi" w:hAnsiTheme="minorHAnsi" w:cstheme="minorHAnsi"/>
          <w:sz w:val="22"/>
          <w:szCs w:val="22"/>
          <w:highlight w:val="yellow"/>
        </w:rPr>
      </w:pPr>
    </w:p>
    <w:p w14:paraId="21743AD5" w14:textId="77777777" w:rsidR="007715D2" w:rsidRDefault="006E4FE1">
      <w:pPr>
        <w:pStyle w:val="Normlnweb"/>
        <w:jc w:val="center"/>
        <w:rPr>
          <w:rFonts w:asciiTheme="minorHAnsi" w:hAnsiTheme="minorHAnsi" w:cstheme="minorHAnsi"/>
          <w:b/>
          <w:sz w:val="22"/>
          <w:szCs w:val="22"/>
        </w:rPr>
      </w:pPr>
      <w:r>
        <w:rPr>
          <w:rFonts w:asciiTheme="minorHAnsi" w:hAnsiTheme="minorHAnsi" w:cstheme="minorHAnsi"/>
          <w:b/>
          <w:sz w:val="22"/>
          <w:szCs w:val="22"/>
        </w:rPr>
        <w:t>2. Podklady pro realizaci díla</w:t>
      </w:r>
    </w:p>
    <w:p w14:paraId="0301B714" w14:textId="77777777" w:rsidR="007715D2" w:rsidRDefault="007715D2">
      <w:pPr>
        <w:pStyle w:val="Normlnweb"/>
        <w:jc w:val="both"/>
        <w:rPr>
          <w:rFonts w:asciiTheme="minorHAnsi" w:hAnsiTheme="minorHAnsi" w:cstheme="minorHAnsi"/>
          <w:sz w:val="22"/>
          <w:szCs w:val="22"/>
        </w:rPr>
      </w:pPr>
    </w:p>
    <w:p w14:paraId="73D9287E"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2.1.</w:t>
      </w:r>
      <w:r>
        <w:rPr>
          <w:rFonts w:asciiTheme="minorHAnsi" w:hAnsiTheme="minorHAnsi" w:cstheme="minorHAnsi"/>
          <w:sz w:val="22"/>
          <w:szCs w:val="22"/>
        </w:rPr>
        <w:t xml:space="preserve"> Podklady pro realizaci díla tvoří:</w:t>
      </w:r>
    </w:p>
    <w:p w14:paraId="6CF36CBF" w14:textId="77777777" w:rsidR="007715D2" w:rsidRDefault="006E4FE1">
      <w:pPr>
        <w:rPr>
          <w:rFonts w:asciiTheme="minorHAnsi" w:hAnsiTheme="minorHAnsi" w:cstheme="minorHAnsi"/>
          <w:sz w:val="22"/>
          <w:szCs w:val="22"/>
        </w:rPr>
      </w:pPr>
      <w:r>
        <w:rPr>
          <w:rFonts w:asciiTheme="minorHAnsi" w:hAnsiTheme="minorHAnsi" w:cstheme="minorHAnsi"/>
          <w:sz w:val="22"/>
          <w:szCs w:val="22"/>
        </w:rPr>
        <w:t xml:space="preserve">a) </w:t>
      </w:r>
      <w:r>
        <w:rPr>
          <w:rFonts w:asciiTheme="minorHAnsi" w:hAnsiTheme="minorHAnsi" w:cstheme="minorHAnsi"/>
          <w:b/>
          <w:sz w:val="22"/>
          <w:szCs w:val="22"/>
        </w:rPr>
        <w:t xml:space="preserve">cenová nabídka zhotovitele k provedení díla č. 057/24 ze dne 08.10.2024 </w:t>
      </w:r>
      <w:r>
        <w:rPr>
          <w:rFonts w:asciiTheme="minorHAnsi" w:hAnsiTheme="minorHAnsi" w:cstheme="minorHAnsi"/>
          <w:sz w:val="22"/>
          <w:szCs w:val="22"/>
        </w:rPr>
        <w:t>(dále jen „cenová nabídka“), která tvoří přílohu č. 1.</w:t>
      </w:r>
    </w:p>
    <w:p w14:paraId="519FDFC9"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sz w:val="22"/>
          <w:szCs w:val="22"/>
        </w:rPr>
        <w:t xml:space="preserve">    </w:t>
      </w:r>
    </w:p>
    <w:p w14:paraId="7D58FA5B" w14:textId="77777777" w:rsidR="007715D2" w:rsidRDefault="006E4FE1">
      <w:pPr>
        <w:pStyle w:val="Normlnweb"/>
        <w:jc w:val="center"/>
        <w:rPr>
          <w:rFonts w:asciiTheme="minorHAnsi" w:hAnsiTheme="minorHAnsi" w:cstheme="minorHAnsi"/>
          <w:b/>
          <w:sz w:val="22"/>
          <w:szCs w:val="22"/>
        </w:rPr>
      </w:pPr>
      <w:r>
        <w:rPr>
          <w:rFonts w:asciiTheme="minorHAnsi" w:hAnsiTheme="minorHAnsi" w:cstheme="minorHAnsi"/>
          <w:b/>
          <w:sz w:val="22"/>
          <w:szCs w:val="22"/>
        </w:rPr>
        <w:t>3. Předmět plnění</w:t>
      </w:r>
    </w:p>
    <w:p w14:paraId="59897B2E" w14:textId="77777777" w:rsidR="007715D2" w:rsidRDefault="007715D2">
      <w:pPr>
        <w:pStyle w:val="Normlnweb"/>
        <w:jc w:val="both"/>
        <w:rPr>
          <w:rFonts w:asciiTheme="minorHAnsi" w:hAnsiTheme="minorHAnsi" w:cstheme="minorHAnsi"/>
          <w:sz w:val="22"/>
          <w:szCs w:val="22"/>
        </w:rPr>
      </w:pPr>
    </w:p>
    <w:p w14:paraId="0A4772F3" w14:textId="77777777" w:rsidR="007715D2" w:rsidRDefault="006E4FE1">
      <w:pPr>
        <w:pStyle w:val="Normlnweb"/>
        <w:jc w:val="both"/>
        <w:rPr>
          <w:rFonts w:asciiTheme="minorHAnsi" w:hAnsiTheme="minorHAnsi" w:cstheme="minorHAnsi"/>
          <w:b/>
          <w:sz w:val="22"/>
          <w:szCs w:val="22"/>
        </w:rPr>
      </w:pPr>
      <w:r>
        <w:rPr>
          <w:rFonts w:asciiTheme="minorHAnsi" w:hAnsiTheme="minorHAnsi" w:cstheme="minorHAnsi"/>
          <w:b/>
          <w:sz w:val="22"/>
          <w:szCs w:val="22"/>
        </w:rPr>
        <w:t>3.1.</w:t>
      </w:r>
      <w:r>
        <w:rPr>
          <w:rFonts w:asciiTheme="minorHAnsi" w:hAnsiTheme="minorHAnsi" w:cstheme="minorHAnsi"/>
          <w:sz w:val="22"/>
          <w:szCs w:val="22"/>
        </w:rPr>
        <w:t xml:space="preserve"> Touto smlouvou se zhotovitel zavazuje provést pro objednatele dle cenové nabídky</w:t>
      </w:r>
      <w:r w:rsidR="006C18A5">
        <w:rPr>
          <w:rFonts w:asciiTheme="minorHAnsi" w:hAnsiTheme="minorHAnsi" w:cstheme="minorHAnsi"/>
          <w:sz w:val="22"/>
          <w:szCs w:val="22"/>
        </w:rPr>
        <w:t>, zpracované prostřednictvím položkového rozpočtu</w:t>
      </w:r>
      <w:r>
        <w:rPr>
          <w:rFonts w:asciiTheme="minorHAnsi" w:hAnsiTheme="minorHAnsi" w:cstheme="minorHAnsi"/>
          <w:sz w:val="22"/>
          <w:szCs w:val="22"/>
        </w:rPr>
        <w:t xml:space="preserve"> </w:t>
      </w:r>
      <w:r>
        <w:rPr>
          <w:rFonts w:asciiTheme="minorHAnsi" w:hAnsiTheme="minorHAnsi" w:cstheme="minorHAnsi"/>
          <w:b/>
          <w:sz w:val="22"/>
          <w:szCs w:val="22"/>
        </w:rPr>
        <w:t xml:space="preserve">střešní plášť na objektu MŠ Jiráskova 10 v Novém Jičíně </w:t>
      </w:r>
      <w:r>
        <w:rPr>
          <w:rFonts w:asciiTheme="minorHAnsi" w:hAnsiTheme="minorHAnsi" w:cstheme="minorHAnsi"/>
          <w:b/>
          <w:sz w:val="22"/>
          <w:szCs w:val="22"/>
        </w:rPr>
        <w:lastRenderedPageBreak/>
        <w:t xml:space="preserve">z Fatrafol 810V/UV tl. 2,0 mm o výměře 81 m2 - včetně klempířských prvků z poplastovaného plechu Fatranyl </w:t>
      </w:r>
      <w:r>
        <w:rPr>
          <w:rFonts w:asciiTheme="minorHAnsi" w:hAnsiTheme="minorHAnsi" w:cstheme="minorHAnsi"/>
          <w:sz w:val="22"/>
          <w:szCs w:val="22"/>
        </w:rPr>
        <w:t>(dále jen „</w:t>
      </w:r>
      <w:r>
        <w:rPr>
          <w:rFonts w:asciiTheme="minorHAnsi" w:hAnsiTheme="minorHAnsi" w:cstheme="minorHAnsi"/>
          <w:b/>
          <w:sz w:val="22"/>
          <w:szCs w:val="22"/>
        </w:rPr>
        <w:t>dílo</w:t>
      </w:r>
      <w:r>
        <w:rPr>
          <w:rFonts w:asciiTheme="minorHAnsi" w:hAnsiTheme="minorHAnsi" w:cstheme="minorHAnsi"/>
          <w:sz w:val="22"/>
          <w:szCs w:val="22"/>
        </w:rPr>
        <w:t xml:space="preserve">“) a objednatel se zavazuje dílo převzít a zaplatit cenu díla v souladu s touto smlouvou. </w:t>
      </w:r>
      <w:r w:rsidR="006C18A5">
        <w:rPr>
          <w:rFonts w:asciiTheme="minorHAnsi" w:hAnsiTheme="minorHAnsi" w:cstheme="minorHAnsi"/>
          <w:sz w:val="22"/>
          <w:szCs w:val="22"/>
        </w:rPr>
        <w:t>Cenová nabídka je Přílohou č. 1 ke smlouvě o dílo.</w:t>
      </w:r>
    </w:p>
    <w:p w14:paraId="72118295" w14:textId="77777777" w:rsidR="007715D2" w:rsidRDefault="007715D2">
      <w:pPr>
        <w:pStyle w:val="Normlnweb"/>
        <w:jc w:val="both"/>
        <w:rPr>
          <w:rFonts w:asciiTheme="minorHAnsi" w:hAnsiTheme="minorHAnsi" w:cstheme="minorHAnsi"/>
          <w:sz w:val="22"/>
          <w:szCs w:val="22"/>
        </w:rPr>
      </w:pPr>
    </w:p>
    <w:p w14:paraId="24CB71B6" w14:textId="660B188B"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3.2.</w:t>
      </w:r>
      <w:r>
        <w:rPr>
          <w:rFonts w:asciiTheme="minorHAnsi" w:hAnsiTheme="minorHAnsi" w:cstheme="minorHAnsi"/>
          <w:sz w:val="22"/>
          <w:szCs w:val="22"/>
        </w:rPr>
        <w:t xml:space="preserve"> Zhotovitel prohlašuje, že se seznámil s rozsahem a povahou díla a že je schopen dílo za podmínek této smlouvy zhotovit. Zhotovitel </w:t>
      </w:r>
      <w:r w:rsidR="009C23A9">
        <w:rPr>
          <w:rFonts w:asciiTheme="minorHAnsi" w:hAnsiTheme="minorHAnsi" w:cstheme="minorHAnsi"/>
          <w:sz w:val="22"/>
          <w:szCs w:val="22"/>
        </w:rPr>
        <w:t xml:space="preserve">není </w:t>
      </w:r>
      <w:r>
        <w:rPr>
          <w:rFonts w:asciiTheme="minorHAnsi" w:hAnsiTheme="minorHAnsi" w:cstheme="minorHAnsi"/>
          <w:sz w:val="22"/>
          <w:szCs w:val="22"/>
        </w:rPr>
        <w:t>oprávněn dílo nebo jeho části zhotovit prostřednictvím třetích osob.</w:t>
      </w:r>
    </w:p>
    <w:p w14:paraId="2BD61608" w14:textId="77777777" w:rsidR="007715D2" w:rsidRDefault="007715D2">
      <w:pPr>
        <w:pStyle w:val="Normlnweb"/>
        <w:jc w:val="both"/>
        <w:rPr>
          <w:rFonts w:asciiTheme="minorHAnsi" w:hAnsiTheme="minorHAnsi" w:cstheme="minorHAnsi"/>
          <w:sz w:val="22"/>
          <w:szCs w:val="22"/>
        </w:rPr>
      </w:pPr>
    </w:p>
    <w:p w14:paraId="4F17EC40"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3.3.</w:t>
      </w:r>
      <w:r>
        <w:rPr>
          <w:rFonts w:asciiTheme="minorHAnsi" w:hAnsiTheme="minorHAnsi" w:cstheme="minorHAnsi"/>
          <w:sz w:val="22"/>
          <w:szCs w:val="22"/>
        </w:rPr>
        <w:t xml:space="preserve"> Objednatel prohlašuje, že se v plném rozsahu seznámil s rozsahem a povahou díla a nemá k výše uvedenému žádné výhrady. </w:t>
      </w:r>
    </w:p>
    <w:p w14:paraId="63CF27B1" w14:textId="77777777" w:rsidR="007715D2" w:rsidRDefault="007715D2">
      <w:pPr>
        <w:pStyle w:val="Normlnweb"/>
        <w:jc w:val="both"/>
        <w:rPr>
          <w:rFonts w:asciiTheme="minorHAnsi" w:hAnsiTheme="minorHAnsi" w:cstheme="minorHAnsi"/>
          <w:sz w:val="22"/>
          <w:szCs w:val="22"/>
        </w:rPr>
      </w:pPr>
    </w:p>
    <w:p w14:paraId="1D32A657" w14:textId="77777777" w:rsidR="007715D2" w:rsidRDefault="007715D2">
      <w:pPr>
        <w:pStyle w:val="Normlnweb"/>
        <w:jc w:val="both"/>
        <w:rPr>
          <w:rFonts w:asciiTheme="minorHAnsi" w:hAnsiTheme="minorHAnsi" w:cstheme="minorHAnsi"/>
          <w:sz w:val="22"/>
          <w:szCs w:val="22"/>
        </w:rPr>
      </w:pPr>
    </w:p>
    <w:p w14:paraId="3B2426CE" w14:textId="77777777" w:rsidR="007715D2" w:rsidRDefault="006E4FE1">
      <w:pPr>
        <w:pStyle w:val="Normlnweb"/>
        <w:jc w:val="center"/>
        <w:rPr>
          <w:rFonts w:asciiTheme="minorHAnsi" w:hAnsiTheme="minorHAnsi" w:cstheme="minorHAnsi"/>
          <w:b/>
          <w:sz w:val="22"/>
          <w:szCs w:val="22"/>
        </w:rPr>
      </w:pPr>
      <w:r>
        <w:rPr>
          <w:rFonts w:asciiTheme="minorHAnsi" w:hAnsiTheme="minorHAnsi" w:cstheme="minorHAnsi"/>
          <w:b/>
          <w:sz w:val="22"/>
          <w:szCs w:val="22"/>
        </w:rPr>
        <w:t>4. Doba plnění</w:t>
      </w:r>
    </w:p>
    <w:p w14:paraId="74F18673" w14:textId="77777777" w:rsidR="007715D2" w:rsidRDefault="007715D2">
      <w:pPr>
        <w:pStyle w:val="Normlnweb"/>
        <w:jc w:val="both"/>
        <w:rPr>
          <w:rFonts w:asciiTheme="minorHAnsi" w:hAnsiTheme="minorHAnsi" w:cstheme="minorHAnsi"/>
          <w:sz w:val="22"/>
          <w:szCs w:val="22"/>
        </w:rPr>
      </w:pPr>
    </w:p>
    <w:p w14:paraId="70BFCCE8" w14:textId="2D75EC61" w:rsidR="007715D2" w:rsidRDefault="006E4FE1">
      <w:pPr>
        <w:pStyle w:val="Normlnweb"/>
        <w:ind w:left="2127" w:hanging="2127"/>
        <w:jc w:val="both"/>
        <w:rPr>
          <w:rFonts w:asciiTheme="minorHAnsi" w:hAnsiTheme="minorHAnsi" w:cstheme="minorHAnsi"/>
          <w:sz w:val="22"/>
          <w:szCs w:val="22"/>
        </w:rPr>
      </w:pPr>
      <w:r>
        <w:rPr>
          <w:rFonts w:asciiTheme="minorHAnsi" w:hAnsiTheme="minorHAnsi" w:cstheme="minorHAnsi"/>
          <w:b/>
          <w:sz w:val="22"/>
          <w:szCs w:val="22"/>
        </w:rPr>
        <w:t>4.1.</w:t>
      </w:r>
      <w:r>
        <w:rPr>
          <w:rFonts w:asciiTheme="minorHAnsi" w:hAnsiTheme="minorHAnsi" w:cstheme="minorHAnsi"/>
          <w:sz w:val="22"/>
          <w:szCs w:val="22"/>
        </w:rPr>
        <w:t xml:space="preserve"> Termín zahájení díla: </w:t>
      </w:r>
      <w:r>
        <w:rPr>
          <w:rFonts w:asciiTheme="minorHAnsi" w:hAnsiTheme="minorHAnsi" w:cstheme="minorHAnsi"/>
          <w:b/>
          <w:sz w:val="22"/>
          <w:szCs w:val="22"/>
        </w:rPr>
        <w:t>10-11/2024</w:t>
      </w:r>
      <w:r>
        <w:rPr>
          <w:rFonts w:asciiTheme="minorHAnsi" w:hAnsiTheme="minorHAnsi" w:cstheme="minorHAnsi"/>
          <w:sz w:val="22"/>
          <w:szCs w:val="22"/>
        </w:rPr>
        <w:t xml:space="preserve"> (skutečný termín nástupu bude stanoven po domluvě s objednatelem a klimatických podmínek)</w:t>
      </w:r>
    </w:p>
    <w:p w14:paraId="0924C61D" w14:textId="77777777" w:rsidR="007715D2" w:rsidRDefault="007715D2">
      <w:pPr>
        <w:pStyle w:val="Normlnweb"/>
        <w:jc w:val="both"/>
        <w:rPr>
          <w:rFonts w:asciiTheme="minorHAnsi" w:hAnsiTheme="minorHAnsi" w:cstheme="minorHAnsi"/>
          <w:sz w:val="22"/>
          <w:szCs w:val="22"/>
        </w:rPr>
      </w:pPr>
    </w:p>
    <w:p w14:paraId="62D0F451"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4.2.</w:t>
      </w:r>
      <w:r>
        <w:rPr>
          <w:rFonts w:asciiTheme="minorHAnsi" w:hAnsiTheme="minorHAnsi" w:cstheme="minorHAnsi"/>
          <w:sz w:val="22"/>
          <w:szCs w:val="22"/>
        </w:rPr>
        <w:t xml:space="preserve"> Termín dokončení díla: </w:t>
      </w:r>
      <w:r>
        <w:rPr>
          <w:rFonts w:asciiTheme="minorHAnsi" w:hAnsiTheme="minorHAnsi" w:cstheme="minorHAnsi"/>
          <w:b/>
          <w:sz w:val="22"/>
          <w:szCs w:val="22"/>
        </w:rPr>
        <w:t>do 10 pracovních</w:t>
      </w:r>
      <w:r>
        <w:rPr>
          <w:rFonts w:asciiTheme="minorHAnsi" w:hAnsiTheme="minorHAnsi" w:cstheme="minorHAnsi"/>
          <w:sz w:val="22"/>
          <w:szCs w:val="22"/>
        </w:rPr>
        <w:t xml:space="preserve"> dní od zahájení prací dle klimatických podmínek</w:t>
      </w:r>
    </w:p>
    <w:p w14:paraId="0539A098" w14:textId="77777777" w:rsidR="007715D2" w:rsidRDefault="007715D2">
      <w:pPr>
        <w:pStyle w:val="Normlnweb"/>
        <w:jc w:val="both"/>
        <w:rPr>
          <w:rFonts w:asciiTheme="minorHAnsi" w:hAnsiTheme="minorHAnsi" w:cstheme="minorHAnsi"/>
          <w:sz w:val="22"/>
          <w:szCs w:val="22"/>
        </w:rPr>
      </w:pPr>
    </w:p>
    <w:p w14:paraId="0ED2A08B"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sz w:val="22"/>
          <w:szCs w:val="22"/>
        </w:rPr>
        <w:t>Termín dokončení díla se prodlužuje, pakliže nebude moci zhotovitel řádně provádět realizaci díla z důvodu nepříznivých klimatických podmínek (tj. zejména teplota pod 5</w:t>
      </w:r>
      <w:r w:rsidR="00C4686F">
        <w:rPr>
          <w:rFonts w:asciiTheme="minorHAnsi" w:hAnsiTheme="minorHAnsi" w:cstheme="minorHAnsi"/>
          <w:sz w:val="22"/>
          <w:szCs w:val="22"/>
          <w:vertAlign w:val="superscript"/>
        </w:rPr>
        <w:t>o</w:t>
      </w:r>
      <w:r>
        <w:rPr>
          <w:rFonts w:asciiTheme="minorHAnsi" w:hAnsiTheme="minorHAnsi" w:cstheme="minorHAnsi"/>
          <w:sz w:val="22"/>
          <w:szCs w:val="22"/>
        </w:rPr>
        <w:t xml:space="preserve"> C, sníh, mráz, déšť, vichřice). Termín dokončení díla se v takovém případě prodlužuje o dobu, po kterou nepříznivé klimatické podmínky znemožňovaly zhotoviteli řádné provádění díla. </w:t>
      </w:r>
    </w:p>
    <w:p w14:paraId="4165A640" w14:textId="77777777" w:rsidR="007715D2" w:rsidRDefault="007715D2">
      <w:pPr>
        <w:pStyle w:val="Normlnweb"/>
        <w:jc w:val="both"/>
        <w:rPr>
          <w:rFonts w:asciiTheme="minorHAnsi" w:hAnsiTheme="minorHAnsi" w:cstheme="minorHAnsi"/>
          <w:sz w:val="22"/>
          <w:szCs w:val="22"/>
        </w:rPr>
      </w:pPr>
    </w:p>
    <w:p w14:paraId="73A7B01A"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sz w:val="22"/>
          <w:szCs w:val="22"/>
        </w:rPr>
        <w:t>Termín dokončení díla se prodlužuje má-li dojít ke změnám díla na základě požadavku objednatele a/nebo v případě, že zhotovitel nebude moci pokračovat v provádění díla z jiných důvodů spočívajících na straně objednatele nebo nezaviněných zhotovitelem.</w:t>
      </w:r>
    </w:p>
    <w:p w14:paraId="031BC0E6" w14:textId="77777777" w:rsidR="007715D2" w:rsidRDefault="007715D2">
      <w:pPr>
        <w:pStyle w:val="Normlnweb"/>
        <w:jc w:val="both"/>
        <w:rPr>
          <w:rFonts w:asciiTheme="minorHAnsi" w:hAnsiTheme="minorHAnsi" w:cstheme="minorHAnsi"/>
          <w:sz w:val="22"/>
          <w:szCs w:val="22"/>
        </w:rPr>
      </w:pPr>
    </w:p>
    <w:p w14:paraId="5AC3D6F3"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sz w:val="22"/>
          <w:szCs w:val="22"/>
        </w:rPr>
        <w:tab/>
      </w:r>
    </w:p>
    <w:p w14:paraId="261A063E" w14:textId="77777777" w:rsidR="007715D2" w:rsidRDefault="006E4FE1">
      <w:pPr>
        <w:pStyle w:val="Normlnweb"/>
        <w:jc w:val="center"/>
        <w:rPr>
          <w:rFonts w:asciiTheme="minorHAnsi" w:hAnsiTheme="minorHAnsi" w:cstheme="minorHAnsi"/>
          <w:b/>
          <w:sz w:val="22"/>
          <w:szCs w:val="22"/>
        </w:rPr>
      </w:pPr>
      <w:r>
        <w:rPr>
          <w:rFonts w:asciiTheme="minorHAnsi" w:hAnsiTheme="minorHAnsi" w:cstheme="minorHAnsi"/>
          <w:b/>
          <w:sz w:val="22"/>
          <w:szCs w:val="22"/>
        </w:rPr>
        <w:t>5. Místo plnění</w:t>
      </w:r>
    </w:p>
    <w:p w14:paraId="4F6E3A76" w14:textId="77777777" w:rsidR="007715D2" w:rsidRDefault="007715D2">
      <w:pPr>
        <w:pStyle w:val="Normlnweb"/>
        <w:jc w:val="both"/>
        <w:rPr>
          <w:rFonts w:asciiTheme="minorHAnsi" w:hAnsiTheme="minorHAnsi" w:cstheme="minorHAnsi"/>
          <w:b/>
          <w:sz w:val="22"/>
          <w:szCs w:val="22"/>
        </w:rPr>
      </w:pPr>
    </w:p>
    <w:p w14:paraId="52C594B6" w14:textId="77777777" w:rsidR="007715D2" w:rsidRDefault="006E4FE1">
      <w:pPr>
        <w:pStyle w:val="Normlnweb"/>
        <w:jc w:val="both"/>
        <w:rPr>
          <w:rFonts w:asciiTheme="minorHAnsi" w:hAnsiTheme="minorHAnsi" w:cstheme="minorHAnsi"/>
          <w:b/>
          <w:sz w:val="22"/>
          <w:szCs w:val="22"/>
        </w:rPr>
      </w:pPr>
      <w:r>
        <w:rPr>
          <w:rFonts w:asciiTheme="minorHAnsi" w:hAnsiTheme="minorHAnsi" w:cstheme="minorHAnsi"/>
          <w:b/>
          <w:sz w:val="22"/>
          <w:szCs w:val="22"/>
        </w:rPr>
        <w:t>5.1.</w:t>
      </w:r>
      <w:r>
        <w:rPr>
          <w:rFonts w:asciiTheme="minorHAnsi" w:hAnsiTheme="minorHAnsi" w:cstheme="minorHAnsi"/>
          <w:sz w:val="22"/>
          <w:szCs w:val="22"/>
        </w:rPr>
        <w:t xml:space="preserve"> Místem realizace díla je </w:t>
      </w:r>
      <w:r>
        <w:rPr>
          <w:rFonts w:asciiTheme="minorHAnsi" w:hAnsiTheme="minorHAnsi" w:cstheme="minorHAnsi"/>
          <w:b/>
          <w:sz w:val="22"/>
          <w:szCs w:val="22"/>
        </w:rPr>
        <w:t>MŠ Sady, Jiráskova 10, 741 01 Nový Jičín</w:t>
      </w:r>
    </w:p>
    <w:p w14:paraId="00E6EDC7" w14:textId="77777777" w:rsidR="007715D2" w:rsidRDefault="007715D2">
      <w:pPr>
        <w:pStyle w:val="Normlnweb"/>
        <w:jc w:val="both"/>
        <w:rPr>
          <w:rFonts w:asciiTheme="minorHAnsi" w:hAnsiTheme="minorHAnsi" w:cstheme="minorHAnsi"/>
          <w:sz w:val="22"/>
          <w:szCs w:val="22"/>
        </w:rPr>
      </w:pPr>
    </w:p>
    <w:p w14:paraId="363C8EBC" w14:textId="77777777" w:rsidR="007715D2" w:rsidRDefault="007715D2">
      <w:pPr>
        <w:jc w:val="center"/>
        <w:rPr>
          <w:rFonts w:asciiTheme="minorHAnsi" w:hAnsiTheme="minorHAnsi" w:cstheme="minorHAnsi"/>
          <w:b/>
          <w:sz w:val="22"/>
          <w:szCs w:val="22"/>
        </w:rPr>
      </w:pPr>
    </w:p>
    <w:p w14:paraId="4C3C98EA" w14:textId="77777777" w:rsidR="007715D2" w:rsidRDefault="006E4FE1">
      <w:pPr>
        <w:jc w:val="center"/>
        <w:rPr>
          <w:rFonts w:asciiTheme="minorHAnsi" w:hAnsiTheme="minorHAnsi" w:cstheme="minorHAnsi"/>
          <w:b/>
          <w:sz w:val="22"/>
          <w:szCs w:val="22"/>
        </w:rPr>
      </w:pPr>
      <w:r>
        <w:rPr>
          <w:rFonts w:asciiTheme="minorHAnsi" w:hAnsiTheme="minorHAnsi" w:cstheme="minorHAnsi"/>
          <w:b/>
          <w:sz w:val="22"/>
          <w:szCs w:val="22"/>
        </w:rPr>
        <w:t>6. Cena díla</w:t>
      </w:r>
    </w:p>
    <w:p w14:paraId="4BC32D69" w14:textId="77777777" w:rsidR="007715D2" w:rsidRDefault="007715D2">
      <w:pPr>
        <w:jc w:val="center"/>
        <w:rPr>
          <w:rFonts w:asciiTheme="minorHAnsi" w:hAnsiTheme="minorHAnsi" w:cstheme="minorHAnsi"/>
          <w:b/>
          <w:sz w:val="22"/>
          <w:szCs w:val="22"/>
        </w:rPr>
      </w:pPr>
    </w:p>
    <w:p w14:paraId="19B1FE46"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6.1.</w:t>
      </w:r>
      <w:r>
        <w:rPr>
          <w:rFonts w:asciiTheme="minorHAnsi" w:hAnsiTheme="minorHAnsi" w:cstheme="minorHAnsi"/>
          <w:sz w:val="22"/>
          <w:szCs w:val="22"/>
        </w:rPr>
        <w:t xml:space="preserve"> Objednatel se zavazuje, že za zhotovení díla podle čl. 3.1. této smlouvy uhradí zhotoviteli cenu díla ve výši:</w:t>
      </w:r>
    </w:p>
    <w:p w14:paraId="5C7470D6" w14:textId="77777777" w:rsidR="007715D2" w:rsidRDefault="006E4FE1">
      <w:pPr>
        <w:jc w:val="both"/>
        <w:rPr>
          <w:rFonts w:asciiTheme="minorHAnsi" w:hAnsiTheme="minorHAnsi" w:cstheme="minorHAnsi"/>
          <w:b/>
          <w:sz w:val="22"/>
          <w:szCs w:val="22"/>
        </w:rPr>
      </w:pPr>
      <w:r>
        <w:rPr>
          <w:rFonts w:asciiTheme="minorHAnsi" w:hAnsiTheme="minorHAnsi" w:cstheme="minorHAnsi"/>
          <w:b/>
          <w:sz w:val="22"/>
          <w:szCs w:val="22"/>
        </w:rPr>
        <w:t>CELKEM:</w:t>
      </w:r>
      <w:r>
        <w:rPr>
          <w:rFonts w:asciiTheme="minorHAnsi" w:hAnsiTheme="minorHAnsi" w:cstheme="minorHAnsi"/>
          <w:b/>
          <w:sz w:val="22"/>
          <w:szCs w:val="22"/>
        </w:rPr>
        <w:tab/>
      </w:r>
      <w:r>
        <w:rPr>
          <w:rFonts w:asciiTheme="minorHAnsi" w:hAnsiTheme="minorHAnsi" w:cstheme="minorHAnsi"/>
          <w:b/>
          <w:sz w:val="22"/>
          <w:szCs w:val="22"/>
        </w:rPr>
        <w:tab/>
        <w:t>…</w:t>
      </w:r>
      <w:r>
        <w:rPr>
          <w:rFonts w:asciiTheme="minorHAnsi" w:hAnsiTheme="minorHAnsi" w:cstheme="minorHAnsi"/>
          <w:b/>
          <w:sz w:val="22"/>
          <w:szCs w:val="22"/>
        </w:rPr>
        <w:tab/>
        <w:t xml:space="preserve"> 398.465,- Kč bez DPH</w:t>
      </w:r>
    </w:p>
    <w:p w14:paraId="7A199E6D" w14:textId="77777777" w:rsidR="007715D2" w:rsidRDefault="006E4FE1">
      <w:pPr>
        <w:jc w:val="both"/>
        <w:rPr>
          <w:rFonts w:asciiTheme="minorHAnsi" w:hAnsiTheme="minorHAnsi" w:cstheme="minorHAnsi"/>
          <w:sz w:val="22"/>
          <w:szCs w:val="22"/>
        </w:rPr>
      </w:pPr>
      <w:r>
        <w:rPr>
          <w:rFonts w:asciiTheme="minorHAnsi" w:hAnsiTheme="minorHAnsi" w:cstheme="minorHAnsi"/>
          <w:sz w:val="22"/>
          <w:szCs w:val="22"/>
        </w:rPr>
        <w:t>DPH (21%):</w:t>
      </w:r>
      <w:r>
        <w:rPr>
          <w:rFonts w:asciiTheme="minorHAnsi" w:hAnsiTheme="minorHAnsi" w:cstheme="minorHAnsi"/>
          <w:sz w:val="22"/>
          <w:szCs w:val="22"/>
        </w:rPr>
        <w:tab/>
      </w:r>
      <w:r>
        <w:rPr>
          <w:rFonts w:asciiTheme="minorHAnsi" w:hAnsiTheme="minorHAnsi" w:cstheme="minorHAnsi"/>
          <w:sz w:val="22"/>
          <w:szCs w:val="22"/>
        </w:rPr>
        <w:tab/>
        <w:t>…</w:t>
      </w:r>
      <w:r>
        <w:rPr>
          <w:rFonts w:asciiTheme="minorHAnsi" w:hAnsiTheme="minorHAnsi" w:cstheme="minorHAnsi"/>
          <w:sz w:val="22"/>
          <w:szCs w:val="22"/>
        </w:rPr>
        <w:tab/>
        <w:t xml:space="preserve">   83.678,- Kč </w:t>
      </w:r>
    </w:p>
    <w:p w14:paraId="43DFAFE3" w14:textId="77777777" w:rsidR="007715D2" w:rsidRDefault="006E4FE1">
      <w:pPr>
        <w:jc w:val="both"/>
        <w:rPr>
          <w:rFonts w:asciiTheme="minorHAnsi" w:hAnsiTheme="minorHAnsi" w:cstheme="minorHAnsi"/>
          <w:b/>
          <w:sz w:val="22"/>
          <w:szCs w:val="22"/>
        </w:rPr>
      </w:pPr>
      <w:r>
        <w:rPr>
          <w:rFonts w:asciiTheme="minorHAnsi" w:hAnsiTheme="minorHAnsi" w:cstheme="minorHAnsi"/>
          <w:b/>
          <w:sz w:val="22"/>
          <w:szCs w:val="22"/>
        </w:rPr>
        <w:t>CELKEM vč. DPH</w:t>
      </w:r>
      <w:r>
        <w:rPr>
          <w:rFonts w:asciiTheme="minorHAnsi" w:hAnsiTheme="minorHAnsi" w:cstheme="minorHAnsi"/>
          <w:b/>
          <w:sz w:val="22"/>
          <w:szCs w:val="22"/>
        </w:rPr>
        <w:tab/>
        <w:t>…            482.143,- Kč vč. DPH</w:t>
      </w:r>
    </w:p>
    <w:p w14:paraId="776B6DB4" w14:textId="77777777" w:rsidR="007715D2" w:rsidRDefault="007715D2">
      <w:pPr>
        <w:jc w:val="both"/>
        <w:rPr>
          <w:rFonts w:asciiTheme="minorHAnsi" w:hAnsiTheme="minorHAnsi" w:cstheme="minorHAnsi"/>
          <w:sz w:val="22"/>
          <w:szCs w:val="22"/>
        </w:rPr>
      </w:pPr>
    </w:p>
    <w:p w14:paraId="08CC1836" w14:textId="5BB7CC9B" w:rsidR="007715D2" w:rsidRDefault="006E4FE1">
      <w:pPr>
        <w:jc w:val="both"/>
        <w:rPr>
          <w:rFonts w:asciiTheme="minorHAnsi" w:hAnsiTheme="minorHAnsi" w:cstheme="minorHAnsi"/>
          <w:sz w:val="22"/>
          <w:szCs w:val="22"/>
        </w:rPr>
      </w:pPr>
      <w:r>
        <w:rPr>
          <w:rFonts w:asciiTheme="minorHAnsi" w:hAnsiTheme="minorHAnsi" w:cstheme="minorHAnsi"/>
          <w:sz w:val="22"/>
          <w:szCs w:val="22"/>
        </w:rPr>
        <w:t>(slovy: čtyři</w:t>
      </w:r>
      <w:r w:rsidR="009C23A9">
        <w:rPr>
          <w:rFonts w:asciiTheme="minorHAnsi" w:hAnsiTheme="minorHAnsi" w:cstheme="minorHAnsi"/>
          <w:sz w:val="22"/>
          <w:szCs w:val="22"/>
        </w:rPr>
        <w:t xml:space="preserve"> </w:t>
      </w:r>
      <w:r>
        <w:rPr>
          <w:rFonts w:asciiTheme="minorHAnsi" w:hAnsiTheme="minorHAnsi" w:cstheme="minorHAnsi"/>
          <w:sz w:val="22"/>
          <w:szCs w:val="22"/>
        </w:rPr>
        <w:t>sta</w:t>
      </w:r>
      <w:r w:rsidR="009C23A9">
        <w:rPr>
          <w:rFonts w:asciiTheme="minorHAnsi" w:hAnsiTheme="minorHAnsi" w:cstheme="minorHAnsi"/>
          <w:sz w:val="22"/>
          <w:szCs w:val="22"/>
        </w:rPr>
        <w:t xml:space="preserve"> </w:t>
      </w:r>
      <w:r>
        <w:rPr>
          <w:rFonts w:asciiTheme="minorHAnsi" w:hAnsiTheme="minorHAnsi" w:cstheme="minorHAnsi"/>
          <w:sz w:val="22"/>
          <w:szCs w:val="22"/>
        </w:rPr>
        <w:t>osmdesát</w:t>
      </w:r>
      <w:r w:rsidR="009C23A9">
        <w:rPr>
          <w:rFonts w:asciiTheme="minorHAnsi" w:hAnsiTheme="minorHAnsi" w:cstheme="minorHAnsi"/>
          <w:sz w:val="22"/>
          <w:szCs w:val="22"/>
        </w:rPr>
        <w:t xml:space="preserve"> </w:t>
      </w:r>
      <w:r>
        <w:rPr>
          <w:rFonts w:asciiTheme="minorHAnsi" w:hAnsiTheme="minorHAnsi" w:cstheme="minorHAnsi"/>
          <w:sz w:val="22"/>
          <w:szCs w:val="22"/>
        </w:rPr>
        <w:t>dva</w:t>
      </w:r>
      <w:r w:rsidR="009C23A9">
        <w:rPr>
          <w:rFonts w:asciiTheme="minorHAnsi" w:hAnsiTheme="minorHAnsi" w:cstheme="minorHAnsi"/>
          <w:sz w:val="22"/>
          <w:szCs w:val="22"/>
        </w:rPr>
        <w:t xml:space="preserve"> </w:t>
      </w:r>
      <w:r>
        <w:rPr>
          <w:rFonts w:asciiTheme="minorHAnsi" w:hAnsiTheme="minorHAnsi" w:cstheme="minorHAnsi"/>
          <w:sz w:val="22"/>
          <w:szCs w:val="22"/>
        </w:rPr>
        <w:t>tisíc</w:t>
      </w:r>
      <w:r w:rsidR="009C23A9">
        <w:rPr>
          <w:rFonts w:asciiTheme="minorHAnsi" w:hAnsiTheme="minorHAnsi" w:cstheme="minorHAnsi"/>
          <w:sz w:val="22"/>
          <w:szCs w:val="22"/>
        </w:rPr>
        <w:t xml:space="preserve">e jedno </w:t>
      </w:r>
      <w:r>
        <w:rPr>
          <w:rFonts w:asciiTheme="minorHAnsi" w:hAnsiTheme="minorHAnsi" w:cstheme="minorHAnsi"/>
          <w:sz w:val="22"/>
          <w:szCs w:val="22"/>
        </w:rPr>
        <w:t>sto</w:t>
      </w:r>
      <w:r w:rsidR="009C23A9">
        <w:rPr>
          <w:rFonts w:asciiTheme="minorHAnsi" w:hAnsiTheme="minorHAnsi" w:cstheme="minorHAnsi"/>
          <w:sz w:val="22"/>
          <w:szCs w:val="22"/>
        </w:rPr>
        <w:t xml:space="preserve"> </w:t>
      </w:r>
      <w:r>
        <w:rPr>
          <w:rFonts w:asciiTheme="minorHAnsi" w:hAnsiTheme="minorHAnsi" w:cstheme="minorHAnsi"/>
          <w:sz w:val="22"/>
          <w:szCs w:val="22"/>
        </w:rPr>
        <w:t>čtyřicet</w:t>
      </w:r>
      <w:r w:rsidR="009C23A9">
        <w:rPr>
          <w:rFonts w:asciiTheme="minorHAnsi" w:hAnsiTheme="minorHAnsi" w:cstheme="minorHAnsi"/>
          <w:sz w:val="22"/>
          <w:szCs w:val="22"/>
        </w:rPr>
        <w:t xml:space="preserve"> </w:t>
      </w:r>
      <w:r>
        <w:rPr>
          <w:rFonts w:asciiTheme="minorHAnsi" w:hAnsiTheme="minorHAnsi" w:cstheme="minorHAnsi"/>
          <w:sz w:val="22"/>
          <w:szCs w:val="22"/>
        </w:rPr>
        <w:t>tři korun</w:t>
      </w:r>
      <w:r w:rsidR="009C23A9">
        <w:rPr>
          <w:rFonts w:asciiTheme="minorHAnsi" w:hAnsiTheme="minorHAnsi" w:cstheme="minorHAnsi"/>
          <w:sz w:val="22"/>
          <w:szCs w:val="22"/>
        </w:rPr>
        <w:t>y</w:t>
      </w:r>
      <w:r>
        <w:rPr>
          <w:rFonts w:asciiTheme="minorHAnsi" w:hAnsiTheme="minorHAnsi" w:cstheme="minorHAnsi"/>
          <w:sz w:val="22"/>
          <w:szCs w:val="22"/>
        </w:rPr>
        <w:t xml:space="preserve"> </w:t>
      </w:r>
      <w:r w:rsidR="009C23A9">
        <w:rPr>
          <w:rFonts w:asciiTheme="minorHAnsi" w:hAnsiTheme="minorHAnsi" w:cstheme="minorHAnsi"/>
          <w:sz w:val="22"/>
          <w:szCs w:val="22"/>
        </w:rPr>
        <w:t>české</w:t>
      </w:r>
      <w:r>
        <w:rPr>
          <w:rFonts w:asciiTheme="minorHAnsi" w:hAnsiTheme="minorHAnsi" w:cstheme="minorHAnsi"/>
          <w:sz w:val="22"/>
          <w:szCs w:val="22"/>
        </w:rPr>
        <w:t>)</w:t>
      </w:r>
      <w:r w:rsidR="009C23A9">
        <w:rPr>
          <w:rFonts w:asciiTheme="minorHAnsi" w:hAnsiTheme="minorHAnsi" w:cstheme="minorHAnsi"/>
          <w:sz w:val="22"/>
          <w:szCs w:val="22"/>
        </w:rPr>
        <w:t>,</w:t>
      </w:r>
      <w:r>
        <w:rPr>
          <w:rFonts w:asciiTheme="minorHAnsi" w:hAnsiTheme="minorHAnsi" w:cstheme="minorHAnsi"/>
          <w:sz w:val="22"/>
          <w:szCs w:val="22"/>
        </w:rPr>
        <w:t xml:space="preserve"> (dále jen „</w:t>
      </w:r>
      <w:r>
        <w:rPr>
          <w:rFonts w:asciiTheme="minorHAnsi" w:hAnsiTheme="minorHAnsi" w:cstheme="minorHAnsi"/>
          <w:b/>
          <w:sz w:val="22"/>
          <w:szCs w:val="22"/>
        </w:rPr>
        <w:t>cena díla</w:t>
      </w:r>
      <w:r>
        <w:rPr>
          <w:rFonts w:asciiTheme="minorHAnsi" w:hAnsiTheme="minorHAnsi" w:cstheme="minorHAnsi"/>
          <w:sz w:val="22"/>
          <w:szCs w:val="22"/>
        </w:rPr>
        <w:t xml:space="preserve">“). Sazba DPH bude uhrazena ve výši stanovené platnými právními předpisy. </w:t>
      </w:r>
    </w:p>
    <w:p w14:paraId="18C98352"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6.2.</w:t>
      </w:r>
      <w:r>
        <w:rPr>
          <w:rFonts w:asciiTheme="minorHAnsi" w:hAnsiTheme="minorHAnsi" w:cstheme="minorHAnsi"/>
          <w:sz w:val="22"/>
          <w:szCs w:val="22"/>
        </w:rPr>
        <w:t xml:space="preserve"> Cenu díla lze měnit pouze na základě dohody zhotovitele a objednatele, a to zejména v následujících případech:</w:t>
      </w:r>
    </w:p>
    <w:p w14:paraId="05BFA102" w14:textId="77777777" w:rsidR="007715D2" w:rsidRDefault="006E4FE1">
      <w:pPr>
        <w:numPr>
          <w:ilvl w:val="0"/>
          <w:numId w:val="1"/>
        </w:numPr>
        <w:tabs>
          <w:tab w:val="left" w:pos="851"/>
          <w:tab w:val="left" w:pos="1701"/>
          <w:tab w:val="left" w:pos="2410"/>
          <w:tab w:val="left" w:pos="3186"/>
          <w:tab w:val="left" w:pos="3828"/>
          <w:tab w:val="decimal" w:pos="4253"/>
          <w:tab w:val="left" w:pos="4604"/>
          <w:tab w:val="left" w:pos="5670"/>
          <w:tab w:val="left" w:pos="7088"/>
          <w:tab w:val="left" w:pos="7722"/>
        </w:tabs>
        <w:jc w:val="both"/>
        <w:rPr>
          <w:rFonts w:asciiTheme="minorHAnsi" w:hAnsiTheme="minorHAnsi" w:cstheme="minorHAnsi"/>
          <w:sz w:val="22"/>
          <w:szCs w:val="22"/>
        </w:rPr>
      </w:pPr>
      <w:r>
        <w:rPr>
          <w:rFonts w:asciiTheme="minorHAnsi" w:hAnsiTheme="minorHAnsi" w:cstheme="minorHAnsi"/>
          <w:sz w:val="22"/>
          <w:szCs w:val="22"/>
        </w:rPr>
        <w:t>pokud dojde na základě písemného požadavku objednatele ke změně díla oproti této smlouvě,</w:t>
      </w:r>
    </w:p>
    <w:p w14:paraId="23907064" w14:textId="77777777" w:rsidR="007715D2" w:rsidRDefault="006E4FE1">
      <w:pPr>
        <w:numPr>
          <w:ilvl w:val="0"/>
          <w:numId w:val="1"/>
        </w:numPr>
        <w:tabs>
          <w:tab w:val="left" w:pos="851"/>
          <w:tab w:val="left" w:pos="1701"/>
          <w:tab w:val="left" w:pos="2410"/>
          <w:tab w:val="left" w:pos="3186"/>
          <w:tab w:val="left" w:pos="3828"/>
          <w:tab w:val="decimal" w:pos="4253"/>
          <w:tab w:val="left" w:pos="4604"/>
          <w:tab w:val="left" w:pos="5670"/>
          <w:tab w:val="left" w:pos="7088"/>
          <w:tab w:val="left" w:pos="7722"/>
        </w:tabs>
        <w:jc w:val="both"/>
        <w:rPr>
          <w:rFonts w:asciiTheme="minorHAnsi" w:hAnsiTheme="minorHAnsi" w:cstheme="minorHAnsi"/>
          <w:sz w:val="22"/>
          <w:szCs w:val="22"/>
        </w:rPr>
      </w:pPr>
      <w:r>
        <w:rPr>
          <w:rFonts w:asciiTheme="minorHAnsi" w:hAnsiTheme="minorHAnsi" w:cstheme="minorHAnsi"/>
          <w:sz w:val="22"/>
          <w:szCs w:val="22"/>
        </w:rPr>
        <w:t>dojde-li ke změnám díla z důvodu nepředvídatelných okolností,</w:t>
      </w:r>
    </w:p>
    <w:p w14:paraId="77347BAD" w14:textId="77777777" w:rsidR="007715D2" w:rsidRDefault="006E4FE1">
      <w:pPr>
        <w:numPr>
          <w:ilvl w:val="0"/>
          <w:numId w:val="1"/>
        </w:numPr>
        <w:tabs>
          <w:tab w:val="left" w:pos="851"/>
          <w:tab w:val="left" w:pos="1701"/>
          <w:tab w:val="left" w:pos="2410"/>
          <w:tab w:val="left" w:pos="3186"/>
          <w:tab w:val="left" w:pos="3828"/>
          <w:tab w:val="decimal" w:pos="4253"/>
          <w:tab w:val="left" w:pos="4604"/>
          <w:tab w:val="left" w:pos="5670"/>
          <w:tab w:val="left" w:pos="7088"/>
          <w:tab w:val="left" w:pos="7722"/>
        </w:tabs>
        <w:jc w:val="both"/>
        <w:rPr>
          <w:rFonts w:asciiTheme="minorHAnsi" w:hAnsiTheme="minorHAnsi" w:cstheme="minorHAnsi"/>
          <w:sz w:val="22"/>
          <w:szCs w:val="22"/>
        </w:rPr>
      </w:pPr>
      <w:r>
        <w:rPr>
          <w:rFonts w:asciiTheme="minorHAnsi" w:hAnsiTheme="minorHAnsi" w:cstheme="minorHAnsi"/>
          <w:sz w:val="22"/>
          <w:szCs w:val="22"/>
        </w:rPr>
        <w:t>o cenu víceprací.</w:t>
      </w:r>
    </w:p>
    <w:p w14:paraId="33798366" w14:textId="77777777" w:rsidR="007715D2" w:rsidRDefault="007715D2">
      <w:pPr>
        <w:tabs>
          <w:tab w:val="left" w:pos="851"/>
          <w:tab w:val="left" w:pos="1701"/>
          <w:tab w:val="left" w:pos="2410"/>
          <w:tab w:val="left" w:pos="3186"/>
          <w:tab w:val="left" w:pos="3828"/>
          <w:tab w:val="decimal" w:pos="4253"/>
          <w:tab w:val="left" w:pos="4604"/>
          <w:tab w:val="left" w:pos="5670"/>
          <w:tab w:val="left" w:pos="7088"/>
          <w:tab w:val="left" w:pos="7722"/>
        </w:tabs>
        <w:ind w:left="720"/>
        <w:jc w:val="both"/>
        <w:rPr>
          <w:rFonts w:asciiTheme="minorHAnsi" w:hAnsiTheme="minorHAnsi" w:cstheme="minorHAnsi"/>
          <w:sz w:val="22"/>
          <w:szCs w:val="22"/>
        </w:rPr>
      </w:pPr>
    </w:p>
    <w:p w14:paraId="57B2BB17" w14:textId="77777777" w:rsidR="009C23A9" w:rsidRDefault="009C23A9">
      <w:pPr>
        <w:tabs>
          <w:tab w:val="left" w:pos="851"/>
          <w:tab w:val="left" w:pos="1701"/>
          <w:tab w:val="left" w:pos="2410"/>
          <w:tab w:val="left" w:pos="3186"/>
          <w:tab w:val="left" w:pos="3828"/>
          <w:tab w:val="decimal" w:pos="4253"/>
          <w:tab w:val="left" w:pos="4604"/>
          <w:tab w:val="left" w:pos="5670"/>
          <w:tab w:val="left" w:pos="7088"/>
          <w:tab w:val="left" w:pos="7722"/>
        </w:tabs>
        <w:ind w:left="720"/>
        <w:jc w:val="both"/>
        <w:rPr>
          <w:rFonts w:asciiTheme="minorHAnsi" w:hAnsiTheme="minorHAnsi" w:cstheme="minorHAnsi"/>
          <w:sz w:val="22"/>
          <w:szCs w:val="22"/>
        </w:rPr>
      </w:pPr>
    </w:p>
    <w:p w14:paraId="33A830ED" w14:textId="35314607" w:rsidR="007715D2" w:rsidRDefault="006E4FE1" w:rsidP="00666272">
      <w:pPr>
        <w:widowControl w:val="0"/>
        <w:spacing w:before="120"/>
        <w:jc w:val="both"/>
      </w:pPr>
      <w:r>
        <w:rPr>
          <w:rFonts w:asciiTheme="minorHAnsi" w:hAnsiTheme="minorHAnsi" w:cstheme="minorHAnsi"/>
          <w:b/>
          <w:sz w:val="22"/>
          <w:szCs w:val="22"/>
        </w:rPr>
        <w:lastRenderedPageBreak/>
        <w:t>6.3.</w:t>
      </w:r>
      <w:r>
        <w:rPr>
          <w:rFonts w:asciiTheme="minorHAnsi" w:hAnsiTheme="minorHAnsi" w:cstheme="minorHAnsi"/>
          <w:sz w:val="22"/>
          <w:szCs w:val="22"/>
        </w:rPr>
        <w:t xml:space="preserve"> Má-li dojít při realizaci díla ke změnám na základě požadavku objednatele, předá objednatel zhotoviteli soupis těchto požadovaných změn, které zhotovitel ocení a předloží objednateli k odsouhlasení. Má-li dojít při realizaci díla ke změnám díla z podnětu zhotovitele (např. nepředvídatelné okolnosti, které mají nebo mohou mít vliv na řádné provedení díla), je zhotovitel povinen provést soupis těchto navrhovaných změn a předložit tento oceněný soupis objednateli k odsouhlasení. V případě, že objednatel změny nutné k řádnému provedení díla neodsouhlasí a bude trvat na svých pokynech a/či původním sjednaném provedení díla, neodpovídá zhotovitel za případnou škodu takto vzniklou, případně je zhotovitel oprávněn realizaci díla přerušit či zastavit a písemně odstoupit od smlouvy. Jakékoliv změny oproti původnímu sjednanému provedení díla (tj. dle cenové nabídky) požadované objednatelem či navrhované zhotovitelem, budou realizovány až po dosažení dohody potvrzené oběma stranami nebo uzavření dodatku k této smlouvě, který bude obsahovat soupis těchto změn a jejich ocenění a změnu termínu dokončení díla. V případě jakýchkoli změn díla, se termín dokončení díla prodlužuje o dobu nezbytnou k provedení těchto změn, nedohodnou-li se strany jinak. V takovém případě není zhotovitel v prodlení s termínem dokončení díla. </w:t>
      </w:r>
    </w:p>
    <w:p w14:paraId="5669C864" w14:textId="77777777" w:rsidR="007715D2" w:rsidRDefault="006E4FE1">
      <w:pPr>
        <w:spacing w:before="120"/>
        <w:jc w:val="both"/>
        <w:rPr>
          <w:rFonts w:asciiTheme="minorHAnsi" w:hAnsiTheme="minorHAnsi" w:cstheme="minorHAnsi"/>
          <w:sz w:val="22"/>
          <w:szCs w:val="22"/>
        </w:rPr>
      </w:pPr>
      <w:r>
        <w:rPr>
          <w:rFonts w:asciiTheme="minorHAnsi" w:hAnsiTheme="minorHAnsi" w:cstheme="minorHAnsi"/>
          <w:b/>
          <w:sz w:val="22"/>
          <w:szCs w:val="22"/>
        </w:rPr>
        <w:t>6.4.</w:t>
      </w:r>
      <w:r>
        <w:rPr>
          <w:rFonts w:asciiTheme="minorHAnsi" w:hAnsiTheme="minorHAnsi" w:cstheme="minorHAnsi"/>
          <w:sz w:val="22"/>
          <w:szCs w:val="22"/>
        </w:rPr>
        <w:t xml:space="preserve"> V případě, že dojde na základě písemného požadavku objednatele ke změně díla či materiálu k jeho zhotovení (tj. původního sjednaného provedení díla dle cenové nabídky), je objednatel povinen uhradit zhotoviteli veškeré prokázané náklady, které již zhotovitel na provedení díla v původním sjednaném provedení dle cenové nabídky vynaložil, či které vynaložil na nákup původního sjednaného materiálu, pokud tento materiál současně objednateli přenechá. </w:t>
      </w:r>
    </w:p>
    <w:p w14:paraId="33398B6E" w14:textId="77777777" w:rsidR="007715D2" w:rsidRDefault="007715D2">
      <w:pPr>
        <w:rPr>
          <w:rFonts w:asciiTheme="minorHAnsi" w:hAnsiTheme="minorHAnsi" w:cstheme="minorHAnsi"/>
          <w:sz w:val="22"/>
          <w:szCs w:val="22"/>
        </w:rPr>
      </w:pPr>
    </w:p>
    <w:p w14:paraId="41A6D267" w14:textId="77777777" w:rsidR="007715D2" w:rsidRDefault="007715D2">
      <w:pPr>
        <w:rPr>
          <w:rFonts w:asciiTheme="minorHAnsi" w:hAnsiTheme="minorHAnsi" w:cstheme="minorHAnsi"/>
          <w:sz w:val="22"/>
          <w:szCs w:val="22"/>
        </w:rPr>
      </w:pPr>
    </w:p>
    <w:p w14:paraId="37E29249" w14:textId="77777777" w:rsidR="007715D2" w:rsidRDefault="006E4FE1">
      <w:pPr>
        <w:jc w:val="center"/>
        <w:rPr>
          <w:rFonts w:asciiTheme="minorHAnsi" w:hAnsiTheme="minorHAnsi" w:cstheme="minorHAnsi"/>
          <w:b/>
          <w:sz w:val="22"/>
          <w:szCs w:val="22"/>
        </w:rPr>
      </w:pPr>
      <w:r>
        <w:rPr>
          <w:rFonts w:asciiTheme="minorHAnsi" w:hAnsiTheme="minorHAnsi" w:cstheme="minorHAnsi"/>
          <w:b/>
          <w:sz w:val="22"/>
          <w:szCs w:val="22"/>
        </w:rPr>
        <w:t>7. Platební podmínky a pozastávka</w:t>
      </w:r>
    </w:p>
    <w:p w14:paraId="0A12BE55" w14:textId="77777777" w:rsidR="007715D2" w:rsidRDefault="007715D2">
      <w:pPr>
        <w:pStyle w:val="Normlnweb"/>
        <w:ind w:left="348" w:hanging="348"/>
        <w:jc w:val="both"/>
        <w:rPr>
          <w:rFonts w:asciiTheme="minorHAnsi" w:hAnsiTheme="minorHAnsi" w:cstheme="minorHAnsi"/>
          <w:sz w:val="22"/>
          <w:szCs w:val="22"/>
        </w:rPr>
      </w:pPr>
    </w:p>
    <w:p w14:paraId="0C1C851E" w14:textId="03C6394B"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7.1.</w:t>
      </w:r>
      <w:r>
        <w:rPr>
          <w:rFonts w:asciiTheme="minorHAnsi" w:hAnsiTheme="minorHAnsi" w:cstheme="minorHAnsi"/>
          <w:sz w:val="22"/>
          <w:szCs w:val="22"/>
        </w:rPr>
        <w:t xml:space="preserve"> </w:t>
      </w:r>
      <w:r w:rsidR="006C18A5">
        <w:rPr>
          <w:rFonts w:ascii="Arial" w:hAnsi="Arial" w:cs="Arial"/>
          <w:sz w:val="22"/>
          <w:szCs w:val="22"/>
        </w:rPr>
        <w:tab/>
      </w:r>
      <w:r w:rsidR="006C18A5" w:rsidRPr="00666272">
        <w:rPr>
          <w:rFonts w:ascii="Calibri" w:hAnsi="Calibri" w:cs="Calibri"/>
          <w:sz w:val="22"/>
          <w:szCs w:val="22"/>
        </w:rPr>
        <w:t>Objednatel neposkytne zhotoviteli zálohy.</w:t>
      </w:r>
    </w:p>
    <w:p w14:paraId="3D2B9941" w14:textId="77777777" w:rsidR="007715D2" w:rsidRDefault="007715D2">
      <w:pPr>
        <w:pStyle w:val="Normlnweb"/>
        <w:jc w:val="both"/>
        <w:rPr>
          <w:rFonts w:asciiTheme="minorHAnsi" w:hAnsiTheme="minorHAnsi" w:cstheme="minorHAnsi"/>
          <w:sz w:val="22"/>
          <w:szCs w:val="22"/>
        </w:rPr>
      </w:pPr>
    </w:p>
    <w:p w14:paraId="4CA325C9" w14:textId="7A58A646" w:rsidR="007715D2" w:rsidRPr="0066627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7.2.</w:t>
      </w:r>
      <w:r>
        <w:rPr>
          <w:rFonts w:asciiTheme="minorHAnsi" w:hAnsiTheme="minorHAnsi" w:cstheme="minorHAnsi"/>
          <w:sz w:val="22"/>
          <w:szCs w:val="22"/>
        </w:rPr>
        <w:t xml:space="preserve"> </w:t>
      </w:r>
      <w:r w:rsidR="00107BC4" w:rsidRPr="00666272">
        <w:rPr>
          <w:rFonts w:ascii="Calibri" w:hAnsi="Calibri" w:cs="Calibri"/>
          <w:bCs/>
          <w:sz w:val="22"/>
        </w:rPr>
        <w:t>Cena za dílo bude uhrazena na základě daňového dokladu (dále jen faktury) vystavené zhotovitelem v souladu s obecně závaznými právními předpisy včetně zákona o DPH, po protokolárním předání a převzetí díla zhotovitelem</w:t>
      </w:r>
      <w:r w:rsidR="00107BC4" w:rsidRPr="00666272">
        <w:rPr>
          <w:rFonts w:ascii="Arial" w:hAnsi="Arial"/>
          <w:bCs/>
          <w:sz w:val="22"/>
        </w:rPr>
        <w:t>.</w:t>
      </w:r>
    </w:p>
    <w:p w14:paraId="29ED5B53" w14:textId="77777777" w:rsidR="007715D2" w:rsidRDefault="007715D2">
      <w:pPr>
        <w:pStyle w:val="Normlnweb"/>
        <w:jc w:val="both"/>
        <w:rPr>
          <w:rFonts w:asciiTheme="minorHAnsi" w:hAnsiTheme="minorHAnsi" w:cstheme="minorHAnsi"/>
          <w:sz w:val="22"/>
          <w:szCs w:val="22"/>
        </w:rPr>
      </w:pPr>
    </w:p>
    <w:p w14:paraId="11D547B0"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7.3.</w:t>
      </w:r>
      <w:r>
        <w:rPr>
          <w:rFonts w:asciiTheme="minorHAnsi" w:hAnsiTheme="minorHAnsi" w:cstheme="minorHAnsi"/>
          <w:sz w:val="22"/>
          <w:szCs w:val="22"/>
        </w:rPr>
        <w:t xml:space="preserve"> Zhotovitel vystaví objednateli konečnou fakturu s celkovým vyúčtováním prací po předání a převzetí díla, tj. po ukončení prací. Tato faktura je splatná do 10-ti kalendářních dnů ode dne vystavení. </w:t>
      </w:r>
    </w:p>
    <w:p w14:paraId="3E2BD7D2" w14:textId="77777777" w:rsidR="007715D2" w:rsidRDefault="007715D2">
      <w:pPr>
        <w:jc w:val="both"/>
        <w:rPr>
          <w:rFonts w:asciiTheme="minorHAnsi" w:hAnsiTheme="minorHAnsi" w:cstheme="minorHAnsi"/>
          <w:sz w:val="22"/>
          <w:szCs w:val="22"/>
        </w:rPr>
      </w:pPr>
    </w:p>
    <w:p w14:paraId="33036590" w14:textId="7B1E9DCD" w:rsidR="007715D2" w:rsidRPr="00666272" w:rsidRDefault="006E4FE1">
      <w:pPr>
        <w:jc w:val="both"/>
        <w:rPr>
          <w:rFonts w:asciiTheme="minorHAnsi" w:hAnsiTheme="minorHAnsi" w:cstheme="minorHAnsi"/>
          <w:strike/>
          <w:sz w:val="22"/>
          <w:szCs w:val="22"/>
        </w:rPr>
      </w:pPr>
      <w:r>
        <w:rPr>
          <w:rFonts w:asciiTheme="minorHAnsi" w:hAnsiTheme="minorHAnsi" w:cstheme="minorHAnsi"/>
          <w:sz w:val="22"/>
          <w:szCs w:val="22"/>
        </w:rPr>
        <w:t>Vlastnické právo k dílu přechází na objednatele úplným zaplacením ceny díla. Rovněž materiál potřebný pro realizaci díla je ve vlastnictví zhotovitele do úplného zaplacení ceny díla</w:t>
      </w:r>
      <w:r w:rsidR="00107BC4">
        <w:rPr>
          <w:rFonts w:asciiTheme="minorHAnsi" w:hAnsiTheme="minorHAnsi" w:cstheme="minorHAnsi"/>
          <w:sz w:val="22"/>
          <w:szCs w:val="22"/>
        </w:rPr>
        <w:t>.</w:t>
      </w:r>
      <w:r>
        <w:rPr>
          <w:rFonts w:asciiTheme="minorHAnsi" w:hAnsiTheme="minorHAnsi" w:cstheme="minorHAnsi"/>
          <w:sz w:val="22"/>
          <w:szCs w:val="22"/>
        </w:rPr>
        <w:t xml:space="preserve"> </w:t>
      </w:r>
    </w:p>
    <w:p w14:paraId="245C09B9" w14:textId="77777777" w:rsidR="007715D2" w:rsidRDefault="007715D2">
      <w:pPr>
        <w:jc w:val="both"/>
        <w:rPr>
          <w:rFonts w:asciiTheme="minorHAnsi" w:hAnsiTheme="minorHAnsi" w:cstheme="minorHAnsi"/>
          <w:sz w:val="22"/>
          <w:szCs w:val="22"/>
        </w:rPr>
      </w:pPr>
    </w:p>
    <w:p w14:paraId="79EDD1D3"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 xml:space="preserve">7.4. </w:t>
      </w:r>
      <w:r>
        <w:rPr>
          <w:rFonts w:asciiTheme="minorHAnsi" w:hAnsiTheme="minorHAnsi" w:cstheme="minorHAnsi"/>
          <w:sz w:val="22"/>
          <w:szCs w:val="22"/>
        </w:rPr>
        <w:t xml:space="preserve">Objednatel tímto garantuje zajištění úhrady ceny díla v dohodnuté výši a čase v plném rozsahu a tímto potvrzuje svoji solventnost do výše ceny díla.      </w:t>
      </w:r>
    </w:p>
    <w:p w14:paraId="339780C4" w14:textId="77777777" w:rsidR="007715D2" w:rsidRDefault="007715D2">
      <w:pPr>
        <w:jc w:val="both"/>
        <w:rPr>
          <w:rFonts w:asciiTheme="minorHAnsi" w:hAnsiTheme="minorHAnsi" w:cstheme="minorHAnsi"/>
          <w:sz w:val="22"/>
          <w:szCs w:val="22"/>
        </w:rPr>
      </w:pPr>
    </w:p>
    <w:p w14:paraId="5633B572" w14:textId="77777777" w:rsidR="007715D2" w:rsidRDefault="007715D2">
      <w:pPr>
        <w:jc w:val="center"/>
        <w:rPr>
          <w:rFonts w:asciiTheme="minorHAnsi" w:hAnsiTheme="minorHAnsi" w:cstheme="minorHAnsi"/>
          <w:b/>
          <w:sz w:val="22"/>
          <w:szCs w:val="22"/>
        </w:rPr>
      </w:pPr>
    </w:p>
    <w:p w14:paraId="18C4B2E1" w14:textId="77777777" w:rsidR="007715D2" w:rsidRDefault="006E4FE1">
      <w:pPr>
        <w:jc w:val="center"/>
        <w:rPr>
          <w:rFonts w:asciiTheme="minorHAnsi" w:hAnsiTheme="minorHAnsi" w:cstheme="minorHAnsi"/>
          <w:b/>
          <w:sz w:val="22"/>
          <w:szCs w:val="22"/>
        </w:rPr>
      </w:pPr>
      <w:r>
        <w:rPr>
          <w:rFonts w:asciiTheme="minorHAnsi" w:hAnsiTheme="minorHAnsi" w:cstheme="minorHAnsi"/>
          <w:b/>
          <w:sz w:val="22"/>
          <w:szCs w:val="22"/>
        </w:rPr>
        <w:t>8. Práva a povinnosti stran</w:t>
      </w:r>
    </w:p>
    <w:p w14:paraId="4D0F1AC2" w14:textId="77777777" w:rsidR="007715D2" w:rsidRDefault="007715D2">
      <w:pPr>
        <w:jc w:val="center"/>
        <w:rPr>
          <w:rFonts w:asciiTheme="minorHAnsi" w:hAnsiTheme="minorHAnsi" w:cstheme="minorHAnsi"/>
          <w:b/>
          <w:sz w:val="22"/>
          <w:szCs w:val="22"/>
        </w:rPr>
      </w:pPr>
    </w:p>
    <w:p w14:paraId="57826715" w14:textId="77777777" w:rsidR="007715D2" w:rsidRDefault="006E4FE1">
      <w:pPr>
        <w:rPr>
          <w:rFonts w:asciiTheme="minorHAnsi" w:hAnsiTheme="minorHAnsi" w:cstheme="minorHAnsi"/>
          <w:b/>
          <w:sz w:val="22"/>
          <w:szCs w:val="22"/>
        </w:rPr>
      </w:pPr>
      <w:r>
        <w:rPr>
          <w:rFonts w:asciiTheme="minorHAnsi" w:hAnsiTheme="minorHAnsi" w:cstheme="minorHAnsi"/>
          <w:b/>
          <w:sz w:val="22"/>
          <w:szCs w:val="22"/>
        </w:rPr>
        <w:t>Práva a povinnosti objednatele</w:t>
      </w:r>
    </w:p>
    <w:p w14:paraId="40B96BF7" w14:textId="77777777" w:rsidR="007715D2" w:rsidRDefault="007715D2">
      <w:pPr>
        <w:jc w:val="both"/>
        <w:rPr>
          <w:rFonts w:asciiTheme="minorHAnsi" w:hAnsiTheme="minorHAnsi" w:cstheme="minorHAnsi"/>
          <w:b/>
          <w:sz w:val="22"/>
          <w:szCs w:val="22"/>
        </w:rPr>
      </w:pPr>
    </w:p>
    <w:p w14:paraId="246FCCAE"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8.1.</w:t>
      </w:r>
      <w:r>
        <w:rPr>
          <w:rFonts w:asciiTheme="minorHAnsi" w:hAnsiTheme="minorHAnsi" w:cstheme="minorHAnsi"/>
          <w:sz w:val="22"/>
          <w:szCs w:val="22"/>
        </w:rPr>
        <w:t xml:space="preserve"> Objednatel je povinen předat zhotoviteli staveniště ke dni stanoveném zhotovitelem. Zhotovitel objednatele vyrozumí o požadovaném datu min. 3 pracovních dní předem. Staveniště předá objednatel zhotoviteli prosté všech vad, včetně právních, které by zhotoviteli jakkoli bránily v realizaci díla dle podmínek této smlouvy. Staveniště bude předáno ve stavu umožňujícím okamžité zahájení realizace díla. Pokud objednatel nepředá zhotoviteli staveniště včas či jej nepředá ve stavu dle tohoto bodu, není zhotovitel povinen začít s realizací díla. Termín dokončení díla se prodlužuje o dobu, po kterou je objednatel v prodlení s předáním staveniště či s předáním staveniště ve sjednaném stavu dle tohoto bodu. O předání staveniště bude sepsán písemný protokol, podepsaný oprávněnými zástupci obou </w:t>
      </w:r>
      <w:r>
        <w:rPr>
          <w:rFonts w:asciiTheme="minorHAnsi" w:hAnsiTheme="minorHAnsi" w:cstheme="minorHAnsi"/>
          <w:sz w:val="22"/>
          <w:szCs w:val="22"/>
        </w:rPr>
        <w:lastRenderedPageBreak/>
        <w:t>smluvních stran. V případě prodlení zhotovitele s předáním staveniště delším než 30 dnů je objednatel oprávněn od této smlouvy odstoupit.</w:t>
      </w:r>
    </w:p>
    <w:p w14:paraId="700C02E7" w14:textId="77777777" w:rsidR="007715D2" w:rsidRDefault="007715D2">
      <w:pPr>
        <w:jc w:val="both"/>
        <w:rPr>
          <w:rFonts w:asciiTheme="minorHAnsi" w:hAnsiTheme="minorHAnsi" w:cstheme="minorHAnsi"/>
          <w:sz w:val="22"/>
          <w:szCs w:val="22"/>
        </w:rPr>
      </w:pPr>
    </w:p>
    <w:p w14:paraId="17D85401"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8.2.</w:t>
      </w:r>
      <w:r>
        <w:rPr>
          <w:rFonts w:asciiTheme="minorHAnsi" w:hAnsiTheme="minorHAnsi" w:cstheme="minorHAnsi"/>
          <w:sz w:val="22"/>
          <w:szCs w:val="22"/>
        </w:rPr>
        <w:t xml:space="preserve"> Staveniště je poskytnuto zhotoviteli po celou dobu realizace díla bezplatně. Objednatel je povinen zhotoviteli umožnit napojení na odběrná místa elektrické energie (220 V/16 A). </w:t>
      </w:r>
    </w:p>
    <w:p w14:paraId="611B560B" w14:textId="77777777" w:rsidR="007715D2" w:rsidRDefault="007715D2">
      <w:pPr>
        <w:jc w:val="both"/>
        <w:rPr>
          <w:rFonts w:asciiTheme="minorHAnsi" w:hAnsiTheme="minorHAnsi" w:cstheme="minorHAnsi"/>
          <w:b/>
          <w:sz w:val="22"/>
          <w:szCs w:val="22"/>
        </w:rPr>
      </w:pPr>
    </w:p>
    <w:p w14:paraId="70C0E039"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8.3.</w:t>
      </w:r>
      <w:r>
        <w:rPr>
          <w:rFonts w:asciiTheme="minorHAnsi" w:hAnsiTheme="minorHAnsi" w:cstheme="minorHAnsi"/>
          <w:sz w:val="22"/>
          <w:szCs w:val="22"/>
        </w:rPr>
        <w:t xml:space="preserve"> Objednatel je povinen pro zhotovitele zajistit staveniště a jeho okolí tak, aby na něm mohl zhotovitel dílo řádně realizovat. Dále jej musí objednatel zajistit tak, aby na něm mohl zhotovitel dílo, resp. jeho části, umístit – tj. uskladnit části díla, materiál, nářadí, stroje, a jiné další věci nezbytné pro realizaci díla (dále jen „</w:t>
      </w:r>
      <w:r>
        <w:rPr>
          <w:rFonts w:asciiTheme="minorHAnsi" w:hAnsiTheme="minorHAnsi" w:cstheme="minorHAnsi"/>
          <w:b/>
          <w:sz w:val="22"/>
          <w:szCs w:val="22"/>
        </w:rPr>
        <w:t>věci pro realizaci díla</w:t>
      </w:r>
      <w:r>
        <w:rPr>
          <w:rFonts w:asciiTheme="minorHAnsi" w:hAnsiTheme="minorHAnsi" w:cstheme="minorHAnsi"/>
          <w:sz w:val="22"/>
          <w:szCs w:val="22"/>
        </w:rPr>
        <w:t xml:space="preserve">“). </w:t>
      </w:r>
    </w:p>
    <w:p w14:paraId="3266F10E" w14:textId="77777777" w:rsidR="007715D2" w:rsidRDefault="007715D2">
      <w:pPr>
        <w:pStyle w:val="Normlnweb"/>
        <w:jc w:val="both"/>
        <w:rPr>
          <w:rFonts w:asciiTheme="minorHAnsi" w:hAnsiTheme="minorHAnsi" w:cstheme="minorHAnsi"/>
          <w:sz w:val="22"/>
          <w:szCs w:val="22"/>
        </w:rPr>
      </w:pPr>
    </w:p>
    <w:p w14:paraId="323A73CA" w14:textId="77777777" w:rsidR="007715D2" w:rsidRDefault="006E4FE1">
      <w:pPr>
        <w:rPr>
          <w:rFonts w:asciiTheme="minorHAnsi" w:hAnsiTheme="minorHAnsi" w:cstheme="minorHAnsi"/>
          <w:b/>
          <w:sz w:val="22"/>
          <w:szCs w:val="22"/>
        </w:rPr>
      </w:pPr>
      <w:r>
        <w:rPr>
          <w:rFonts w:asciiTheme="minorHAnsi" w:hAnsiTheme="minorHAnsi" w:cstheme="minorHAnsi"/>
          <w:b/>
          <w:sz w:val="22"/>
          <w:szCs w:val="22"/>
        </w:rPr>
        <w:t>Práva a povinnosti zhotovitele</w:t>
      </w:r>
    </w:p>
    <w:p w14:paraId="0778CDB9" w14:textId="77777777" w:rsidR="007715D2" w:rsidRDefault="007715D2">
      <w:pPr>
        <w:pStyle w:val="Normlnweb"/>
        <w:jc w:val="both"/>
        <w:rPr>
          <w:rFonts w:asciiTheme="minorHAnsi" w:hAnsiTheme="minorHAnsi" w:cstheme="minorHAnsi"/>
          <w:sz w:val="22"/>
          <w:szCs w:val="22"/>
        </w:rPr>
      </w:pPr>
    </w:p>
    <w:p w14:paraId="4078F4AB" w14:textId="35EFD0A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8.4.</w:t>
      </w:r>
      <w:r>
        <w:rPr>
          <w:rFonts w:asciiTheme="minorHAnsi" w:hAnsiTheme="minorHAnsi" w:cstheme="minorHAnsi"/>
          <w:sz w:val="22"/>
          <w:szCs w:val="22"/>
        </w:rPr>
        <w:t xml:space="preserve"> Do </w:t>
      </w:r>
      <w:r w:rsidR="00107BC4">
        <w:rPr>
          <w:rFonts w:asciiTheme="minorHAnsi" w:hAnsiTheme="minorHAnsi" w:cstheme="minorHAnsi"/>
          <w:sz w:val="22"/>
          <w:szCs w:val="22"/>
        </w:rPr>
        <w:t xml:space="preserve">5ti </w:t>
      </w:r>
      <w:r>
        <w:rPr>
          <w:rFonts w:asciiTheme="minorHAnsi" w:hAnsiTheme="minorHAnsi" w:cstheme="minorHAnsi"/>
          <w:sz w:val="22"/>
          <w:szCs w:val="22"/>
        </w:rPr>
        <w:t xml:space="preserve">dnů od termínu dokončení díla je zhotovitel povinen staveniště vyklidit. </w:t>
      </w:r>
    </w:p>
    <w:p w14:paraId="7B4F2261" w14:textId="77777777" w:rsidR="007715D2" w:rsidRDefault="007715D2">
      <w:pPr>
        <w:pStyle w:val="Normlnweb"/>
        <w:jc w:val="both"/>
        <w:rPr>
          <w:rFonts w:asciiTheme="minorHAnsi" w:hAnsiTheme="minorHAnsi" w:cstheme="minorHAnsi"/>
          <w:sz w:val="22"/>
          <w:szCs w:val="22"/>
        </w:rPr>
      </w:pPr>
    </w:p>
    <w:p w14:paraId="25E6D069"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8.5.</w:t>
      </w:r>
      <w:r>
        <w:rPr>
          <w:rFonts w:asciiTheme="minorHAnsi" w:hAnsiTheme="minorHAnsi" w:cstheme="minorHAnsi"/>
          <w:sz w:val="22"/>
          <w:szCs w:val="22"/>
        </w:rPr>
        <w:t xml:space="preserve"> Zhotovitel je povinen použít pro realizaci díla jen výrobky a materiál, které se obvykle pro takové dílo používají.  </w:t>
      </w:r>
    </w:p>
    <w:p w14:paraId="22D618A6" w14:textId="77777777" w:rsidR="007715D2" w:rsidRDefault="007715D2">
      <w:pPr>
        <w:pStyle w:val="Normlnweb"/>
        <w:jc w:val="both"/>
        <w:rPr>
          <w:rFonts w:asciiTheme="minorHAnsi" w:hAnsiTheme="minorHAnsi" w:cstheme="minorHAnsi"/>
          <w:sz w:val="22"/>
          <w:szCs w:val="22"/>
        </w:rPr>
      </w:pPr>
    </w:p>
    <w:p w14:paraId="0A7C5D3E"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8.6.</w:t>
      </w:r>
      <w:r>
        <w:rPr>
          <w:rFonts w:asciiTheme="minorHAnsi" w:hAnsiTheme="minorHAnsi" w:cstheme="minorHAnsi"/>
          <w:sz w:val="22"/>
          <w:szCs w:val="22"/>
        </w:rPr>
        <w:t xml:space="preserve"> Zhotovitel provede dílo na svůj náklad a své nebezpečí v souladu s platnými technologickými a pracovními postupy a normami ČSN.</w:t>
      </w:r>
    </w:p>
    <w:p w14:paraId="6011CB32" w14:textId="77777777" w:rsidR="007715D2" w:rsidRDefault="007715D2">
      <w:pPr>
        <w:pStyle w:val="Normlnweb"/>
        <w:jc w:val="both"/>
        <w:rPr>
          <w:rFonts w:asciiTheme="minorHAnsi" w:hAnsiTheme="minorHAnsi" w:cstheme="minorHAnsi"/>
          <w:sz w:val="22"/>
          <w:szCs w:val="22"/>
        </w:rPr>
      </w:pPr>
    </w:p>
    <w:p w14:paraId="25AD156E" w14:textId="77777777" w:rsidR="007715D2" w:rsidRDefault="007715D2">
      <w:pPr>
        <w:pStyle w:val="Normlnweb"/>
        <w:jc w:val="both"/>
        <w:rPr>
          <w:rFonts w:asciiTheme="minorHAnsi" w:hAnsiTheme="minorHAnsi" w:cstheme="minorHAnsi"/>
          <w:sz w:val="22"/>
          <w:szCs w:val="22"/>
        </w:rPr>
      </w:pPr>
    </w:p>
    <w:p w14:paraId="7C1BF5BF" w14:textId="77777777" w:rsidR="007715D2" w:rsidRDefault="006E4FE1">
      <w:pPr>
        <w:jc w:val="center"/>
        <w:rPr>
          <w:rFonts w:asciiTheme="minorHAnsi" w:hAnsiTheme="minorHAnsi" w:cstheme="minorHAnsi"/>
          <w:b/>
          <w:sz w:val="22"/>
          <w:szCs w:val="22"/>
        </w:rPr>
      </w:pPr>
      <w:r>
        <w:rPr>
          <w:rFonts w:asciiTheme="minorHAnsi" w:hAnsiTheme="minorHAnsi" w:cstheme="minorHAnsi"/>
          <w:b/>
          <w:sz w:val="22"/>
          <w:szCs w:val="22"/>
        </w:rPr>
        <w:t xml:space="preserve"> 9. Součinnost stran</w:t>
      </w:r>
    </w:p>
    <w:p w14:paraId="57AFA9F4" w14:textId="77777777" w:rsidR="007715D2" w:rsidRDefault="007715D2">
      <w:pPr>
        <w:pStyle w:val="Normlnweb"/>
        <w:jc w:val="both"/>
        <w:rPr>
          <w:rFonts w:asciiTheme="minorHAnsi" w:hAnsiTheme="minorHAnsi" w:cstheme="minorHAnsi"/>
          <w:sz w:val="22"/>
          <w:szCs w:val="22"/>
        </w:rPr>
      </w:pPr>
    </w:p>
    <w:p w14:paraId="0917E25E" w14:textId="7007A373"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9.1.</w:t>
      </w:r>
      <w:r>
        <w:rPr>
          <w:rFonts w:asciiTheme="minorHAnsi" w:hAnsiTheme="minorHAnsi" w:cstheme="minorHAnsi"/>
          <w:sz w:val="22"/>
          <w:szCs w:val="22"/>
        </w:rPr>
        <w:t xml:space="preserve"> Smluvní strany se dohodly, že průběh realizace díla a dodržování ustanovení této smlouvy bude kontrolován a koordinován po stránce věcné, časové a finanční společnými </w:t>
      </w:r>
      <w:r w:rsidR="007A48B3">
        <w:rPr>
          <w:rFonts w:asciiTheme="minorHAnsi" w:hAnsiTheme="minorHAnsi" w:cstheme="minorHAnsi"/>
          <w:sz w:val="22"/>
          <w:szCs w:val="22"/>
        </w:rPr>
        <w:t xml:space="preserve">kontrolami postupu prací. </w:t>
      </w:r>
      <w:r>
        <w:rPr>
          <w:rFonts w:asciiTheme="minorHAnsi" w:hAnsiTheme="minorHAnsi" w:cstheme="minorHAnsi"/>
          <w:sz w:val="22"/>
          <w:szCs w:val="22"/>
        </w:rPr>
        <w:t xml:space="preserve">Objednatel je povinen o průběhu </w:t>
      </w:r>
      <w:r w:rsidR="007A48B3">
        <w:rPr>
          <w:rFonts w:asciiTheme="minorHAnsi" w:hAnsiTheme="minorHAnsi" w:cstheme="minorHAnsi"/>
          <w:sz w:val="22"/>
          <w:szCs w:val="22"/>
        </w:rPr>
        <w:t>kontrol</w:t>
      </w:r>
      <w:r>
        <w:rPr>
          <w:rFonts w:asciiTheme="minorHAnsi" w:hAnsiTheme="minorHAnsi" w:cstheme="minorHAnsi"/>
          <w:sz w:val="22"/>
          <w:szCs w:val="22"/>
        </w:rPr>
        <w:t xml:space="preserve">, zjištěních a přijatých závěrech pořizovat zápisy </w:t>
      </w:r>
      <w:r w:rsidR="007A48B3">
        <w:rPr>
          <w:rFonts w:asciiTheme="minorHAnsi" w:hAnsiTheme="minorHAnsi" w:cstheme="minorHAnsi"/>
          <w:sz w:val="22"/>
          <w:szCs w:val="22"/>
        </w:rPr>
        <w:t>do stavebního deníku</w:t>
      </w:r>
      <w:r>
        <w:rPr>
          <w:rFonts w:asciiTheme="minorHAnsi" w:hAnsiTheme="minorHAnsi" w:cstheme="minorHAnsi"/>
          <w:sz w:val="22"/>
          <w:szCs w:val="22"/>
        </w:rPr>
        <w:t xml:space="preserve">. </w:t>
      </w:r>
    </w:p>
    <w:p w14:paraId="7453D2C3" w14:textId="77777777" w:rsidR="007715D2" w:rsidRDefault="007715D2">
      <w:pPr>
        <w:jc w:val="both"/>
        <w:rPr>
          <w:rFonts w:asciiTheme="minorHAnsi" w:hAnsiTheme="minorHAnsi" w:cstheme="minorHAnsi"/>
          <w:sz w:val="22"/>
          <w:szCs w:val="22"/>
        </w:rPr>
      </w:pPr>
    </w:p>
    <w:p w14:paraId="4EC97FE5" w14:textId="4A929EFA" w:rsidR="007715D2" w:rsidRDefault="006E4FE1">
      <w:pPr>
        <w:tabs>
          <w:tab w:val="left" w:pos="426"/>
        </w:tabs>
        <w:jc w:val="both"/>
        <w:rPr>
          <w:rFonts w:asciiTheme="minorHAnsi" w:hAnsiTheme="minorHAnsi" w:cstheme="minorHAnsi"/>
          <w:sz w:val="22"/>
          <w:szCs w:val="22"/>
        </w:rPr>
      </w:pPr>
      <w:r>
        <w:rPr>
          <w:rFonts w:asciiTheme="minorHAnsi" w:hAnsiTheme="minorHAnsi" w:cstheme="minorHAnsi"/>
          <w:b/>
          <w:sz w:val="22"/>
          <w:szCs w:val="22"/>
        </w:rPr>
        <w:t>9.2.</w:t>
      </w:r>
      <w:r>
        <w:rPr>
          <w:rFonts w:asciiTheme="minorHAnsi" w:hAnsiTheme="minorHAnsi" w:cstheme="minorHAnsi"/>
          <w:sz w:val="22"/>
          <w:szCs w:val="22"/>
        </w:rPr>
        <w:t xml:space="preserve">  O průběhu realizace díla jsou povinni zhotovitel spolu s objednatelem vést stavební deník. Stavební deník bude v pracovní době přístupný u stavbyvedoucího (pracovníka zhotovitele). Právo provádět zápisy do stavebního deníku mají oprávnění zástupci smluvních stran</w:t>
      </w:r>
      <w:r w:rsidR="007A48B3">
        <w:rPr>
          <w:rFonts w:asciiTheme="minorHAnsi" w:hAnsiTheme="minorHAnsi" w:cstheme="minorHAnsi"/>
          <w:sz w:val="22"/>
          <w:szCs w:val="22"/>
        </w:rPr>
        <w:t xml:space="preserve"> a </w:t>
      </w:r>
      <w:r>
        <w:rPr>
          <w:rFonts w:asciiTheme="minorHAnsi" w:hAnsiTheme="minorHAnsi" w:cstheme="minorHAnsi"/>
          <w:sz w:val="22"/>
          <w:szCs w:val="22"/>
        </w:rPr>
        <w:t>technický dozor objednatele</w:t>
      </w:r>
      <w:r w:rsidR="007A48B3">
        <w:rPr>
          <w:rFonts w:asciiTheme="minorHAnsi" w:hAnsiTheme="minorHAnsi" w:cstheme="minorHAnsi"/>
          <w:sz w:val="22"/>
          <w:szCs w:val="22"/>
        </w:rPr>
        <w:t>.</w:t>
      </w:r>
      <w:r>
        <w:rPr>
          <w:rFonts w:asciiTheme="minorHAnsi" w:hAnsiTheme="minorHAnsi" w:cstheme="minorHAnsi"/>
          <w:sz w:val="22"/>
          <w:szCs w:val="22"/>
        </w:rPr>
        <w:t xml:space="preserve"> Nesouhlasí-li zhotovitel se zápisem objednatele ve stavebním deníku, připojí nejpozději do 3 dnů své vyjádření, jinak se má za to, že souhlasí. Stejná práva má i objednatel. Veškeré změny oproti prvotně dohodnutému rozsahu díla budou zapsány do stavebního deníku</w:t>
      </w:r>
      <w:r w:rsidR="00A20D03">
        <w:rPr>
          <w:rFonts w:asciiTheme="minorHAnsi" w:hAnsiTheme="minorHAnsi" w:cstheme="minorHAnsi"/>
          <w:sz w:val="22"/>
          <w:szCs w:val="22"/>
        </w:rPr>
        <w:t>.</w:t>
      </w:r>
      <w:r>
        <w:rPr>
          <w:rFonts w:asciiTheme="minorHAnsi" w:hAnsiTheme="minorHAnsi" w:cstheme="minorHAnsi"/>
          <w:sz w:val="22"/>
          <w:szCs w:val="22"/>
        </w:rPr>
        <w:t xml:space="preserve"> </w:t>
      </w:r>
      <w:r w:rsidR="00A20D03">
        <w:rPr>
          <w:rFonts w:asciiTheme="minorHAnsi" w:hAnsiTheme="minorHAnsi" w:cstheme="minorHAnsi"/>
          <w:sz w:val="22"/>
          <w:szCs w:val="22"/>
        </w:rPr>
        <w:t>O</w:t>
      </w:r>
      <w:r>
        <w:rPr>
          <w:rFonts w:asciiTheme="minorHAnsi" w:hAnsiTheme="minorHAnsi" w:cstheme="minorHAnsi"/>
          <w:sz w:val="22"/>
          <w:szCs w:val="22"/>
        </w:rPr>
        <w:t xml:space="preserve"> změně rozsahu díla </w:t>
      </w:r>
      <w:r w:rsidR="00A20D03">
        <w:rPr>
          <w:rFonts w:asciiTheme="minorHAnsi" w:hAnsiTheme="minorHAnsi" w:cstheme="minorHAnsi"/>
          <w:sz w:val="22"/>
          <w:szCs w:val="22"/>
        </w:rPr>
        <w:t>bude vždy sepsán a uzavřen dodatek ke smlouvě o dílo</w:t>
      </w:r>
      <w:r>
        <w:rPr>
          <w:rFonts w:asciiTheme="minorHAnsi" w:hAnsiTheme="minorHAnsi" w:cstheme="minorHAnsi"/>
          <w:sz w:val="22"/>
          <w:szCs w:val="22"/>
        </w:rPr>
        <w:t>. Do stavebního deníku budou zapisovány i nezbytné vícepráce a méněpráce. Zhotovitel je povinen respektovat pokyny technického dozoru a objednatele nebo jeho zástupců, pouze pokud byly zapsány do stavebního deníku nebo byly odsouhlaseny v zápisu z </w:t>
      </w:r>
      <w:r w:rsidR="00A20D03">
        <w:rPr>
          <w:rFonts w:asciiTheme="minorHAnsi" w:hAnsiTheme="minorHAnsi" w:cstheme="minorHAnsi"/>
          <w:sz w:val="22"/>
          <w:szCs w:val="22"/>
        </w:rPr>
        <w:t>kontroly stavby</w:t>
      </w:r>
      <w:r>
        <w:rPr>
          <w:rFonts w:asciiTheme="minorHAnsi" w:hAnsiTheme="minorHAnsi" w:cstheme="minorHAnsi"/>
          <w:sz w:val="22"/>
          <w:szCs w:val="22"/>
        </w:rPr>
        <w:t>. Provedení takových pokynů nezakládá právo objednatele z odpovědnosti zhotovitele za vady nebo právo na náhradu škody.</w:t>
      </w:r>
    </w:p>
    <w:p w14:paraId="233C542D" w14:textId="77777777" w:rsidR="00A20D03" w:rsidRDefault="00A20D03">
      <w:pPr>
        <w:tabs>
          <w:tab w:val="left" w:pos="426"/>
        </w:tabs>
        <w:jc w:val="both"/>
        <w:rPr>
          <w:rFonts w:asciiTheme="minorHAnsi" w:hAnsiTheme="minorHAnsi" w:cstheme="minorHAnsi"/>
          <w:sz w:val="22"/>
          <w:szCs w:val="22"/>
        </w:rPr>
      </w:pPr>
      <w:r>
        <w:rPr>
          <w:rFonts w:asciiTheme="minorHAnsi" w:hAnsiTheme="minorHAnsi" w:cstheme="minorHAnsi"/>
          <w:sz w:val="22"/>
          <w:szCs w:val="22"/>
        </w:rPr>
        <w:t xml:space="preserve">9.3. </w:t>
      </w:r>
      <w:r w:rsidR="009826A9" w:rsidRPr="00666272">
        <w:rPr>
          <w:rFonts w:ascii="Calibri" w:hAnsi="Calibri" w:cs="Calibri"/>
          <w:sz w:val="22"/>
        </w:rPr>
        <w:t xml:space="preserve">Zhotovitel je povinen vyzvat objednatele ke kontrole a prověření prací, které v dalším postupu budou zakryty nebo se stanou nepřístupnými (postačí zápis ve stavebním deníku), a to </w:t>
      </w:r>
      <w:r w:rsidR="009826A9">
        <w:rPr>
          <w:rFonts w:ascii="Calibri" w:hAnsi="Calibri" w:cs="Calibri"/>
          <w:sz w:val="22"/>
        </w:rPr>
        <w:t>neprodleně</w:t>
      </w:r>
      <w:r w:rsidR="009826A9" w:rsidRPr="00666272">
        <w:rPr>
          <w:rFonts w:ascii="Calibri" w:hAnsi="Calibri" w:cs="Calibri"/>
          <w:sz w:val="22"/>
        </w:rPr>
        <w:t xml:space="preserve"> před termínem, v němž budou předmětné práce zakryty.</w:t>
      </w:r>
    </w:p>
    <w:p w14:paraId="5C760FF9" w14:textId="77777777" w:rsidR="007715D2" w:rsidRDefault="007715D2">
      <w:pPr>
        <w:jc w:val="both"/>
        <w:rPr>
          <w:rFonts w:asciiTheme="minorHAnsi" w:hAnsiTheme="minorHAnsi" w:cstheme="minorHAnsi"/>
          <w:sz w:val="22"/>
          <w:szCs w:val="22"/>
        </w:rPr>
      </w:pPr>
    </w:p>
    <w:p w14:paraId="384FA431" w14:textId="61FFC71F" w:rsidR="007715D2" w:rsidRDefault="006E4FE1">
      <w:pPr>
        <w:tabs>
          <w:tab w:val="left" w:pos="426"/>
        </w:tabs>
        <w:jc w:val="both"/>
        <w:rPr>
          <w:rFonts w:asciiTheme="minorHAnsi" w:hAnsiTheme="minorHAnsi" w:cstheme="minorHAnsi"/>
          <w:sz w:val="22"/>
          <w:szCs w:val="22"/>
        </w:rPr>
      </w:pPr>
      <w:r>
        <w:rPr>
          <w:rFonts w:asciiTheme="minorHAnsi" w:hAnsiTheme="minorHAnsi" w:cstheme="minorHAnsi"/>
          <w:b/>
          <w:sz w:val="22"/>
          <w:szCs w:val="22"/>
        </w:rPr>
        <w:t>9.3.</w:t>
      </w:r>
      <w:r>
        <w:rPr>
          <w:rFonts w:asciiTheme="minorHAnsi" w:hAnsiTheme="minorHAnsi" w:cstheme="minorHAnsi"/>
          <w:sz w:val="22"/>
          <w:szCs w:val="22"/>
        </w:rPr>
        <w:t xml:space="preserve"> Oboustranně přijaté závěry z </w:t>
      </w:r>
      <w:r w:rsidR="007A48B3">
        <w:rPr>
          <w:rFonts w:asciiTheme="minorHAnsi" w:hAnsiTheme="minorHAnsi" w:cstheme="minorHAnsi"/>
          <w:sz w:val="22"/>
          <w:szCs w:val="22"/>
        </w:rPr>
        <w:t>provedených kontrol</w:t>
      </w:r>
      <w:r>
        <w:rPr>
          <w:rFonts w:asciiTheme="minorHAnsi" w:hAnsiTheme="minorHAnsi" w:cstheme="minorHAnsi"/>
          <w:sz w:val="22"/>
          <w:szCs w:val="22"/>
        </w:rPr>
        <w:t xml:space="preserve"> uvedené v zápisech ve stavebním deníku </w:t>
      </w:r>
      <w:r w:rsidR="007A48B3">
        <w:rPr>
          <w:rFonts w:asciiTheme="minorHAnsi" w:hAnsiTheme="minorHAnsi" w:cstheme="minorHAnsi"/>
          <w:sz w:val="22"/>
          <w:szCs w:val="22"/>
        </w:rPr>
        <w:t>ne</w:t>
      </w:r>
      <w:r>
        <w:rPr>
          <w:rFonts w:asciiTheme="minorHAnsi" w:hAnsiTheme="minorHAnsi" w:cstheme="minorHAnsi"/>
          <w:sz w:val="22"/>
          <w:szCs w:val="22"/>
        </w:rPr>
        <w:t xml:space="preserve">představují změnu této smlouvy a </w:t>
      </w:r>
      <w:r w:rsidR="007A48B3">
        <w:rPr>
          <w:rFonts w:asciiTheme="minorHAnsi" w:hAnsiTheme="minorHAnsi" w:cstheme="minorHAnsi"/>
          <w:sz w:val="22"/>
          <w:szCs w:val="22"/>
        </w:rPr>
        <w:t>ne</w:t>
      </w:r>
      <w:r>
        <w:rPr>
          <w:rFonts w:asciiTheme="minorHAnsi" w:hAnsiTheme="minorHAnsi" w:cstheme="minorHAnsi"/>
          <w:sz w:val="22"/>
          <w:szCs w:val="22"/>
        </w:rPr>
        <w:t xml:space="preserve">představují dodatky k této smlouvě. Pro vyloučení všech pochybností se v této věci za oprávněné osoby považují osoby uvedené v záhlaví této smlouvy. </w:t>
      </w:r>
    </w:p>
    <w:p w14:paraId="625AB262" w14:textId="77777777" w:rsidR="007715D2" w:rsidRDefault="007715D2">
      <w:pPr>
        <w:tabs>
          <w:tab w:val="left" w:pos="567"/>
        </w:tabs>
        <w:jc w:val="both"/>
        <w:rPr>
          <w:rFonts w:asciiTheme="minorHAnsi" w:hAnsiTheme="minorHAnsi" w:cstheme="minorHAnsi"/>
          <w:b/>
          <w:sz w:val="22"/>
          <w:szCs w:val="22"/>
        </w:rPr>
      </w:pPr>
    </w:p>
    <w:p w14:paraId="4C7A377C" w14:textId="2C86DC76" w:rsidR="007715D2" w:rsidRDefault="006E4FE1">
      <w:pPr>
        <w:tabs>
          <w:tab w:val="left" w:pos="567"/>
        </w:tabs>
        <w:jc w:val="both"/>
        <w:rPr>
          <w:rFonts w:asciiTheme="minorHAnsi" w:hAnsiTheme="minorHAnsi" w:cstheme="minorHAnsi"/>
          <w:sz w:val="22"/>
          <w:szCs w:val="22"/>
        </w:rPr>
      </w:pPr>
      <w:r>
        <w:rPr>
          <w:rFonts w:asciiTheme="minorHAnsi" w:hAnsiTheme="minorHAnsi" w:cstheme="minorHAnsi"/>
          <w:b/>
          <w:sz w:val="22"/>
          <w:szCs w:val="22"/>
        </w:rPr>
        <w:t>9.4.</w:t>
      </w:r>
      <w:r>
        <w:rPr>
          <w:rFonts w:asciiTheme="minorHAnsi" w:hAnsiTheme="minorHAnsi" w:cstheme="minorHAnsi"/>
          <w:sz w:val="22"/>
          <w:szCs w:val="22"/>
        </w:rPr>
        <w:t xml:space="preserve">    </w:t>
      </w:r>
    </w:p>
    <w:p w14:paraId="07AF80BE" w14:textId="77777777" w:rsidR="007715D2" w:rsidRDefault="007715D2">
      <w:pPr>
        <w:tabs>
          <w:tab w:val="left" w:pos="567"/>
        </w:tabs>
        <w:jc w:val="both"/>
        <w:rPr>
          <w:rFonts w:asciiTheme="minorHAnsi" w:hAnsiTheme="minorHAnsi" w:cstheme="minorHAnsi"/>
          <w:sz w:val="22"/>
          <w:szCs w:val="22"/>
        </w:rPr>
      </w:pPr>
    </w:p>
    <w:p w14:paraId="72EAB3B1" w14:textId="77777777" w:rsidR="007715D2" w:rsidRDefault="007715D2">
      <w:pPr>
        <w:jc w:val="both"/>
        <w:rPr>
          <w:rFonts w:asciiTheme="minorHAnsi" w:hAnsiTheme="minorHAnsi" w:cstheme="minorHAnsi"/>
          <w:sz w:val="22"/>
          <w:szCs w:val="22"/>
        </w:rPr>
      </w:pPr>
    </w:p>
    <w:p w14:paraId="30FC6FC2" w14:textId="77777777" w:rsidR="007715D2" w:rsidRDefault="006E4FE1">
      <w:pPr>
        <w:jc w:val="center"/>
        <w:rPr>
          <w:rFonts w:asciiTheme="minorHAnsi" w:hAnsiTheme="minorHAnsi" w:cstheme="minorHAnsi"/>
          <w:b/>
          <w:sz w:val="22"/>
          <w:szCs w:val="22"/>
        </w:rPr>
      </w:pPr>
      <w:r>
        <w:rPr>
          <w:rFonts w:asciiTheme="minorHAnsi" w:hAnsiTheme="minorHAnsi" w:cstheme="minorHAnsi"/>
          <w:b/>
          <w:sz w:val="22"/>
          <w:szCs w:val="22"/>
        </w:rPr>
        <w:t>10. Záruční doba a podmínky reklamace, servis</w:t>
      </w:r>
    </w:p>
    <w:p w14:paraId="5F583307" w14:textId="77777777" w:rsidR="007715D2" w:rsidRDefault="007715D2">
      <w:pPr>
        <w:jc w:val="both"/>
        <w:rPr>
          <w:rFonts w:asciiTheme="minorHAnsi" w:hAnsiTheme="minorHAnsi" w:cstheme="minorHAnsi"/>
          <w:sz w:val="22"/>
          <w:szCs w:val="22"/>
        </w:rPr>
      </w:pPr>
    </w:p>
    <w:p w14:paraId="55AA6D4E"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10.1.</w:t>
      </w:r>
      <w:r>
        <w:rPr>
          <w:rFonts w:asciiTheme="minorHAnsi" w:hAnsiTheme="minorHAnsi" w:cstheme="minorHAnsi"/>
          <w:sz w:val="22"/>
          <w:szCs w:val="22"/>
        </w:rPr>
        <w:t xml:space="preserve"> Záruční doba na dílo je stanovena na jednotlivé části díla takto:</w:t>
      </w:r>
    </w:p>
    <w:p w14:paraId="06303A68" w14:textId="77777777" w:rsidR="007715D2" w:rsidRDefault="006E4FE1">
      <w:pPr>
        <w:pStyle w:val="Normlnweb"/>
        <w:numPr>
          <w:ilvl w:val="0"/>
          <w:numId w:val="34"/>
        </w:numPr>
        <w:jc w:val="both"/>
        <w:rPr>
          <w:rFonts w:asciiTheme="minorHAnsi" w:hAnsiTheme="minorHAnsi" w:cstheme="minorHAnsi"/>
          <w:bCs/>
          <w:sz w:val="22"/>
          <w:szCs w:val="22"/>
        </w:rPr>
      </w:pPr>
      <w:r>
        <w:rPr>
          <w:rFonts w:asciiTheme="minorHAnsi" w:hAnsiTheme="minorHAnsi" w:cstheme="minorHAnsi"/>
          <w:sz w:val="22"/>
          <w:szCs w:val="22"/>
        </w:rPr>
        <w:t xml:space="preserve">v délce </w:t>
      </w:r>
      <w:r>
        <w:rPr>
          <w:rFonts w:asciiTheme="minorHAnsi" w:hAnsiTheme="minorHAnsi" w:cstheme="minorHAnsi"/>
          <w:b/>
          <w:sz w:val="22"/>
          <w:szCs w:val="22"/>
        </w:rPr>
        <w:t xml:space="preserve">5 let </w:t>
      </w:r>
      <w:r>
        <w:rPr>
          <w:rFonts w:asciiTheme="minorHAnsi" w:hAnsiTheme="minorHAnsi" w:cstheme="minorHAnsi"/>
          <w:bCs/>
          <w:sz w:val="22"/>
          <w:szCs w:val="22"/>
        </w:rPr>
        <w:t>na dodávku a montáž krytiny Fatrafol 810V/UV tl. 2,0 mm,</w:t>
      </w:r>
      <w:r>
        <w:rPr>
          <w:rFonts w:asciiTheme="minorHAnsi" w:hAnsiTheme="minorHAnsi" w:cstheme="minorHAnsi"/>
          <w:b/>
          <w:sz w:val="22"/>
          <w:szCs w:val="22"/>
        </w:rPr>
        <w:t xml:space="preserve"> </w:t>
      </w:r>
    </w:p>
    <w:p w14:paraId="033D5EEF" w14:textId="77777777" w:rsidR="007715D2" w:rsidRDefault="007715D2">
      <w:pPr>
        <w:pStyle w:val="Normlnweb"/>
        <w:ind w:left="720"/>
        <w:jc w:val="both"/>
        <w:rPr>
          <w:rFonts w:asciiTheme="minorHAnsi" w:hAnsiTheme="minorHAnsi" w:cstheme="minorHAnsi"/>
          <w:sz w:val="22"/>
          <w:szCs w:val="22"/>
        </w:rPr>
      </w:pPr>
    </w:p>
    <w:p w14:paraId="646F9E4F"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sz w:val="22"/>
          <w:szCs w:val="22"/>
        </w:rPr>
        <w:t xml:space="preserve">vše ode dne předání díla., přičemž záruka se nevztahuje na vady díla způsobené objednatelem nesprávnou manipulací, nesprávnou/nedostatečnou údržbou, nesprávným užíváním díla a na běžné opotřebení. Záruka shora uvedená se rovněž nevztahuje na části díla, u nichž výrobce poskytuje jinou záruční dobu – v takovém případě platí pro část díla záruční doba stanovená výrobcem, vždy však maximálně 24 měsíců ode dne předání díla. Pokud bude objednatel v prodlení s úhradou závěrečné faktury a/nebo  v prodlení s úhradou případné pozastávky, byla-li sjednána., záruční doba od prvního dne prodlení až do data úhrady závěrečné faktury a/nebo úhrady případné pozastávky neběží, tj. zhotovitel není povinen se po dobu prodlení jakkoli zabývat vytknutými vadami. Záruční doba se o tuto dobu prodlení neprodlužuje. </w:t>
      </w:r>
    </w:p>
    <w:p w14:paraId="29193257" w14:textId="77777777" w:rsidR="007715D2" w:rsidRDefault="007715D2">
      <w:pPr>
        <w:pStyle w:val="Normlnweb"/>
        <w:jc w:val="both"/>
        <w:rPr>
          <w:rFonts w:asciiTheme="minorHAnsi" w:hAnsiTheme="minorHAnsi" w:cstheme="minorHAnsi"/>
          <w:sz w:val="22"/>
          <w:szCs w:val="22"/>
        </w:rPr>
      </w:pPr>
    </w:p>
    <w:p w14:paraId="46AD04D4"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10.2.</w:t>
      </w:r>
      <w:r>
        <w:rPr>
          <w:rFonts w:asciiTheme="minorHAnsi" w:hAnsiTheme="minorHAnsi" w:cstheme="minorHAnsi"/>
          <w:sz w:val="22"/>
          <w:szCs w:val="22"/>
        </w:rPr>
        <w:t xml:space="preserve"> Objednatel je povinen vadu díla vytknout u zhotovitele bez zbytečného odkladu poté, co vadu zjistil či mohl či měl zjistit (písemně, e-mailem, telefonicky – následně potvrdit e-mailem). Na pozdější vytknutí vady nebude brán zřetel. V reklamaci musí být vada díla popsána a uvedeno, jak se projevuje. Zhotovitel vytknutou vadu posoudí a rozhodne, jakým nejvhodnějším způsobem bude reklamace řešena, zda odbornou opravou, dodáním nové věci/části věci bez vady nebo dodáním chybějící věci/části věci, pokud je to možné a nejsou s tím spojeny nepřiměřené náklady či přiměřenou slevou z ceny díla bez DPH. </w:t>
      </w:r>
    </w:p>
    <w:p w14:paraId="769F0EF5" w14:textId="77777777" w:rsidR="007715D2" w:rsidRDefault="007715D2">
      <w:pPr>
        <w:jc w:val="both"/>
        <w:rPr>
          <w:rFonts w:asciiTheme="minorHAnsi" w:hAnsiTheme="minorHAnsi" w:cstheme="minorHAnsi"/>
          <w:sz w:val="22"/>
          <w:szCs w:val="22"/>
        </w:rPr>
      </w:pPr>
    </w:p>
    <w:p w14:paraId="4F0DB3F4"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10.3.</w:t>
      </w:r>
      <w:r>
        <w:rPr>
          <w:rFonts w:asciiTheme="minorHAnsi" w:hAnsiTheme="minorHAnsi" w:cstheme="minorHAnsi"/>
          <w:sz w:val="22"/>
          <w:szCs w:val="22"/>
        </w:rPr>
        <w:t xml:space="preserve"> Zhotovitel je povinen po vytknutí vady neprodleně posoudit její povahu a v případě, že bude vada řešena odbornou opravou a/či dodáním nové věci/části věci bez vady nebo dodáním chybějící věci/části věci, bez zbytečného odkladu začít práce vedoucí k odstranění vady. Zhotovitel se zavazuje vadu odstranit bez zbytečného odkladu v závislosti na technologickém charakteru vady. V případě odpovědnosti zhotovitele za vadu, nese náklady spojené s jejím odstraněním zhotovitel. V opačném případě, nese veškeré náklady na odstranění vady v záruční době objednatel. </w:t>
      </w:r>
    </w:p>
    <w:p w14:paraId="5BBD87A8" w14:textId="77777777" w:rsidR="007715D2" w:rsidRDefault="007715D2">
      <w:pPr>
        <w:jc w:val="both"/>
        <w:rPr>
          <w:rFonts w:asciiTheme="minorHAnsi" w:hAnsiTheme="minorHAnsi" w:cstheme="minorHAnsi"/>
          <w:sz w:val="22"/>
          <w:szCs w:val="22"/>
        </w:rPr>
      </w:pPr>
    </w:p>
    <w:p w14:paraId="110A2714" w14:textId="77777777" w:rsidR="007715D2" w:rsidRDefault="006E4FE1">
      <w:pPr>
        <w:pStyle w:val="Zkladntext"/>
        <w:rPr>
          <w:rFonts w:asciiTheme="minorHAnsi" w:hAnsiTheme="minorHAnsi" w:cstheme="minorHAnsi"/>
          <w:sz w:val="22"/>
          <w:szCs w:val="22"/>
          <w:lang w:val="cs-CZ"/>
        </w:rPr>
      </w:pPr>
      <w:r>
        <w:rPr>
          <w:rFonts w:asciiTheme="minorHAnsi" w:hAnsiTheme="minorHAnsi" w:cstheme="minorHAnsi"/>
          <w:b/>
          <w:sz w:val="22"/>
          <w:szCs w:val="22"/>
          <w:lang w:val="cs-CZ"/>
        </w:rPr>
        <w:t>10.4.</w:t>
      </w:r>
      <w:r>
        <w:rPr>
          <w:rFonts w:asciiTheme="minorHAnsi" w:hAnsiTheme="minorHAnsi" w:cstheme="minorHAnsi"/>
          <w:sz w:val="22"/>
          <w:szCs w:val="22"/>
          <w:lang w:val="cs-CZ"/>
        </w:rPr>
        <w:t xml:space="preserve"> Vady díla lze vytknout nejpozději poslední den záruční doby. Na pozdější vytknutí vady díla nebude zhotovitelem brán zřetel. </w:t>
      </w:r>
    </w:p>
    <w:p w14:paraId="4D89E515" w14:textId="77777777" w:rsidR="007715D2" w:rsidRDefault="007715D2">
      <w:pPr>
        <w:jc w:val="both"/>
        <w:rPr>
          <w:rFonts w:asciiTheme="minorHAnsi" w:hAnsiTheme="minorHAnsi" w:cstheme="minorHAnsi"/>
          <w:sz w:val="22"/>
          <w:szCs w:val="22"/>
        </w:rPr>
      </w:pPr>
    </w:p>
    <w:p w14:paraId="3E264706" w14:textId="77777777" w:rsidR="007715D2" w:rsidRDefault="007715D2">
      <w:pPr>
        <w:jc w:val="both"/>
        <w:rPr>
          <w:rFonts w:asciiTheme="minorHAnsi" w:hAnsiTheme="minorHAnsi" w:cstheme="minorHAnsi"/>
          <w:sz w:val="22"/>
          <w:szCs w:val="22"/>
        </w:rPr>
      </w:pPr>
    </w:p>
    <w:p w14:paraId="5D7F7656" w14:textId="77777777" w:rsidR="007715D2" w:rsidRDefault="006E4FE1">
      <w:pPr>
        <w:jc w:val="center"/>
        <w:rPr>
          <w:rFonts w:asciiTheme="minorHAnsi" w:hAnsiTheme="minorHAnsi" w:cstheme="minorHAnsi"/>
          <w:b/>
          <w:sz w:val="22"/>
          <w:szCs w:val="22"/>
        </w:rPr>
      </w:pPr>
      <w:r>
        <w:rPr>
          <w:rFonts w:asciiTheme="minorHAnsi" w:hAnsiTheme="minorHAnsi" w:cstheme="minorHAnsi"/>
          <w:b/>
          <w:sz w:val="22"/>
          <w:szCs w:val="22"/>
        </w:rPr>
        <w:t xml:space="preserve">11. Předání díla </w:t>
      </w:r>
    </w:p>
    <w:p w14:paraId="7DEBB42E" w14:textId="77777777" w:rsidR="007715D2" w:rsidRDefault="007715D2">
      <w:pPr>
        <w:jc w:val="center"/>
        <w:rPr>
          <w:rFonts w:asciiTheme="minorHAnsi" w:hAnsiTheme="minorHAnsi" w:cstheme="minorHAnsi"/>
          <w:b/>
          <w:sz w:val="22"/>
          <w:szCs w:val="22"/>
        </w:rPr>
      </w:pPr>
    </w:p>
    <w:p w14:paraId="111F62D0" w14:textId="4DDDE154" w:rsidR="007715D2" w:rsidRDefault="006E4FE1">
      <w:pPr>
        <w:jc w:val="both"/>
        <w:rPr>
          <w:rFonts w:asciiTheme="minorHAnsi" w:hAnsiTheme="minorHAnsi" w:cstheme="minorHAnsi"/>
          <w:sz w:val="22"/>
          <w:szCs w:val="22"/>
        </w:rPr>
      </w:pPr>
      <w:r>
        <w:rPr>
          <w:rFonts w:asciiTheme="minorHAnsi" w:hAnsiTheme="minorHAnsi" w:cstheme="minorHAnsi"/>
          <w:b/>
          <w:sz w:val="22"/>
          <w:szCs w:val="22"/>
        </w:rPr>
        <w:t>11.1.</w:t>
      </w:r>
      <w:r>
        <w:rPr>
          <w:rFonts w:asciiTheme="minorHAnsi" w:hAnsiTheme="minorHAnsi" w:cstheme="minorHAnsi"/>
          <w:sz w:val="22"/>
          <w:szCs w:val="22"/>
        </w:rPr>
        <w:t xml:space="preserve"> Nejpozději 3 pracovní dny před termínem dokončení díla dle čl. 4 (či prodlouženým termínem dokončení díla, prodlouženým za podmínek této smlouvy) je zhotovitel povinen písemně (postačí e-mailem nebo zápisem ve stavebním deníku) objednateli oznámit termín, kdy bude dílo připraveno k předání a vyzvat jej k převzetí díla. Termín předání díla následuje po termínu dokončení díla a dílo bude předáno v místě provádění díla. O předání díla bude sepsán předávací protokol, podepsaný oprávněnými zástupci obou smluvních stran. Objednatel je oprávněn dílo nepřevzít pouze v případě, že trpí takovými vadami a nedodělky, které brání jeho užívání. Ve všech ostatních případech je povinen dílo převzít, čímž není zhotovitel zbaven povinnosti vady a nedodělky dle předávacího protokolu odstranit. Pokud objednatel odmítne převzít dílo, které netrpí vadami a nedodělky, které brání jeho užívání, je zhotovitel oprávněn dílo předat na základě jednostranného předávacího protokolu. Dnem odeslání jednostranného předávacího protokolu se považuje dílo za předané. Předáním díla přechází na objednatele nebezpečí škody na díle. Dílo se považuje za dokončené termínem dokončení dle čl. 4. (či prodlouženým termínem dokončení díla, prodlouženým za podmínek této smlouvy). </w:t>
      </w:r>
    </w:p>
    <w:p w14:paraId="38F39C59" w14:textId="0B8FCAA1" w:rsidR="007715D2" w:rsidRDefault="006E4FE1">
      <w:pPr>
        <w:jc w:val="both"/>
        <w:rPr>
          <w:rFonts w:asciiTheme="minorHAnsi" w:hAnsiTheme="minorHAnsi" w:cstheme="minorHAnsi"/>
          <w:sz w:val="22"/>
          <w:szCs w:val="22"/>
        </w:rPr>
      </w:pPr>
      <w:r>
        <w:rPr>
          <w:rFonts w:asciiTheme="minorHAnsi" w:hAnsiTheme="minorHAnsi" w:cstheme="minorHAnsi"/>
          <w:b/>
          <w:sz w:val="22"/>
          <w:szCs w:val="22"/>
        </w:rPr>
        <w:t>11.2.</w:t>
      </w:r>
      <w:r>
        <w:rPr>
          <w:rFonts w:asciiTheme="minorHAnsi" w:hAnsiTheme="minorHAnsi" w:cstheme="minorHAnsi"/>
          <w:sz w:val="22"/>
          <w:szCs w:val="22"/>
        </w:rPr>
        <w:t xml:space="preserve">  Dílo bude předáno spolu s kopií stavebního deníku</w:t>
      </w:r>
      <w:r w:rsidR="00A20D03">
        <w:rPr>
          <w:rFonts w:asciiTheme="minorHAnsi" w:hAnsiTheme="minorHAnsi" w:cstheme="minorHAnsi"/>
          <w:sz w:val="22"/>
          <w:szCs w:val="22"/>
        </w:rPr>
        <w:t>, doklady od použitých materiálů dle zákona č. 22/1997 Sb., doklady o likvidaci odpadů dle zákona č. 541/2020 Sb.</w:t>
      </w:r>
      <w:r>
        <w:rPr>
          <w:rFonts w:asciiTheme="minorHAnsi" w:hAnsiTheme="minorHAnsi" w:cstheme="minorHAnsi"/>
          <w:sz w:val="22"/>
          <w:szCs w:val="22"/>
        </w:rPr>
        <w:t xml:space="preserve"> </w:t>
      </w:r>
      <w:r w:rsidR="00A20D03" w:rsidRPr="00666272">
        <w:rPr>
          <w:rFonts w:asciiTheme="minorHAnsi" w:eastAsia="Arial" w:hAnsiTheme="minorHAnsi" w:cstheme="minorHAnsi"/>
          <w:sz w:val="22"/>
        </w:rPr>
        <w:t xml:space="preserve">Nedoloží-li zhotovitel všechny požadované doklady, bude to považováno za vadu bránící užívání díla, stavba tak nebude považována </w:t>
      </w:r>
      <w:r w:rsidR="00A20D03" w:rsidRPr="00666272">
        <w:rPr>
          <w:rFonts w:asciiTheme="minorHAnsi" w:eastAsia="Arial" w:hAnsiTheme="minorHAnsi" w:cstheme="minorHAnsi"/>
          <w:sz w:val="22"/>
        </w:rPr>
        <w:lastRenderedPageBreak/>
        <w:t>za dokončenou a schopnou předání. Předáním díla není zhotovitel zbaven povinnosti doklady na výzvu objednatele doplnit.</w:t>
      </w:r>
    </w:p>
    <w:p w14:paraId="74C1D161" w14:textId="77777777" w:rsidR="007715D2" w:rsidRDefault="006E4FE1">
      <w:pPr>
        <w:jc w:val="center"/>
        <w:rPr>
          <w:rFonts w:asciiTheme="minorHAnsi" w:hAnsiTheme="minorHAnsi" w:cstheme="minorHAnsi"/>
          <w:b/>
          <w:sz w:val="22"/>
          <w:szCs w:val="22"/>
        </w:rPr>
      </w:pPr>
      <w:r>
        <w:rPr>
          <w:rFonts w:asciiTheme="minorHAnsi" w:hAnsiTheme="minorHAnsi" w:cstheme="minorHAnsi"/>
          <w:b/>
          <w:sz w:val="22"/>
          <w:szCs w:val="22"/>
        </w:rPr>
        <w:t xml:space="preserve">12. Odstoupení od smlouvy </w:t>
      </w:r>
    </w:p>
    <w:p w14:paraId="4A8A6847" w14:textId="77777777" w:rsidR="007715D2" w:rsidRDefault="007715D2">
      <w:pPr>
        <w:jc w:val="both"/>
        <w:rPr>
          <w:rFonts w:asciiTheme="minorHAnsi" w:hAnsiTheme="minorHAnsi" w:cstheme="minorHAnsi"/>
          <w:sz w:val="22"/>
          <w:szCs w:val="22"/>
        </w:rPr>
      </w:pPr>
    </w:p>
    <w:p w14:paraId="3ACF5751"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12.1.</w:t>
      </w:r>
      <w:r>
        <w:rPr>
          <w:rFonts w:asciiTheme="minorHAnsi" w:hAnsiTheme="minorHAnsi" w:cstheme="minorHAnsi"/>
          <w:sz w:val="22"/>
          <w:szCs w:val="22"/>
        </w:rPr>
        <w:t xml:space="preserve">  Smluvní strany jsou oprávněny od této smlouvy písemně odstoupit pro podstatné porušení smlouvy druhou stranou a/nebo z důvodu sjednaných níže: </w:t>
      </w:r>
    </w:p>
    <w:p w14:paraId="3F558B01" w14:textId="77777777" w:rsidR="007715D2" w:rsidRDefault="007715D2">
      <w:pPr>
        <w:jc w:val="both"/>
        <w:rPr>
          <w:rFonts w:asciiTheme="minorHAnsi" w:hAnsiTheme="minorHAnsi" w:cstheme="minorHAnsi"/>
          <w:sz w:val="22"/>
          <w:szCs w:val="22"/>
        </w:rPr>
      </w:pPr>
    </w:p>
    <w:p w14:paraId="4FC27144"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12.2.</w:t>
      </w:r>
      <w:r>
        <w:rPr>
          <w:rFonts w:asciiTheme="minorHAnsi" w:hAnsiTheme="minorHAnsi" w:cstheme="minorHAnsi"/>
          <w:sz w:val="22"/>
          <w:szCs w:val="22"/>
        </w:rPr>
        <w:t xml:space="preserve"> Za podstatné porušení smlouvy, na jehož základě může objednatel odstoupit od této smlouvy, smluvní strany považují:</w:t>
      </w:r>
    </w:p>
    <w:p w14:paraId="7180179D" w14:textId="77777777" w:rsidR="007715D2" w:rsidRDefault="006E4FE1">
      <w:pPr>
        <w:numPr>
          <w:ilvl w:val="0"/>
          <w:numId w:val="7"/>
        </w:numPr>
        <w:jc w:val="both"/>
        <w:rPr>
          <w:rFonts w:asciiTheme="minorHAnsi" w:hAnsiTheme="minorHAnsi" w:cstheme="minorHAnsi"/>
          <w:sz w:val="22"/>
          <w:szCs w:val="22"/>
        </w:rPr>
      </w:pPr>
      <w:r>
        <w:rPr>
          <w:rFonts w:asciiTheme="minorHAnsi" w:hAnsiTheme="minorHAnsi" w:cstheme="minorHAnsi"/>
          <w:sz w:val="22"/>
          <w:szCs w:val="22"/>
        </w:rPr>
        <w:t>případ, kdy se zhotovitel neodůvodněně a přes výslovný písemný nesouhlas objednatele odchýlil od cenové nabídky, položkového rozpočtu či výkazu výměr</w:t>
      </w:r>
    </w:p>
    <w:p w14:paraId="5A16E10A" w14:textId="77777777" w:rsidR="007715D2" w:rsidRDefault="006E4FE1">
      <w:pPr>
        <w:numPr>
          <w:ilvl w:val="0"/>
          <w:numId w:val="7"/>
        </w:numPr>
        <w:jc w:val="both"/>
        <w:rPr>
          <w:rFonts w:asciiTheme="minorHAnsi" w:hAnsiTheme="minorHAnsi" w:cstheme="minorHAnsi"/>
          <w:sz w:val="22"/>
          <w:szCs w:val="22"/>
        </w:rPr>
      </w:pPr>
      <w:r>
        <w:rPr>
          <w:rFonts w:asciiTheme="minorHAnsi" w:hAnsiTheme="minorHAnsi" w:cstheme="minorHAnsi"/>
          <w:sz w:val="22"/>
          <w:szCs w:val="22"/>
        </w:rPr>
        <w:t>případ, kdy je dílo zhotovováno v jiné než dohodnuté kvalitě, či realizace díla/dílo neodpovídá závazným platným právním předpisům a normám a zhotovitel ani přes písemné upozornění objednatele na tyto skutečnosti nesjedná nápravu do 14 dnů od doručení takového písemného upozornění.</w:t>
      </w:r>
    </w:p>
    <w:p w14:paraId="3AC411FA" w14:textId="77777777" w:rsidR="007715D2" w:rsidRDefault="007715D2">
      <w:pPr>
        <w:ind w:left="360"/>
        <w:jc w:val="both"/>
        <w:rPr>
          <w:rFonts w:asciiTheme="minorHAnsi" w:hAnsiTheme="minorHAnsi" w:cstheme="minorHAnsi"/>
          <w:sz w:val="22"/>
          <w:szCs w:val="22"/>
        </w:rPr>
      </w:pPr>
    </w:p>
    <w:p w14:paraId="0EF27964"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12.3.</w:t>
      </w:r>
      <w:r>
        <w:rPr>
          <w:rFonts w:asciiTheme="minorHAnsi" w:hAnsiTheme="minorHAnsi" w:cstheme="minorHAnsi"/>
          <w:sz w:val="22"/>
          <w:szCs w:val="22"/>
        </w:rPr>
        <w:t xml:space="preserve"> Za podstatné porušení smlouvy, na jehož základě může zhotovitel odstoupit od této smlouvy, smluvní strany považují:</w:t>
      </w:r>
    </w:p>
    <w:p w14:paraId="0727B571" w14:textId="77777777" w:rsidR="007715D2" w:rsidRDefault="006E4FE1">
      <w:pPr>
        <w:numPr>
          <w:ilvl w:val="0"/>
          <w:numId w:val="30"/>
        </w:numPr>
        <w:jc w:val="both"/>
        <w:rPr>
          <w:rFonts w:asciiTheme="minorHAnsi" w:hAnsiTheme="minorHAnsi" w:cstheme="minorHAnsi"/>
          <w:sz w:val="22"/>
          <w:szCs w:val="22"/>
        </w:rPr>
      </w:pPr>
      <w:r>
        <w:rPr>
          <w:rFonts w:asciiTheme="minorHAnsi" w:hAnsiTheme="minorHAnsi" w:cstheme="minorHAnsi"/>
          <w:sz w:val="22"/>
          <w:szCs w:val="22"/>
        </w:rPr>
        <w:t>případ, kdy objednatel neposkytuje zhotoviteli potřebnou součinnost dle čl. 9. této smlouvy nebo porušuje své povinnosti dle čl. 8. této smlouvy,</w:t>
      </w:r>
    </w:p>
    <w:p w14:paraId="196867CD" w14:textId="77777777" w:rsidR="007715D2" w:rsidRDefault="006E4FE1">
      <w:pPr>
        <w:numPr>
          <w:ilvl w:val="0"/>
          <w:numId w:val="30"/>
        </w:numPr>
        <w:jc w:val="both"/>
        <w:rPr>
          <w:rFonts w:asciiTheme="minorHAnsi" w:hAnsiTheme="minorHAnsi" w:cstheme="minorHAnsi"/>
          <w:sz w:val="22"/>
          <w:szCs w:val="22"/>
        </w:rPr>
      </w:pPr>
      <w:r>
        <w:rPr>
          <w:rFonts w:asciiTheme="minorHAnsi" w:hAnsiTheme="minorHAnsi" w:cstheme="minorHAnsi"/>
          <w:sz w:val="22"/>
          <w:szCs w:val="22"/>
        </w:rPr>
        <w:t>případ, kdy objednatel trvá na provedení díla v rozporu s platnými závaznými právními předpisy a normami,</w:t>
      </w:r>
    </w:p>
    <w:p w14:paraId="4CABF0A3" w14:textId="51E723D9" w:rsidR="007715D2" w:rsidRDefault="007715D2">
      <w:pPr>
        <w:jc w:val="both"/>
        <w:rPr>
          <w:rFonts w:asciiTheme="minorHAnsi" w:hAnsiTheme="minorHAnsi" w:cstheme="minorHAnsi"/>
          <w:sz w:val="22"/>
          <w:szCs w:val="22"/>
        </w:rPr>
      </w:pPr>
    </w:p>
    <w:p w14:paraId="7B3B80CB" w14:textId="77777777" w:rsidR="007715D2" w:rsidRDefault="006E4FE1">
      <w:pPr>
        <w:jc w:val="both"/>
        <w:rPr>
          <w:rFonts w:asciiTheme="minorHAnsi" w:hAnsiTheme="minorHAnsi" w:cstheme="minorHAnsi"/>
          <w:sz w:val="22"/>
          <w:szCs w:val="22"/>
        </w:rPr>
      </w:pPr>
      <w:r>
        <w:rPr>
          <w:rFonts w:asciiTheme="minorHAnsi" w:hAnsiTheme="minorHAnsi" w:cstheme="minorHAnsi"/>
          <w:sz w:val="22"/>
          <w:szCs w:val="22"/>
        </w:rPr>
        <w:t xml:space="preserve">Zhotovitel je také oprávněn odstoupit od smlouvy v případě, že je to dohodnuto v této smlouvě nebo je-li proti objednateli zahájeno insolvenční řízení. </w:t>
      </w:r>
    </w:p>
    <w:p w14:paraId="34C8D4F2" w14:textId="77777777" w:rsidR="007715D2" w:rsidRDefault="007715D2">
      <w:pPr>
        <w:jc w:val="both"/>
        <w:rPr>
          <w:rFonts w:asciiTheme="minorHAnsi" w:hAnsiTheme="minorHAnsi" w:cstheme="minorHAnsi"/>
          <w:sz w:val="22"/>
          <w:szCs w:val="22"/>
        </w:rPr>
      </w:pPr>
    </w:p>
    <w:p w14:paraId="179E22A8"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12.4.</w:t>
      </w:r>
      <w:r>
        <w:rPr>
          <w:rFonts w:asciiTheme="minorHAnsi" w:hAnsiTheme="minorHAnsi" w:cstheme="minorHAnsi"/>
          <w:sz w:val="22"/>
          <w:szCs w:val="22"/>
        </w:rPr>
        <w:t xml:space="preserve">  Kromě odstoupení od této smlouvy lze smlouvu ukončit písemnou dohodou smluvních stran. </w:t>
      </w:r>
    </w:p>
    <w:p w14:paraId="28A4393C" w14:textId="77777777" w:rsidR="007715D2" w:rsidRDefault="007715D2">
      <w:pPr>
        <w:jc w:val="both"/>
        <w:rPr>
          <w:rFonts w:asciiTheme="minorHAnsi" w:hAnsiTheme="minorHAnsi" w:cstheme="minorHAnsi"/>
          <w:sz w:val="22"/>
          <w:szCs w:val="22"/>
        </w:rPr>
      </w:pPr>
    </w:p>
    <w:p w14:paraId="3F348119"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12.5.</w:t>
      </w:r>
      <w:r>
        <w:rPr>
          <w:rFonts w:asciiTheme="minorHAnsi" w:hAnsiTheme="minorHAnsi" w:cstheme="minorHAnsi"/>
          <w:sz w:val="22"/>
          <w:szCs w:val="22"/>
        </w:rPr>
        <w:t xml:space="preserve"> V případě odstoupení od smlouvy či jejího ukončení písemnou dohodou je objednatel povinen uhradit zhotoviteli veškeré náklady, které zhotovitel vynaložil v souvislosti s realizací díla, včetně nákladů na přípravné práce (např. jednání se správními orgány pro účely stavebního či obdobného řízení, atd.) ode dne podpisu smlouvy. Takto vyčíslené náklady uhradí objednatel na základě faktury do 14 dní od jejího vystavení. </w:t>
      </w:r>
    </w:p>
    <w:p w14:paraId="5C496ECD" w14:textId="77777777" w:rsidR="007715D2" w:rsidRDefault="007715D2">
      <w:pPr>
        <w:jc w:val="both"/>
        <w:rPr>
          <w:rFonts w:asciiTheme="minorHAnsi" w:hAnsiTheme="minorHAnsi" w:cstheme="minorHAnsi"/>
          <w:sz w:val="22"/>
          <w:szCs w:val="22"/>
        </w:rPr>
      </w:pPr>
    </w:p>
    <w:p w14:paraId="082C9CB2" w14:textId="77777777" w:rsidR="007715D2" w:rsidRDefault="007715D2">
      <w:pPr>
        <w:jc w:val="both"/>
        <w:rPr>
          <w:rFonts w:asciiTheme="minorHAnsi" w:hAnsiTheme="minorHAnsi" w:cstheme="minorHAnsi"/>
          <w:sz w:val="22"/>
          <w:szCs w:val="22"/>
        </w:rPr>
      </w:pPr>
    </w:p>
    <w:p w14:paraId="3284138F" w14:textId="77777777" w:rsidR="007715D2" w:rsidRDefault="006E4FE1">
      <w:pPr>
        <w:jc w:val="center"/>
        <w:rPr>
          <w:rFonts w:asciiTheme="minorHAnsi" w:hAnsiTheme="minorHAnsi" w:cstheme="minorHAnsi"/>
          <w:b/>
          <w:sz w:val="22"/>
          <w:szCs w:val="22"/>
        </w:rPr>
      </w:pPr>
      <w:r>
        <w:rPr>
          <w:rFonts w:asciiTheme="minorHAnsi" w:hAnsiTheme="minorHAnsi" w:cstheme="minorHAnsi"/>
          <w:b/>
          <w:sz w:val="22"/>
          <w:szCs w:val="22"/>
        </w:rPr>
        <w:t>13. Smluvní sankce</w:t>
      </w:r>
    </w:p>
    <w:p w14:paraId="0FEF25F3" w14:textId="77777777" w:rsidR="007715D2" w:rsidRDefault="007715D2">
      <w:pPr>
        <w:jc w:val="both"/>
        <w:rPr>
          <w:rFonts w:asciiTheme="minorHAnsi" w:hAnsiTheme="minorHAnsi" w:cstheme="minorHAnsi"/>
          <w:b/>
          <w:sz w:val="22"/>
          <w:szCs w:val="22"/>
        </w:rPr>
      </w:pPr>
    </w:p>
    <w:p w14:paraId="648F9C50"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13.1.</w:t>
      </w:r>
      <w:r>
        <w:rPr>
          <w:rFonts w:asciiTheme="minorHAnsi" w:hAnsiTheme="minorHAnsi" w:cstheme="minorHAnsi"/>
          <w:sz w:val="22"/>
          <w:szCs w:val="22"/>
        </w:rPr>
        <w:t xml:space="preserve"> Smluvní strany se dohodly, že pokud nebude dodržen termín dokončení díla dle čl. 4. (resp. prodloužený termín dokončení díla, prodloužený za podmínek této smlouvy) uhradí zhotovitel objednateli smluvní pokutu ve výši 0,05 % z ceny díla za každý den prodlení. Zhotovitel není v prodlení v případě, že termín dokončení díla musel být posunut v souvislosti s jakýmkoli prodlením objednatele s plněním jeho povinností dle této smlouvy, např. z důvodu prodlení objednatele s předáním staveniště, odsouhlasením případných změn v realizaci díla, odsouhlasením víceprací/méněprací, poskytnutím součinnosti dle této smlouvy, aj. a také v případě vyšší moci dle čl. 14. této smlouvy.</w:t>
      </w:r>
    </w:p>
    <w:p w14:paraId="746C9C60" w14:textId="77777777" w:rsidR="007715D2" w:rsidRDefault="007715D2">
      <w:pPr>
        <w:jc w:val="both"/>
        <w:rPr>
          <w:rFonts w:asciiTheme="minorHAnsi" w:hAnsiTheme="minorHAnsi" w:cstheme="minorHAnsi"/>
          <w:sz w:val="22"/>
          <w:szCs w:val="22"/>
        </w:rPr>
      </w:pPr>
    </w:p>
    <w:p w14:paraId="05B7FD9F"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13.2.</w:t>
      </w:r>
      <w:r>
        <w:rPr>
          <w:rFonts w:asciiTheme="minorHAnsi" w:hAnsiTheme="minorHAnsi" w:cstheme="minorHAnsi"/>
          <w:sz w:val="22"/>
          <w:szCs w:val="22"/>
        </w:rPr>
        <w:t xml:space="preserve"> Smluvní strany se dohodly, že pokud bude objednatel v prodlení s úhradou jakékoli faktury dle této smlouvy, uhradí objednatel zhotoviteli smluvní pokutu z prodlení ve výši 0,05 % z fakturované částky za každý i započatý den prodlení. </w:t>
      </w:r>
    </w:p>
    <w:p w14:paraId="7E898237" w14:textId="77777777" w:rsidR="007715D2" w:rsidRDefault="007715D2">
      <w:pPr>
        <w:jc w:val="both"/>
        <w:rPr>
          <w:rFonts w:asciiTheme="minorHAnsi" w:hAnsiTheme="minorHAnsi" w:cstheme="minorHAnsi"/>
          <w:sz w:val="22"/>
          <w:szCs w:val="22"/>
        </w:rPr>
      </w:pPr>
    </w:p>
    <w:p w14:paraId="7C5586CA"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 xml:space="preserve">13.3.  </w:t>
      </w:r>
      <w:r>
        <w:rPr>
          <w:rFonts w:asciiTheme="minorHAnsi" w:hAnsiTheme="minorHAnsi" w:cstheme="minorHAnsi"/>
          <w:sz w:val="22"/>
          <w:szCs w:val="22"/>
        </w:rPr>
        <w:t xml:space="preserve">V případě že bude objednatel v prodlení se splatností jakékoli faktury dle této smlouvy o více jak 15 dní, je zhotovitel oprávněn realizaci díla až do doby úhrady fakturované částky přerušit. V takovém případě se termín dokončení díla o tuto dobu přerušení realizace díla prodlužuje. V případě přerušení </w:t>
      </w:r>
      <w:r>
        <w:rPr>
          <w:rFonts w:asciiTheme="minorHAnsi" w:hAnsiTheme="minorHAnsi" w:cstheme="minorHAnsi"/>
          <w:sz w:val="22"/>
          <w:szCs w:val="22"/>
        </w:rPr>
        <w:lastRenderedPageBreak/>
        <w:t>realizace díla dle tohoto bodu nese objednatel po dobu přerušení nebezpečí škody na díle a veškeré náklady související s přerušením realizace díla. Náklady budou objednateli vyfakturovány se splatností faktury 14 dní od jejího vystavení. Objednatel odpovídá za škodu v plné výši, která zhotoviteli z důvodu přerušení realizace díla vznikla.</w:t>
      </w:r>
    </w:p>
    <w:p w14:paraId="7820FBAD" w14:textId="77777777" w:rsidR="007715D2" w:rsidRDefault="007715D2">
      <w:pPr>
        <w:jc w:val="both"/>
        <w:rPr>
          <w:rFonts w:asciiTheme="minorHAnsi" w:hAnsiTheme="minorHAnsi" w:cstheme="minorHAnsi"/>
          <w:b/>
          <w:sz w:val="22"/>
          <w:szCs w:val="22"/>
        </w:rPr>
      </w:pPr>
    </w:p>
    <w:p w14:paraId="24640546" w14:textId="77777777" w:rsidR="007715D2" w:rsidRDefault="006E4FE1">
      <w:pPr>
        <w:jc w:val="center"/>
        <w:rPr>
          <w:rFonts w:asciiTheme="minorHAnsi" w:hAnsiTheme="minorHAnsi" w:cstheme="minorHAnsi"/>
          <w:b/>
          <w:sz w:val="22"/>
          <w:szCs w:val="22"/>
        </w:rPr>
      </w:pPr>
      <w:r>
        <w:rPr>
          <w:rFonts w:asciiTheme="minorHAnsi" w:hAnsiTheme="minorHAnsi" w:cstheme="minorHAnsi"/>
          <w:b/>
          <w:sz w:val="22"/>
          <w:szCs w:val="22"/>
        </w:rPr>
        <w:t>14. Vyšší moc</w:t>
      </w:r>
    </w:p>
    <w:p w14:paraId="2C2B17C9" w14:textId="77777777" w:rsidR="007715D2" w:rsidRDefault="007715D2">
      <w:pPr>
        <w:pStyle w:val="Normlnweb"/>
        <w:ind w:firstLine="1110"/>
        <w:jc w:val="both"/>
        <w:rPr>
          <w:rFonts w:asciiTheme="minorHAnsi" w:hAnsiTheme="minorHAnsi" w:cstheme="minorHAnsi"/>
          <w:sz w:val="22"/>
          <w:szCs w:val="22"/>
        </w:rPr>
      </w:pPr>
    </w:p>
    <w:p w14:paraId="0C3C4D32" w14:textId="1E0D310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14.1.</w:t>
      </w:r>
      <w:r>
        <w:rPr>
          <w:rFonts w:asciiTheme="minorHAnsi" w:hAnsiTheme="minorHAnsi" w:cstheme="minorHAnsi"/>
          <w:sz w:val="22"/>
          <w:szCs w:val="22"/>
        </w:rPr>
        <w:t xml:space="preserve"> Za okolnosti vylučující odpovědnost (vyšší moc) se považuje mimořádná nepředvídatelná a nepřekonatelná překážka vzniklá nezávisle na vůli povinného (např. nepříznivé klimatické podmínky, ,).</w:t>
      </w:r>
    </w:p>
    <w:p w14:paraId="006A1C1C" w14:textId="77777777" w:rsidR="007715D2" w:rsidRDefault="007715D2">
      <w:pPr>
        <w:pStyle w:val="Normlnweb"/>
        <w:jc w:val="both"/>
        <w:rPr>
          <w:rFonts w:asciiTheme="minorHAnsi" w:hAnsiTheme="minorHAnsi" w:cstheme="minorHAnsi"/>
          <w:sz w:val="22"/>
          <w:szCs w:val="22"/>
        </w:rPr>
      </w:pPr>
    </w:p>
    <w:p w14:paraId="01C50058"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14.2.</w:t>
      </w:r>
      <w:r>
        <w:rPr>
          <w:rFonts w:asciiTheme="minorHAnsi" w:hAnsiTheme="minorHAnsi" w:cstheme="minorHAnsi"/>
          <w:sz w:val="22"/>
          <w:szCs w:val="22"/>
        </w:rPr>
        <w:t xml:space="preserve"> Překážka vzniklá z osobních poměrů nebo finanční situace kterékoli ze stran této smlouvy, nezprostí takovou stranu povinnosti k náhradě škody.</w:t>
      </w:r>
    </w:p>
    <w:p w14:paraId="7DAADCD9" w14:textId="77777777" w:rsidR="007715D2" w:rsidRDefault="007715D2">
      <w:pPr>
        <w:pStyle w:val="Normlnweb"/>
        <w:jc w:val="both"/>
        <w:rPr>
          <w:rFonts w:asciiTheme="minorHAnsi" w:hAnsiTheme="minorHAnsi" w:cstheme="minorHAnsi"/>
          <w:sz w:val="22"/>
          <w:szCs w:val="22"/>
        </w:rPr>
      </w:pPr>
    </w:p>
    <w:p w14:paraId="1EE774F8"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14.3.</w:t>
      </w:r>
      <w:r>
        <w:rPr>
          <w:rFonts w:asciiTheme="minorHAnsi" w:hAnsiTheme="minorHAnsi" w:cstheme="minorHAnsi"/>
          <w:sz w:val="22"/>
          <w:szCs w:val="22"/>
        </w:rPr>
        <w:t xml:space="preserve"> Po dobu trvání vyšší moci není povinná strana v prodlení s plněním své povinnosti. </w:t>
      </w:r>
    </w:p>
    <w:p w14:paraId="307F0A43" w14:textId="77777777" w:rsidR="007715D2" w:rsidRDefault="007715D2">
      <w:pPr>
        <w:pStyle w:val="Normlnweb"/>
        <w:jc w:val="both"/>
        <w:rPr>
          <w:rFonts w:asciiTheme="minorHAnsi" w:hAnsiTheme="minorHAnsi" w:cstheme="minorHAnsi"/>
          <w:sz w:val="22"/>
          <w:szCs w:val="22"/>
        </w:rPr>
      </w:pPr>
    </w:p>
    <w:p w14:paraId="14B980B6"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14.4.</w:t>
      </w:r>
      <w:r>
        <w:rPr>
          <w:rFonts w:asciiTheme="minorHAnsi" w:hAnsiTheme="minorHAnsi" w:cstheme="minorHAnsi"/>
          <w:sz w:val="22"/>
          <w:szCs w:val="22"/>
        </w:rPr>
        <w:t xml:space="preserve"> Jestliže vyšší moc trvá déle než 30 kalendářních dnů po sobě jdoucích, jsou smluvní strany povinny si dohodnout odpovídající změny této smlouvy. </w:t>
      </w:r>
    </w:p>
    <w:p w14:paraId="2B8B8DD3" w14:textId="77777777" w:rsidR="007715D2" w:rsidRDefault="007715D2">
      <w:pPr>
        <w:jc w:val="both"/>
        <w:rPr>
          <w:rFonts w:asciiTheme="minorHAnsi" w:hAnsiTheme="minorHAnsi" w:cstheme="minorHAnsi"/>
          <w:sz w:val="22"/>
          <w:szCs w:val="22"/>
        </w:rPr>
      </w:pPr>
    </w:p>
    <w:p w14:paraId="23CCAAFA" w14:textId="77777777" w:rsidR="007715D2" w:rsidRDefault="007715D2">
      <w:pPr>
        <w:jc w:val="both"/>
        <w:rPr>
          <w:rFonts w:asciiTheme="minorHAnsi" w:hAnsiTheme="minorHAnsi" w:cstheme="minorHAnsi"/>
          <w:sz w:val="22"/>
          <w:szCs w:val="22"/>
        </w:rPr>
      </w:pPr>
    </w:p>
    <w:p w14:paraId="7DC7EBB1" w14:textId="77777777" w:rsidR="007715D2" w:rsidRDefault="006E4FE1">
      <w:pPr>
        <w:jc w:val="center"/>
        <w:rPr>
          <w:rFonts w:asciiTheme="minorHAnsi" w:hAnsiTheme="minorHAnsi" w:cstheme="minorHAnsi"/>
          <w:b/>
          <w:sz w:val="22"/>
          <w:szCs w:val="22"/>
        </w:rPr>
      </w:pPr>
      <w:r>
        <w:rPr>
          <w:rFonts w:asciiTheme="minorHAnsi" w:hAnsiTheme="minorHAnsi" w:cstheme="minorHAnsi"/>
          <w:b/>
          <w:sz w:val="22"/>
          <w:szCs w:val="22"/>
        </w:rPr>
        <w:t>15. Závěrečná ustanovení</w:t>
      </w:r>
    </w:p>
    <w:p w14:paraId="79A9F250" w14:textId="77777777" w:rsidR="007715D2" w:rsidRDefault="007715D2">
      <w:pPr>
        <w:jc w:val="center"/>
        <w:rPr>
          <w:rFonts w:asciiTheme="minorHAnsi" w:hAnsiTheme="minorHAnsi" w:cstheme="minorHAnsi"/>
          <w:b/>
          <w:sz w:val="22"/>
          <w:szCs w:val="22"/>
        </w:rPr>
      </w:pPr>
    </w:p>
    <w:p w14:paraId="07C1E193"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15.1.</w:t>
      </w:r>
      <w:r>
        <w:rPr>
          <w:rFonts w:asciiTheme="minorHAnsi" w:hAnsiTheme="minorHAnsi" w:cstheme="minorHAnsi"/>
          <w:sz w:val="22"/>
          <w:szCs w:val="22"/>
        </w:rPr>
        <w:t xml:space="preserve"> Zhotovitel prohlašuje, že proti němu není a v minulosti nebylo vedeno insolvenční či jiné obdobné řízení. </w:t>
      </w:r>
    </w:p>
    <w:p w14:paraId="33F77748" w14:textId="77777777" w:rsidR="007715D2" w:rsidRDefault="007715D2">
      <w:pPr>
        <w:jc w:val="both"/>
        <w:rPr>
          <w:rFonts w:asciiTheme="minorHAnsi" w:hAnsiTheme="minorHAnsi" w:cstheme="minorHAnsi"/>
          <w:sz w:val="22"/>
          <w:szCs w:val="22"/>
        </w:rPr>
      </w:pPr>
    </w:p>
    <w:p w14:paraId="37A7C572" w14:textId="77777777" w:rsidR="007715D2" w:rsidRDefault="006E4FE1">
      <w:pPr>
        <w:jc w:val="both"/>
        <w:rPr>
          <w:rFonts w:asciiTheme="minorHAnsi" w:hAnsiTheme="minorHAnsi" w:cstheme="minorHAnsi"/>
          <w:sz w:val="22"/>
          <w:szCs w:val="22"/>
        </w:rPr>
      </w:pPr>
      <w:r>
        <w:rPr>
          <w:rFonts w:asciiTheme="minorHAnsi" w:hAnsiTheme="minorHAnsi" w:cstheme="minorHAnsi"/>
          <w:b/>
          <w:sz w:val="22"/>
          <w:szCs w:val="22"/>
        </w:rPr>
        <w:t>15.2.</w:t>
      </w:r>
      <w:r>
        <w:rPr>
          <w:rFonts w:asciiTheme="minorHAnsi" w:hAnsiTheme="minorHAnsi" w:cstheme="minorHAnsi"/>
          <w:sz w:val="22"/>
          <w:szCs w:val="22"/>
        </w:rPr>
        <w:t xml:space="preserve"> Objednatel prohlašuje, že proti němu není a v minulosti nebylo vedeno insolvenční či jiné obdobné řízení.</w:t>
      </w:r>
    </w:p>
    <w:p w14:paraId="3A4E7A69" w14:textId="77777777" w:rsidR="007715D2" w:rsidRDefault="007715D2">
      <w:pPr>
        <w:jc w:val="both"/>
        <w:rPr>
          <w:rFonts w:asciiTheme="minorHAnsi" w:hAnsiTheme="minorHAnsi" w:cstheme="minorHAnsi"/>
          <w:sz w:val="22"/>
          <w:szCs w:val="22"/>
        </w:rPr>
      </w:pPr>
    </w:p>
    <w:p w14:paraId="6FBAD95F"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15.3.</w:t>
      </w:r>
      <w:r>
        <w:rPr>
          <w:rFonts w:asciiTheme="minorHAnsi" w:hAnsiTheme="minorHAnsi" w:cstheme="minorHAnsi"/>
          <w:sz w:val="22"/>
          <w:szCs w:val="22"/>
        </w:rPr>
        <w:t xml:space="preserve"> Vztahy mezi smluvními stranami touto smlouvou neupravené se řídí občanským zákoníkem.</w:t>
      </w:r>
    </w:p>
    <w:p w14:paraId="6E31F96F" w14:textId="77777777" w:rsidR="007715D2" w:rsidRDefault="007715D2">
      <w:pPr>
        <w:pStyle w:val="Normlnweb"/>
        <w:jc w:val="both"/>
        <w:rPr>
          <w:rFonts w:asciiTheme="minorHAnsi" w:hAnsiTheme="minorHAnsi" w:cstheme="minorHAnsi"/>
          <w:sz w:val="22"/>
          <w:szCs w:val="22"/>
          <w:highlight w:val="red"/>
        </w:rPr>
      </w:pPr>
    </w:p>
    <w:p w14:paraId="0E3B1522"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15.4.</w:t>
      </w:r>
      <w:r>
        <w:rPr>
          <w:rFonts w:asciiTheme="minorHAnsi" w:hAnsiTheme="minorHAnsi" w:cstheme="minorHAnsi"/>
          <w:sz w:val="22"/>
          <w:szCs w:val="22"/>
        </w:rPr>
        <w:t xml:space="preserve"> Jakékoli změny či doplnění této smlouvy je možné pouze písemnými dodatky podepsanými oprávněnými zástupci obou smluvních stran. </w:t>
      </w:r>
    </w:p>
    <w:p w14:paraId="0BA66BEF" w14:textId="77777777" w:rsidR="007715D2" w:rsidRDefault="007715D2">
      <w:pPr>
        <w:pStyle w:val="Normlnweb"/>
        <w:jc w:val="both"/>
        <w:rPr>
          <w:rFonts w:asciiTheme="minorHAnsi" w:hAnsiTheme="minorHAnsi" w:cstheme="minorHAnsi"/>
          <w:sz w:val="22"/>
          <w:szCs w:val="22"/>
          <w:highlight w:val="red"/>
        </w:rPr>
      </w:pPr>
    </w:p>
    <w:p w14:paraId="0A87543E"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15.5.</w:t>
      </w:r>
      <w:r>
        <w:rPr>
          <w:rFonts w:asciiTheme="minorHAnsi" w:hAnsiTheme="minorHAnsi" w:cstheme="minorHAnsi"/>
          <w:sz w:val="22"/>
          <w:szCs w:val="22"/>
        </w:rPr>
        <w:t xml:space="preserve"> Případné spory se zavazují smluvní strany řešit nejprve smírnou cestou. Pokud spor smírnou cestou nevyřeší, může být spor předložen k rozhodnutí obecným soudům České republiky dle platné legislativy. </w:t>
      </w:r>
    </w:p>
    <w:p w14:paraId="04B78CA5" w14:textId="77777777" w:rsidR="007715D2" w:rsidRDefault="007715D2">
      <w:pPr>
        <w:pStyle w:val="Normlnweb"/>
        <w:jc w:val="both"/>
        <w:rPr>
          <w:rFonts w:asciiTheme="minorHAnsi" w:hAnsiTheme="minorHAnsi" w:cstheme="minorHAnsi"/>
          <w:sz w:val="22"/>
          <w:szCs w:val="22"/>
          <w:highlight w:val="red"/>
        </w:rPr>
      </w:pPr>
    </w:p>
    <w:p w14:paraId="109B3950"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15.6.</w:t>
      </w:r>
      <w:r>
        <w:rPr>
          <w:rFonts w:asciiTheme="minorHAnsi" w:hAnsiTheme="minorHAnsi" w:cstheme="minorHAnsi"/>
          <w:sz w:val="22"/>
          <w:szCs w:val="22"/>
        </w:rPr>
        <w:t xml:space="preserve"> Pokud by se některé ustanovení této smlouvy stalo zcela nebo zčásti neplatným nebo neúčinným, nemá toto vliv na platnost a účinnost ostatních ustanovení, jestliže lze takovéto neplatné nebo neúčinné ustanovení oddělit od ostatních částí smlouvy. Smluvní strany se zavazují neplatné nebo neúčinné ustanovení změnit, doplnit nebo nahradit tak, aby byl zachován sledovaný účel smlouvy. To platí i pro případ zjištění mezery ve smluvní úpravě.</w:t>
      </w:r>
    </w:p>
    <w:p w14:paraId="2DF25B59" w14:textId="77777777" w:rsidR="007715D2" w:rsidRDefault="007715D2">
      <w:pPr>
        <w:pStyle w:val="Normlnweb"/>
        <w:jc w:val="both"/>
        <w:rPr>
          <w:rFonts w:asciiTheme="minorHAnsi" w:hAnsiTheme="minorHAnsi" w:cstheme="minorHAnsi"/>
          <w:sz w:val="22"/>
          <w:szCs w:val="22"/>
        </w:rPr>
      </w:pPr>
    </w:p>
    <w:p w14:paraId="45A74265"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 xml:space="preserve">15.7. </w:t>
      </w:r>
      <w:r>
        <w:rPr>
          <w:rFonts w:asciiTheme="minorHAnsi" w:hAnsiTheme="minorHAnsi" w:cstheme="minorHAnsi"/>
          <w:sz w:val="22"/>
          <w:szCs w:val="22"/>
        </w:rPr>
        <w:t>Je-li dle této smlouvy třeba učinit jakýkoli písemný úkon, bude učiněn prostřednictvím doporučené pošty a považuje se za doručený dnem převzetí druhou smluvní stranou, nejpozději však 5. den po odeslání, není-li v této smlouvě výslovně uvedeno jinak. Písemné úkony se doručují na adresy uvedené v bodě 1. této smlouvy, nebyla-li druhé straně dle tohoto bodu oznámena změna adresy pro doručování.</w:t>
      </w:r>
    </w:p>
    <w:p w14:paraId="3CAAE719" w14:textId="77777777" w:rsidR="007715D2" w:rsidRDefault="007715D2">
      <w:pPr>
        <w:pStyle w:val="Normlnweb"/>
        <w:jc w:val="both"/>
        <w:rPr>
          <w:rFonts w:asciiTheme="minorHAnsi" w:hAnsiTheme="minorHAnsi" w:cstheme="minorHAnsi"/>
          <w:sz w:val="22"/>
          <w:szCs w:val="22"/>
          <w:highlight w:val="red"/>
        </w:rPr>
      </w:pPr>
    </w:p>
    <w:p w14:paraId="03706BB9"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t>15.8.</w:t>
      </w:r>
      <w:r>
        <w:rPr>
          <w:rFonts w:asciiTheme="minorHAnsi" w:hAnsiTheme="minorHAnsi" w:cstheme="minorHAnsi"/>
          <w:sz w:val="22"/>
          <w:szCs w:val="22"/>
        </w:rPr>
        <w:t xml:space="preserve"> Tato smlouva se vyhotovuje ve dvou originálech, po jednom pro každou ze smluvních stran. Přílohy tvoří nedílnou součást této smlouvy.</w:t>
      </w:r>
    </w:p>
    <w:p w14:paraId="0AE1502F" w14:textId="77777777" w:rsidR="007715D2" w:rsidRDefault="007715D2">
      <w:pPr>
        <w:jc w:val="both"/>
        <w:rPr>
          <w:rFonts w:asciiTheme="minorHAnsi" w:hAnsiTheme="minorHAnsi" w:cstheme="minorHAnsi"/>
          <w:sz w:val="22"/>
          <w:szCs w:val="22"/>
        </w:rPr>
      </w:pPr>
    </w:p>
    <w:p w14:paraId="00CDC27E" w14:textId="77777777" w:rsidR="007715D2" w:rsidRDefault="006E4FE1">
      <w:pPr>
        <w:pStyle w:val="Normlnweb"/>
        <w:jc w:val="both"/>
        <w:rPr>
          <w:rFonts w:asciiTheme="minorHAnsi" w:hAnsiTheme="minorHAnsi" w:cstheme="minorHAnsi"/>
          <w:sz w:val="22"/>
          <w:szCs w:val="22"/>
        </w:rPr>
      </w:pPr>
      <w:r>
        <w:rPr>
          <w:rFonts w:asciiTheme="minorHAnsi" w:hAnsiTheme="minorHAnsi" w:cstheme="minorHAnsi"/>
          <w:b/>
          <w:sz w:val="22"/>
          <w:szCs w:val="22"/>
        </w:rPr>
        <w:lastRenderedPageBreak/>
        <w:t>15.9.</w:t>
      </w:r>
      <w:r>
        <w:rPr>
          <w:rFonts w:asciiTheme="minorHAnsi" w:hAnsiTheme="minorHAnsi" w:cstheme="minorHAnsi"/>
          <w:sz w:val="22"/>
          <w:szCs w:val="22"/>
        </w:rPr>
        <w:t xml:space="preserve">  Smluvní strany této smlouvy prohlašují a stvrzují svými podpisy, že mají plnou způsobilost k právním úkonům, a že tuto smlouvu uzavírají ze své vůle, svobodně a vážně, že ji neuzavírají v tísni ani za jinak nápadně nevýhodných podmínek, že si ji řádně přečetly a jsou srozuměny s jejím obsahem.</w:t>
      </w:r>
    </w:p>
    <w:p w14:paraId="70AAFDB7" w14:textId="77777777" w:rsidR="007715D2" w:rsidRDefault="007715D2">
      <w:pPr>
        <w:jc w:val="both"/>
        <w:rPr>
          <w:rFonts w:asciiTheme="minorHAnsi" w:hAnsiTheme="minorHAnsi" w:cstheme="minorHAnsi"/>
          <w:sz w:val="22"/>
          <w:szCs w:val="22"/>
        </w:rPr>
      </w:pPr>
    </w:p>
    <w:p w14:paraId="6AD43A2F" w14:textId="77777777" w:rsidR="007715D2" w:rsidRDefault="006E4FE1">
      <w:pPr>
        <w:jc w:val="both"/>
        <w:rPr>
          <w:rFonts w:asciiTheme="minorHAnsi" w:hAnsiTheme="minorHAnsi" w:cstheme="minorHAnsi"/>
          <w:sz w:val="22"/>
          <w:szCs w:val="22"/>
          <w:u w:val="single"/>
        </w:rPr>
      </w:pPr>
      <w:r>
        <w:rPr>
          <w:rFonts w:asciiTheme="minorHAnsi" w:hAnsiTheme="minorHAnsi" w:cstheme="minorHAnsi"/>
          <w:sz w:val="22"/>
          <w:szCs w:val="22"/>
          <w:u w:val="single"/>
        </w:rPr>
        <w:t>Přílohy:</w:t>
      </w:r>
    </w:p>
    <w:p w14:paraId="6AC9073F" w14:textId="77777777" w:rsidR="007715D2" w:rsidRDefault="006E4FE1">
      <w:pPr>
        <w:numPr>
          <w:ilvl w:val="0"/>
          <w:numId w:val="32"/>
        </w:numPr>
        <w:jc w:val="both"/>
        <w:rPr>
          <w:rFonts w:asciiTheme="minorHAnsi" w:hAnsiTheme="minorHAnsi" w:cstheme="minorHAnsi"/>
          <w:sz w:val="22"/>
          <w:szCs w:val="22"/>
        </w:rPr>
      </w:pPr>
      <w:r>
        <w:rPr>
          <w:rFonts w:asciiTheme="minorHAnsi" w:hAnsiTheme="minorHAnsi" w:cstheme="minorHAnsi"/>
          <w:sz w:val="22"/>
          <w:szCs w:val="22"/>
        </w:rPr>
        <w:t>příloha č. 1 – cenová nabídka zhotovitele / položkový rozpočet</w:t>
      </w:r>
    </w:p>
    <w:p w14:paraId="3D27E490" w14:textId="77777777" w:rsidR="007715D2" w:rsidRDefault="006E4FE1">
      <w:pPr>
        <w:pStyle w:val="Odstavecseseznamem"/>
        <w:numPr>
          <w:ilvl w:val="0"/>
          <w:numId w:val="32"/>
        </w:numPr>
        <w:rPr>
          <w:i/>
          <w:sz w:val="22"/>
          <w:szCs w:val="22"/>
        </w:rPr>
      </w:pPr>
      <w:r>
        <w:rPr>
          <w:rFonts w:asciiTheme="minorHAnsi" w:hAnsiTheme="minorHAnsi" w:cstheme="minorHAnsi"/>
          <w:sz w:val="22"/>
          <w:szCs w:val="22"/>
        </w:rPr>
        <w:t>uživatelské instrukce k šikmým střechám</w:t>
      </w:r>
    </w:p>
    <w:p w14:paraId="3E7838B6" w14:textId="77777777" w:rsidR="007715D2" w:rsidRDefault="007715D2">
      <w:pPr>
        <w:rPr>
          <w:i/>
          <w:sz w:val="22"/>
          <w:szCs w:val="22"/>
        </w:rPr>
      </w:pPr>
    </w:p>
    <w:p w14:paraId="25247423" w14:textId="77777777" w:rsidR="007715D2" w:rsidRDefault="007715D2">
      <w:pPr>
        <w:rPr>
          <w:i/>
          <w:sz w:val="22"/>
          <w:szCs w:val="22"/>
        </w:rPr>
      </w:pPr>
    </w:p>
    <w:p w14:paraId="02882A47" w14:textId="77777777" w:rsidR="007715D2" w:rsidRDefault="007715D2">
      <w:pPr>
        <w:rPr>
          <w:i/>
          <w:sz w:val="18"/>
        </w:rPr>
      </w:pPr>
    </w:p>
    <w:tbl>
      <w:tblPr>
        <w:tblpPr w:leftFromText="141" w:rightFromText="141" w:vertAnchor="text" w:horzAnchor="margin" w:tblpY="132"/>
        <w:tblW w:w="0" w:type="auto"/>
        <w:tblLayout w:type="fixed"/>
        <w:tblCellMar>
          <w:left w:w="70" w:type="dxa"/>
          <w:right w:w="70" w:type="dxa"/>
        </w:tblCellMar>
        <w:tblLook w:val="0000" w:firstRow="0" w:lastRow="0" w:firstColumn="0" w:lastColumn="0" w:noHBand="0" w:noVBand="0"/>
      </w:tblPr>
      <w:tblGrid>
        <w:gridCol w:w="4684"/>
        <w:gridCol w:w="4684"/>
      </w:tblGrid>
      <w:tr w:rsidR="007715D2" w14:paraId="3E72FFE7" w14:textId="77777777">
        <w:trPr>
          <w:trHeight w:val="183"/>
        </w:trPr>
        <w:tc>
          <w:tcPr>
            <w:tcW w:w="4684" w:type="dxa"/>
          </w:tcPr>
          <w:p w14:paraId="3CCA84D0" w14:textId="77777777" w:rsidR="007715D2" w:rsidRDefault="006E4FE1">
            <w:pPr>
              <w:widowControl w:val="0"/>
              <w:tabs>
                <w:tab w:val="left" w:pos="-720"/>
              </w:tabs>
              <w:rPr>
                <w:rFonts w:asciiTheme="minorHAnsi" w:hAnsiTheme="minorHAnsi" w:cstheme="minorHAnsi"/>
                <w:spacing w:val="-2"/>
                <w:szCs w:val="22"/>
              </w:rPr>
            </w:pPr>
            <w:r>
              <w:rPr>
                <w:rFonts w:asciiTheme="minorHAnsi" w:hAnsiTheme="minorHAnsi" w:cstheme="minorHAnsi"/>
                <w:spacing w:val="-2"/>
                <w:sz w:val="22"/>
                <w:szCs w:val="22"/>
              </w:rPr>
              <w:t>V Rožnově pod Radhoštěm, dne 24.10.2024</w:t>
            </w:r>
          </w:p>
        </w:tc>
        <w:tc>
          <w:tcPr>
            <w:tcW w:w="4684" w:type="dxa"/>
          </w:tcPr>
          <w:p w14:paraId="4056010C" w14:textId="77777777" w:rsidR="007715D2" w:rsidRDefault="006E4FE1">
            <w:pPr>
              <w:widowControl w:val="0"/>
              <w:tabs>
                <w:tab w:val="left" w:pos="-720"/>
              </w:tabs>
              <w:rPr>
                <w:rFonts w:asciiTheme="minorHAnsi" w:hAnsiTheme="minorHAnsi" w:cstheme="minorHAnsi"/>
                <w:spacing w:val="-2"/>
                <w:szCs w:val="22"/>
              </w:rPr>
            </w:pPr>
            <w:r>
              <w:rPr>
                <w:rFonts w:asciiTheme="minorHAnsi" w:hAnsiTheme="minorHAnsi" w:cstheme="minorHAnsi"/>
                <w:spacing w:val="-2"/>
                <w:sz w:val="22"/>
                <w:szCs w:val="22"/>
              </w:rPr>
              <w:t>V Rožnově pod Radhoštěm, dne 24.10.2024</w:t>
            </w:r>
          </w:p>
        </w:tc>
      </w:tr>
      <w:tr w:rsidR="007715D2" w14:paraId="74E7C4D7" w14:textId="77777777">
        <w:trPr>
          <w:trHeight w:val="650"/>
        </w:trPr>
        <w:tc>
          <w:tcPr>
            <w:tcW w:w="4684" w:type="dxa"/>
          </w:tcPr>
          <w:p w14:paraId="5CD012E3" w14:textId="77777777" w:rsidR="007715D2" w:rsidRDefault="007715D2">
            <w:pPr>
              <w:widowControl w:val="0"/>
              <w:tabs>
                <w:tab w:val="left" w:pos="-720"/>
              </w:tabs>
              <w:rPr>
                <w:rFonts w:asciiTheme="minorHAnsi" w:hAnsiTheme="minorHAnsi" w:cstheme="minorHAnsi"/>
                <w:spacing w:val="-2"/>
                <w:sz w:val="16"/>
                <w:szCs w:val="16"/>
              </w:rPr>
            </w:pPr>
          </w:p>
          <w:p w14:paraId="357183BB" w14:textId="77777777" w:rsidR="007715D2" w:rsidRDefault="007715D2">
            <w:pPr>
              <w:widowControl w:val="0"/>
              <w:tabs>
                <w:tab w:val="left" w:pos="-720"/>
              </w:tabs>
              <w:jc w:val="center"/>
              <w:rPr>
                <w:rFonts w:asciiTheme="minorHAnsi" w:hAnsiTheme="minorHAnsi" w:cstheme="minorHAnsi"/>
                <w:spacing w:val="-2"/>
                <w:sz w:val="16"/>
                <w:szCs w:val="16"/>
              </w:rPr>
            </w:pPr>
          </w:p>
          <w:p w14:paraId="5ED75AAC" w14:textId="77777777" w:rsidR="007715D2" w:rsidRDefault="007715D2">
            <w:pPr>
              <w:widowControl w:val="0"/>
              <w:tabs>
                <w:tab w:val="left" w:pos="-720"/>
              </w:tabs>
              <w:jc w:val="center"/>
              <w:rPr>
                <w:rFonts w:asciiTheme="minorHAnsi" w:hAnsiTheme="minorHAnsi" w:cstheme="minorHAnsi"/>
                <w:spacing w:val="-2"/>
                <w:sz w:val="16"/>
                <w:szCs w:val="16"/>
              </w:rPr>
            </w:pPr>
          </w:p>
          <w:p w14:paraId="06BE6C1A" w14:textId="77777777" w:rsidR="007715D2" w:rsidRDefault="007715D2">
            <w:pPr>
              <w:widowControl w:val="0"/>
              <w:tabs>
                <w:tab w:val="left" w:pos="-720"/>
              </w:tabs>
              <w:jc w:val="center"/>
              <w:rPr>
                <w:rFonts w:asciiTheme="minorHAnsi" w:hAnsiTheme="minorHAnsi" w:cstheme="minorHAnsi"/>
                <w:spacing w:val="-2"/>
                <w:sz w:val="16"/>
                <w:szCs w:val="16"/>
              </w:rPr>
            </w:pPr>
          </w:p>
          <w:p w14:paraId="5245DF56" w14:textId="77777777" w:rsidR="007715D2" w:rsidRDefault="007715D2">
            <w:pPr>
              <w:widowControl w:val="0"/>
              <w:tabs>
                <w:tab w:val="left" w:pos="-720"/>
              </w:tabs>
              <w:rPr>
                <w:rFonts w:asciiTheme="minorHAnsi" w:hAnsiTheme="minorHAnsi" w:cstheme="minorHAnsi"/>
                <w:spacing w:val="-2"/>
                <w:sz w:val="16"/>
                <w:szCs w:val="16"/>
              </w:rPr>
            </w:pPr>
          </w:p>
          <w:p w14:paraId="5D95C16E" w14:textId="77777777" w:rsidR="007715D2" w:rsidRDefault="007715D2">
            <w:pPr>
              <w:widowControl w:val="0"/>
              <w:tabs>
                <w:tab w:val="left" w:pos="-720"/>
              </w:tabs>
              <w:rPr>
                <w:rFonts w:asciiTheme="minorHAnsi" w:hAnsiTheme="minorHAnsi" w:cstheme="minorHAnsi"/>
                <w:spacing w:val="-2"/>
                <w:sz w:val="16"/>
                <w:szCs w:val="16"/>
              </w:rPr>
            </w:pPr>
          </w:p>
          <w:p w14:paraId="552A74F9" w14:textId="77777777" w:rsidR="007715D2" w:rsidRDefault="007715D2">
            <w:pPr>
              <w:widowControl w:val="0"/>
              <w:tabs>
                <w:tab w:val="left" w:pos="-720"/>
              </w:tabs>
              <w:jc w:val="center"/>
              <w:rPr>
                <w:rFonts w:asciiTheme="minorHAnsi" w:hAnsiTheme="minorHAnsi" w:cstheme="minorHAnsi"/>
                <w:spacing w:val="-2"/>
                <w:sz w:val="16"/>
                <w:szCs w:val="16"/>
              </w:rPr>
            </w:pPr>
          </w:p>
          <w:p w14:paraId="58D65065" w14:textId="77777777" w:rsidR="007715D2" w:rsidRDefault="006E4FE1">
            <w:pPr>
              <w:widowControl w:val="0"/>
              <w:tabs>
                <w:tab w:val="left" w:pos="-720"/>
              </w:tabs>
              <w:rPr>
                <w:rFonts w:asciiTheme="minorHAnsi" w:hAnsiTheme="minorHAnsi" w:cstheme="minorHAnsi"/>
                <w:spacing w:val="-2"/>
              </w:rPr>
            </w:pPr>
            <w:r>
              <w:rPr>
                <w:rFonts w:asciiTheme="minorHAnsi" w:hAnsiTheme="minorHAnsi" w:cstheme="minorHAnsi"/>
                <w:spacing w:val="-2"/>
                <w:sz w:val="16"/>
                <w:szCs w:val="16"/>
              </w:rPr>
              <w:t xml:space="preserve">                                  ______________________________</w:t>
            </w:r>
          </w:p>
          <w:p w14:paraId="30D707A9" w14:textId="77777777" w:rsidR="007715D2" w:rsidRDefault="006E4FE1">
            <w:pPr>
              <w:pStyle w:val="Textvysvtlivek"/>
              <w:tabs>
                <w:tab w:val="left" w:pos="-720"/>
              </w:tabs>
              <w:rPr>
                <w:rFonts w:asciiTheme="minorHAnsi" w:hAnsiTheme="minorHAnsi" w:cstheme="minorHAnsi"/>
                <w:spacing w:val="-2"/>
                <w:sz w:val="20"/>
              </w:rPr>
            </w:pPr>
            <w:r>
              <w:rPr>
                <w:rFonts w:asciiTheme="minorHAnsi" w:hAnsiTheme="minorHAnsi" w:cstheme="minorHAnsi"/>
                <w:spacing w:val="-2"/>
                <w:sz w:val="20"/>
              </w:rPr>
              <w:t xml:space="preserve">                                      za objednatele</w:t>
            </w:r>
          </w:p>
          <w:p w14:paraId="444DB77C" w14:textId="77777777" w:rsidR="007715D2" w:rsidRDefault="006E4FE1">
            <w:pPr>
              <w:pStyle w:val="Textvysvtlivek"/>
              <w:tabs>
                <w:tab w:val="left" w:pos="-720"/>
              </w:tabs>
              <w:rPr>
                <w:rFonts w:asciiTheme="minorHAnsi" w:hAnsiTheme="minorHAnsi" w:cstheme="minorHAnsi"/>
                <w:sz w:val="20"/>
                <w:szCs w:val="22"/>
              </w:rPr>
            </w:pPr>
            <w:r>
              <w:rPr>
                <w:rFonts w:asciiTheme="minorHAnsi" w:hAnsiTheme="minorHAnsi" w:cstheme="minorHAnsi"/>
                <w:sz w:val="20"/>
                <w:szCs w:val="22"/>
              </w:rPr>
              <w:t xml:space="preserve">                                    Soňa Nevrlová</w:t>
            </w:r>
          </w:p>
          <w:p w14:paraId="7484E8C2" w14:textId="77777777" w:rsidR="007715D2" w:rsidRDefault="006E4FE1">
            <w:pPr>
              <w:pStyle w:val="Textvysvtlivek"/>
              <w:tabs>
                <w:tab w:val="left" w:pos="-720"/>
              </w:tabs>
              <w:rPr>
                <w:rFonts w:asciiTheme="minorHAnsi" w:hAnsiTheme="minorHAnsi" w:cstheme="minorHAnsi"/>
                <w:spacing w:val="-2"/>
                <w:sz w:val="20"/>
              </w:rPr>
            </w:pPr>
            <w:r>
              <w:rPr>
                <w:rFonts w:asciiTheme="minorHAnsi" w:hAnsiTheme="minorHAnsi" w:cstheme="minorHAnsi"/>
                <w:spacing w:val="-2"/>
                <w:sz w:val="20"/>
              </w:rPr>
              <w:t xml:space="preserve">                                   ředitelka MŠ Sady</w:t>
            </w:r>
          </w:p>
          <w:p w14:paraId="29E25D14" w14:textId="77777777" w:rsidR="007715D2" w:rsidRDefault="007715D2">
            <w:pPr>
              <w:pStyle w:val="Textvysvtlivek"/>
              <w:tabs>
                <w:tab w:val="left" w:pos="-720"/>
              </w:tabs>
              <w:rPr>
                <w:rFonts w:asciiTheme="minorHAnsi" w:hAnsiTheme="minorHAnsi" w:cstheme="minorHAnsi"/>
                <w:spacing w:val="-2"/>
                <w:sz w:val="20"/>
              </w:rPr>
            </w:pPr>
          </w:p>
          <w:p w14:paraId="6C1992D1" w14:textId="77777777" w:rsidR="007715D2" w:rsidRDefault="007715D2">
            <w:pPr>
              <w:pStyle w:val="Textvysvtlivek"/>
              <w:tabs>
                <w:tab w:val="left" w:pos="-720"/>
              </w:tabs>
              <w:rPr>
                <w:rFonts w:asciiTheme="minorHAnsi" w:hAnsiTheme="minorHAnsi" w:cstheme="minorHAnsi"/>
                <w:spacing w:val="-2"/>
                <w:sz w:val="20"/>
              </w:rPr>
            </w:pPr>
          </w:p>
          <w:p w14:paraId="2C2251DD" w14:textId="77777777" w:rsidR="007715D2" w:rsidRDefault="007715D2">
            <w:pPr>
              <w:pStyle w:val="Textvysvtlivek"/>
              <w:tabs>
                <w:tab w:val="left" w:pos="-720"/>
              </w:tabs>
              <w:rPr>
                <w:rFonts w:asciiTheme="minorHAnsi" w:hAnsiTheme="minorHAnsi" w:cstheme="minorHAnsi"/>
                <w:spacing w:val="-2"/>
                <w:sz w:val="20"/>
              </w:rPr>
            </w:pPr>
          </w:p>
        </w:tc>
        <w:tc>
          <w:tcPr>
            <w:tcW w:w="4684" w:type="dxa"/>
          </w:tcPr>
          <w:p w14:paraId="3BAB6187" w14:textId="77777777" w:rsidR="007715D2" w:rsidRDefault="007715D2">
            <w:pPr>
              <w:widowControl w:val="0"/>
              <w:tabs>
                <w:tab w:val="left" w:pos="-720"/>
              </w:tabs>
              <w:jc w:val="center"/>
              <w:rPr>
                <w:rFonts w:asciiTheme="minorHAnsi" w:hAnsiTheme="minorHAnsi" w:cstheme="minorHAnsi"/>
                <w:spacing w:val="-2"/>
                <w:sz w:val="16"/>
                <w:szCs w:val="16"/>
              </w:rPr>
            </w:pPr>
          </w:p>
          <w:p w14:paraId="38C95481" w14:textId="77777777" w:rsidR="007715D2" w:rsidRDefault="007715D2">
            <w:pPr>
              <w:widowControl w:val="0"/>
              <w:tabs>
                <w:tab w:val="left" w:pos="-720"/>
              </w:tabs>
              <w:rPr>
                <w:rFonts w:asciiTheme="minorHAnsi" w:hAnsiTheme="minorHAnsi" w:cstheme="minorHAnsi"/>
                <w:spacing w:val="-2"/>
                <w:sz w:val="16"/>
                <w:szCs w:val="16"/>
              </w:rPr>
            </w:pPr>
          </w:p>
          <w:p w14:paraId="1EBBB840" w14:textId="77777777" w:rsidR="007715D2" w:rsidRDefault="007715D2">
            <w:pPr>
              <w:widowControl w:val="0"/>
              <w:tabs>
                <w:tab w:val="left" w:pos="-720"/>
              </w:tabs>
              <w:rPr>
                <w:rFonts w:asciiTheme="minorHAnsi" w:hAnsiTheme="minorHAnsi" w:cstheme="minorHAnsi"/>
                <w:spacing w:val="-2"/>
                <w:sz w:val="16"/>
                <w:szCs w:val="16"/>
              </w:rPr>
            </w:pPr>
          </w:p>
          <w:p w14:paraId="22982B7F" w14:textId="77777777" w:rsidR="007715D2" w:rsidRDefault="007715D2">
            <w:pPr>
              <w:widowControl w:val="0"/>
              <w:tabs>
                <w:tab w:val="left" w:pos="-720"/>
              </w:tabs>
              <w:rPr>
                <w:rFonts w:asciiTheme="minorHAnsi" w:hAnsiTheme="minorHAnsi" w:cstheme="minorHAnsi"/>
                <w:spacing w:val="-2"/>
                <w:sz w:val="16"/>
                <w:szCs w:val="16"/>
              </w:rPr>
            </w:pPr>
          </w:p>
          <w:p w14:paraId="42C95C1C" w14:textId="77777777" w:rsidR="007715D2" w:rsidRDefault="007715D2">
            <w:pPr>
              <w:widowControl w:val="0"/>
              <w:tabs>
                <w:tab w:val="left" w:pos="-720"/>
              </w:tabs>
              <w:rPr>
                <w:rFonts w:asciiTheme="minorHAnsi" w:hAnsiTheme="minorHAnsi" w:cstheme="minorHAnsi"/>
                <w:spacing w:val="-2"/>
                <w:sz w:val="16"/>
                <w:szCs w:val="16"/>
              </w:rPr>
            </w:pPr>
          </w:p>
          <w:p w14:paraId="41DF881F" w14:textId="77777777" w:rsidR="007715D2" w:rsidRDefault="007715D2">
            <w:pPr>
              <w:widowControl w:val="0"/>
              <w:tabs>
                <w:tab w:val="left" w:pos="-720"/>
              </w:tabs>
              <w:rPr>
                <w:rFonts w:asciiTheme="minorHAnsi" w:hAnsiTheme="minorHAnsi" w:cstheme="minorHAnsi"/>
                <w:spacing w:val="-2"/>
                <w:sz w:val="16"/>
                <w:szCs w:val="16"/>
              </w:rPr>
            </w:pPr>
          </w:p>
          <w:p w14:paraId="3775E0F5" w14:textId="77777777" w:rsidR="007715D2" w:rsidRDefault="007715D2">
            <w:pPr>
              <w:widowControl w:val="0"/>
              <w:tabs>
                <w:tab w:val="left" w:pos="-720"/>
              </w:tabs>
              <w:rPr>
                <w:rFonts w:asciiTheme="minorHAnsi" w:hAnsiTheme="minorHAnsi" w:cstheme="minorHAnsi"/>
                <w:spacing w:val="-2"/>
                <w:sz w:val="16"/>
                <w:szCs w:val="16"/>
              </w:rPr>
            </w:pPr>
          </w:p>
          <w:p w14:paraId="4043ECB9" w14:textId="77777777" w:rsidR="007715D2" w:rsidRDefault="006E4FE1">
            <w:pPr>
              <w:pStyle w:val="Textvysvtlivek"/>
              <w:tabs>
                <w:tab w:val="left" w:pos="-720"/>
              </w:tabs>
              <w:jc w:val="center"/>
              <w:rPr>
                <w:rFonts w:asciiTheme="minorHAnsi" w:hAnsiTheme="minorHAnsi" w:cstheme="minorHAnsi"/>
                <w:spacing w:val="-2"/>
                <w:sz w:val="16"/>
                <w:szCs w:val="16"/>
                <w:lang w:eastAsia="en-US"/>
              </w:rPr>
            </w:pPr>
            <w:r>
              <w:rPr>
                <w:rFonts w:asciiTheme="minorHAnsi" w:hAnsiTheme="minorHAnsi" w:cstheme="minorHAnsi"/>
                <w:spacing w:val="-2"/>
                <w:sz w:val="16"/>
                <w:szCs w:val="16"/>
                <w:lang w:eastAsia="en-US"/>
              </w:rPr>
              <w:t>______________________________</w:t>
            </w:r>
          </w:p>
          <w:p w14:paraId="08DD4742" w14:textId="77777777" w:rsidR="007715D2" w:rsidRDefault="006E4FE1">
            <w:pPr>
              <w:pStyle w:val="Textvysvtlivek"/>
              <w:tabs>
                <w:tab w:val="left" w:pos="-720"/>
              </w:tabs>
              <w:jc w:val="center"/>
              <w:rPr>
                <w:rFonts w:asciiTheme="minorHAnsi" w:hAnsiTheme="minorHAnsi" w:cstheme="minorHAnsi"/>
                <w:sz w:val="20"/>
                <w:shd w:val="clear" w:color="auto" w:fill="FFFFFF"/>
              </w:rPr>
            </w:pPr>
            <w:r>
              <w:rPr>
                <w:rFonts w:asciiTheme="minorHAnsi" w:hAnsiTheme="minorHAnsi" w:cstheme="minorHAnsi"/>
                <w:sz w:val="20"/>
                <w:shd w:val="clear" w:color="auto" w:fill="FFFFFF"/>
              </w:rPr>
              <w:t>za zhotovitele</w:t>
            </w:r>
          </w:p>
          <w:p w14:paraId="2C035E7C" w14:textId="77777777" w:rsidR="007715D2" w:rsidRDefault="006E4FE1">
            <w:pPr>
              <w:pStyle w:val="Textvysvtlivek"/>
              <w:tabs>
                <w:tab w:val="left" w:pos="-720"/>
              </w:tabs>
              <w:jc w:val="center"/>
              <w:rPr>
                <w:rFonts w:asciiTheme="minorHAnsi" w:hAnsiTheme="minorHAnsi" w:cstheme="minorHAnsi"/>
                <w:sz w:val="20"/>
                <w:shd w:val="clear" w:color="auto" w:fill="FFFFFF"/>
              </w:rPr>
            </w:pPr>
            <w:r>
              <w:rPr>
                <w:rFonts w:asciiTheme="minorHAnsi" w:hAnsiTheme="minorHAnsi" w:cstheme="minorHAnsi"/>
                <w:sz w:val="20"/>
                <w:shd w:val="clear" w:color="auto" w:fill="FFFFFF"/>
              </w:rPr>
              <w:t>Ing. Antonín Slovák, MBA</w:t>
            </w:r>
          </w:p>
          <w:p w14:paraId="184C74AB" w14:textId="77777777" w:rsidR="007715D2" w:rsidRDefault="006E4FE1">
            <w:pPr>
              <w:pStyle w:val="Textvysvtlivek"/>
              <w:tabs>
                <w:tab w:val="left" w:pos="-720"/>
              </w:tabs>
              <w:jc w:val="center"/>
              <w:rPr>
                <w:rFonts w:asciiTheme="minorHAnsi" w:hAnsiTheme="minorHAnsi" w:cstheme="minorHAnsi"/>
                <w:sz w:val="18"/>
                <w:shd w:val="clear" w:color="auto" w:fill="FFFFFF"/>
              </w:rPr>
            </w:pPr>
            <w:r>
              <w:rPr>
                <w:rFonts w:asciiTheme="minorHAnsi" w:hAnsiTheme="minorHAnsi" w:cstheme="minorHAnsi"/>
                <w:sz w:val="18"/>
                <w:shd w:val="clear" w:color="auto" w:fill="FFFFFF"/>
              </w:rPr>
              <w:t>jednatel společnosti</w:t>
            </w:r>
          </w:p>
          <w:p w14:paraId="482491BF" w14:textId="77777777" w:rsidR="007715D2" w:rsidRDefault="007715D2">
            <w:pPr>
              <w:pStyle w:val="Textvysvtlivek"/>
              <w:tabs>
                <w:tab w:val="left" w:pos="-720"/>
              </w:tabs>
              <w:rPr>
                <w:rFonts w:asciiTheme="minorHAnsi" w:hAnsiTheme="minorHAnsi" w:cstheme="minorHAnsi"/>
                <w:sz w:val="18"/>
                <w:shd w:val="clear" w:color="auto" w:fill="FFFFFF"/>
              </w:rPr>
            </w:pPr>
          </w:p>
          <w:p w14:paraId="3DF82D1F" w14:textId="77777777" w:rsidR="007715D2" w:rsidRDefault="007715D2">
            <w:pPr>
              <w:pStyle w:val="Textvysvtlivek"/>
              <w:tabs>
                <w:tab w:val="left" w:pos="-720"/>
              </w:tabs>
              <w:ind w:left="-4684"/>
              <w:rPr>
                <w:rFonts w:asciiTheme="minorHAnsi" w:hAnsiTheme="minorHAnsi" w:cstheme="minorHAnsi"/>
                <w:spacing w:val="-2"/>
                <w:sz w:val="20"/>
              </w:rPr>
            </w:pPr>
          </w:p>
        </w:tc>
      </w:tr>
    </w:tbl>
    <w:p w14:paraId="7A77705A" w14:textId="77777777" w:rsidR="007715D2" w:rsidRDefault="007715D2">
      <w:pPr>
        <w:rPr>
          <w:i/>
          <w:sz w:val="4"/>
        </w:rPr>
      </w:pPr>
    </w:p>
    <w:p w14:paraId="531E1D76" w14:textId="77777777" w:rsidR="007715D2" w:rsidRDefault="007715D2">
      <w:pPr>
        <w:rPr>
          <w:i/>
          <w:sz w:val="22"/>
          <w:szCs w:val="22"/>
        </w:rPr>
      </w:pPr>
    </w:p>
    <w:sectPr w:rsidR="007715D2" w:rsidSect="002026EB">
      <w:headerReference w:type="default" r:id="rId14"/>
      <w:footerReference w:type="default" r:id="rId15"/>
      <w:pgSz w:w="11906" w:h="16838"/>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F9A9E" w14:textId="77777777" w:rsidR="005A055A" w:rsidRDefault="005A055A">
      <w:r>
        <w:separator/>
      </w:r>
    </w:p>
  </w:endnote>
  <w:endnote w:type="continuationSeparator" w:id="0">
    <w:p w14:paraId="33DD4810" w14:textId="77777777" w:rsidR="005A055A" w:rsidRDefault="005A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41DA4" w14:textId="77777777" w:rsidR="007715D2" w:rsidRDefault="006E4FE1">
    <w:pPr>
      <w:pStyle w:val="Zpat"/>
      <w:jc w:val="center"/>
      <w:rPr>
        <w:rFonts w:asciiTheme="minorHAnsi" w:hAnsiTheme="minorHAnsi" w:cstheme="minorHAnsi"/>
      </w:rPr>
    </w:pPr>
    <w:r>
      <w:rPr>
        <w:rFonts w:asciiTheme="minorHAnsi" w:hAnsiTheme="minorHAnsi" w:cstheme="minorHAnsi"/>
      </w:rPr>
      <w:t xml:space="preserve">Strana </w:t>
    </w:r>
    <w:r>
      <w:rPr>
        <w:rFonts w:asciiTheme="minorHAnsi" w:hAnsiTheme="minorHAnsi" w:cstheme="minorHAnsi"/>
      </w:rPr>
      <w:fldChar w:fldCharType="begin"/>
    </w:r>
    <w:r>
      <w:rPr>
        <w:rFonts w:asciiTheme="minorHAnsi" w:hAnsiTheme="minorHAnsi" w:cstheme="minorHAnsi"/>
      </w:rPr>
      <w:instrText xml:space="preserve"> PAGE </w:instrText>
    </w:r>
    <w:r>
      <w:rPr>
        <w:rFonts w:asciiTheme="minorHAnsi" w:hAnsiTheme="minorHAnsi" w:cstheme="minorHAnsi"/>
      </w:rPr>
      <w:fldChar w:fldCharType="separate"/>
    </w:r>
    <w:r w:rsidR="0035096C">
      <w:rPr>
        <w:rFonts w:asciiTheme="minorHAnsi" w:hAnsiTheme="minorHAnsi" w:cstheme="minorHAnsi"/>
        <w:noProof/>
      </w:rPr>
      <w:t>8</w:t>
    </w:r>
    <w:r>
      <w:rPr>
        <w:rFonts w:asciiTheme="minorHAnsi" w:hAnsiTheme="minorHAnsi" w:cstheme="minorHAnsi"/>
      </w:rPr>
      <w:fldChar w:fldCharType="end"/>
    </w:r>
    <w:r>
      <w:rPr>
        <w:rFonts w:asciiTheme="minorHAnsi" w:hAnsiTheme="minorHAnsi" w:cstheme="minorHAnsi"/>
      </w:rPr>
      <w:t xml:space="preserve"> (celkem </w:t>
    </w:r>
    <w:r>
      <w:rPr>
        <w:rFonts w:asciiTheme="minorHAnsi" w:hAnsiTheme="minorHAnsi" w:cstheme="minorHAnsi"/>
      </w:rPr>
      <w:fldChar w:fldCharType="begin"/>
    </w:r>
    <w:r>
      <w:rPr>
        <w:rFonts w:asciiTheme="minorHAnsi" w:hAnsiTheme="minorHAnsi" w:cstheme="minorHAnsi"/>
      </w:rPr>
      <w:instrText xml:space="preserve"> NUMPAGES </w:instrText>
    </w:r>
    <w:r>
      <w:rPr>
        <w:rFonts w:asciiTheme="minorHAnsi" w:hAnsiTheme="minorHAnsi" w:cstheme="minorHAnsi"/>
      </w:rPr>
      <w:fldChar w:fldCharType="separate"/>
    </w:r>
    <w:r w:rsidR="0035096C">
      <w:rPr>
        <w:rFonts w:asciiTheme="minorHAnsi" w:hAnsiTheme="minorHAnsi" w:cstheme="minorHAnsi"/>
        <w:noProof/>
      </w:rPr>
      <w:t>8</w:t>
    </w:r>
    <w:r>
      <w:rPr>
        <w:rFonts w:asciiTheme="minorHAnsi" w:hAnsiTheme="minorHAnsi" w:cstheme="minorHAnsi"/>
      </w:rPr>
      <w:fldChar w:fldCharType="end"/>
    </w:r>
    <w:r>
      <w:rPr>
        <w:rFonts w:asciiTheme="minorHAnsi" w:hAnsiTheme="minorHAnsi" w:cstheme="minorHAnsi"/>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595CC" w14:textId="77777777" w:rsidR="005A055A" w:rsidRDefault="005A055A">
      <w:r>
        <w:separator/>
      </w:r>
    </w:p>
  </w:footnote>
  <w:footnote w:type="continuationSeparator" w:id="0">
    <w:p w14:paraId="65436C2F" w14:textId="77777777" w:rsidR="005A055A" w:rsidRDefault="005A0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9E30B" w14:textId="77777777" w:rsidR="007715D2" w:rsidRDefault="006E4FE1">
    <w:pPr>
      <w:pStyle w:val="Zhlav"/>
      <w:rPr>
        <w:rFonts w:asciiTheme="minorHAnsi" w:hAnsiTheme="minorHAnsi" w:cstheme="minorHAnsi"/>
        <w:sz w:val="22"/>
        <w:szCs w:val="22"/>
      </w:rPr>
    </w:pPr>
    <w:r>
      <w:rPr>
        <w:rFonts w:asciiTheme="minorHAnsi" w:hAnsiTheme="minorHAnsi" w:cstheme="minorHAnsi"/>
        <w:sz w:val="22"/>
        <w:szCs w:val="22"/>
      </w:rPr>
      <w:t xml:space="preserve">Název akce: </w:t>
    </w:r>
    <w:r>
      <w:rPr>
        <w:rFonts w:asciiTheme="minorHAnsi" w:hAnsiTheme="minorHAnsi" w:cstheme="minorHAnsi"/>
        <w:b/>
        <w:sz w:val="22"/>
        <w:szCs w:val="22"/>
      </w:rPr>
      <w:t xml:space="preserve"> </w:t>
    </w:r>
    <w:r>
      <w:rPr>
        <w:rFonts w:asciiTheme="minorHAnsi" w:hAnsiTheme="minorHAnsi" w:cstheme="minorHAnsi"/>
        <w:b/>
        <w:bCs/>
      </w:rPr>
      <w:t>MŠ Sady, Jiráskova 10 - Nový Jičín</w:t>
    </w:r>
    <w:r>
      <w:rPr>
        <w:rFonts w:asciiTheme="minorHAnsi" w:hAnsiTheme="minorHAnsi" w:cstheme="minorHAnsi"/>
        <w:b/>
        <w:bCs/>
      </w:rPr>
      <w:tab/>
    </w:r>
    <w:r>
      <w:rPr>
        <w:rFonts w:asciiTheme="minorHAnsi" w:hAnsiTheme="minorHAnsi" w:cstheme="minorHAnsi"/>
        <w:b/>
        <w:sz w:val="22"/>
        <w:szCs w:val="22"/>
      </w:rPr>
      <w:tab/>
    </w:r>
    <w:r>
      <w:rPr>
        <w:rFonts w:asciiTheme="minorHAnsi" w:hAnsiTheme="minorHAnsi" w:cstheme="minorHAnsi"/>
        <w:sz w:val="22"/>
        <w:szCs w:val="22"/>
      </w:rPr>
      <w:t xml:space="preserve">SoD č. </w:t>
    </w:r>
    <w:r>
      <w:rPr>
        <w:rFonts w:asciiTheme="minorHAnsi" w:hAnsiTheme="minorHAnsi" w:cstheme="minorHAnsi"/>
        <w:b/>
        <w:sz w:val="22"/>
        <w:szCs w:val="22"/>
      </w:rPr>
      <w:t>011/10/24</w:t>
    </w:r>
  </w:p>
  <w:p w14:paraId="7897F243" w14:textId="77777777" w:rsidR="007715D2" w:rsidRDefault="007715D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C4804"/>
    <w:multiLevelType w:val="multilevel"/>
    <w:tmpl w:val="FF68E452"/>
    <w:lvl w:ilvl="0">
      <w:start w:val="14"/>
      <w:numFmt w:val="decimal"/>
      <w:suff w:val="space"/>
      <w:lvlText w:val="%1."/>
      <w:lvlJc w:val="left"/>
      <w:pPr>
        <w:tabs>
          <w:tab w:val="num" w:pos="435"/>
        </w:tabs>
        <w:ind w:left="435" w:hanging="435"/>
      </w:pPr>
      <w:rPr>
        <w:rFonts w:hint="default"/>
      </w:rPr>
    </w:lvl>
    <w:lvl w:ilvl="1">
      <w:start w:val="9"/>
      <w:numFmt w:val="decimal"/>
      <w:suff w:val="space"/>
      <w:lvlText w:val="%1.%2."/>
      <w:lvlJc w:val="left"/>
      <w:pPr>
        <w:tabs>
          <w:tab w:val="num" w:pos="435"/>
        </w:tabs>
        <w:ind w:left="435" w:hanging="435"/>
      </w:pPr>
      <w:rPr>
        <w:rFonts w:hint="default"/>
      </w:rPr>
    </w:lvl>
    <w:lvl w:ilvl="2">
      <w:start w:val="1"/>
      <w:numFmt w:val="decimal"/>
      <w:suff w:val="space"/>
      <w:lvlText w:val="%1.%2.%3."/>
      <w:lvlJc w:val="left"/>
      <w:pPr>
        <w:tabs>
          <w:tab w:val="num" w:pos="720"/>
        </w:tabs>
        <w:ind w:left="720" w:hanging="720"/>
      </w:pPr>
      <w:rPr>
        <w:rFonts w:hint="default"/>
      </w:rPr>
    </w:lvl>
    <w:lvl w:ilvl="3">
      <w:start w:val="1"/>
      <w:numFmt w:val="decimal"/>
      <w:suff w:val="space"/>
      <w:lvlText w:val="%1.%2.%3.%4."/>
      <w:lvlJc w:val="left"/>
      <w:pPr>
        <w:tabs>
          <w:tab w:val="num" w:pos="720"/>
        </w:tabs>
        <w:ind w:left="720" w:hanging="720"/>
      </w:pPr>
      <w:rPr>
        <w:rFonts w:hint="default"/>
      </w:rPr>
    </w:lvl>
    <w:lvl w:ilvl="4">
      <w:start w:val="1"/>
      <w:numFmt w:val="decimal"/>
      <w:suff w:val="space"/>
      <w:lvlText w:val="%1.%2.%3.%4.%5."/>
      <w:lvlJc w:val="left"/>
      <w:pPr>
        <w:tabs>
          <w:tab w:val="num" w:pos="1080"/>
        </w:tabs>
        <w:ind w:left="1080" w:hanging="1080"/>
      </w:pPr>
      <w:rPr>
        <w:rFonts w:hint="default"/>
      </w:rPr>
    </w:lvl>
    <w:lvl w:ilvl="5">
      <w:start w:val="1"/>
      <w:numFmt w:val="decimal"/>
      <w:suff w:val="space"/>
      <w:lvlText w:val="%1.%2.%3.%4.%5.%6."/>
      <w:lvlJc w:val="left"/>
      <w:pPr>
        <w:tabs>
          <w:tab w:val="num" w:pos="1080"/>
        </w:tabs>
        <w:ind w:left="1080" w:hanging="1080"/>
      </w:pPr>
      <w:rPr>
        <w:rFonts w:hint="default"/>
      </w:rPr>
    </w:lvl>
    <w:lvl w:ilvl="6">
      <w:start w:val="1"/>
      <w:numFmt w:val="decimal"/>
      <w:suff w:val="space"/>
      <w:lvlText w:val="%1.%2.%3.%4.%5.%6.%7."/>
      <w:lvlJc w:val="left"/>
      <w:pPr>
        <w:tabs>
          <w:tab w:val="num" w:pos="1440"/>
        </w:tabs>
        <w:ind w:left="1440" w:hanging="1440"/>
      </w:pPr>
      <w:rPr>
        <w:rFonts w:hint="default"/>
      </w:rPr>
    </w:lvl>
    <w:lvl w:ilvl="7">
      <w:start w:val="1"/>
      <w:numFmt w:val="decimal"/>
      <w:suff w:val="space"/>
      <w:lvlText w:val="%1.%2.%3.%4.%5.%6.%7.%8."/>
      <w:lvlJc w:val="left"/>
      <w:pPr>
        <w:tabs>
          <w:tab w:val="num" w:pos="1440"/>
        </w:tabs>
        <w:ind w:left="1440" w:hanging="1440"/>
      </w:pPr>
      <w:rPr>
        <w:rFonts w:hint="default"/>
      </w:rPr>
    </w:lvl>
    <w:lvl w:ilvl="8">
      <w:start w:val="1"/>
      <w:numFmt w:val="decimal"/>
      <w:suff w:val="space"/>
      <w:lvlText w:val="%1.%2.%3.%4.%5.%6.%7.%8.%9."/>
      <w:lvlJc w:val="left"/>
      <w:pPr>
        <w:tabs>
          <w:tab w:val="num" w:pos="1800"/>
        </w:tabs>
        <w:ind w:left="1800" w:hanging="1800"/>
      </w:pPr>
      <w:rPr>
        <w:rFonts w:hint="default"/>
      </w:rPr>
    </w:lvl>
  </w:abstractNum>
  <w:abstractNum w:abstractNumId="1">
    <w:nsid w:val="0A60422A"/>
    <w:multiLevelType w:val="multilevel"/>
    <w:tmpl w:val="1298BAB2"/>
    <w:lvl w:ilvl="0">
      <w:start w:val="1"/>
      <w:numFmt w:val="lowerLetter"/>
      <w:suff w:val="space"/>
      <w:lvlText w:val="%1)"/>
      <w:lvlJc w:val="left"/>
      <w:pPr>
        <w:tabs>
          <w:tab w:val="num" w:pos="720"/>
        </w:tabs>
        <w:ind w:left="720" w:hanging="360"/>
      </w:pPr>
      <w:rPr>
        <w:rFonts w:hint="default"/>
      </w:rPr>
    </w:lvl>
    <w:lvl w:ilvl="1">
      <w:start w:val="1"/>
      <w:numFmt w:val="bullet"/>
      <w:suff w:val="space"/>
      <w:lvlText w:val="o"/>
      <w:lvlJc w:val="left"/>
      <w:pPr>
        <w:tabs>
          <w:tab w:val="num" w:pos="1440"/>
        </w:tabs>
        <w:ind w:left="1440" w:hanging="360"/>
      </w:pPr>
      <w:rPr>
        <w:rFonts w:ascii="Courier New" w:hAnsi="Courier New" w:cs="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cs="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cs="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2">
    <w:nsid w:val="0AF32F7E"/>
    <w:multiLevelType w:val="multilevel"/>
    <w:tmpl w:val="7C868BF8"/>
    <w:lvl w:ilvl="0">
      <w:start w:val="1"/>
      <w:numFmt w:val="lowerLetter"/>
      <w:suff w:val="space"/>
      <w:lvlText w:val="%1)"/>
      <w:lvlJc w:val="left"/>
      <w:pPr>
        <w:tabs>
          <w:tab w:val="num" w:pos="720"/>
        </w:tabs>
        <w:ind w:left="720" w:hanging="360"/>
      </w:pPr>
      <w:rPr>
        <w:rFonts w:hint="default"/>
      </w:rPr>
    </w:lvl>
    <w:lvl w:ilvl="1">
      <w:start w:val="1"/>
      <w:numFmt w:val="bullet"/>
      <w:suff w:val="space"/>
      <w:lvlText w:val="o"/>
      <w:lvlJc w:val="left"/>
      <w:pPr>
        <w:tabs>
          <w:tab w:val="num" w:pos="1440"/>
        </w:tabs>
        <w:ind w:left="1440" w:hanging="360"/>
      </w:pPr>
      <w:rPr>
        <w:rFonts w:ascii="Courier New" w:hAnsi="Courier New" w:cs="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cs="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cs="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3">
    <w:nsid w:val="0BD34438"/>
    <w:multiLevelType w:val="multilevel"/>
    <w:tmpl w:val="B3C88DB8"/>
    <w:lvl w:ilvl="0">
      <w:start w:val="1"/>
      <w:numFmt w:val="bullet"/>
      <w:suff w:val="space"/>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cs="Courier New" w:hint="default"/>
      </w:rPr>
    </w:lvl>
    <w:lvl w:ilvl="2">
      <w:start w:val="1"/>
      <w:numFmt w:val="bullet"/>
      <w:suff w:val="space"/>
      <w:lvlText w:val=""/>
      <w:lvlJc w:val="left"/>
      <w:pPr>
        <w:tabs>
          <w:tab w:val="num" w:pos="2160"/>
        </w:tabs>
        <w:ind w:left="2160" w:hanging="360"/>
      </w:pPr>
      <w:rPr>
        <w:rFonts w:ascii="Wingdings" w:hAnsi="Wingdings" w:hint="default"/>
      </w:rPr>
    </w:lvl>
    <w:lvl w:ilvl="3">
      <w:start w:val="1"/>
      <w:numFmt w:val="bullet"/>
      <w:suff w:val="space"/>
      <w:lvlText w:val=""/>
      <w:lvlJc w:val="left"/>
      <w:pPr>
        <w:tabs>
          <w:tab w:val="num" w:pos="2880"/>
        </w:tabs>
        <w:ind w:left="2880" w:hanging="360"/>
      </w:pPr>
      <w:rPr>
        <w:rFonts w:ascii="Symbol" w:hAnsi="Symbol" w:hint="default"/>
      </w:rPr>
    </w:lvl>
    <w:lvl w:ilvl="4">
      <w:start w:val="1"/>
      <w:numFmt w:val="bullet"/>
      <w:suff w:val="space"/>
      <w:lvlText w:val="o"/>
      <w:lvlJc w:val="left"/>
      <w:pPr>
        <w:tabs>
          <w:tab w:val="num" w:pos="3600"/>
        </w:tabs>
        <w:ind w:left="3600" w:hanging="360"/>
      </w:pPr>
      <w:rPr>
        <w:rFonts w:ascii="Courier New" w:hAnsi="Courier New" w:cs="Courier New" w:hint="default"/>
      </w:rPr>
    </w:lvl>
    <w:lvl w:ilvl="5">
      <w:start w:val="1"/>
      <w:numFmt w:val="bullet"/>
      <w:suff w:val="space"/>
      <w:lvlText w:val=""/>
      <w:lvlJc w:val="left"/>
      <w:pPr>
        <w:tabs>
          <w:tab w:val="num" w:pos="4320"/>
        </w:tabs>
        <w:ind w:left="4320" w:hanging="360"/>
      </w:pPr>
      <w:rPr>
        <w:rFonts w:ascii="Wingdings" w:hAnsi="Wingdings" w:hint="default"/>
      </w:rPr>
    </w:lvl>
    <w:lvl w:ilvl="6">
      <w:start w:val="1"/>
      <w:numFmt w:val="bullet"/>
      <w:suff w:val="space"/>
      <w:lvlText w:val=""/>
      <w:lvlJc w:val="left"/>
      <w:pPr>
        <w:tabs>
          <w:tab w:val="num" w:pos="5040"/>
        </w:tabs>
        <w:ind w:left="5040" w:hanging="360"/>
      </w:pPr>
      <w:rPr>
        <w:rFonts w:ascii="Symbol" w:hAnsi="Symbol" w:hint="default"/>
      </w:rPr>
    </w:lvl>
    <w:lvl w:ilvl="7">
      <w:start w:val="1"/>
      <w:numFmt w:val="bullet"/>
      <w:suff w:val="space"/>
      <w:lvlText w:val="o"/>
      <w:lvlJc w:val="left"/>
      <w:pPr>
        <w:tabs>
          <w:tab w:val="num" w:pos="5760"/>
        </w:tabs>
        <w:ind w:left="5760" w:hanging="360"/>
      </w:pPr>
      <w:rPr>
        <w:rFonts w:ascii="Courier New" w:hAnsi="Courier New" w:cs="Courier New" w:hint="default"/>
      </w:rPr>
    </w:lvl>
    <w:lvl w:ilvl="8">
      <w:start w:val="1"/>
      <w:numFmt w:val="bullet"/>
      <w:suff w:val="space"/>
      <w:lvlText w:val=""/>
      <w:lvlJc w:val="left"/>
      <w:pPr>
        <w:tabs>
          <w:tab w:val="num" w:pos="6480"/>
        </w:tabs>
        <w:ind w:left="6480" w:hanging="360"/>
      </w:pPr>
      <w:rPr>
        <w:rFonts w:ascii="Wingdings" w:hAnsi="Wingdings" w:hint="default"/>
      </w:rPr>
    </w:lvl>
  </w:abstractNum>
  <w:abstractNum w:abstractNumId="4">
    <w:nsid w:val="0C2C1306"/>
    <w:multiLevelType w:val="multilevel"/>
    <w:tmpl w:val="1B3634E4"/>
    <w:lvl w:ilvl="0">
      <w:start w:val="1"/>
      <w:numFmt w:val="lowerLetter"/>
      <w:suff w:val="space"/>
      <w:lvlText w:val="%1)"/>
      <w:lvlJc w:val="left"/>
      <w:pPr>
        <w:tabs>
          <w:tab w:val="num" w:pos="3192"/>
        </w:tabs>
        <w:ind w:left="3192" w:hanging="360"/>
      </w:pPr>
      <w:rPr>
        <w:b w:val="0"/>
      </w:rPr>
    </w:lvl>
    <w:lvl w:ilvl="1">
      <w:start w:val="1"/>
      <w:numFmt w:val="lowerLetter"/>
      <w:suff w:val="space"/>
      <w:lvlText w:val="%2."/>
      <w:lvlJc w:val="left"/>
      <w:pPr>
        <w:tabs>
          <w:tab w:val="num" w:pos="3912"/>
        </w:tabs>
        <w:ind w:left="3912" w:hanging="360"/>
      </w:pPr>
    </w:lvl>
    <w:lvl w:ilvl="2">
      <w:start w:val="1"/>
      <w:numFmt w:val="lowerRoman"/>
      <w:suff w:val="space"/>
      <w:lvlText w:val="%3."/>
      <w:lvlJc w:val="right"/>
      <w:pPr>
        <w:tabs>
          <w:tab w:val="num" w:pos="4632"/>
        </w:tabs>
        <w:ind w:left="4632" w:hanging="180"/>
      </w:pPr>
    </w:lvl>
    <w:lvl w:ilvl="3">
      <w:start w:val="1"/>
      <w:numFmt w:val="decimal"/>
      <w:suff w:val="space"/>
      <w:lvlText w:val="%4."/>
      <w:lvlJc w:val="left"/>
      <w:pPr>
        <w:tabs>
          <w:tab w:val="num" w:pos="5352"/>
        </w:tabs>
        <w:ind w:left="5352" w:hanging="360"/>
      </w:pPr>
    </w:lvl>
    <w:lvl w:ilvl="4">
      <w:start w:val="1"/>
      <w:numFmt w:val="lowerLetter"/>
      <w:suff w:val="space"/>
      <w:lvlText w:val="%5."/>
      <w:lvlJc w:val="left"/>
      <w:pPr>
        <w:tabs>
          <w:tab w:val="num" w:pos="6072"/>
        </w:tabs>
        <w:ind w:left="6072" w:hanging="360"/>
      </w:pPr>
    </w:lvl>
    <w:lvl w:ilvl="5">
      <w:start w:val="1"/>
      <w:numFmt w:val="lowerRoman"/>
      <w:suff w:val="space"/>
      <w:lvlText w:val="%6."/>
      <w:lvlJc w:val="right"/>
      <w:pPr>
        <w:tabs>
          <w:tab w:val="num" w:pos="6792"/>
        </w:tabs>
        <w:ind w:left="6792" w:hanging="180"/>
      </w:pPr>
    </w:lvl>
    <w:lvl w:ilvl="6">
      <w:start w:val="1"/>
      <w:numFmt w:val="decimal"/>
      <w:suff w:val="space"/>
      <w:lvlText w:val="%7."/>
      <w:lvlJc w:val="left"/>
      <w:pPr>
        <w:tabs>
          <w:tab w:val="num" w:pos="7512"/>
        </w:tabs>
        <w:ind w:left="7512" w:hanging="360"/>
      </w:pPr>
    </w:lvl>
    <w:lvl w:ilvl="7">
      <w:start w:val="1"/>
      <w:numFmt w:val="lowerLetter"/>
      <w:suff w:val="space"/>
      <w:lvlText w:val="%8."/>
      <w:lvlJc w:val="left"/>
      <w:pPr>
        <w:tabs>
          <w:tab w:val="num" w:pos="8232"/>
        </w:tabs>
        <w:ind w:left="8232" w:hanging="360"/>
      </w:pPr>
    </w:lvl>
    <w:lvl w:ilvl="8">
      <w:start w:val="1"/>
      <w:numFmt w:val="lowerRoman"/>
      <w:suff w:val="space"/>
      <w:lvlText w:val="%9."/>
      <w:lvlJc w:val="right"/>
      <w:pPr>
        <w:tabs>
          <w:tab w:val="num" w:pos="8952"/>
        </w:tabs>
        <w:ind w:left="8952" w:hanging="180"/>
      </w:pPr>
    </w:lvl>
  </w:abstractNum>
  <w:abstractNum w:abstractNumId="5">
    <w:nsid w:val="0E7853D7"/>
    <w:multiLevelType w:val="multilevel"/>
    <w:tmpl w:val="4668608E"/>
    <w:lvl w:ilvl="0">
      <w:start w:val="1"/>
      <w:numFmt w:val="lowerLetter"/>
      <w:suff w:val="space"/>
      <w:lvlText w:val="%1)"/>
      <w:lvlJc w:val="left"/>
      <w:pPr>
        <w:tabs>
          <w:tab w:val="num" w:pos="3192"/>
        </w:tabs>
        <w:ind w:left="3192" w:hanging="360"/>
      </w:pPr>
      <w:rPr>
        <w:b w:val="0"/>
      </w:rPr>
    </w:lvl>
    <w:lvl w:ilvl="1">
      <w:start w:val="1"/>
      <w:numFmt w:val="lowerLetter"/>
      <w:suff w:val="space"/>
      <w:lvlText w:val="%2."/>
      <w:lvlJc w:val="left"/>
      <w:pPr>
        <w:tabs>
          <w:tab w:val="num" w:pos="3562"/>
        </w:tabs>
        <w:ind w:left="3562" w:hanging="360"/>
      </w:pPr>
    </w:lvl>
    <w:lvl w:ilvl="2">
      <w:start w:val="1"/>
      <w:numFmt w:val="lowerRoman"/>
      <w:suff w:val="space"/>
      <w:lvlText w:val="%3."/>
      <w:lvlJc w:val="right"/>
      <w:pPr>
        <w:tabs>
          <w:tab w:val="num" w:pos="4282"/>
        </w:tabs>
        <w:ind w:left="4282" w:hanging="180"/>
      </w:pPr>
    </w:lvl>
    <w:lvl w:ilvl="3">
      <w:start w:val="1"/>
      <w:numFmt w:val="decimal"/>
      <w:suff w:val="space"/>
      <w:lvlText w:val="%4."/>
      <w:lvlJc w:val="left"/>
      <w:pPr>
        <w:tabs>
          <w:tab w:val="num" w:pos="5002"/>
        </w:tabs>
        <w:ind w:left="5002" w:hanging="360"/>
      </w:pPr>
    </w:lvl>
    <w:lvl w:ilvl="4">
      <w:start w:val="1"/>
      <w:numFmt w:val="lowerLetter"/>
      <w:suff w:val="space"/>
      <w:lvlText w:val="%5."/>
      <w:lvlJc w:val="left"/>
      <w:pPr>
        <w:tabs>
          <w:tab w:val="num" w:pos="5722"/>
        </w:tabs>
        <w:ind w:left="5722" w:hanging="360"/>
      </w:pPr>
    </w:lvl>
    <w:lvl w:ilvl="5">
      <w:start w:val="1"/>
      <w:numFmt w:val="lowerRoman"/>
      <w:suff w:val="space"/>
      <w:lvlText w:val="%6."/>
      <w:lvlJc w:val="right"/>
      <w:pPr>
        <w:tabs>
          <w:tab w:val="num" w:pos="6442"/>
        </w:tabs>
        <w:ind w:left="6442" w:hanging="180"/>
      </w:pPr>
    </w:lvl>
    <w:lvl w:ilvl="6">
      <w:start w:val="1"/>
      <w:numFmt w:val="decimal"/>
      <w:suff w:val="space"/>
      <w:lvlText w:val="%7."/>
      <w:lvlJc w:val="left"/>
      <w:pPr>
        <w:tabs>
          <w:tab w:val="num" w:pos="7162"/>
        </w:tabs>
        <w:ind w:left="7162" w:hanging="360"/>
      </w:pPr>
    </w:lvl>
    <w:lvl w:ilvl="7">
      <w:start w:val="1"/>
      <w:numFmt w:val="lowerLetter"/>
      <w:suff w:val="space"/>
      <w:lvlText w:val="%8."/>
      <w:lvlJc w:val="left"/>
      <w:pPr>
        <w:tabs>
          <w:tab w:val="num" w:pos="7882"/>
        </w:tabs>
        <w:ind w:left="7882" w:hanging="360"/>
      </w:pPr>
    </w:lvl>
    <w:lvl w:ilvl="8">
      <w:start w:val="1"/>
      <w:numFmt w:val="lowerRoman"/>
      <w:suff w:val="space"/>
      <w:lvlText w:val="%9."/>
      <w:lvlJc w:val="right"/>
      <w:pPr>
        <w:tabs>
          <w:tab w:val="num" w:pos="8602"/>
        </w:tabs>
        <w:ind w:left="8602" w:hanging="180"/>
      </w:pPr>
    </w:lvl>
  </w:abstractNum>
  <w:abstractNum w:abstractNumId="6">
    <w:nsid w:val="12591D21"/>
    <w:multiLevelType w:val="multilevel"/>
    <w:tmpl w:val="440AA90A"/>
    <w:lvl w:ilvl="0">
      <w:start w:val="1"/>
      <w:numFmt w:val="upperRoman"/>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7">
    <w:nsid w:val="156E5955"/>
    <w:multiLevelType w:val="multilevel"/>
    <w:tmpl w:val="9F5E86DC"/>
    <w:lvl w:ilvl="0">
      <w:start w:val="1"/>
      <w:numFmt w:val="ordinal"/>
      <w:pStyle w:val="Hlava"/>
      <w:suff w:val="nothing"/>
      <w:lvlText w:val="%1"/>
      <w:lvlJc w:val="left"/>
      <w:pPr>
        <w:ind w:left="0" w:firstLine="0"/>
      </w:pPr>
    </w:lvl>
    <w:lvl w:ilvl="1">
      <w:start w:val="1"/>
      <w:numFmt w:val="ordinal"/>
      <w:pStyle w:val="odstav2"/>
      <w:suff w:val="nothing"/>
      <w:lvlText w:val="%1%2"/>
      <w:lvlJc w:val="left"/>
      <w:pPr>
        <w:ind w:left="567" w:firstLine="0"/>
      </w:pPr>
    </w:lvl>
    <w:lvl w:ilvl="2">
      <w:start w:val="1"/>
      <w:numFmt w:val="ordinal"/>
      <w:pStyle w:val="Text"/>
      <w:suff w:val="nothing"/>
      <w:lvlText w:val="%1%2%3"/>
      <w:lvlJc w:val="left"/>
      <w:pPr>
        <w:ind w:left="1570" w:firstLine="131"/>
      </w:pPr>
      <w:rPr>
        <w:b w:val="0"/>
        <w:i w:val="0"/>
        <w:sz w:val="24"/>
      </w:rPr>
    </w:lvl>
    <w:lvl w:ilvl="3">
      <w:start w:val="1"/>
      <w:numFmt w:val="decimal"/>
      <w:suff w:val="space"/>
      <w:lvlText w:val="%1.%2.%3.%4"/>
      <w:lvlJc w:val="left"/>
      <w:pPr>
        <w:tabs>
          <w:tab w:val="num" w:pos="1080"/>
        </w:tabs>
        <w:ind w:left="864" w:hanging="864"/>
      </w:pPr>
    </w:lvl>
    <w:lvl w:ilvl="4">
      <w:start w:val="1"/>
      <w:numFmt w:val="decimal"/>
      <w:suff w:val="space"/>
      <w:lvlText w:val="%1.%2.%3.%4.%5"/>
      <w:lvlJc w:val="left"/>
      <w:pPr>
        <w:tabs>
          <w:tab w:val="num" w:pos="1008"/>
        </w:tabs>
        <w:ind w:left="1008" w:hanging="1008"/>
      </w:pPr>
    </w:lvl>
    <w:lvl w:ilvl="5">
      <w:start w:val="1"/>
      <w:numFmt w:val="decimal"/>
      <w:suff w:val="space"/>
      <w:lvlText w:val="%1.%2.%3.%4.%5.%6"/>
      <w:lvlJc w:val="left"/>
      <w:pPr>
        <w:tabs>
          <w:tab w:val="num" w:pos="1152"/>
        </w:tabs>
        <w:ind w:left="1152" w:hanging="1152"/>
      </w:pPr>
    </w:lvl>
    <w:lvl w:ilvl="6">
      <w:start w:val="1"/>
      <w:numFmt w:val="decimal"/>
      <w:suff w:val="space"/>
      <w:lvlText w:val="%1.%2.%3.%4.%5.%6.%7"/>
      <w:lvlJc w:val="left"/>
      <w:pPr>
        <w:tabs>
          <w:tab w:val="num" w:pos="1296"/>
        </w:tabs>
        <w:ind w:left="1296" w:hanging="1296"/>
      </w:pPr>
    </w:lvl>
    <w:lvl w:ilvl="7">
      <w:start w:val="1"/>
      <w:numFmt w:val="decimal"/>
      <w:suff w:val="space"/>
      <w:lvlText w:val="%1.%2.%3.%4.%5.%6.%7.%8"/>
      <w:lvlJc w:val="left"/>
      <w:pPr>
        <w:tabs>
          <w:tab w:val="num" w:pos="1440"/>
        </w:tabs>
        <w:ind w:left="1440" w:hanging="1440"/>
      </w:pPr>
    </w:lvl>
    <w:lvl w:ilvl="8">
      <w:start w:val="1"/>
      <w:numFmt w:val="decimal"/>
      <w:suff w:val="space"/>
      <w:lvlText w:val="%1.%2.%3.%4.%5.%6.%7.%8.%9"/>
      <w:lvlJc w:val="left"/>
      <w:pPr>
        <w:tabs>
          <w:tab w:val="num" w:pos="1584"/>
        </w:tabs>
        <w:ind w:left="1584" w:hanging="1584"/>
      </w:pPr>
    </w:lvl>
  </w:abstractNum>
  <w:abstractNum w:abstractNumId="8">
    <w:nsid w:val="166F522C"/>
    <w:multiLevelType w:val="multilevel"/>
    <w:tmpl w:val="4C2A7BE6"/>
    <w:lvl w:ilvl="0">
      <w:start w:val="1"/>
      <w:numFmt w:val="decimal"/>
      <w:suff w:val="space"/>
      <w:lvlText w:val="%1."/>
      <w:lvlJc w:val="left"/>
      <w:pPr>
        <w:tabs>
          <w:tab w:val="num" w:pos="1068"/>
        </w:tabs>
        <w:ind w:left="1068" w:hanging="360"/>
      </w:pPr>
      <w:rPr>
        <w:b w:val="0"/>
        <w:color w:val="auto"/>
      </w:rPr>
    </w:lvl>
    <w:lvl w:ilvl="1">
      <w:start w:val="1"/>
      <w:numFmt w:val="lowerLetter"/>
      <w:suff w:val="space"/>
      <w:lvlText w:val="%2."/>
      <w:lvlJc w:val="left"/>
      <w:pPr>
        <w:tabs>
          <w:tab w:val="num" w:pos="1788"/>
        </w:tabs>
        <w:ind w:left="1788" w:hanging="360"/>
      </w:pPr>
    </w:lvl>
    <w:lvl w:ilvl="2">
      <w:start w:val="1"/>
      <w:numFmt w:val="lowerRoman"/>
      <w:suff w:val="space"/>
      <w:lvlText w:val="%3."/>
      <w:lvlJc w:val="right"/>
      <w:pPr>
        <w:tabs>
          <w:tab w:val="num" w:pos="2508"/>
        </w:tabs>
        <w:ind w:left="2508" w:hanging="180"/>
      </w:pPr>
    </w:lvl>
    <w:lvl w:ilvl="3">
      <w:start w:val="1"/>
      <w:numFmt w:val="decimal"/>
      <w:suff w:val="space"/>
      <w:lvlText w:val="%4."/>
      <w:lvlJc w:val="left"/>
      <w:pPr>
        <w:tabs>
          <w:tab w:val="num" w:pos="3228"/>
        </w:tabs>
        <w:ind w:left="3228" w:hanging="360"/>
      </w:pPr>
    </w:lvl>
    <w:lvl w:ilvl="4">
      <w:start w:val="1"/>
      <w:numFmt w:val="lowerLetter"/>
      <w:suff w:val="space"/>
      <w:lvlText w:val="%5."/>
      <w:lvlJc w:val="left"/>
      <w:pPr>
        <w:tabs>
          <w:tab w:val="num" w:pos="3948"/>
        </w:tabs>
        <w:ind w:left="3948" w:hanging="360"/>
      </w:pPr>
    </w:lvl>
    <w:lvl w:ilvl="5">
      <w:start w:val="1"/>
      <w:numFmt w:val="lowerRoman"/>
      <w:suff w:val="space"/>
      <w:lvlText w:val="%6."/>
      <w:lvlJc w:val="right"/>
      <w:pPr>
        <w:tabs>
          <w:tab w:val="num" w:pos="4668"/>
        </w:tabs>
        <w:ind w:left="4668" w:hanging="180"/>
      </w:pPr>
    </w:lvl>
    <w:lvl w:ilvl="6">
      <w:start w:val="1"/>
      <w:numFmt w:val="decimal"/>
      <w:suff w:val="space"/>
      <w:lvlText w:val="%7."/>
      <w:lvlJc w:val="left"/>
      <w:pPr>
        <w:tabs>
          <w:tab w:val="num" w:pos="5388"/>
        </w:tabs>
        <w:ind w:left="5388" w:hanging="360"/>
      </w:pPr>
    </w:lvl>
    <w:lvl w:ilvl="7">
      <w:start w:val="1"/>
      <w:numFmt w:val="lowerLetter"/>
      <w:suff w:val="space"/>
      <w:lvlText w:val="%8."/>
      <w:lvlJc w:val="left"/>
      <w:pPr>
        <w:tabs>
          <w:tab w:val="num" w:pos="6108"/>
        </w:tabs>
        <w:ind w:left="6108" w:hanging="360"/>
      </w:pPr>
    </w:lvl>
    <w:lvl w:ilvl="8">
      <w:start w:val="1"/>
      <w:numFmt w:val="lowerRoman"/>
      <w:suff w:val="space"/>
      <w:lvlText w:val="%9."/>
      <w:lvlJc w:val="right"/>
      <w:pPr>
        <w:tabs>
          <w:tab w:val="num" w:pos="6828"/>
        </w:tabs>
        <w:ind w:left="6828" w:hanging="180"/>
      </w:pPr>
    </w:lvl>
  </w:abstractNum>
  <w:abstractNum w:abstractNumId="9">
    <w:nsid w:val="19AB69F6"/>
    <w:multiLevelType w:val="multilevel"/>
    <w:tmpl w:val="9EEC4D7A"/>
    <w:lvl w:ilvl="0">
      <w:start w:val="1"/>
      <w:numFmt w:val="lowerLetter"/>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10">
    <w:nsid w:val="1F3158FD"/>
    <w:multiLevelType w:val="multilevel"/>
    <w:tmpl w:val="49CEEF50"/>
    <w:lvl w:ilvl="0">
      <w:start w:val="1"/>
      <w:numFmt w:val="bullet"/>
      <w:suff w:val="space"/>
      <w:lvlText w:val=""/>
      <w:lvlJc w:val="left"/>
      <w:pPr>
        <w:tabs>
          <w:tab w:val="num" w:pos="1068"/>
        </w:tabs>
        <w:ind w:left="1068" w:hanging="360"/>
      </w:pPr>
      <w:rPr>
        <w:rFonts w:ascii="Symbol" w:hAnsi="Symbol" w:hint="default"/>
      </w:rPr>
    </w:lvl>
    <w:lvl w:ilvl="1">
      <w:start w:val="1"/>
      <w:numFmt w:val="bullet"/>
      <w:suff w:val="space"/>
      <w:lvlText w:val="o"/>
      <w:lvlJc w:val="left"/>
      <w:pPr>
        <w:tabs>
          <w:tab w:val="num" w:pos="1788"/>
        </w:tabs>
        <w:ind w:left="1788" w:hanging="360"/>
      </w:pPr>
      <w:rPr>
        <w:rFonts w:ascii="Courier New" w:hAnsi="Courier New" w:cs="Courier New" w:hint="default"/>
      </w:rPr>
    </w:lvl>
    <w:lvl w:ilvl="2">
      <w:start w:val="1"/>
      <w:numFmt w:val="bullet"/>
      <w:suff w:val="space"/>
      <w:lvlText w:val=""/>
      <w:lvlJc w:val="left"/>
      <w:pPr>
        <w:tabs>
          <w:tab w:val="num" w:pos="2508"/>
        </w:tabs>
        <w:ind w:left="2508" w:hanging="360"/>
      </w:pPr>
      <w:rPr>
        <w:rFonts w:ascii="Wingdings" w:hAnsi="Wingdings" w:hint="default"/>
      </w:rPr>
    </w:lvl>
    <w:lvl w:ilvl="3">
      <w:start w:val="1"/>
      <w:numFmt w:val="bullet"/>
      <w:suff w:val="space"/>
      <w:lvlText w:val=""/>
      <w:lvlJc w:val="left"/>
      <w:pPr>
        <w:tabs>
          <w:tab w:val="num" w:pos="3228"/>
        </w:tabs>
        <w:ind w:left="3228" w:hanging="360"/>
      </w:pPr>
      <w:rPr>
        <w:rFonts w:ascii="Symbol" w:hAnsi="Symbol" w:hint="default"/>
      </w:rPr>
    </w:lvl>
    <w:lvl w:ilvl="4">
      <w:start w:val="1"/>
      <w:numFmt w:val="bullet"/>
      <w:suff w:val="space"/>
      <w:lvlText w:val="o"/>
      <w:lvlJc w:val="left"/>
      <w:pPr>
        <w:tabs>
          <w:tab w:val="num" w:pos="3948"/>
        </w:tabs>
        <w:ind w:left="3948" w:hanging="360"/>
      </w:pPr>
      <w:rPr>
        <w:rFonts w:ascii="Courier New" w:hAnsi="Courier New" w:cs="Courier New" w:hint="default"/>
      </w:rPr>
    </w:lvl>
    <w:lvl w:ilvl="5">
      <w:start w:val="1"/>
      <w:numFmt w:val="bullet"/>
      <w:suff w:val="space"/>
      <w:lvlText w:val=""/>
      <w:lvlJc w:val="left"/>
      <w:pPr>
        <w:tabs>
          <w:tab w:val="num" w:pos="4668"/>
        </w:tabs>
        <w:ind w:left="4668" w:hanging="360"/>
      </w:pPr>
      <w:rPr>
        <w:rFonts w:ascii="Wingdings" w:hAnsi="Wingdings" w:hint="default"/>
      </w:rPr>
    </w:lvl>
    <w:lvl w:ilvl="6">
      <w:start w:val="1"/>
      <w:numFmt w:val="bullet"/>
      <w:suff w:val="space"/>
      <w:lvlText w:val=""/>
      <w:lvlJc w:val="left"/>
      <w:pPr>
        <w:tabs>
          <w:tab w:val="num" w:pos="5388"/>
        </w:tabs>
        <w:ind w:left="5388" w:hanging="360"/>
      </w:pPr>
      <w:rPr>
        <w:rFonts w:ascii="Symbol" w:hAnsi="Symbol" w:hint="default"/>
      </w:rPr>
    </w:lvl>
    <w:lvl w:ilvl="7">
      <w:start w:val="1"/>
      <w:numFmt w:val="bullet"/>
      <w:suff w:val="space"/>
      <w:lvlText w:val="o"/>
      <w:lvlJc w:val="left"/>
      <w:pPr>
        <w:tabs>
          <w:tab w:val="num" w:pos="6108"/>
        </w:tabs>
        <w:ind w:left="6108" w:hanging="360"/>
      </w:pPr>
      <w:rPr>
        <w:rFonts w:ascii="Courier New" w:hAnsi="Courier New" w:cs="Courier New" w:hint="default"/>
      </w:rPr>
    </w:lvl>
    <w:lvl w:ilvl="8">
      <w:start w:val="1"/>
      <w:numFmt w:val="bullet"/>
      <w:suff w:val="space"/>
      <w:lvlText w:val=""/>
      <w:lvlJc w:val="left"/>
      <w:pPr>
        <w:tabs>
          <w:tab w:val="num" w:pos="6828"/>
        </w:tabs>
        <w:ind w:left="6828" w:hanging="360"/>
      </w:pPr>
      <w:rPr>
        <w:rFonts w:ascii="Wingdings" w:hAnsi="Wingdings" w:hint="default"/>
      </w:rPr>
    </w:lvl>
  </w:abstractNum>
  <w:abstractNum w:abstractNumId="11">
    <w:nsid w:val="2A374263"/>
    <w:multiLevelType w:val="multilevel"/>
    <w:tmpl w:val="0890B80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2">
    <w:nsid w:val="2ED03025"/>
    <w:multiLevelType w:val="multilevel"/>
    <w:tmpl w:val="8EF4AF7E"/>
    <w:lvl w:ilvl="0">
      <w:start w:val="1"/>
      <w:numFmt w:val="bullet"/>
      <w:suff w:val="space"/>
      <w:lvlText w:val=""/>
      <w:lvlJc w:val="left"/>
      <w:pPr>
        <w:tabs>
          <w:tab w:val="num" w:pos="1068"/>
        </w:tabs>
        <w:ind w:left="1068" w:hanging="360"/>
      </w:pPr>
      <w:rPr>
        <w:rFonts w:ascii="Symbol" w:hAnsi="Symbol" w:hint="default"/>
      </w:rPr>
    </w:lvl>
    <w:lvl w:ilvl="1">
      <w:start w:val="1"/>
      <w:numFmt w:val="bullet"/>
      <w:suff w:val="space"/>
      <w:lvlText w:val="o"/>
      <w:lvlJc w:val="left"/>
      <w:pPr>
        <w:tabs>
          <w:tab w:val="num" w:pos="1788"/>
        </w:tabs>
        <w:ind w:left="1788" w:hanging="360"/>
      </w:pPr>
      <w:rPr>
        <w:rFonts w:ascii="Courier New" w:hAnsi="Courier New" w:cs="Courier New" w:hint="default"/>
      </w:rPr>
    </w:lvl>
    <w:lvl w:ilvl="2">
      <w:start w:val="1"/>
      <w:numFmt w:val="bullet"/>
      <w:suff w:val="space"/>
      <w:lvlText w:val=""/>
      <w:lvlJc w:val="left"/>
      <w:pPr>
        <w:tabs>
          <w:tab w:val="num" w:pos="2508"/>
        </w:tabs>
        <w:ind w:left="2508" w:hanging="360"/>
      </w:pPr>
      <w:rPr>
        <w:rFonts w:ascii="Wingdings" w:hAnsi="Wingdings" w:hint="default"/>
      </w:rPr>
    </w:lvl>
    <w:lvl w:ilvl="3">
      <w:start w:val="1"/>
      <w:numFmt w:val="bullet"/>
      <w:suff w:val="space"/>
      <w:lvlText w:val=""/>
      <w:lvlJc w:val="left"/>
      <w:pPr>
        <w:tabs>
          <w:tab w:val="num" w:pos="3228"/>
        </w:tabs>
        <w:ind w:left="3228" w:hanging="360"/>
      </w:pPr>
      <w:rPr>
        <w:rFonts w:ascii="Symbol" w:hAnsi="Symbol" w:hint="default"/>
      </w:rPr>
    </w:lvl>
    <w:lvl w:ilvl="4">
      <w:start w:val="1"/>
      <w:numFmt w:val="bullet"/>
      <w:suff w:val="space"/>
      <w:lvlText w:val="o"/>
      <w:lvlJc w:val="left"/>
      <w:pPr>
        <w:tabs>
          <w:tab w:val="num" w:pos="3948"/>
        </w:tabs>
        <w:ind w:left="3948" w:hanging="360"/>
      </w:pPr>
      <w:rPr>
        <w:rFonts w:ascii="Courier New" w:hAnsi="Courier New" w:cs="Courier New" w:hint="default"/>
      </w:rPr>
    </w:lvl>
    <w:lvl w:ilvl="5">
      <w:start w:val="1"/>
      <w:numFmt w:val="bullet"/>
      <w:suff w:val="space"/>
      <w:lvlText w:val=""/>
      <w:lvlJc w:val="left"/>
      <w:pPr>
        <w:tabs>
          <w:tab w:val="num" w:pos="4668"/>
        </w:tabs>
        <w:ind w:left="4668" w:hanging="360"/>
      </w:pPr>
      <w:rPr>
        <w:rFonts w:ascii="Wingdings" w:hAnsi="Wingdings" w:hint="default"/>
      </w:rPr>
    </w:lvl>
    <w:lvl w:ilvl="6">
      <w:start w:val="1"/>
      <w:numFmt w:val="bullet"/>
      <w:suff w:val="space"/>
      <w:lvlText w:val=""/>
      <w:lvlJc w:val="left"/>
      <w:pPr>
        <w:tabs>
          <w:tab w:val="num" w:pos="5388"/>
        </w:tabs>
        <w:ind w:left="5388" w:hanging="360"/>
      </w:pPr>
      <w:rPr>
        <w:rFonts w:ascii="Symbol" w:hAnsi="Symbol" w:hint="default"/>
      </w:rPr>
    </w:lvl>
    <w:lvl w:ilvl="7">
      <w:start w:val="1"/>
      <w:numFmt w:val="bullet"/>
      <w:suff w:val="space"/>
      <w:lvlText w:val="o"/>
      <w:lvlJc w:val="left"/>
      <w:pPr>
        <w:tabs>
          <w:tab w:val="num" w:pos="6108"/>
        </w:tabs>
        <w:ind w:left="6108" w:hanging="360"/>
      </w:pPr>
      <w:rPr>
        <w:rFonts w:ascii="Courier New" w:hAnsi="Courier New" w:cs="Courier New" w:hint="default"/>
      </w:rPr>
    </w:lvl>
    <w:lvl w:ilvl="8">
      <w:start w:val="1"/>
      <w:numFmt w:val="bullet"/>
      <w:suff w:val="space"/>
      <w:lvlText w:val=""/>
      <w:lvlJc w:val="left"/>
      <w:pPr>
        <w:tabs>
          <w:tab w:val="num" w:pos="6828"/>
        </w:tabs>
        <w:ind w:left="6828" w:hanging="360"/>
      </w:pPr>
      <w:rPr>
        <w:rFonts w:ascii="Wingdings" w:hAnsi="Wingdings" w:hint="default"/>
      </w:rPr>
    </w:lvl>
  </w:abstractNum>
  <w:abstractNum w:abstractNumId="13">
    <w:nsid w:val="357C13B8"/>
    <w:multiLevelType w:val="multilevel"/>
    <w:tmpl w:val="5E429178"/>
    <w:lvl w:ilvl="0">
      <w:start w:val="1"/>
      <w:numFmt w:val="bullet"/>
      <w:suff w:val="space"/>
      <w:lvlText w:val=""/>
      <w:lvlJc w:val="left"/>
      <w:pPr>
        <w:tabs>
          <w:tab w:val="num" w:pos="1068"/>
        </w:tabs>
        <w:ind w:left="1068" w:hanging="360"/>
      </w:pPr>
      <w:rPr>
        <w:rFonts w:ascii="Symbol" w:hAnsi="Symbol" w:hint="default"/>
      </w:rPr>
    </w:lvl>
    <w:lvl w:ilvl="1">
      <w:start w:val="1"/>
      <w:numFmt w:val="bullet"/>
      <w:suff w:val="space"/>
      <w:lvlText w:val="o"/>
      <w:lvlJc w:val="left"/>
      <w:pPr>
        <w:tabs>
          <w:tab w:val="num" w:pos="528"/>
        </w:tabs>
        <w:ind w:left="528" w:hanging="360"/>
      </w:pPr>
      <w:rPr>
        <w:rFonts w:ascii="Courier New" w:hAnsi="Courier New" w:cs="Courier New" w:hint="default"/>
      </w:rPr>
    </w:lvl>
    <w:lvl w:ilvl="2">
      <w:start w:val="1"/>
      <w:numFmt w:val="bullet"/>
      <w:suff w:val="space"/>
      <w:lvlText w:val=""/>
      <w:lvlJc w:val="left"/>
      <w:pPr>
        <w:tabs>
          <w:tab w:val="num" w:pos="1248"/>
        </w:tabs>
        <w:ind w:left="1248" w:hanging="360"/>
      </w:pPr>
      <w:rPr>
        <w:rFonts w:ascii="Wingdings" w:hAnsi="Wingdings" w:hint="default"/>
      </w:rPr>
    </w:lvl>
    <w:lvl w:ilvl="3">
      <w:start w:val="1"/>
      <w:numFmt w:val="bullet"/>
      <w:suff w:val="space"/>
      <w:lvlText w:val=""/>
      <w:lvlJc w:val="left"/>
      <w:pPr>
        <w:tabs>
          <w:tab w:val="num" w:pos="1968"/>
        </w:tabs>
        <w:ind w:left="1968" w:hanging="360"/>
      </w:pPr>
      <w:rPr>
        <w:rFonts w:ascii="Symbol" w:hAnsi="Symbol" w:hint="default"/>
      </w:rPr>
    </w:lvl>
    <w:lvl w:ilvl="4">
      <w:start w:val="1"/>
      <w:numFmt w:val="bullet"/>
      <w:suff w:val="space"/>
      <w:lvlText w:val="o"/>
      <w:lvlJc w:val="left"/>
      <w:pPr>
        <w:tabs>
          <w:tab w:val="num" w:pos="2688"/>
        </w:tabs>
        <w:ind w:left="2688" w:hanging="360"/>
      </w:pPr>
      <w:rPr>
        <w:rFonts w:ascii="Courier New" w:hAnsi="Courier New" w:cs="Courier New" w:hint="default"/>
      </w:rPr>
    </w:lvl>
    <w:lvl w:ilvl="5">
      <w:start w:val="1"/>
      <w:numFmt w:val="bullet"/>
      <w:suff w:val="space"/>
      <w:lvlText w:val=""/>
      <w:lvlJc w:val="left"/>
      <w:pPr>
        <w:tabs>
          <w:tab w:val="num" w:pos="3408"/>
        </w:tabs>
        <w:ind w:left="3408" w:hanging="360"/>
      </w:pPr>
      <w:rPr>
        <w:rFonts w:ascii="Wingdings" w:hAnsi="Wingdings" w:hint="default"/>
      </w:rPr>
    </w:lvl>
    <w:lvl w:ilvl="6">
      <w:start w:val="1"/>
      <w:numFmt w:val="bullet"/>
      <w:suff w:val="space"/>
      <w:lvlText w:val=""/>
      <w:lvlJc w:val="left"/>
      <w:pPr>
        <w:tabs>
          <w:tab w:val="num" w:pos="4128"/>
        </w:tabs>
        <w:ind w:left="4128" w:hanging="360"/>
      </w:pPr>
      <w:rPr>
        <w:rFonts w:ascii="Symbol" w:hAnsi="Symbol" w:hint="default"/>
      </w:rPr>
    </w:lvl>
    <w:lvl w:ilvl="7">
      <w:start w:val="1"/>
      <w:numFmt w:val="bullet"/>
      <w:suff w:val="space"/>
      <w:lvlText w:val="o"/>
      <w:lvlJc w:val="left"/>
      <w:pPr>
        <w:tabs>
          <w:tab w:val="num" w:pos="4848"/>
        </w:tabs>
        <w:ind w:left="4848" w:hanging="360"/>
      </w:pPr>
      <w:rPr>
        <w:rFonts w:ascii="Courier New" w:hAnsi="Courier New" w:cs="Courier New" w:hint="default"/>
      </w:rPr>
    </w:lvl>
    <w:lvl w:ilvl="8">
      <w:start w:val="1"/>
      <w:numFmt w:val="bullet"/>
      <w:suff w:val="space"/>
      <w:lvlText w:val=""/>
      <w:lvlJc w:val="left"/>
      <w:pPr>
        <w:tabs>
          <w:tab w:val="num" w:pos="5568"/>
        </w:tabs>
        <w:ind w:left="5568" w:hanging="360"/>
      </w:pPr>
      <w:rPr>
        <w:rFonts w:ascii="Wingdings" w:hAnsi="Wingdings" w:hint="default"/>
      </w:rPr>
    </w:lvl>
  </w:abstractNum>
  <w:abstractNum w:abstractNumId="14">
    <w:nsid w:val="37B26D18"/>
    <w:multiLevelType w:val="multilevel"/>
    <w:tmpl w:val="042C69A8"/>
    <w:lvl w:ilvl="0">
      <w:start w:val="1"/>
      <w:numFmt w:val="lowerLetter"/>
      <w:suff w:val="space"/>
      <w:lvlText w:val="%1)"/>
      <w:lvlJc w:val="left"/>
      <w:pPr>
        <w:tabs>
          <w:tab w:val="num" w:pos="1069"/>
        </w:tabs>
        <w:ind w:left="1069" w:hanging="360"/>
      </w:pPr>
    </w:lvl>
    <w:lvl w:ilvl="1">
      <w:start w:val="1"/>
      <w:numFmt w:val="lowerLetter"/>
      <w:suff w:val="space"/>
      <w:lvlText w:val="%2."/>
      <w:lvlJc w:val="left"/>
      <w:pPr>
        <w:tabs>
          <w:tab w:val="num" w:pos="1789"/>
        </w:tabs>
        <w:ind w:left="1789" w:hanging="360"/>
      </w:pPr>
    </w:lvl>
    <w:lvl w:ilvl="2">
      <w:start w:val="1"/>
      <w:numFmt w:val="lowerRoman"/>
      <w:suff w:val="space"/>
      <w:lvlText w:val="%3."/>
      <w:lvlJc w:val="right"/>
      <w:pPr>
        <w:tabs>
          <w:tab w:val="num" w:pos="2509"/>
        </w:tabs>
        <w:ind w:left="2509" w:hanging="180"/>
      </w:pPr>
    </w:lvl>
    <w:lvl w:ilvl="3">
      <w:start w:val="1"/>
      <w:numFmt w:val="decimal"/>
      <w:suff w:val="space"/>
      <w:lvlText w:val="%4."/>
      <w:lvlJc w:val="left"/>
      <w:pPr>
        <w:tabs>
          <w:tab w:val="num" w:pos="3229"/>
        </w:tabs>
        <w:ind w:left="3229" w:hanging="360"/>
      </w:pPr>
    </w:lvl>
    <w:lvl w:ilvl="4">
      <w:start w:val="1"/>
      <w:numFmt w:val="lowerLetter"/>
      <w:suff w:val="space"/>
      <w:lvlText w:val="%5."/>
      <w:lvlJc w:val="left"/>
      <w:pPr>
        <w:tabs>
          <w:tab w:val="num" w:pos="3949"/>
        </w:tabs>
        <w:ind w:left="3949" w:hanging="360"/>
      </w:pPr>
    </w:lvl>
    <w:lvl w:ilvl="5">
      <w:start w:val="1"/>
      <w:numFmt w:val="lowerRoman"/>
      <w:suff w:val="space"/>
      <w:lvlText w:val="%6."/>
      <w:lvlJc w:val="right"/>
      <w:pPr>
        <w:tabs>
          <w:tab w:val="num" w:pos="4669"/>
        </w:tabs>
        <w:ind w:left="4669" w:hanging="180"/>
      </w:pPr>
    </w:lvl>
    <w:lvl w:ilvl="6">
      <w:start w:val="1"/>
      <w:numFmt w:val="decimal"/>
      <w:suff w:val="space"/>
      <w:lvlText w:val="%7."/>
      <w:lvlJc w:val="left"/>
      <w:pPr>
        <w:tabs>
          <w:tab w:val="num" w:pos="5389"/>
        </w:tabs>
        <w:ind w:left="5389" w:hanging="360"/>
      </w:pPr>
    </w:lvl>
    <w:lvl w:ilvl="7">
      <w:start w:val="1"/>
      <w:numFmt w:val="lowerLetter"/>
      <w:suff w:val="space"/>
      <w:lvlText w:val="%8."/>
      <w:lvlJc w:val="left"/>
      <w:pPr>
        <w:tabs>
          <w:tab w:val="num" w:pos="6109"/>
        </w:tabs>
        <w:ind w:left="6109" w:hanging="360"/>
      </w:pPr>
    </w:lvl>
    <w:lvl w:ilvl="8">
      <w:start w:val="1"/>
      <w:numFmt w:val="lowerRoman"/>
      <w:suff w:val="space"/>
      <w:lvlText w:val="%9."/>
      <w:lvlJc w:val="right"/>
      <w:pPr>
        <w:tabs>
          <w:tab w:val="num" w:pos="6829"/>
        </w:tabs>
        <w:ind w:left="6829" w:hanging="180"/>
      </w:pPr>
    </w:lvl>
  </w:abstractNum>
  <w:abstractNum w:abstractNumId="15">
    <w:nsid w:val="37F44EB8"/>
    <w:multiLevelType w:val="multilevel"/>
    <w:tmpl w:val="44086876"/>
    <w:lvl w:ilvl="0">
      <w:start w:val="1"/>
      <w:numFmt w:val="lowerLetter"/>
      <w:suff w:val="space"/>
      <w:lvlText w:val="%1)"/>
      <w:lvlJc w:val="left"/>
      <w:pPr>
        <w:tabs>
          <w:tab w:val="num" w:pos="1068"/>
        </w:tabs>
        <w:ind w:left="1068" w:hanging="360"/>
      </w:pPr>
    </w:lvl>
    <w:lvl w:ilvl="1">
      <w:start w:val="1"/>
      <w:numFmt w:val="lowerLetter"/>
      <w:suff w:val="space"/>
      <w:lvlText w:val="%2."/>
      <w:lvlJc w:val="left"/>
      <w:pPr>
        <w:tabs>
          <w:tab w:val="num" w:pos="1788"/>
        </w:tabs>
        <w:ind w:left="1788" w:hanging="360"/>
      </w:pPr>
    </w:lvl>
    <w:lvl w:ilvl="2">
      <w:start w:val="1"/>
      <w:numFmt w:val="lowerRoman"/>
      <w:suff w:val="space"/>
      <w:lvlText w:val="%3."/>
      <w:lvlJc w:val="right"/>
      <w:pPr>
        <w:tabs>
          <w:tab w:val="num" w:pos="2508"/>
        </w:tabs>
        <w:ind w:left="2508" w:hanging="180"/>
      </w:pPr>
    </w:lvl>
    <w:lvl w:ilvl="3">
      <w:start w:val="1"/>
      <w:numFmt w:val="decimal"/>
      <w:suff w:val="space"/>
      <w:lvlText w:val="%4."/>
      <w:lvlJc w:val="left"/>
      <w:pPr>
        <w:tabs>
          <w:tab w:val="num" w:pos="3228"/>
        </w:tabs>
        <w:ind w:left="3228" w:hanging="360"/>
      </w:pPr>
    </w:lvl>
    <w:lvl w:ilvl="4">
      <w:start w:val="1"/>
      <w:numFmt w:val="lowerLetter"/>
      <w:suff w:val="space"/>
      <w:lvlText w:val="%5."/>
      <w:lvlJc w:val="left"/>
      <w:pPr>
        <w:tabs>
          <w:tab w:val="num" w:pos="3948"/>
        </w:tabs>
        <w:ind w:left="3948" w:hanging="360"/>
      </w:pPr>
    </w:lvl>
    <w:lvl w:ilvl="5">
      <w:start w:val="1"/>
      <w:numFmt w:val="lowerRoman"/>
      <w:suff w:val="space"/>
      <w:lvlText w:val="%6."/>
      <w:lvlJc w:val="right"/>
      <w:pPr>
        <w:tabs>
          <w:tab w:val="num" w:pos="4668"/>
        </w:tabs>
        <w:ind w:left="4668" w:hanging="180"/>
      </w:pPr>
    </w:lvl>
    <w:lvl w:ilvl="6">
      <w:start w:val="1"/>
      <w:numFmt w:val="decimal"/>
      <w:suff w:val="space"/>
      <w:lvlText w:val="%7."/>
      <w:lvlJc w:val="left"/>
      <w:pPr>
        <w:tabs>
          <w:tab w:val="num" w:pos="5388"/>
        </w:tabs>
        <w:ind w:left="5388" w:hanging="360"/>
      </w:pPr>
    </w:lvl>
    <w:lvl w:ilvl="7">
      <w:start w:val="1"/>
      <w:numFmt w:val="lowerLetter"/>
      <w:suff w:val="space"/>
      <w:lvlText w:val="%8."/>
      <w:lvlJc w:val="left"/>
      <w:pPr>
        <w:tabs>
          <w:tab w:val="num" w:pos="6108"/>
        </w:tabs>
        <w:ind w:left="6108" w:hanging="360"/>
      </w:pPr>
    </w:lvl>
    <w:lvl w:ilvl="8">
      <w:start w:val="1"/>
      <w:numFmt w:val="lowerRoman"/>
      <w:suff w:val="space"/>
      <w:lvlText w:val="%9."/>
      <w:lvlJc w:val="right"/>
      <w:pPr>
        <w:tabs>
          <w:tab w:val="num" w:pos="6828"/>
        </w:tabs>
        <w:ind w:left="6828" w:hanging="180"/>
      </w:pPr>
    </w:lvl>
  </w:abstractNum>
  <w:abstractNum w:abstractNumId="16">
    <w:nsid w:val="3BB5460C"/>
    <w:multiLevelType w:val="multilevel"/>
    <w:tmpl w:val="F6629776"/>
    <w:lvl w:ilvl="0">
      <w:start w:val="1"/>
      <w:numFmt w:val="bullet"/>
      <w:suff w:val="space"/>
      <w:lvlText w:val=""/>
      <w:lvlJc w:val="left"/>
      <w:pPr>
        <w:tabs>
          <w:tab w:val="num" w:pos="1068"/>
        </w:tabs>
        <w:ind w:left="1068" w:hanging="360"/>
      </w:pPr>
      <w:rPr>
        <w:rFonts w:ascii="Symbol" w:hAnsi="Symbol" w:hint="default"/>
      </w:rPr>
    </w:lvl>
    <w:lvl w:ilvl="1">
      <w:start w:val="1"/>
      <w:numFmt w:val="bullet"/>
      <w:suff w:val="space"/>
      <w:lvlText w:val="o"/>
      <w:lvlJc w:val="left"/>
      <w:pPr>
        <w:tabs>
          <w:tab w:val="num" w:pos="528"/>
        </w:tabs>
        <w:ind w:left="528" w:hanging="360"/>
      </w:pPr>
      <w:rPr>
        <w:rFonts w:ascii="Courier New" w:hAnsi="Courier New" w:cs="Courier New" w:hint="default"/>
      </w:rPr>
    </w:lvl>
    <w:lvl w:ilvl="2">
      <w:start w:val="1"/>
      <w:numFmt w:val="bullet"/>
      <w:suff w:val="space"/>
      <w:lvlText w:val=""/>
      <w:lvlJc w:val="left"/>
      <w:pPr>
        <w:tabs>
          <w:tab w:val="num" w:pos="1248"/>
        </w:tabs>
        <w:ind w:left="1248" w:hanging="360"/>
      </w:pPr>
      <w:rPr>
        <w:rFonts w:ascii="Wingdings" w:hAnsi="Wingdings" w:hint="default"/>
      </w:rPr>
    </w:lvl>
    <w:lvl w:ilvl="3">
      <w:start w:val="1"/>
      <w:numFmt w:val="bullet"/>
      <w:suff w:val="space"/>
      <w:lvlText w:val=""/>
      <w:lvlJc w:val="left"/>
      <w:pPr>
        <w:tabs>
          <w:tab w:val="num" w:pos="1968"/>
        </w:tabs>
        <w:ind w:left="1968" w:hanging="360"/>
      </w:pPr>
      <w:rPr>
        <w:rFonts w:ascii="Symbol" w:hAnsi="Symbol" w:hint="default"/>
      </w:rPr>
    </w:lvl>
    <w:lvl w:ilvl="4">
      <w:start w:val="1"/>
      <w:numFmt w:val="bullet"/>
      <w:suff w:val="space"/>
      <w:lvlText w:val="o"/>
      <w:lvlJc w:val="left"/>
      <w:pPr>
        <w:tabs>
          <w:tab w:val="num" w:pos="2688"/>
        </w:tabs>
        <w:ind w:left="2688" w:hanging="360"/>
      </w:pPr>
      <w:rPr>
        <w:rFonts w:ascii="Courier New" w:hAnsi="Courier New" w:cs="Courier New" w:hint="default"/>
      </w:rPr>
    </w:lvl>
    <w:lvl w:ilvl="5">
      <w:start w:val="1"/>
      <w:numFmt w:val="bullet"/>
      <w:suff w:val="space"/>
      <w:lvlText w:val=""/>
      <w:lvlJc w:val="left"/>
      <w:pPr>
        <w:tabs>
          <w:tab w:val="num" w:pos="3408"/>
        </w:tabs>
        <w:ind w:left="3408" w:hanging="360"/>
      </w:pPr>
      <w:rPr>
        <w:rFonts w:ascii="Wingdings" w:hAnsi="Wingdings" w:hint="default"/>
      </w:rPr>
    </w:lvl>
    <w:lvl w:ilvl="6">
      <w:start w:val="1"/>
      <w:numFmt w:val="bullet"/>
      <w:suff w:val="space"/>
      <w:lvlText w:val=""/>
      <w:lvlJc w:val="left"/>
      <w:pPr>
        <w:tabs>
          <w:tab w:val="num" w:pos="4128"/>
        </w:tabs>
        <w:ind w:left="4128" w:hanging="360"/>
      </w:pPr>
      <w:rPr>
        <w:rFonts w:ascii="Symbol" w:hAnsi="Symbol" w:hint="default"/>
      </w:rPr>
    </w:lvl>
    <w:lvl w:ilvl="7">
      <w:start w:val="1"/>
      <w:numFmt w:val="bullet"/>
      <w:suff w:val="space"/>
      <w:lvlText w:val="o"/>
      <w:lvlJc w:val="left"/>
      <w:pPr>
        <w:tabs>
          <w:tab w:val="num" w:pos="4848"/>
        </w:tabs>
        <w:ind w:left="4848" w:hanging="360"/>
      </w:pPr>
      <w:rPr>
        <w:rFonts w:ascii="Courier New" w:hAnsi="Courier New" w:cs="Courier New" w:hint="default"/>
      </w:rPr>
    </w:lvl>
    <w:lvl w:ilvl="8">
      <w:start w:val="1"/>
      <w:numFmt w:val="bullet"/>
      <w:suff w:val="space"/>
      <w:lvlText w:val=""/>
      <w:lvlJc w:val="left"/>
      <w:pPr>
        <w:tabs>
          <w:tab w:val="num" w:pos="5568"/>
        </w:tabs>
        <w:ind w:left="5568" w:hanging="360"/>
      </w:pPr>
      <w:rPr>
        <w:rFonts w:ascii="Wingdings" w:hAnsi="Wingdings" w:hint="default"/>
      </w:rPr>
    </w:lvl>
  </w:abstractNum>
  <w:abstractNum w:abstractNumId="17">
    <w:nsid w:val="3FA850DF"/>
    <w:multiLevelType w:val="multilevel"/>
    <w:tmpl w:val="74ECF6DA"/>
    <w:lvl w:ilvl="0">
      <w:start w:val="1"/>
      <w:numFmt w:val="lowerLetter"/>
      <w:suff w:val="space"/>
      <w:lvlText w:val="%1)"/>
      <w:lvlJc w:val="left"/>
      <w:pPr>
        <w:ind w:left="720" w:hanging="360"/>
      </w:pPr>
      <w:rPr>
        <w:rFonts w:hint="default"/>
        <w:b w:val="0"/>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8">
    <w:nsid w:val="41692335"/>
    <w:multiLevelType w:val="multilevel"/>
    <w:tmpl w:val="DA602ADC"/>
    <w:lvl w:ilvl="0">
      <w:start w:val="1"/>
      <w:numFmt w:val="decimal"/>
      <w:suff w:val="space"/>
      <w:lvlText w:val="%1."/>
      <w:lvlJc w:val="left"/>
      <w:pPr>
        <w:tabs>
          <w:tab w:val="num" w:pos="1068"/>
        </w:tabs>
        <w:ind w:left="1068" w:hanging="360"/>
      </w:pPr>
    </w:lvl>
    <w:lvl w:ilvl="1">
      <w:start w:val="1"/>
      <w:numFmt w:val="lowerLetter"/>
      <w:suff w:val="space"/>
      <w:lvlText w:val="%2."/>
      <w:lvlJc w:val="left"/>
      <w:pPr>
        <w:tabs>
          <w:tab w:val="num" w:pos="1788"/>
        </w:tabs>
        <w:ind w:left="1788" w:hanging="360"/>
      </w:pPr>
    </w:lvl>
    <w:lvl w:ilvl="2">
      <w:start w:val="1"/>
      <w:numFmt w:val="lowerRoman"/>
      <w:suff w:val="space"/>
      <w:lvlText w:val="%3."/>
      <w:lvlJc w:val="right"/>
      <w:pPr>
        <w:tabs>
          <w:tab w:val="num" w:pos="2508"/>
        </w:tabs>
        <w:ind w:left="2508" w:hanging="180"/>
      </w:pPr>
    </w:lvl>
    <w:lvl w:ilvl="3">
      <w:start w:val="1"/>
      <w:numFmt w:val="decimal"/>
      <w:suff w:val="space"/>
      <w:lvlText w:val="%4."/>
      <w:lvlJc w:val="left"/>
      <w:pPr>
        <w:tabs>
          <w:tab w:val="num" w:pos="3228"/>
        </w:tabs>
        <w:ind w:left="3228" w:hanging="360"/>
      </w:pPr>
    </w:lvl>
    <w:lvl w:ilvl="4">
      <w:start w:val="1"/>
      <w:numFmt w:val="lowerLetter"/>
      <w:suff w:val="space"/>
      <w:lvlText w:val="%5."/>
      <w:lvlJc w:val="left"/>
      <w:pPr>
        <w:tabs>
          <w:tab w:val="num" w:pos="3948"/>
        </w:tabs>
        <w:ind w:left="3948" w:hanging="360"/>
      </w:pPr>
    </w:lvl>
    <w:lvl w:ilvl="5">
      <w:start w:val="1"/>
      <w:numFmt w:val="lowerRoman"/>
      <w:suff w:val="space"/>
      <w:lvlText w:val="%6."/>
      <w:lvlJc w:val="right"/>
      <w:pPr>
        <w:tabs>
          <w:tab w:val="num" w:pos="4668"/>
        </w:tabs>
        <w:ind w:left="4668" w:hanging="180"/>
      </w:pPr>
    </w:lvl>
    <w:lvl w:ilvl="6">
      <w:start w:val="1"/>
      <w:numFmt w:val="decimal"/>
      <w:suff w:val="space"/>
      <w:lvlText w:val="%7."/>
      <w:lvlJc w:val="left"/>
      <w:pPr>
        <w:tabs>
          <w:tab w:val="num" w:pos="5388"/>
        </w:tabs>
        <w:ind w:left="5388" w:hanging="360"/>
      </w:pPr>
    </w:lvl>
    <w:lvl w:ilvl="7">
      <w:start w:val="1"/>
      <w:numFmt w:val="lowerLetter"/>
      <w:suff w:val="space"/>
      <w:lvlText w:val="%8."/>
      <w:lvlJc w:val="left"/>
      <w:pPr>
        <w:tabs>
          <w:tab w:val="num" w:pos="6108"/>
        </w:tabs>
        <w:ind w:left="6108" w:hanging="360"/>
      </w:pPr>
    </w:lvl>
    <w:lvl w:ilvl="8">
      <w:start w:val="1"/>
      <w:numFmt w:val="lowerRoman"/>
      <w:suff w:val="space"/>
      <w:lvlText w:val="%9."/>
      <w:lvlJc w:val="right"/>
      <w:pPr>
        <w:tabs>
          <w:tab w:val="num" w:pos="6828"/>
        </w:tabs>
        <w:ind w:left="6828" w:hanging="180"/>
      </w:pPr>
    </w:lvl>
  </w:abstractNum>
  <w:abstractNum w:abstractNumId="19">
    <w:nsid w:val="41924E71"/>
    <w:multiLevelType w:val="multilevel"/>
    <w:tmpl w:val="132276E8"/>
    <w:lvl w:ilvl="0">
      <w:start w:val="4"/>
      <w:numFmt w:val="bullet"/>
      <w:suff w:val="space"/>
      <w:lvlText w:val="-"/>
      <w:lvlJc w:val="left"/>
      <w:pPr>
        <w:ind w:left="420" w:hanging="360"/>
      </w:pPr>
      <w:rPr>
        <w:rFonts w:ascii="Arial" w:eastAsia="Times New Roman" w:hAnsi="Arial" w:cs="Arial" w:hint="default"/>
      </w:rPr>
    </w:lvl>
    <w:lvl w:ilvl="1">
      <w:start w:val="1"/>
      <w:numFmt w:val="bullet"/>
      <w:suff w:val="space"/>
      <w:lvlText w:val="o"/>
      <w:lvlJc w:val="left"/>
      <w:pPr>
        <w:ind w:left="1140" w:hanging="360"/>
      </w:pPr>
      <w:rPr>
        <w:rFonts w:ascii="Courier New" w:hAnsi="Courier New" w:cs="Courier New" w:hint="default"/>
      </w:rPr>
    </w:lvl>
    <w:lvl w:ilvl="2">
      <w:start w:val="1"/>
      <w:numFmt w:val="bullet"/>
      <w:suff w:val="space"/>
      <w:lvlText w:val=""/>
      <w:lvlJc w:val="left"/>
      <w:pPr>
        <w:ind w:left="1860" w:hanging="360"/>
      </w:pPr>
      <w:rPr>
        <w:rFonts w:ascii="Wingdings" w:hAnsi="Wingdings" w:hint="default"/>
      </w:rPr>
    </w:lvl>
    <w:lvl w:ilvl="3">
      <w:start w:val="1"/>
      <w:numFmt w:val="bullet"/>
      <w:suff w:val="space"/>
      <w:lvlText w:val=""/>
      <w:lvlJc w:val="left"/>
      <w:pPr>
        <w:ind w:left="2580" w:hanging="360"/>
      </w:pPr>
      <w:rPr>
        <w:rFonts w:ascii="Symbol" w:hAnsi="Symbol" w:hint="default"/>
      </w:rPr>
    </w:lvl>
    <w:lvl w:ilvl="4">
      <w:start w:val="1"/>
      <w:numFmt w:val="bullet"/>
      <w:suff w:val="space"/>
      <w:lvlText w:val="o"/>
      <w:lvlJc w:val="left"/>
      <w:pPr>
        <w:ind w:left="3300" w:hanging="360"/>
      </w:pPr>
      <w:rPr>
        <w:rFonts w:ascii="Courier New" w:hAnsi="Courier New" w:cs="Courier New" w:hint="default"/>
      </w:rPr>
    </w:lvl>
    <w:lvl w:ilvl="5">
      <w:start w:val="1"/>
      <w:numFmt w:val="bullet"/>
      <w:suff w:val="space"/>
      <w:lvlText w:val=""/>
      <w:lvlJc w:val="left"/>
      <w:pPr>
        <w:ind w:left="4020" w:hanging="360"/>
      </w:pPr>
      <w:rPr>
        <w:rFonts w:ascii="Wingdings" w:hAnsi="Wingdings" w:hint="default"/>
      </w:rPr>
    </w:lvl>
    <w:lvl w:ilvl="6">
      <w:start w:val="1"/>
      <w:numFmt w:val="bullet"/>
      <w:suff w:val="space"/>
      <w:lvlText w:val=""/>
      <w:lvlJc w:val="left"/>
      <w:pPr>
        <w:ind w:left="4740" w:hanging="360"/>
      </w:pPr>
      <w:rPr>
        <w:rFonts w:ascii="Symbol" w:hAnsi="Symbol" w:hint="default"/>
      </w:rPr>
    </w:lvl>
    <w:lvl w:ilvl="7">
      <w:start w:val="1"/>
      <w:numFmt w:val="bullet"/>
      <w:suff w:val="space"/>
      <w:lvlText w:val="o"/>
      <w:lvlJc w:val="left"/>
      <w:pPr>
        <w:ind w:left="5460" w:hanging="360"/>
      </w:pPr>
      <w:rPr>
        <w:rFonts w:ascii="Courier New" w:hAnsi="Courier New" w:cs="Courier New" w:hint="default"/>
      </w:rPr>
    </w:lvl>
    <w:lvl w:ilvl="8">
      <w:start w:val="1"/>
      <w:numFmt w:val="bullet"/>
      <w:suff w:val="space"/>
      <w:lvlText w:val=""/>
      <w:lvlJc w:val="left"/>
      <w:pPr>
        <w:ind w:left="6180" w:hanging="360"/>
      </w:pPr>
      <w:rPr>
        <w:rFonts w:ascii="Wingdings" w:hAnsi="Wingdings" w:hint="default"/>
      </w:rPr>
    </w:lvl>
  </w:abstractNum>
  <w:abstractNum w:abstractNumId="20">
    <w:nsid w:val="4368299F"/>
    <w:multiLevelType w:val="multilevel"/>
    <w:tmpl w:val="C808991E"/>
    <w:lvl w:ilvl="0">
      <w:start w:val="1"/>
      <w:numFmt w:val="decimal"/>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21">
    <w:nsid w:val="44D3280F"/>
    <w:multiLevelType w:val="multilevel"/>
    <w:tmpl w:val="22CC6DAE"/>
    <w:lvl w:ilvl="0">
      <w:start w:val="1"/>
      <w:numFmt w:val="lowerLetter"/>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22">
    <w:nsid w:val="4A4C0521"/>
    <w:multiLevelType w:val="multilevel"/>
    <w:tmpl w:val="CDC23A3C"/>
    <w:lvl w:ilvl="0">
      <w:start w:val="5"/>
      <w:numFmt w:val="decimal"/>
      <w:suff w:val="space"/>
      <w:lvlText w:val="%1."/>
      <w:lvlJc w:val="left"/>
      <w:pPr>
        <w:tabs>
          <w:tab w:val="num" w:pos="360"/>
        </w:tabs>
        <w:ind w:left="360" w:hanging="360"/>
      </w:pPr>
      <w:rPr>
        <w:rFonts w:hint="default"/>
      </w:rPr>
    </w:lvl>
    <w:lvl w:ilvl="1">
      <w:start w:val="1"/>
      <w:numFmt w:val="decimal"/>
      <w:suff w:val="space"/>
      <w:lvlText w:val="%1.%2."/>
      <w:lvlJc w:val="left"/>
      <w:pPr>
        <w:tabs>
          <w:tab w:val="num" w:pos="360"/>
        </w:tabs>
        <w:ind w:left="360" w:hanging="360"/>
      </w:pPr>
      <w:rPr>
        <w:rFonts w:hint="default"/>
      </w:rPr>
    </w:lvl>
    <w:lvl w:ilvl="2">
      <w:start w:val="1"/>
      <w:numFmt w:val="decimal"/>
      <w:suff w:val="space"/>
      <w:lvlText w:val="%1.%2.%3."/>
      <w:lvlJc w:val="left"/>
      <w:pPr>
        <w:tabs>
          <w:tab w:val="num" w:pos="720"/>
        </w:tabs>
        <w:ind w:left="720" w:hanging="720"/>
      </w:pPr>
      <w:rPr>
        <w:rFonts w:hint="default"/>
      </w:rPr>
    </w:lvl>
    <w:lvl w:ilvl="3">
      <w:start w:val="1"/>
      <w:numFmt w:val="decimal"/>
      <w:suff w:val="space"/>
      <w:lvlText w:val="%1.%2.%3.%4."/>
      <w:lvlJc w:val="left"/>
      <w:pPr>
        <w:tabs>
          <w:tab w:val="num" w:pos="720"/>
        </w:tabs>
        <w:ind w:left="720" w:hanging="720"/>
      </w:pPr>
      <w:rPr>
        <w:rFonts w:hint="default"/>
      </w:rPr>
    </w:lvl>
    <w:lvl w:ilvl="4">
      <w:start w:val="1"/>
      <w:numFmt w:val="decimal"/>
      <w:suff w:val="space"/>
      <w:lvlText w:val="%1.%2.%3.%4.%5."/>
      <w:lvlJc w:val="left"/>
      <w:pPr>
        <w:tabs>
          <w:tab w:val="num" w:pos="1080"/>
        </w:tabs>
        <w:ind w:left="1080" w:hanging="1080"/>
      </w:pPr>
      <w:rPr>
        <w:rFonts w:hint="default"/>
      </w:rPr>
    </w:lvl>
    <w:lvl w:ilvl="5">
      <w:start w:val="1"/>
      <w:numFmt w:val="decimal"/>
      <w:suff w:val="space"/>
      <w:lvlText w:val="%1.%2.%3.%4.%5.%6."/>
      <w:lvlJc w:val="left"/>
      <w:pPr>
        <w:tabs>
          <w:tab w:val="num" w:pos="1080"/>
        </w:tabs>
        <w:ind w:left="1080" w:hanging="1080"/>
      </w:pPr>
      <w:rPr>
        <w:rFonts w:hint="default"/>
      </w:rPr>
    </w:lvl>
    <w:lvl w:ilvl="6">
      <w:start w:val="1"/>
      <w:numFmt w:val="decimal"/>
      <w:suff w:val="space"/>
      <w:lvlText w:val="%1.%2.%3.%4.%5.%6.%7."/>
      <w:lvlJc w:val="left"/>
      <w:pPr>
        <w:tabs>
          <w:tab w:val="num" w:pos="1440"/>
        </w:tabs>
        <w:ind w:left="1440" w:hanging="1440"/>
      </w:pPr>
      <w:rPr>
        <w:rFonts w:hint="default"/>
      </w:rPr>
    </w:lvl>
    <w:lvl w:ilvl="7">
      <w:start w:val="1"/>
      <w:numFmt w:val="decimal"/>
      <w:suff w:val="space"/>
      <w:lvlText w:val="%1.%2.%3.%4.%5.%6.%7.%8."/>
      <w:lvlJc w:val="left"/>
      <w:pPr>
        <w:tabs>
          <w:tab w:val="num" w:pos="1440"/>
        </w:tabs>
        <w:ind w:left="1440" w:hanging="1440"/>
      </w:pPr>
      <w:rPr>
        <w:rFonts w:hint="default"/>
      </w:rPr>
    </w:lvl>
    <w:lvl w:ilvl="8">
      <w:start w:val="1"/>
      <w:numFmt w:val="decimal"/>
      <w:suff w:val="space"/>
      <w:lvlText w:val="%1.%2.%3.%4.%5.%6.%7.%8.%9."/>
      <w:lvlJc w:val="left"/>
      <w:pPr>
        <w:tabs>
          <w:tab w:val="num" w:pos="1800"/>
        </w:tabs>
        <w:ind w:left="1800" w:hanging="1800"/>
      </w:pPr>
      <w:rPr>
        <w:rFonts w:hint="default"/>
      </w:rPr>
    </w:lvl>
  </w:abstractNum>
  <w:abstractNum w:abstractNumId="23">
    <w:nsid w:val="553220A2"/>
    <w:multiLevelType w:val="multilevel"/>
    <w:tmpl w:val="1B7A6D5C"/>
    <w:lvl w:ilvl="0">
      <w:start w:val="1"/>
      <w:numFmt w:val="bullet"/>
      <w:suff w:val="space"/>
      <w:lvlText w:val=""/>
      <w:lvlJc w:val="left"/>
      <w:pPr>
        <w:tabs>
          <w:tab w:val="num" w:pos="1068"/>
        </w:tabs>
        <w:ind w:left="1068" w:hanging="360"/>
      </w:pPr>
      <w:rPr>
        <w:rFonts w:ascii="Symbol" w:hAnsi="Symbol" w:hint="default"/>
      </w:rPr>
    </w:lvl>
    <w:lvl w:ilvl="1">
      <w:start w:val="1"/>
      <w:numFmt w:val="bullet"/>
      <w:suff w:val="space"/>
      <w:lvlText w:val="o"/>
      <w:lvlJc w:val="left"/>
      <w:pPr>
        <w:tabs>
          <w:tab w:val="num" w:pos="528"/>
        </w:tabs>
        <w:ind w:left="528" w:hanging="360"/>
      </w:pPr>
      <w:rPr>
        <w:rFonts w:ascii="Courier New" w:hAnsi="Courier New" w:cs="Courier New" w:hint="default"/>
      </w:rPr>
    </w:lvl>
    <w:lvl w:ilvl="2">
      <w:start w:val="1"/>
      <w:numFmt w:val="bullet"/>
      <w:suff w:val="space"/>
      <w:lvlText w:val=""/>
      <w:lvlJc w:val="left"/>
      <w:pPr>
        <w:tabs>
          <w:tab w:val="num" w:pos="1248"/>
        </w:tabs>
        <w:ind w:left="1248" w:hanging="360"/>
      </w:pPr>
      <w:rPr>
        <w:rFonts w:ascii="Wingdings" w:hAnsi="Wingdings" w:hint="default"/>
      </w:rPr>
    </w:lvl>
    <w:lvl w:ilvl="3">
      <w:start w:val="1"/>
      <w:numFmt w:val="bullet"/>
      <w:suff w:val="space"/>
      <w:lvlText w:val=""/>
      <w:lvlJc w:val="left"/>
      <w:pPr>
        <w:tabs>
          <w:tab w:val="num" w:pos="1968"/>
        </w:tabs>
        <w:ind w:left="1968" w:hanging="360"/>
      </w:pPr>
      <w:rPr>
        <w:rFonts w:ascii="Symbol" w:hAnsi="Symbol" w:hint="default"/>
      </w:rPr>
    </w:lvl>
    <w:lvl w:ilvl="4">
      <w:start w:val="1"/>
      <w:numFmt w:val="bullet"/>
      <w:suff w:val="space"/>
      <w:lvlText w:val="o"/>
      <w:lvlJc w:val="left"/>
      <w:pPr>
        <w:tabs>
          <w:tab w:val="num" w:pos="2688"/>
        </w:tabs>
        <w:ind w:left="2688" w:hanging="360"/>
      </w:pPr>
      <w:rPr>
        <w:rFonts w:ascii="Courier New" w:hAnsi="Courier New" w:cs="Courier New" w:hint="default"/>
      </w:rPr>
    </w:lvl>
    <w:lvl w:ilvl="5">
      <w:start w:val="1"/>
      <w:numFmt w:val="bullet"/>
      <w:suff w:val="space"/>
      <w:lvlText w:val=""/>
      <w:lvlJc w:val="left"/>
      <w:pPr>
        <w:tabs>
          <w:tab w:val="num" w:pos="3408"/>
        </w:tabs>
        <w:ind w:left="3408" w:hanging="360"/>
      </w:pPr>
      <w:rPr>
        <w:rFonts w:ascii="Wingdings" w:hAnsi="Wingdings" w:hint="default"/>
      </w:rPr>
    </w:lvl>
    <w:lvl w:ilvl="6">
      <w:start w:val="1"/>
      <w:numFmt w:val="bullet"/>
      <w:suff w:val="space"/>
      <w:lvlText w:val=""/>
      <w:lvlJc w:val="left"/>
      <w:pPr>
        <w:tabs>
          <w:tab w:val="num" w:pos="4128"/>
        </w:tabs>
        <w:ind w:left="4128" w:hanging="360"/>
      </w:pPr>
      <w:rPr>
        <w:rFonts w:ascii="Symbol" w:hAnsi="Symbol" w:hint="default"/>
      </w:rPr>
    </w:lvl>
    <w:lvl w:ilvl="7">
      <w:start w:val="1"/>
      <w:numFmt w:val="bullet"/>
      <w:suff w:val="space"/>
      <w:lvlText w:val="o"/>
      <w:lvlJc w:val="left"/>
      <w:pPr>
        <w:tabs>
          <w:tab w:val="num" w:pos="4848"/>
        </w:tabs>
        <w:ind w:left="4848" w:hanging="360"/>
      </w:pPr>
      <w:rPr>
        <w:rFonts w:ascii="Courier New" w:hAnsi="Courier New" w:cs="Courier New" w:hint="default"/>
      </w:rPr>
    </w:lvl>
    <w:lvl w:ilvl="8">
      <w:start w:val="1"/>
      <w:numFmt w:val="bullet"/>
      <w:suff w:val="space"/>
      <w:lvlText w:val=""/>
      <w:lvlJc w:val="left"/>
      <w:pPr>
        <w:tabs>
          <w:tab w:val="num" w:pos="5568"/>
        </w:tabs>
        <w:ind w:left="5568" w:hanging="360"/>
      </w:pPr>
      <w:rPr>
        <w:rFonts w:ascii="Wingdings" w:hAnsi="Wingdings" w:hint="default"/>
      </w:rPr>
    </w:lvl>
  </w:abstractNum>
  <w:abstractNum w:abstractNumId="24">
    <w:nsid w:val="5D670746"/>
    <w:multiLevelType w:val="multilevel"/>
    <w:tmpl w:val="721C3B2A"/>
    <w:lvl w:ilvl="0">
      <w:start w:val="1"/>
      <w:numFmt w:val="lowerLetter"/>
      <w:suff w:val="space"/>
      <w:lvlText w:val="%1)"/>
      <w:lvlJc w:val="left"/>
      <w:pPr>
        <w:tabs>
          <w:tab w:val="num" w:pos="1068"/>
        </w:tabs>
        <w:ind w:left="1068" w:hanging="360"/>
      </w:pPr>
      <w:rPr>
        <w:b w:val="0"/>
      </w:rPr>
    </w:lvl>
    <w:lvl w:ilvl="1">
      <w:start w:val="1"/>
      <w:numFmt w:val="lowerLetter"/>
      <w:suff w:val="space"/>
      <w:lvlText w:val="%2."/>
      <w:lvlJc w:val="left"/>
      <w:pPr>
        <w:tabs>
          <w:tab w:val="num" w:pos="1788"/>
        </w:tabs>
        <w:ind w:left="1788" w:hanging="360"/>
      </w:pPr>
    </w:lvl>
    <w:lvl w:ilvl="2">
      <w:start w:val="1"/>
      <w:numFmt w:val="lowerRoman"/>
      <w:suff w:val="space"/>
      <w:lvlText w:val="%3."/>
      <w:lvlJc w:val="right"/>
      <w:pPr>
        <w:tabs>
          <w:tab w:val="num" w:pos="2508"/>
        </w:tabs>
        <w:ind w:left="2508" w:hanging="180"/>
      </w:pPr>
    </w:lvl>
    <w:lvl w:ilvl="3">
      <w:start w:val="1"/>
      <w:numFmt w:val="decimal"/>
      <w:suff w:val="space"/>
      <w:lvlText w:val="%4."/>
      <w:lvlJc w:val="left"/>
      <w:pPr>
        <w:tabs>
          <w:tab w:val="num" w:pos="3228"/>
        </w:tabs>
        <w:ind w:left="3228" w:hanging="360"/>
      </w:pPr>
    </w:lvl>
    <w:lvl w:ilvl="4">
      <w:start w:val="1"/>
      <w:numFmt w:val="lowerLetter"/>
      <w:suff w:val="space"/>
      <w:lvlText w:val="%5."/>
      <w:lvlJc w:val="left"/>
      <w:pPr>
        <w:tabs>
          <w:tab w:val="num" w:pos="3948"/>
        </w:tabs>
        <w:ind w:left="3948" w:hanging="360"/>
      </w:pPr>
    </w:lvl>
    <w:lvl w:ilvl="5">
      <w:start w:val="1"/>
      <w:numFmt w:val="lowerRoman"/>
      <w:suff w:val="space"/>
      <w:lvlText w:val="%6."/>
      <w:lvlJc w:val="right"/>
      <w:pPr>
        <w:tabs>
          <w:tab w:val="num" w:pos="4668"/>
        </w:tabs>
        <w:ind w:left="4668" w:hanging="180"/>
      </w:pPr>
    </w:lvl>
    <w:lvl w:ilvl="6">
      <w:start w:val="1"/>
      <w:numFmt w:val="decimal"/>
      <w:suff w:val="space"/>
      <w:lvlText w:val="%7."/>
      <w:lvlJc w:val="left"/>
      <w:pPr>
        <w:tabs>
          <w:tab w:val="num" w:pos="5388"/>
        </w:tabs>
        <w:ind w:left="5388" w:hanging="360"/>
      </w:pPr>
    </w:lvl>
    <w:lvl w:ilvl="7">
      <w:start w:val="1"/>
      <w:numFmt w:val="lowerLetter"/>
      <w:suff w:val="space"/>
      <w:lvlText w:val="%8."/>
      <w:lvlJc w:val="left"/>
      <w:pPr>
        <w:tabs>
          <w:tab w:val="num" w:pos="6108"/>
        </w:tabs>
        <w:ind w:left="6108" w:hanging="360"/>
      </w:pPr>
    </w:lvl>
    <w:lvl w:ilvl="8">
      <w:start w:val="1"/>
      <w:numFmt w:val="lowerRoman"/>
      <w:suff w:val="space"/>
      <w:lvlText w:val="%9."/>
      <w:lvlJc w:val="right"/>
      <w:pPr>
        <w:tabs>
          <w:tab w:val="num" w:pos="6828"/>
        </w:tabs>
        <w:ind w:left="6828" w:hanging="180"/>
      </w:pPr>
    </w:lvl>
  </w:abstractNum>
  <w:abstractNum w:abstractNumId="25">
    <w:nsid w:val="5DD27B80"/>
    <w:multiLevelType w:val="multilevel"/>
    <w:tmpl w:val="5282ADBA"/>
    <w:lvl w:ilvl="0">
      <w:start w:val="1"/>
      <w:numFmt w:val="decimal"/>
      <w:suff w:val="space"/>
      <w:lvlText w:val="%1."/>
      <w:lvlJc w:val="left"/>
      <w:pPr>
        <w:tabs>
          <w:tab w:val="num" w:pos="1068"/>
        </w:tabs>
        <w:ind w:left="1068" w:hanging="360"/>
      </w:pPr>
      <w:rPr>
        <w:b w:val="0"/>
        <w:color w:val="auto"/>
      </w:rPr>
    </w:lvl>
    <w:lvl w:ilvl="1">
      <w:start w:val="1"/>
      <w:numFmt w:val="lowerLetter"/>
      <w:suff w:val="space"/>
      <w:lvlText w:val="%2."/>
      <w:lvlJc w:val="left"/>
      <w:pPr>
        <w:tabs>
          <w:tab w:val="num" w:pos="1788"/>
        </w:tabs>
        <w:ind w:left="1788" w:hanging="360"/>
      </w:pPr>
    </w:lvl>
    <w:lvl w:ilvl="2">
      <w:start w:val="1"/>
      <w:numFmt w:val="lowerRoman"/>
      <w:suff w:val="space"/>
      <w:lvlText w:val="%3."/>
      <w:lvlJc w:val="right"/>
      <w:pPr>
        <w:tabs>
          <w:tab w:val="num" w:pos="2508"/>
        </w:tabs>
        <w:ind w:left="2508" w:hanging="180"/>
      </w:pPr>
    </w:lvl>
    <w:lvl w:ilvl="3">
      <w:start w:val="1"/>
      <w:numFmt w:val="decimal"/>
      <w:suff w:val="space"/>
      <w:lvlText w:val="%4."/>
      <w:lvlJc w:val="left"/>
      <w:pPr>
        <w:tabs>
          <w:tab w:val="num" w:pos="3228"/>
        </w:tabs>
        <w:ind w:left="3228" w:hanging="360"/>
      </w:pPr>
    </w:lvl>
    <w:lvl w:ilvl="4">
      <w:start w:val="1"/>
      <w:numFmt w:val="lowerLetter"/>
      <w:suff w:val="space"/>
      <w:lvlText w:val="%5."/>
      <w:lvlJc w:val="left"/>
      <w:pPr>
        <w:tabs>
          <w:tab w:val="num" w:pos="3948"/>
        </w:tabs>
        <w:ind w:left="3948" w:hanging="360"/>
      </w:pPr>
    </w:lvl>
    <w:lvl w:ilvl="5">
      <w:start w:val="1"/>
      <w:numFmt w:val="lowerRoman"/>
      <w:suff w:val="space"/>
      <w:lvlText w:val="%6."/>
      <w:lvlJc w:val="right"/>
      <w:pPr>
        <w:tabs>
          <w:tab w:val="num" w:pos="4668"/>
        </w:tabs>
        <w:ind w:left="4668" w:hanging="180"/>
      </w:pPr>
    </w:lvl>
    <w:lvl w:ilvl="6">
      <w:start w:val="1"/>
      <w:numFmt w:val="decimal"/>
      <w:suff w:val="space"/>
      <w:lvlText w:val="%7."/>
      <w:lvlJc w:val="left"/>
      <w:pPr>
        <w:tabs>
          <w:tab w:val="num" w:pos="5388"/>
        </w:tabs>
        <w:ind w:left="5388" w:hanging="360"/>
      </w:pPr>
    </w:lvl>
    <w:lvl w:ilvl="7">
      <w:start w:val="1"/>
      <w:numFmt w:val="lowerLetter"/>
      <w:suff w:val="space"/>
      <w:lvlText w:val="%8."/>
      <w:lvlJc w:val="left"/>
      <w:pPr>
        <w:tabs>
          <w:tab w:val="num" w:pos="6108"/>
        </w:tabs>
        <w:ind w:left="6108" w:hanging="360"/>
      </w:pPr>
    </w:lvl>
    <w:lvl w:ilvl="8">
      <w:start w:val="1"/>
      <w:numFmt w:val="lowerRoman"/>
      <w:suff w:val="space"/>
      <w:lvlText w:val="%9."/>
      <w:lvlJc w:val="right"/>
      <w:pPr>
        <w:tabs>
          <w:tab w:val="num" w:pos="6828"/>
        </w:tabs>
        <w:ind w:left="6828" w:hanging="180"/>
      </w:pPr>
    </w:lvl>
  </w:abstractNum>
  <w:abstractNum w:abstractNumId="26">
    <w:nsid w:val="5E3D1B77"/>
    <w:multiLevelType w:val="multilevel"/>
    <w:tmpl w:val="B2DE6E90"/>
    <w:lvl w:ilvl="0">
      <w:start w:val="1"/>
      <w:numFmt w:val="decimal"/>
      <w:suff w:val="space"/>
      <w:lvlText w:val="%1."/>
      <w:lvlJc w:val="left"/>
      <w:pPr>
        <w:tabs>
          <w:tab w:val="num" w:pos="360"/>
        </w:tabs>
        <w:ind w:left="360" w:hanging="360"/>
      </w:pPr>
    </w:lvl>
    <w:lvl w:ilvl="1">
      <w:start w:val="1"/>
      <w:numFmt w:val="lowerLetter"/>
      <w:suff w:val="space"/>
      <w:lvlText w:val="%2."/>
      <w:lvlJc w:val="left"/>
      <w:pPr>
        <w:tabs>
          <w:tab w:val="num" w:pos="1080"/>
        </w:tabs>
        <w:ind w:left="1080" w:hanging="360"/>
      </w:pPr>
    </w:lvl>
    <w:lvl w:ilvl="2">
      <w:start w:val="1"/>
      <w:numFmt w:val="lowerRoman"/>
      <w:suff w:val="space"/>
      <w:lvlText w:val="%3."/>
      <w:lvlJc w:val="right"/>
      <w:pPr>
        <w:tabs>
          <w:tab w:val="num" w:pos="1800"/>
        </w:tabs>
        <w:ind w:left="1800" w:hanging="180"/>
      </w:pPr>
    </w:lvl>
    <w:lvl w:ilvl="3">
      <w:start w:val="1"/>
      <w:numFmt w:val="decimal"/>
      <w:suff w:val="space"/>
      <w:lvlText w:val="%4."/>
      <w:lvlJc w:val="left"/>
      <w:pPr>
        <w:tabs>
          <w:tab w:val="num" w:pos="2520"/>
        </w:tabs>
        <w:ind w:left="2520" w:hanging="360"/>
      </w:pPr>
    </w:lvl>
    <w:lvl w:ilvl="4">
      <w:start w:val="1"/>
      <w:numFmt w:val="lowerLetter"/>
      <w:suff w:val="space"/>
      <w:lvlText w:val="%5."/>
      <w:lvlJc w:val="left"/>
      <w:pPr>
        <w:tabs>
          <w:tab w:val="num" w:pos="3240"/>
        </w:tabs>
        <w:ind w:left="3240" w:hanging="360"/>
      </w:pPr>
    </w:lvl>
    <w:lvl w:ilvl="5">
      <w:start w:val="1"/>
      <w:numFmt w:val="lowerRoman"/>
      <w:suff w:val="space"/>
      <w:lvlText w:val="%6."/>
      <w:lvlJc w:val="right"/>
      <w:pPr>
        <w:tabs>
          <w:tab w:val="num" w:pos="3960"/>
        </w:tabs>
        <w:ind w:left="3960" w:hanging="180"/>
      </w:pPr>
    </w:lvl>
    <w:lvl w:ilvl="6">
      <w:start w:val="1"/>
      <w:numFmt w:val="decimal"/>
      <w:suff w:val="space"/>
      <w:lvlText w:val="%7."/>
      <w:lvlJc w:val="left"/>
      <w:pPr>
        <w:tabs>
          <w:tab w:val="num" w:pos="4680"/>
        </w:tabs>
        <w:ind w:left="4680" w:hanging="360"/>
      </w:pPr>
    </w:lvl>
    <w:lvl w:ilvl="7">
      <w:start w:val="1"/>
      <w:numFmt w:val="lowerLetter"/>
      <w:suff w:val="space"/>
      <w:lvlText w:val="%8."/>
      <w:lvlJc w:val="left"/>
      <w:pPr>
        <w:tabs>
          <w:tab w:val="num" w:pos="5400"/>
        </w:tabs>
        <w:ind w:left="5400" w:hanging="360"/>
      </w:pPr>
    </w:lvl>
    <w:lvl w:ilvl="8">
      <w:start w:val="1"/>
      <w:numFmt w:val="lowerRoman"/>
      <w:suff w:val="space"/>
      <w:lvlText w:val="%9."/>
      <w:lvlJc w:val="right"/>
      <w:pPr>
        <w:tabs>
          <w:tab w:val="num" w:pos="6120"/>
        </w:tabs>
        <w:ind w:left="6120" w:hanging="180"/>
      </w:pPr>
    </w:lvl>
  </w:abstractNum>
  <w:abstractNum w:abstractNumId="27">
    <w:nsid w:val="5E6F12E1"/>
    <w:multiLevelType w:val="multilevel"/>
    <w:tmpl w:val="CFEE8902"/>
    <w:lvl w:ilvl="0">
      <w:start w:val="1"/>
      <w:numFmt w:val="lowerLetter"/>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28">
    <w:nsid w:val="5FBA3861"/>
    <w:multiLevelType w:val="multilevel"/>
    <w:tmpl w:val="1C543CAA"/>
    <w:lvl w:ilvl="0">
      <w:start w:val="1"/>
      <w:numFmt w:val="decimal"/>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29">
    <w:nsid w:val="664C4B15"/>
    <w:multiLevelType w:val="multilevel"/>
    <w:tmpl w:val="5EC65972"/>
    <w:lvl w:ilvl="0">
      <w:start w:val="1"/>
      <w:numFmt w:val="lowerLetter"/>
      <w:suff w:val="space"/>
      <w:lvlText w:val="%1)"/>
      <w:lvlJc w:val="left"/>
      <w:pPr>
        <w:tabs>
          <w:tab w:val="num" w:pos="720"/>
        </w:tabs>
        <w:ind w:left="720" w:hanging="360"/>
      </w:pPr>
      <w:rPr>
        <w:b w:val="0"/>
        <w:color w:val="auto"/>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30">
    <w:nsid w:val="6FEC7F38"/>
    <w:multiLevelType w:val="multilevel"/>
    <w:tmpl w:val="CB7A82B0"/>
    <w:lvl w:ilvl="0">
      <w:start w:val="1"/>
      <w:numFmt w:val="lowerLetter"/>
      <w:suff w:val="space"/>
      <w:lvlText w:val="%1)"/>
      <w:lvlJc w:val="left"/>
      <w:pPr>
        <w:tabs>
          <w:tab w:val="num" w:pos="1069"/>
        </w:tabs>
        <w:ind w:left="1069" w:hanging="360"/>
      </w:pPr>
    </w:lvl>
    <w:lvl w:ilvl="1">
      <w:start w:val="1"/>
      <w:numFmt w:val="lowerLetter"/>
      <w:suff w:val="space"/>
      <w:lvlText w:val="%2."/>
      <w:lvlJc w:val="left"/>
      <w:pPr>
        <w:tabs>
          <w:tab w:val="num" w:pos="1789"/>
        </w:tabs>
        <w:ind w:left="1789" w:hanging="360"/>
      </w:pPr>
    </w:lvl>
    <w:lvl w:ilvl="2">
      <w:start w:val="1"/>
      <w:numFmt w:val="lowerRoman"/>
      <w:suff w:val="space"/>
      <w:lvlText w:val="%3."/>
      <w:lvlJc w:val="right"/>
      <w:pPr>
        <w:tabs>
          <w:tab w:val="num" w:pos="2509"/>
        </w:tabs>
        <w:ind w:left="2509" w:hanging="180"/>
      </w:pPr>
    </w:lvl>
    <w:lvl w:ilvl="3">
      <w:start w:val="1"/>
      <w:numFmt w:val="decimal"/>
      <w:suff w:val="space"/>
      <w:lvlText w:val="%4."/>
      <w:lvlJc w:val="left"/>
      <w:pPr>
        <w:tabs>
          <w:tab w:val="num" w:pos="3229"/>
        </w:tabs>
        <w:ind w:left="3229" w:hanging="360"/>
      </w:pPr>
    </w:lvl>
    <w:lvl w:ilvl="4">
      <w:start w:val="1"/>
      <w:numFmt w:val="lowerLetter"/>
      <w:suff w:val="space"/>
      <w:lvlText w:val="%5."/>
      <w:lvlJc w:val="left"/>
      <w:pPr>
        <w:tabs>
          <w:tab w:val="num" w:pos="3949"/>
        </w:tabs>
        <w:ind w:left="3949" w:hanging="360"/>
      </w:pPr>
    </w:lvl>
    <w:lvl w:ilvl="5">
      <w:start w:val="1"/>
      <w:numFmt w:val="lowerRoman"/>
      <w:suff w:val="space"/>
      <w:lvlText w:val="%6."/>
      <w:lvlJc w:val="right"/>
      <w:pPr>
        <w:tabs>
          <w:tab w:val="num" w:pos="4669"/>
        </w:tabs>
        <w:ind w:left="4669" w:hanging="180"/>
      </w:pPr>
    </w:lvl>
    <w:lvl w:ilvl="6">
      <w:start w:val="1"/>
      <w:numFmt w:val="decimal"/>
      <w:suff w:val="space"/>
      <w:lvlText w:val="%7."/>
      <w:lvlJc w:val="left"/>
      <w:pPr>
        <w:tabs>
          <w:tab w:val="num" w:pos="5389"/>
        </w:tabs>
        <w:ind w:left="5389" w:hanging="360"/>
      </w:pPr>
    </w:lvl>
    <w:lvl w:ilvl="7">
      <w:start w:val="1"/>
      <w:numFmt w:val="lowerLetter"/>
      <w:suff w:val="space"/>
      <w:lvlText w:val="%8."/>
      <w:lvlJc w:val="left"/>
      <w:pPr>
        <w:tabs>
          <w:tab w:val="num" w:pos="6109"/>
        </w:tabs>
        <w:ind w:left="6109" w:hanging="360"/>
      </w:pPr>
    </w:lvl>
    <w:lvl w:ilvl="8">
      <w:start w:val="1"/>
      <w:numFmt w:val="lowerRoman"/>
      <w:suff w:val="space"/>
      <w:lvlText w:val="%9."/>
      <w:lvlJc w:val="right"/>
      <w:pPr>
        <w:tabs>
          <w:tab w:val="num" w:pos="6829"/>
        </w:tabs>
        <w:ind w:left="6829" w:hanging="180"/>
      </w:pPr>
    </w:lvl>
  </w:abstractNum>
  <w:abstractNum w:abstractNumId="31">
    <w:nsid w:val="706A5BF7"/>
    <w:multiLevelType w:val="multilevel"/>
    <w:tmpl w:val="A3DA8E3A"/>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2">
    <w:nsid w:val="7282246E"/>
    <w:multiLevelType w:val="multilevel"/>
    <w:tmpl w:val="7D303B96"/>
    <w:lvl w:ilvl="0">
      <w:start w:val="1"/>
      <w:numFmt w:val="lowerLetter"/>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33">
    <w:nsid w:val="7857703C"/>
    <w:multiLevelType w:val="multilevel"/>
    <w:tmpl w:val="DD78ED20"/>
    <w:lvl w:ilvl="0">
      <w:start w:val="1"/>
      <w:numFmt w:val="decimal"/>
      <w:suff w:val="space"/>
      <w:lvlText w:val="%1."/>
      <w:lvlJc w:val="left"/>
      <w:pPr>
        <w:tabs>
          <w:tab w:val="num" w:pos="720"/>
        </w:tabs>
        <w:ind w:left="720" w:hanging="360"/>
      </w:p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34">
    <w:nsid w:val="7C5776E1"/>
    <w:multiLevelType w:val="multilevel"/>
    <w:tmpl w:val="E9FAB7B6"/>
    <w:lvl w:ilvl="0">
      <w:start w:val="1"/>
      <w:numFmt w:val="bullet"/>
      <w:suff w:val="space"/>
      <w:lvlText w:val=""/>
      <w:lvlJc w:val="left"/>
      <w:pPr>
        <w:tabs>
          <w:tab w:val="num" w:pos="1776"/>
        </w:tabs>
        <w:ind w:left="1776" w:hanging="360"/>
      </w:pPr>
      <w:rPr>
        <w:rFonts w:ascii="Symbol" w:hAnsi="Symbol" w:hint="default"/>
      </w:rPr>
    </w:lvl>
    <w:lvl w:ilvl="1">
      <w:start w:val="1"/>
      <w:numFmt w:val="decimal"/>
      <w:suff w:val="space"/>
      <w:lvlText w:val="%2."/>
      <w:lvlJc w:val="left"/>
      <w:pPr>
        <w:tabs>
          <w:tab w:val="num" w:pos="2496"/>
        </w:tabs>
        <w:ind w:left="2496" w:hanging="360"/>
      </w:pPr>
      <w:rPr>
        <w:rFonts w:hint="default"/>
      </w:rPr>
    </w:lvl>
    <w:lvl w:ilvl="2">
      <w:start w:val="1"/>
      <w:numFmt w:val="bullet"/>
      <w:suff w:val="space"/>
      <w:lvlText w:val=""/>
      <w:lvlJc w:val="left"/>
      <w:pPr>
        <w:tabs>
          <w:tab w:val="num" w:pos="3216"/>
        </w:tabs>
        <w:ind w:left="3216" w:hanging="360"/>
      </w:pPr>
      <w:rPr>
        <w:rFonts w:ascii="Wingdings" w:hAnsi="Wingdings" w:hint="default"/>
      </w:rPr>
    </w:lvl>
    <w:lvl w:ilvl="3">
      <w:start w:val="1"/>
      <w:numFmt w:val="bullet"/>
      <w:suff w:val="space"/>
      <w:lvlText w:val=""/>
      <w:lvlJc w:val="left"/>
      <w:pPr>
        <w:tabs>
          <w:tab w:val="num" w:pos="3936"/>
        </w:tabs>
        <w:ind w:left="3936" w:hanging="360"/>
      </w:pPr>
      <w:rPr>
        <w:rFonts w:ascii="Symbol" w:hAnsi="Symbol" w:hint="default"/>
      </w:rPr>
    </w:lvl>
    <w:lvl w:ilvl="4">
      <w:start w:val="1"/>
      <w:numFmt w:val="bullet"/>
      <w:suff w:val="space"/>
      <w:lvlText w:val="o"/>
      <w:lvlJc w:val="left"/>
      <w:pPr>
        <w:tabs>
          <w:tab w:val="num" w:pos="4656"/>
        </w:tabs>
        <w:ind w:left="4656" w:hanging="360"/>
      </w:pPr>
      <w:rPr>
        <w:rFonts w:ascii="Courier New" w:hAnsi="Courier New" w:cs="Courier New" w:hint="default"/>
      </w:rPr>
    </w:lvl>
    <w:lvl w:ilvl="5">
      <w:start w:val="1"/>
      <w:numFmt w:val="bullet"/>
      <w:suff w:val="space"/>
      <w:lvlText w:val=""/>
      <w:lvlJc w:val="left"/>
      <w:pPr>
        <w:tabs>
          <w:tab w:val="num" w:pos="5376"/>
        </w:tabs>
        <w:ind w:left="5376" w:hanging="360"/>
      </w:pPr>
      <w:rPr>
        <w:rFonts w:ascii="Wingdings" w:hAnsi="Wingdings" w:hint="default"/>
      </w:rPr>
    </w:lvl>
    <w:lvl w:ilvl="6">
      <w:start w:val="1"/>
      <w:numFmt w:val="bullet"/>
      <w:suff w:val="space"/>
      <w:lvlText w:val=""/>
      <w:lvlJc w:val="left"/>
      <w:pPr>
        <w:tabs>
          <w:tab w:val="num" w:pos="6096"/>
        </w:tabs>
        <w:ind w:left="6096" w:hanging="360"/>
      </w:pPr>
      <w:rPr>
        <w:rFonts w:ascii="Symbol" w:hAnsi="Symbol" w:hint="default"/>
      </w:rPr>
    </w:lvl>
    <w:lvl w:ilvl="7">
      <w:start w:val="1"/>
      <w:numFmt w:val="bullet"/>
      <w:suff w:val="space"/>
      <w:lvlText w:val="o"/>
      <w:lvlJc w:val="left"/>
      <w:pPr>
        <w:tabs>
          <w:tab w:val="num" w:pos="6816"/>
        </w:tabs>
        <w:ind w:left="6816" w:hanging="360"/>
      </w:pPr>
      <w:rPr>
        <w:rFonts w:ascii="Courier New" w:hAnsi="Courier New" w:cs="Courier New" w:hint="default"/>
      </w:rPr>
    </w:lvl>
    <w:lvl w:ilvl="8">
      <w:start w:val="1"/>
      <w:numFmt w:val="bullet"/>
      <w:suff w:val="space"/>
      <w:lvlText w:val=""/>
      <w:lvlJc w:val="left"/>
      <w:pPr>
        <w:tabs>
          <w:tab w:val="num" w:pos="7536"/>
        </w:tabs>
        <w:ind w:left="7536" w:hanging="360"/>
      </w:pPr>
      <w:rPr>
        <w:rFonts w:ascii="Wingdings" w:hAnsi="Wingdings" w:hint="default"/>
      </w:rPr>
    </w:lvl>
  </w:abstractNum>
  <w:num w:numId="1">
    <w:abstractNumId w:val="32"/>
  </w:num>
  <w:num w:numId="2">
    <w:abstractNumId w:val="3"/>
  </w:num>
  <w:num w:numId="3">
    <w:abstractNumId w:val="15"/>
  </w:num>
  <w:num w:numId="4">
    <w:abstractNumId w:val="9"/>
  </w:num>
  <w:num w:numId="5">
    <w:abstractNumId w:val="0"/>
  </w:num>
  <w:num w:numId="6">
    <w:abstractNumId w:val="27"/>
  </w:num>
  <w:num w:numId="7">
    <w:abstractNumId w:val="2"/>
  </w:num>
  <w:num w:numId="8">
    <w:abstractNumId w:val="24"/>
  </w:num>
  <w:num w:numId="9">
    <w:abstractNumId w:val="12"/>
  </w:num>
  <w:num w:numId="10">
    <w:abstractNumId w:val="33"/>
  </w:num>
  <w:num w:numId="11">
    <w:abstractNumId w:val="21"/>
  </w:num>
  <w:num w:numId="12">
    <w:abstractNumId w:val="20"/>
  </w:num>
  <w:num w:numId="13">
    <w:abstractNumId w:val="22"/>
  </w:num>
  <w:num w:numId="14">
    <w:abstractNumId w:val="30"/>
  </w:num>
  <w:num w:numId="15">
    <w:abstractNumId w:val="14"/>
  </w:num>
  <w:num w:numId="16">
    <w:abstractNumId w:val="34"/>
  </w:num>
  <w:num w:numId="17">
    <w:abstractNumId w:val="8"/>
  </w:num>
  <w:num w:numId="18">
    <w:abstractNumId w:val="25"/>
  </w:num>
  <w:num w:numId="19">
    <w:abstractNumId w:val="29"/>
  </w:num>
  <w:num w:numId="20">
    <w:abstractNumId w:val="10"/>
  </w:num>
  <w:num w:numId="21">
    <w:abstractNumId w:val="6"/>
  </w:num>
  <w:num w:numId="22">
    <w:abstractNumId w:val="28"/>
  </w:num>
  <w:num w:numId="23">
    <w:abstractNumId w:val="4"/>
  </w:num>
  <w:num w:numId="24">
    <w:abstractNumId w:val="5"/>
  </w:num>
  <w:num w:numId="25">
    <w:abstractNumId w:val="23"/>
  </w:num>
  <w:num w:numId="26">
    <w:abstractNumId w:val="16"/>
  </w:num>
  <w:num w:numId="27">
    <w:abstractNumId w:val="13"/>
  </w:num>
  <w:num w:numId="28">
    <w:abstractNumId w:val="26"/>
  </w:num>
  <w:num w:numId="29">
    <w:abstractNumId w:val="18"/>
  </w:num>
  <w:num w:numId="30">
    <w:abstractNumId w:val="1"/>
  </w:num>
  <w:num w:numId="31">
    <w:abstractNumId w:val="11"/>
  </w:num>
  <w:num w:numId="32">
    <w:abstractNumId w:val="19"/>
  </w:num>
  <w:num w:numId="33">
    <w:abstractNumId w:val="31"/>
  </w:num>
  <w:num w:numId="34">
    <w:abstractNumId w:val="1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D2"/>
    <w:rsid w:val="00107BC4"/>
    <w:rsid w:val="002026EB"/>
    <w:rsid w:val="00285C52"/>
    <w:rsid w:val="0035096C"/>
    <w:rsid w:val="00363AD3"/>
    <w:rsid w:val="00585E65"/>
    <w:rsid w:val="005A055A"/>
    <w:rsid w:val="00666272"/>
    <w:rsid w:val="006C18A5"/>
    <w:rsid w:val="006E4FE1"/>
    <w:rsid w:val="007715D2"/>
    <w:rsid w:val="007A48B3"/>
    <w:rsid w:val="009826A9"/>
    <w:rsid w:val="009C23A9"/>
    <w:rsid w:val="00A20D03"/>
    <w:rsid w:val="00A95BA1"/>
    <w:rsid w:val="00C4686F"/>
    <w:rsid w:val="00EE2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2267"/>
  <w15:docId w15:val="{8A73A247-1BF8-4BE0-921F-37E068B7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b/>
      <w:sz w:val="24"/>
      <w:lang w:val="de-DE"/>
    </w:rPr>
  </w:style>
  <w:style w:type="paragraph" w:styleId="Nadpis2">
    <w:name w:val="heading 2"/>
    <w:basedOn w:val="Normln"/>
    <w:next w:val="Normln"/>
    <w:link w:val="Nadpis2Char"/>
    <w:qFormat/>
    <w:pPr>
      <w:keepNext/>
      <w:outlineLvl w:val="1"/>
    </w:pPr>
    <w:rPr>
      <w:sz w:val="24"/>
      <w:lang w:val="de-DE"/>
    </w:rPr>
  </w:style>
  <w:style w:type="paragraph" w:styleId="Nadpis3">
    <w:name w:val="heading 3"/>
    <w:basedOn w:val="Normln"/>
    <w:next w:val="Normln"/>
    <w:link w:val="Nadpis3Char"/>
    <w:qFormat/>
    <w:pPr>
      <w:keepNext/>
      <w:outlineLvl w:val="2"/>
    </w:pPr>
    <w:rPr>
      <w:rFonts w:ascii="Book Antiqua" w:hAnsi="Book Antiqua"/>
      <w:u w:val="single"/>
      <w:lang w:val="de-DE"/>
    </w:rPr>
  </w:style>
  <w:style w:type="paragraph" w:styleId="Nadpis4">
    <w:name w:val="heading 4"/>
    <w:basedOn w:val="Normln"/>
    <w:next w:val="Normln"/>
    <w:link w:val="Nadpis4Char"/>
    <w:qFormat/>
    <w:pPr>
      <w:keepNext/>
      <w:outlineLvl w:val="3"/>
    </w:pPr>
    <w:rPr>
      <w:rFonts w:ascii="Book Antiqua" w:hAnsi="Book Antiqua"/>
      <w:b/>
      <w:lang w:val="de-DE"/>
    </w:rPr>
  </w:style>
  <w:style w:type="paragraph" w:styleId="Nadpis5">
    <w:name w:val="heading 5"/>
    <w:basedOn w:val="Normln"/>
    <w:next w:val="Normln"/>
    <w:link w:val="Nadpis5Char"/>
    <w:qFormat/>
    <w:pPr>
      <w:keepNext/>
      <w:jc w:val="both"/>
      <w:outlineLvl w:val="4"/>
    </w:pPr>
    <w:rPr>
      <w:rFonts w:ascii="Book Antiqua" w:hAnsi="Book Antiqua"/>
      <w:b/>
      <w:lang w:val="de-DE"/>
    </w:rPr>
  </w:style>
  <w:style w:type="paragraph" w:styleId="Nadpis6">
    <w:name w:val="heading 6"/>
    <w:basedOn w:val="Normln"/>
    <w:next w:val="Normln"/>
    <w:link w:val="Nadpis6Char"/>
    <w:qFormat/>
    <w:pPr>
      <w:keepNext/>
      <w:jc w:val="center"/>
      <w:outlineLvl w:val="5"/>
    </w:pPr>
    <w:rPr>
      <w:rFonts w:ascii="Book Antiqua" w:hAnsi="Book Antiqua"/>
      <w:sz w:val="24"/>
      <w:lang w:val="de-DE"/>
    </w:rPr>
  </w:style>
  <w:style w:type="paragraph" w:styleId="Nadpis7">
    <w:name w:val="heading 7"/>
    <w:basedOn w:val="Normln"/>
    <w:next w:val="Normln"/>
    <w:link w:val="Nadpis7Char"/>
    <w:qFormat/>
    <w:pPr>
      <w:keepNext/>
      <w:jc w:val="center"/>
      <w:outlineLvl w:val="6"/>
    </w:pPr>
    <w:rPr>
      <w:rFonts w:ascii="Book Antiqua" w:hAnsi="Book Antiqua"/>
      <w:b/>
      <w:sz w:val="48"/>
      <w:u w:val="single"/>
      <w:lang w:val="de-DE"/>
    </w:rPr>
  </w:style>
  <w:style w:type="paragraph" w:styleId="Nadpis8">
    <w:name w:val="heading 8"/>
    <w:basedOn w:val="Normln"/>
    <w:next w:val="Normln"/>
    <w:link w:val="Nadpis8Char"/>
    <w:qFormat/>
    <w:pPr>
      <w:keepNext/>
      <w:jc w:val="center"/>
      <w:outlineLvl w:val="7"/>
    </w:pPr>
    <w:rPr>
      <w:b/>
      <w:sz w:val="28"/>
      <w:u w:val="single"/>
      <w:lang w:val="de-DE"/>
    </w:rPr>
  </w:style>
  <w:style w:type="paragraph" w:styleId="Nadpis9">
    <w:name w:val="heading 9"/>
    <w:basedOn w:val="Normln"/>
    <w:next w:val="Normln"/>
    <w:link w:val="Nadpis9Char"/>
    <w:qFormat/>
    <w:pPr>
      <w:keepNext/>
      <w:outlineLvl w:val="8"/>
    </w:pPr>
    <w:rPr>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after="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
    <w:name w:val="Záhlaví Char"/>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character" w:customStyle="1" w:styleId="EndnoteTextChar">
    <w:name w:val="Endnote Text Char"/>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
    <w:name w:val="Body Text"/>
    <w:basedOn w:val="Normln"/>
    <w:pPr>
      <w:jc w:val="both"/>
    </w:pPr>
    <w:rPr>
      <w:rFonts w:ascii="Book Antiqua" w:hAnsi="Book Antiqua"/>
      <w:sz w:val="24"/>
      <w:lang w:val="de-DE"/>
    </w:rPr>
  </w:style>
  <w:style w:type="paragraph" w:styleId="Zkladntext2">
    <w:name w:val="Body Text 2"/>
    <w:basedOn w:val="Normln"/>
    <w:rPr>
      <w:rFonts w:ascii="Book Antiqua" w:hAnsi="Book Antiqua"/>
      <w:b/>
      <w:i/>
    </w:rPr>
  </w:style>
  <w:style w:type="paragraph" w:styleId="Zkladntext3">
    <w:name w:val="Body Text 3"/>
    <w:basedOn w:val="Normln"/>
    <w:rPr>
      <w:rFonts w:ascii="Book Antiqua" w:hAnsi="Book Antiqua"/>
      <w:sz w:val="24"/>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styleId="Hypertextovodkaz">
    <w:name w:val="Hyperlink"/>
    <w:basedOn w:val="Standardnpsmoodstavce"/>
    <w:rPr>
      <w:color w:val="0000FF"/>
      <w:u w:val="single"/>
    </w:rPr>
  </w:style>
  <w:style w:type="paragraph" w:customStyle="1" w:styleId="ZkladntextIMP">
    <w:name w:val="Základní text_IMP"/>
    <w:basedOn w:val="Normln"/>
    <w:pPr>
      <w:spacing w:line="276" w:lineRule="auto"/>
    </w:pPr>
    <w:rPr>
      <w:rFonts w:ascii="Arial" w:hAnsi="Arial"/>
      <w:sz w:val="24"/>
    </w:rPr>
  </w:style>
  <w:style w:type="paragraph" w:styleId="Normlnweb">
    <w:name w:val="Normal (Web)"/>
    <w:basedOn w:val="Normln"/>
    <w:rPr>
      <w:sz w:val="24"/>
      <w:szCs w:val="24"/>
    </w:rPr>
  </w:style>
  <w:style w:type="paragraph" w:styleId="Zkladntextodsazen">
    <w:name w:val="Body Text Indent"/>
    <w:basedOn w:val="Normln"/>
    <w:pPr>
      <w:spacing w:after="120"/>
      <w:ind w:left="283"/>
    </w:p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pPr>
      <w:shd w:val="clear" w:color="auto" w:fill="000080"/>
    </w:pPr>
    <w:rPr>
      <w:rFonts w:ascii="Tahoma" w:hAnsi="Tahoma" w:cs="Tahoma"/>
    </w:rPr>
  </w:style>
  <w:style w:type="table" w:styleId="Mkatabulky">
    <w:name w:val="Table Grid"/>
    <w:basedOn w:val="Normlntabulk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Odkaznakoment">
    <w:name w:val="annotation reference"/>
    <w:basedOn w:val="Standardnpsmoodstavce"/>
    <w:rPr>
      <w:sz w:val="16"/>
      <w:szCs w:val="16"/>
    </w:rPr>
  </w:style>
  <w:style w:type="paragraph" w:styleId="Textkomente">
    <w:name w:val="annotation text"/>
    <w:basedOn w:val="Normln"/>
    <w:link w:val="TextkomenteCha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b/>
      <w:bCs/>
    </w:rPr>
  </w:style>
  <w:style w:type="character" w:styleId="Siln">
    <w:name w:val="Strong"/>
    <w:basedOn w:val="Standardnpsmoodstavce"/>
    <w:uiPriority w:val="22"/>
    <w:qFormat/>
    <w:rPr>
      <w:b/>
      <w:bCs/>
    </w:rPr>
  </w:style>
  <w:style w:type="paragraph" w:styleId="Odstavecseseznamem">
    <w:name w:val="List Paragraph"/>
    <w:basedOn w:val="Normln"/>
    <w:uiPriority w:val="34"/>
    <w:qFormat/>
    <w:pPr>
      <w:ind w:left="720"/>
      <w:contextualSpacing/>
    </w:pPr>
  </w:style>
  <w:style w:type="character" w:customStyle="1" w:styleId="apple-converted-space">
    <w:name w:val="apple-converted-space"/>
    <w:basedOn w:val="Standardnpsmoodstavce"/>
  </w:style>
  <w:style w:type="paragraph" w:styleId="Textvysvtlivek">
    <w:name w:val="endnote text"/>
    <w:basedOn w:val="Normln"/>
    <w:link w:val="TextvysvtlivekChar"/>
    <w:pPr>
      <w:widowControl w:val="0"/>
    </w:pPr>
    <w:rPr>
      <w:rFonts w:ascii="Courier" w:hAnsi="Courier"/>
      <w:sz w:val="24"/>
    </w:rPr>
  </w:style>
  <w:style w:type="character" w:customStyle="1" w:styleId="TextvysvtlivekChar">
    <w:name w:val="Text vysvětlivek Char"/>
    <w:basedOn w:val="Standardnpsmoodstavce"/>
    <w:link w:val="Textvysvtlivek"/>
    <w:rPr>
      <w:rFonts w:ascii="Courier" w:hAnsi="Courier"/>
      <w:sz w:val="24"/>
    </w:rPr>
  </w:style>
  <w:style w:type="character" w:styleId="Zstupntext">
    <w:name w:val="Placeholder Text"/>
    <w:basedOn w:val="Standardnpsmoodstavce"/>
    <w:uiPriority w:val="99"/>
    <w:semiHidden/>
    <w:rPr>
      <w:color w:val="808080"/>
    </w:rPr>
  </w:style>
  <w:style w:type="character" w:customStyle="1" w:styleId="Nadpis1Char">
    <w:name w:val="Nadpis 1 Char"/>
    <w:basedOn w:val="Standardnpsmoodstavce"/>
    <w:link w:val="Nadpis1"/>
    <w:uiPriority w:val="9"/>
    <w:rPr>
      <w:b/>
      <w:sz w:val="24"/>
      <w:lang w:val="de-DE"/>
    </w:rPr>
  </w:style>
  <w:style w:type="paragraph" w:customStyle="1" w:styleId="odstav2">
    <w:name w:val="odstav2"/>
    <w:next w:val="Normln"/>
    <w:link w:val="odstav2Char"/>
    <w:pPr>
      <w:numPr>
        <w:ilvl w:val="1"/>
        <w:numId w:val="35"/>
      </w:numPr>
      <w:spacing w:before="240" w:line="240" w:lineRule="atLeast"/>
      <w:ind w:left="1134"/>
    </w:pPr>
    <w:rPr>
      <w:color w:val="000000"/>
      <w:sz w:val="24"/>
    </w:rPr>
  </w:style>
  <w:style w:type="paragraph" w:customStyle="1" w:styleId="Hlava">
    <w:name w:val="Hlava"/>
    <w:next w:val="odstav2"/>
    <w:pPr>
      <w:numPr>
        <w:numId w:val="35"/>
      </w:numPr>
      <w:spacing w:before="440" w:after="120"/>
    </w:pPr>
    <w:rPr>
      <w:b/>
      <w:sz w:val="36"/>
    </w:rPr>
  </w:style>
  <w:style w:type="paragraph" w:customStyle="1" w:styleId="Text">
    <w:name w:val="Text"/>
    <w:pPr>
      <w:numPr>
        <w:ilvl w:val="2"/>
        <w:numId w:val="35"/>
      </w:numPr>
      <w:ind w:left="0" w:firstLine="0"/>
    </w:pPr>
    <w:rPr>
      <w:sz w:val="24"/>
    </w:rPr>
  </w:style>
  <w:style w:type="character" w:customStyle="1" w:styleId="odstav2Char">
    <w:name w:val="odstav2 Char"/>
    <w:link w:val="odstav2"/>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sady@seznam.cz" TargetMode="External"/><Relationship Id="rId13" Type="http://schemas.openxmlformats.org/officeDocument/2006/relationships/hyperlink" Target="mailto:vaculin@izolting.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rak@izolting.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ovak@izolting.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zolting.cz" TargetMode="External"/><Relationship Id="rId4" Type="http://schemas.openxmlformats.org/officeDocument/2006/relationships/settings" Target="settings.xml"/><Relationship Id="rId9" Type="http://schemas.openxmlformats.org/officeDocument/2006/relationships/hyperlink" Target="mailto:info@izolting.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C0DA-0460-4574-AB03-FCC29E04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3101</Words>
  <Characters>18296</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BD Tech</Company>
  <LinksUpToDate>false</LinksUpToDate>
  <CharactersWithSpaces>21355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kozak</dc:creator>
  <cp:lastModifiedBy>uzivatel</cp:lastModifiedBy>
  <cp:revision>2</cp:revision>
  <cp:lastPrinted>2024-10-24T11:12:00Z</cp:lastPrinted>
  <dcterms:created xsi:type="dcterms:W3CDTF">2024-11-01T13:07:00Z</dcterms:created>
  <dcterms:modified xsi:type="dcterms:W3CDTF">2024-11-01T13:07:00Z</dcterms:modified>
</cp:coreProperties>
</file>