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9BD" w:rsidRDefault="00C338FD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1230800067</w:t>
      </w:r>
    </w:p>
    <w:p w:rsidR="00AA19BD" w:rsidRDefault="00C338FD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AA19BD" w:rsidRDefault="00C338FD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AA19BD" w:rsidRDefault="00AA19BD">
      <w:pPr>
        <w:pStyle w:val="Zkladntext"/>
        <w:jc w:val="left"/>
        <w:rPr>
          <w:sz w:val="60"/>
        </w:rPr>
      </w:pPr>
    </w:p>
    <w:p w:rsidR="00AA19BD" w:rsidRDefault="00C338FD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AA19BD" w:rsidRDefault="00AA19BD">
      <w:pPr>
        <w:pStyle w:val="Zkladntext"/>
        <w:spacing w:before="1"/>
        <w:jc w:val="left"/>
      </w:pPr>
    </w:p>
    <w:p w:rsidR="00AA19BD" w:rsidRDefault="00C338FD">
      <w:pPr>
        <w:pStyle w:val="Nadpis2"/>
        <w:spacing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AA19BD" w:rsidRDefault="00C338FD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AA19BD" w:rsidRDefault="00C338FD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AA19BD" w:rsidRDefault="00C338FD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AA19BD" w:rsidRDefault="00C338FD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AA19BD" w:rsidRDefault="00C338FD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AA19BD" w:rsidRDefault="00C338FD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AA19BD" w:rsidRDefault="00C338FD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AA19BD" w:rsidRDefault="00C338FD">
      <w:pPr>
        <w:pStyle w:val="Nadpis2"/>
        <w:spacing w:before="1"/>
        <w:ind w:left="382"/>
        <w:jc w:val="left"/>
      </w:pPr>
      <w:r>
        <w:t>obec</w:t>
      </w:r>
      <w:r>
        <w:rPr>
          <w:spacing w:val="-2"/>
        </w:rPr>
        <w:t xml:space="preserve"> </w:t>
      </w:r>
      <w:r>
        <w:t>Stachy</w:t>
      </w:r>
    </w:p>
    <w:p w:rsidR="00AA19BD" w:rsidRDefault="00C338FD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Stachy, č.p.</w:t>
      </w:r>
      <w:r>
        <w:rPr>
          <w:spacing w:val="-2"/>
        </w:rPr>
        <w:t xml:space="preserve"> </w:t>
      </w:r>
      <w:r>
        <w:t>200,</w:t>
      </w:r>
      <w:r>
        <w:rPr>
          <w:spacing w:val="-3"/>
        </w:rPr>
        <w:t xml:space="preserve"> </w:t>
      </w:r>
      <w:r>
        <w:t>384</w:t>
      </w:r>
      <w:r>
        <w:rPr>
          <w:spacing w:val="-1"/>
        </w:rPr>
        <w:t xml:space="preserve"> </w:t>
      </w:r>
      <w:r>
        <w:t>73</w:t>
      </w:r>
      <w:r>
        <w:rPr>
          <w:spacing w:val="-1"/>
        </w:rPr>
        <w:t xml:space="preserve"> </w:t>
      </w:r>
      <w:r>
        <w:t>Stachy</w:t>
      </w:r>
    </w:p>
    <w:p w:rsidR="00AA19BD" w:rsidRDefault="00C338FD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IČO:</w:t>
      </w:r>
      <w:r>
        <w:tab/>
        <w:t>00250678</w:t>
      </w:r>
    </w:p>
    <w:p w:rsidR="00AA19BD" w:rsidRDefault="00C338FD">
      <w:pPr>
        <w:pStyle w:val="Zkladntext"/>
        <w:tabs>
          <w:tab w:val="left" w:pos="3262"/>
        </w:tabs>
        <w:spacing w:before="1"/>
        <w:ind w:left="382"/>
        <w:jc w:val="left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starostou</w:t>
      </w:r>
    </w:p>
    <w:p w:rsidR="00AA19BD" w:rsidRDefault="00C338FD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AA19BD" w:rsidRDefault="00C338FD">
      <w:pPr>
        <w:pStyle w:val="Zkladntext"/>
        <w:tabs>
          <w:tab w:val="left" w:pos="3262"/>
        </w:tabs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94-1813281/0710</w:t>
      </w:r>
    </w:p>
    <w:p w:rsidR="00AA19BD" w:rsidRDefault="00C338FD">
      <w:pPr>
        <w:pStyle w:val="Zkladntext"/>
        <w:spacing w:before="1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AA19BD" w:rsidRDefault="00AA19BD">
      <w:pPr>
        <w:pStyle w:val="Zkladntext"/>
        <w:spacing w:before="1"/>
        <w:jc w:val="left"/>
      </w:pPr>
    </w:p>
    <w:p w:rsidR="00AA19BD" w:rsidRDefault="00C338FD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AA19BD" w:rsidRDefault="00AA19BD">
      <w:pPr>
        <w:pStyle w:val="Zkladntext"/>
        <w:spacing w:before="12"/>
        <w:jc w:val="left"/>
        <w:rPr>
          <w:sz w:val="35"/>
        </w:rPr>
      </w:pPr>
    </w:p>
    <w:p w:rsidR="00AA19BD" w:rsidRDefault="00C338FD">
      <w:pPr>
        <w:pStyle w:val="Nadpis1"/>
      </w:pPr>
      <w:r>
        <w:t>I.</w:t>
      </w:r>
    </w:p>
    <w:p w:rsidR="00AA19BD" w:rsidRDefault="00C338FD">
      <w:pPr>
        <w:pStyle w:val="Nadpis2"/>
        <w:spacing w:before="1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AA19BD" w:rsidRDefault="00AA19BD">
      <w:pPr>
        <w:pStyle w:val="Zkladntext"/>
        <w:spacing w:before="1"/>
        <w:jc w:val="left"/>
        <w:rPr>
          <w:b/>
          <w:sz w:val="18"/>
        </w:rPr>
      </w:pPr>
    </w:p>
    <w:p w:rsidR="00AA19BD" w:rsidRDefault="00C338FD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AA19BD" w:rsidRDefault="00C338FD">
      <w:pPr>
        <w:pStyle w:val="Zkladntext"/>
        <w:ind w:left="665" w:right="130"/>
      </w:pPr>
      <w:r>
        <w:t>„Smlouva“) se uzavírá na základě Rozhodnutí ministra životního prostředí č. 1230800067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23. 7. 2024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AA19BD" w:rsidRDefault="00C338FD">
      <w:pPr>
        <w:pStyle w:val="Zkladntext"/>
        <w:spacing w:line="265" w:lineRule="exact"/>
        <w:ind w:left="665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AA19BD" w:rsidRDefault="00C338FD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>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27"/>
          <w:sz w:val="20"/>
        </w:rPr>
        <w:t xml:space="preserve"> </w:t>
      </w:r>
      <w:r>
        <w:rPr>
          <w:sz w:val="20"/>
        </w:rPr>
        <w:t>č.</w:t>
      </w:r>
      <w:r>
        <w:rPr>
          <w:spacing w:val="15"/>
          <w:sz w:val="20"/>
        </w:rPr>
        <w:t xml:space="preserve"> </w:t>
      </w:r>
      <w:r>
        <w:rPr>
          <w:sz w:val="20"/>
        </w:rPr>
        <w:t>8/2023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AA19BD" w:rsidRDefault="00AA19BD">
      <w:pPr>
        <w:jc w:val="both"/>
        <w:rPr>
          <w:sz w:val="20"/>
        </w:rPr>
        <w:sectPr w:rsidR="00AA19BD">
          <w:footerReference w:type="default" r:id="rId7"/>
          <w:type w:val="continuous"/>
          <w:pgSz w:w="12240" w:h="15840"/>
          <w:pgMar w:top="1060" w:right="1000" w:bottom="1580" w:left="1320" w:header="0" w:footer="1384" w:gutter="0"/>
          <w:pgNumType w:start="1"/>
          <w:cols w:space="708"/>
        </w:sectPr>
      </w:pPr>
    </w:p>
    <w:p w:rsidR="00AA19BD" w:rsidRDefault="00C338FD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AA19BD" w:rsidRDefault="00C338FD">
      <w:pPr>
        <w:pStyle w:val="Nadpis2"/>
        <w:spacing w:before="120"/>
        <w:ind w:left="3147"/>
        <w:jc w:val="left"/>
      </w:pPr>
      <w:r>
        <w:t>„Stachy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Úprava</w:t>
      </w:r>
      <w:r>
        <w:rPr>
          <w:spacing w:val="-2"/>
        </w:rPr>
        <w:t xml:space="preserve"> </w:t>
      </w:r>
      <w:r>
        <w:t>veřejného</w:t>
      </w:r>
      <w:r>
        <w:rPr>
          <w:spacing w:val="-3"/>
        </w:rPr>
        <w:t xml:space="preserve"> </w:t>
      </w:r>
      <w:r>
        <w:t>prostranství“</w:t>
      </w:r>
    </w:p>
    <w:p w:rsidR="00AA19BD" w:rsidRDefault="00C338FD">
      <w:pPr>
        <w:pStyle w:val="Zkladntext"/>
        <w:spacing w:before="121"/>
        <w:ind w:left="665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AA19BD" w:rsidRDefault="00AA19BD">
      <w:pPr>
        <w:pStyle w:val="Zkladntext"/>
        <w:spacing w:before="1"/>
        <w:jc w:val="left"/>
        <w:rPr>
          <w:sz w:val="36"/>
        </w:rPr>
      </w:pPr>
    </w:p>
    <w:p w:rsidR="00AA19BD" w:rsidRDefault="00C338FD">
      <w:pPr>
        <w:pStyle w:val="Nadpis1"/>
      </w:pPr>
      <w:r>
        <w:t>II.</w:t>
      </w:r>
    </w:p>
    <w:p w:rsidR="00AA19BD" w:rsidRDefault="00C338FD">
      <w:pPr>
        <w:pStyle w:val="Nadpis2"/>
        <w:spacing w:before="1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AA19BD" w:rsidRDefault="00AA19BD">
      <w:pPr>
        <w:pStyle w:val="Zkladntext"/>
        <w:spacing w:before="1"/>
        <w:jc w:val="left"/>
        <w:rPr>
          <w:b/>
          <w:sz w:val="18"/>
        </w:rPr>
      </w:pPr>
    </w:p>
    <w:p w:rsidR="00AA19BD" w:rsidRDefault="00C338FD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formou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dotace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b/>
          <w:sz w:val="20"/>
        </w:rPr>
        <w:t>356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584,07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>(slovy:</w:t>
      </w:r>
      <w:r>
        <w:rPr>
          <w:spacing w:val="-11"/>
          <w:sz w:val="20"/>
        </w:rPr>
        <w:t xml:space="preserve"> </w:t>
      </w:r>
      <w:r>
        <w:rPr>
          <w:sz w:val="20"/>
        </w:rPr>
        <w:t>tři</w:t>
      </w:r>
      <w:r>
        <w:rPr>
          <w:spacing w:val="-12"/>
          <w:sz w:val="20"/>
        </w:rPr>
        <w:t xml:space="preserve"> </w:t>
      </w:r>
      <w:r>
        <w:rPr>
          <w:sz w:val="20"/>
        </w:rPr>
        <w:t>sta</w:t>
      </w:r>
      <w:r>
        <w:rPr>
          <w:spacing w:val="-11"/>
          <w:sz w:val="20"/>
        </w:rPr>
        <w:t xml:space="preserve"> </w:t>
      </w:r>
      <w:r>
        <w:rPr>
          <w:sz w:val="20"/>
        </w:rPr>
        <w:t>padesát</w:t>
      </w:r>
      <w:r>
        <w:rPr>
          <w:spacing w:val="-12"/>
          <w:sz w:val="20"/>
        </w:rPr>
        <w:t xml:space="preserve"> </w:t>
      </w:r>
      <w:r>
        <w:rPr>
          <w:sz w:val="20"/>
        </w:rPr>
        <w:t>šest</w:t>
      </w:r>
      <w:r>
        <w:rPr>
          <w:spacing w:val="-11"/>
          <w:sz w:val="20"/>
        </w:rPr>
        <w:t xml:space="preserve"> </w:t>
      </w:r>
      <w:r>
        <w:rPr>
          <w:sz w:val="20"/>
        </w:rPr>
        <w:t>tisíc</w:t>
      </w:r>
      <w:r>
        <w:rPr>
          <w:spacing w:val="-13"/>
          <w:sz w:val="20"/>
        </w:rPr>
        <w:t xml:space="preserve"> </w:t>
      </w:r>
      <w:r>
        <w:rPr>
          <w:sz w:val="20"/>
        </w:rPr>
        <w:t>pět</w:t>
      </w:r>
      <w:r>
        <w:rPr>
          <w:spacing w:val="-12"/>
          <w:sz w:val="20"/>
        </w:rPr>
        <w:t xml:space="preserve"> </w:t>
      </w:r>
      <w:r>
        <w:rPr>
          <w:sz w:val="20"/>
        </w:rPr>
        <w:t>set</w:t>
      </w:r>
      <w:r>
        <w:rPr>
          <w:spacing w:val="-11"/>
          <w:sz w:val="20"/>
        </w:rPr>
        <w:t xml:space="preserve"> </w:t>
      </w:r>
      <w:r>
        <w:rPr>
          <w:sz w:val="20"/>
        </w:rPr>
        <w:t>osmdesát</w:t>
      </w:r>
      <w:r>
        <w:rPr>
          <w:spacing w:val="-12"/>
          <w:sz w:val="20"/>
        </w:rPr>
        <w:t xml:space="preserve"> </w:t>
      </w:r>
      <w:r>
        <w:rPr>
          <w:sz w:val="20"/>
        </w:rPr>
        <w:t>čtyři</w:t>
      </w:r>
      <w:r>
        <w:rPr>
          <w:spacing w:val="-12"/>
          <w:sz w:val="20"/>
        </w:rPr>
        <w:t xml:space="preserve"> </w:t>
      </w:r>
      <w:r>
        <w:rPr>
          <w:sz w:val="20"/>
        </w:rPr>
        <w:t>korun</w:t>
      </w:r>
      <w:r>
        <w:rPr>
          <w:spacing w:val="-10"/>
          <w:sz w:val="20"/>
        </w:rPr>
        <w:t xml:space="preserve"> </w:t>
      </w:r>
      <w:r>
        <w:rPr>
          <w:sz w:val="20"/>
        </w:rPr>
        <w:t>českých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sedm</w:t>
      </w:r>
      <w:r>
        <w:rPr>
          <w:spacing w:val="1"/>
          <w:sz w:val="20"/>
        </w:rPr>
        <w:t xml:space="preserve"> </w:t>
      </w:r>
      <w:r>
        <w:rPr>
          <w:sz w:val="20"/>
        </w:rPr>
        <w:t>haléřů).</w:t>
      </w:r>
    </w:p>
    <w:p w:rsidR="00AA19BD" w:rsidRDefault="00C338FD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419</w:t>
      </w:r>
      <w:r>
        <w:rPr>
          <w:spacing w:val="1"/>
          <w:sz w:val="20"/>
        </w:rPr>
        <w:t xml:space="preserve"> </w:t>
      </w:r>
      <w:r>
        <w:rPr>
          <w:sz w:val="20"/>
        </w:rPr>
        <w:t>510,68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AA19BD" w:rsidRDefault="00C338FD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AA19BD" w:rsidRDefault="00C338FD">
      <w:pPr>
        <w:pStyle w:val="Odstavecseseznamem"/>
        <w:numPr>
          <w:ilvl w:val="0"/>
          <w:numId w:val="8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</w:t>
      </w:r>
      <w:r>
        <w:rPr>
          <w:sz w:val="20"/>
        </w:rPr>
        <w:t xml:space="preserve">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AA19BD" w:rsidRDefault="00C338FD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které vznikly a byly uhrazeny nejdříve v den vyhlášení Výzvy, s výjimkou výdajů na</w:t>
      </w:r>
      <w:r>
        <w:rPr>
          <w:spacing w:val="-52"/>
          <w:sz w:val="20"/>
        </w:rPr>
        <w:t xml:space="preserve"> </w:t>
      </w:r>
      <w:r>
        <w:rPr>
          <w:sz w:val="20"/>
        </w:rPr>
        <w:t>přípravu projektu,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mohou být</w:t>
      </w:r>
      <w:r>
        <w:rPr>
          <w:spacing w:val="1"/>
          <w:sz w:val="20"/>
        </w:rPr>
        <w:t xml:space="preserve"> </w:t>
      </w:r>
      <w:r>
        <w:rPr>
          <w:sz w:val="20"/>
        </w:rPr>
        <w:t>vzniklé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uhrazené i</w:t>
      </w:r>
      <w:r>
        <w:rPr>
          <w:spacing w:val="-1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tímto datem.</w:t>
      </w:r>
    </w:p>
    <w:p w:rsidR="00AA19BD" w:rsidRDefault="00C338FD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8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8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AA19BD" w:rsidRDefault="00C338FD">
      <w:pPr>
        <w:pStyle w:val="Zkladntext"/>
        <w:spacing w:before="1"/>
        <w:ind w:left="665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AA19BD" w:rsidRDefault="00C338FD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</w:p>
    <w:p w:rsidR="00AA19BD" w:rsidRDefault="00C338FD">
      <w:pPr>
        <w:pStyle w:val="Zkladntext"/>
        <w:ind w:left="665"/>
        <w:jc w:val="left"/>
      </w:pPr>
      <w:r>
        <w:t>Výzvy.</w:t>
      </w:r>
    </w:p>
    <w:p w:rsidR="00AA19BD" w:rsidRDefault="00AA19BD">
      <w:pPr>
        <w:pStyle w:val="Zkladntext"/>
        <w:spacing w:before="2"/>
        <w:jc w:val="left"/>
        <w:rPr>
          <w:sz w:val="36"/>
        </w:rPr>
      </w:pPr>
    </w:p>
    <w:p w:rsidR="00AA19BD" w:rsidRDefault="00C338FD">
      <w:pPr>
        <w:pStyle w:val="Nadpis1"/>
        <w:ind w:right="1051"/>
      </w:pPr>
      <w:r>
        <w:t>III.</w:t>
      </w:r>
    </w:p>
    <w:p w:rsidR="00AA19BD" w:rsidRDefault="00C338FD">
      <w:pPr>
        <w:pStyle w:val="Nadpis2"/>
        <w:spacing w:before="1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AA19BD" w:rsidRDefault="00AA19BD">
      <w:pPr>
        <w:pStyle w:val="Zkladntext"/>
        <w:spacing w:before="11"/>
        <w:jc w:val="left"/>
        <w:rPr>
          <w:b/>
          <w:sz w:val="17"/>
        </w:rPr>
      </w:pPr>
    </w:p>
    <w:p w:rsidR="00AA19BD" w:rsidRDefault="00C338FD">
      <w:pPr>
        <w:pStyle w:val="Odstavecseseznamem"/>
        <w:numPr>
          <w:ilvl w:val="0"/>
          <w:numId w:val="7"/>
        </w:numPr>
        <w:tabs>
          <w:tab w:val="left" w:pos="810"/>
        </w:tabs>
        <w:spacing w:before="1"/>
        <w:ind w:right="142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A19BD" w:rsidRDefault="00C338FD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ind w:right="131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finanční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postupem</w:t>
      </w:r>
      <w:r>
        <w:rPr>
          <w:spacing w:val="-9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8"/>
          <w:sz w:val="20"/>
        </w:rPr>
        <w:t xml:space="preserve"> </w:t>
      </w:r>
      <w:r>
        <w:rPr>
          <w:sz w:val="20"/>
        </w:rPr>
        <w:t>touto</w:t>
      </w:r>
      <w:r>
        <w:rPr>
          <w:spacing w:val="-10"/>
          <w:sz w:val="20"/>
        </w:rPr>
        <w:t xml:space="preserve"> </w:t>
      </w:r>
      <w:r>
        <w:rPr>
          <w:sz w:val="20"/>
        </w:rPr>
        <w:t>Smlouvou</w:t>
      </w:r>
      <w:r>
        <w:rPr>
          <w:spacing w:val="-8"/>
          <w:sz w:val="20"/>
        </w:rPr>
        <w:t xml:space="preserve"> </w:t>
      </w:r>
      <w:r>
        <w:rPr>
          <w:sz w:val="20"/>
        </w:rPr>
        <w:t>tak,</w:t>
      </w:r>
      <w:r>
        <w:rPr>
          <w:spacing w:val="-9"/>
          <w:sz w:val="20"/>
        </w:rPr>
        <w:t xml:space="preserve"> </w:t>
      </w:r>
      <w:r>
        <w:rPr>
          <w:sz w:val="20"/>
        </w:rPr>
        <w:t>aby</w:t>
      </w:r>
      <w:r>
        <w:rPr>
          <w:spacing w:val="-13"/>
          <w:sz w:val="20"/>
        </w:rPr>
        <w:t xml:space="preserve"> </w:t>
      </w:r>
      <w:r>
        <w:rPr>
          <w:sz w:val="20"/>
        </w:rPr>
        <w:t>byl</w:t>
      </w:r>
      <w:r>
        <w:rPr>
          <w:spacing w:val="-13"/>
          <w:sz w:val="20"/>
        </w:rPr>
        <w:t xml:space="preserve"> </w:t>
      </w:r>
      <w:r>
        <w:rPr>
          <w:sz w:val="20"/>
        </w:rPr>
        <w:t>dodržen</w:t>
      </w:r>
      <w:r>
        <w:rPr>
          <w:spacing w:val="-52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2"/>
          <w:sz w:val="20"/>
        </w:rPr>
        <w:t xml:space="preserve"> </w:t>
      </w:r>
      <w:r>
        <w:rPr>
          <w:sz w:val="20"/>
        </w:rPr>
        <w:t>zdrojů.</w:t>
      </w:r>
    </w:p>
    <w:p w:rsidR="00AA19BD" w:rsidRDefault="00C338FD">
      <w:pPr>
        <w:pStyle w:val="Odstavecseseznamem"/>
        <w:numPr>
          <w:ilvl w:val="0"/>
          <w:numId w:val="7"/>
        </w:numPr>
        <w:tabs>
          <w:tab w:val="left" w:pos="810"/>
        </w:tabs>
        <w:ind w:right="129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 ČR“). Změnu rozložení</w:t>
      </w:r>
      <w:r>
        <w:rPr>
          <w:spacing w:val="-52"/>
          <w:sz w:val="20"/>
        </w:rPr>
        <w:t xml:space="preserve"> </w:t>
      </w:r>
      <w:r>
        <w:rPr>
          <w:sz w:val="20"/>
        </w:rPr>
        <w:t>investic a neinvestic je možné provést změnovým řízením po</w:t>
      </w:r>
      <w:r>
        <w:rPr>
          <w:sz w:val="20"/>
        </w:rPr>
        <w:t>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AA19BD" w:rsidRDefault="00C338FD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dříve,</w:t>
      </w:r>
      <w:r>
        <w:rPr>
          <w:spacing w:val="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</w:t>
      </w:r>
      <w:r>
        <w:rPr>
          <w:spacing w:val="1"/>
          <w:sz w:val="20"/>
        </w:rPr>
        <w:t xml:space="preserve"> </w:t>
      </w:r>
      <w:r>
        <w:rPr>
          <w:sz w:val="20"/>
        </w:rPr>
        <w:t>s každou</w:t>
      </w:r>
      <w:r>
        <w:rPr>
          <w:spacing w:val="1"/>
          <w:sz w:val="20"/>
        </w:rPr>
        <w:t xml:space="preserve"> </w:t>
      </w:r>
      <w:r>
        <w:rPr>
          <w:sz w:val="20"/>
        </w:rPr>
        <w:t>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(bod</w:t>
      </w:r>
      <w:r>
        <w:rPr>
          <w:spacing w:val="1"/>
          <w:sz w:val="20"/>
        </w:rPr>
        <w:t xml:space="preserve"> </w:t>
      </w:r>
      <w:r>
        <w:rPr>
          <w:sz w:val="20"/>
        </w:rPr>
        <w:t>11)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</w:t>
      </w:r>
      <w:r>
        <w:rPr>
          <w:sz w:val="20"/>
        </w:rPr>
        <w:t>ích prostředků.</w:t>
      </w:r>
    </w:p>
    <w:p w:rsidR="00AA19BD" w:rsidRDefault="00C338FD">
      <w:pPr>
        <w:pStyle w:val="Odstavecseseznamem"/>
        <w:numPr>
          <w:ilvl w:val="0"/>
          <w:numId w:val="7"/>
        </w:numPr>
        <w:tabs>
          <w:tab w:val="left" w:pos="810"/>
        </w:tabs>
        <w:ind w:right="126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neplní některou z povinností stanovených touto Smlouvou, či je plnění některé povinnosti vážně</w:t>
      </w:r>
      <w:r>
        <w:rPr>
          <w:spacing w:val="1"/>
          <w:sz w:val="20"/>
        </w:rPr>
        <w:t xml:space="preserve"> </w:t>
      </w:r>
      <w:r>
        <w:rPr>
          <w:sz w:val="20"/>
        </w:rPr>
        <w:t>ohroženo.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platí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případ,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</w:p>
    <w:p w:rsidR="00AA19BD" w:rsidRDefault="00AA19BD">
      <w:pPr>
        <w:jc w:val="both"/>
        <w:rPr>
          <w:sz w:val="20"/>
        </w:rPr>
        <w:sectPr w:rsidR="00AA19BD">
          <w:pgSz w:w="12240" w:h="15840"/>
          <w:pgMar w:top="1060" w:right="1000" w:bottom="1620" w:left="1320" w:header="0" w:footer="1384" w:gutter="0"/>
          <w:cols w:space="708"/>
        </w:sectPr>
      </w:pPr>
    </w:p>
    <w:p w:rsidR="00AA19BD" w:rsidRDefault="00C338FD">
      <w:pPr>
        <w:pStyle w:val="Zkladntext"/>
        <w:spacing w:before="73"/>
        <w:ind w:left="809" w:right="135"/>
      </w:pPr>
      <w:r>
        <w:lastRenderedPageBreak/>
        <w:t>plně výdaje akce přesahující základ pro stanovení podpory. Ustanovení článku V bodu 1 tím není</w:t>
      </w:r>
      <w:r>
        <w:rPr>
          <w:spacing w:val="1"/>
        </w:rPr>
        <w:t xml:space="preserve"> </w:t>
      </w:r>
      <w:r>
        <w:t>dotčeno.</w:t>
      </w:r>
    </w:p>
    <w:p w:rsidR="00AA19BD" w:rsidRDefault="00C338FD">
      <w:pPr>
        <w:pStyle w:val="Odstavecseseznamem"/>
        <w:numPr>
          <w:ilvl w:val="0"/>
          <w:numId w:val="7"/>
        </w:numPr>
        <w:tabs>
          <w:tab w:val="left" w:pos="810"/>
        </w:tabs>
        <w:ind w:right="13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4"/>
          <w:sz w:val="20"/>
        </w:rPr>
        <w:t xml:space="preserve"> </w:t>
      </w:r>
      <w:r>
        <w:rPr>
          <w:sz w:val="20"/>
        </w:rPr>
        <w:t>zdrojů</w:t>
      </w:r>
      <w:r>
        <w:rPr>
          <w:spacing w:val="-5"/>
          <w:sz w:val="20"/>
        </w:rPr>
        <w:t xml:space="preserve"> </w:t>
      </w:r>
      <w:r>
        <w:rPr>
          <w:sz w:val="20"/>
        </w:rPr>
        <w:t>uhradit</w:t>
      </w:r>
      <w:r>
        <w:rPr>
          <w:spacing w:val="-3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pře</w:t>
      </w:r>
      <w:r>
        <w:rPr>
          <w:sz w:val="20"/>
        </w:rPr>
        <w:t>sahující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AA19BD" w:rsidRDefault="00C338FD">
      <w:pPr>
        <w:pStyle w:val="Odstavecseseznamem"/>
        <w:numPr>
          <w:ilvl w:val="0"/>
          <w:numId w:val="7"/>
        </w:numPr>
        <w:tabs>
          <w:tab w:val="left" w:pos="810"/>
        </w:tabs>
        <w:ind w:right="13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6"/>
          <w:sz w:val="20"/>
        </w:rPr>
        <w:t xml:space="preserve"> </w:t>
      </w:r>
      <w:r>
        <w:rPr>
          <w:sz w:val="20"/>
        </w:rPr>
        <w:t>zdrojů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celkových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výdajích</w:t>
      </w:r>
      <w:r>
        <w:rPr>
          <w:spacing w:val="-6"/>
          <w:sz w:val="20"/>
        </w:rPr>
        <w:t xml:space="preserve"> </w:t>
      </w:r>
      <w:r>
        <w:rPr>
          <w:sz w:val="20"/>
        </w:rPr>
        <w:t>akce,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6"/>
          <w:sz w:val="20"/>
        </w:rPr>
        <w:t xml:space="preserve"> </w:t>
      </w:r>
      <w:r>
        <w:rPr>
          <w:sz w:val="20"/>
        </w:rPr>
        <w:t>letech</w:t>
      </w:r>
      <w:r>
        <w:rPr>
          <w:spacing w:val="-5"/>
          <w:sz w:val="20"/>
        </w:rPr>
        <w:t xml:space="preserve"> </w:t>
      </w:r>
      <w:r>
        <w:rPr>
          <w:sz w:val="20"/>
        </w:rPr>
        <w:t>povolit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vážných</w:t>
      </w:r>
      <w:r>
        <w:rPr>
          <w:spacing w:val="-52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A19BD" w:rsidRDefault="00C338FD">
      <w:pPr>
        <w:pStyle w:val="Odstavecseseznamem"/>
        <w:numPr>
          <w:ilvl w:val="0"/>
          <w:numId w:val="7"/>
        </w:numPr>
        <w:tabs>
          <w:tab w:val="left" w:pos="810"/>
        </w:tabs>
        <w:spacing w:before="118"/>
        <w:ind w:right="125"/>
        <w:jc w:val="both"/>
        <w:rPr>
          <w:sz w:val="20"/>
        </w:rPr>
      </w:pPr>
      <w:r>
        <w:rPr>
          <w:sz w:val="20"/>
        </w:rPr>
        <w:t>V průběhu roku bude Fond poskytovat podporu v závislosti na postupu realizace akce a plnění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Smlouvy.</w:t>
      </w:r>
      <w:r>
        <w:rPr>
          <w:spacing w:val="1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"/>
          <w:sz w:val="20"/>
        </w:rPr>
        <w:t xml:space="preserve"> </w:t>
      </w:r>
      <w:r>
        <w:rPr>
          <w:sz w:val="20"/>
        </w:rPr>
        <w:t>částky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budou</w:t>
      </w:r>
      <w:r>
        <w:rPr>
          <w:spacing w:val="1"/>
          <w:sz w:val="20"/>
        </w:rPr>
        <w:t xml:space="preserve"> </w:t>
      </w:r>
      <w:r>
        <w:rPr>
          <w:sz w:val="20"/>
        </w:rPr>
        <w:t>poskytovány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úhrnné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určené</w:t>
      </w:r>
      <w:r>
        <w:rPr>
          <w:spacing w:val="1"/>
          <w:sz w:val="20"/>
        </w:rPr>
        <w:t xml:space="preserve"> </w:t>
      </w:r>
      <w:r>
        <w:rPr>
          <w:sz w:val="20"/>
        </w:rPr>
        <w:t>Smlouvou</w:t>
      </w:r>
      <w:r>
        <w:rPr>
          <w:spacing w:val="41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-5"/>
          <w:sz w:val="20"/>
        </w:rPr>
        <w:t xml:space="preserve"> </w:t>
      </w:r>
      <w:r>
        <w:rPr>
          <w:sz w:val="20"/>
        </w:rPr>
        <w:t>čerpání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uvedeného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zdrojích</w:t>
      </w:r>
      <w:r>
        <w:rPr>
          <w:spacing w:val="-8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7"/>
          <w:sz w:val="20"/>
        </w:rPr>
        <w:t xml:space="preserve"> </w:t>
      </w:r>
      <w:r>
        <w:rPr>
          <w:sz w:val="20"/>
        </w:rPr>
        <w:t>SFŽP</w:t>
      </w:r>
      <w:r>
        <w:rPr>
          <w:spacing w:val="-7"/>
          <w:sz w:val="20"/>
        </w:rPr>
        <w:t xml:space="preserve"> </w:t>
      </w:r>
      <w:r>
        <w:rPr>
          <w:sz w:val="20"/>
        </w:rPr>
        <w:t>ČR,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 platbu podaných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 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AA19BD" w:rsidRDefault="00C338FD">
      <w:pPr>
        <w:pStyle w:val="Odstavecseseznamem"/>
        <w:numPr>
          <w:ilvl w:val="0"/>
          <w:numId w:val="7"/>
        </w:numPr>
        <w:tabs>
          <w:tab w:val="left" w:pos="810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 V takovém</w:t>
      </w:r>
      <w:r>
        <w:rPr>
          <w:spacing w:val="1"/>
          <w:sz w:val="20"/>
        </w:rPr>
        <w:t xml:space="preserve"> </w:t>
      </w:r>
      <w:r>
        <w:rPr>
          <w:sz w:val="20"/>
        </w:rPr>
        <w:t>případě Fond</w:t>
      </w:r>
      <w:r>
        <w:rPr>
          <w:spacing w:val="1"/>
          <w:sz w:val="20"/>
        </w:rPr>
        <w:t xml:space="preserve"> </w:t>
      </w:r>
      <w:r>
        <w:rPr>
          <w:sz w:val="20"/>
        </w:rPr>
        <w:t>příjemci podpory umožní i odpovídající změnu termínů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</w:t>
      </w:r>
    </w:p>
    <w:p w:rsidR="00AA19BD" w:rsidRDefault="00C338FD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</w:t>
      </w:r>
      <w:r>
        <w:rPr>
          <w:sz w:val="20"/>
        </w:rPr>
        <w:t>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AA19BD" w:rsidRDefault="00C338FD">
      <w:pPr>
        <w:pStyle w:val="Odstavecseseznamem"/>
        <w:numPr>
          <w:ilvl w:val="0"/>
          <w:numId w:val="7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c)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AA19BD" w:rsidRDefault="00C338FD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způsobilým 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AA19BD" w:rsidRDefault="00C338FD">
      <w:pPr>
        <w:pStyle w:val="Odstavecseseznamem"/>
        <w:numPr>
          <w:ilvl w:val="0"/>
          <w:numId w:val="7"/>
        </w:numPr>
        <w:tabs>
          <w:tab w:val="left" w:pos="742"/>
        </w:tabs>
        <w:spacing w:before="119"/>
        <w:ind w:left="741" w:right="133" w:hanging="360"/>
        <w:jc w:val="both"/>
        <w:rPr>
          <w:sz w:val="20"/>
        </w:rPr>
      </w:pPr>
      <w:r>
        <w:rPr>
          <w:sz w:val="20"/>
        </w:rPr>
        <w:t>Fondu</w:t>
      </w:r>
      <w:r>
        <w:rPr>
          <w:spacing w:val="5"/>
          <w:sz w:val="20"/>
        </w:rPr>
        <w:t xml:space="preserve"> </w:t>
      </w:r>
      <w:r>
        <w:rPr>
          <w:sz w:val="20"/>
        </w:rPr>
        <w:t>mohou</w:t>
      </w:r>
      <w:r>
        <w:rPr>
          <w:spacing w:val="5"/>
          <w:sz w:val="20"/>
        </w:rPr>
        <w:t xml:space="preserve"> </w:t>
      </w:r>
      <w:r>
        <w:rPr>
          <w:sz w:val="20"/>
        </w:rPr>
        <w:t>být</w:t>
      </w:r>
      <w:r>
        <w:rPr>
          <w:spacing w:val="6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5"/>
          <w:sz w:val="20"/>
        </w:rPr>
        <w:t xml:space="preserve"> </w:t>
      </w:r>
      <w:r>
        <w:rPr>
          <w:sz w:val="20"/>
        </w:rPr>
        <w:t>pouze</w:t>
      </w:r>
      <w:r>
        <w:rPr>
          <w:spacing w:val="5"/>
          <w:sz w:val="20"/>
        </w:rPr>
        <w:t xml:space="preserve"> </w:t>
      </w:r>
      <w:r>
        <w:rPr>
          <w:sz w:val="20"/>
        </w:rPr>
        <w:t>uhrazené</w:t>
      </w:r>
      <w:r>
        <w:rPr>
          <w:spacing w:val="4"/>
          <w:sz w:val="20"/>
        </w:rPr>
        <w:t xml:space="preserve"> </w:t>
      </w:r>
      <w:r>
        <w:rPr>
          <w:sz w:val="20"/>
        </w:rPr>
        <w:t>faktury</w:t>
      </w:r>
      <w:r>
        <w:rPr>
          <w:spacing w:val="8"/>
          <w:sz w:val="20"/>
        </w:rPr>
        <w:t xml:space="preserve"> </w:t>
      </w:r>
      <w:r>
        <w:rPr>
          <w:sz w:val="20"/>
        </w:rPr>
        <w:t>či</w:t>
      </w:r>
      <w:r>
        <w:rPr>
          <w:spacing w:val="5"/>
          <w:sz w:val="20"/>
        </w:rPr>
        <w:t xml:space="preserve"> </w:t>
      </w:r>
      <w:r>
        <w:rPr>
          <w:sz w:val="20"/>
        </w:rPr>
        <w:t>jiné</w:t>
      </w:r>
      <w:r>
        <w:rPr>
          <w:spacing w:val="5"/>
          <w:sz w:val="20"/>
        </w:rPr>
        <w:t xml:space="preserve"> </w:t>
      </w:r>
      <w:r>
        <w:rPr>
          <w:sz w:val="20"/>
        </w:rPr>
        <w:t>účetní</w:t>
      </w:r>
      <w:r>
        <w:rPr>
          <w:spacing w:val="5"/>
          <w:sz w:val="20"/>
        </w:rPr>
        <w:t xml:space="preserve"> </w:t>
      </w:r>
      <w:r>
        <w:rPr>
          <w:sz w:val="20"/>
        </w:rPr>
        <w:t>doklady</w:t>
      </w:r>
      <w:r>
        <w:rPr>
          <w:spacing w:val="6"/>
          <w:sz w:val="20"/>
        </w:rPr>
        <w:t xml:space="preserve"> </w:t>
      </w:r>
      <w:r>
        <w:rPr>
          <w:sz w:val="20"/>
        </w:rPr>
        <w:t>definované</w:t>
      </w:r>
      <w:r>
        <w:rPr>
          <w:spacing w:val="4"/>
          <w:sz w:val="20"/>
        </w:rPr>
        <w:t xml:space="preserve"> </w:t>
      </w:r>
      <w:r>
        <w:rPr>
          <w:sz w:val="20"/>
        </w:rPr>
        <w:t>výzvou,</w:t>
      </w:r>
      <w:r>
        <w:rPr>
          <w:spacing w:val="8"/>
          <w:sz w:val="20"/>
        </w:rPr>
        <w:t xml:space="preserve"> </w:t>
      </w:r>
      <w:r>
        <w:rPr>
          <w:sz w:val="20"/>
        </w:rPr>
        <w:t>spolu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doklady</w:t>
      </w:r>
      <w:r>
        <w:rPr>
          <w:spacing w:val="19"/>
          <w:sz w:val="20"/>
        </w:rPr>
        <w:t xml:space="preserve"> </w:t>
      </w:r>
      <w:r>
        <w:rPr>
          <w:sz w:val="20"/>
        </w:rPr>
        <w:t>o</w:t>
      </w:r>
      <w:r>
        <w:rPr>
          <w:spacing w:val="20"/>
          <w:sz w:val="20"/>
        </w:rPr>
        <w:t xml:space="preserve"> </w:t>
      </w:r>
      <w:r>
        <w:rPr>
          <w:sz w:val="20"/>
        </w:rPr>
        <w:t>úhradě.</w:t>
      </w:r>
      <w:r>
        <w:rPr>
          <w:spacing w:val="20"/>
          <w:sz w:val="20"/>
        </w:rPr>
        <w:t xml:space="preserve"> </w:t>
      </w:r>
      <w:r>
        <w:rPr>
          <w:sz w:val="20"/>
        </w:rPr>
        <w:t>Je-li</w:t>
      </w:r>
      <w:r>
        <w:rPr>
          <w:spacing w:val="19"/>
          <w:sz w:val="20"/>
        </w:rPr>
        <w:t xml:space="preserve"> </w:t>
      </w:r>
      <w:r>
        <w:rPr>
          <w:sz w:val="20"/>
        </w:rPr>
        <w:t>to</w:t>
      </w:r>
      <w:r>
        <w:rPr>
          <w:spacing w:val="20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9"/>
          <w:sz w:val="20"/>
        </w:rPr>
        <w:t xml:space="preserve"> </w:t>
      </w:r>
      <w:r>
        <w:rPr>
          <w:sz w:val="20"/>
        </w:rPr>
        <w:t>Fond</w:t>
      </w:r>
      <w:r>
        <w:rPr>
          <w:spacing w:val="20"/>
          <w:sz w:val="20"/>
        </w:rPr>
        <w:t xml:space="preserve"> </w:t>
      </w:r>
      <w:r>
        <w:rPr>
          <w:sz w:val="20"/>
        </w:rPr>
        <w:t>akceptuje</w:t>
      </w:r>
      <w:r>
        <w:rPr>
          <w:spacing w:val="18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9"/>
          <w:sz w:val="20"/>
        </w:rPr>
        <w:t xml:space="preserve"> </w:t>
      </w:r>
      <w:r>
        <w:rPr>
          <w:sz w:val="20"/>
        </w:rPr>
        <w:t>faktur</w:t>
      </w:r>
      <w:r>
        <w:rPr>
          <w:spacing w:val="19"/>
          <w:sz w:val="20"/>
        </w:rPr>
        <w:t xml:space="preserve"> </w:t>
      </w:r>
      <w:r>
        <w:rPr>
          <w:sz w:val="20"/>
        </w:rPr>
        <w:t>či</w:t>
      </w:r>
      <w:r>
        <w:rPr>
          <w:spacing w:val="19"/>
          <w:sz w:val="20"/>
        </w:rPr>
        <w:t xml:space="preserve"> </w:t>
      </w:r>
      <w:r>
        <w:rPr>
          <w:sz w:val="20"/>
        </w:rPr>
        <w:t>jiných</w:t>
      </w:r>
      <w:r>
        <w:rPr>
          <w:spacing w:val="20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9"/>
          <w:sz w:val="20"/>
        </w:rPr>
        <w:t xml:space="preserve"> </w:t>
      </w:r>
      <w:r>
        <w:rPr>
          <w:sz w:val="20"/>
        </w:rPr>
        <w:t>dokladů</w:t>
      </w:r>
      <w:r>
        <w:rPr>
          <w:spacing w:val="20"/>
          <w:sz w:val="20"/>
        </w:rPr>
        <w:t xml:space="preserve"> </w:t>
      </w:r>
      <w:r>
        <w:rPr>
          <w:sz w:val="20"/>
        </w:rPr>
        <w:t>i</w:t>
      </w:r>
      <w:r>
        <w:rPr>
          <w:spacing w:val="-53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1"/>
          <w:sz w:val="20"/>
        </w:rPr>
        <w:t xml:space="preserve"> </w:t>
      </w:r>
      <w:r>
        <w:rPr>
          <w:sz w:val="20"/>
        </w:rPr>
        <w:t>uvolnění</w:t>
      </w:r>
      <w:r>
        <w:rPr>
          <w:spacing w:val="1"/>
          <w:sz w:val="20"/>
        </w:rPr>
        <w:t xml:space="preserve"> </w:t>
      </w:r>
      <w:r>
        <w:rPr>
          <w:sz w:val="20"/>
        </w:rPr>
        <w:t>podpory,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fakturace či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vystavení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1"/>
          <w:sz w:val="20"/>
        </w:rPr>
        <w:t xml:space="preserve"> </w:t>
      </w:r>
      <w:r>
        <w:rPr>
          <w:sz w:val="20"/>
        </w:rPr>
        <w:t>termínům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akce.</w:t>
      </w:r>
    </w:p>
    <w:p w:rsidR="00AA19BD" w:rsidRDefault="00C338FD">
      <w:pPr>
        <w:pStyle w:val="Odstavecseseznamem"/>
        <w:numPr>
          <w:ilvl w:val="0"/>
          <w:numId w:val="7"/>
        </w:numPr>
        <w:tabs>
          <w:tab w:val="left" w:pos="810"/>
        </w:tabs>
        <w:ind w:right="13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vydané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AA19BD" w:rsidRDefault="00C338FD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AA19BD" w:rsidRDefault="00C338FD">
      <w:pPr>
        <w:pStyle w:val="Odstavecseseznamem"/>
        <w:numPr>
          <w:ilvl w:val="0"/>
          <w:numId w:val="7"/>
        </w:numPr>
        <w:tabs>
          <w:tab w:val="left" w:pos="810"/>
        </w:tabs>
        <w:ind w:right="131"/>
        <w:jc w:val="both"/>
        <w:rPr>
          <w:sz w:val="20"/>
        </w:rPr>
      </w:pPr>
      <w:r>
        <w:rPr>
          <w:sz w:val="20"/>
        </w:rPr>
        <w:t>Pokud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část</w:t>
      </w:r>
      <w:r>
        <w:rPr>
          <w:spacing w:val="-5"/>
          <w:sz w:val="20"/>
        </w:rPr>
        <w:t xml:space="preserve"> </w:t>
      </w:r>
      <w:r>
        <w:rPr>
          <w:sz w:val="20"/>
        </w:rPr>
        <w:t>realizována</w:t>
      </w:r>
      <w:r>
        <w:rPr>
          <w:spacing w:val="-4"/>
          <w:sz w:val="20"/>
        </w:rPr>
        <w:t xml:space="preserve"> </w:t>
      </w:r>
      <w:r>
        <w:rPr>
          <w:sz w:val="20"/>
        </w:rPr>
        <w:t>svépomocí,</w:t>
      </w:r>
      <w:r>
        <w:rPr>
          <w:spacing w:val="-1"/>
          <w:sz w:val="20"/>
        </w:rPr>
        <w:t xml:space="preserve"> </w:t>
      </w:r>
      <w:r>
        <w:rPr>
          <w:sz w:val="20"/>
        </w:rPr>
        <w:t>pak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třeba</w:t>
      </w:r>
      <w:r>
        <w:rPr>
          <w:spacing w:val="-4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5"/>
          <w:sz w:val="20"/>
        </w:rPr>
        <w:t xml:space="preserve"> </w:t>
      </w:r>
      <w:r>
        <w:rPr>
          <w:sz w:val="20"/>
        </w:rPr>
        <w:t>rozpis</w:t>
      </w:r>
      <w:r>
        <w:rPr>
          <w:spacing w:val="-4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-52"/>
          <w:sz w:val="20"/>
        </w:rPr>
        <w:t xml:space="preserve"> </w:t>
      </w:r>
      <w:r>
        <w:rPr>
          <w:sz w:val="20"/>
        </w:rPr>
        <w:t>nezbytných nákladů vynaložených na provedené práce a spotřebu materiálu. Příjemce podpory je</w:t>
      </w:r>
      <w:r>
        <w:rPr>
          <w:spacing w:val="1"/>
          <w:sz w:val="20"/>
        </w:rPr>
        <w:t xml:space="preserve"> </w:t>
      </w:r>
      <w:r>
        <w:rPr>
          <w:sz w:val="20"/>
        </w:rPr>
        <w:t>přitom povinen respektovat případné pokyny Fondu na prokázání uvedených nákladů odpovíd</w:t>
      </w:r>
      <w:r>
        <w:rPr>
          <w:sz w:val="20"/>
        </w:rPr>
        <w:t>ajícími</w:t>
      </w:r>
      <w:r>
        <w:rPr>
          <w:spacing w:val="1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2"/>
          <w:sz w:val="20"/>
        </w:rPr>
        <w:t xml:space="preserve"> </w:t>
      </w:r>
      <w:r>
        <w:rPr>
          <w:sz w:val="20"/>
        </w:rPr>
        <w:t>doklady.</w:t>
      </w:r>
    </w:p>
    <w:p w:rsidR="00AA19BD" w:rsidRDefault="00C338FD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AA19BD" w:rsidRDefault="00AA19BD">
      <w:pPr>
        <w:pStyle w:val="Zkladntext"/>
        <w:spacing w:before="9"/>
        <w:jc w:val="left"/>
        <w:rPr>
          <w:sz w:val="28"/>
        </w:rPr>
      </w:pPr>
    </w:p>
    <w:p w:rsidR="00AA19BD" w:rsidRDefault="00AA19BD">
      <w:pPr>
        <w:rPr>
          <w:sz w:val="28"/>
        </w:rPr>
        <w:sectPr w:rsidR="00AA19BD">
          <w:pgSz w:w="12240" w:h="15840"/>
          <w:pgMar w:top="1060" w:right="1000" w:bottom="1580" w:left="1320" w:header="0" w:footer="1384" w:gutter="0"/>
          <w:cols w:space="708"/>
        </w:sectPr>
      </w:pPr>
    </w:p>
    <w:p w:rsidR="00AA19BD" w:rsidRDefault="00AA19BD">
      <w:pPr>
        <w:pStyle w:val="Zkladntext"/>
        <w:jc w:val="left"/>
        <w:rPr>
          <w:sz w:val="26"/>
        </w:rPr>
      </w:pPr>
    </w:p>
    <w:p w:rsidR="00AA19BD" w:rsidRDefault="00AA19BD">
      <w:pPr>
        <w:pStyle w:val="Zkladntext"/>
        <w:jc w:val="left"/>
        <w:rPr>
          <w:sz w:val="26"/>
        </w:rPr>
      </w:pPr>
    </w:p>
    <w:p w:rsidR="00AA19BD" w:rsidRDefault="00C338FD">
      <w:pPr>
        <w:pStyle w:val="Odstavecseseznamem"/>
        <w:numPr>
          <w:ilvl w:val="0"/>
          <w:numId w:val="6"/>
        </w:numPr>
        <w:tabs>
          <w:tab w:val="left" w:pos="666"/>
        </w:tabs>
        <w:spacing w:before="181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AA19BD" w:rsidRDefault="00C338FD">
      <w:pPr>
        <w:spacing w:before="100"/>
        <w:ind w:left="2633" w:right="469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AA19BD" w:rsidRDefault="00C338FD">
      <w:pPr>
        <w:pStyle w:val="Nadpis2"/>
        <w:spacing w:before="1"/>
        <w:ind w:left="252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AA19BD" w:rsidRDefault="00AA19BD">
      <w:pPr>
        <w:sectPr w:rsidR="00AA19BD">
          <w:type w:val="continuous"/>
          <w:pgSz w:w="12240" w:h="15840"/>
          <w:pgMar w:top="1060" w:right="1000" w:bottom="1580" w:left="1320" w:header="0" w:footer="1384" w:gutter="0"/>
          <w:cols w:num="2" w:space="708" w:equalWidth="0">
            <w:col w:w="2266" w:space="40"/>
            <w:col w:w="7614"/>
          </w:cols>
        </w:sectPr>
      </w:pPr>
    </w:p>
    <w:p w:rsidR="00AA19BD" w:rsidRDefault="00C338FD">
      <w:pPr>
        <w:pStyle w:val="Odstavecseseznamem"/>
        <w:numPr>
          <w:ilvl w:val="1"/>
          <w:numId w:val="6"/>
        </w:numPr>
        <w:tabs>
          <w:tab w:val="left" w:pos="949"/>
        </w:tabs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AA19BD" w:rsidRDefault="00C338FD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18"/>
        <w:jc w:val="left"/>
        <w:rPr>
          <w:sz w:val="20"/>
        </w:rPr>
      </w:pP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bude</w:t>
      </w:r>
      <w:r>
        <w:rPr>
          <w:spacing w:val="48"/>
          <w:sz w:val="20"/>
        </w:rPr>
        <w:t xml:space="preserve"> </w:t>
      </w:r>
      <w:r>
        <w:rPr>
          <w:sz w:val="20"/>
        </w:rPr>
        <w:t>provedena</w:t>
      </w:r>
      <w:r>
        <w:rPr>
          <w:spacing w:val="48"/>
          <w:sz w:val="20"/>
        </w:rPr>
        <w:t xml:space="preserve"> </w:t>
      </w:r>
      <w:r>
        <w:rPr>
          <w:sz w:val="20"/>
        </w:rPr>
        <w:t>podle</w:t>
      </w:r>
      <w:r>
        <w:rPr>
          <w:spacing w:val="48"/>
          <w:sz w:val="20"/>
        </w:rPr>
        <w:t xml:space="preserve"> </w:t>
      </w:r>
      <w:r>
        <w:rPr>
          <w:sz w:val="20"/>
        </w:rPr>
        <w:t>Fondem</w:t>
      </w:r>
      <w:r>
        <w:rPr>
          <w:spacing w:val="50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50"/>
          <w:sz w:val="20"/>
        </w:rPr>
        <w:t xml:space="preserve"> </w:t>
      </w:r>
      <w:r>
        <w:rPr>
          <w:sz w:val="20"/>
        </w:rPr>
        <w:t>projektové</w:t>
      </w:r>
      <w:r>
        <w:rPr>
          <w:spacing w:val="47"/>
          <w:sz w:val="20"/>
        </w:rPr>
        <w:t xml:space="preserve"> </w:t>
      </w:r>
      <w:r>
        <w:rPr>
          <w:sz w:val="20"/>
        </w:rPr>
        <w:t>dokumentace,</w:t>
      </w:r>
      <w:r>
        <w:rPr>
          <w:spacing w:val="51"/>
          <w:sz w:val="20"/>
        </w:rPr>
        <w:t xml:space="preserve"> </w:t>
      </w:r>
      <w:r>
        <w:rPr>
          <w:sz w:val="20"/>
        </w:rPr>
        <w:t>zpracované</w:t>
      </w:r>
      <w:r>
        <w:rPr>
          <w:spacing w:val="48"/>
          <w:sz w:val="20"/>
        </w:rPr>
        <w:t xml:space="preserve"> </w:t>
      </w:r>
      <w:r>
        <w:rPr>
          <w:sz w:val="20"/>
        </w:rPr>
        <w:t>Ing.</w:t>
      </w:r>
    </w:p>
    <w:p w:rsidR="00AA19BD" w:rsidRDefault="00C338FD">
      <w:pPr>
        <w:pStyle w:val="Zkladntext"/>
        <w:ind w:left="1063"/>
        <w:jc w:val="left"/>
      </w:pPr>
      <w:r>
        <w:lastRenderedPageBreak/>
        <w:t>Davidem</w:t>
      </w:r>
      <w:r>
        <w:rPr>
          <w:spacing w:val="-7"/>
        </w:rPr>
        <w:t xml:space="preserve"> </w:t>
      </w:r>
      <w:r>
        <w:t>Holzerem</w:t>
      </w:r>
      <w:r>
        <w:rPr>
          <w:spacing w:val="-6"/>
        </w:rPr>
        <w:t xml:space="preserve"> </w:t>
      </w:r>
      <w:r>
        <w:t>(08/2023),</w:t>
      </w:r>
      <w:r>
        <w:rPr>
          <w:spacing w:val="-7"/>
        </w:rPr>
        <w:t xml:space="preserve"> </w:t>
      </w:r>
      <w:r>
        <w:t>podle</w:t>
      </w:r>
      <w:r>
        <w:rPr>
          <w:spacing w:val="-8"/>
        </w:rPr>
        <w:t xml:space="preserve"> </w:t>
      </w:r>
      <w:r>
        <w:t>dokumentace</w:t>
      </w:r>
      <w:r>
        <w:rPr>
          <w:spacing w:val="-8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žádosti</w:t>
      </w:r>
      <w:r>
        <w:rPr>
          <w:spacing w:val="-7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t>dne</w:t>
      </w:r>
      <w:r>
        <w:rPr>
          <w:spacing w:val="-7"/>
        </w:rPr>
        <w:t xml:space="preserve"> </w:t>
      </w:r>
      <w:r>
        <w:t>19.</w:t>
      </w:r>
      <w:r>
        <w:rPr>
          <w:spacing w:val="-7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2024,</w:t>
      </w:r>
      <w:r>
        <w:rPr>
          <w:spacing w:val="-7"/>
        </w:rPr>
        <w:t xml:space="preserve"> </w:t>
      </w:r>
      <w:r>
        <w:t>podle</w:t>
      </w:r>
      <w:r>
        <w:rPr>
          <w:spacing w:val="-8"/>
        </w:rPr>
        <w:t xml:space="preserve"> </w:t>
      </w:r>
      <w:r>
        <w:t>dokumentace</w:t>
      </w:r>
    </w:p>
    <w:p w:rsidR="00AA19BD" w:rsidRDefault="00AA19BD">
      <w:pPr>
        <w:sectPr w:rsidR="00AA19BD">
          <w:type w:val="continuous"/>
          <w:pgSz w:w="12240" w:h="15840"/>
          <w:pgMar w:top="1060" w:right="1000" w:bottom="1580" w:left="1320" w:header="0" w:footer="1384" w:gutter="0"/>
          <w:cols w:space="708"/>
        </w:sectPr>
      </w:pPr>
    </w:p>
    <w:p w:rsidR="00AA19BD" w:rsidRDefault="00C338FD">
      <w:pPr>
        <w:pStyle w:val="Zkladntext"/>
        <w:spacing w:before="73"/>
        <w:ind w:left="1063" w:right="141"/>
      </w:pPr>
      <w:r>
        <w:lastRenderedPageBreak/>
        <w:t>výběrového řízení včetně smlouvy o dílo se společností HYDRO &amp; KOV s.r.o., Pražská 1333, 379 01</w:t>
      </w:r>
      <w:r>
        <w:rPr>
          <w:spacing w:val="1"/>
        </w:rPr>
        <w:t xml:space="preserve"> </w:t>
      </w:r>
      <w:r>
        <w:t>Třeboň, IČ: 27720161, ze dne 13. 5. 2024, včetně případných změn a doplňků těchto dokumentů,</w:t>
      </w:r>
      <w:r>
        <w:rPr>
          <w:spacing w:val="1"/>
        </w:rPr>
        <w:t xml:space="preserve"> </w:t>
      </w:r>
      <w:r>
        <w:t>pokud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Fond odsouhlasil,</w:t>
      </w:r>
    </w:p>
    <w:p w:rsidR="00AA19BD" w:rsidRDefault="00C338FD">
      <w:pPr>
        <w:pStyle w:val="Odstavecseseznamem"/>
        <w:numPr>
          <w:ilvl w:val="2"/>
          <w:numId w:val="6"/>
        </w:numPr>
        <w:tabs>
          <w:tab w:val="left" w:pos="1064"/>
        </w:tabs>
        <w:ind w:right="138"/>
        <w:rPr>
          <w:sz w:val="20"/>
        </w:rPr>
      </w:pPr>
      <w:r>
        <w:rPr>
          <w:w w:val="95"/>
          <w:sz w:val="20"/>
        </w:rPr>
        <w:t>provede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úpravu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veřejnéh</w:t>
      </w:r>
      <w:r>
        <w:rPr>
          <w:w w:val="95"/>
          <w:sz w:val="20"/>
        </w:rPr>
        <w:t>o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prostranství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kolem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nově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zbudované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požární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nádrže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obci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Stachy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ploše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300 m2 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výsadby</w:t>
      </w:r>
      <w:r>
        <w:rPr>
          <w:spacing w:val="-1"/>
          <w:sz w:val="20"/>
        </w:rPr>
        <w:t xml:space="preserve"> </w:t>
      </w:r>
      <w:r>
        <w:rPr>
          <w:sz w:val="20"/>
        </w:rPr>
        <w:t>6</w:t>
      </w:r>
      <w:r>
        <w:rPr>
          <w:spacing w:val="3"/>
          <w:sz w:val="20"/>
        </w:rPr>
        <w:t xml:space="preserve"> </w:t>
      </w:r>
      <w:r>
        <w:rPr>
          <w:sz w:val="20"/>
        </w:rPr>
        <w:t>ks</w:t>
      </w:r>
      <w:r>
        <w:rPr>
          <w:spacing w:val="-1"/>
          <w:sz w:val="20"/>
        </w:rPr>
        <w:t xml:space="preserve"> </w:t>
      </w:r>
      <w:r>
        <w:rPr>
          <w:sz w:val="20"/>
        </w:rPr>
        <w:t>stromů,</w:t>
      </w:r>
    </w:p>
    <w:p w:rsidR="00AA19BD" w:rsidRDefault="00C338FD">
      <w:pPr>
        <w:pStyle w:val="Odstavecseseznamem"/>
        <w:numPr>
          <w:ilvl w:val="2"/>
          <w:numId w:val="6"/>
        </w:numPr>
        <w:tabs>
          <w:tab w:val="left" w:pos="1064"/>
        </w:tabs>
        <w:ind w:right="130"/>
        <w:rPr>
          <w:sz w:val="20"/>
        </w:rPr>
      </w:pPr>
      <w:r>
        <w:rPr>
          <w:sz w:val="20"/>
        </w:rPr>
        <w:t>akce (pokud se jedná o projekt v rámci podporované aktivity 5.5.A Výzvy) bude provedena na</w:t>
      </w:r>
      <w:r>
        <w:rPr>
          <w:spacing w:val="1"/>
          <w:sz w:val="20"/>
        </w:rPr>
        <w:t xml:space="preserve"> </w:t>
      </w:r>
      <w:r>
        <w:rPr>
          <w:sz w:val="20"/>
        </w:rPr>
        <w:t>pozemcích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10"/>
          <w:sz w:val="20"/>
        </w:rPr>
        <w:t xml:space="preserve"> </w:t>
      </w:r>
      <w:r>
        <w:rPr>
          <w:sz w:val="20"/>
        </w:rPr>
        <w:t>jejichž</w:t>
      </w:r>
      <w:r>
        <w:rPr>
          <w:spacing w:val="-9"/>
          <w:sz w:val="20"/>
        </w:rPr>
        <w:t xml:space="preserve"> </w:t>
      </w:r>
      <w:r>
        <w:rPr>
          <w:sz w:val="20"/>
        </w:rPr>
        <w:t>vlastník</w:t>
      </w:r>
      <w:r>
        <w:rPr>
          <w:spacing w:val="-9"/>
          <w:sz w:val="20"/>
        </w:rPr>
        <w:t xml:space="preserve"> </w:t>
      </w:r>
      <w:r>
        <w:rPr>
          <w:sz w:val="20"/>
        </w:rPr>
        <w:t>vyslovil</w:t>
      </w:r>
      <w:r>
        <w:rPr>
          <w:spacing w:val="-8"/>
          <w:sz w:val="20"/>
        </w:rPr>
        <w:t xml:space="preserve"> </w:t>
      </w:r>
      <w:r>
        <w:rPr>
          <w:sz w:val="20"/>
        </w:rPr>
        <w:t>souhlas</w:t>
      </w:r>
      <w:r>
        <w:rPr>
          <w:spacing w:val="-52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(včetně</w:t>
      </w:r>
      <w:r>
        <w:rPr>
          <w:spacing w:val="1"/>
          <w:sz w:val="20"/>
        </w:rPr>
        <w:t xml:space="preserve"> </w:t>
      </w:r>
      <w:r>
        <w:rPr>
          <w:sz w:val="20"/>
        </w:rPr>
        <w:t>následné</w:t>
      </w:r>
      <w:r>
        <w:rPr>
          <w:spacing w:val="1"/>
          <w:sz w:val="20"/>
        </w:rPr>
        <w:t xml:space="preserve"> </w:t>
      </w:r>
      <w:r>
        <w:rPr>
          <w:sz w:val="20"/>
        </w:rPr>
        <w:t>péče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52"/>
          <w:sz w:val="20"/>
        </w:rPr>
        <w:t xml:space="preserve"> </w:t>
      </w:r>
      <w:r>
        <w:rPr>
          <w:sz w:val="20"/>
        </w:rPr>
        <w:t>opatření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12"/>
          <w:sz w:val="20"/>
        </w:rPr>
        <w:t xml:space="preserve"> </w:t>
      </w:r>
      <w:r>
        <w:rPr>
          <w:sz w:val="20"/>
        </w:rPr>
        <w:t>kontroly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0"/>
          <w:sz w:val="20"/>
        </w:rPr>
        <w:t xml:space="preserve"> </w:t>
      </w:r>
      <w:r>
        <w:rPr>
          <w:sz w:val="20"/>
        </w:rPr>
        <w:t>odrážky</w:t>
      </w:r>
      <w:r>
        <w:rPr>
          <w:spacing w:val="-11"/>
          <w:sz w:val="20"/>
        </w:rPr>
        <w:t xml:space="preserve"> </w:t>
      </w:r>
      <w:r>
        <w:rPr>
          <w:sz w:val="20"/>
        </w:rPr>
        <w:t>páté)</w:t>
      </w:r>
      <w:r>
        <w:rPr>
          <w:spacing w:val="-11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10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AA19BD" w:rsidRDefault="00C338FD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27"/>
        <w:rPr>
          <w:sz w:val="20"/>
        </w:rPr>
      </w:pPr>
      <w:r>
        <w:rPr>
          <w:sz w:val="20"/>
        </w:rPr>
        <w:t>předem (pokud se jedná o projekt v rámci podporované aktivity 5.5.E Výzvy)</w:t>
      </w:r>
      <w:r>
        <w:rPr>
          <w:spacing w:val="1"/>
          <w:sz w:val="20"/>
        </w:rPr>
        <w:t xml:space="preserve"> </w:t>
      </w:r>
      <w:r>
        <w:rPr>
          <w:sz w:val="20"/>
        </w:rPr>
        <w:t>informuje Fond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termínech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místech</w:t>
      </w:r>
      <w:r>
        <w:rPr>
          <w:spacing w:val="1"/>
          <w:sz w:val="20"/>
        </w:rPr>
        <w:t xml:space="preserve"> </w:t>
      </w:r>
      <w:r>
        <w:rPr>
          <w:sz w:val="20"/>
        </w:rPr>
        <w:t>konání</w:t>
      </w:r>
      <w:r>
        <w:rPr>
          <w:spacing w:val="1"/>
          <w:sz w:val="20"/>
        </w:rPr>
        <w:t xml:space="preserve"> </w:t>
      </w:r>
      <w:r>
        <w:rPr>
          <w:sz w:val="20"/>
        </w:rPr>
        <w:t>dlouhodobě</w:t>
      </w:r>
      <w:r>
        <w:rPr>
          <w:spacing w:val="1"/>
          <w:sz w:val="20"/>
        </w:rPr>
        <w:t xml:space="preserve"> </w:t>
      </w:r>
      <w:r>
        <w:rPr>
          <w:sz w:val="20"/>
        </w:rPr>
        <w:t>plánovaných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1"/>
          <w:sz w:val="20"/>
        </w:rPr>
        <w:t xml:space="preserve"> </w:t>
      </w:r>
      <w:r>
        <w:rPr>
          <w:sz w:val="20"/>
        </w:rPr>
        <w:t>pořádaných pro veřejnost v rámci r</w:t>
      </w:r>
      <w:r>
        <w:rPr>
          <w:sz w:val="20"/>
        </w:rPr>
        <w:t>ealizace projektu, a to nejpozději 10 pracovních dní před jejich</w:t>
      </w:r>
      <w:r>
        <w:rPr>
          <w:spacing w:val="1"/>
          <w:sz w:val="20"/>
        </w:rPr>
        <w:t xml:space="preserve"> </w:t>
      </w:r>
      <w:r>
        <w:rPr>
          <w:sz w:val="20"/>
        </w:rPr>
        <w:t>zahájením,</w:t>
      </w:r>
    </w:p>
    <w:p w:rsidR="00AA19BD" w:rsidRDefault="00C338FD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AA19BD" w:rsidRDefault="00C338FD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AA19BD" w:rsidRDefault="00C338FD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30"/>
        <w:rPr>
          <w:sz w:val="20"/>
        </w:rPr>
      </w:pPr>
      <w:r>
        <w:rPr>
          <w:sz w:val="20"/>
        </w:rPr>
        <w:t>zajistí udržitelnost projektu, tj. že účel, pro který je poskytnuta podpora podle této Smlouvy, bude</w:t>
      </w:r>
      <w:r>
        <w:rPr>
          <w:spacing w:val="1"/>
          <w:sz w:val="20"/>
        </w:rPr>
        <w:t xml:space="preserve"> </w:t>
      </w:r>
      <w:r>
        <w:rPr>
          <w:sz w:val="20"/>
        </w:rPr>
        <w:t>(u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 a</w:t>
      </w:r>
      <w:r>
        <w:rPr>
          <w:spacing w:val="-3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výstupů) 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nejméně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pěti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projektu; u projektů v rámci podporovaných aktivit 5.5.C a 5.5.D písm. b) Výzvy je udržitelnost</w:t>
      </w:r>
      <w:r>
        <w:rPr>
          <w:spacing w:val="1"/>
          <w:sz w:val="20"/>
        </w:rPr>
        <w:t xml:space="preserve"> </w:t>
      </w:r>
      <w:r>
        <w:rPr>
          <w:sz w:val="20"/>
        </w:rPr>
        <w:t>zajištěna</w:t>
      </w:r>
      <w:r>
        <w:rPr>
          <w:spacing w:val="-8"/>
          <w:sz w:val="20"/>
        </w:rPr>
        <w:t xml:space="preserve"> </w:t>
      </w:r>
      <w:r>
        <w:rPr>
          <w:sz w:val="20"/>
        </w:rPr>
        <w:t>uchováním</w:t>
      </w:r>
      <w:r>
        <w:rPr>
          <w:spacing w:val="-7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6"/>
          <w:sz w:val="20"/>
        </w:rPr>
        <w:t xml:space="preserve"> </w:t>
      </w:r>
      <w:r>
        <w:rPr>
          <w:sz w:val="20"/>
        </w:rPr>
        <w:t>podkladů,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7"/>
          <w:sz w:val="20"/>
        </w:rPr>
        <w:t xml:space="preserve"> </w:t>
      </w:r>
      <w:r>
        <w:rPr>
          <w:sz w:val="20"/>
        </w:rPr>
        <w:t>kterých</w:t>
      </w:r>
      <w:r>
        <w:rPr>
          <w:spacing w:val="-7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poskytnuta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53"/>
          <w:sz w:val="20"/>
        </w:rPr>
        <w:t xml:space="preserve"> </w:t>
      </w:r>
      <w:r>
        <w:rPr>
          <w:sz w:val="20"/>
        </w:rPr>
        <w:t>Smlouvy,</w:t>
      </w:r>
      <w:r>
        <w:rPr>
          <w:spacing w:val="-2"/>
          <w:sz w:val="20"/>
        </w:rPr>
        <w:t xml:space="preserve"> </w:t>
      </w:r>
      <w:r>
        <w:rPr>
          <w:sz w:val="20"/>
        </w:rPr>
        <w:t>alespoň</w:t>
      </w:r>
      <w:r>
        <w:rPr>
          <w:spacing w:val="-1"/>
          <w:sz w:val="20"/>
        </w:rPr>
        <w:t xml:space="preserve"> </w:t>
      </w:r>
      <w:r>
        <w:rPr>
          <w:sz w:val="20"/>
        </w:rPr>
        <w:t>po dobu</w:t>
      </w:r>
      <w:r>
        <w:rPr>
          <w:spacing w:val="-1"/>
          <w:sz w:val="20"/>
        </w:rPr>
        <w:t xml:space="preserve"> </w:t>
      </w:r>
      <w:r>
        <w:rPr>
          <w:sz w:val="20"/>
        </w:rPr>
        <w:t>dvou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Závěrečného vyhodnocení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„ZVA“),</w:t>
      </w:r>
    </w:p>
    <w:p w:rsidR="00AA19BD" w:rsidRDefault="00C338FD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29"/>
        <w:rPr>
          <w:sz w:val="20"/>
        </w:rPr>
      </w:pP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veškeré</w:t>
      </w:r>
      <w:r>
        <w:rPr>
          <w:spacing w:val="20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vést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22"/>
          <w:sz w:val="20"/>
        </w:rPr>
        <w:t xml:space="preserve"> </w:t>
      </w:r>
      <w:r>
        <w:rPr>
          <w:sz w:val="20"/>
        </w:rPr>
        <w:t>(zákon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3"/>
          <w:sz w:val="20"/>
        </w:rPr>
        <w:t xml:space="preserve"> </w:t>
      </w:r>
      <w:r>
        <w:rPr>
          <w:sz w:val="20"/>
        </w:rPr>
        <w:t>563/1991</w:t>
      </w:r>
      <w:r>
        <w:rPr>
          <w:spacing w:val="22"/>
          <w:sz w:val="20"/>
        </w:rPr>
        <w:t xml:space="preserve"> </w:t>
      </w:r>
      <w:r>
        <w:rPr>
          <w:sz w:val="20"/>
        </w:rPr>
        <w:t>Sb.,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1"/>
          <w:sz w:val="20"/>
        </w:rPr>
        <w:t xml:space="preserve"> </w:t>
      </w:r>
      <w:r>
        <w:rPr>
          <w:sz w:val="20"/>
        </w:rPr>
        <w:t>platném</w:t>
      </w:r>
      <w:r>
        <w:rPr>
          <w:spacing w:val="22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daňové</w:t>
      </w:r>
      <w:r>
        <w:rPr>
          <w:spacing w:val="31"/>
          <w:sz w:val="20"/>
        </w:rPr>
        <w:t xml:space="preserve"> </w:t>
      </w:r>
      <w:r>
        <w:rPr>
          <w:sz w:val="20"/>
        </w:rPr>
        <w:t>evidenci</w:t>
      </w:r>
      <w:r>
        <w:rPr>
          <w:spacing w:val="31"/>
          <w:sz w:val="20"/>
        </w:rPr>
        <w:t xml:space="preserve"> </w:t>
      </w:r>
      <w:r>
        <w:rPr>
          <w:sz w:val="20"/>
        </w:rPr>
        <w:t>(zákon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9"/>
          <w:sz w:val="20"/>
        </w:rPr>
        <w:t xml:space="preserve"> </w:t>
      </w:r>
      <w:r>
        <w:rPr>
          <w:sz w:val="20"/>
        </w:rPr>
        <w:t>586/1992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daních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29"/>
          <w:sz w:val="20"/>
        </w:rPr>
        <w:t xml:space="preserve"> </w:t>
      </w:r>
      <w:r>
        <w:rPr>
          <w:sz w:val="20"/>
        </w:rPr>
        <w:t>v platném</w:t>
      </w:r>
      <w:r>
        <w:rPr>
          <w:spacing w:val="30"/>
          <w:sz w:val="20"/>
        </w:rPr>
        <w:t xml:space="preserve"> </w:t>
      </w:r>
      <w:r>
        <w:rPr>
          <w:sz w:val="20"/>
        </w:rPr>
        <w:t>znění)</w:t>
      </w:r>
      <w:r>
        <w:rPr>
          <w:spacing w:val="31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10 písm.</w:t>
      </w:r>
      <w:r>
        <w:rPr>
          <w:spacing w:val="1"/>
          <w:sz w:val="20"/>
        </w:rPr>
        <w:t xml:space="preserve"> </w:t>
      </w:r>
      <w:r>
        <w:rPr>
          <w:sz w:val="20"/>
        </w:rPr>
        <w:t>m)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AA19BD" w:rsidRDefault="00C338FD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rPr>
          <w:sz w:val="20"/>
        </w:rPr>
      </w:pPr>
      <w:r>
        <w:rPr>
          <w:sz w:val="20"/>
        </w:rPr>
        <w:t>zamezí</w:t>
      </w:r>
      <w:r>
        <w:rPr>
          <w:spacing w:val="8"/>
          <w:sz w:val="20"/>
        </w:rPr>
        <w:t xml:space="preserve"> </w:t>
      </w:r>
      <w:r>
        <w:rPr>
          <w:sz w:val="20"/>
        </w:rPr>
        <w:t>tzv.</w:t>
      </w:r>
      <w:r>
        <w:rPr>
          <w:spacing w:val="10"/>
          <w:sz w:val="20"/>
        </w:rPr>
        <w:t xml:space="preserve"> </w:t>
      </w:r>
      <w:r>
        <w:rPr>
          <w:sz w:val="20"/>
        </w:rPr>
        <w:t>dvojímu</w:t>
      </w:r>
      <w:r>
        <w:rPr>
          <w:spacing w:val="9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10"/>
          <w:sz w:val="20"/>
        </w:rPr>
        <w:t xml:space="preserve"> </w:t>
      </w:r>
      <w:r>
        <w:rPr>
          <w:sz w:val="20"/>
        </w:rPr>
        <w:t>podle</w:t>
      </w:r>
      <w:r>
        <w:rPr>
          <w:spacing w:val="9"/>
          <w:sz w:val="20"/>
        </w:rPr>
        <w:t xml:space="preserve"> </w:t>
      </w:r>
      <w:r>
        <w:rPr>
          <w:sz w:val="20"/>
        </w:rPr>
        <w:t>pokynů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9"/>
          <w:sz w:val="20"/>
        </w:rPr>
        <w:t xml:space="preserve"> </w:t>
      </w:r>
      <w:r>
        <w:rPr>
          <w:sz w:val="20"/>
        </w:rPr>
        <w:t>10</w:t>
      </w:r>
      <w:r>
        <w:rPr>
          <w:spacing w:val="9"/>
          <w:sz w:val="20"/>
        </w:rPr>
        <w:t xml:space="preserve"> </w:t>
      </w:r>
      <w:r>
        <w:rPr>
          <w:sz w:val="20"/>
        </w:rPr>
        <w:t>písm.</w:t>
      </w:r>
      <w:r>
        <w:rPr>
          <w:spacing w:val="11"/>
          <w:sz w:val="20"/>
        </w:rPr>
        <w:t xml:space="preserve"> </w:t>
      </w:r>
      <w:r>
        <w:rPr>
          <w:sz w:val="20"/>
        </w:rPr>
        <w:t>n)</w:t>
      </w:r>
      <w:r>
        <w:rPr>
          <w:spacing w:val="9"/>
          <w:sz w:val="20"/>
        </w:rPr>
        <w:t xml:space="preserve"> </w:t>
      </w:r>
      <w:r>
        <w:rPr>
          <w:sz w:val="20"/>
        </w:rPr>
        <w:t>Výzvy</w:t>
      </w:r>
      <w:r>
        <w:rPr>
          <w:spacing w:val="10"/>
          <w:sz w:val="20"/>
        </w:rPr>
        <w:t xml:space="preserve"> </w:t>
      </w:r>
      <w:r>
        <w:rPr>
          <w:sz w:val="20"/>
        </w:rPr>
        <w:t>(a</w:t>
      </w:r>
      <w:r>
        <w:rPr>
          <w:spacing w:val="9"/>
          <w:sz w:val="20"/>
        </w:rPr>
        <w:t xml:space="preserve"> </w:t>
      </w:r>
      <w:r>
        <w:rPr>
          <w:sz w:val="20"/>
        </w:rPr>
        <w:t>rovněž</w:t>
      </w:r>
      <w:r>
        <w:rPr>
          <w:spacing w:val="10"/>
          <w:sz w:val="20"/>
        </w:rPr>
        <w:t xml:space="preserve"> </w:t>
      </w:r>
      <w:r>
        <w:rPr>
          <w:sz w:val="20"/>
        </w:rPr>
        <w:t>podle</w:t>
      </w:r>
      <w:r>
        <w:rPr>
          <w:spacing w:val="9"/>
          <w:sz w:val="20"/>
        </w:rPr>
        <w:t xml:space="preserve"> </w:t>
      </w:r>
      <w:r>
        <w:rPr>
          <w:sz w:val="20"/>
        </w:rPr>
        <w:t>pokynů</w:t>
      </w:r>
      <w:r>
        <w:rPr>
          <w:spacing w:val="1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</w:p>
    <w:p w:rsidR="00AA19BD" w:rsidRDefault="00C338FD">
      <w:pPr>
        <w:pStyle w:val="Zkladntext"/>
        <w:spacing w:before="1"/>
        <w:ind w:left="1063"/>
      </w:pPr>
      <w:r>
        <w:t>10</w:t>
      </w:r>
      <w:r>
        <w:rPr>
          <w:spacing w:val="-2"/>
        </w:rPr>
        <w:t xml:space="preserve"> </w:t>
      </w:r>
      <w:r>
        <w:t>písm.</w:t>
      </w:r>
      <w:r>
        <w:rPr>
          <w:spacing w:val="-1"/>
        </w:rPr>
        <w:t xml:space="preserve"> </w:t>
      </w:r>
      <w:r>
        <w:t>q)</w:t>
      </w:r>
      <w:r>
        <w:rPr>
          <w:spacing w:val="-3"/>
        </w:rPr>
        <w:t xml:space="preserve"> </w:t>
      </w:r>
      <w:r>
        <w:t>Výzvy, pokud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jedná</w:t>
      </w:r>
      <w:r>
        <w:rPr>
          <w:spacing w:val="-3"/>
        </w:rPr>
        <w:t xml:space="preserve"> </w:t>
      </w:r>
      <w:r>
        <w:t>o projekt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podporované</w:t>
      </w:r>
      <w:r>
        <w:rPr>
          <w:spacing w:val="-2"/>
        </w:rPr>
        <w:t xml:space="preserve"> </w:t>
      </w:r>
      <w:r>
        <w:t>aktivity</w:t>
      </w:r>
      <w:r>
        <w:rPr>
          <w:spacing w:val="-3"/>
        </w:rPr>
        <w:t xml:space="preserve"> </w:t>
      </w:r>
      <w:r>
        <w:t>5.5.C</w:t>
      </w:r>
      <w:r>
        <w:rPr>
          <w:spacing w:val="-3"/>
        </w:rPr>
        <w:t xml:space="preserve"> </w:t>
      </w:r>
      <w:r>
        <w:t>Výzvy),</w:t>
      </w:r>
    </w:p>
    <w:p w:rsidR="00AA19BD" w:rsidRDefault="00C338FD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34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7"/>
          <w:sz w:val="20"/>
        </w:rPr>
        <w:t xml:space="preserve"> </w:t>
      </w:r>
      <w:r>
        <w:rPr>
          <w:sz w:val="20"/>
        </w:rPr>
        <w:t>osobám</w:t>
      </w:r>
      <w:r>
        <w:rPr>
          <w:spacing w:val="-5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8"/>
          <w:sz w:val="20"/>
        </w:rPr>
        <w:t xml:space="preserve"> </w:t>
      </w:r>
      <w:r>
        <w:rPr>
          <w:sz w:val="20"/>
        </w:rPr>
        <w:t>jiným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3"/>
          <w:sz w:val="20"/>
        </w:rPr>
        <w:t xml:space="preserve"> </w:t>
      </w:r>
      <w:r>
        <w:rPr>
          <w:sz w:val="20"/>
        </w:rPr>
        <w:t>orgánům,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AA19BD" w:rsidRDefault="00C338FD">
      <w:pPr>
        <w:pStyle w:val="Odstavecseseznamem"/>
        <w:numPr>
          <w:ilvl w:val="2"/>
          <w:numId w:val="6"/>
        </w:numPr>
        <w:tabs>
          <w:tab w:val="left" w:pos="1064"/>
        </w:tabs>
        <w:spacing w:before="122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15 Výzvy,</w:t>
      </w:r>
    </w:p>
    <w:p w:rsidR="00AA19BD" w:rsidRDefault="00C338FD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AA19BD" w:rsidRDefault="00C338FD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ind w:right="134"/>
        <w:rPr>
          <w:sz w:val="20"/>
        </w:rPr>
      </w:pPr>
      <w:r>
        <w:rPr>
          <w:sz w:val="20"/>
        </w:rPr>
        <w:t>termín dokončení akce do konce 01/2025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-6"/>
          <w:sz w:val="20"/>
        </w:rPr>
        <w:t xml:space="preserve"> </w:t>
      </w: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(za</w:t>
      </w:r>
      <w:r>
        <w:rPr>
          <w:spacing w:val="-6"/>
          <w:sz w:val="20"/>
        </w:rPr>
        <w:t xml:space="preserve"> </w:t>
      </w:r>
      <w:r>
        <w:rPr>
          <w:sz w:val="20"/>
        </w:rPr>
        <w:t>termín</w:t>
      </w:r>
      <w:r>
        <w:rPr>
          <w:spacing w:val="-6"/>
          <w:sz w:val="20"/>
        </w:rPr>
        <w:t xml:space="preserve"> </w:t>
      </w:r>
      <w:r>
        <w:rPr>
          <w:sz w:val="20"/>
        </w:rPr>
        <w:t>ukončení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považuje</w:t>
      </w:r>
      <w:r>
        <w:rPr>
          <w:spacing w:val="-7"/>
          <w:sz w:val="20"/>
        </w:rPr>
        <w:t xml:space="preserve"> </w:t>
      </w:r>
      <w:r>
        <w:rPr>
          <w:sz w:val="20"/>
        </w:rPr>
        <w:t>datum</w:t>
      </w:r>
      <w:r>
        <w:rPr>
          <w:spacing w:val="-4"/>
          <w:sz w:val="20"/>
        </w:rPr>
        <w:t xml:space="preserve"> </w:t>
      </w:r>
      <w:r>
        <w:rPr>
          <w:sz w:val="20"/>
        </w:rPr>
        <w:t>protokolu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2"/>
          <w:sz w:val="20"/>
        </w:rPr>
        <w:t xml:space="preserve"> </w:t>
      </w:r>
      <w:r>
        <w:rPr>
          <w:sz w:val="20"/>
        </w:rPr>
        <w:t>díla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relevantních aktivit).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zahájena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06/2024,</w:t>
      </w:r>
    </w:p>
    <w:p w:rsidR="00AA19BD" w:rsidRDefault="00C338FD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konce</w:t>
      </w:r>
      <w:r>
        <w:rPr>
          <w:spacing w:val="27"/>
          <w:sz w:val="20"/>
        </w:rPr>
        <w:t xml:space="preserve"> </w:t>
      </w:r>
      <w:r>
        <w:rPr>
          <w:sz w:val="20"/>
        </w:rPr>
        <w:t>04/2025</w:t>
      </w:r>
      <w:r>
        <w:rPr>
          <w:spacing w:val="27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6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9"/>
          <w:sz w:val="20"/>
        </w:rPr>
        <w:t xml:space="preserve"> </w:t>
      </w:r>
      <w:r>
        <w:rPr>
          <w:sz w:val="20"/>
        </w:rPr>
        <w:t>ČR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d) Výzvy 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AA19BD" w:rsidRDefault="00C338FD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22"/>
        <w:jc w:val="left"/>
        <w:rPr>
          <w:sz w:val="20"/>
        </w:rPr>
      </w:pPr>
      <w:r>
        <w:rPr>
          <w:sz w:val="20"/>
        </w:rPr>
        <w:t>doklad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zahájení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akce,</w:t>
      </w:r>
    </w:p>
    <w:p w:rsidR="00AA19BD" w:rsidRDefault="00C338FD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20"/>
        <w:jc w:val="left"/>
        <w:rPr>
          <w:sz w:val="20"/>
        </w:rPr>
      </w:pPr>
      <w:r>
        <w:rPr>
          <w:sz w:val="20"/>
        </w:rPr>
        <w:t>protokol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předání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převzetí</w:t>
      </w:r>
      <w:r>
        <w:rPr>
          <w:spacing w:val="-3"/>
          <w:sz w:val="20"/>
        </w:rPr>
        <w:t xml:space="preserve"> </w:t>
      </w:r>
      <w:r>
        <w:rPr>
          <w:sz w:val="20"/>
        </w:rPr>
        <w:t>díla,</w:t>
      </w:r>
    </w:p>
    <w:p w:rsidR="00AA19BD" w:rsidRDefault="00C338FD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18"/>
        <w:jc w:val="left"/>
        <w:rPr>
          <w:sz w:val="20"/>
        </w:rPr>
      </w:pPr>
      <w:r>
        <w:rPr>
          <w:sz w:val="20"/>
        </w:rPr>
        <w:t>fotodokumentaci</w:t>
      </w:r>
      <w:r>
        <w:rPr>
          <w:spacing w:val="-7"/>
          <w:sz w:val="20"/>
        </w:rPr>
        <w:t xml:space="preserve"> </w:t>
      </w:r>
      <w:r>
        <w:rPr>
          <w:sz w:val="20"/>
        </w:rPr>
        <w:t>provedení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AA19BD" w:rsidRDefault="00AA19BD">
      <w:pPr>
        <w:rPr>
          <w:sz w:val="20"/>
        </w:rPr>
        <w:sectPr w:rsidR="00AA19BD">
          <w:pgSz w:w="12240" w:h="15840"/>
          <w:pgMar w:top="1060" w:right="1000" w:bottom="1660" w:left="1320" w:header="0" w:footer="1384" w:gutter="0"/>
          <w:cols w:space="708"/>
        </w:sectPr>
      </w:pPr>
    </w:p>
    <w:p w:rsidR="00AA19BD" w:rsidRDefault="00C338FD">
      <w:pPr>
        <w:pStyle w:val="Zkladntext"/>
        <w:spacing w:before="73"/>
        <w:ind w:left="665" w:right="128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</w:t>
      </w:r>
      <w:r>
        <w:t>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</w:t>
      </w:r>
      <w:r>
        <w:t>značně</w:t>
      </w:r>
      <w:r>
        <w:rPr>
          <w:spacing w:val="1"/>
        </w:rPr>
        <w:t xml:space="preserve"> </w:t>
      </w:r>
      <w:r>
        <w:t>rozhodnout</w:t>
      </w:r>
      <w:r>
        <w:rPr>
          <w:spacing w:val="27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plnění</w:t>
      </w:r>
      <w:r>
        <w:rPr>
          <w:spacing w:val="28"/>
        </w:rPr>
        <w:t xml:space="preserve"> </w:t>
      </w:r>
      <w:r>
        <w:t>podmínek</w:t>
      </w:r>
      <w:r>
        <w:rPr>
          <w:spacing w:val="28"/>
        </w:rPr>
        <w:t xml:space="preserve"> </w:t>
      </w:r>
      <w:r>
        <w:t>této</w:t>
      </w:r>
      <w:r>
        <w:rPr>
          <w:spacing w:val="29"/>
        </w:rPr>
        <w:t xml:space="preserve"> </w:t>
      </w:r>
      <w:r>
        <w:t>Smlouvy</w:t>
      </w:r>
      <w:r>
        <w:rPr>
          <w:spacing w:val="2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29"/>
        </w:rPr>
        <w:t xml:space="preserve"> </w:t>
      </w:r>
      <w:r>
        <w:t>v</w:t>
      </w:r>
      <w:r>
        <w:rPr>
          <w:spacing w:val="29"/>
        </w:rPr>
        <w:t xml:space="preserve"> </w:t>
      </w:r>
      <w:r>
        <w:t>případě,</w:t>
      </w:r>
      <w:r>
        <w:rPr>
          <w:spacing w:val="28"/>
        </w:rPr>
        <w:t xml:space="preserve"> </w:t>
      </w:r>
      <w:r>
        <w:t>že</w:t>
      </w:r>
      <w:r>
        <w:rPr>
          <w:spacing w:val="27"/>
        </w:rPr>
        <w:t xml:space="preserve"> </w:t>
      </w:r>
      <w:r>
        <w:t>příjemce</w:t>
      </w:r>
      <w:r>
        <w:rPr>
          <w:spacing w:val="30"/>
        </w:rPr>
        <w:t xml:space="preserve"> </w:t>
      </w:r>
      <w:r>
        <w:t>podpory</w:t>
      </w:r>
      <w:r>
        <w:rPr>
          <w:spacing w:val="28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</w:t>
      </w:r>
      <w:r>
        <w:rPr>
          <w:spacing w:val="1"/>
        </w:rPr>
        <w:t xml:space="preserve"> </w:t>
      </w:r>
      <w:r>
        <w:t>finančních závazků vůči Fondu. Protokol o</w:t>
      </w:r>
      <w:r>
        <w:rPr>
          <w:spacing w:val="1"/>
        </w:rPr>
        <w:t xml:space="preserve"> </w:t>
      </w:r>
      <w:r>
        <w:t>ZVA</w:t>
      </w:r>
      <w:r>
        <w:rPr>
          <w:spacing w:val="1"/>
        </w:rPr>
        <w:t xml:space="preserve"> </w:t>
      </w:r>
      <w:r>
        <w:t>bude obsahovat vypořádání</w:t>
      </w:r>
      <w:r>
        <w:rPr>
          <w:spacing w:val="1"/>
        </w:rPr>
        <w:t xml:space="preserve"> </w:t>
      </w:r>
      <w:r>
        <w:t>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AA19BD" w:rsidRDefault="00C338FD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AA19BD" w:rsidRDefault="00C338FD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AA19BD" w:rsidRDefault="00C338FD">
      <w:pPr>
        <w:pStyle w:val="Odstavecseseznamem"/>
        <w:numPr>
          <w:ilvl w:val="1"/>
          <w:numId w:val="6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AA19BD" w:rsidRDefault="00C338FD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8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</w:t>
      </w:r>
      <w:r>
        <w:rPr>
          <w:sz w:val="20"/>
        </w:rPr>
        <w:t>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AA19BD" w:rsidRDefault="00C338FD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4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AA19BD" w:rsidRDefault="00C338FD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AA19BD" w:rsidRDefault="00C338FD">
      <w:pPr>
        <w:pStyle w:val="Odstavecseseznamem"/>
        <w:numPr>
          <w:ilvl w:val="1"/>
          <w:numId w:val="6"/>
        </w:numPr>
        <w:tabs>
          <w:tab w:val="left" w:pos="949"/>
        </w:tabs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AA19BD" w:rsidRDefault="00C338FD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AA19BD" w:rsidRDefault="00C338FD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AA19BD" w:rsidRDefault="00C338FD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dod</w:t>
      </w:r>
      <w:r>
        <w:rPr>
          <w:sz w:val="20"/>
        </w:rPr>
        <w:t>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zakázek,</w:t>
      </w:r>
      <w:r>
        <w:rPr>
          <w:spacing w:val="-1"/>
          <w:sz w:val="20"/>
        </w:rPr>
        <w:t xml:space="preserve"> </w:t>
      </w:r>
      <w:r>
        <w:rPr>
          <w:sz w:val="20"/>
        </w:rPr>
        <w:t>stanovená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l)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AA19BD" w:rsidRDefault="00AA19BD">
      <w:pPr>
        <w:pStyle w:val="Zkladntext"/>
        <w:spacing w:before="2"/>
        <w:jc w:val="left"/>
        <w:rPr>
          <w:sz w:val="36"/>
        </w:rPr>
      </w:pPr>
    </w:p>
    <w:p w:rsidR="00AA19BD" w:rsidRDefault="00C338FD">
      <w:pPr>
        <w:pStyle w:val="Nadpis1"/>
        <w:spacing w:before="1"/>
        <w:ind w:right="1049"/>
      </w:pPr>
      <w:r>
        <w:t>V.</w:t>
      </w:r>
    </w:p>
    <w:p w:rsidR="00AA19BD" w:rsidRDefault="00C338FD">
      <w:pPr>
        <w:pStyle w:val="Nadpis2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AA19BD" w:rsidRDefault="00AA19BD">
      <w:pPr>
        <w:pStyle w:val="Zkladntext"/>
        <w:spacing w:before="12"/>
        <w:jc w:val="left"/>
        <w:rPr>
          <w:b/>
          <w:sz w:val="17"/>
        </w:rPr>
      </w:pPr>
    </w:p>
    <w:p w:rsidR="00AA19BD" w:rsidRDefault="00C338FD">
      <w:pPr>
        <w:pStyle w:val="Odstavecseseznamem"/>
        <w:numPr>
          <w:ilvl w:val="0"/>
          <w:numId w:val="5"/>
        </w:numPr>
        <w:tabs>
          <w:tab w:val="left" w:pos="742"/>
        </w:tabs>
        <w:spacing w:before="0"/>
        <w:ind w:left="741" w:right="135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8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platném znění.</w:t>
      </w:r>
    </w:p>
    <w:p w:rsidR="00AA19BD" w:rsidRDefault="00AA19BD">
      <w:pPr>
        <w:jc w:val="both"/>
        <w:rPr>
          <w:sz w:val="20"/>
        </w:rPr>
        <w:sectPr w:rsidR="00AA19BD">
          <w:pgSz w:w="12240" w:h="15840"/>
          <w:pgMar w:top="1060" w:right="1000" w:bottom="1660" w:left="1320" w:header="0" w:footer="1384" w:gutter="0"/>
          <w:cols w:space="708"/>
        </w:sectPr>
      </w:pPr>
    </w:p>
    <w:p w:rsidR="00AA19BD" w:rsidRDefault="00C338FD">
      <w:pPr>
        <w:pStyle w:val="Odstavecseseznamem"/>
        <w:numPr>
          <w:ilvl w:val="0"/>
          <w:numId w:val="5"/>
        </w:numPr>
        <w:tabs>
          <w:tab w:val="left" w:pos="742"/>
        </w:tabs>
        <w:spacing w:before="73"/>
        <w:ind w:left="741" w:right="128"/>
        <w:jc w:val="both"/>
        <w:rPr>
          <w:sz w:val="20"/>
        </w:rPr>
      </w:pPr>
      <w:r>
        <w:rPr>
          <w:sz w:val="20"/>
        </w:rPr>
        <w:lastRenderedPageBreak/>
        <w:t>Porušení povinností podle článku II bodů 5 nebo 6, podle článku IV bodu 1 písm. b) za první nebo</w:t>
      </w:r>
      <w:r>
        <w:rPr>
          <w:spacing w:val="1"/>
          <w:sz w:val="20"/>
        </w:rPr>
        <w:t xml:space="preserve"> </w:t>
      </w:r>
      <w:r>
        <w:rPr>
          <w:sz w:val="20"/>
        </w:rPr>
        <w:t>druhou odrážkou nebo podle článku IV bodu 2 písm. b), c) nebo d)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AA19BD" w:rsidRDefault="00C338FD">
      <w:pPr>
        <w:pStyle w:val="Odstavecseseznamem"/>
        <w:numPr>
          <w:ilvl w:val="0"/>
          <w:numId w:val="5"/>
        </w:numPr>
        <w:tabs>
          <w:tab w:val="left" w:pos="742"/>
        </w:tabs>
        <w:ind w:left="741" w:right="128"/>
        <w:jc w:val="both"/>
        <w:rPr>
          <w:sz w:val="20"/>
        </w:rPr>
      </w:pPr>
      <w:r>
        <w:rPr>
          <w:sz w:val="20"/>
        </w:rPr>
        <w:t>D</w:t>
      </w:r>
      <w:r>
        <w:rPr>
          <w:sz w:val="20"/>
        </w:rPr>
        <w:t>ojde-li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2"/>
          <w:sz w:val="20"/>
        </w:rPr>
        <w:t xml:space="preserve"> </w:t>
      </w:r>
      <w:r>
        <w:rPr>
          <w:sz w:val="20"/>
        </w:rPr>
        <w:t>v 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třetí</w:t>
      </w:r>
      <w:r>
        <w:rPr>
          <w:spacing w:val="-11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53"/>
          <w:sz w:val="20"/>
        </w:rPr>
        <w:t xml:space="preserve"> </w:t>
      </w:r>
      <w:r>
        <w:rPr>
          <w:sz w:val="20"/>
        </w:rPr>
        <w:t>toto porušení postiženo odvodem ve výši 100 % z poskytnuté podpory. Byl-li naplněn účel akce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IV bodu 1 písm. a) za druhou odrážkou na méně n</w:t>
      </w:r>
      <w:r>
        <w:rPr>
          <w:sz w:val="20"/>
        </w:rPr>
        <w:t>ež 50 % stanovených indikátorů,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4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podpory.</w:t>
      </w:r>
      <w:r>
        <w:rPr>
          <w:spacing w:val="55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 50-90 % stanovených indikátorů, bude toto porušení postiženo odvodem v rozmezí 10-50 %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závislosti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míře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0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9"/>
          <w:sz w:val="20"/>
        </w:rPr>
        <w:t xml:space="preserve"> </w:t>
      </w:r>
      <w:r>
        <w:rPr>
          <w:sz w:val="20"/>
        </w:rPr>
        <w:t>účelu</w:t>
      </w:r>
      <w:r>
        <w:rPr>
          <w:spacing w:val="-9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Plnění</w:t>
      </w:r>
      <w:r>
        <w:rPr>
          <w:spacing w:val="-10"/>
          <w:sz w:val="20"/>
        </w:rPr>
        <w:t xml:space="preserve"> </w:t>
      </w:r>
      <w:r>
        <w:rPr>
          <w:sz w:val="20"/>
        </w:rPr>
        <w:t>účelu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v 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AA19BD" w:rsidRDefault="00C338FD">
      <w:pPr>
        <w:pStyle w:val="Odstavecseseznamem"/>
        <w:numPr>
          <w:ilvl w:val="0"/>
          <w:numId w:val="5"/>
        </w:numPr>
        <w:tabs>
          <w:tab w:val="left" w:pos="742"/>
        </w:tabs>
        <w:ind w:left="741"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článku</w:t>
      </w:r>
      <w:r>
        <w:rPr>
          <w:spacing w:val="13"/>
          <w:sz w:val="20"/>
        </w:rPr>
        <w:t xml:space="preserve"> </w:t>
      </w:r>
      <w:r>
        <w:rPr>
          <w:sz w:val="20"/>
        </w:rPr>
        <w:t>IV</w:t>
      </w:r>
      <w:r>
        <w:rPr>
          <w:spacing w:val="13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3"/>
          <w:sz w:val="20"/>
        </w:rPr>
        <w:t xml:space="preserve"> </w:t>
      </w:r>
      <w:r>
        <w:rPr>
          <w:sz w:val="20"/>
        </w:rPr>
        <w:t>c)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3"/>
          <w:sz w:val="20"/>
        </w:rPr>
        <w:t xml:space="preserve"> </w:t>
      </w:r>
      <w:r>
        <w:rPr>
          <w:sz w:val="20"/>
        </w:rPr>
        <w:t>d)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2"/>
          <w:sz w:val="20"/>
        </w:rPr>
        <w:t xml:space="preserve"> </w:t>
      </w:r>
      <w:r>
        <w:rPr>
          <w:sz w:val="20"/>
        </w:rPr>
        <w:t>výši</w:t>
      </w:r>
      <w:r>
        <w:rPr>
          <w:spacing w:val="13"/>
          <w:sz w:val="20"/>
        </w:rPr>
        <w:t xml:space="preserve"> </w:t>
      </w:r>
      <w:r>
        <w:rPr>
          <w:sz w:val="20"/>
        </w:rPr>
        <w:t>0,5</w:t>
      </w:r>
      <w:r>
        <w:rPr>
          <w:spacing w:val="12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9"/>
          <w:sz w:val="20"/>
        </w:rPr>
        <w:t xml:space="preserve"> </w:t>
      </w:r>
      <w:r>
        <w:rPr>
          <w:sz w:val="20"/>
        </w:rPr>
        <w:t>započatý</w:t>
      </w:r>
      <w:r>
        <w:rPr>
          <w:spacing w:val="-11"/>
          <w:sz w:val="20"/>
        </w:rPr>
        <w:t xml:space="preserve"> </w:t>
      </w:r>
      <w:r>
        <w:rPr>
          <w:sz w:val="20"/>
        </w:rPr>
        <w:t>měsíc</w:t>
      </w:r>
      <w:r>
        <w:rPr>
          <w:spacing w:val="-10"/>
          <w:sz w:val="20"/>
        </w:rPr>
        <w:t xml:space="preserve"> </w:t>
      </w:r>
      <w:r>
        <w:rPr>
          <w:sz w:val="20"/>
        </w:rPr>
        <w:t>prodlení.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těchto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10"/>
          <w:sz w:val="20"/>
        </w:rPr>
        <w:t xml:space="preserve"> </w:t>
      </w:r>
      <w:r>
        <w:rPr>
          <w:sz w:val="20"/>
        </w:rPr>
        <w:t>lhůtu</w:t>
      </w:r>
      <w:r>
        <w:rPr>
          <w:spacing w:val="-53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AA19BD" w:rsidRDefault="00C338FD">
      <w:pPr>
        <w:pStyle w:val="Odstavecseseznamem"/>
        <w:numPr>
          <w:ilvl w:val="0"/>
          <w:numId w:val="5"/>
        </w:numPr>
        <w:tabs>
          <w:tab w:val="left" w:pos="742"/>
        </w:tabs>
        <w:spacing w:before="119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dojde</w:t>
      </w:r>
      <w:r>
        <w:rPr>
          <w:spacing w:val="-3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i),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</w:p>
    <w:p w:rsidR="00AA19BD" w:rsidRDefault="00C338FD">
      <w:pPr>
        <w:pStyle w:val="Zkladntext"/>
        <w:spacing w:before="1"/>
        <w:ind w:left="741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AA19BD" w:rsidRDefault="00C338FD">
      <w:pPr>
        <w:pStyle w:val="Odstavecseseznamem"/>
        <w:numPr>
          <w:ilvl w:val="0"/>
          <w:numId w:val="5"/>
        </w:numPr>
        <w:tabs>
          <w:tab w:val="left" w:pos="742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9"/>
          <w:sz w:val="20"/>
        </w:rPr>
        <w:t xml:space="preserve"> </w:t>
      </w:r>
      <w:r>
        <w:rPr>
          <w:sz w:val="20"/>
        </w:rPr>
        <w:t>ostatních</w:t>
      </w:r>
      <w:r>
        <w:rPr>
          <w:spacing w:val="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podle</w:t>
      </w:r>
      <w:r>
        <w:rPr>
          <w:spacing w:val="9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bude</w:t>
      </w:r>
      <w:r>
        <w:rPr>
          <w:spacing w:val="9"/>
          <w:sz w:val="20"/>
        </w:rPr>
        <w:t xml:space="preserve"> </w:t>
      </w:r>
      <w:r>
        <w:rPr>
          <w:sz w:val="20"/>
        </w:rPr>
        <w:t>postiženo</w:t>
      </w:r>
      <w:r>
        <w:rPr>
          <w:spacing w:val="9"/>
          <w:sz w:val="20"/>
        </w:rPr>
        <w:t xml:space="preserve"> </w:t>
      </w:r>
      <w:r>
        <w:rPr>
          <w:sz w:val="20"/>
        </w:rPr>
        <w:t>odvodem</w:t>
      </w:r>
      <w:r>
        <w:rPr>
          <w:spacing w:val="10"/>
          <w:sz w:val="20"/>
        </w:rPr>
        <w:t xml:space="preserve"> </w:t>
      </w:r>
      <w:r>
        <w:rPr>
          <w:sz w:val="20"/>
        </w:rPr>
        <w:t>ve</w:t>
      </w:r>
      <w:r>
        <w:rPr>
          <w:spacing w:val="8"/>
          <w:sz w:val="20"/>
        </w:rPr>
        <w:t xml:space="preserve"> </w:t>
      </w:r>
      <w:r>
        <w:rPr>
          <w:sz w:val="20"/>
        </w:rPr>
        <w:t>výši</w:t>
      </w:r>
      <w:r>
        <w:rPr>
          <w:spacing w:val="9"/>
          <w:sz w:val="20"/>
        </w:rPr>
        <w:t xml:space="preserve"> </w:t>
      </w:r>
      <w:r>
        <w:rPr>
          <w:sz w:val="20"/>
        </w:rPr>
        <w:t>1</w:t>
      </w:r>
      <w:r>
        <w:rPr>
          <w:spacing w:val="9"/>
          <w:sz w:val="20"/>
        </w:rPr>
        <w:t xml:space="preserve"> </w:t>
      </w:r>
      <w:r>
        <w:rPr>
          <w:sz w:val="20"/>
        </w:rPr>
        <w:t>%</w:t>
      </w:r>
      <w:r>
        <w:rPr>
          <w:spacing w:val="9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poskytnuté</w:t>
      </w:r>
    </w:p>
    <w:p w:rsidR="00AA19BD" w:rsidRDefault="00C338FD">
      <w:pPr>
        <w:pStyle w:val="Zkladntext"/>
        <w:ind w:left="741"/>
        <w:jc w:val="left"/>
      </w:pPr>
      <w:r>
        <w:t>podpory.</w:t>
      </w:r>
    </w:p>
    <w:p w:rsidR="00AA19BD" w:rsidRDefault="00AA19BD">
      <w:pPr>
        <w:pStyle w:val="Zkladntext"/>
        <w:spacing w:before="13"/>
        <w:jc w:val="left"/>
        <w:rPr>
          <w:sz w:val="35"/>
        </w:rPr>
      </w:pPr>
    </w:p>
    <w:p w:rsidR="00AA19BD" w:rsidRDefault="00C338FD">
      <w:pPr>
        <w:pStyle w:val="Nadpis1"/>
        <w:ind w:right="1049"/>
      </w:pPr>
      <w:r>
        <w:t>VI.</w:t>
      </w:r>
    </w:p>
    <w:p w:rsidR="00AA19BD" w:rsidRDefault="00C338FD">
      <w:pPr>
        <w:pStyle w:val="Nadpis2"/>
        <w:ind w:right="1048"/>
      </w:pPr>
      <w:r>
        <w:t>Závěrečná</w:t>
      </w:r>
      <w:r>
        <w:rPr>
          <w:spacing w:val="-1"/>
        </w:rPr>
        <w:t xml:space="preserve"> </w:t>
      </w:r>
      <w:r>
        <w:t>ustanovení</w:t>
      </w:r>
    </w:p>
    <w:p w:rsidR="00AA19BD" w:rsidRDefault="00AA19BD">
      <w:pPr>
        <w:pStyle w:val="Zkladntext"/>
        <w:spacing w:before="1"/>
        <w:jc w:val="left"/>
        <w:rPr>
          <w:b/>
          <w:sz w:val="18"/>
        </w:rPr>
      </w:pPr>
    </w:p>
    <w:p w:rsidR="00AA19BD" w:rsidRDefault="00C338FD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AA19BD" w:rsidRDefault="00C338FD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AA19BD" w:rsidRDefault="00C338FD">
      <w:pPr>
        <w:pStyle w:val="Odstavecseseznamem"/>
        <w:numPr>
          <w:ilvl w:val="0"/>
          <w:numId w:val="4"/>
        </w:numPr>
        <w:tabs>
          <w:tab w:val="left" w:pos="666"/>
        </w:tabs>
        <w:ind w:right="137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</w:t>
      </w:r>
      <w:r>
        <w:rPr>
          <w:sz w:val="20"/>
        </w:rPr>
        <w:t>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AA19BD" w:rsidRDefault="00C338FD">
      <w:pPr>
        <w:pStyle w:val="Odstavecseseznamem"/>
        <w:numPr>
          <w:ilvl w:val="0"/>
          <w:numId w:val="4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AA19BD" w:rsidRDefault="00C338FD">
      <w:pPr>
        <w:pStyle w:val="Zkladntext"/>
        <w:ind w:left="665"/>
        <w:jc w:val="left"/>
      </w:pPr>
      <w:r>
        <w:t>Smlouvou.</w:t>
      </w:r>
    </w:p>
    <w:p w:rsidR="00AA19BD" w:rsidRDefault="00C338FD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AA19BD" w:rsidRDefault="00C338FD">
      <w:pPr>
        <w:pStyle w:val="Zkladntext"/>
        <w:spacing w:before="1"/>
        <w:ind w:left="665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AA19BD" w:rsidRDefault="00C338FD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AA19BD" w:rsidRDefault="00C338FD">
      <w:pPr>
        <w:pStyle w:val="Odstavecseseznamem"/>
        <w:numPr>
          <w:ilvl w:val="0"/>
          <w:numId w:val="4"/>
        </w:numPr>
        <w:tabs>
          <w:tab w:val="left" w:pos="666"/>
        </w:tabs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AA19BD" w:rsidRDefault="00C338FD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AA19BD" w:rsidRDefault="00AA19BD">
      <w:pPr>
        <w:jc w:val="both"/>
        <w:rPr>
          <w:sz w:val="20"/>
        </w:rPr>
        <w:sectPr w:rsidR="00AA19BD">
          <w:pgSz w:w="12240" w:h="15840"/>
          <w:pgMar w:top="1060" w:right="1000" w:bottom="1660" w:left="1320" w:header="0" w:footer="1384" w:gutter="0"/>
          <w:cols w:space="708"/>
        </w:sectPr>
      </w:pPr>
    </w:p>
    <w:p w:rsidR="00AA19BD" w:rsidRDefault="00C338FD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ind w:right="135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</w:t>
      </w:r>
      <w:r>
        <w:rPr>
          <w:sz w:val="20"/>
        </w:rPr>
        <w:t>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AA19BD" w:rsidRDefault="00AA19BD">
      <w:pPr>
        <w:pStyle w:val="Zkladntext"/>
        <w:spacing w:before="3"/>
        <w:jc w:val="left"/>
        <w:rPr>
          <w:sz w:val="36"/>
        </w:rPr>
      </w:pPr>
    </w:p>
    <w:p w:rsidR="00AA19BD" w:rsidRDefault="00C338FD">
      <w:pPr>
        <w:pStyle w:val="Zkladntext"/>
        <w:tabs>
          <w:tab w:val="left" w:pos="6831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AA19BD" w:rsidRDefault="00AA19BD">
      <w:pPr>
        <w:pStyle w:val="Zkladntext"/>
        <w:spacing w:before="1"/>
        <w:jc w:val="left"/>
        <w:rPr>
          <w:sz w:val="18"/>
        </w:rPr>
      </w:pPr>
    </w:p>
    <w:p w:rsidR="00AA19BD" w:rsidRDefault="00C338FD">
      <w:pPr>
        <w:pStyle w:val="Zkladntext"/>
        <w:ind w:left="382"/>
        <w:jc w:val="left"/>
      </w:pPr>
      <w:r>
        <w:t>dne:</w:t>
      </w:r>
    </w:p>
    <w:p w:rsidR="00AA19BD" w:rsidRDefault="00AA19BD">
      <w:pPr>
        <w:pStyle w:val="Zkladntext"/>
        <w:jc w:val="left"/>
        <w:rPr>
          <w:sz w:val="26"/>
        </w:rPr>
      </w:pPr>
    </w:p>
    <w:p w:rsidR="00AA19BD" w:rsidRDefault="00AA19BD">
      <w:pPr>
        <w:pStyle w:val="Zkladntext"/>
        <w:jc w:val="left"/>
        <w:rPr>
          <w:sz w:val="26"/>
        </w:rPr>
      </w:pPr>
    </w:p>
    <w:p w:rsidR="00AA19BD" w:rsidRDefault="00AA19BD">
      <w:pPr>
        <w:pStyle w:val="Zkladntext"/>
        <w:jc w:val="left"/>
        <w:rPr>
          <w:sz w:val="29"/>
        </w:rPr>
      </w:pPr>
    </w:p>
    <w:p w:rsidR="00AA19BD" w:rsidRDefault="00C338FD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AA19BD" w:rsidRDefault="00C338FD">
      <w:pPr>
        <w:pStyle w:val="Zkladntext"/>
        <w:tabs>
          <w:tab w:val="left" w:pos="6862"/>
        </w:tabs>
        <w:spacing w:before="1"/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AA19BD" w:rsidRDefault="00AA19BD">
      <w:pPr>
        <w:pStyle w:val="Zkladntext"/>
        <w:jc w:val="left"/>
        <w:rPr>
          <w:sz w:val="26"/>
        </w:rPr>
      </w:pPr>
    </w:p>
    <w:p w:rsidR="00AA19BD" w:rsidRDefault="00AA19BD">
      <w:pPr>
        <w:pStyle w:val="Zkladntext"/>
        <w:jc w:val="left"/>
        <w:rPr>
          <w:sz w:val="26"/>
        </w:rPr>
      </w:pPr>
    </w:p>
    <w:p w:rsidR="00AA19BD" w:rsidRDefault="00AA19BD">
      <w:pPr>
        <w:pStyle w:val="Zkladntext"/>
        <w:spacing w:before="3"/>
        <w:jc w:val="left"/>
        <w:rPr>
          <w:sz w:val="22"/>
        </w:rPr>
      </w:pPr>
    </w:p>
    <w:p w:rsidR="00AA19BD" w:rsidRDefault="00C338FD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AA19BD" w:rsidRDefault="00AA19BD">
      <w:pPr>
        <w:spacing w:line="264" w:lineRule="auto"/>
        <w:sectPr w:rsidR="00AA19BD">
          <w:pgSz w:w="12240" w:h="15840"/>
          <w:pgMar w:top="1060" w:right="1000" w:bottom="1660" w:left="1320" w:header="0" w:footer="1384" w:gutter="0"/>
          <w:cols w:space="708"/>
        </w:sectPr>
      </w:pPr>
    </w:p>
    <w:p w:rsidR="00AA19BD" w:rsidRDefault="00C338FD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</w:t>
      </w:r>
      <w:r>
        <w:rPr>
          <w:spacing w:val="-2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AA19BD" w:rsidRDefault="00AA19BD">
      <w:pPr>
        <w:pStyle w:val="Zkladntext"/>
        <w:jc w:val="left"/>
        <w:rPr>
          <w:sz w:val="26"/>
        </w:rPr>
      </w:pPr>
    </w:p>
    <w:p w:rsidR="00AA19BD" w:rsidRDefault="00AA19BD">
      <w:pPr>
        <w:pStyle w:val="Zkladntext"/>
        <w:spacing w:before="2"/>
        <w:jc w:val="left"/>
        <w:rPr>
          <w:sz w:val="32"/>
        </w:rPr>
      </w:pPr>
    </w:p>
    <w:p w:rsidR="00AA19BD" w:rsidRDefault="00C338FD">
      <w:pPr>
        <w:pStyle w:val="Nadpis2"/>
        <w:spacing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</w:t>
      </w:r>
      <w:r>
        <w:rPr>
          <w:spacing w:val="21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6"/>
        </w:rPr>
        <w:t xml:space="preserve"> </w:t>
      </w:r>
      <w:r>
        <w:t>zadávání</w:t>
      </w:r>
      <w:r>
        <w:rPr>
          <w:spacing w:val="17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AA19BD" w:rsidRDefault="00AA19BD">
      <w:pPr>
        <w:pStyle w:val="Zkladntext"/>
        <w:spacing w:before="1"/>
        <w:jc w:val="left"/>
        <w:rPr>
          <w:b/>
          <w:sz w:val="27"/>
        </w:rPr>
      </w:pPr>
    </w:p>
    <w:p w:rsidR="00AA19BD" w:rsidRDefault="00C338FD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AA19BD" w:rsidRDefault="00AA19BD">
      <w:pPr>
        <w:pStyle w:val="Zkladntext"/>
        <w:spacing w:before="1"/>
        <w:jc w:val="left"/>
        <w:rPr>
          <w:b/>
          <w:sz w:val="29"/>
        </w:rPr>
      </w:pPr>
    </w:p>
    <w:p w:rsidR="00AA19BD" w:rsidRDefault="00C338FD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zadávání veřejných zakázek, </w:t>
      </w:r>
      <w:r>
        <w:rPr>
          <w:sz w:val="20"/>
        </w:rPr>
        <w:t>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</w:t>
      </w:r>
      <w:r>
        <w:rPr>
          <w:sz w:val="20"/>
        </w:rPr>
        <w:t>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AA19BD" w:rsidRDefault="00C338FD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AA19BD" w:rsidRDefault="00C338FD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AA19BD" w:rsidRDefault="00C338FD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AA19BD" w:rsidRDefault="00C338FD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</w:t>
      </w:r>
      <w:r>
        <w:rPr>
          <w:sz w:val="20"/>
        </w:rPr>
        <w:t>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AA19BD" w:rsidRDefault="00C338FD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5"/>
          <w:sz w:val="20"/>
        </w:rPr>
        <w:t xml:space="preserve"> </w:t>
      </w:r>
      <w:r>
        <w:rPr>
          <w:sz w:val="20"/>
        </w:rPr>
        <w:t>řízení,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5"/>
          <w:sz w:val="20"/>
        </w:rPr>
        <w:t xml:space="preserve"> </w:t>
      </w:r>
      <w:r>
        <w:rPr>
          <w:sz w:val="20"/>
        </w:rPr>
        <w:t>míry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4"/>
          <w:sz w:val="20"/>
        </w:rPr>
        <w:t xml:space="preserve"> </w:t>
      </w:r>
      <w:r>
        <w:rPr>
          <w:sz w:val="20"/>
        </w:rPr>
        <w:t>zásad</w:t>
      </w:r>
      <w:r>
        <w:rPr>
          <w:spacing w:val="-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2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AA19BD" w:rsidRDefault="00C338FD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AA19BD" w:rsidRDefault="00C338FD">
      <w:pPr>
        <w:pStyle w:val="Zkladntext"/>
        <w:spacing w:before="79"/>
        <w:ind w:left="665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AA19BD" w:rsidRDefault="00AA19BD">
      <w:pPr>
        <w:sectPr w:rsidR="00AA19BD">
          <w:pgSz w:w="12240" w:h="15840"/>
          <w:pgMar w:top="1060" w:right="1000" w:bottom="1660" w:left="1320" w:header="0" w:footer="1384" w:gutter="0"/>
          <w:cols w:space="708"/>
        </w:sectPr>
      </w:pPr>
    </w:p>
    <w:p w:rsidR="00AA19BD" w:rsidRDefault="00C338FD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AA19BD" w:rsidRDefault="00AA19BD">
      <w:pPr>
        <w:pStyle w:val="Zkladntext"/>
        <w:spacing w:before="1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19B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9BD" w:rsidRDefault="00C338FD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19B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AA19BD" w:rsidRDefault="00C338F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AA19BD" w:rsidRDefault="00C338F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AA19BD" w:rsidRDefault="00C338F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A19BD" w:rsidRDefault="00C338FD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AA19BD" w:rsidRDefault="00C338F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A19BD" w:rsidRDefault="00C338FD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19BD" w:rsidRDefault="00C338F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A19BD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19BD" w:rsidRDefault="00C338FD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AA19BD" w:rsidRDefault="00C338FD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AA19BD" w:rsidRDefault="00C338FD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A19BD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AA19BD" w:rsidRDefault="00C338F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AA19BD" w:rsidRDefault="00C338FD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AA19BD" w:rsidRDefault="00C338FD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AA19BD" w:rsidRDefault="00C338F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AA19BD" w:rsidRDefault="00C338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AA19BD" w:rsidRDefault="00C338FD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19BD" w:rsidRDefault="00C338FD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AA19BD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9BD" w:rsidRDefault="00C338FD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AA19BD" w:rsidRDefault="00C338FD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AA19BD" w:rsidRDefault="00C338FD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A19BD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AA19BD" w:rsidRDefault="00C338FD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AA19BD" w:rsidRDefault="00C338FD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AA19BD" w:rsidRDefault="00C338FD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19BD" w:rsidRDefault="00C338F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AA19BD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AA19BD" w:rsidRDefault="00C338FD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AA19BD" w:rsidRDefault="00C338F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A19BD" w:rsidRDefault="00C338F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AA19BD" w:rsidRDefault="00C338FD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19BD" w:rsidRDefault="00C338FD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AA19BD" w:rsidRDefault="00AA19BD">
      <w:pPr>
        <w:rPr>
          <w:sz w:val="20"/>
        </w:rPr>
        <w:sectPr w:rsidR="00AA19BD">
          <w:pgSz w:w="12240" w:h="15840"/>
          <w:pgMar w:top="106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19B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19BD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A19BD" w:rsidRDefault="00AA19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AA19BD" w:rsidRDefault="00C338FD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AA19BD" w:rsidRDefault="00C338F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A19BD" w:rsidRDefault="00C338FD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AA19BD" w:rsidRDefault="00C338F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AA19BD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AA19BD" w:rsidRDefault="00C338FD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A19BD" w:rsidRDefault="00C338FD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AA19BD" w:rsidRDefault="00C338FD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AA19BD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AA19BD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AA19BD" w:rsidRDefault="00C338FD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A19BD" w:rsidRDefault="00C338FD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AA19BD" w:rsidRDefault="00C338FD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AA19BD" w:rsidRDefault="00C338FD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AA19BD" w:rsidRDefault="00C338FD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A19BD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9BD" w:rsidRDefault="00C338FD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AA19BD" w:rsidRDefault="00C338FD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A19BD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19BD" w:rsidRDefault="00C338FD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AA19BD" w:rsidRDefault="00C338FD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AA19BD" w:rsidRDefault="00C338FD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AA19BD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AA19BD" w:rsidRDefault="00C338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AA19BD" w:rsidRDefault="00AA19BD">
      <w:pPr>
        <w:rPr>
          <w:sz w:val="20"/>
        </w:rPr>
        <w:sectPr w:rsidR="00AA19BD">
          <w:pgSz w:w="12240" w:h="15840"/>
          <w:pgMar w:top="1140" w:right="1000" w:bottom="1897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19B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19BD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A19BD" w:rsidRDefault="00AA19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AA19BD" w:rsidRDefault="00C338F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A19BD" w:rsidRDefault="00C338FD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AA19BD" w:rsidRDefault="00C338FD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AA19BD" w:rsidRDefault="00C338FD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AA19BD" w:rsidRDefault="00C338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19BD" w:rsidRDefault="00C338F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AA19BD" w:rsidRDefault="00C338FD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19BD" w:rsidRDefault="00C338FD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AA19BD" w:rsidRDefault="00C338FD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AA19BD" w:rsidRDefault="00C338FD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AA19BD" w:rsidRDefault="00C338FD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19BD" w:rsidRDefault="00C338FD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A19BD" w:rsidRDefault="00C338F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AA19BD" w:rsidRDefault="00C338F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A19BD" w:rsidRDefault="00C338F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A19BD" w:rsidRDefault="00C338FD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A19BD" w:rsidRDefault="00C338F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AA19BD" w:rsidRDefault="00C338F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AA19BD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A19BD" w:rsidRDefault="00C338FD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19BD" w:rsidRDefault="00C338F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AA19BD" w:rsidRDefault="00C338F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AA19BD" w:rsidRDefault="00C338FD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AA19BD" w:rsidRDefault="00C338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AA19BD" w:rsidRDefault="00C338FD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AA19BD" w:rsidRDefault="00C338FD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A19BD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19BD" w:rsidRDefault="00C338FD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AA19BD" w:rsidRDefault="00C338FD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AA19BD" w:rsidRDefault="00C338F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AA19BD" w:rsidRDefault="00C338F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AA19BD" w:rsidRDefault="00C338FD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AA19BD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AA19BD" w:rsidRDefault="00C338FD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A19BD" w:rsidRDefault="00C338FD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AA19BD" w:rsidRDefault="00AA19BD">
      <w:pPr>
        <w:pStyle w:val="Zkladntext"/>
        <w:jc w:val="left"/>
        <w:rPr>
          <w:b/>
        </w:rPr>
      </w:pPr>
    </w:p>
    <w:p w:rsidR="00AA19BD" w:rsidRDefault="007344DE">
      <w:pPr>
        <w:pStyle w:val="Zkladntext"/>
        <w:spacing w:before="6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E2D2C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AA19BD" w:rsidRDefault="00AA19BD">
      <w:pPr>
        <w:pStyle w:val="Zkladntext"/>
        <w:jc w:val="left"/>
        <w:rPr>
          <w:b/>
        </w:rPr>
      </w:pPr>
    </w:p>
    <w:p w:rsidR="00AA19BD" w:rsidRDefault="00AA19BD">
      <w:pPr>
        <w:pStyle w:val="Zkladntext"/>
        <w:spacing w:before="12"/>
        <w:jc w:val="left"/>
        <w:rPr>
          <w:b/>
          <w:sz w:val="13"/>
        </w:rPr>
      </w:pPr>
    </w:p>
    <w:p w:rsidR="00AA19BD" w:rsidRDefault="00C338FD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AA19BD" w:rsidRDefault="00AA19BD">
      <w:pPr>
        <w:rPr>
          <w:sz w:val="16"/>
        </w:rPr>
        <w:sectPr w:rsidR="00AA19BD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19B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19BD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AA19BD" w:rsidRDefault="00AA19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AA19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AA19BD" w:rsidRDefault="00C338FD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AA19BD" w:rsidRDefault="00C338FD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AA19BD" w:rsidRDefault="00C338FD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AA19BD" w:rsidRDefault="00C338F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AA19BD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19BD" w:rsidRDefault="00C338F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AA19BD" w:rsidRDefault="00C338FD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AA19BD" w:rsidRDefault="00C338F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A19BD" w:rsidRDefault="00C338FD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A19BD" w:rsidRDefault="00C338FD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AA19BD" w:rsidRDefault="00C338FD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AA19BD" w:rsidRDefault="00C338FD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AA19BD" w:rsidRDefault="00C338F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AA19BD" w:rsidRDefault="00C338FD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AA19BD" w:rsidRDefault="00C338F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AA19BD" w:rsidRDefault="00C338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A19BD" w:rsidRDefault="00C338FD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AA19BD" w:rsidRDefault="00C338F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A19BD" w:rsidRDefault="00C338FD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AA19BD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19BD" w:rsidRDefault="00C338FD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AA19BD" w:rsidRDefault="00C338FD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A19BD" w:rsidRDefault="00C338FD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AA19BD" w:rsidRDefault="00C338FD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AA19BD" w:rsidRDefault="00C338FD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</w:t>
            </w:r>
            <w:r>
              <w:rPr>
                <w:sz w:val="20"/>
              </w:rPr>
              <w:t>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AA19BD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AA19BD" w:rsidRDefault="00C338FD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AA19BD" w:rsidRDefault="00C338FD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19BD" w:rsidRDefault="00C338FD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AA19BD" w:rsidRDefault="00C338FD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AA19BD" w:rsidRDefault="00C338FD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AA19BD" w:rsidRDefault="00C338FD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A19BD" w:rsidRDefault="00C338FD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A19BD" w:rsidRDefault="00C338FD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</w:t>
            </w:r>
            <w:r>
              <w:rPr>
                <w:sz w:val="20"/>
              </w:rPr>
              <w:t>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A19BD" w:rsidRDefault="00C338FD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A19BD" w:rsidRDefault="00C338F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AA19BD" w:rsidRDefault="00C338FD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AA19BD" w:rsidRDefault="00C338F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A19BD" w:rsidRDefault="00C338FD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AA19BD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19BD" w:rsidRDefault="00C338FD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AA19BD" w:rsidRDefault="00AA19BD">
      <w:pPr>
        <w:rPr>
          <w:sz w:val="20"/>
        </w:rPr>
        <w:sectPr w:rsidR="00AA19BD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19B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19BD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AA19BD" w:rsidRDefault="00C338FD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AA19BD" w:rsidRDefault="00C338FD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19BD" w:rsidRDefault="00C338FD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AA19BD" w:rsidRDefault="00C338FD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AA19BD" w:rsidRDefault="00C338FD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AA19BD" w:rsidRDefault="00C338FD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A19BD" w:rsidRDefault="00C338FD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A19BD" w:rsidRDefault="00C338FD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A19BD" w:rsidRDefault="00C338FD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AA19BD" w:rsidRDefault="00C338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AA19BD" w:rsidRDefault="00C338FD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AA19BD" w:rsidRDefault="00C338F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AA19BD" w:rsidRDefault="00C338F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AA19BD" w:rsidRDefault="00C338FD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19BD" w:rsidRDefault="00C338FD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AA19BD" w:rsidRDefault="00C338FD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 charakterem</w:t>
            </w:r>
          </w:p>
          <w:p w:rsidR="00AA19BD" w:rsidRDefault="00C338F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A19BD">
        <w:trPr>
          <w:trHeight w:val="553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19BD" w:rsidRDefault="00C338FD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AA19BD" w:rsidRDefault="00C338FD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AA19BD" w:rsidRDefault="00C338FD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AA19BD" w:rsidRDefault="00C338FD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AA19BD" w:rsidRDefault="00C338FD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19BD" w:rsidRDefault="00C338FD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AA19BD" w:rsidRDefault="00C338F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AA19BD" w:rsidRDefault="00C338FD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  <w:tr w:rsidR="00AA19BD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9BD" w:rsidRDefault="00C338FD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AA19BD" w:rsidRDefault="00C338F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AA19BD">
        <w:trPr>
          <w:trHeight w:val="1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8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10" w:line="237" w:lineRule="auto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A19BD" w:rsidRDefault="00C338FD">
            <w:pPr>
              <w:pStyle w:val="TableParagraph"/>
              <w:spacing w:before="2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AA19BD" w:rsidRDefault="00C338F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19BD" w:rsidRDefault="00C338FD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AA19BD" w:rsidRDefault="00AA19BD">
      <w:pPr>
        <w:rPr>
          <w:sz w:val="20"/>
        </w:rPr>
        <w:sectPr w:rsidR="00AA19BD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19B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19BD">
        <w:trPr>
          <w:trHeight w:val="102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A19BD" w:rsidRDefault="00AA19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BD" w:rsidRDefault="00AA19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19BD" w:rsidRDefault="00AA19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A19BD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AA19BD" w:rsidRDefault="00C338FD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AA19BD" w:rsidRDefault="00C338FD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AA19BD" w:rsidRDefault="00C338F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A19BD" w:rsidRDefault="00C338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AA19BD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AA19BD" w:rsidRDefault="00C338FD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AA19BD" w:rsidRDefault="00C338F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AA19BD" w:rsidRDefault="00C338F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AA19BD" w:rsidRDefault="00C338F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A19BD" w:rsidRDefault="00C338FD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AA19BD" w:rsidRDefault="00C338FD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A19BD" w:rsidRDefault="00C338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A19BD" w:rsidRDefault="00C338FD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A19BD" w:rsidRDefault="00C338FD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A19B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AA19BD" w:rsidRDefault="00C338FD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AA19BD" w:rsidRDefault="00C338FD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AA19BD" w:rsidRDefault="00C338FD">
            <w:pPr>
              <w:pStyle w:val="TableParagraph"/>
              <w:spacing w:before="1"/>
              <w:ind w:right="139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AA19BD" w:rsidRDefault="00C338F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AA19BD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19BD" w:rsidRDefault="00C338FD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AA19BD" w:rsidRDefault="00C338FD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AA19BD" w:rsidRDefault="00C338FD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AA19BD">
        <w:trPr>
          <w:trHeight w:val="102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AA19BD" w:rsidRDefault="00C338FD">
            <w:pPr>
              <w:pStyle w:val="TableParagraph"/>
              <w:ind w:right="158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AA19BD" w:rsidRDefault="00AA19BD">
      <w:pPr>
        <w:rPr>
          <w:sz w:val="20"/>
        </w:rPr>
        <w:sectPr w:rsidR="00AA19BD">
          <w:type w:val="continuous"/>
          <w:pgSz w:w="12240" w:h="15840"/>
          <w:pgMar w:top="1140" w:right="1000" w:bottom="162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19B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19BD">
        <w:trPr>
          <w:trHeight w:val="129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19BD" w:rsidRDefault="00AA19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AA19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right="273"/>
              <w:rPr>
                <w:sz w:val="20"/>
              </w:rPr>
            </w:pPr>
            <w:r>
              <w:rPr>
                <w:sz w:val="20"/>
              </w:rPr>
              <w:t>byla vybrána nejvýhodnější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19BD" w:rsidRDefault="00AA19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A19BD">
        <w:trPr>
          <w:trHeight w:val="132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A19BD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AA19BD" w:rsidRDefault="00C338F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A19BD" w:rsidRDefault="00C338FD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AA19BD" w:rsidRDefault="00C338F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AA19BD" w:rsidRDefault="00C338FD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A19BD" w:rsidRDefault="00C338FD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A19BD" w:rsidRDefault="00C338F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AA19BD" w:rsidRDefault="00C338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AA19BD" w:rsidRDefault="00C338FD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A19BD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AA19BD" w:rsidRDefault="00C338FD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AA19BD" w:rsidRDefault="00C338F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AA19BD" w:rsidRDefault="00C338FD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AA19BD" w:rsidRDefault="00C338F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AA19BD" w:rsidRDefault="00C338FD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A19BD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AA19BD" w:rsidRDefault="00C338FD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A19BD" w:rsidRDefault="00C338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AA19BD" w:rsidRDefault="00C338FD">
            <w:pPr>
              <w:pStyle w:val="TableParagraph"/>
              <w:spacing w:before="3" w:line="237" w:lineRule="auto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AA19BD" w:rsidRDefault="00C338FD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AA19BD" w:rsidRDefault="00AA19BD">
      <w:pPr>
        <w:rPr>
          <w:sz w:val="20"/>
        </w:rPr>
        <w:sectPr w:rsidR="00AA19BD">
          <w:type w:val="continuous"/>
          <w:pgSz w:w="12240" w:h="15840"/>
          <w:pgMar w:top="1140" w:right="1000" w:bottom="1928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19B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19BD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AA19BD" w:rsidRDefault="00C338FD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AA19BD" w:rsidRDefault="00C338F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AA19BD" w:rsidRDefault="00C338F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A19BD" w:rsidRDefault="00C338FD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AA19BD" w:rsidRDefault="00C338FD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AA19BD" w:rsidRDefault="00C338FD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A19BD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A19BD" w:rsidRDefault="00C338FD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AA19BD" w:rsidRDefault="00C338F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AA19BD" w:rsidRDefault="00C338FD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AA19BD" w:rsidRDefault="00C338FD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A19BD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AA19BD" w:rsidRDefault="00C338FD"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</w:t>
            </w:r>
            <w:r>
              <w:rPr>
                <w:sz w:val="20"/>
              </w:rPr>
              <w:t>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A19BD" w:rsidRDefault="00C338FD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AA19BD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AA19BD" w:rsidRDefault="00C338F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AA19BD" w:rsidRDefault="00C338FD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AA19BD">
        <w:trPr>
          <w:trHeight w:val="75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</w:tc>
      </w:tr>
    </w:tbl>
    <w:p w:rsidR="00AA19BD" w:rsidRDefault="007344DE">
      <w:pPr>
        <w:pStyle w:val="Zkladntext"/>
        <w:spacing w:before="12"/>
        <w:jc w:val="left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124460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F7EC5" id="docshape3" o:spid="_x0000_s1026" style="position:absolute;margin-left:85.1pt;margin-top:9.8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tCygN4AAAAJ&#10;AQAADwAAAGRycy9kb3ducmV2LnhtbEyPQU/DMAyF70j8h8hI3FhCtZWuNJ0YEkekbXBgt7QxbbXG&#10;KU22FX493glufvbT8/eK1eR6ccIxdJ403M8UCKTa244aDe9vL3cZiBANWdN7Qg3fGGBVXl8VJrf+&#10;TFs87WIjOIRCbjS0MQ65lKFu0Zkw8wMS3z796ExkOTbSjubM4a6XiVKpdKYj/tCaAZ9brA+7o9Ow&#10;Xmbrr82cXn+21R73H9VhkYxK69ub6ekRRMQp/pnhgs/oUDJT5Y9kg+hZP6iErTwsUxBsmC8yXlQa&#10;EpWCLAv5v0H5Cw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JLQsoD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AA19BD" w:rsidRDefault="00AA19BD">
      <w:pPr>
        <w:pStyle w:val="Zkladntext"/>
        <w:jc w:val="left"/>
      </w:pPr>
    </w:p>
    <w:p w:rsidR="00AA19BD" w:rsidRDefault="00AA19BD">
      <w:pPr>
        <w:pStyle w:val="Zkladntext"/>
        <w:spacing w:before="12"/>
        <w:jc w:val="left"/>
        <w:rPr>
          <w:sz w:val="13"/>
        </w:rPr>
      </w:pPr>
    </w:p>
    <w:p w:rsidR="00AA19BD" w:rsidRDefault="00C338FD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AA19BD" w:rsidRDefault="00AA19BD">
      <w:pPr>
        <w:rPr>
          <w:sz w:val="16"/>
        </w:rPr>
        <w:sectPr w:rsidR="00AA19BD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19B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9BD" w:rsidRDefault="00C338F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19BD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AA19BD" w:rsidRDefault="00AA19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AA19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AA19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AA19BD" w:rsidRDefault="00C338F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AA19BD" w:rsidRDefault="00C338FD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AA19BD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19BD" w:rsidRDefault="00C338FD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A19BD" w:rsidRDefault="00AA19BD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AA19BD" w:rsidRDefault="00C338F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A19BD" w:rsidRDefault="00AA19B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AA19BD" w:rsidRDefault="00C338FD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AA19BD" w:rsidRDefault="00C338F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AA19BD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9BD" w:rsidRDefault="00C338FD">
            <w:pPr>
              <w:pStyle w:val="TableParagraph"/>
              <w:spacing w:before="109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A19BD" w:rsidRDefault="00AA19BD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AA19BD" w:rsidRDefault="00C338F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A19BD" w:rsidRDefault="00AA19B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AA19BD" w:rsidRDefault="00C338FD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AA19BD" w:rsidRDefault="00C338F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AA19BD" w:rsidRDefault="00C338FD">
            <w:pPr>
              <w:pStyle w:val="TableParagraph"/>
              <w:spacing w:before="1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A19BD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AA19BD" w:rsidRDefault="00C338FD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 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i),</w:t>
            </w:r>
          </w:p>
          <w:p w:rsidR="00AA19BD" w:rsidRDefault="00C338FD"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19BD" w:rsidRDefault="00C338F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A19BD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9BD" w:rsidRDefault="00AA19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19BD" w:rsidRDefault="00C338FD">
            <w:pPr>
              <w:pStyle w:val="TableParagraph"/>
              <w:spacing w:before="9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AA19BD" w:rsidRDefault="00C338F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C338FD" w:rsidRDefault="00C338FD"/>
    <w:sectPr w:rsidR="00C338FD">
      <w:pgSz w:w="12240" w:h="15840"/>
      <w:pgMar w:top="1140" w:right="1000" w:bottom="1660" w:left="132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8FD" w:rsidRDefault="00C338FD">
      <w:r>
        <w:separator/>
      </w:r>
    </w:p>
  </w:endnote>
  <w:endnote w:type="continuationSeparator" w:id="0">
    <w:p w:rsidR="00C338FD" w:rsidRDefault="00C3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9BD" w:rsidRDefault="007344DE">
    <w:pPr>
      <w:pStyle w:val="Zkladntext"/>
      <w:spacing w:line="14" w:lineRule="auto"/>
      <w:jc w:val="left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9BD" w:rsidRDefault="00C338FD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344D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AA19BD" w:rsidRDefault="00C338FD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344D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8FD" w:rsidRDefault="00C338FD">
      <w:r>
        <w:separator/>
      </w:r>
    </w:p>
  </w:footnote>
  <w:footnote w:type="continuationSeparator" w:id="0">
    <w:p w:rsidR="00C338FD" w:rsidRDefault="00C33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F4805"/>
    <w:multiLevelType w:val="hybridMultilevel"/>
    <w:tmpl w:val="4F388E4A"/>
    <w:lvl w:ilvl="0" w:tplc="2B4420B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6FCC27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370EDA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76C8D6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C9A8E8D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8165FD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4C0AAC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DEE5FF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DCC8769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3DFC3CAF"/>
    <w:multiLevelType w:val="hybridMultilevel"/>
    <w:tmpl w:val="7FC8B5DA"/>
    <w:lvl w:ilvl="0" w:tplc="EE98EBB8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B1C7B3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764A15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159C825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13C716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4C4756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E2493E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10920B3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FD2549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7486405"/>
    <w:multiLevelType w:val="hybridMultilevel"/>
    <w:tmpl w:val="AEE06B9C"/>
    <w:lvl w:ilvl="0" w:tplc="B4E89E90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F1E017E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91D87746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17E4E12A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9334B398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58F41ED0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6400E328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35AEA7FC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DCEE1A8C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53261444"/>
    <w:multiLevelType w:val="hybridMultilevel"/>
    <w:tmpl w:val="763EA7C6"/>
    <w:lvl w:ilvl="0" w:tplc="D73CA152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A006504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BE9A967A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69A2FCB8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E55A4D56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4764596A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A9DCCD9A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09904068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52FE6A40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4" w15:restartNumberingAfterBreak="0">
    <w:nsid w:val="5F3303E7"/>
    <w:multiLevelType w:val="hybridMultilevel"/>
    <w:tmpl w:val="DD882622"/>
    <w:lvl w:ilvl="0" w:tplc="3D0449E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F7EE12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858D44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40C2E6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1C00BB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66232A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A50F6D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DBAE46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13895E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1553243"/>
    <w:multiLevelType w:val="hybridMultilevel"/>
    <w:tmpl w:val="C19E5CF6"/>
    <w:lvl w:ilvl="0" w:tplc="E4B48E0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C4EDB66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D560D8C">
      <w:numFmt w:val="bullet"/>
      <w:lvlText w:val="-"/>
      <w:lvlJc w:val="left"/>
      <w:pPr>
        <w:ind w:left="106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31341B2C">
      <w:numFmt w:val="bullet"/>
      <w:lvlText w:val="•"/>
      <w:lvlJc w:val="left"/>
      <w:pPr>
        <w:ind w:left="1340" w:hanging="286"/>
      </w:pPr>
      <w:rPr>
        <w:rFonts w:hint="default"/>
        <w:lang w:val="cs-CZ" w:eastAsia="en-US" w:bidi="ar-SA"/>
      </w:rPr>
    </w:lvl>
    <w:lvl w:ilvl="4" w:tplc="E2267140">
      <w:numFmt w:val="bullet"/>
      <w:lvlText w:val="•"/>
      <w:lvlJc w:val="left"/>
      <w:pPr>
        <w:ind w:left="1472" w:hanging="286"/>
      </w:pPr>
      <w:rPr>
        <w:rFonts w:hint="default"/>
        <w:lang w:val="cs-CZ" w:eastAsia="en-US" w:bidi="ar-SA"/>
      </w:rPr>
    </w:lvl>
    <w:lvl w:ilvl="5" w:tplc="4866CDB0">
      <w:numFmt w:val="bullet"/>
      <w:lvlText w:val="•"/>
      <w:lvlJc w:val="left"/>
      <w:pPr>
        <w:ind w:left="1604" w:hanging="286"/>
      </w:pPr>
      <w:rPr>
        <w:rFonts w:hint="default"/>
        <w:lang w:val="cs-CZ" w:eastAsia="en-US" w:bidi="ar-SA"/>
      </w:rPr>
    </w:lvl>
    <w:lvl w:ilvl="6" w:tplc="656C37C2">
      <w:numFmt w:val="bullet"/>
      <w:lvlText w:val="•"/>
      <w:lvlJc w:val="left"/>
      <w:pPr>
        <w:ind w:left="1736" w:hanging="286"/>
      </w:pPr>
      <w:rPr>
        <w:rFonts w:hint="default"/>
        <w:lang w:val="cs-CZ" w:eastAsia="en-US" w:bidi="ar-SA"/>
      </w:rPr>
    </w:lvl>
    <w:lvl w:ilvl="7" w:tplc="92A678B6">
      <w:numFmt w:val="bullet"/>
      <w:lvlText w:val="•"/>
      <w:lvlJc w:val="left"/>
      <w:pPr>
        <w:ind w:left="1868" w:hanging="286"/>
      </w:pPr>
      <w:rPr>
        <w:rFonts w:hint="default"/>
        <w:lang w:val="cs-CZ" w:eastAsia="en-US" w:bidi="ar-SA"/>
      </w:rPr>
    </w:lvl>
    <w:lvl w:ilvl="8" w:tplc="66E6F192">
      <w:numFmt w:val="bullet"/>
      <w:lvlText w:val="•"/>
      <w:lvlJc w:val="left"/>
      <w:pPr>
        <w:ind w:left="2001" w:hanging="286"/>
      </w:pPr>
      <w:rPr>
        <w:rFonts w:hint="default"/>
        <w:lang w:val="cs-CZ" w:eastAsia="en-US" w:bidi="ar-SA"/>
      </w:rPr>
    </w:lvl>
  </w:abstractNum>
  <w:abstractNum w:abstractNumId="6" w15:restartNumberingAfterBreak="0">
    <w:nsid w:val="668418AF"/>
    <w:multiLevelType w:val="hybridMultilevel"/>
    <w:tmpl w:val="72964FBC"/>
    <w:lvl w:ilvl="0" w:tplc="64DE238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248C01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972F97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AFA603B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13F4F64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CEC54C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848F81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65E2E0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E2882A6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9F34AD4"/>
    <w:multiLevelType w:val="hybridMultilevel"/>
    <w:tmpl w:val="E6EEC3A8"/>
    <w:lvl w:ilvl="0" w:tplc="A484FFAC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1418338C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0D04D5A8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17F0923E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FEA0C97A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0C7C2CCE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53F8A2C2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6BAE8AA6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86143AA2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8" w15:restartNumberingAfterBreak="0">
    <w:nsid w:val="7FC613B6"/>
    <w:multiLevelType w:val="hybridMultilevel"/>
    <w:tmpl w:val="AA727E1E"/>
    <w:lvl w:ilvl="0" w:tplc="A574EA12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A9043DE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06AC6F52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FD0693D4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C11E2F3E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ECC848F8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CFEAE17A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BA0A80EC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569E73F4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BD"/>
    <w:rsid w:val="007344DE"/>
    <w:rsid w:val="00AA19BD"/>
    <w:rsid w:val="00C3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6E7469-1662-4146-B00C-A7C30EA5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4894</Words>
  <Characters>28880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2024-11-01T09:10:00Z</dcterms:created>
  <dcterms:modified xsi:type="dcterms:W3CDTF">2024-11-01T09:10:00Z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2024-11-01T00:00:00Z</vt:filetime>
  </property>
</Properties>
</file>