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7C1C50">
        <w:t>OLA-S-252/2017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C1C50" w:rsidRPr="007C1C50">
        <w:rPr>
          <w:rFonts w:cs="Arial"/>
          <w:szCs w:val="20"/>
        </w:rPr>
        <w:t xml:space="preserve">Ing. </w:t>
      </w:r>
      <w:r w:rsidR="007C1C50">
        <w:t>Bořivoj Novotný</w:t>
      </w:r>
      <w:r w:rsidRPr="00A3020E">
        <w:rPr>
          <w:rFonts w:cs="Arial"/>
          <w:szCs w:val="20"/>
        </w:rPr>
        <w:t xml:space="preserve">, </w:t>
      </w:r>
      <w:r w:rsidR="007C1C50" w:rsidRPr="007C1C50">
        <w:rPr>
          <w:rFonts w:cs="Arial"/>
          <w:szCs w:val="20"/>
        </w:rPr>
        <w:t>ředitel Odboru</w:t>
      </w:r>
      <w:r w:rsidR="007C1C50">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C1C50" w:rsidRPr="007C1C50">
        <w:rPr>
          <w:rFonts w:cs="Arial"/>
          <w:szCs w:val="20"/>
        </w:rPr>
        <w:t>Dobrovského 1278</w:t>
      </w:r>
      <w:r w:rsidR="007C1C5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C1C50" w:rsidRPr="007C1C50">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7C1C50" w:rsidRPr="007C1C50">
        <w:rPr>
          <w:rFonts w:cs="Arial"/>
          <w:szCs w:val="20"/>
        </w:rPr>
        <w:t>Vejdovského</w:t>
      </w:r>
      <w:proofErr w:type="spellEnd"/>
      <w:r w:rsidR="007C1C50" w:rsidRPr="007C1C50">
        <w:rPr>
          <w:rFonts w:cs="Arial"/>
          <w:szCs w:val="20"/>
        </w:rPr>
        <w:t xml:space="preserve"> </w:t>
      </w:r>
      <w:proofErr w:type="gramStart"/>
      <w:r w:rsidR="007C1C50" w:rsidRPr="007C1C50">
        <w:rPr>
          <w:rFonts w:cs="Arial"/>
          <w:szCs w:val="20"/>
        </w:rPr>
        <w:t>č</w:t>
      </w:r>
      <w:r w:rsidR="007C1C50">
        <w:t>.p.</w:t>
      </w:r>
      <w:proofErr w:type="gramEnd"/>
      <w:r w:rsidR="007C1C50">
        <w:t xml:space="preserve">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C1C50"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7C1C50" w:rsidRPr="007C1C50">
        <w:rPr>
          <w:rFonts w:cs="Arial"/>
          <w:szCs w:val="20"/>
        </w:rPr>
        <w:t>FORCORP GROUP</w:t>
      </w:r>
      <w:r w:rsidR="007C1C50">
        <w:t xml:space="preserve"> spol. s r.o.</w:t>
      </w:r>
      <w:r w:rsidR="007C1C50" w:rsidRPr="007C1C50">
        <w:rPr>
          <w:rFonts w:cs="Arial"/>
          <w:vanish/>
          <w:szCs w:val="20"/>
        </w:rPr>
        <w:t>0</w:t>
      </w:r>
    </w:p>
    <w:p w:rsidR="006A0D31" w:rsidRPr="00CA4A8B" w:rsidRDefault="007C1C50"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7C1C50">
        <w:rPr>
          <w:rFonts w:cs="Arial"/>
          <w:noProof/>
          <w:szCs w:val="20"/>
        </w:rPr>
        <w:t xml:space="preserve">Mgr. </w:t>
      </w:r>
      <w:r>
        <w:rPr>
          <w:noProof/>
        </w:rPr>
        <w:t>Irena Jelínková, jednatel</w:t>
      </w:r>
    </w:p>
    <w:p w:rsidR="006A0D31" w:rsidRPr="00CA4A8B" w:rsidRDefault="007C1C50"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7C1C50">
        <w:rPr>
          <w:rFonts w:cs="Arial"/>
          <w:szCs w:val="20"/>
        </w:rPr>
        <w:t xml:space="preserve">Hamerská </w:t>
      </w:r>
      <w:proofErr w:type="gramStart"/>
      <w:r w:rsidRPr="007C1C50">
        <w:rPr>
          <w:rFonts w:cs="Arial"/>
          <w:szCs w:val="20"/>
        </w:rPr>
        <w:t>č</w:t>
      </w:r>
      <w:r>
        <w:t>.p.</w:t>
      </w:r>
      <w:proofErr w:type="gramEnd"/>
      <w:r>
        <w:t xml:space="preserve"> 812/17a, Holice, 779 00 Olomouc 9</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C1C50" w:rsidRPr="007C1C50">
        <w:rPr>
          <w:rFonts w:cs="Arial"/>
          <w:szCs w:val="20"/>
        </w:rPr>
        <w:t>27841031</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7C1C50">
        <w:rPr>
          <w:noProof/>
        </w:rPr>
        <w:t>strážný/ná</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7C1C50">
        <w:t xml:space="preserve">FORCORP GROUP spol. s r.o., 1. máje </w:t>
      </w:r>
      <w:proofErr w:type="gramStart"/>
      <w:r w:rsidR="007C1C50">
        <w:t>č.p.</w:t>
      </w:r>
      <w:proofErr w:type="gramEnd"/>
      <w:r w:rsidR="007C1C50">
        <w:t xml:space="preserve"> 803/1, 779 00 Olomouc 9</w:t>
      </w:r>
    </w:p>
    <w:p w:rsidR="00EA54AD" w:rsidRPr="003F2F6D" w:rsidRDefault="007C1C50" w:rsidP="00EC7642">
      <w:pPr>
        <w:pStyle w:val="Boddohody"/>
      </w:pPr>
      <w:r w:rsidRPr="007C1C50">
        <w:rPr>
          <w:b/>
        </w:rPr>
        <w:t>2.1.</w:t>
      </w:r>
      <w:r>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15512">
        <w:rPr>
          <w:noProof/>
        </w:rPr>
        <w:t>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15512">
        <w:rPr>
          <w:noProof/>
        </w:rPr>
        <w:t>xxxxxxxxxxxxx</w:t>
      </w:r>
    </w:p>
    <w:p w:rsidR="00BA2176" w:rsidRDefault="00457CEF" w:rsidP="00715512">
      <w:pPr>
        <w:pStyle w:val="Daltextbodudohody"/>
        <w:tabs>
          <w:tab w:val="clear" w:pos="2520"/>
          <w:tab w:val="left" w:pos="2340"/>
        </w:tabs>
        <w:ind w:left="2340" w:hanging="1980"/>
        <w:rPr>
          <w:noProof/>
        </w:rPr>
      </w:pPr>
      <w:r w:rsidRPr="00CE014B">
        <w:t>Bydliště</w:t>
      </w:r>
      <w:r w:rsidR="00364995" w:rsidRPr="00CE014B">
        <w:t>:</w:t>
      </w:r>
      <w:r w:rsidR="00364995" w:rsidRPr="00CE014B">
        <w:tab/>
      </w:r>
      <w:r w:rsidR="00715512">
        <w:rPr>
          <w:noProof/>
        </w:rPr>
        <w:t>xxxxxxxxxxxxx</w:t>
      </w:r>
    </w:p>
    <w:p w:rsidR="00715512" w:rsidRPr="003F2F6D" w:rsidRDefault="00715512" w:rsidP="00715512">
      <w:pPr>
        <w:pStyle w:val="Daltextbodudohody"/>
        <w:tabs>
          <w:tab w:val="clear" w:pos="2520"/>
          <w:tab w:val="left" w:pos="2340"/>
        </w:tabs>
        <w:ind w:left="2340" w:hanging="1980"/>
      </w:pPr>
    </w:p>
    <w:p w:rsidR="007C1C50" w:rsidRDefault="007C1C50" w:rsidP="007C1C50">
      <w:pPr>
        <w:pStyle w:val="Daltextbodudohody"/>
        <w:ind w:left="0"/>
      </w:pPr>
      <w:r>
        <w:rPr>
          <w:b/>
        </w:rPr>
        <w:t xml:space="preserve">      2.2.</w:t>
      </w:r>
      <w:r>
        <w:t xml:space="preserve">  Pracovní poměr bude sjednán nejdříve ode dne nabytí účinnosti této dohody, ne však dříve než </w:t>
      </w:r>
      <w:r>
        <w:br/>
        <w:t xml:space="preserve">      od 1. 8. 2017, na dobu </w:t>
      </w:r>
      <w:r>
        <w:rPr>
          <w:noProof/>
        </w:rPr>
        <w:t>určitou nejméně 31. 7. 2018</w:t>
      </w:r>
      <w:r>
        <w:t>, s týdenní pracovní dobou nejméně 30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7C1C50">
        <w:rPr>
          <w:noProof/>
        </w:rPr>
        <w:t>31.7.2018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7C1C50">
        <w:rPr>
          <w:noProof/>
        </w:rPr>
        <w:t>17 280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7C1C50">
        <w:t>207 360</w:t>
      </w:r>
      <w:r w:rsidR="000513B6">
        <w:t xml:space="preserve"> Kč.</w:t>
      </w:r>
    </w:p>
    <w:p w:rsidR="00AB30F3" w:rsidRDefault="00123707" w:rsidP="00795660">
      <w:pPr>
        <w:pStyle w:val="Boddohody"/>
        <w:numPr>
          <w:ilvl w:val="0"/>
          <w:numId w:val="1"/>
        </w:numPr>
      </w:pPr>
      <w:r>
        <w:t xml:space="preserve">Příspěvek </w:t>
      </w:r>
      <w:r w:rsidRPr="0058691B">
        <w:t xml:space="preserve">bude poskytován </w:t>
      </w:r>
      <w:r w:rsidR="00F07824">
        <w:t>z</w:t>
      </w:r>
      <w:r w:rsidR="00781CAC">
        <w:t xml:space="preserve">a dobu </w:t>
      </w:r>
      <w:r w:rsidRPr="0058691B">
        <w:t>od </w:t>
      </w:r>
      <w:r w:rsidR="007C1C50">
        <w:rPr>
          <w:noProof/>
        </w:rPr>
        <w:t>1.8.2017</w:t>
      </w:r>
      <w:r w:rsidR="00781CAC">
        <w:t xml:space="preserve"> do</w:t>
      </w:r>
      <w:r w:rsidRPr="0058691B">
        <w:t> </w:t>
      </w:r>
      <w:r w:rsidR="007C1C50">
        <w:rPr>
          <w:noProof/>
        </w:rPr>
        <w:t>31.7.2018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715512">
        <w:rPr>
          <w:noProof/>
        </w:rPr>
        <w:t>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7C1C50" w:rsidRPr="001F5E38" w:rsidRDefault="007C1C50" w:rsidP="007C1C50">
      <w:pPr>
        <w:pStyle w:val="Boddohody"/>
      </w:pPr>
      <w:r w:rsidRPr="001F5E38">
        <w:t>Dohoda nabývá platnosti dnem jejího podpisu oběma smluvními stranami.</w:t>
      </w:r>
    </w:p>
    <w:p w:rsidR="007C1C50" w:rsidRPr="001F5E38" w:rsidRDefault="007C1C50" w:rsidP="007C1C50">
      <w:pPr>
        <w:pStyle w:val="Boddohody"/>
      </w:pPr>
      <w:r w:rsidRPr="001F5E38">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A4B63" w:rsidRDefault="00AA4B63" w:rsidP="007C1C50">
      <w:pPr>
        <w:pStyle w:val="Boddohody"/>
        <w:numPr>
          <w:ilvl w:val="0"/>
          <w:numId w:val="0"/>
        </w:numPr>
      </w:pPr>
    </w:p>
    <w:p w:rsidR="007C1C50" w:rsidRDefault="007C1C50" w:rsidP="007C1C50">
      <w:pPr>
        <w:pStyle w:val="Daltextbodudohody"/>
      </w:pPr>
    </w:p>
    <w:p w:rsidR="007C1C50" w:rsidRPr="007C1C50" w:rsidRDefault="007C1C50" w:rsidP="007C1C50">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C1C50"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26. 7. 2017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7C1C50" w:rsidRDefault="007C1C50" w:rsidP="0007184F">
      <w:pPr>
        <w:keepNext/>
        <w:keepLines/>
        <w:tabs>
          <w:tab w:val="left" w:pos="2520"/>
        </w:tabs>
        <w:rPr>
          <w:rFonts w:cs="Arial"/>
          <w:szCs w:val="20"/>
        </w:rPr>
      </w:pPr>
    </w:p>
    <w:p w:rsidR="007C1C50" w:rsidRDefault="007C1C50" w:rsidP="0007184F">
      <w:pPr>
        <w:keepNext/>
        <w:keepLines/>
        <w:tabs>
          <w:tab w:val="left" w:pos="2520"/>
        </w:tabs>
        <w:rPr>
          <w:rFonts w:cs="Arial"/>
          <w:szCs w:val="20"/>
        </w:rPr>
      </w:pPr>
    </w:p>
    <w:p w:rsidR="007C1C50" w:rsidRPr="003F2F6D" w:rsidRDefault="007C1C50"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15512">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C1C50" w:rsidP="009B751F">
      <w:pPr>
        <w:keepNext/>
        <w:keepLines/>
        <w:jc w:val="center"/>
        <w:rPr>
          <w:rFonts w:cs="Arial"/>
          <w:szCs w:val="20"/>
        </w:rPr>
      </w:pPr>
      <w:r w:rsidRPr="007C1C50">
        <w:rPr>
          <w:rFonts w:cs="Arial"/>
          <w:szCs w:val="20"/>
        </w:rPr>
        <w:t>Žaneta Musilová</w:t>
      </w:r>
      <w:r>
        <w:tab/>
      </w:r>
      <w:r>
        <w:br/>
        <w:t>zplnomocněný zástupce</w:t>
      </w:r>
    </w:p>
    <w:p w:rsidR="006C6899" w:rsidRPr="003F2F6D" w:rsidRDefault="007C1C50" w:rsidP="009B751F">
      <w:pPr>
        <w:keepNext/>
        <w:keepLines/>
        <w:jc w:val="center"/>
        <w:rPr>
          <w:rFonts w:cs="Arial"/>
          <w:szCs w:val="20"/>
        </w:rPr>
      </w:pPr>
      <w:r w:rsidRPr="007C1C50">
        <w:rPr>
          <w:rFonts w:cs="Arial"/>
          <w:szCs w:val="20"/>
        </w:rPr>
        <w:t>FORCORP GROUP</w:t>
      </w:r>
      <w:r>
        <w:t xml:space="preserve"> spol. s r.o.</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C1C50" w:rsidP="009B751F">
      <w:pPr>
        <w:keepNext/>
        <w:keepLines/>
        <w:jc w:val="center"/>
        <w:rPr>
          <w:rFonts w:cs="Arial"/>
          <w:szCs w:val="20"/>
        </w:rPr>
      </w:pPr>
      <w:r w:rsidRPr="007C1C50">
        <w:rPr>
          <w:rFonts w:cs="Arial"/>
          <w:szCs w:val="20"/>
        </w:rPr>
        <w:t xml:space="preserve">Ing. </w:t>
      </w:r>
      <w:r>
        <w:t>Bořivoj Novotný</w:t>
      </w:r>
    </w:p>
    <w:p w:rsidR="00DA1D17" w:rsidRDefault="007C1C50" w:rsidP="00DA1D17">
      <w:pPr>
        <w:keepNext/>
        <w:keepLines/>
        <w:jc w:val="center"/>
        <w:rPr>
          <w:rFonts w:cs="Arial"/>
          <w:szCs w:val="20"/>
        </w:rPr>
      </w:pPr>
      <w:r w:rsidRPr="007C1C50">
        <w:rPr>
          <w:rFonts w:cs="Arial"/>
          <w:szCs w:val="20"/>
        </w:rPr>
        <w:t>ředitel Odboru</w:t>
      </w:r>
      <w:r>
        <w:t xml:space="preserve"> zaměstnanosti krajské pobočky v Olomouci</w:t>
      </w:r>
    </w:p>
    <w:p w:rsidR="0007184F" w:rsidRPr="003F2F6D" w:rsidRDefault="0007184F" w:rsidP="00DA1D17">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715512">
          <w:type w:val="continuous"/>
          <w:pgSz w:w="12237" w:h="16839"/>
          <w:pgMar w:top="1191" w:right="1191" w:bottom="1191" w:left="1191" w:header="709" w:footer="709" w:gutter="0"/>
          <w:cols w:num="2" w:space="454"/>
          <w:docGrid w:linePitch="360"/>
        </w:sectPr>
      </w:pPr>
    </w:p>
    <w:p w:rsidR="006C6899" w:rsidRDefault="006C6899" w:rsidP="0007184F">
      <w:pPr>
        <w:keepNext/>
        <w:keepLines/>
        <w:jc w:val="center"/>
        <w:rPr>
          <w:rFonts w:cs="Arial"/>
          <w:szCs w:val="20"/>
        </w:rPr>
      </w:pPr>
    </w:p>
    <w:p w:rsidR="007C1C50" w:rsidRDefault="007C1C50" w:rsidP="0007184F">
      <w:pPr>
        <w:keepNext/>
        <w:keepLines/>
        <w:jc w:val="center"/>
        <w:rPr>
          <w:rFonts w:cs="Arial"/>
          <w:szCs w:val="20"/>
        </w:rPr>
      </w:pPr>
    </w:p>
    <w:p w:rsidR="007C1C50" w:rsidRDefault="007C1C50" w:rsidP="0007184F">
      <w:pPr>
        <w:keepNext/>
        <w:keepLines/>
        <w:jc w:val="center"/>
        <w:rPr>
          <w:rFonts w:cs="Arial"/>
          <w:szCs w:val="20"/>
        </w:rPr>
      </w:pPr>
    </w:p>
    <w:p w:rsidR="007C1C50" w:rsidRPr="003F2F6D" w:rsidRDefault="007C1C50"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C1C50" w:rsidRPr="007C1C50">
        <w:rPr>
          <w:rFonts w:cs="Arial"/>
          <w:szCs w:val="20"/>
        </w:rPr>
        <w:t>Veronika Zavadilová</w:t>
      </w:r>
    </w:p>
    <w:p w:rsidR="00997B94" w:rsidRDefault="00DC610C" w:rsidP="0005028D">
      <w:pPr>
        <w:keepLines/>
        <w:tabs>
          <w:tab w:val="left" w:pos="2160"/>
        </w:tabs>
        <w:rPr>
          <w:noProof/>
        </w:rPr>
      </w:pPr>
      <w:r w:rsidRPr="003F2F6D">
        <w:rPr>
          <w:rFonts w:cs="Arial"/>
          <w:szCs w:val="20"/>
        </w:rPr>
        <w:t>Telefon:</w:t>
      </w:r>
      <w:r w:rsidRPr="003F2F6D">
        <w:rPr>
          <w:rFonts w:cs="Arial"/>
          <w:szCs w:val="20"/>
        </w:rPr>
        <w:tab/>
      </w:r>
      <w:r w:rsidR="00715512">
        <w:rPr>
          <w:noProof/>
        </w:rPr>
        <w:t>xxxxxxxxxxxxx</w:t>
      </w:r>
    </w:p>
    <w:p w:rsidR="00715512" w:rsidRDefault="00715512"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71551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38" w:rsidRDefault="001F2E38">
      <w:r>
        <w:separator/>
      </w:r>
    </w:p>
  </w:endnote>
  <w:endnote w:type="continuationSeparator" w:id="0">
    <w:p w:rsidR="001F2E38" w:rsidRDefault="001F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50" w:rsidRDefault="007C1C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715512">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1551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38" w:rsidRDefault="001F2E38">
      <w:r>
        <w:separator/>
      </w:r>
    </w:p>
  </w:footnote>
  <w:footnote w:type="continuationSeparator" w:id="0">
    <w:p w:rsidR="001F2E38" w:rsidRDefault="001F2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50" w:rsidRDefault="007C1C5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50" w:rsidRDefault="007C1C5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C40"/>
    <w:rsid w:val="000014F3"/>
    <w:rsid w:val="000029D6"/>
    <w:rsid w:val="00003AE6"/>
    <w:rsid w:val="00004902"/>
    <w:rsid w:val="00010CED"/>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82947"/>
    <w:rsid w:val="00190DD0"/>
    <w:rsid w:val="001915EE"/>
    <w:rsid w:val="001950B9"/>
    <w:rsid w:val="001A04F5"/>
    <w:rsid w:val="001A46D4"/>
    <w:rsid w:val="001A4F9E"/>
    <w:rsid w:val="001A688C"/>
    <w:rsid w:val="001B6881"/>
    <w:rsid w:val="001C745C"/>
    <w:rsid w:val="001D1380"/>
    <w:rsid w:val="001D22FC"/>
    <w:rsid w:val="001E291D"/>
    <w:rsid w:val="001E62C8"/>
    <w:rsid w:val="001F2207"/>
    <w:rsid w:val="001F2E38"/>
    <w:rsid w:val="001F5715"/>
    <w:rsid w:val="0020384A"/>
    <w:rsid w:val="00205BCF"/>
    <w:rsid w:val="00207FFB"/>
    <w:rsid w:val="00227F3A"/>
    <w:rsid w:val="00236259"/>
    <w:rsid w:val="00237AE5"/>
    <w:rsid w:val="002458ED"/>
    <w:rsid w:val="00260AF8"/>
    <w:rsid w:val="00261C5A"/>
    <w:rsid w:val="00266E31"/>
    <w:rsid w:val="002675EF"/>
    <w:rsid w:val="0026778B"/>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0F80"/>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91D56"/>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354E"/>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D25CE"/>
    <w:rsid w:val="006E306A"/>
    <w:rsid w:val="006E3386"/>
    <w:rsid w:val="006E390F"/>
    <w:rsid w:val="006E6314"/>
    <w:rsid w:val="00705F06"/>
    <w:rsid w:val="00712446"/>
    <w:rsid w:val="00715512"/>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1C50"/>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A7C40"/>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62AA-D5BF-4D08-9EC6-6F1521CE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1909</Words>
  <Characters>11266</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2017-07-26T09:37:00Z</dcterms:created>
  <dcterms:modified xsi:type="dcterms:W3CDTF">2017-07-26T09:37:00Z</dcterms:modified>
</cp:coreProperties>
</file>