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5EDD" w14:textId="1056A642" w:rsidR="0085397A" w:rsidRDefault="00E34A02">
      <w:pPr>
        <w:rPr>
          <w:rFonts w:ascii="Arial" w:hAnsi="Arial" w:cs="Arial"/>
          <w:b/>
          <w:sz w:val="28"/>
          <w:szCs w:val="28"/>
        </w:rPr>
      </w:pPr>
      <w:r w:rsidRPr="000B2E3C">
        <w:rPr>
          <w:sz w:val="28"/>
          <w:szCs w:val="28"/>
        </w:rPr>
        <w:t xml:space="preserve">     </w:t>
      </w:r>
      <w:r w:rsidR="000B2E3C">
        <w:rPr>
          <w:sz w:val="28"/>
          <w:szCs w:val="28"/>
        </w:rPr>
        <w:t xml:space="preserve">                               </w:t>
      </w:r>
      <w:r w:rsidRPr="000B2E3C">
        <w:rPr>
          <w:sz w:val="28"/>
          <w:szCs w:val="28"/>
        </w:rPr>
        <w:t xml:space="preserve">  </w:t>
      </w:r>
      <w:r w:rsidRPr="000B2E3C">
        <w:rPr>
          <w:rFonts w:ascii="Arial" w:hAnsi="Arial" w:cs="Arial"/>
          <w:b/>
          <w:sz w:val="28"/>
          <w:szCs w:val="28"/>
        </w:rPr>
        <w:t>Dodatek č.</w:t>
      </w:r>
      <w:r w:rsidR="0085397A">
        <w:rPr>
          <w:rFonts w:ascii="Arial" w:hAnsi="Arial" w:cs="Arial"/>
          <w:b/>
          <w:sz w:val="28"/>
          <w:szCs w:val="28"/>
        </w:rPr>
        <w:t>2</w:t>
      </w:r>
      <w:r w:rsidR="002E432E">
        <w:rPr>
          <w:rFonts w:ascii="Arial" w:hAnsi="Arial" w:cs="Arial"/>
          <w:b/>
          <w:sz w:val="28"/>
          <w:szCs w:val="28"/>
        </w:rPr>
        <w:t>4</w:t>
      </w:r>
    </w:p>
    <w:p w14:paraId="64D122B1" w14:textId="77777777" w:rsidR="00A30550" w:rsidRPr="000B2E3C" w:rsidRDefault="00E34A02">
      <w:pPr>
        <w:rPr>
          <w:rFonts w:ascii="Arial" w:hAnsi="Arial" w:cs="Arial"/>
          <w:b/>
          <w:sz w:val="28"/>
          <w:szCs w:val="28"/>
        </w:rPr>
      </w:pPr>
      <w:r w:rsidRPr="000B2E3C">
        <w:rPr>
          <w:rFonts w:ascii="Arial" w:hAnsi="Arial" w:cs="Arial"/>
          <w:b/>
          <w:sz w:val="28"/>
          <w:szCs w:val="28"/>
        </w:rPr>
        <w:t xml:space="preserve">                          k nájemní smlouvě  ze dne 4.1.2000</w:t>
      </w:r>
    </w:p>
    <w:p w14:paraId="462CDB68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Pronajímatel:</w:t>
      </w:r>
    </w:p>
    <w:p w14:paraId="41EA0F54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Ing. Liběna Šmejkalová</w:t>
      </w:r>
    </w:p>
    <w:p w14:paraId="4B5AEE98" w14:textId="77777777" w:rsidR="00A30550" w:rsidRPr="000B2E3C" w:rsidRDefault="009F35B4">
      <w:pPr>
        <w:rPr>
          <w:rFonts w:ascii="Arial" w:hAnsi="Arial" w:cs="Arial"/>
        </w:rPr>
      </w:pPr>
      <w:r>
        <w:rPr>
          <w:rFonts w:ascii="Arial" w:hAnsi="Arial" w:cs="Arial"/>
        </w:rPr>
        <w:t>xxxxxxxxxxxx</w:t>
      </w:r>
    </w:p>
    <w:p w14:paraId="7A801854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294 01 Bakov nad Jizerou</w:t>
      </w:r>
    </w:p>
    <w:p w14:paraId="1F3249ED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a</w:t>
      </w:r>
    </w:p>
    <w:p w14:paraId="674AC2DE" w14:textId="77777777" w:rsidR="00A30550" w:rsidRPr="000B2E3C" w:rsidRDefault="00E34A02">
      <w:r w:rsidRPr="000B2E3C">
        <w:rPr>
          <w:rFonts w:ascii="Arial" w:hAnsi="Arial" w:cs="Arial"/>
        </w:rPr>
        <w:t>Nájemce :</w:t>
      </w:r>
    </w:p>
    <w:p w14:paraId="3A229A36" w14:textId="77777777" w:rsidR="00A30550" w:rsidRPr="000B2E3C" w:rsidRDefault="00E34A02">
      <w:r w:rsidRPr="000B2E3C">
        <w:rPr>
          <w:rFonts w:ascii="Arial" w:hAnsi="Arial" w:cs="Arial"/>
        </w:rPr>
        <w:t>Česká republika- Ministerstvo zemědělství</w:t>
      </w:r>
    </w:p>
    <w:p w14:paraId="5C82E21B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Se sídlem: Těšnov 65/17,110 00 Praha 1- Nové Město</w:t>
      </w:r>
    </w:p>
    <w:p w14:paraId="24291381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 xml:space="preserve">Zastoupená: </w:t>
      </w:r>
      <w:r w:rsidR="000B2E3C" w:rsidRPr="000B2E3C">
        <w:rPr>
          <w:rFonts w:ascii="Arial" w:hAnsi="Arial" w:cs="Arial"/>
        </w:rPr>
        <w:t>Mgr. Pavlem Brokešem,</w:t>
      </w:r>
      <w:r w:rsidRPr="000B2E3C">
        <w:rPr>
          <w:rFonts w:ascii="Arial" w:hAnsi="Arial" w:cs="Arial"/>
        </w:rPr>
        <w:t xml:space="preserve"> ředitele</w:t>
      </w:r>
      <w:r w:rsidR="000B2E3C" w:rsidRPr="000B2E3C">
        <w:rPr>
          <w:rFonts w:ascii="Arial" w:hAnsi="Arial" w:cs="Arial"/>
        </w:rPr>
        <w:t>m</w:t>
      </w:r>
      <w:r w:rsidRPr="000B2E3C">
        <w:rPr>
          <w:rFonts w:ascii="Arial" w:hAnsi="Arial" w:cs="Arial"/>
        </w:rPr>
        <w:t xml:space="preserve"> odboru vnitřní</w:t>
      </w:r>
      <w:r w:rsidR="000B2E3C" w:rsidRPr="000B2E3C">
        <w:rPr>
          <w:rFonts w:ascii="Arial" w:hAnsi="Arial" w:cs="Arial"/>
        </w:rPr>
        <w:t xml:space="preserve"> </w:t>
      </w:r>
      <w:r w:rsidRPr="000B2E3C">
        <w:rPr>
          <w:rFonts w:ascii="Arial" w:hAnsi="Arial" w:cs="Arial"/>
        </w:rPr>
        <w:t>správy</w:t>
      </w:r>
    </w:p>
    <w:p w14:paraId="56DE12B4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IČ:00020478</w:t>
      </w:r>
    </w:p>
    <w:p w14:paraId="2080713D" w14:textId="77777777" w:rsidR="000B2E3C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DIČ:</w:t>
      </w:r>
      <w:r w:rsidR="000B2E3C" w:rsidRPr="000B2E3C">
        <w:rPr>
          <w:rFonts w:ascii="Arial" w:hAnsi="Arial" w:cs="Arial"/>
        </w:rPr>
        <w:t>CZ 00020478</w:t>
      </w:r>
    </w:p>
    <w:p w14:paraId="7A84EF92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1.</w:t>
      </w:r>
    </w:p>
    <w:p w14:paraId="58E7C001" w14:textId="00513A19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Na základě  dodatku č.2 k nájemní smlouvě se zvyšuje v bodě 7.2. výše nájemného  dle inflace  roku 20</w:t>
      </w:r>
      <w:r w:rsidR="00B479AA">
        <w:rPr>
          <w:rFonts w:ascii="Arial" w:hAnsi="Arial" w:cs="Arial"/>
        </w:rPr>
        <w:t>2</w:t>
      </w:r>
      <w:r w:rsidR="006C5E46">
        <w:rPr>
          <w:rFonts w:ascii="Arial" w:hAnsi="Arial" w:cs="Arial"/>
        </w:rPr>
        <w:t>3</w:t>
      </w:r>
      <w:r w:rsidRPr="000B2E3C">
        <w:rPr>
          <w:rFonts w:ascii="Arial" w:hAnsi="Arial" w:cs="Arial"/>
        </w:rPr>
        <w:t xml:space="preserve"> o</w:t>
      </w:r>
      <w:r w:rsidR="00B479AA">
        <w:rPr>
          <w:rFonts w:ascii="Arial" w:hAnsi="Arial" w:cs="Arial"/>
        </w:rPr>
        <w:t xml:space="preserve">  </w:t>
      </w:r>
      <w:r w:rsidR="006C5E46">
        <w:rPr>
          <w:rFonts w:ascii="Arial" w:hAnsi="Arial" w:cs="Arial"/>
        </w:rPr>
        <w:t>10,7</w:t>
      </w:r>
      <w:r w:rsidR="00682303">
        <w:rPr>
          <w:rFonts w:ascii="Arial" w:hAnsi="Arial" w:cs="Arial"/>
        </w:rPr>
        <w:t xml:space="preserve"> </w:t>
      </w:r>
      <w:r w:rsidRPr="000B2E3C">
        <w:rPr>
          <w:rFonts w:ascii="Arial" w:hAnsi="Arial" w:cs="Arial"/>
        </w:rPr>
        <w:t xml:space="preserve">%, tj. o  </w:t>
      </w:r>
      <w:r w:rsidR="006C5E46">
        <w:rPr>
          <w:rFonts w:ascii="Arial" w:hAnsi="Arial" w:cs="Arial"/>
        </w:rPr>
        <w:t>19,69</w:t>
      </w:r>
      <w:r w:rsidRPr="000B2E3C">
        <w:rPr>
          <w:rFonts w:ascii="Arial" w:hAnsi="Arial" w:cs="Arial"/>
        </w:rPr>
        <w:t xml:space="preserve">  Kč, to znamená  na celkovou částku  </w:t>
      </w:r>
      <w:r w:rsidR="006C5E46">
        <w:rPr>
          <w:rFonts w:ascii="Arial" w:hAnsi="Arial" w:cs="Arial"/>
        </w:rPr>
        <w:t>203,70</w:t>
      </w:r>
      <w:r w:rsidR="00B479AA">
        <w:rPr>
          <w:rFonts w:ascii="Arial" w:hAnsi="Arial" w:cs="Arial"/>
        </w:rPr>
        <w:t xml:space="preserve"> </w:t>
      </w:r>
      <w:r w:rsidRPr="000B2E3C">
        <w:rPr>
          <w:rFonts w:ascii="Arial" w:hAnsi="Arial" w:cs="Arial"/>
        </w:rPr>
        <w:t xml:space="preserve"> Kč za 1 m2</w:t>
      </w:r>
      <w:r w:rsidR="000B2E3C" w:rsidRPr="000B2E3C">
        <w:rPr>
          <w:rFonts w:ascii="Arial" w:hAnsi="Arial" w:cs="Arial"/>
        </w:rPr>
        <w:t xml:space="preserve"> a rok</w:t>
      </w:r>
      <w:r w:rsidRPr="000B2E3C">
        <w:rPr>
          <w:rFonts w:ascii="Arial" w:hAnsi="Arial" w:cs="Arial"/>
        </w:rPr>
        <w:t>.</w:t>
      </w:r>
    </w:p>
    <w:p w14:paraId="4DBDCBE4" w14:textId="48CF9076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Tento dodatek nabývá platnosti  dnem podpisu oběma smluvními stranami s účinností ode dne 1.1.20</w:t>
      </w:r>
      <w:r w:rsidR="0085397A">
        <w:rPr>
          <w:rFonts w:ascii="Arial" w:hAnsi="Arial" w:cs="Arial"/>
        </w:rPr>
        <w:t>2</w:t>
      </w:r>
      <w:r w:rsidR="00776DA0">
        <w:rPr>
          <w:rFonts w:ascii="Arial" w:hAnsi="Arial" w:cs="Arial"/>
        </w:rPr>
        <w:t>4</w:t>
      </w:r>
      <w:r w:rsidR="0085397A">
        <w:rPr>
          <w:rFonts w:ascii="Arial" w:hAnsi="Arial" w:cs="Arial"/>
        </w:rPr>
        <w:t>.</w:t>
      </w:r>
    </w:p>
    <w:p w14:paraId="0543C864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Ostatní ustanovení  nájemní smlouvy zůstávají beze změny.</w:t>
      </w:r>
    </w:p>
    <w:p w14:paraId="146B60A6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>Dodatek   je vyhotoven  ve čtyřech vyhotoveních, přičemž každá ze smluvních stran obdrží  po dvou vyhotoveních.</w:t>
      </w:r>
    </w:p>
    <w:p w14:paraId="76677C3F" w14:textId="77777777" w:rsidR="00B479AA" w:rsidRDefault="00B479AA">
      <w:pPr>
        <w:rPr>
          <w:rFonts w:ascii="Arial" w:hAnsi="Arial" w:cs="Arial"/>
        </w:rPr>
      </w:pPr>
    </w:p>
    <w:p w14:paraId="7B1662B6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 xml:space="preserve"> Dne …………………………                                        Dne…………………</w:t>
      </w:r>
    </w:p>
    <w:p w14:paraId="24D5DAA0" w14:textId="77777777" w:rsidR="00A30550" w:rsidRPr="000B2E3C" w:rsidRDefault="00A30550">
      <w:pPr>
        <w:rPr>
          <w:rFonts w:ascii="Arial" w:hAnsi="Arial" w:cs="Arial"/>
        </w:rPr>
      </w:pPr>
    </w:p>
    <w:p w14:paraId="3B31055D" w14:textId="14D7FDB2" w:rsidR="00A30550" w:rsidRPr="000B2E3C" w:rsidRDefault="00682303">
      <w:r>
        <w:rPr>
          <w:rFonts w:ascii="Arial" w:hAnsi="Arial" w:cs="Arial"/>
        </w:rPr>
        <w:t>x</w:t>
      </w:r>
      <w:r w:rsidR="009F35B4">
        <w:rPr>
          <w:rFonts w:ascii="Arial" w:hAnsi="Arial" w:cs="Arial"/>
        </w:rPr>
        <w:t xml:space="preserve">xxxxxxxxxxxxxx                                                            xxxxxxxxxxxxxxxxxxx     </w:t>
      </w:r>
    </w:p>
    <w:p w14:paraId="62A7A76F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 xml:space="preserve">  Za pronajímatele                                                              Za nájemce </w:t>
      </w:r>
    </w:p>
    <w:p w14:paraId="54CF47AE" w14:textId="77777777" w:rsidR="00A30550" w:rsidRPr="000B2E3C" w:rsidRDefault="00E34A02">
      <w:pPr>
        <w:rPr>
          <w:rFonts w:ascii="Arial" w:hAnsi="Arial" w:cs="Arial"/>
        </w:rPr>
      </w:pPr>
      <w:r w:rsidRPr="000B2E3C">
        <w:rPr>
          <w:rFonts w:ascii="Arial" w:hAnsi="Arial" w:cs="Arial"/>
        </w:rPr>
        <w:t xml:space="preserve">Ing. Liběna Šmejkalová                                                    </w:t>
      </w:r>
      <w:r w:rsidR="000B2E3C" w:rsidRPr="000B2E3C">
        <w:rPr>
          <w:rFonts w:ascii="Arial" w:hAnsi="Arial" w:cs="Arial"/>
        </w:rPr>
        <w:t>Mgr. Pavel Brokeš</w:t>
      </w:r>
    </w:p>
    <w:p w14:paraId="2EFDCFCE" w14:textId="77777777" w:rsidR="000B2E3C" w:rsidRPr="000B2E3C" w:rsidRDefault="000B2E3C">
      <w:r w:rsidRPr="000B2E3C">
        <w:rPr>
          <w:rFonts w:ascii="Arial" w:hAnsi="Arial" w:cs="Arial"/>
        </w:rPr>
        <w:t xml:space="preserve">                                                                                          Ředitel odboru vnitřní správy</w:t>
      </w:r>
    </w:p>
    <w:sectPr w:rsidR="000B2E3C" w:rsidRPr="000B2E3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50"/>
    <w:rsid w:val="000B2E3C"/>
    <w:rsid w:val="002E432E"/>
    <w:rsid w:val="002F0F23"/>
    <w:rsid w:val="00682303"/>
    <w:rsid w:val="006C5E46"/>
    <w:rsid w:val="00776DA0"/>
    <w:rsid w:val="0078310B"/>
    <w:rsid w:val="0085397A"/>
    <w:rsid w:val="009F35B4"/>
    <w:rsid w:val="00A30550"/>
    <w:rsid w:val="00B479AA"/>
    <w:rsid w:val="00E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C76C"/>
  <w15:docId w15:val="{3D7A6881-814A-4E2D-94F9-BA38648D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0C6926"/>
    <w:rPr>
      <w:color w:val="0000FF" w:themeColor="hyperlink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customStyle="1" w:styleId="Seznam1">
    <w:name w:val="Seznam1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Šmejkalová Liběna Ing. (ÚzP v Mladé Boleslavi)</dc:creator>
  <cp:lastModifiedBy>Bělohradská Ludmila</cp:lastModifiedBy>
  <cp:revision>9</cp:revision>
  <cp:lastPrinted>2021-11-16T08:31:00Z</cp:lastPrinted>
  <dcterms:created xsi:type="dcterms:W3CDTF">2021-11-16T08:34:00Z</dcterms:created>
  <dcterms:modified xsi:type="dcterms:W3CDTF">2024-11-01T10:59:00Z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GFŘ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239d554d-d720-408f-a503-c83424d8e5d7_Enabled">
    <vt:lpwstr>true</vt:lpwstr>
  </property>
  <property fmtid="{D5CDD505-2E9C-101B-9397-08002B2CF9AE}" pid="10" name="MSIP_Label_239d554d-d720-408f-a503-c83424d8e5d7_SetDate">
    <vt:lpwstr>2024-11-01T10:58:09Z</vt:lpwstr>
  </property>
  <property fmtid="{D5CDD505-2E9C-101B-9397-08002B2CF9AE}" pid="11" name="MSIP_Label_239d554d-d720-408f-a503-c83424d8e5d7_Method">
    <vt:lpwstr>Privileged</vt:lpwstr>
  </property>
  <property fmtid="{D5CDD505-2E9C-101B-9397-08002B2CF9AE}" pid="12" name="MSIP_Label_239d554d-d720-408f-a503-c83424d8e5d7_Name">
    <vt:lpwstr>Interní</vt:lpwstr>
  </property>
  <property fmtid="{D5CDD505-2E9C-101B-9397-08002B2CF9AE}" pid="13" name="MSIP_Label_239d554d-d720-408f-a503-c83424d8e5d7_SiteId">
    <vt:lpwstr>e84ea0de-38e7-4864-b153-a909a7746ff0</vt:lpwstr>
  </property>
  <property fmtid="{D5CDD505-2E9C-101B-9397-08002B2CF9AE}" pid="14" name="MSIP_Label_239d554d-d720-408f-a503-c83424d8e5d7_ActionId">
    <vt:lpwstr>fdc8869f-070c-4c57-950a-500e35253045</vt:lpwstr>
  </property>
  <property fmtid="{D5CDD505-2E9C-101B-9397-08002B2CF9AE}" pid="15" name="MSIP_Label_239d554d-d720-408f-a503-c83424d8e5d7_ContentBits">
    <vt:lpwstr>0</vt:lpwstr>
  </property>
</Properties>
</file>