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D8" w:rsidRDefault="00E80B33" w:rsidP="00BD46D8">
      <w:pPr>
        <w:pStyle w:val="Nzevsmlouvy"/>
        <w:widowControl/>
        <w:spacing w:line="240" w:lineRule="auto"/>
        <w:outlineLvl w:val="0"/>
        <w:rPr>
          <w:rFonts w:asciiTheme="minorHAnsi" w:hAnsiTheme="minorHAnsi" w:cs="Calibri"/>
          <w:caps/>
          <w:sz w:val="20"/>
        </w:rPr>
      </w:pPr>
      <w:bookmarkStart w:id="0" w:name="_GoBack"/>
      <w:bookmarkEnd w:id="0"/>
      <w:r>
        <w:rPr>
          <w:rFonts w:asciiTheme="minorHAnsi" w:hAnsiTheme="minorHAnsi" w:cs="Calibri"/>
          <w:caps/>
          <w:sz w:val="20"/>
        </w:rPr>
        <w:t xml:space="preserve">Dodatek ke </w:t>
      </w:r>
      <w:r w:rsidR="00BD46D8" w:rsidRPr="00BD46D8">
        <w:rPr>
          <w:rFonts w:asciiTheme="minorHAnsi" w:hAnsiTheme="minorHAnsi" w:cs="Calibri"/>
          <w:caps/>
          <w:sz w:val="20"/>
        </w:rPr>
        <w:t>Kupní Smlouv</w:t>
      </w:r>
      <w:r>
        <w:rPr>
          <w:rFonts w:asciiTheme="minorHAnsi" w:hAnsiTheme="minorHAnsi" w:cs="Calibri"/>
          <w:caps/>
          <w:sz w:val="20"/>
        </w:rPr>
        <w:t>ě</w:t>
      </w:r>
    </w:p>
    <w:p w:rsidR="00BD46D8" w:rsidRPr="00BD46D8" w:rsidRDefault="00E80B33" w:rsidP="00E80B33">
      <w:pPr>
        <w:pStyle w:val="Nzevsmlouvy"/>
        <w:widowControl/>
        <w:tabs>
          <w:tab w:val="left" w:pos="3690"/>
          <w:tab w:val="center" w:pos="4536"/>
        </w:tabs>
        <w:spacing w:line="240" w:lineRule="auto"/>
        <w:jc w:val="left"/>
        <w:outlineLvl w:val="0"/>
        <w:rPr>
          <w:rFonts w:asciiTheme="minorHAnsi" w:hAnsiTheme="minorHAnsi" w:cs="Calibri"/>
          <w:b w:val="0"/>
          <w:bCs/>
          <w:sz w:val="20"/>
        </w:rPr>
      </w:pPr>
      <w:r>
        <w:rPr>
          <w:rFonts w:asciiTheme="minorHAnsi" w:hAnsiTheme="minorHAnsi" w:cs="Calibri"/>
          <w:caps/>
          <w:sz w:val="20"/>
        </w:rPr>
        <w:tab/>
      </w:r>
    </w:p>
    <w:p w:rsidR="00BD46D8" w:rsidRPr="00BD46D8" w:rsidRDefault="00BC56C2" w:rsidP="00BD46D8">
      <w:pPr>
        <w:pStyle w:val="Nzevsmlouvy"/>
        <w:spacing w:line="240" w:lineRule="auto"/>
        <w:rPr>
          <w:rFonts w:asciiTheme="minorHAnsi" w:hAnsiTheme="minorHAnsi" w:cs="Calibri"/>
          <w:b w:val="0"/>
          <w:bCs/>
          <w:sz w:val="20"/>
        </w:rPr>
      </w:pPr>
      <w:r>
        <w:rPr>
          <w:rFonts w:asciiTheme="minorHAnsi" w:hAnsiTheme="minorHAnsi" w:cs="Calibri"/>
          <w:b w:val="0"/>
          <w:bCs/>
          <w:sz w:val="20"/>
        </w:rPr>
        <w:t>uzavřené</w:t>
      </w:r>
      <w:r w:rsidR="00BD46D8" w:rsidRPr="00BD46D8">
        <w:rPr>
          <w:rFonts w:asciiTheme="minorHAnsi" w:hAnsiTheme="minorHAnsi" w:cs="Calibri"/>
          <w:b w:val="0"/>
          <w:bCs/>
          <w:sz w:val="20"/>
        </w:rPr>
        <w:t xml:space="preserve"> </w:t>
      </w:r>
      <w:r w:rsidR="00E80B33">
        <w:rPr>
          <w:rFonts w:asciiTheme="minorHAnsi" w:hAnsiTheme="minorHAnsi" w:cs="Calibri"/>
          <w:b w:val="0"/>
          <w:bCs/>
          <w:sz w:val="20"/>
        </w:rPr>
        <w:t>13.9.2016</w:t>
      </w:r>
      <w:r w:rsidR="00BD46D8" w:rsidRPr="00BD46D8">
        <w:rPr>
          <w:rFonts w:asciiTheme="minorHAnsi" w:hAnsiTheme="minorHAnsi" w:cs="Calibri"/>
          <w:b w:val="0"/>
          <w:bCs/>
          <w:sz w:val="20"/>
        </w:rPr>
        <w:t xml:space="preserve"> podle ustanovení § 2079 a násl. zákona č. 89/2012 Sb., občanský zákoník, ve znění pozdějších předpisů (dále jako „</w:t>
      </w:r>
      <w:r w:rsidR="00BD46D8" w:rsidRPr="00BD46D8">
        <w:rPr>
          <w:rFonts w:asciiTheme="minorHAnsi" w:hAnsiTheme="minorHAnsi" w:cs="Calibri"/>
          <w:bCs/>
          <w:sz w:val="20"/>
        </w:rPr>
        <w:t>Občanský zákoník</w:t>
      </w:r>
      <w:r w:rsidR="00BD46D8" w:rsidRPr="00BD46D8">
        <w:rPr>
          <w:rFonts w:asciiTheme="minorHAnsi" w:hAnsiTheme="minorHAnsi" w:cs="Calibri"/>
          <w:b w:val="0"/>
          <w:bCs/>
          <w:sz w:val="20"/>
        </w:rPr>
        <w:t>“), mezi níže uvedenými smluvními stranami</w:t>
      </w:r>
      <w:r w:rsidR="00E80B33">
        <w:rPr>
          <w:rFonts w:asciiTheme="minorHAnsi" w:hAnsiTheme="minorHAnsi" w:cs="Calibri"/>
          <w:b w:val="0"/>
          <w:bCs/>
          <w:sz w:val="20"/>
        </w:rPr>
        <w:t>:</w:t>
      </w:r>
    </w:p>
    <w:p w:rsidR="00BD46D8" w:rsidRPr="00BD46D8" w:rsidRDefault="00BD46D8" w:rsidP="00BD46D8">
      <w:pPr>
        <w:pStyle w:val="Nzevsmlouvy"/>
        <w:widowControl/>
        <w:spacing w:line="240" w:lineRule="auto"/>
        <w:jc w:val="left"/>
        <w:rPr>
          <w:rFonts w:asciiTheme="minorHAnsi" w:hAnsiTheme="minorHAnsi" w:cs="Calibri"/>
          <w:b w:val="0"/>
          <w:bCs/>
          <w:sz w:val="20"/>
        </w:rPr>
      </w:pPr>
    </w:p>
    <w:p w:rsidR="00BD46D8" w:rsidRPr="00BD46D8" w:rsidRDefault="00BD46D8" w:rsidP="00BD46D8">
      <w:pPr>
        <w:pStyle w:val="Smluvnstrana"/>
        <w:spacing w:line="240" w:lineRule="auto"/>
        <w:rPr>
          <w:rFonts w:asciiTheme="minorHAnsi" w:hAnsiTheme="minorHAnsi" w:cs="Calibri"/>
          <w:b w:val="0"/>
          <w:bCs/>
          <w:sz w:val="20"/>
        </w:rPr>
      </w:pPr>
    </w:p>
    <w:p w:rsidR="00BD46D8" w:rsidRPr="00BD46D8" w:rsidRDefault="00BD46D8" w:rsidP="00BD46D8">
      <w:pPr>
        <w:spacing w:after="0" w:line="264" w:lineRule="auto"/>
        <w:jc w:val="both"/>
        <w:rPr>
          <w:rFonts w:asciiTheme="minorHAnsi" w:hAnsiTheme="minorHAnsi" w:cs="Cambria"/>
          <w:b/>
          <w:color w:val="000000"/>
          <w:sz w:val="20"/>
          <w:szCs w:val="20"/>
        </w:rPr>
      </w:pPr>
      <w:r w:rsidRPr="00BD46D8">
        <w:rPr>
          <w:rFonts w:asciiTheme="minorHAnsi" w:hAnsiTheme="minorHAnsi" w:cs="Cambria"/>
          <w:color w:val="000000"/>
          <w:sz w:val="20"/>
          <w:szCs w:val="20"/>
        </w:rPr>
        <w:t>Název:</w:t>
      </w:r>
      <w:r w:rsidRPr="00BD46D8">
        <w:rPr>
          <w:rFonts w:asciiTheme="minorHAnsi" w:hAnsiTheme="minorHAnsi" w:cs="Cambria"/>
          <w:b/>
          <w:color w:val="000000"/>
          <w:sz w:val="20"/>
          <w:szCs w:val="20"/>
        </w:rPr>
        <w:t xml:space="preserve"> </w:t>
      </w:r>
      <w:r w:rsidRPr="00BD46D8">
        <w:rPr>
          <w:rFonts w:asciiTheme="minorHAnsi" w:hAnsiTheme="minorHAnsi" w:cs="Cambria"/>
          <w:b/>
          <w:color w:val="000000"/>
          <w:sz w:val="20"/>
          <w:szCs w:val="20"/>
        </w:rPr>
        <w:tab/>
      </w:r>
      <w:r w:rsidRPr="00BD46D8">
        <w:rPr>
          <w:rFonts w:asciiTheme="minorHAnsi" w:hAnsiTheme="minorHAnsi" w:cs="Cambria"/>
          <w:b/>
          <w:color w:val="000000"/>
          <w:sz w:val="20"/>
          <w:szCs w:val="20"/>
        </w:rPr>
        <w:tab/>
      </w:r>
      <w:r w:rsidRPr="00BD46D8">
        <w:rPr>
          <w:rFonts w:asciiTheme="minorHAnsi" w:hAnsiTheme="minorHAnsi" w:cs="Cambria"/>
          <w:b/>
          <w:color w:val="000000"/>
          <w:sz w:val="20"/>
          <w:szCs w:val="20"/>
        </w:rPr>
        <w:tab/>
        <w:t>Střední průmyslová škola, Ústí nad Labem, Resslova 5, příspěvková organizace</w:t>
      </w:r>
    </w:p>
    <w:p w:rsidR="00BD46D8" w:rsidRPr="00BD46D8" w:rsidRDefault="00BD46D8" w:rsidP="00BD46D8">
      <w:pPr>
        <w:spacing w:after="0" w:line="264" w:lineRule="auto"/>
        <w:jc w:val="both"/>
        <w:rPr>
          <w:rFonts w:asciiTheme="minorHAnsi" w:hAnsiTheme="minorHAnsi" w:cs="Calibri"/>
          <w:sz w:val="20"/>
          <w:szCs w:val="20"/>
        </w:rPr>
      </w:pPr>
      <w:r w:rsidRPr="00BD46D8">
        <w:rPr>
          <w:rFonts w:asciiTheme="minorHAnsi" w:hAnsiTheme="minorHAnsi" w:cs="Calibri"/>
          <w:sz w:val="20"/>
          <w:szCs w:val="20"/>
        </w:rPr>
        <w:t xml:space="preserve">se sídlem: </w:t>
      </w:r>
      <w:r w:rsidRPr="00BD46D8" w:rsidDel="00797FC1">
        <w:rPr>
          <w:rFonts w:asciiTheme="minorHAnsi" w:hAnsiTheme="minorHAnsi" w:cs="Tahoma"/>
          <w:bCs/>
          <w:sz w:val="20"/>
          <w:szCs w:val="20"/>
        </w:rPr>
        <w:t xml:space="preserve"> </w:t>
      </w:r>
      <w:r w:rsidRPr="00BD46D8">
        <w:rPr>
          <w:rFonts w:asciiTheme="minorHAnsi" w:hAnsiTheme="minorHAnsi" w:cs="Tahoma"/>
          <w:bCs/>
          <w:sz w:val="20"/>
          <w:szCs w:val="20"/>
        </w:rPr>
        <w:tab/>
      </w:r>
      <w:r w:rsidRPr="00BD46D8">
        <w:rPr>
          <w:rFonts w:asciiTheme="minorHAnsi" w:hAnsiTheme="minorHAnsi" w:cs="Tahoma"/>
          <w:bCs/>
          <w:sz w:val="20"/>
          <w:szCs w:val="20"/>
        </w:rPr>
        <w:tab/>
        <w:t>Resslova 5, 400 01 Ústí nad Labem</w:t>
      </w:r>
      <w:r w:rsidRPr="00BD46D8" w:rsidDel="00FD086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p w:rsidR="00BD46D8" w:rsidRPr="00BD46D8" w:rsidRDefault="00BD46D8" w:rsidP="00BD46D8">
      <w:pPr>
        <w:spacing w:after="0" w:line="264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BD46D8">
        <w:rPr>
          <w:rFonts w:asciiTheme="minorHAnsi" w:hAnsiTheme="minorHAnsi" w:cs="Calibri"/>
          <w:sz w:val="20"/>
          <w:szCs w:val="20"/>
        </w:rPr>
        <w:t xml:space="preserve">IČO: </w:t>
      </w:r>
      <w:r w:rsidRPr="00BD46D8">
        <w:rPr>
          <w:rFonts w:asciiTheme="minorHAnsi" w:hAnsiTheme="minorHAnsi" w:cs="Calibri"/>
          <w:sz w:val="20"/>
          <w:szCs w:val="20"/>
        </w:rPr>
        <w:tab/>
      </w:r>
      <w:r w:rsidRPr="00BD46D8">
        <w:rPr>
          <w:rFonts w:asciiTheme="minorHAnsi" w:hAnsiTheme="minorHAnsi" w:cs="Calibri"/>
          <w:sz w:val="20"/>
          <w:szCs w:val="20"/>
        </w:rPr>
        <w:tab/>
      </w:r>
      <w:r w:rsidRPr="00BD46D8">
        <w:rPr>
          <w:rFonts w:asciiTheme="minorHAnsi" w:hAnsiTheme="minorHAnsi" w:cs="Calibri"/>
          <w:sz w:val="20"/>
          <w:szCs w:val="20"/>
        </w:rPr>
        <w:tab/>
        <w:t>00082201</w:t>
      </w:r>
      <w:r w:rsidRPr="00BD46D8" w:rsidDel="00FD0864">
        <w:rPr>
          <w:rFonts w:asciiTheme="minorHAnsi" w:hAnsiTheme="minorHAnsi" w:cs="Calibri"/>
          <w:b/>
          <w:sz w:val="20"/>
          <w:szCs w:val="20"/>
        </w:rPr>
        <w:t xml:space="preserve"> </w:t>
      </w:r>
    </w:p>
    <w:p w:rsidR="00BD46D8" w:rsidRPr="00BD46D8" w:rsidRDefault="00BD46D8" w:rsidP="00BD46D8">
      <w:pPr>
        <w:pStyle w:val="Smluvnstrana"/>
        <w:spacing w:line="240" w:lineRule="auto"/>
        <w:rPr>
          <w:rFonts w:asciiTheme="minorHAnsi" w:hAnsiTheme="minorHAnsi" w:cs="Calibri"/>
          <w:b w:val="0"/>
          <w:bCs/>
          <w:sz w:val="20"/>
        </w:rPr>
      </w:pPr>
      <w:r w:rsidRPr="00BD46D8">
        <w:rPr>
          <w:rFonts w:asciiTheme="minorHAnsi" w:hAnsiTheme="minorHAnsi" w:cs="Calibri"/>
          <w:b w:val="0"/>
          <w:sz w:val="20"/>
        </w:rPr>
        <w:t>Zastoupen:</w:t>
      </w:r>
      <w:r w:rsidRPr="00BD46D8">
        <w:rPr>
          <w:rFonts w:asciiTheme="minorHAnsi" w:hAnsiTheme="minorHAnsi" w:cs="Calibri"/>
          <w:sz w:val="20"/>
        </w:rPr>
        <w:t xml:space="preserve"> </w:t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b w:val="0"/>
          <w:sz w:val="20"/>
        </w:rPr>
        <w:t>Mgr. Bc. Jaroslavem Marešem, ředitelem</w:t>
      </w:r>
    </w:p>
    <w:p w:rsidR="00BD46D8" w:rsidRPr="00BD46D8" w:rsidRDefault="00BD46D8" w:rsidP="00BD46D8">
      <w:pPr>
        <w:pStyle w:val="Smluvnstrana"/>
        <w:widowControl/>
        <w:spacing w:line="240" w:lineRule="auto"/>
        <w:rPr>
          <w:rFonts w:asciiTheme="minorHAnsi" w:hAnsiTheme="minorHAnsi" w:cs="Calibri"/>
          <w:b w:val="0"/>
          <w:bCs/>
          <w:sz w:val="20"/>
        </w:rPr>
      </w:pPr>
      <w:r w:rsidRPr="00BD46D8">
        <w:rPr>
          <w:rFonts w:asciiTheme="minorHAnsi" w:hAnsiTheme="minorHAnsi" w:cs="Calibri"/>
          <w:b w:val="0"/>
          <w:bCs/>
          <w:sz w:val="20"/>
        </w:rPr>
        <w:t>(dále jako „</w:t>
      </w:r>
      <w:r w:rsidRPr="00BD46D8">
        <w:rPr>
          <w:rFonts w:asciiTheme="minorHAnsi" w:hAnsiTheme="minorHAnsi" w:cs="Calibri"/>
          <w:bCs/>
          <w:sz w:val="20"/>
        </w:rPr>
        <w:t>Kupující</w:t>
      </w:r>
      <w:r w:rsidRPr="00BD46D8">
        <w:rPr>
          <w:rFonts w:asciiTheme="minorHAnsi" w:hAnsiTheme="minorHAnsi" w:cs="Calibri"/>
          <w:b w:val="0"/>
          <w:bCs/>
          <w:sz w:val="20"/>
        </w:rPr>
        <w:t>“)</w:t>
      </w:r>
    </w:p>
    <w:p w:rsidR="00BD46D8" w:rsidRPr="00BD46D8" w:rsidRDefault="00BD46D8" w:rsidP="00BD46D8">
      <w:pPr>
        <w:spacing w:before="120"/>
        <w:rPr>
          <w:rFonts w:asciiTheme="minorHAnsi" w:hAnsiTheme="minorHAnsi" w:cs="Calibri"/>
          <w:sz w:val="20"/>
          <w:szCs w:val="20"/>
        </w:rPr>
      </w:pPr>
    </w:p>
    <w:p w:rsidR="00BD46D8" w:rsidRPr="00BD46D8" w:rsidRDefault="00BD46D8" w:rsidP="00BD46D8">
      <w:pPr>
        <w:spacing w:before="120"/>
        <w:rPr>
          <w:rFonts w:asciiTheme="minorHAnsi" w:hAnsiTheme="minorHAnsi" w:cs="Calibri"/>
          <w:sz w:val="20"/>
          <w:szCs w:val="20"/>
        </w:rPr>
      </w:pPr>
      <w:r w:rsidRPr="00BD46D8">
        <w:rPr>
          <w:rFonts w:asciiTheme="minorHAnsi" w:hAnsiTheme="minorHAnsi" w:cs="Calibri"/>
          <w:sz w:val="20"/>
          <w:szCs w:val="20"/>
        </w:rPr>
        <w:t>a</w:t>
      </w:r>
    </w:p>
    <w:p w:rsidR="00BD46D8" w:rsidRPr="00BD46D8" w:rsidRDefault="00BD46D8" w:rsidP="00BD46D8">
      <w:pPr>
        <w:pStyle w:val="Smluvnstrana"/>
        <w:spacing w:line="240" w:lineRule="auto"/>
        <w:contextualSpacing/>
        <w:rPr>
          <w:rStyle w:val="Siln"/>
          <w:rFonts w:asciiTheme="minorHAnsi" w:hAnsiTheme="minorHAnsi" w:cs="Calibri"/>
          <w:b/>
          <w:sz w:val="20"/>
          <w:lang w:eastAsia="cs-CZ"/>
        </w:rPr>
      </w:pPr>
    </w:p>
    <w:p w:rsidR="00BD46D8" w:rsidRPr="00BD46D8" w:rsidRDefault="00BD46D8" w:rsidP="00BD46D8">
      <w:pPr>
        <w:pStyle w:val="BodyText21"/>
        <w:spacing w:line="264" w:lineRule="auto"/>
        <w:contextualSpacing/>
        <w:rPr>
          <w:rFonts w:asciiTheme="minorHAnsi" w:hAnsiTheme="minorHAnsi" w:cs="Calibri"/>
          <w:b/>
          <w:sz w:val="20"/>
        </w:rPr>
      </w:pPr>
      <w:r w:rsidRPr="00BD46D8">
        <w:rPr>
          <w:rFonts w:asciiTheme="minorHAnsi" w:hAnsiTheme="minorHAnsi" w:cs="Cambria"/>
          <w:color w:val="000000"/>
          <w:sz w:val="20"/>
        </w:rPr>
        <w:t xml:space="preserve">Obchodní firma/název: </w:t>
      </w:r>
      <w:r w:rsidR="00596613">
        <w:rPr>
          <w:rFonts w:asciiTheme="minorHAnsi" w:hAnsiTheme="minorHAnsi" w:cs="Cambria"/>
          <w:color w:val="000000"/>
          <w:sz w:val="20"/>
        </w:rPr>
        <w:t xml:space="preserve"> </w:t>
      </w:r>
      <w:r w:rsidR="00596613">
        <w:rPr>
          <w:rFonts w:asciiTheme="minorHAnsi" w:hAnsiTheme="minorHAnsi" w:cs="Cambria"/>
          <w:color w:val="000000"/>
          <w:sz w:val="20"/>
        </w:rPr>
        <w:tab/>
      </w:r>
      <w:proofErr w:type="spellStart"/>
      <w:r w:rsidR="00596613" w:rsidRPr="00CD1379">
        <w:rPr>
          <w:rFonts w:asciiTheme="minorHAnsi" w:eastAsia="Calibri" w:hAnsiTheme="minorHAnsi"/>
          <w:b/>
          <w:sz w:val="20"/>
          <w:lang w:eastAsia="en-US"/>
        </w:rPr>
        <w:t>DeCe</w:t>
      </w:r>
      <w:proofErr w:type="spellEnd"/>
      <w:r w:rsidR="00596613" w:rsidRPr="00CD1379">
        <w:rPr>
          <w:rFonts w:asciiTheme="minorHAnsi" w:eastAsia="Calibri" w:hAnsiTheme="minorHAnsi"/>
          <w:b/>
          <w:sz w:val="20"/>
          <w:lang w:eastAsia="en-US"/>
        </w:rPr>
        <w:t xml:space="preserve"> </w:t>
      </w:r>
      <w:proofErr w:type="spellStart"/>
      <w:r w:rsidR="00596613" w:rsidRPr="00CD1379">
        <w:rPr>
          <w:rFonts w:asciiTheme="minorHAnsi" w:eastAsia="Calibri" w:hAnsiTheme="minorHAnsi"/>
          <w:b/>
          <w:sz w:val="20"/>
          <w:lang w:eastAsia="en-US"/>
        </w:rPr>
        <w:t>COMPUTERS</w:t>
      </w:r>
      <w:proofErr w:type="spellEnd"/>
      <w:r w:rsidR="00596613" w:rsidRPr="00CD1379">
        <w:rPr>
          <w:rFonts w:asciiTheme="minorHAnsi" w:eastAsia="Calibri" w:hAnsiTheme="minorHAnsi"/>
          <w:b/>
          <w:sz w:val="20"/>
          <w:lang w:eastAsia="en-US"/>
        </w:rPr>
        <w:t xml:space="preserve"> s.r.o.</w:t>
      </w:r>
    </w:p>
    <w:p w:rsidR="00BD46D8" w:rsidRPr="00CD1379" w:rsidRDefault="00BD46D8" w:rsidP="00BD46D8">
      <w:pPr>
        <w:pStyle w:val="BodyText21"/>
        <w:spacing w:line="264" w:lineRule="auto"/>
        <w:contextualSpacing/>
        <w:rPr>
          <w:rFonts w:asciiTheme="minorHAnsi" w:eastAsia="Calibri" w:hAnsiTheme="minorHAnsi"/>
          <w:b/>
          <w:sz w:val="20"/>
          <w:lang w:eastAsia="en-US"/>
        </w:rPr>
      </w:pPr>
      <w:r w:rsidRPr="00BD46D8">
        <w:rPr>
          <w:rFonts w:asciiTheme="minorHAnsi" w:hAnsiTheme="minorHAnsi" w:cs="Calibri"/>
          <w:sz w:val="20"/>
        </w:rPr>
        <w:t xml:space="preserve">se sídlem: </w:t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="00596613" w:rsidRPr="00CD1379">
        <w:rPr>
          <w:rFonts w:asciiTheme="minorHAnsi" w:eastAsia="Calibri" w:hAnsiTheme="minorHAnsi"/>
          <w:b/>
          <w:sz w:val="20"/>
          <w:lang w:eastAsia="en-US"/>
        </w:rPr>
        <w:t>Žerotínova 378/9, 40502 Děčín 3</w:t>
      </w:r>
    </w:p>
    <w:p w:rsidR="00BD46D8" w:rsidRPr="00CD1379" w:rsidRDefault="00BD46D8" w:rsidP="00BD46D8">
      <w:pPr>
        <w:pStyle w:val="BodyText21"/>
        <w:spacing w:line="264" w:lineRule="auto"/>
        <w:contextualSpacing/>
        <w:rPr>
          <w:rFonts w:asciiTheme="minorHAnsi" w:eastAsia="Calibri" w:hAnsiTheme="minorHAnsi"/>
          <w:b/>
          <w:sz w:val="20"/>
          <w:lang w:eastAsia="en-US"/>
        </w:rPr>
      </w:pPr>
      <w:r w:rsidRPr="00BD46D8">
        <w:rPr>
          <w:rFonts w:asciiTheme="minorHAnsi" w:hAnsiTheme="minorHAnsi" w:cs="Calibri"/>
          <w:sz w:val="20"/>
        </w:rPr>
        <w:t xml:space="preserve">IČO: </w:t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="00596613" w:rsidRPr="00CD1379">
        <w:rPr>
          <w:rFonts w:asciiTheme="minorHAnsi" w:eastAsia="Calibri" w:hAnsiTheme="minorHAnsi"/>
          <w:b/>
          <w:sz w:val="20"/>
          <w:lang w:eastAsia="en-US"/>
        </w:rPr>
        <w:t>44567626</w:t>
      </w:r>
    </w:p>
    <w:p w:rsidR="00BD46D8" w:rsidRPr="00BD46D8" w:rsidRDefault="00BD46D8" w:rsidP="00BD46D8">
      <w:pPr>
        <w:pStyle w:val="BodyText21"/>
        <w:spacing w:line="264" w:lineRule="auto"/>
        <w:contextualSpacing/>
        <w:rPr>
          <w:rFonts w:asciiTheme="minorHAnsi" w:hAnsiTheme="minorHAnsi" w:cs="Calibri"/>
          <w:sz w:val="20"/>
        </w:rPr>
      </w:pPr>
      <w:r w:rsidRPr="00BD46D8">
        <w:rPr>
          <w:rFonts w:asciiTheme="minorHAnsi" w:hAnsiTheme="minorHAnsi" w:cs="Calibri"/>
          <w:sz w:val="20"/>
        </w:rPr>
        <w:t xml:space="preserve">Zastoupen: </w:t>
      </w:r>
      <w:r w:rsidRPr="00BD46D8">
        <w:rPr>
          <w:rFonts w:asciiTheme="minorHAnsi" w:hAnsiTheme="minorHAnsi" w:cs="Calibri"/>
          <w:sz w:val="20"/>
        </w:rPr>
        <w:tab/>
      </w:r>
      <w:r w:rsidRPr="00BD46D8">
        <w:rPr>
          <w:rFonts w:asciiTheme="minorHAnsi" w:hAnsiTheme="minorHAnsi" w:cs="Calibri"/>
          <w:sz w:val="20"/>
        </w:rPr>
        <w:tab/>
      </w:r>
      <w:r w:rsidR="00CD1379" w:rsidRPr="00CD1379">
        <w:rPr>
          <w:rFonts w:asciiTheme="minorHAnsi" w:eastAsia="Calibri" w:hAnsiTheme="minorHAnsi"/>
          <w:b/>
          <w:sz w:val="20"/>
          <w:lang w:eastAsia="en-US"/>
        </w:rPr>
        <w:t xml:space="preserve">Ing. Pavlem </w:t>
      </w:r>
      <w:proofErr w:type="spellStart"/>
      <w:r w:rsidR="00CD1379" w:rsidRPr="00CD1379">
        <w:rPr>
          <w:rFonts w:asciiTheme="minorHAnsi" w:eastAsia="Calibri" w:hAnsiTheme="minorHAnsi"/>
          <w:b/>
          <w:sz w:val="20"/>
          <w:lang w:eastAsia="en-US"/>
        </w:rPr>
        <w:t>Kluvancem</w:t>
      </w:r>
      <w:proofErr w:type="spellEnd"/>
      <w:r w:rsidR="00CD1379" w:rsidRPr="00CD1379">
        <w:rPr>
          <w:rFonts w:asciiTheme="minorHAnsi" w:eastAsia="Calibri" w:hAnsiTheme="minorHAnsi"/>
          <w:b/>
          <w:sz w:val="20"/>
          <w:lang w:eastAsia="en-US"/>
        </w:rPr>
        <w:t>, jednatelem společnosti</w:t>
      </w:r>
    </w:p>
    <w:p w:rsidR="00BD46D8" w:rsidRPr="00BD46D8" w:rsidRDefault="00BD46D8" w:rsidP="00BD46D8">
      <w:pPr>
        <w:pStyle w:val="BodyText21"/>
        <w:spacing w:line="264" w:lineRule="auto"/>
        <w:contextualSpacing/>
        <w:rPr>
          <w:rFonts w:asciiTheme="minorHAnsi" w:hAnsiTheme="minorHAnsi" w:cs="Calibri"/>
          <w:sz w:val="20"/>
        </w:rPr>
      </w:pPr>
      <w:r w:rsidRPr="00BD46D8">
        <w:rPr>
          <w:rFonts w:asciiTheme="minorHAnsi" w:hAnsiTheme="minorHAnsi" w:cs="Calibri"/>
          <w:sz w:val="20"/>
        </w:rPr>
        <w:t xml:space="preserve">zapsaná v obchodním rejstříku vedeném </w:t>
      </w:r>
      <w:bookmarkStart w:id="1" w:name="OLE_LINK1"/>
      <w:bookmarkStart w:id="2" w:name="OLE_LINK2"/>
      <w:r w:rsidR="00CD1379" w:rsidRPr="00CD1379">
        <w:rPr>
          <w:rFonts w:asciiTheme="minorHAnsi" w:eastAsia="Calibri" w:hAnsiTheme="minorHAnsi"/>
          <w:b/>
          <w:sz w:val="20"/>
          <w:lang w:eastAsia="en-US"/>
        </w:rPr>
        <w:t xml:space="preserve">u Krajského soudu v Ústí nad Labem, odd. C, </w:t>
      </w:r>
      <w:proofErr w:type="spellStart"/>
      <w:r w:rsidR="00CD1379" w:rsidRPr="00CD1379">
        <w:rPr>
          <w:rFonts w:asciiTheme="minorHAnsi" w:eastAsia="Calibri" w:hAnsiTheme="minorHAnsi"/>
          <w:b/>
          <w:sz w:val="20"/>
          <w:lang w:eastAsia="en-US"/>
        </w:rPr>
        <w:t>vl</w:t>
      </w:r>
      <w:proofErr w:type="spellEnd"/>
      <w:r w:rsidR="00CD1379" w:rsidRPr="00CD1379">
        <w:rPr>
          <w:rFonts w:asciiTheme="minorHAnsi" w:eastAsia="Calibri" w:hAnsiTheme="minorHAnsi"/>
          <w:b/>
          <w:sz w:val="20"/>
          <w:lang w:eastAsia="en-US"/>
        </w:rPr>
        <w:t>. 2115</w:t>
      </w:r>
      <w:bookmarkEnd w:id="1"/>
      <w:bookmarkEnd w:id="2"/>
    </w:p>
    <w:p w:rsidR="00DD5627" w:rsidRDefault="00BD46D8" w:rsidP="00E12149">
      <w:pPr>
        <w:pStyle w:val="BodyText21"/>
        <w:spacing w:line="264" w:lineRule="auto"/>
        <w:contextualSpacing/>
        <w:rPr>
          <w:rFonts w:asciiTheme="minorHAnsi" w:hAnsiTheme="minorHAnsi" w:cs="Calibri"/>
          <w:sz w:val="20"/>
        </w:rPr>
      </w:pPr>
      <w:r w:rsidRPr="00BD46D8">
        <w:rPr>
          <w:rFonts w:asciiTheme="minorHAnsi" w:hAnsiTheme="minorHAnsi" w:cs="Calibri"/>
          <w:sz w:val="20"/>
        </w:rPr>
        <w:t xml:space="preserve">bankovní spojení: </w:t>
      </w:r>
      <w:r w:rsidRPr="00BD46D8">
        <w:rPr>
          <w:rFonts w:asciiTheme="minorHAnsi" w:hAnsiTheme="minorHAnsi" w:cs="Calibri"/>
          <w:sz w:val="20"/>
        </w:rPr>
        <w:tab/>
      </w:r>
    </w:p>
    <w:p w:rsidR="00BD46D8" w:rsidRPr="00BD46D8" w:rsidRDefault="00BD46D8" w:rsidP="00E12149">
      <w:pPr>
        <w:pStyle w:val="BodyText21"/>
        <w:spacing w:line="264" w:lineRule="auto"/>
        <w:contextualSpacing/>
        <w:rPr>
          <w:rFonts w:asciiTheme="minorHAnsi" w:hAnsiTheme="minorHAnsi" w:cs="Calibri"/>
          <w:sz w:val="20"/>
        </w:rPr>
      </w:pPr>
      <w:r w:rsidRPr="00E12149">
        <w:rPr>
          <w:rFonts w:asciiTheme="minorHAnsi" w:hAnsiTheme="minorHAnsi" w:cs="Calibri"/>
          <w:sz w:val="20"/>
        </w:rPr>
        <w:t>č. účtu</w:t>
      </w:r>
      <w:r w:rsidR="00E12149">
        <w:rPr>
          <w:rFonts w:asciiTheme="minorHAnsi" w:hAnsiTheme="minorHAnsi" w:cs="Calibri"/>
          <w:sz w:val="20"/>
        </w:rPr>
        <w:tab/>
      </w:r>
      <w:r w:rsidR="00E12149">
        <w:rPr>
          <w:rFonts w:asciiTheme="minorHAnsi" w:hAnsiTheme="minorHAnsi" w:cs="Calibri"/>
          <w:sz w:val="20"/>
        </w:rPr>
        <w:tab/>
      </w:r>
      <w:r w:rsidRPr="00E12149">
        <w:rPr>
          <w:rFonts w:asciiTheme="minorHAnsi" w:hAnsiTheme="minorHAnsi" w:cs="Calibri"/>
          <w:sz w:val="20"/>
        </w:rPr>
        <w:tab/>
      </w:r>
    </w:p>
    <w:p w:rsidR="00BD46D8" w:rsidRPr="00BD46D8" w:rsidRDefault="00BD46D8" w:rsidP="00BD46D8">
      <w:pPr>
        <w:pStyle w:val="Smluvnstrana"/>
        <w:spacing w:line="240" w:lineRule="auto"/>
        <w:rPr>
          <w:rStyle w:val="Siln"/>
          <w:rFonts w:asciiTheme="minorHAnsi" w:hAnsiTheme="minorHAnsi" w:cs="Calibri"/>
          <w:b/>
          <w:sz w:val="20"/>
          <w:lang w:eastAsia="cs-CZ"/>
        </w:rPr>
      </w:pPr>
    </w:p>
    <w:p w:rsidR="00BD46D8" w:rsidRPr="00BD46D8" w:rsidRDefault="00BD46D8" w:rsidP="00BD46D8">
      <w:pPr>
        <w:pStyle w:val="Smluvnstrana"/>
        <w:widowControl/>
        <w:spacing w:line="240" w:lineRule="auto"/>
        <w:rPr>
          <w:rFonts w:asciiTheme="minorHAnsi" w:hAnsiTheme="minorHAnsi" w:cs="Calibri"/>
          <w:b w:val="0"/>
          <w:bCs/>
          <w:sz w:val="20"/>
        </w:rPr>
      </w:pPr>
      <w:r w:rsidRPr="00BD46D8">
        <w:rPr>
          <w:rFonts w:asciiTheme="minorHAnsi" w:hAnsiTheme="minorHAnsi" w:cs="Calibri"/>
          <w:b w:val="0"/>
          <w:bCs/>
          <w:sz w:val="20"/>
        </w:rPr>
        <w:t>(dále jako „</w:t>
      </w:r>
      <w:r w:rsidRPr="00BD46D8">
        <w:rPr>
          <w:rFonts w:asciiTheme="minorHAnsi" w:hAnsiTheme="minorHAnsi" w:cs="Calibri"/>
          <w:bCs/>
          <w:sz w:val="20"/>
        </w:rPr>
        <w:t>Prodávající</w:t>
      </w:r>
      <w:r w:rsidRPr="00BD46D8">
        <w:rPr>
          <w:rFonts w:asciiTheme="minorHAnsi" w:hAnsiTheme="minorHAnsi" w:cs="Calibri"/>
          <w:b w:val="0"/>
          <w:bCs/>
          <w:sz w:val="20"/>
        </w:rPr>
        <w:t>“)</w:t>
      </w:r>
    </w:p>
    <w:p w:rsidR="00BD46D8" w:rsidRPr="00BD46D8" w:rsidRDefault="00BD46D8" w:rsidP="00BD46D8">
      <w:pPr>
        <w:pStyle w:val="Smluvnstrana"/>
        <w:widowControl/>
        <w:spacing w:line="240" w:lineRule="auto"/>
        <w:ind w:left="227"/>
        <w:rPr>
          <w:rFonts w:asciiTheme="minorHAnsi" w:hAnsiTheme="minorHAnsi" w:cs="Calibri"/>
          <w:b w:val="0"/>
          <w:bCs/>
          <w:sz w:val="20"/>
        </w:rPr>
      </w:pPr>
    </w:p>
    <w:p w:rsidR="00BD46D8" w:rsidRPr="00BD46D8" w:rsidRDefault="00BD46D8" w:rsidP="00BD46D8">
      <w:pPr>
        <w:pStyle w:val="Smluvnstrana"/>
        <w:widowControl/>
        <w:spacing w:line="240" w:lineRule="auto"/>
        <w:rPr>
          <w:rFonts w:asciiTheme="minorHAnsi" w:hAnsiTheme="minorHAnsi" w:cs="Calibri"/>
          <w:b w:val="0"/>
          <w:bCs/>
          <w:sz w:val="20"/>
        </w:rPr>
      </w:pPr>
      <w:r w:rsidRPr="00BD46D8">
        <w:rPr>
          <w:rFonts w:asciiTheme="minorHAnsi" w:hAnsiTheme="minorHAnsi" w:cs="Calibri"/>
          <w:b w:val="0"/>
          <w:bCs/>
          <w:sz w:val="20"/>
        </w:rPr>
        <w:t>(Kupující a Prodávají dále společně jako</w:t>
      </w:r>
      <w:r w:rsidRPr="00BD46D8">
        <w:rPr>
          <w:rFonts w:asciiTheme="minorHAnsi" w:hAnsiTheme="minorHAnsi" w:cs="Calibri"/>
          <w:bCs/>
          <w:sz w:val="20"/>
        </w:rPr>
        <w:t xml:space="preserve"> „Smluvní strany“</w:t>
      </w:r>
      <w:r w:rsidRPr="00BD46D8">
        <w:rPr>
          <w:rFonts w:asciiTheme="minorHAnsi" w:hAnsiTheme="minorHAnsi" w:cs="Calibri"/>
          <w:b w:val="0"/>
          <w:bCs/>
          <w:sz w:val="20"/>
        </w:rPr>
        <w:t xml:space="preserve"> nebo jednotlivě jako „</w:t>
      </w:r>
      <w:r w:rsidRPr="00BD46D8">
        <w:rPr>
          <w:rFonts w:asciiTheme="minorHAnsi" w:hAnsiTheme="minorHAnsi" w:cs="Calibri"/>
          <w:bCs/>
          <w:sz w:val="20"/>
        </w:rPr>
        <w:t>Smluvní strana</w:t>
      </w:r>
      <w:r w:rsidRPr="00BD46D8">
        <w:rPr>
          <w:rFonts w:asciiTheme="minorHAnsi" w:hAnsiTheme="minorHAnsi" w:cs="Calibri"/>
          <w:b w:val="0"/>
          <w:bCs/>
          <w:sz w:val="20"/>
        </w:rPr>
        <w:t>“)</w:t>
      </w:r>
    </w:p>
    <w:p w:rsidR="004153FE" w:rsidRPr="00BD46D8" w:rsidRDefault="004153FE" w:rsidP="00871C76">
      <w:pPr>
        <w:pStyle w:val="nadpis-smlouva"/>
        <w:rPr>
          <w:rFonts w:asciiTheme="minorHAnsi" w:hAnsiTheme="minorHAnsi"/>
          <w:sz w:val="20"/>
          <w:szCs w:val="20"/>
        </w:rPr>
      </w:pPr>
    </w:p>
    <w:p w:rsidR="004153FE" w:rsidRPr="00BD46D8" w:rsidRDefault="004153FE" w:rsidP="00871C76">
      <w:pPr>
        <w:spacing w:before="120" w:after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D46D8">
        <w:rPr>
          <w:rFonts w:asciiTheme="minorHAnsi" w:hAnsiTheme="minorHAnsi" w:cs="Arial"/>
          <w:b/>
          <w:bCs/>
          <w:sz w:val="20"/>
          <w:szCs w:val="20"/>
        </w:rPr>
        <w:t>I.</w:t>
      </w:r>
    </w:p>
    <w:p w:rsidR="004153FE" w:rsidRPr="00BD46D8" w:rsidRDefault="004153FE" w:rsidP="00871C76">
      <w:pPr>
        <w:spacing w:before="120"/>
        <w:jc w:val="center"/>
        <w:rPr>
          <w:rFonts w:asciiTheme="minorHAnsi" w:hAnsiTheme="minorHAnsi" w:cs="Arial"/>
          <w:b/>
          <w:sz w:val="20"/>
          <w:szCs w:val="20"/>
        </w:rPr>
      </w:pPr>
      <w:r w:rsidRPr="00BD46D8">
        <w:rPr>
          <w:rFonts w:asciiTheme="minorHAnsi" w:hAnsiTheme="minorHAnsi" w:cs="Arial"/>
          <w:b/>
          <w:sz w:val="20"/>
          <w:szCs w:val="20"/>
        </w:rPr>
        <w:t xml:space="preserve">Předmět </w:t>
      </w:r>
      <w:r w:rsidR="00E80B33">
        <w:rPr>
          <w:rFonts w:asciiTheme="minorHAnsi" w:hAnsiTheme="minorHAnsi" w:cs="Arial"/>
          <w:b/>
          <w:sz w:val="20"/>
          <w:szCs w:val="20"/>
        </w:rPr>
        <w:t>dodatku</w:t>
      </w:r>
    </w:p>
    <w:p w:rsidR="00E80B33" w:rsidRPr="00E80B33" w:rsidRDefault="00E80B33" w:rsidP="00871C76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Vypuštění bodu 4 odstavce I. Předmět smlouvy a koupě ve znění:</w:t>
      </w:r>
    </w:p>
    <w:p w:rsidR="004153FE" w:rsidRDefault="004153FE" w:rsidP="00E80B33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BD46D8">
        <w:rPr>
          <w:rFonts w:asciiTheme="minorHAnsi" w:hAnsiTheme="minorHAnsi" w:cs="Arial"/>
          <w:iCs/>
          <w:sz w:val="20"/>
          <w:szCs w:val="20"/>
        </w:rPr>
        <w:t>Předmět koupě</w:t>
      </w:r>
      <w:r w:rsidRPr="00BD46D8">
        <w:rPr>
          <w:rFonts w:asciiTheme="minorHAnsi" w:hAnsiTheme="minorHAnsi" w:cs="Arial"/>
          <w:sz w:val="20"/>
          <w:szCs w:val="20"/>
        </w:rPr>
        <w:t xml:space="preserve"> je určen pro účely: kroužek (volnočasová aktivita) pro žáky </w:t>
      </w:r>
      <w:smartTag w:uri="urn:schemas-microsoft-com:office:smarttags" w:element="metricconverter">
        <w:smartTagPr>
          <w:attr w:name="ProductID" w:val="8 a"/>
        </w:smartTagPr>
        <w:r w:rsidRPr="00BD46D8">
          <w:rPr>
            <w:rFonts w:asciiTheme="minorHAnsi" w:hAnsiTheme="minorHAnsi" w:cs="Arial"/>
            <w:sz w:val="20"/>
            <w:szCs w:val="20"/>
          </w:rPr>
          <w:t>8 a</w:t>
        </w:r>
      </w:smartTag>
      <w:r w:rsidRPr="00BD46D8">
        <w:rPr>
          <w:rFonts w:asciiTheme="minorHAnsi" w:hAnsiTheme="minorHAnsi" w:cs="Arial"/>
          <w:sz w:val="20"/>
          <w:szCs w:val="20"/>
        </w:rPr>
        <w:t xml:space="preserve"> 9 tříd základních škol a pro žáky střední školy</w:t>
      </w:r>
      <w:r w:rsidR="00250D07" w:rsidRPr="00BD46D8">
        <w:rPr>
          <w:rFonts w:asciiTheme="minorHAnsi" w:hAnsiTheme="minorHAnsi" w:cs="Arial"/>
          <w:sz w:val="20"/>
          <w:szCs w:val="20"/>
        </w:rPr>
        <w:t xml:space="preserve"> v rámci projektu „Přírodovědné a technické vzdělávání Ústeckého kraje, </w:t>
      </w:r>
      <w:proofErr w:type="spellStart"/>
      <w:r w:rsidR="00250D07" w:rsidRPr="00BD46D8">
        <w:rPr>
          <w:rFonts w:asciiTheme="minorHAnsi" w:hAnsiTheme="minorHAnsi" w:cs="Arial"/>
          <w:sz w:val="20"/>
          <w:szCs w:val="20"/>
        </w:rPr>
        <w:t>reg</w:t>
      </w:r>
      <w:proofErr w:type="spellEnd"/>
      <w:r w:rsidR="00250D07" w:rsidRPr="00BD46D8">
        <w:rPr>
          <w:rFonts w:asciiTheme="minorHAnsi" w:hAnsiTheme="minorHAnsi" w:cs="Arial"/>
          <w:sz w:val="20"/>
          <w:szCs w:val="20"/>
        </w:rPr>
        <w:t xml:space="preserve">. </w:t>
      </w:r>
      <w:proofErr w:type="gramStart"/>
      <w:r w:rsidR="00250D07" w:rsidRPr="00BD46D8">
        <w:rPr>
          <w:rFonts w:asciiTheme="minorHAnsi" w:hAnsiTheme="minorHAnsi" w:cs="Arial"/>
          <w:sz w:val="20"/>
          <w:szCs w:val="20"/>
        </w:rPr>
        <w:t>č.</w:t>
      </w:r>
      <w:proofErr w:type="gramEnd"/>
      <w:r w:rsidR="00250D07" w:rsidRPr="00BD46D8">
        <w:rPr>
          <w:rFonts w:asciiTheme="minorHAnsi" w:hAnsiTheme="minorHAnsi" w:cs="Arial"/>
          <w:sz w:val="20"/>
          <w:szCs w:val="20"/>
        </w:rPr>
        <w:t xml:space="preserve"> CZ.1.07/1.1.00/44.0005“</w:t>
      </w:r>
      <w:r w:rsidRPr="00BD46D8">
        <w:rPr>
          <w:rFonts w:asciiTheme="minorHAnsi" w:hAnsiTheme="minorHAnsi" w:cs="Arial"/>
          <w:sz w:val="20"/>
          <w:szCs w:val="20"/>
        </w:rPr>
        <w:t xml:space="preserve">.  </w:t>
      </w:r>
    </w:p>
    <w:p w:rsidR="00E80B33" w:rsidRPr="00BD46D8" w:rsidRDefault="00E80B33" w:rsidP="00E80B33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 Vypuštění části bodu 4 odstavce III. Kupní cena a platební podmínky ve znění:</w:t>
      </w:r>
    </w:p>
    <w:p w:rsidR="003A790C" w:rsidRPr="003A790C" w:rsidRDefault="004153FE" w:rsidP="00E80B33">
      <w:pPr>
        <w:pStyle w:val="Zkladntext"/>
        <w:spacing w:after="120"/>
        <w:rPr>
          <w:rFonts w:asciiTheme="minorHAnsi" w:hAnsiTheme="minorHAnsi" w:cs="Arial"/>
          <w:sz w:val="20"/>
        </w:rPr>
      </w:pPr>
      <w:r w:rsidRPr="00BD46D8">
        <w:rPr>
          <w:rFonts w:asciiTheme="minorHAnsi" w:hAnsiTheme="minorHAnsi" w:cs="Arial"/>
          <w:sz w:val="20"/>
        </w:rPr>
        <w:t xml:space="preserve">Faktura musí také obsahovat text: </w:t>
      </w:r>
      <w:r w:rsidRPr="00BD46D8">
        <w:rPr>
          <w:rFonts w:asciiTheme="minorHAnsi" w:hAnsiTheme="minorHAnsi" w:cs="Arial"/>
          <w:i/>
          <w:sz w:val="20"/>
        </w:rPr>
        <w:t xml:space="preserve">„Financováno z Přírodovědného a technického vzdělávání Ústeckého kraje, CZ.1.07/1.1.00/44.0005“. </w:t>
      </w:r>
      <w:r w:rsidRPr="00BD46D8">
        <w:rPr>
          <w:rFonts w:asciiTheme="minorHAnsi" w:hAnsiTheme="minorHAnsi" w:cs="Arial"/>
          <w:sz w:val="20"/>
        </w:rPr>
        <w:t xml:space="preserve"> </w:t>
      </w:r>
    </w:p>
    <w:p w:rsidR="003D2B47" w:rsidRDefault="003D2B47" w:rsidP="003D2B47">
      <w:pPr>
        <w:widowControl w:val="0"/>
        <w:tabs>
          <w:tab w:val="left" w:pos="5103"/>
        </w:tabs>
        <w:rPr>
          <w:rFonts w:asciiTheme="minorHAnsi" w:hAnsiTheme="minorHAnsi" w:cs="Calibri"/>
          <w:snapToGrid w:val="0"/>
        </w:rPr>
      </w:pPr>
    </w:p>
    <w:p w:rsidR="003D2B47" w:rsidRPr="000B35A1" w:rsidRDefault="003D2B47" w:rsidP="003D2B47">
      <w:pPr>
        <w:widowControl w:val="0"/>
        <w:tabs>
          <w:tab w:val="left" w:pos="5103"/>
        </w:tabs>
        <w:rPr>
          <w:rFonts w:asciiTheme="minorHAnsi" w:hAnsiTheme="minorHAnsi" w:cs="Calibri"/>
          <w:snapToGrid w:val="0"/>
          <w:sz w:val="20"/>
          <w:szCs w:val="20"/>
        </w:rPr>
      </w:pPr>
      <w:r w:rsidRPr="000B35A1">
        <w:rPr>
          <w:rFonts w:asciiTheme="minorHAnsi" w:hAnsiTheme="minorHAnsi" w:cs="Calibri"/>
          <w:snapToGrid w:val="0"/>
          <w:sz w:val="20"/>
          <w:szCs w:val="20"/>
        </w:rPr>
        <w:t>V Ústí nad Labem</w:t>
      </w:r>
      <w:r w:rsidRPr="000B35A1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0B35A1">
        <w:rPr>
          <w:rFonts w:asciiTheme="minorHAnsi" w:hAnsiTheme="minorHAnsi" w:cs="Calibri"/>
          <w:snapToGrid w:val="0"/>
          <w:sz w:val="20"/>
          <w:szCs w:val="20"/>
        </w:rPr>
        <w:t>dne</w:t>
      </w:r>
      <w:r w:rsidR="00CA29DA">
        <w:rPr>
          <w:rFonts w:asciiTheme="minorHAnsi" w:hAnsiTheme="minorHAnsi" w:cs="Calibri"/>
          <w:snapToGrid w:val="0"/>
          <w:sz w:val="20"/>
          <w:szCs w:val="20"/>
        </w:rPr>
        <w:t xml:space="preserve"> </w:t>
      </w:r>
      <w:proofErr w:type="gramStart"/>
      <w:r w:rsidR="00CA29DA" w:rsidRPr="004F144B">
        <w:rPr>
          <w:rFonts w:asciiTheme="minorHAnsi" w:hAnsiTheme="minorHAnsi" w:cs="Calibri"/>
          <w:snapToGrid w:val="0"/>
          <w:sz w:val="20"/>
          <w:szCs w:val="20"/>
        </w:rPr>
        <w:t>19.9.2016</w:t>
      </w:r>
      <w:proofErr w:type="gramEnd"/>
      <w:r w:rsidRPr="000B35A1">
        <w:rPr>
          <w:rFonts w:asciiTheme="minorHAnsi" w:hAnsiTheme="minorHAnsi" w:cs="Calibri"/>
          <w:b/>
          <w:sz w:val="20"/>
          <w:szCs w:val="20"/>
        </w:rPr>
        <w:tab/>
      </w:r>
      <w:r w:rsidRPr="000B35A1">
        <w:rPr>
          <w:rFonts w:asciiTheme="minorHAnsi" w:hAnsiTheme="minorHAnsi" w:cs="Calibri"/>
          <w:snapToGrid w:val="0"/>
          <w:sz w:val="20"/>
          <w:szCs w:val="20"/>
        </w:rPr>
        <w:t xml:space="preserve">V </w:t>
      </w:r>
      <w:r w:rsidR="004C0773">
        <w:rPr>
          <w:rFonts w:asciiTheme="minorHAnsi" w:hAnsiTheme="minorHAnsi" w:cs="Calibri"/>
          <w:snapToGrid w:val="0"/>
          <w:sz w:val="20"/>
          <w:szCs w:val="20"/>
        </w:rPr>
        <w:t>Děčíně</w:t>
      </w:r>
      <w:r w:rsidRPr="000B35A1">
        <w:rPr>
          <w:rFonts w:asciiTheme="minorHAnsi" w:hAnsiTheme="minorHAnsi" w:cs="Calibri"/>
          <w:snapToGrid w:val="0"/>
          <w:sz w:val="20"/>
          <w:szCs w:val="20"/>
        </w:rPr>
        <w:t xml:space="preserve"> dne </w:t>
      </w:r>
      <w:r w:rsidR="00CA29DA">
        <w:rPr>
          <w:rFonts w:asciiTheme="minorHAnsi" w:hAnsiTheme="minorHAnsi" w:cs="Calibri"/>
          <w:snapToGrid w:val="0"/>
          <w:sz w:val="20"/>
          <w:szCs w:val="20"/>
        </w:rPr>
        <w:t>19.9.2016</w:t>
      </w:r>
      <w:r w:rsidRPr="000B35A1">
        <w:rPr>
          <w:rFonts w:asciiTheme="minorHAnsi" w:hAnsiTheme="minorHAnsi" w:cs="Calibri"/>
          <w:snapToGrid w:val="0"/>
          <w:sz w:val="20"/>
          <w:szCs w:val="20"/>
        </w:rPr>
        <w:t xml:space="preserve"> </w:t>
      </w:r>
    </w:p>
    <w:p w:rsidR="003D2B47" w:rsidRPr="000B35A1" w:rsidRDefault="003D2B47" w:rsidP="003D2B47">
      <w:pPr>
        <w:tabs>
          <w:tab w:val="left" w:pos="5103"/>
        </w:tabs>
        <w:rPr>
          <w:rStyle w:val="platne1"/>
          <w:rFonts w:asciiTheme="minorHAnsi" w:hAnsiTheme="minorHAnsi" w:cs="Calibri"/>
          <w:b/>
          <w:sz w:val="20"/>
          <w:szCs w:val="20"/>
        </w:rPr>
      </w:pPr>
    </w:p>
    <w:p w:rsidR="003D2B47" w:rsidRPr="000B35A1" w:rsidRDefault="003D2B47" w:rsidP="003D2B47">
      <w:pPr>
        <w:tabs>
          <w:tab w:val="left" w:pos="5103"/>
        </w:tabs>
        <w:rPr>
          <w:rStyle w:val="platne1"/>
          <w:rFonts w:asciiTheme="minorHAnsi" w:hAnsiTheme="minorHAnsi" w:cs="Calibri"/>
          <w:b/>
          <w:sz w:val="20"/>
          <w:szCs w:val="20"/>
        </w:rPr>
      </w:pPr>
      <w:r w:rsidRPr="000B35A1">
        <w:rPr>
          <w:rStyle w:val="platne1"/>
          <w:rFonts w:asciiTheme="minorHAnsi" w:hAnsiTheme="minorHAnsi" w:cs="Calibri"/>
          <w:b/>
          <w:sz w:val="20"/>
          <w:szCs w:val="20"/>
        </w:rPr>
        <w:t>Kupující:</w:t>
      </w:r>
      <w:r w:rsidRPr="000B35A1">
        <w:rPr>
          <w:rStyle w:val="platne1"/>
          <w:rFonts w:asciiTheme="minorHAnsi" w:hAnsiTheme="minorHAnsi" w:cs="Calibri"/>
          <w:b/>
          <w:sz w:val="20"/>
          <w:szCs w:val="20"/>
        </w:rPr>
        <w:tab/>
        <w:t>Prodávající:</w:t>
      </w:r>
    </w:p>
    <w:p w:rsidR="003D2B47" w:rsidRPr="000B35A1" w:rsidRDefault="003D2B47" w:rsidP="003D2B47">
      <w:pPr>
        <w:tabs>
          <w:tab w:val="left" w:pos="5103"/>
        </w:tabs>
        <w:rPr>
          <w:rFonts w:asciiTheme="minorHAnsi" w:hAnsiTheme="minorHAnsi" w:cs="Calibri"/>
          <w:bCs/>
          <w:sz w:val="20"/>
          <w:szCs w:val="20"/>
        </w:rPr>
      </w:pPr>
    </w:p>
    <w:p w:rsidR="003D2B47" w:rsidRPr="000B35A1" w:rsidRDefault="003D2B47" w:rsidP="003D2B47">
      <w:pPr>
        <w:tabs>
          <w:tab w:val="left" w:pos="5103"/>
        </w:tabs>
        <w:rPr>
          <w:rFonts w:asciiTheme="minorHAnsi" w:hAnsiTheme="minorHAnsi" w:cs="Calibri"/>
          <w:b/>
          <w:bCs/>
          <w:sz w:val="20"/>
          <w:szCs w:val="20"/>
        </w:rPr>
      </w:pPr>
      <w:r w:rsidRPr="000B35A1">
        <w:rPr>
          <w:rFonts w:asciiTheme="minorHAnsi" w:hAnsiTheme="minorHAnsi" w:cs="Calibri"/>
          <w:b/>
          <w:bCs/>
          <w:sz w:val="20"/>
          <w:szCs w:val="20"/>
        </w:rPr>
        <w:t>_______________________________</w:t>
      </w:r>
      <w:r w:rsidRPr="000B35A1">
        <w:rPr>
          <w:rFonts w:asciiTheme="minorHAnsi" w:hAnsiTheme="minorHAnsi" w:cs="Calibri"/>
          <w:b/>
          <w:bCs/>
          <w:sz w:val="20"/>
          <w:szCs w:val="20"/>
        </w:rPr>
        <w:tab/>
        <w:t>_______________________________</w:t>
      </w:r>
    </w:p>
    <w:p w:rsidR="003D2B47" w:rsidRPr="000B35A1" w:rsidRDefault="003D2B47" w:rsidP="003D2B47">
      <w:pPr>
        <w:tabs>
          <w:tab w:val="left" w:pos="5103"/>
        </w:tabs>
        <w:spacing w:after="0"/>
        <w:rPr>
          <w:rFonts w:asciiTheme="minorHAnsi" w:hAnsiTheme="minorHAnsi" w:cs="Calibri"/>
          <w:b/>
          <w:bCs/>
          <w:sz w:val="20"/>
          <w:szCs w:val="20"/>
        </w:rPr>
      </w:pPr>
      <w:r w:rsidRPr="000B35A1">
        <w:rPr>
          <w:rFonts w:asciiTheme="minorHAnsi" w:hAnsiTheme="minorHAnsi" w:cs="Calibri"/>
          <w:b/>
          <w:bCs/>
          <w:sz w:val="20"/>
          <w:szCs w:val="20"/>
        </w:rPr>
        <w:t>Střední průmyslová škola, Ústí nad Labem,</w:t>
      </w:r>
      <w:r w:rsidRPr="000B35A1">
        <w:rPr>
          <w:rFonts w:asciiTheme="minorHAnsi" w:hAnsiTheme="minorHAnsi" w:cs="Calibri"/>
          <w:b/>
          <w:bCs/>
          <w:sz w:val="20"/>
          <w:szCs w:val="20"/>
        </w:rPr>
        <w:tab/>
      </w:r>
      <w:proofErr w:type="spellStart"/>
      <w:r w:rsidR="004C0773" w:rsidRPr="00CD1379">
        <w:rPr>
          <w:rFonts w:asciiTheme="minorHAnsi" w:hAnsiTheme="minorHAnsi"/>
          <w:b/>
          <w:sz w:val="20"/>
        </w:rPr>
        <w:t>DeCe</w:t>
      </w:r>
      <w:proofErr w:type="spellEnd"/>
      <w:r w:rsidR="004C0773" w:rsidRPr="00CD1379">
        <w:rPr>
          <w:rFonts w:asciiTheme="minorHAnsi" w:hAnsiTheme="minorHAnsi"/>
          <w:b/>
          <w:sz w:val="20"/>
        </w:rPr>
        <w:t xml:space="preserve"> </w:t>
      </w:r>
      <w:proofErr w:type="spellStart"/>
      <w:r w:rsidR="004C0773" w:rsidRPr="00CD1379">
        <w:rPr>
          <w:rFonts w:asciiTheme="minorHAnsi" w:hAnsiTheme="minorHAnsi"/>
          <w:b/>
          <w:sz w:val="20"/>
        </w:rPr>
        <w:t>COMPUTERS</w:t>
      </w:r>
      <w:proofErr w:type="spellEnd"/>
      <w:r w:rsidR="004C0773" w:rsidRPr="00CD1379">
        <w:rPr>
          <w:rFonts w:asciiTheme="minorHAnsi" w:hAnsiTheme="minorHAnsi"/>
          <w:b/>
          <w:sz w:val="20"/>
        </w:rPr>
        <w:t xml:space="preserve"> s.r.o.</w:t>
      </w:r>
    </w:p>
    <w:p w:rsidR="003D2B47" w:rsidRPr="000B35A1" w:rsidRDefault="003D2B47" w:rsidP="003D2B47">
      <w:pPr>
        <w:tabs>
          <w:tab w:val="left" w:pos="5103"/>
        </w:tabs>
        <w:spacing w:after="0"/>
        <w:rPr>
          <w:rFonts w:asciiTheme="minorHAnsi" w:hAnsiTheme="minorHAnsi" w:cs="Calibri"/>
          <w:b/>
          <w:bCs/>
          <w:sz w:val="20"/>
          <w:szCs w:val="20"/>
        </w:rPr>
      </w:pPr>
      <w:r w:rsidRPr="000B35A1">
        <w:rPr>
          <w:rFonts w:asciiTheme="minorHAnsi" w:hAnsiTheme="minorHAnsi" w:cs="Calibri"/>
          <w:b/>
          <w:bCs/>
          <w:sz w:val="20"/>
          <w:szCs w:val="20"/>
        </w:rPr>
        <w:t>Resslova 5, příspěvková organizace</w:t>
      </w:r>
      <w:r w:rsidR="004C0773">
        <w:rPr>
          <w:rFonts w:asciiTheme="minorHAnsi" w:hAnsiTheme="minorHAnsi" w:cs="Calibri"/>
          <w:b/>
          <w:bCs/>
          <w:sz w:val="20"/>
          <w:szCs w:val="20"/>
        </w:rPr>
        <w:tab/>
      </w:r>
      <w:r w:rsidR="004C0773" w:rsidRPr="00CD1379">
        <w:rPr>
          <w:rFonts w:asciiTheme="minorHAnsi" w:hAnsiTheme="minorHAnsi"/>
          <w:b/>
          <w:sz w:val="20"/>
        </w:rPr>
        <w:t>Žerotínova 378/9, 40502 Děčín 3</w:t>
      </w:r>
    </w:p>
    <w:p w:rsidR="003D2B47" w:rsidRPr="000B35A1" w:rsidRDefault="003D2B47" w:rsidP="003D2B47">
      <w:pPr>
        <w:tabs>
          <w:tab w:val="left" w:pos="5103"/>
        </w:tabs>
        <w:spacing w:after="0"/>
        <w:rPr>
          <w:rFonts w:asciiTheme="minorHAnsi" w:hAnsiTheme="minorHAnsi" w:cs="Calibri"/>
          <w:bCs/>
          <w:sz w:val="20"/>
          <w:szCs w:val="20"/>
        </w:rPr>
      </w:pPr>
      <w:r w:rsidRPr="000B35A1">
        <w:rPr>
          <w:rFonts w:asciiTheme="minorHAnsi" w:hAnsiTheme="minorHAnsi" w:cs="Calibri"/>
          <w:bCs/>
          <w:sz w:val="20"/>
          <w:szCs w:val="20"/>
        </w:rPr>
        <w:t>Mgr. Bc. Jaroslav Mareš</w:t>
      </w:r>
      <w:r w:rsidR="004C0773">
        <w:rPr>
          <w:rFonts w:asciiTheme="minorHAnsi" w:hAnsiTheme="minorHAnsi" w:cs="Calibri"/>
          <w:bCs/>
          <w:sz w:val="20"/>
          <w:szCs w:val="20"/>
        </w:rPr>
        <w:tab/>
      </w:r>
      <w:r w:rsidR="004C0773" w:rsidRPr="004C0773">
        <w:rPr>
          <w:rFonts w:asciiTheme="minorHAnsi" w:hAnsiTheme="minorHAnsi" w:cs="Calibri"/>
          <w:bCs/>
          <w:sz w:val="20"/>
          <w:szCs w:val="20"/>
        </w:rPr>
        <w:t xml:space="preserve">Ing. Pavel </w:t>
      </w:r>
      <w:proofErr w:type="spellStart"/>
      <w:r w:rsidR="004C0773" w:rsidRPr="004C0773">
        <w:rPr>
          <w:rFonts w:asciiTheme="minorHAnsi" w:hAnsiTheme="minorHAnsi" w:cs="Calibri"/>
          <w:bCs/>
          <w:sz w:val="20"/>
          <w:szCs w:val="20"/>
        </w:rPr>
        <w:t>Kluvanec</w:t>
      </w:r>
      <w:proofErr w:type="spellEnd"/>
    </w:p>
    <w:p w:rsidR="003D2B47" w:rsidRDefault="004C0773" w:rsidP="003D2B47">
      <w:pPr>
        <w:tabs>
          <w:tab w:val="left" w:pos="5103"/>
        </w:tabs>
        <w:spacing w:after="0"/>
        <w:rPr>
          <w:rFonts w:asciiTheme="minorHAnsi" w:hAnsiTheme="minorHAnsi" w:cs="Calibri"/>
          <w:b/>
          <w:bCs/>
          <w:sz w:val="20"/>
          <w:szCs w:val="20"/>
        </w:rPr>
      </w:pPr>
      <w:r w:rsidRPr="000B35A1">
        <w:rPr>
          <w:rFonts w:asciiTheme="minorHAnsi" w:hAnsiTheme="minorHAnsi" w:cs="Calibri"/>
          <w:bCs/>
          <w:sz w:val="20"/>
          <w:szCs w:val="20"/>
        </w:rPr>
        <w:t>Ř</w:t>
      </w:r>
      <w:r w:rsidR="003D2B47" w:rsidRPr="000B35A1">
        <w:rPr>
          <w:rFonts w:asciiTheme="minorHAnsi" w:hAnsiTheme="minorHAnsi" w:cs="Calibri"/>
          <w:bCs/>
          <w:sz w:val="20"/>
          <w:szCs w:val="20"/>
        </w:rPr>
        <w:t>editel</w:t>
      </w:r>
      <w:r>
        <w:rPr>
          <w:rFonts w:asciiTheme="minorHAnsi" w:hAnsiTheme="minorHAnsi" w:cs="Calibri"/>
          <w:bCs/>
          <w:sz w:val="20"/>
          <w:szCs w:val="20"/>
        </w:rPr>
        <w:tab/>
      </w:r>
      <w:r w:rsidRPr="004C0773">
        <w:rPr>
          <w:rFonts w:asciiTheme="minorHAnsi" w:hAnsiTheme="minorHAnsi" w:cs="Calibri"/>
          <w:bCs/>
          <w:sz w:val="20"/>
          <w:szCs w:val="20"/>
        </w:rPr>
        <w:t>jednatel společnosti</w:t>
      </w:r>
      <w:r w:rsidR="003D2B47" w:rsidRPr="000B35A1">
        <w:rPr>
          <w:rFonts w:asciiTheme="minorHAnsi" w:hAnsiTheme="minorHAnsi" w:cs="Calibri"/>
          <w:b/>
          <w:bCs/>
          <w:sz w:val="20"/>
          <w:szCs w:val="20"/>
        </w:rPr>
        <w:tab/>
      </w:r>
    </w:p>
    <w:p w:rsidR="004C0773" w:rsidRPr="000B35A1" w:rsidRDefault="004C0773" w:rsidP="003D2B47">
      <w:pPr>
        <w:tabs>
          <w:tab w:val="left" w:pos="5103"/>
        </w:tabs>
        <w:spacing w:after="0"/>
        <w:rPr>
          <w:rFonts w:asciiTheme="minorHAnsi" w:hAnsiTheme="minorHAnsi" w:cs="Calibri"/>
          <w:b/>
          <w:bCs/>
          <w:sz w:val="20"/>
          <w:szCs w:val="20"/>
        </w:rPr>
      </w:pPr>
    </w:p>
    <w:sectPr w:rsidR="004C0773" w:rsidRPr="000B35A1" w:rsidSect="000B35A1">
      <w:headerReference w:type="default" r:id="rId8"/>
      <w:footerReference w:type="default" r:id="rId9"/>
      <w:pgSz w:w="11906" w:h="16838"/>
      <w:pgMar w:top="827" w:right="1417" w:bottom="851" w:left="1417" w:header="28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82" w:rsidRDefault="00687382" w:rsidP="00871C76">
      <w:pPr>
        <w:spacing w:after="0"/>
      </w:pPr>
      <w:r>
        <w:separator/>
      </w:r>
    </w:p>
  </w:endnote>
  <w:endnote w:type="continuationSeparator" w:id="0">
    <w:p w:rsidR="00687382" w:rsidRDefault="00687382" w:rsidP="00871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0761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A138DA" w:rsidRPr="000B35A1" w:rsidRDefault="00A138DA">
        <w:pPr>
          <w:pStyle w:val="Zpat"/>
          <w:jc w:val="right"/>
          <w:rPr>
            <w:rFonts w:asciiTheme="minorHAnsi" w:hAnsiTheme="minorHAnsi"/>
            <w:sz w:val="20"/>
            <w:szCs w:val="20"/>
          </w:rPr>
        </w:pPr>
        <w:r w:rsidRPr="000B35A1">
          <w:rPr>
            <w:rFonts w:asciiTheme="minorHAnsi" w:hAnsiTheme="minorHAnsi"/>
            <w:sz w:val="20"/>
            <w:szCs w:val="20"/>
          </w:rPr>
          <w:fldChar w:fldCharType="begin"/>
        </w:r>
        <w:r w:rsidRPr="000B35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B35A1">
          <w:rPr>
            <w:rFonts w:asciiTheme="minorHAnsi" w:hAnsiTheme="minorHAnsi"/>
            <w:sz w:val="20"/>
            <w:szCs w:val="20"/>
          </w:rPr>
          <w:fldChar w:fldCharType="separate"/>
        </w:r>
        <w:r w:rsidR="00D612A7">
          <w:rPr>
            <w:rFonts w:asciiTheme="minorHAnsi" w:hAnsiTheme="minorHAnsi"/>
            <w:noProof/>
            <w:sz w:val="20"/>
            <w:szCs w:val="20"/>
          </w:rPr>
          <w:t>1</w:t>
        </w:r>
        <w:r w:rsidRPr="000B35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138DA" w:rsidRDefault="00A138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82" w:rsidRDefault="00687382" w:rsidP="00871C76">
      <w:pPr>
        <w:spacing w:after="0"/>
      </w:pPr>
      <w:r>
        <w:separator/>
      </w:r>
    </w:p>
  </w:footnote>
  <w:footnote w:type="continuationSeparator" w:id="0">
    <w:p w:rsidR="00687382" w:rsidRDefault="00687382" w:rsidP="00871C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FE" w:rsidRDefault="004153FE">
    <w:pPr>
      <w:pStyle w:val="Zhlav"/>
    </w:pPr>
  </w:p>
  <w:p w:rsidR="004153FE" w:rsidRDefault="004153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97D6F"/>
    <w:multiLevelType w:val="singleLevel"/>
    <w:tmpl w:val="D774221E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0"/>
        <w:szCs w:val="20"/>
      </w:rPr>
    </w:lvl>
  </w:abstractNum>
  <w:abstractNum w:abstractNumId="2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210FF"/>
    <w:multiLevelType w:val="singleLevel"/>
    <w:tmpl w:val="4718C18E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0"/>
        <w:szCs w:val="20"/>
      </w:rPr>
    </w:lvl>
  </w:abstractNum>
  <w:abstractNum w:abstractNumId="4">
    <w:nsid w:val="11633067"/>
    <w:multiLevelType w:val="multilevel"/>
    <w:tmpl w:val="434E5C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C4CAC"/>
    <w:multiLevelType w:val="hybridMultilevel"/>
    <w:tmpl w:val="756C3B78"/>
    <w:lvl w:ilvl="0" w:tplc="D6667F0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6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21AC9"/>
    <w:multiLevelType w:val="singleLevel"/>
    <w:tmpl w:val="4718C18E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0"/>
        <w:szCs w:val="20"/>
      </w:rPr>
    </w:lvl>
  </w:abstractNum>
  <w:abstractNum w:abstractNumId="8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6D71B32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370A31C2"/>
    <w:multiLevelType w:val="hybridMultilevel"/>
    <w:tmpl w:val="A9580C88"/>
    <w:lvl w:ilvl="0" w:tplc="4386E0E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57343E94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5FF45F95"/>
    <w:multiLevelType w:val="hybridMultilevel"/>
    <w:tmpl w:val="5DA2ABC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6F3DC3"/>
    <w:multiLevelType w:val="multilevel"/>
    <w:tmpl w:val="529C9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6"/>
  </w:num>
  <w:num w:numId="5">
    <w:abstractNumId w:val="14"/>
  </w:num>
  <w:num w:numId="6">
    <w:abstractNumId w:val="17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8"/>
  </w:num>
  <w:num w:numId="12">
    <w:abstractNumId w:val="12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  <w:num w:numId="17">
    <w:abstractNumId w:val="9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76"/>
    <w:rsid w:val="0004495D"/>
    <w:rsid w:val="00044D5D"/>
    <w:rsid w:val="000A032E"/>
    <w:rsid w:val="000B2A5C"/>
    <w:rsid w:val="000B35A1"/>
    <w:rsid w:val="000C0F08"/>
    <w:rsid w:val="000C4AAD"/>
    <w:rsid w:val="000F15FB"/>
    <w:rsid w:val="000F7535"/>
    <w:rsid w:val="001237F7"/>
    <w:rsid w:val="00123C33"/>
    <w:rsid w:val="001269D9"/>
    <w:rsid w:val="00136F70"/>
    <w:rsid w:val="001740D8"/>
    <w:rsid w:val="00195326"/>
    <w:rsid w:val="001A2C59"/>
    <w:rsid w:val="001D0FF5"/>
    <w:rsid w:val="001E30DE"/>
    <w:rsid w:val="001F43F5"/>
    <w:rsid w:val="00205A41"/>
    <w:rsid w:val="00220F3E"/>
    <w:rsid w:val="00221978"/>
    <w:rsid w:val="002446CD"/>
    <w:rsid w:val="00250D07"/>
    <w:rsid w:val="00271383"/>
    <w:rsid w:val="002721F4"/>
    <w:rsid w:val="00275F71"/>
    <w:rsid w:val="00284278"/>
    <w:rsid w:val="00285567"/>
    <w:rsid w:val="00287FB5"/>
    <w:rsid w:val="002918A4"/>
    <w:rsid w:val="002B46DC"/>
    <w:rsid w:val="002B47BA"/>
    <w:rsid w:val="002B5034"/>
    <w:rsid w:val="002B70D0"/>
    <w:rsid w:val="002C105E"/>
    <w:rsid w:val="002C33DD"/>
    <w:rsid w:val="002D2AAC"/>
    <w:rsid w:val="00311B98"/>
    <w:rsid w:val="00313BF5"/>
    <w:rsid w:val="00315716"/>
    <w:rsid w:val="00332949"/>
    <w:rsid w:val="00335802"/>
    <w:rsid w:val="00347A12"/>
    <w:rsid w:val="003503FC"/>
    <w:rsid w:val="0035746C"/>
    <w:rsid w:val="00374FEE"/>
    <w:rsid w:val="0038413A"/>
    <w:rsid w:val="003A44EF"/>
    <w:rsid w:val="003A790C"/>
    <w:rsid w:val="003C3674"/>
    <w:rsid w:val="003C70C9"/>
    <w:rsid w:val="003D2B47"/>
    <w:rsid w:val="004069A8"/>
    <w:rsid w:val="004153FE"/>
    <w:rsid w:val="00463642"/>
    <w:rsid w:val="00484517"/>
    <w:rsid w:val="00491F6F"/>
    <w:rsid w:val="004955F8"/>
    <w:rsid w:val="004B3A98"/>
    <w:rsid w:val="004C0773"/>
    <w:rsid w:val="004F144B"/>
    <w:rsid w:val="004F6FE8"/>
    <w:rsid w:val="005745E7"/>
    <w:rsid w:val="00596613"/>
    <w:rsid w:val="005A1F19"/>
    <w:rsid w:val="005A5312"/>
    <w:rsid w:val="005C4CB5"/>
    <w:rsid w:val="005D64C1"/>
    <w:rsid w:val="005D6704"/>
    <w:rsid w:val="005E30C3"/>
    <w:rsid w:val="00602A38"/>
    <w:rsid w:val="0063118D"/>
    <w:rsid w:val="006442FC"/>
    <w:rsid w:val="00680661"/>
    <w:rsid w:val="00687264"/>
    <w:rsid w:val="00687382"/>
    <w:rsid w:val="006B29BD"/>
    <w:rsid w:val="006D1E3A"/>
    <w:rsid w:val="00723A6A"/>
    <w:rsid w:val="007403B4"/>
    <w:rsid w:val="00741011"/>
    <w:rsid w:val="00755D06"/>
    <w:rsid w:val="007614AF"/>
    <w:rsid w:val="00791BF8"/>
    <w:rsid w:val="00791E18"/>
    <w:rsid w:val="007A272E"/>
    <w:rsid w:val="007A4F87"/>
    <w:rsid w:val="007A7D17"/>
    <w:rsid w:val="007B79A8"/>
    <w:rsid w:val="007D3558"/>
    <w:rsid w:val="007F11F2"/>
    <w:rsid w:val="0081711D"/>
    <w:rsid w:val="00822532"/>
    <w:rsid w:val="0084095B"/>
    <w:rsid w:val="008417B3"/>
    <w:rsid w:val="008459C7"/>
    <w:rsid w:val="00846278"/>
    <w:rsid w:val="00871C76"/>
    <w:rsid w:val="00875AAF"/>
    <w:rsid w:val="008864C4"/>
    <w:rsid w:val="008A6F4E"/>
    <w:rsid w:val="008D1C0D"/>
    <w:rsid w:val="00917D80"/>
    <w:rsid w:val="00926380"/>
    <w:rsid w:val="00933A64"/>
    <w:rsid w:val="009777A2"/>
    <w:rsid w:val="009846BD"/>
    <w:rsid w:val="009A6DA2"/>
    <w:rsid w:val="009B1440"/>
    <w:rsid w:val="009C57D2"/>
    <w:rsid w:val="009F6897"/>
    <w:rsid w:val="00A138DA"/>
    <w:rsid w:val="00A2057B"/>
    <w:rsid w:val="00A30890"/>
    <w:rsid w:val="00A54E10"/>
    <w:rsid w:val="00A7165C"/>
    <w:rsid w:val="00A93AA7"/>
    <w:rsid w:val="00AA3873"/>
    <w:rsid w:val="00AB28C6"/>
    <w:rsid w:val="00AB6930"/>
    <w:rsid w:val="00AD7B59"/>
    <w:rsid w:val="00AE776B"/>
    <w:rsid w:val="00AF1A83"/>
    <w:rsid w:val="00B028A8"/>
    <w:rsid w:val="00B1675C"/>
    <w:rsid w:val="00B61435"/>
    <w:rsid w:val="00B63400"/>
    <w:rsid w:val="00B742D4"/>
    <w:rsid w:val="00B95229"/>
    <w:rsid w:val="00BB624C"/>
    <w:rsid w:val="00BC4ED8"/>
    <w:rsid w:val="00BC56C2"/>
    <w:rsid w:val="00BD46D8"/>
    <w:rsid w:val="00BE326C"/>
    <w:rsid w:val="00C10D68"/>
    <w:rsid w:val="00C153EB"/>
    <w:rsid w:val="00C243BC"/>
    <w:rsid w:val="00C52440"/>
    <w:rsid w:val="00C75BCD"/>
    <w:rsid w:val="00C82869"/>
    <w:rsid w:val="00CA29DA"/>
    <w:rsid w:val="00CB22B7"/>
    <w:rsid w:val="00CC308C"/>
    <w:rsid w:val="00CD1379"/>
    <w:rsid w:val="00CE716F"/>
    <w:rsid w:val="00D0224E"/>
    <w:rsid w:val="00D16DD4"/>
    <w:rsid w:val="00D41BF7"/>
    <w:rsid w:val="00D56FE9"/>
    <w:rsid w:val="00D5792A"/>
    <w:rsid w:val="00D612A7"/>
    <w:rsid w:val="00D932BE"/>
    <w:rsid w:val="00DB0F95"/>
    <w:rsid w:val="00DD5627"/>
    <w:rsid w:val="00E04475"/>
    <w:rsid w:val="00E12149"/>
    <w:rsid w:val="00E80B33"/>
    <w:rsid w:val="00E8666E"/>
    <w:rsid w:val="00E926EA"/>
    <w:rsid w:val="00E96005"/>
    <w:rsid w:val="00EB5ABD"/>
    <w:rsid w:val="00EE0CDA"/>
    <w:rsid w:val="00F10235"/>
    <w:rsid w:val="00F17A78"/>
    <w:rsid w:val="00F30491"/>
    <w:rsid w:val="00F46ADF"/>
    <w:rsid w:val="00F556C6"/>
    <w:rsid w:val="00F76642"/>
    <w:rsid w:val="00F93A11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C76"/>
    <w:pPr>
      <w:spacing w:after="2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71C76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1C76"/>
    <w:rPr>
      <w:rFonts w:ascii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71C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71C76"/>
    <w:rPr>
      <w:rFonts w:cs="Times New Roman"/>
    </w:rPr>
  </w:style>
  <w:style w:type="paragraph" w:styleId="Zpat">
    <w:name w:val="footer"/>
    <w:basedOn w:val="Normln"/>
    <w:link w:val="ZpatChar"/>
    <w:uiPriority w:val="99"/>
    <w:rsid w:val="00871C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71C7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71C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C76"/>
    <w:rPr>
      <w:rFonts w:ascii="Tahoma" w:hAnsi="Tahoma" w:cs="Tahoma"/>
      <w:sz w:val="16"/>
      <w:szCs w:val="16"/>
    </w:rPr>
  </w:style>
  <w:style w:type="paragraph" w:customStyle="1" w:styleId="pole">
    <w:name w:val="pole"/>
    <w:basedOn w:val="Normln"/>
    <w:uiPriority w:val="99"/>
    <w:rsid w:val="00871C76"/>
    <w:pPr>
      <w:tabs>
        <w:tab w:val="left" w:pos="1701"/>
      </w:tabs>
      <w:spacing w:after="0"/>
      <w:ind w:left="1701" w:hanging="1701"/>
    </w:pPr>
  </w:style>
  <w:style w:type="paragraph" w:customStyle="1" w:styleId="slostrany">
    <w:name w:val="číslo strany"/>
    <w:basedOn w:val="Normln"/>
    <w:uiPriority w:val="99"/>
    <w:rsid w:val="00871C76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uiPriority w:val="99"/>
    <w:rsid w:val="00871C76"/>
    <w:pPr>
      <w:spacing w:after="0"/>
      <w:jc w:val="both"/>
    </w:pPr>
  </w:style>
  <w:style w:type="paragraph" w:customStyle="1" w:styleId="adresa">
    <w:name w:val="adresa"/>
    <w:basedOn w:val="Normln"/>
    <w:uiPriority w:val="99"/>
    <w:rsid w:val="00871C76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uiPriority w:val="99"/>
    <w:rsid w:val="00871C76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871C76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871C76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71C76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71C76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71C76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71C7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871C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71C7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2721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21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21F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2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21F4"/>
    <w:rPr>
      <w:rFonts w:ascii="Arial" w:hAnsi="Arial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76642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6642"/>
    <w:rPr>
      <w:rFonts w:cs="Times New Roman"/>
      <w:sz w:val="21"/>
      <w:szCs w:val="21"/>
      <w:lang w:eastAsia="en-US"/>
    </w:rPr>
  </w:style>
  <w:style w:type="character" w:customStyle="1" w:styleId="CharChar1">
    <w:name w:val="Char Char1"/>
    <w:uiPriority w:val="99"/>
    <w:rsid w:val="006442FC"/>
    <w:rPr>
      <w:rFonts w:ascii="Arial" w:hAnsi="Arial"/>
      <w:lang w:eastAsia="en-US"/>
    </w:rPr>
  </w:style>
  <w:style w:type="paragraph" w:customStyle="1" w:styleId="BodyText21">
    <w:name w:val="Body Text 21"/>
    <w:basedOn w:val="Normln"/>
    <w:uiPriority w:val="99"/>
    <w:rsid w:val="00BD46D8"/>
    <w:pPr>
      <w:overflowPunct w:val="0"/>
      <w:autoSpaceDE w:val="0"/>
      <w:autoSpaceDN w:val="0"/>
      <w:adjustRightInd w:val="0"/>
      <w:spacing w:before="240" w:after="0" w:line="240" w:lineRule="atLeast"/>
      <w:ind w:left="425" w:hanging="425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BD46D8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luvnstrana">
    <w:name w:val="Smluvní strana"/>
    <w:basedOn w:val="Normln"/>
    <w:rsid w:val="00BD46D8"/>
    <w:pPr>
      <w:widowControl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character" w:styleId="Siln">
    <w:name w:val="Strong"/>
    <w:qFormat/>
    <w:locked/>
    <w:rsid w:val="00BD46D8"/>
    <w:rPr>
      <w:b/>
    </w:rPr>
  </w:style>
  <w:style w:type="paragraph" w:customStyle="1" w:styleId="Nadpis21">
    <w:name w:val="Nadpis 21"/>
    <w:basedOn w:val="Normln"/>
    <w:rsid w:val="003A790C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3D2B47"/>
  </w:style>
  <w:style w:type="paragraph" w:customStyle="1" w:styleId="Prohlen">
    <w:name w:val="Prohlášení"/>
    <w:basedOn w:val="Normln"/>
    <w:rsid w:val="00A138DA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arevnseznamzvraznn11">
    <w:name w:val="Barevný seznam – zvýraznění 11"/>
    <w:basedOn w:val="Normln"/>
    <w:qFormat/>
    <w:rsid w:val="00A138DA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C76"/>
    <w:pPr>
      <w:spacing w:after="2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71C76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1C76"/>
    <w:rPr>
      <w:rFonts w:ascii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71C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71C76"/>
    <w:rPr>
      <w:rFonts w:cs="Times New Roman"/>
    </w:rPr>
  </w:style>
  <w:style w:type="paragraph" w:styleId="Zpat">
    <w:name w:val="footer"/>
    <w:basedOn w:val="Normln"/>
    <w:link w:val="ZpatChar"/>
    <w:uiPriority w:val="99"/>
    <w:rsid w:val="00871C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71C7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71C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C76"/>
    <w:rPr>
      <w:rFonts w:ascii="Tahoma" w:hAnsi="Tahoma" w:cs="Tahoma"/>
      <w:sz w:val="16"/>
      <w:szCs w:val="16"/>
    </w:rPr>
  </w:style>
  <w:style w:type="paragraph" w:customStyle="1" w:styleId="pole">
    <w:name w:val="pole"/>
    <w:basedOn w:val="Normln"/>
    <w:uiPriority w:val="99"/>
    <w:rsid w:val="00871C76"/>
    <w:pPr>
      <w:tabs>
        <w:tab w:val="left" w:pos="1701"/>
      </w:tabs>
      <w:spacing w:after="0"/>
      <w:ind w:left="1701" w:hanging="1701"/>
    </w:pPr>
  </w:style>
  <w:style w:type="paragraph" w:customStyle="1" w:styleId="slostrany">
    <w:name w:val="číslo strany"/>
    <w:basedOn w:val="Normln"/>
    <w:uiPriority w:val="99"/>
    <w:rsid w:val="00871C76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uiPriority w:val="99"/>
    <w:rsid w:val="00871C76"/>
    <w:pPr>
      <w:spacing w:after="0"/>
      <w:jc w:val="both"/>
    </w:pPr>
  </w:style>
  <w:style w:type="paragraph" w:customStyle="1" w:styleId="adresa">
    <w:name w:val="adresa"/>
    <w:basedOn w:val="Normln"/>
    <w:uiPriority w:val="99"/>
    <w:rsid w:val="00871C76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uiPriority w:val="99"/>
    <w:rsid w:val="00871C76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871C76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871C76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71C76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71C76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71C76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871C7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871C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71C7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2721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21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21F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2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21F4"/>
    <w:rPr>
      <w:rFonts w:ascii="Arial" w:hAnsi="Arial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76642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6642"/>
    <w:rPr>
      <w:rFonts w:cs="Times New Roman"/>
      <w:sz w:val="21"/>
      <w:szCs w:val="21"/>
      <w:lang w:eastAsia="en-US"/>
    </w:rPr>
  </w:style>
  <w:style w:type="character" w:customStyle="1" w:styleId="CharChar1">
    <w:name w:val="Char Char1"/>
    <w:uiPriority w:val="99"/>
    <w:rsid w:val="006442FC"/>
    <w:rPr>
      <w:rFonts w:ascii="Arial" w:hAnsi="Arial"/>
      <w:lang w:eastAsia="en-US"/>
    </w:rPr>
  </w:style>
  <w:style w:type="paragraph" w:customStyle="1" w:styleId="BodyText21">
    <w:name w:val="Body Text 21"/>
    <w:basedOn w:val="Normln"/>
    <w:uiPriority w:val="99"/>
    <w:rsid w:val="00BD46D8"/>
    <w:pPr>
      <w:overflowPunct w:val="0"/>
      <w:autoSpaceDE w:val="0"/>
      <w:autoSpaceDN w:val="0"/>
      <w:adjustRightInd w:val="0"/>
      <w:spacing w:before="240" w:after="0" w:line="240" w:lineRule="atLeast"/>
      <w:ind w:left="425" w:hanging="425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BD46D8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luvnstrana">
    <w:name w:val="Smluvní strana"/>
    <w:basedOn w:val="Normln"/>
    <w:rsid w:val="00BD46D8"/>
    <w:pPr>
      <w:widowControl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character" w:styleId="Siln">
    <w:name w:val="Strong"/>
    <w:qFormat/>
    <w:locked/>
    <w:rsid w:val="00BD46D8"/>
    <w:rPr>
      <w:b/>
    </w:rPr>
  </w:style>
  <w:style w:type="paragraph" w:customStyle="1" w:styleId="Nadpis21">
    <w:name w:val="Nadpis 21"/>
    <w:basedOn w:val="Normln"/>
    <w:rsid w:val="003A790C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3D2B47"/>
  </w:style>
  <w:style w:type="paragraph" w:customStyle="1" w:styleId="Prohlen">
    <w:name w:val="Prohlášení"/>
    <w:basedOn w:val="Normln"/>
    <w:rsid w:val="00A138DA"/>
    <w:pPr>
      <w:widowControl w:val="0"/>
      <w:spacing w:after="0"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arevnseznamzvraznn11">
    <w:name w:val="Barevný seznam – zvýraznění 11"/>
    <w:basedOn w:val="Normln"/>
    <w:qFormat/>
    <w:rsid w:val="00A138DA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kupujícího:</vt:lpstr>
    </vt:vector>
  </TitlesOfParts>
  <Company>SPSUL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kupujícího:</dc:title>
  <dc:creator>Hlušičková Naďa Ing.</dc:creator>
  <cp:lastModifiedBy>Jana Seberová</cp:lastModifiedBy>
  <cp:revision>2</cp:revision>
  <cp:lastPrinted>2016-08-22T10:16:00Z</cp:lastPrinted>
  <dcterms:created xsi:type="dcterms:W3CDTF">2016-09-21T13:03:00Z</dcterms:created>
  <dcterms:modified xsi:type="dcterms:W3CDTF">2016-09-21T13:03:00Z</dcterms:modified>
</cp:coreProperties>
</file>