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3839A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ke zveřejnění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3839A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 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3839A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předpokládaná hodnota 240 000 Kč bez DPH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3839A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 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3839A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Děkuji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3839A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 </w:t>
      </w:r>
    </w:p>
    <w:p w:rsidR="003839AF" w:rsidRDefault="003839AF" w:rsidP="003839AF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333333"/>
          <w:sz w:val="20"/>
          <w:szCs w:val="20"/>
          <w:lang w:eastAsia="cs-CZ"/>
        </w:rPr>
      </w:pPr>
      <w:r>
        <w:rPr>
          <w:rFonts w:ascii="Verdana" w:eastAsia="Times New Roman" w:hAnsi="Verdana" w:cs="Calibri"/>
          <w:color w:val="333333"/>
          <w:sz w:val="20"/>
          <w:szCs w:val="20"/>
          <w:lang w:eastAsia="cs-CZ"/>
        </w:rPr>
        <w:t>XXXX</w:t>
      </w:r>
    </w:p>
    <w:p w:rsidR="003839AF" w:rsidRDefault="003839AF" w:rsidP="003839AF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333333"/>
          <w:sz w:val="20"/>
          <w:szCs w:val="20"/>
          <w:lang w:eastAsia="cs-CZ"/>
        </w:rPr>
      </w:pPr>
      <w:r>
        <w:rPr>
          <w:rFonts w:ascii="Verdana" w:eastAsia="Times New Roman" w:hAnsi="Verdana" w:cs="Calibri"/>
          <w:color w:val="333333"/>
          <w:sz w:val="20"/>
          <w:szCs w:val="20"/>
          <w:lang w:eastAsia="cs-CZ"/>
        </w:rPr>
        <w:t>XXXX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80"/>
          <w:lang w:eastAsia="cs-CZ"/>
        </w:rPr>
      </w:pPr>
      <w:r>
        <w:rPr>
          <w:rFonts w:ascii="Verdana" w:eastAsia="Times New Roman" w:hAnsi="Verdana" w:cs="Calibri"/>
          <w:color w:val="333333"/>
          <w:sz w:val="20"/>
          <w:szCs w:val="20"/>
          <w:lang w:eastAsia="cs-CZ"/>
        </w:rPr>
        <w:t>XXXX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3839AF" w:rsidRPr="003839AF" w:rsidRDefault="003839AF" w:rsidP="00383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839AF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pict>
          <v:rect id="_x0000_i1025" style="width:0;height:1.5pt" o:hralign="center" o:hrstd="t" o:hr="t" fillcolor="#a0a0a0" stroked="f"/>
        </w:pict>
      </w:r>
    </w:p>
    <w:p w:rsidR="003839AF" w:rsidRPr="003839AF" w:rsidRDefault="003839AF" w:rsidP="003839AF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3839A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3839A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3839A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XXXXaricomaXXXX</w:t>
      </w:r>
      <w:proofErr w:type="spellEnd"/>
      <w:r w:rsidRPr="003839A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3839A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3839A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3839A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Tuesday</w:t>
      </w:r>
      <w:proofErr w:type="spellEnd"/>
      <w:r w:rsidRPr="003839A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, </w:t>
      </w:r>
      <w:proofErr w:type="spellStart"/>
      <w:r w:rsidRPr="003839A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October</w:t>
      </w:r>
      <w:proofErr w:type="spellEnd"/>
      <w:r w:rsidRPr="003839A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29, 2024 7:25 PM</w:t>
      </w:r>
      <w:r w:rsidRPr="003839A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3839A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3839A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3839A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3839A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3839A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3839A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RE: roční předplatné M365 na 2024/2025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color w:val="212121"/>
          <w:lang w:eastAsia="cs-CZ"/>
        </w:rPr>
        <w:t>Dobrý den,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color w:val="212121"/>
          <w:lang w:eastAsia="cs-CZ"/>
        </w:rPr>
        <w:t>Děkuji za objednávku a potvrzuji její přijetí.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>XXXX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3839AF" w:rsidRPr="003839AF" w:rsidRDefault="003839AF" w:rsidP="003839AF">
      <w:pPr>
        <w:shd w:val="clear" w:color="auto" w:fill="FFFFFF"/>
        <w:spacing w:after="0" w:line="330" w:lineRule="atLeast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Arial" w:eastAsia="Times New Roman" w:hAnsi="Arial" w:cs="Arial"/>
          <w:b/>
          <w:bCs/>
          <w:color w:val="15185C"/>
          <w:sz w:val="24"/>
          <w:szCs w:val="24"/>
          <w:lang w:eastAsia="cs-CZ"/>
        </w:rPr>
        <w:t>XXXX</w:t>
      </w:r>
    </w:p>
    <w:p w:rsidR="003839AF" w:rsidRPr="003839AF" w:rsidRDefault="003839AF" w:rsidP="003839AF">
      <w:pPr>
        <w:shd w:val="clear" w:color="auto" w:fill="FFFFFF"/>
        <w:spacing w:after="0" w:line="330" w:lineRule="atLeast"/>
        <w:textAlignment w:val="baseline"/>
        <w:rPr>
          <w:rFonts w:ascii="Calibri" w:eastAsia="Times New Roman" w:hAnsi="Calibri" w:cs="Calibri"/>
          <w:color w:val="212121"/>
          <w:lang w:eastAsia="cs-CZ"/>
        </w:rPr>
      </w:pPr>
    </w:p>
    <w:p w:rsidR="003839AF" w:rsidRPr="003839AF" w:rsidRDefault="003839AF" w:rsidP="003839A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Arial" w:eastAsia="Times New Roman" w:hAnsi="Arial" w:cs="Arial"/>
          <w:color w:val="002060"/>
          <w:sz w:val="20"/>
          <w:szCs w:val="20"/>
          <w:lang w:eastAsia="cs-CZ"/>
        </w:rPr>
        <w:t xml:space="preserve">XXXX </w:t>
      </w:r>
      <w:proofErr w:type="spellStart"/>
      <w:r>
        <w:rPr>
          <w:rFonts w:ascii="Arial" w:eastAsia="Times New Roman" w:hAnsi="Arial" w:cs="Arial"/>
          <w:color w:val="002060"/>
          <w:sz w:val="20"/>
          <w:szCs w:val="20"/>
          <w:lang w:eastAsia="cs-CZ"/>
        </w:rPr>
        <w:t>XXXX</w:t>
      </w:r>
      <w:proofErr w:type="spellEnd"/>
      <w:r>
        <w:rPr>
          <w:rFonts w:ascii="Arial" w:eastAsia="Times New Roman" w:hAnsi="Arial" w:cs="Arial"/>
          <w:color w:val="002060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0"/>
          <w:szCs w:val="20"/>
          <w:lang w:eastAsia="cs-CZ"/>
        </w:rPr>
        <w:t>XXXX</w:t>
      </w:r>
      <w:proofErr w:type="spellEnd"/>
      <w:r>
        <w:rPr>
          <w:rFonts w:ascii="Arial" w:eastAsia="Times New Roman" w:hAnsi="Arial" w:cs="Arial"/>
          <w:color w:val="002060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0"/>
          <w:szCs w:val="20"/>
          <w:lang w:eastAsia="cs-CZ"/>
        </w:rPr>
        <w:t>XXXX</w:t>
      </w:r>
      <w:proofErr w:type="spellEnd"/>
    </w:p>
    <w:p w:rsidR="003839AF" w:rsidRPr="003839AF" w:rsidRDefault="003839AF" w:rsidP="003839A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Business Unit MM | Náměstí republiky 42, 591 01 Žďár nad Sázavou | www.aricoma.com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Informace: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Vážení obchodní partneři, od 1. ledna 2024 změnila naše společnost </w:t>
      </w:r>
      <w:r w:rsidRPr="003839AF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AUTOCONT a.s.</w:t>
      </w:r>
      <w:r w:rsidRPr="003839AF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 název na </w:t>
      </w:r>
      <w:proofErr w:type="spellStart"/>
      <w:r w:rsidRPr="003839AF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Aricoma</w:t>
      </w:r>
      <w:proofErr w:type="spellEnd"/>
      <w:r w:rsidRPr="003839AF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 xml:space="preserve"> Systems a.s.</w:t>
      </w:r>
      <w:r w:rsidRPr="003839AF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, přičemž ostatní údaje naší společnosti zůstávají beze změny. S touto změnou dojde ke změně formátu našich e-mailových adres na </w:t>
      </w:r>
      <w:r>
        <w:rPr>
          <w:rFonts w:ascii="Calibri" w:eastAsia="Times New Roman" w:hAnsi="Calibri" w:cs="Calibri"/>
          <w:color w:val="0563C1"/>
          <w:sz w:val="20"/>
          <w:szCs w:val="20"/>
          <w:u w:val="single"/>
          <w:lang w:eastAsia="cs-CZ"/>
        </w:rPr>
        <w:t>XXXX</w:t>
      </w:r>
      <w:r w:rsidRPr="003839AF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 xml:space="preserve">. Původní e-mailové adresy </w:t>
      </w:r>
      <w:r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XXXX</w:t>
      </w:r>
      <w:r w:rsidRPr="003839AF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) budou i nadále všem příjemcům doručované.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proofErr w:type="spellStart"/>
      <w:r w:rsidRPr="003839AF">
        <w:rPr>
          <w:rFonts w:ascii="Calibri" w:eastAsia="Times New Roman" w:hAnsi="Calibri" w:cs="Calibri"/>
          <w:b/>
          <w:bCs/>
          <w:color w:val="212121"/>
          <w:lang w:eastAsia="cs-CZ"/>
        </w:rPr>
        <w:t>From</w:t>
      </w:r>
      <w:proofErr w:type="spellEnd"/>
      <w:r w:rsidRPr="003839AF">
        <w:rPr>
          <w:rFonts w:ascii="Calibri" w:eastAsia="Times New Roman" w:hAnsi="Calibri" w:cs="Calibri"/>
          <w:b/>
          <w:bCs/>
          <w:color w:val="212121"/>
          <w:lang w:eastAsia="cs-CZ"/>
        </w:rPr>
        <w:t>:</w:t>
      </w:r>
      <w:r w:rsidRPr="003839AF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212121"/>
          <w:lang w:eastAsia="cs-CZ"/>
        </w:rPr>
        <w:t>XXXXnnmXXXX</w:t>
      </w:r>
      <w:proofErr w:type="spellEnd"/>
      <w:r w:rsidRPr="003839AF">
        <w:rPr>
          <w:rFonts w:ascii="Calibri" w:eastAsia="Times New Roman" w:hAnsi="Calibri" w:cs="Calibri"/>
          <w:color w:val="212121"/>
          <w:lang w:eastAsia="cs-CZ"/>
        </w:rPr>
        <w:br/>
      </w:r>
      <w:r w:rsidRPr="003839AF">
        <w:rPr>
          <w:rFonts w:ascii="Calibri" w:eastAsia="Times New Roman" w:hAnsi="Calibri" w:cs="Calibri"/>
          <w:b/>
          <w:bCs/>
          <w:color w:val="212121"/>
          <w:lang w:eastAsia="cs-CZ"/>
        </w:rPr>
        <w:t>Sent:</w:t>
      </w:r>
      <w:r w:rsidRPr="003839AF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 w:rsidRPr="003839AF">
        <w:rPr>
          <w:rFonts w:ascii="Calibri" w:eastAsia="Times New Roman" w:hAnsi="Calibri" w:cs="Calibri"/>
          <w:color w:val="212121"/>
          <w:lang w:eastAsia="cs-CZ"/>
        </w:rPr>
        <w:t>Tuesday</w:t>
      </w:r>
      <w:proofErr w:type="spellEnd"/>
      <w:r w:rsidRPr="003839AF">
        <w:rPr>
          <w:rFonts w:ascii="Calibri" w:eastAsia="Times New Roman" w:hAnsi="Calibri" w:cs="Calibri"/>
          <w:color w:val="212121"/>
          <w:lang w:eastAsia="cs-CZ"/>
        </w:rPr>
        <w:t xml:space="preserve">, </w:t>
      </w:r>
      <w:proofErr w:type="spellStart"/>
      <w:r w:rsidRPr="003839AF">
        <w:rPr>
          <w:rFonts w:ascii="Calibri" w:eastAsia="Times New Roman" w:hAnsi="Calibri" w:cs="Calibri"/>
          <w:color w:val="212121"/>
          <w:lang w:eastAsia="cs-CZ"/>
        </w:rPr>
        <w:t>October</w:t>
      </w:r>
      <w:proofErr w:type="spellEnd"/>
      <w:r w:rsidRPr="003839AF">
        <w:rPr>
          <w:rFonts w:ascii="Calibri" w:eastAsia="Times New Roman" w:hAnsi="Calibri" w:cs="Calibri"/>
          <w:color w:val="212121"/>
          <w:lang w:eastAsia="cs-CZ"/>
        </w:rPr>
        <w:t xml:space="preserve"> 29, 2024 10:44 AM</w:t>
      </w:r>
      <w:r w:rsidRPr="003839AF">
        <w:rPr>
          <w:rFonts w:ascii="Calibri" w:eastAsia="Times New Roman" w:hAnsi="Calibri" w:cs="Calibri"/>
          <w:color w:val="212121"/>
          <w:lang w:eastAsia="cs-CZ"/>
        </w:rPr>
        <w:br/>
      </w:r>
      <w:r w:rsidRPr="003839AF">
        <w:rPr>
          <w:rFonts w:ascii="Calibri" w:eastAsia="Times New Roman" w:hAnsi="Calibri" w:cs="Calibri"/>
          <w:b/>
          <w:bCs/>
          <w:color w:val="212121"/>
          <w:lang w:eastAsia="cs-CZ"/>
        </w:rPr>
        <w:t>To:</w:t>
      </w:r>
      <w:r w:rsidRPr="003839AF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212121"/>
          <w:lang w:eastAsia="cs-CZ"/>
        </w:rPr>
        <w:t>XXXXaricomaXXXX</w:t>
      </w:r>
      <w:proofErr w:type="spellEnd"/>
      <w:r w:rsidRPr="003839AF">
        <w:rPr>
          <w:rFonts w:ascii="Calibri" w:eastAsia="Times New Roman" w:hAnsi="Calibri" w:cs="Calibri"/>
          <w:color w:val="212121"/>
          <w:lang w:eastAsia="cs-CZ"/>
        </w:rPr>
        <w:br/>
      </w:r>
      <w:proofErr w:type="spellStart"/>
      <w:r w:rsidRPr="003839AF">
        <w:rPr>
          <w:rFonts w:ascii="Calibri" w:eastAsia="Times New Roman" w:hAnsi="Calibri" w:cs="Calibri"/>
          <w:b/>
          <w:bCs/>
          <w:color w:val="212121"/>
          <w:lang w:eastAsia="cs-CZ"/>
        </w:rPr>
        <w:t>Subject</w:t>
      </w:r>
      <w:proofErr w:type="spellEnd"/>
      <w:r w:rsidRPr="003839AF">
        <w:rPr>
          <w:rFonts w:ascii="Calibri" w:eastAsia="Times New Roman" w:hAnsi="Calibri" w:cs="Calibri"/>
          <w:b/>
          <w:bCs/>
          <w:color w:val="212121"/>
          <w:lang w:eastAsia="cs-CZ"/>
        </w:rPr>
        <w:t>:</w:t>
      </w:r>
      <w:r w:rsidRPr="003839AF">
        <w:rPr>
          <w:rFonts w:ascii="Calibri" w:eastAsia="Times New Roman" w:hAnsi="Calibri" w:cs="Calibri"/>
          <w:color w:val="212121"/>
          <w:lang w:eastAsia="cs-CZ"/>
        </w:rPr>
        <w:t> roční předplatné M365 na 2024/2025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b/>
          <w:bCs/>
          <w:color w:val="000000"/>
          <w:shd w:val="clear" w:color="auto" w:fill="FFFF00"/>
          <w:lang w:val="en-US" w:eastAsia="cs-CZ"/>
        </w:rPr>
        <w:t>*EXTERNAL*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b/>
          <w:bCs/>
          <w:color w:val="212121"/>
          <w:lang w:eastAsia="cs-CZ"/>
        </w:rPr>
        <w:t> 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Hezký den,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potvrzuji  objednávku na poměr   licencí  69/15  viz příloha. 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Prosím o potvrzení přijetí této objednávky odpovědí na </w:t>
      </w:r>
      <w:proofErr w:type="spellStart"/>
      <w:r w:rsidRPr="003839A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temto</w:t>
      </w:r>
      <w:proofErr w:type="spellEnd"/>
      <w:r w:rsidRPr="003839A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 email. Na základě toho bude námi vložena do registru smluv.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 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Předem děkuji.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S pozdravem,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Verdana" w:eastAsia="Times New Roman" w:hAnsi="Verdana" w:cs="Calibri"/>
          <w:color w:val="333333"/>
          <w:sz w:val="20"/>
          <w:szCs w:val="20"/>
          <w:lang w:eastAsia="cs-CZ"/>
        </w:rPr>
        <w:t>XXXX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XXXX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Verdana" w:eastAsia="Times New Roman" w:hAnsi="Verdana" w:cs="Calibri"/>
          <w:color w:val="000080"/>
          <w:sz w:val="16"/>
          <w:szCs w:val="16"/>
          <w:lang w:eastAsia="cs-CZ"/>
        </w:rPr>
        <w:lastRenderedPageBreak/>
        <w:t> 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Verdana" w:eastAsia="Times New Roman" w:hAnsi="Verdana" w:cs="Calibri"/>
          <w:b/>
          <w:bCs/>
          <w:color w:val="333333"/>
          <w:sz w:val="15"/>
          <w:szCs w:val="15"/>
          <w:lang w:eastAsia="cs-CZ"/>
        </w:rPr>
        <w:t>Nemocnice Nové Město na Moravě, příspěvková organizace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Žďárská ul. 610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592 31  Nové Město na Moravě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IČO:00842001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DIČ: CZ00842001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 xml:space="preserve">Tel.: </w:t>
      </w:r>
      <w:r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XXXX, XXXX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 xml:space="preserve">Mob.: </w:t>
      </w:r>
      <w:r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XXXX</w:t>
      </w:r>
    </w:p>
    <w:p w:rsidR="003839AF" w:rsidRPr="003839AF" w:rsidRDefault="003839AF" w:rsidP="003839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3839AF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email: </w:t>
      </w:r>
      <w:hyperlink r:id="rId5" w:tgtFrame="_blank" w:history="1">
        <w:r>
          <w:rPr>
            <w:rFonts w:ascii="Verdana" w:eastAsia="Times New Roman" w:hAnsi="Verdana" w:cs="Calibri"/>
            <w:color w:val="0000FF"/>
            <w:sz w:val="15"/>
            <w:szCs w:val="15"/>
            <w:u w:val="single"/>
            <w:lang w:eastAsia="cs-CZ"/>
          </w:rPr>
          <w:t>XXXX</w:t>
        </w:r>
        <w:bookmarkStart w:id="0" w:name="_GoBack"/>
        <w:bookmarkEnd w:id="0"/>
      </w:hyperlink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27"/>
    <w:rsid w:val="003839AF"/>
    <w:rsid w:val="00466727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495561506-30102024">
    <w:name w:val="x_495561506-30102024"/>
    <w:basedOn w:val="Standardnpsmoodstavce"/>
    <w:rsid w:val="003839AF"/>
  </w:style>
  <w:style w:type="character" w:customStyle="1" w:styleId="x786591706-30102024">
    <w:name w:val="x_786591706-30102024"/>
    <w:basedOn w:val="Standardnpsmoodstavce"/>
    <w:rsid w:val="003839AF"/>
  </w:style>
  <w:style w:type="paragraph" w:customStyle="1" w:styleId="xmsonormal">
    <w:name w:val="x_msonormal"/>
    <w:basedOn w:val="Normln"/>
    <w:rsid w:val="0038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839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495561506-30102024">
    <w:name w:val="x_495561506-30102024"/>
    <w:basedOn w:val="Standardnpsmoodstavce"/>
    <w:rsid w:val="003839AF"/>
  </w:style>
  <w:style w:type="character" w:customStyle="1" w:styleId="x786591706-30102024">
    <w:name w:val="x_786591706-30102024"/>
    <w:basedOn w:val="Standardnpsmoodstavce"/>
    <w:rsid w:val="003839AF"/>
  </w:style>
  <w:style w:type="paragraph" w:customStyle="1" w:styleId="xmsonormal">
    <w:name w:val="x_msonormal"/>
    <w:basedOn w:val="Normln"/>
    <w:rsid w:val="0038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83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7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40970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2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roslav.bojanovsky@n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2024-11-01T05:52:00Z</dcterms:created>
  <dcterms:modified xsi:type="dcterms:W3CDTF">2024-11-01T05:54:00Z</dcterms:modified>
</cp:coreProperties>
</file>