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FF94A" w14:textId="12D65EFC" w:rsidR="00D32024" w:rsidRPr="00E34347" w:rsidRDefault="00D4676F" w:rsidP="00236B8E">
      <w:pPr>
        <w:pStyle w:val="Style7"/>
        <w:widowControl/>
        <w:spacing w:line="240" w:lineRule="auto"/>
        <w:ind w:firstLine="0"/>
        <w:jc w:val="right"/>
        <w:rPr>
          <w:rFonts w:ascii="Georgia" w:hAnsi="Georgia" w:cs="Calibri"/>
          <w:b/>
          <w:bCs/>
          <w:sz w:val="20"/>
          <w:szCs w:val="20"/>
        </w:rPr>
      </w:pPr>
      <w:proofErr w:type="gramStart"/>
      <w:r>
        <w:rPr>
          <w:rFonts w:ascii="Georgia" w:hAnsi="Georgia" w:cs="Calibri"/>
          <w:b/>
          <w:bCs/>
          <w:sz w:val="20"/>
          <w:szCs w:val="20"/>
        </w:rPr>
        <w:t>Č.j.</w:t>
      </w:r>
      <w:proofErr w:type="gramEnd"/>
      <w:r>
        <w:rPr>
          <w:rFonts w:ascii="Georgia" w:hAnsi="Georgia" w:cs="Calibri"/>
          <w:b/>
          <w:bCs/>
          <w:sz w:val="20"/>
          <w:szCs w:val="20"/>
        </w:rPr>
        <w:t xml:space="preserve"> NZM/2017/1265</w:t>
      </w:r>
    </w:p>
    <w:p w14:paraId="153B7037" w14:textId="67A92A5D" w:rsidR="00236B8E" w:rsidRPr="00D7162C" w:rsidRDefault="00236B8E" w:rsidP="00236B8E">
      <w:pPr>
        <w:pStyle w:val="Style7"/>
        <w:widowControl/>
        <w:spacing w:line="240" w:lineRule="auto"/>
        <w:ind w:firstLine="0"/>
        <w:jc w:val="right"/>
        <w:rPr>
          <w:rFonts w:ascii="Georgia" w:hAnsi="Georgia"/>
          <w:b/>
          <w:sz w:val="20"/>
        </w:rPr>
      </w:pPr>
      <w:r w:rsidRPr="00D7162C">
        <w:rPr>
          <w:rFonts w:ascii="Georgia" w:hAnsi="Georgia"/>
          <w:b/>
          <w:sz w:val="20"/>
        </w:rPr>
        <w:t xml:space="preserve">Číslo smlouvy: </w:t>
      </w:r>
      <w:r w:rsidR="00E34347" w:rsidRPr="00E34347">
        <w:rPr>
          <w:rFonts w:ascii="Georgia" w:hAnsi="Georgia" w:cs="Calibri"/>
          <w:b/>
          <w:bCs/>
          <w:sz w:val="20"/>
          <w:szCs w:val="20"/>
        </w:rPr>
        <w:t>SML</w:t>
      </w:r>
      <w:r w:rsidR="00E11FA4">
        <w:rPr>
          <w:rFonts w:ascii="Georgia" w:hAnsi="Georgia" w:cs="Calibri"/>
          <w:b/>
          <w:bCs/>
          <w:sz w:val="20"/>
          <w:szCs w:val="20"/>
        </w:rPr>
        <w:t xml:space="preserve"> </w:t>
      </w:r>
      <w:r w:rsidR="005F3E2C">
        <w:rPr>
          <w:rFonts w:ascii="Georgia" w:hAnsi="Georgia" w:cs="Calibri"/>
          <w:b/>
          <w:bCs/>
          <w:sz w:val="20"/>
          <w:szCs w:val="20"/>
        </w:rPr>
        <w:t>160/011</w:t>
      </w:r>
      <w:bookmarkStart w:id="0" w:name="_GoBack"/>
      <w:bookmarkEnd w:id="0"/>
      <w:r w:rsidR="00E34347" w:rsidRPr="00E34347">
        <w:rPr>
          <w:rFonts w:ascii="Georgia" w:hAnsi="Georgia" w:cs="Calibri"/>
          <w:b/>
          <w:bCs/>
          <w:sz w:val="20"/>
          <w:szCs w:val="20"/>
        </w:rPr>
        <w:t>/2017</w:t>
      </w:r>
    </w:p>
    <w:p w14:paraId="244CA9C6" w14:textId="77777777" w:rsidR="00236B8E" w:rsidRPr="00D7162C" w:rsidRDefault="00236B8E" w:rsidP="00D7162C">
      <w:pPr>
        <w:widowControl w:val="0"/>
        <w:spacing w:before="0" w:after="0" w:line="240" w:lineRule="auto"/>
        <w:ind w:left="360"/>
        <w:rPr>
          <w:rFonts w:ascii="Georgia" w:hAnsi="Georgia"/>
          <w:sz w:val="22"/>
        </w:rPr>
      </w:pPr>
    </w:p>
    <w:p w14:paraId="2C19E8D2" w14:textId="77777777" w:rsidR="00236B8E" w:rsidRPr="00D7162C" w:rsidRDefault="00236B8E" w:rsidP="00236B8E">
      <w:pPr>
        <w:autoSpaceDE w:val="0"/>
        <w:autoSpaceDN w:val="0"/>
        <w:adjustRightInd w:val="0"/>
        <w:spacing w:before="0" w:after="0" w:line="240" w:lineRule="auto"/>
        <w:jc w:val="center"/>
        <w:rPr>
          <w:rFonts w:ascii="Georgia" w:hAnsi="Georgia"/>
          <w:b/>
          <w:sz w:val="28"/>
        </w:rPr>
      </w:pPr>
      <w:r w:rsidRPr="00D7162C">
        <w:rPr>
          <w:rFonts w:ascii="Georgia" w:hAnsi="Georgia"/>
          <w:b/>
          <w:sz w:val="28"/>
        </w:rPr>
        <w:t>SMLOUVA O DÍLO</w:t>
      </w:r>
    </w:p>
    <w:p w14:paraId="79059C99" w14:textId="77777777" w:rsidR="00236B8E" w:rsidRPr="00D7162C" w:rsidRDefault="00236B8E" w:rsidP="00D7162C">
      <w:pPr>
        <w:widowControl w:val="0"/>
        <w:spacing w:before="0" w:after="0" w:line="240" w:lineRule="auto"/>
        <w:ind w:left="360"/>
        <w:rPr>
          <w:rFonts w:ascii="Georgia" w:hAnsi="Georgia"/>
          <w:sz w:val="22"/>
        </w:rPr>
      </w:pPr>
    </w:p>
    <w:p w14:paraId="67559164" w14:textId="77777777" w:rsidR="00236B8E" w:rsidRPr="00D7162C" w:rsidRDefault="00236B8E" w:rsidP="00236B8E">
      <w:pPr>
        <w:autoSpaceDE w:val="0"/>
        <w:autoSpaceDN w:val="0"/>
        <w:adjustRightInd w:val="0"/>
        <w:spacing w:before="0" w:after="0" w:line="240" w:lineRule="auto"/>
        <w:rPr>
          <w:rFonts w:ascii="Georgia" w:hAnsi="Georgia"/>
          <w:b/>
          <w:sz w:val="22"/>
          <w:u w:val="single"/>
        </w:rPr>
      </w:pPr>
      <w:r w:rsidRPr="00D7162C">
        <w:rPr>
          <w:rFonts w:ascii="Georgia" w:hAnsi="Georgia"/>
          <w:b/>
          <w:sz w:val="22"/>
          <w:u w:val="single"/>
        </w:rPr>
        <w:t>Smluvní strany</w:t>
      </w:r>
    </w:p>
    <w:p w14:paraId="58B79440" w14:textId="77777777" w:rsidR="00236B8E" w:rsidRPr="00D7162C" w:rsidRDefault="00236B8E" w:rsidP="00D7162C">
      <w:pPr>
        <w:widowControl w:val="0"/>
        <w:spacing w:before="0" w:after="0" w:line="240" w:lineRule="auto"/>
        <w:ind w:left="360"/>
        <w:rPr>
          <w:rFonts w:ascii="Georgia" w:hAnsi="Georgia"/>
          <w:sz w:val="22"/>
        </w:rPr>
      </w:pPr>
    </w:p>
    <w:p w14:paraId="15BF3CCF" w14:textId="1B7EED3D" w:rsidR="00236B8E" w:rsidRPr="00D7162C" w:rsidRDefault="00236B8E" w:rsidP="00D7162C">
      <w:pPr>
        <w:tabs>
          <w:tab w:val="left" w:pos="1918"/>
        </w:tabs>
        <w:autoSpaceDE w:val="0"/>
        <w:autoSpaceDN w:val="0"/>
        <w:adjustRightInd w:val="0"/>
        <w:spacing w:before="0" w:after="0" w:line="240" w:lineRule="auto"/>
        <w:rPr>
          <w:rFonts w:ascii="Georgia" w:hAnsi="Georgia"/>
          <w:b/>
          <w:sz w:val="22"/>
        </w:rPr>
      </w:pPr>
      <w:r w:rsidRPr="00D7162C">
        <w:rPr>
          <w:rFonts w:ascii="Georgia" w:hAnsi="Georgia"/>
          <w:b/>
          <w:sz w:val="22"/>
        </w:rPr>
        <w:t>Objednatel</w:t>
      </w:r>
      <w:r w:rsidRPr="00D7162C">
        <w:rPr>
          <w:rFonts w:ascii="Georgia" w:hAnsi="Georgia"/>
          <w:sz w:val="22"/>
        </w:rPr>
        <w:t>:</w:t>
      </w:r>
      <w:r w:rsidRPr="00D7162C">
        <w:rPr>
          <w:rFonts w:ascii="Georgia" w:hAnsi="Georgia"/>
          <w:b/>
          <w:sz w:val="22"/>
        </w:rPr>
        <w:tab/>
      </w:r>
      <w:r w:rsidR="005B32C7" w:rsidRPr="00D7162C">
        <w:rPr>
          <w:rFonts w:ascii="Georgia" w:hAnsi="Georgia"/>
          <w:b/>
          <w:sz w:val="22"/>
        </w:rPr>
        <w:t xml:space="preserve">Národní zemědělské muzeum, </w:t>
      </w:r>
      <w:proofErr w:type="spellStart"/>
      <w:proofErr w:type="gramStart"/>
      <w:r w:rsidR="005B32C7" w:rsidRPr="00D7162C">
        <w:rPr>
          <w:rFonts w:ascii="Georgia" w:hAnsi="Georgia"/>
          <w:b/>
          <w:sz w:val="22"/>
        </w:rPr>
        <w:t>s.p.</w:t>
      </w:r>
      <w:proofErr w:type="gramEnd"/>
      <w:r w:rsidR="005B32C7" w:rsidRPr="00D7162C">
        <w:rPr>
          <w:rFonts w:ascii="Georgia" w:hAnsi="Georgia"/>
          <w:b/>
          <w:sz w:val="22"/>
        </w:rPr>
        <w:t>o</w:t>
      </w:r>
      <w:proofErr w:type="spellEnd"/>
      <w:r w:rsidR="005B32C7" w:rsidRPr="00D7162C">
        <w:rPr>
          <w:rFonts w:ascii="Georgia" w:hAnsi="Georgia"/>
          <w:b/>
          <w:sz w:val="22"/>
        </w:rPr>
        <w:t>.</w:t>
      </w:r>
      <w:r w:rsidR="0020701F" w:rsidRPr="003C7174">
        <w:rPr>
          <w:rFonts w:ascii="Georgia" w:hAnsi="Georgia" w:cs="Arial"/>
          <w:b/>
          <w:sz w:val="22"/>
          <w:szCs w:val="22"/>
        </w:rPr>
        <w:t xml:space="preserve"> (zkr. „NZM“)</w:t>
      </w:r>
    </w:p>
    <w:p w14:paraId="648C97B4" w14:textId="50CD15CC" w:rsidR="00236B8E" w:rsidRPr="00D7162C" w:rsidRDefault="00A836BA" w:rsidP="00D7162C">
      <w:pPr>
        <w:tabs>
          <w:tab w:val="left" w:pos="1918"/>
        </w:tabs>
        <w:autoSpaceDE w:val="0"/>
        <w:autoSpaceDN w:val="0"/>
        <w:adjustRightInd w:val="0"/>
        <w:spacing w:before="0" w:after="0" w:line="240" w:lineRule="auto"/>
        <w:rPr>
          <w:rFonts w:ascii="Georgia" w:hAnsi="Georgia"/>
          <w:sz w:val="22"/>
        </w:rPr>
      </w:pPr>
      <w:r w:rsidRPr="003C7174">
        <w:rPr>
          <w:rFonts w:ascii="Georgia" w:hAnsi="Georgia" w:cs="Arial"/>
          <w:sz w:val="22"/>
          <w:szCs w:val="22"/>
        </w:rPr>
        <w:t>s</w:t>
      </w:r>
      <w:r w:rsidR="00236B8E" w:rsidRPr="003C7174">
        <w:rPr>
          <w:rFonts w:ascii="Georgia" w:hAnsi="Georgia" w:cs="Arial"/>
          <w:sz w:val="22"/>
          <w:szCs w:val="22"/>
        </w:rPr>
        <w:t>e</w:t>
      </w:r>
      <w:r w:rsidR="00236B8E" w:rsidRPr="00D7162C">
        <w:rPr>
          <w:rFonts w:ascii="Georgia" w:hAnsi="Georgia"/>
          <w:sz w:val="22"/>
        </w:rPr>
        <w:t xml:space="preserve"> sídlem:</w:t>
      </w:r>
      <w:r w:rsidR="00236B8E" w:rsidRPr="00D7162C">
        <w:rPr>
          <w:rFonts w:ascii="Georgia" w:hAnsi="Georgia"/>
          <w:sz w:val="22"/>
        </w:rPr>
        <w:tab/>
      </w:r>
      <w:r w:rsidR="005B32C7" w:rsidRPr="00D7162C">
        <w:rPr>
          <w:rFonts w:ascii="Georgia" w:hAnsi="Georgia"/>
          <w:sz w:val="22"/>
        </w:rPr>
        <w:t xml:space="preserve">Kostelní </w:t>
      </w:r>
      <w:r w:rsidR="0020701F" w:rsidRPr="003C7174">
        <w:rPr>
          <w:rFonts w:ascii="Georgia" w:hAnsi="Georgia" w:cs="Arial"/>
          <w:sz w:val="22"/>
          <w:szCs w:val="22"/>
        </w:rPr>
        <w:t>1300/</w:t>
      </w:r>
      <w:r w:rsidR="005B32C7" w:rsidRPr="00D7162C">
        <w:rPr>
          <w:rFonts w:ascii="Georgia" w:hAnsi="Georgia"/>
          <w:sz w:val="22"/>
        </w:rPr>
        <w:t>44, 170 00 Praha 7</w:t>
      </w:r>
      <w:r w:rsidR="0020701F" w:rsidRPr="003C7174">
        <w:rPr>
          <w:rFonts w:ascii="Georgia" w:hAnsi="Georgia" w:cs="Arial"/>
          <w:sz w:val="22"/>
          <w:szCs w:val="22"/>
        </w:rPr>
        <w:t xml:space="preserve"> </w:t>
      </w:r>
      <w:r w:rsidR="003C7174" w:rsidRPr="003C7174">
        <w:rPr>
          <w:rFonts w:ascii="Georgia" w:hAnsi="Georgia" w:cs="Arial"/>
          <w:sz w:val="22"/>
          <w:szCs w:val="22"/>
        </w:rPr>
        <w:t>–</w:t>
      </w:r>
      <w:r w:rsidR="0020701F" w:rsidRPr="003C7174">
        <w:rPr>
          <w:rFonts w:ascii="Georgia" w:hAnsi="Georgia" w:cs="Arial"/>
          <w:sz w:val="22"/>
          <w:szCs w:val="22"/>
        </w:rPr>
        <w:t xml:space="preserve"> Holešovice</w:t>
      </w:r>
    </w:p>
    <w:p w14:paraId="00A4D1AD" w14:textId="713A0E1E" w:rsidR="00236B8E" w:rsidRPr="00D7162C" w:rsidRDefault="00236B8E" w:rsidP="00D7162C">
      <w:pPr>
        <w:tabs>
          <w:tab w:val="left" w:pos="1918"/>
        </w:tabs>
        <w:autoSpaceDE w:val="0"/>
        <w:autoSpaceDN w:val="0"/>
        <w:adjustRightInd w:val="0"/>
        <w:spacing w:before="0" w:after="0" w:line="240" w:lineRule="auto"/>
        <w:rPr>
          <w:rFonts w:ascii="Georgia" w:hAnsi="Georgia"/>
          <w:sz w:val="22"/>
        </w:rPr>
      </w:pPr>
      <w:r w:rsidRPr="00D7162C">
        <w:rPr>
          <w:rFonts w:ascii="Georgia" w:hAnsi="Georgia"/>
          <w:sz w:val="22"/>
        </w:rPr>
        <w:t xml:space="preserve">IČO: </w:t>
      </w:r>
      <w:r w:rsidRPr="00D7162C">
        <w:rPr>
          <w:rFonts w:ascii="Georgia" w:hAnsi="Georgia"/>
          <w:sz w:val="22"/>
        </w:rPr>
        <w:tab/>
      </w:r>
      <w:r w:rsidR="005B32C7" w:rsidRPr="003C7174">
        <w:rPr>
          <w:rFonts w:ascii="Georgia" w:hAnsi="Georgia"/>
          <w:sz w:val="22"/>
          <w:szCs w:val="22"/>
        </w:rPr>
        <w:t>750</w:t>
      </w:r>
      <w:r w:rsidR="00A836BA" w:rsidRPr="003C7174">
        <w:rPr>
          <w:rFonts w:ascii="Georgia" w:hAnsi="Georgia"/>
          <w:sz w:val="22"/>
          <w:szCs w:val="22"/>
        </w:rPr>
        <w:t> </w:t>
      </w:r>
      <w:r w:rsidR="005B32C7" w:rsidRPr="003C7174">
        <w:rPr>
          <w:rFonts w:ascii="Georgia" w:hAnsi="Georgia"/>
          <w:sz w:val="22"/>
          <w:szCs w:val="22"/>
        </w:rPr>
        <w:t>75</w:t>
      </w:r>
      <w:r w:rsidR="00A836BA" w:rsidRPr="003C7174">
        <w:rPr>
          <w:rFonts w:ascii="Georgia" w:hAnsi="Georgia"/>
          <w:sz w:val="22"/>
          <w:szCs w:val="22"/>
        </w:rPr>
        <w:t> </w:t>
      </w:r>
      <w:r w:rsidR="005B32C7" w:rsidRPr="003C7174">
        <w:rPr>
          <w:rFonts w:ascii="Georgia" w:hAnsi="Georgia"/>
          <w:sz w:val="22"/>
          <w:szCs w:val="22"/>
        </w:rPr>
        <w:t>741</w:t>
      </w:r>
    </w:p>
    <w:p w14:paraId="4E0C81EF" w14:textId="5B3C8E5B" w:rsidR="00236B8E" w:rsidRPr="00D7162C" w:rsidRDefault="00236B8E" w:rsidP="00D7162C">
      <w:pPr>
        <w:tabs>
          <w:tab w:val="left" w:pos="1918"/>
        </w:tabs>
        <w:autoSpaceDE w:val="0"/>
        <w:autoSpaceDN w:val="0"/>
        <w:adjustRightInd w:val="0"/>
        <w:spacing w:before="0" w:after="0" w:line="240" w:lineRule="auto"/>
        <w:rPr>
          <w:rFonts w:ascii="Georgia" w:hAnsi="Georgia"/>
          <w:sz w:val="22"/>
        </w:rPr>
      </w:pPr>
      <w:r w:rsidRPr="00D7162C">
        <w:rPr>
          <w:rFonts w:ascii="Georgia" w:hAnsi="Georgia"/>
          <w:sz w:val="22"/>
        </w:rPr>
        <w:t xml:space="preserve">DIČ: </w:t>
      </w:r>
      <w:r w:rsidRPr="00D7162C">
        <w:rPr>
          <w:rFonts w:ascii="Georgia" w:hAnsi="Georgia"/>
          <w:sz w:val="22"/>
        </w:rPr>
        <w:tab/>
      </w:r>
      <w:r w:rsidR="005B32C7" w:rsidRPr="00D7162C">
        <w:rPr>
          <w:rFonts w:ascii="Georgia" w:hAnsi="Georgia"/>
          <w:sz w:val="22"/>
        </w:rPr>
        <w:t>CZ75075741</w:t>
      </w:r>
    </w:p>
    <w:p w14:paraId="50E18E7B" w14:textId="2AA90DD0" w:rsidR="001457F7" w:rsidRPr="00D7162C" w:rsidRDefault="001457F7" w:rsidP="00D7162C">
      <w:pPr>
        <w:tabs>
          <w:tab w:val="left" w:pos="1918"/>
        </w:tabs>
        <w:autoSpaceDE w:val="0"/>
        <w:autoSpaceDN w:val="0"/>
        <w:adjustRightInd w:val="0"/>
        <w:spacing w:before="0" w:after="0" w:line="240" w:lineRule="auto"/>
        <w:rPr>
          <w:rFonts w:ascii="Georgia" w:hAnsi="Georgia"/>
          <w:color w:val="000000"/>
          <w:sz w:val="22"/>
        </w:rPr>
      </w:pPr>
      <w:r w:rsidRPr="00D7162C">
        <w:rPr>
          <w:rFonts w:ascii="Georgia" w:hAnsi="Georgia"/>
          <w:color w:val="000000"/>
          <w:sz w:val="22"/>
        </w:rPr>
        <w:t>Bankovní spojení:</w:t>
      </w:r>
      <w:r w:rsidRPr="003C7174">
        <w:rPr>
          <w:rFonts w:ascii="Georgia" w:hAnsi="Georgia" w:cs="Calibri"/>
          <w:bCs/>
          <w:color w:val="000000"/>
          <w:sz w:val="22"/>
          <w:szCs w:val="22"/>
        </w:rPr>
        <w:tab/>
      </w:r>
      <w:proofErr w:type="spellStart"/>
      <w:r w:rsidR="003C0ED8">
        <w:rPr>
          <w:rFonts w:ascii="Georgia" w:hAnsi="Georgia" w:cs="Calibri"/>
          <w:bCs/>
          <w:color w:val="000000"/>
          <w:sz w:val="22"/>
          <w:szCs w:val="22"/>
        </w:rPr>
        <w:t>xxx</w:t>
      </w:r>
      <w:proofErr w:type="spellEnd"/>
    </w:p>
    <w:p w14:paraId="7823F61F" w14:textId="01EAF4A3" w:rsidR="001457F7" w:rsidRPr="00D7162C" w:rsidRDefault="001457F7" w:rsidP="00D7162C">
      <w:pPr>
        <w:tabs>
          <w:tab w:val="left" w:pos="1918"/>
        </w:tabs>
        <w:autoSpaceDE w:val="0"/>
        <w:autoSpaceDN w:val="0"/>
        <w:adjustRightInd w:val="0"/>
        <w:spacing w:before="0" w:after="0" w:line="240" w:lineRule="auto"/>
        <w:rPr>
          <w:rFonts w:ascii="Georgia" w:hAnsi="Georgia"/>
          <w:sz w:val="22"/>
        </w:rPr>
      </w:pPr>
      <w:r w:rsidRPr="00D7162C">
        <w:rPr>
          <w:rFonts w:ascii="Georgia" w:hAnsi="Georgia"/>
          <w:sz w:val="22"/>
        </w:rPr>
        <w:t xml:space="preserve">Číslo účtu: </w:t>
      </w:r>
      <w:r w:rsidRPr="00D7162C">
        <w:rPr>
          <w:rFonts w:ascii="Georgia" w:hAnsi="Georgia"/>
          <w:sz w:val="22"/>
        </w:rPr>
        <w:tab/>
      </w:r>
      <w:proofErr w:type="spellStart"/>
      <w:r w:rsidR="003C0ED8">
        <w:rPr>
          <w:rFonts w:ascii="Georgia" w:hAnsi="Georgia" w:cs="Calibri"/>
          <w:bCs/>
          <w:color w:val="000000"/>
          <w:sz w:val="22"/>
          <w:szCs w:val="22"/>
        </w:rPr>
        <w:t>xxx</w:t>
      </w:r>
      <w:proofErr w:type="spellEnd"/>
    </w:p>
    <w:p w14:paraId="16A6039E" w14:textId="567D639D" w:rsidR="00236B8E" w:rsidRPr="00D7162C" w:rsidRDefault="00236B8E" w:rsidP="00D7162C">
      <w:pPr>
        <w:tabs>
          <w:tab w:val="left" w:pos="1918"/>
        </w:tabs>
        <w:autoSpaceDE w:val="0"/>
        <w:autoSpaceDN w:val="0"/>
        <w:adjustRightInd w:val="0"/>
        <w:spacing w:before="0" w:after="0" w:line="240" w:lineRule="auto"/>
        <w:rPr>
          <w:rFonts w:ascii="Georgia" w:hAnsi="Georgia"/>
          <w:sz w:val="22"/>
        </w:rPr>
      </w:pPr>
      <w:r w:rsidRPr="00D7162C">
        <w:rPr>
          <w:rFonts w:ascii="Georgia" w:hAnsi="Georgia"/>
          <w:sz w:val="22"/>
        </w:rPr>
        <w:t>Zastoupená:</w:t>
      </w:r>
      <w:r w:rsidRPr="00D7162C">
        <w:rPr>
          <w:rFonts w:ascii="Georgia" w:hAnsi="Georgia"/>
          <w:sz w:val="22"/>
        </w:rPr>
        <w:tab/>
      </w:r>
      <w:r w:rsidR="005B32C7" w:rsidRPr="00D7162C">
        <w:rPr>
          <w:rFonts w:ascii="Georgia" w:hAnsi="Georgia"/>
          <w:sz w:val="22"/>
        </w:rPr>
        <w:t xml:space="preserve">doc. Ing. </w:t>
      </w:r>
      <w:r w:rsidR="005B32C7" w:rsidRPr="003C7174">
        <w:rPr>
          <w:rFonts w:ascii="Georgia" w:hAnsi="Georgia" w:cs="Arial"/>
          <w:sz w:val="22"/>
          <w:szCs w:val="22"/>
        </w:rPr>
        <w:t>Milan</w:t>
      </w:r>
      <w:r w:rsidR="003C7174" w:rsidRPr="003C7174">
        <w:rPr>
          <w:rFonts w:ascii="Georgia" w:hAnsi="Georgia" w:cs="Arial"/>
          <w:sz w:val="22"/>
          <w:szCs w:val="22"/>
        </w:rPr>
        <w:t>em</w:t>
      </w:r>
      <w:r w:rsidR="005B32C7" w:rsidRPr="003C7174">
        <w:rPr>
          <w:rFonts w:ascii="Georgia" w:hAnsi="Georgia" w:cs="Arial"/>
          <w:sz w:val="22"/>
          <w:szCs w:val="22"/>
        </w:rPr>
        <w:t xml:space="preserve"> Jan</w:t>
      </w:r>
      <w:r w:rsidR="003C7174" w:rsidRPr="003C7174">
        <w:rPr>
          <w:rFonts w:ascii="Georgia" w:hAnsi="Georgia" w:cs="Arial"/>
          <w:sz w:val="22"/>
          <w:szCs w:val="22"/>
        </w:rPr>
        <w:t>em</w:t>
      </w:r>
      <w:r w:rsidR="005B32C7" w:rsidRPr="003C7174">
        <w:rPr>
          <w:rFonts w:ascii="Georgia" w:hAnsi="Georgia" w:cs="Arial"/>
          <w:sz w:val="22"/>
          <w:szCs w:val="22"/>
        </w:rPr>
        <w:t xml:space="preserve"> Půčk</w:t>
      </w:r>
      <w:r w:rsidR="003C7174" w:rsidRPr="003C7174">
        <w:rPr>
          <w:rFonts w:ascii="Georgia" w:hAnsi="Georgia" w:cs="Arial"/>
          <w:sz w:val="22"/>
          <w:szCs w:val="22"/>
        </w:rPr>
        <w:t>em</w:t>
      </w:r>
      <w:r w:rsidR="005B32C7" w:rsidRPr="00D7162C">
        <w:rPr>
          <w:rFonts w:ascii="Georgia" w:hAnsi="Georgia"/>
          <w:sz w:val="22"/>
        </w:rPr>
        <w:t>, MBA, Ph.D., generálním ředitelem</w:t>
      </w:r>
    </w:p>
    <w:p w14:paraId="79E57DB7" w14:textId="42ACF3A0" w:rsidR="00223AFE" w:rsidRPr="003C7174" w:rsidRDefault="00223AFE" w:rsidP="00223AFE">
      <w:pPr>
        <w:tabs>
          <w:tab w:val="left" w:pos="4395"/>
        </w:tabs>
        <w:autoSpaceDE w:val="0"/>
        <w:autoSpaceDN w:val="0"/>
        <w:adjustRightInd w:val="0"/>
        <w:spacing w:before="0" w:after="0" w:line="240" w:lineRule="auto"/>
        <w:rPr>
          <w:rFonts w:ascii="Georgia" w:hAnsi="Georgia" w:cs="Arial"/>
          <w:sz w:val="22"/>
          <w:szCs w:val="22"/>
        </w:rPr>
      </w:pPr>
      <w:r w:rsidRPr="003C7174">
        <w:rPr>
          <w:rFonts w:ascii="Georgia" w:hAnsi="Georgia" w:cs="Arial"/>
          <w:sz w:val="22"/>
          <w:szCs w:val="22"/>
        </w:rPr>
        <w:t xml:space="preserve">Oprávněný jednat ve věci smlouvy: </w:t>
      </w:r>
      <w:r w:rsidRPr="003C7174">
        <w:rPr>
          <w:rFonts w:ascii="Georgia" w:hAnsi="Georgia" w:cs="Arial"/>
          <w:sz w:val="22"/>
          <w:szCs w:val="22"/>
        </w:rPr>
        <w:tab/>
      </w:r>
      <w:proofErr w:type="spellStart"/>
      <w:r w:rsidR="003C0ED8">
        <w:rPr>
          <w:rFonts w:ascii="Georgia" w:hAnsi="Georgia" w:cs="Arial"/>
          <w:sz w:val="22"/>
          <w:szCs w:val="22"/>
        </w:rPr>
        <w:t>xxx</w:t>
      </w:r>
      <w:proofErr w:type="spellEnd"/>
    </w:p>
    <w:p w14:paraId="2FE5040F" w14:textId="714049FB" w:rsidR="00F2442A" w:rsidRPr="003C7174" w:rsidRDefault="00223AFE" w:rsidP="003C0ED8">
      <w:pPr>
        <w:tabs>
          <w:tab w:val="left" w:pos="4395"/>
        </w:tabs>
        <w:autoSpaceDE w:val="0"/>
        <w:autoSpaceDN w:val="0"/>
        <w:adjustRightInd w:val="0"/>
        <w:spacing w:before="0" w:after="0" w:line="240" w:lineRule="auto"/>
        <w:jc w:val="left"/>
        <w:rPr>
          <w:rFonts w:ascii="Georgia" w:hAnsi="Georgia" w:cs="Arial"/>
          <w:sz w:val="22"/>
          <w:szCs w:val="22"/>
        </w:rPr>
      </w:pPr>
      <w:r w:rsidRPr="003C7174">
        <w:rPr>
          <w:rFonts w:ascii="Georgia" w:hAnsi="Georgia" w:cs="Arial"/>
          <w:sz w:val="22"/>
          <w:szCs w:val="22"/>
        </w:rPr>
        <w:t>Oprávnění jednat ve věcech technických:</w:t>
      </w:r>
      <w:r w:rsidRPr="003C7174">
        <w:rPr>
          <w:rFonts w:ascii="Georgia" w:hAnsi="Georgia" w:cs="Arial"/>
          <w:sz w:val="22"/>
          <w:szCs w:val="22"/>
        </w:rPr>
        <w:tab/>
      </w:r>
      <w:proofErr w:type="spellStart"/>
      <w:r w:rsidR="003C0ED8">
        <w:rPr>
          <w:rFonts w:ascii="Georgia" w:hAnsi="Georgia" w:cs="Arial"/>
          <w:sz w:val="22"/>
          <w:szCs w:val="22"/>
        </w:rPr>
        <w:t>xxx</w:t>
      </w:r>
      <w:proofErr w:type="spellEnd"/>
    </w:p>
    <w:p w14:paraId="4C3002DE" w14:textId="77777777" w:rsidR="00236B8E" w:rsidRPr="00D7162C" w:rsidRDefault="00236B8E" w:rsidP="00D7162C">
      <w:pPr>
        <w:widowControl w:val="0"/>
        <w:spacing w:before="0" w:after="0" w:line="240" w:lineRule="auto"/>
        <w:ind w:left="360"/>
        <w:rPr>
          <w:rFonts w:ascii="Georgia" w:hAnsi="Georgia"/>
          <w:sz w:val="22"/>
        </w:rPr>
      </w:pPr>
    </w:p>
    <w:p w14:paraId="68EACB39" w14:textId="77777777" w:rsidR="00236B8E" w:rsidRPr="00D7162C" w:rsidRDefault="00236B8E" w:rsidP="00236B8E">
      <w:pPr>
        <w:autoSpaceDE w:val="0"/>
        <w:autoSpaceDN w:val="0"/>
        <w:adjustRightInd w:val="0"/>
        <w:spacing w:before="0" w:after="0" w:line="240" w:lineRule="auto"/>
        <w:rPr>
          <w:rFonts w:ascii="Georgia" w:hAnsi="Georgia"/>
          <w:sz w:val="22"/>
        </w:rPr>
      </w:pPr>
      <w:r w:rsidRPr="00D7162C">
        <w:rPr>
          <w:rFonts w:ascii="Georgia" w:hAnsi="Georgia"/>
          <w:sz w:val="22"/>
        </w:rPr>
        <w:t>(dále jen "</w:t>
      </w:r>
      <w:r w:rsidRPr="00D7162C">
        <w:rPr>
          <w:rFonts w:ascii="Georgia" w:hAnsi="Georgia"/>
          <w:b/>
          <w:sz w:val="22"/>
        </w:rPr>
        <w:t>objednatel</w:t>
      </w:r>
      <w:r w:rsidRPr="00D7162C">
        <w:rPr>
          <w:rFonts w:ascii="Georgia" w:hAnsi="Georgia"/>
          <w:sz w:val="22"/>
        </w:rPr>
        <w:t>")</w:t>
      </w:r>
    </w:p>
    <w:p w14:paraId="12833BFA" w14:textId="77777777" w:rsidR="00236B8E" w:rsidRPr="00D7162C" w:rsidRDefault="00236B8E" w:rsidP="00D7162C">
      <w:pPr>
        <w:widowControl w:val="0"/>
        <w:spacing w:before="0" w:after="0" w:line="240" w:lineRule="auto"/>
        <w:ind w:left="360"/>
        <w:rPr>
          <w:rFonts w:ascii="Georgia" w:hAnsi="Georgia"/>
          <w:sz w:val="22"/>
        </w:rPr>
      </w:pPr>
    </w:p>
    <w:p w14:paraId="4FA0995F" w14:textId="77777777" w:rsidR="00236B8E" w:rsidRPr="00D7162C" w:rsidRDefault="00236B8E" w:rsidP="00236B8E">
      <w:pPr>
        <w:autoSpaceDE w:val="0"/>
        <w:autoSpaceDN w:val="0"/>
        <w:adjustRightInd w:val="0"/>
        <w:spacing w:before="0" w:after="0" w:line="240" w:lineRule="auto"/>
        <w:rPr>
          <w:rFonts w:ascii="Georgia" w:hAnsi="Georgia"/>
          <w:sz w:val="22"/>
        </w:rPr>
      </w:pPr>
      <w:r w:rsidRPr="00D7162C">
        <w:rPr>
          <w:rFonts w:ascii="Georgia" w:hAnsi="Georgia"/>
          <w:sz w:val="22"/>
        </w:rPr>
        <w:t>a</w:t>
      </w:r>
    </w:p>
    <w:p w14:paraId="5F28AA26" w14:textId="77777777" w:rsidR="00236B8E" w:rsidRPr="00D7162C" w:rsidRDefault="00236B8E" w:rsidP="00D7162C">
      <w:pPr>
        <w:widowControl w:val="0"/>
        <w:spacing w:before="0" w:after="0" w:line="240" w:lineRule="auto"/>
        <w:ind w:left="360"/>
        <w:rPr>
          <w:rFonts w:ascii="Georgia" w:hAnsi="Georgia"/>
          <w:sz w:val="22"/>
        </w:rPr>
      </w:pPr>
    </w:p>
    <w:p w14:paraId="36146F70" w14:textId="54276E8A" w:rsidR="00236B8E" w:rsidRPr="00D7162C" w:rsidRDefault="00236B8E" w:rsidP="00D7162C">
      <w:pPr>
        <w:tabs>
          <w:tab w:val="left" w:pos="1960"/>
        </w:tabs>
        <w:autoSpaceDE w:val="0"/>
        <w:autoSpaceDN w:val="0"/>
        <w:adjustRightInd w:val="0"/>
        <w:spacing w:before="0" w:after="0" w:line="240" w:lineRule="auto"/>
        <w:rPr>
          <w:rFonts w:ascii="Georgia" w:hAnsi="Georgia"/>
          <w:sz w:val="22"/>
        </w:rPr>
      </w:pPr>
      <w:r w:rsidRPr="00D7162C">
        <w:rPr>
          <w:rFonts w:ascii="Georgia" w:hAnsi="Georgia"/>
          <w:b/>
          <w:sz w:val="22"/>
        </w:rPr>
        <w:t>Zhotovitel</w:t>
      </w:r>
      <w:r w:rsidRPr="00D7162C">
        <w:rPr>
          <w:rFonts w:ascii="Georgia" w:hAnsi="Georgia"/>
          <w:sz w:val="22"/>
        </w:rPr>
        <w:t>:</w:t>
      </w:r>
      <w:r w:rsidRPr="00D7162C">
        <w:rPr>
          <w:rFonts w:ascii="Georgia" w:hAnsi="Georgia"/>
          <w:sz w:val="22"/>
        </w:rPr>
        <w:tab/>
      </w:r>
      <w:r w:rsidR="004D15FE" w:rsidRPr="004D15FE">
        <w:rPr>
          <w:rFonts w:ascii="Georgia" w:hAnsi="Georgia"/>
          <w:b/>
          <w:sz w:val="22"/>
        </w:rPr>
        <w:t>Realitní a stavební společnost s.r.o.</w:t>
      </w:r>
    </w:p>
    <w:p w14:paraId="5DB5DB11" w14:textId="77777777" w:rsidR="00625295" w:rsidRDefault="00A836BA" w:rsidP="00D7162C">
      <w:pPr>
        <w:tabs>
          <w:tab w:val="left" w:pos="1960"/>
        </w:tabs>
        <w:autoSpaceDE w:val="0"/>
        <w:autoSpaceDN w:val="0"/>
        <w:adjustRightInd w:val="0"/>
        <w:spacing w:before="0" w:after="0" w:line="240" w:lineRule="auto"/>
        <w:rPr>
          <w:rFonts w:ascii="Georgia" w:hAnsi="Georgia"/>
          <w:b/>
          <w:sz w:val="22"/>
        </w:rPr>
      </w:pPr>
      <w:r w:rsidRPr="003C7174">
        <w:rPr>
          <w:rFonts w:ascii="Georgia" w:hAnsi="Georgia" w:cs="Arial"/>
          <w:sz w:val="22"/>
          <w:szCs w:val="22"/>
        </w:rPr>
        <w:t>s</w:t>
      </w:r>
      <w:r w:rsidR="00236B8E" w:rsidRPr="003C7174">
        <w:rPr>
          <w:rFonts w:ascii="Georgia" w:hAnsi="Georgia" w:cs="Arial"/>
          <w:sz w:val="22"/>
          <w:szCs w:val="22"/>
        </w:rPr>
        <w:t>e</w:t>
      </w:r>
      <w:r w:rsidR="00236B8E" w:rsidRPr="00D7162C">
        <w:rPr>
          <w:rFonts w:ascii="Georgia" w:hAnsi="Georgia"/>
          <w:sz w:val="22"/>
        </w:rPr>
        <w:t xml:space="preserve"> sídlem: </w:t>
      </w:r>
      <w:r w:rsidR="00236B8E" w:rsidRPr="00D7162C">
        <w:rPr>
          <w:rFonts w:ascii="Georgia" w:hAnsi="Georgia"/>
          <w:sz w:val="22"/>
        </w:rPr>
        <w:tab/>
      </w:r>
      <w:r w:rsidR="00684637" w:rsidRPr="00684637">
        <w:rPr>
          <w:rFonts w:ascii="Georgia" w:hAnsi="Georgia"/>
          <w:b/>
          <w:sz w:val="22"/>
        </w:rPr>
        <w:t xml:space="preserve">Fantova 693/45, Obřany, 614 00 Brno </w:t>
      </w:r>
    </w:p>
    <w:p w14:paraId="363FE11D" w14:textId="24A20EB8" w:rsidR="00236B8E" w:rsidRPr="00D7162C" w:rsidRDefault="00236B8E" w:rsidP="00D7162C">
      <w:pPr>
        <w:tabs>
          <w:tab w:val="left" w:pos="1960"/>
        </w:tabs>
        <w:autoSpaceDE w:val="0"/>
        <w:autoSpaceDN w:val="0"/>
        <w:adjustRightInd w:val="0"/>
        <w:spacing w:before="0" w:after="0" w:line="240" w:lineRule="auto"/>
        <w:rPr>
          <w:rFonts w:ascii="Georgia" w:hAnsi="Georgia"/>
          <w:sz w:val="22"/>
        </w:rPr>
      </w:pPr>
      <w:r w:rsidRPr="00D7162C">
        <w:rPr>
          <w:rFonts w:ascii="Georgia" w:hAnsi="Georgia"/>
          <w:sz w:val="22"/>
        </w:rPr>
        <w:t xml:space="preserve">IČO: </w:t>
      </w:r>
      <w:r w:rsidRPr="00D7162C">
        <w:rPr>
          <w:rFonts w:ascii="Georgia" w:hAnsi="Georgia"/>
          <w:sz w:val="22"/>
        </w:rPr>
        <w:tab/>
      </w:r>
      <w:r w:rsidR="00684637" w:rsidRPr="00684637">
        <w:rPr>
          <w:rFonts w:ascii="Georgia" w:hAnsi="Georgia"/>
          <w:b/>
          <w:sz w:val="22"/>
        </w:rPr>
        <w:t>41432037</w:t>
      </w:r>
    </w:p>
    <w:p w14:paraId="4BABF345" w14:textId="5EBD94B8" w:rsidR="00236B8E" w:rsidRPr="00D7162C" w:rsidRDefault="00236B8E" w:rsidP="00684637">
      <w:pPr>
        <w:tabs>
          <w:tab w:val="left" w:pos="1960"/>
        </w:tabs>
        <w:autoSpaceDE w:val="0"/>
        <w:autoSpaceDN w:val="0"/>
        <w:adjustRightInd w:val="0"/>
        <w:spacing w:before="0" w:after="0" w:line="240" w:lineRule="auto"/>
        <w:rPr>
          <w:rFonts w:ascii="Georgia" w:hAnsi="Georgia"/>
          <w:sz w:val="22"/>
        </w:rPr>
      </w:pPr>
      <w:r w:rsidRPr="00D7162C">
        <w:rPr>
          <w:rFonts w:ascii="Georgia" w:hAnsi="Georgia"/>
          <w:sz w:val="22"/>
        </w:rPr>
        <w:t xml:space="preserve">DIČ: </w:t>
      </w:r>
      <w:r w:rsidRPr="00D7162C">
        <w:rPr>
          <w:rFonts w:ascii="Georgia" w:hAnsi="Georgia"/>
          <w:sz w:val="22"/>
        </w:rPr>
        <w:tab/>
      </w:r>
      <w:r w:rsidR="00684637">
        <w:rPr>
          <w:rFonts w:ascii="Georgia" w:hAnsi="Georgia"/>
          <w:b/>
          <w:sz w:val="22"/>
        </w:rPr>
        <w:t>CZ</w:t>
      </w:r>
      <w:r w:rsidR="00684637" w:rsidRPr="00684637">
        <w:rPr>
          <w:rFonts w:ascii="Georgia" w:hAnsi="Georgia"/>
          <w:b/>
          <w:sz w:val="22"/>
        </w:rPr>
        <w:t>41432037</w:t>
      </w:r>
    </w:p>
    <w:p w14:paraId="1EA080D3" w14:textId="0C5C994F" w:rsidR="00236B8E" w:rsidRPr="00D7162C" w:rsidRDefault="00236B8E" w:rsidP="00D7162C">
      <w:pPr>
        <w:tabs>
          <w:tab w:val="left" w:pos="1960"/>
        </w:tabs>
        <w:autoSpaceDE w:val="0"/>
        <w:autoSpaceDN w:val="0"/>
        <w:adjustRightInd w:val="0"/>
        <w:spacing w:before="0" w:after="0" w:line="240" w:lineRule="auto"/>
        <w:rPr>
          <w:rFonts w:ascii="Georgia" w:hAnsi="Georgia"/>
          <w:sz w:val="22"/>
        </w:rPr>
      </w:pPr>
      <w:r w:rsidRPr="00D7162C">
        <w:rPr>
          <w:rFonts w:ascii="Georgia" w:hAnsi="Georgia"/>
          <w:sz w:val="22"/>
        </w:rPr>
        <w:t>Zastoupený</w:t>
      </w:r>
      <w:r w:rsidR="003C7174" w:rsidRPr="003C7174">
        <w:rPr>
          <w:rFonts w:ascii="Georgia" w:hAnsi="Georgia" w:cs="Arial"/>
          <w:sz w:val="22"/>
          <w:szCs w:val="22"/>
        </w:rPr>
        <w:t>/á</w:t>
      </w:r>
      <w:r w:rsidRPr="003C7174">
        <w:rPr>
          <w:rFonts w:ascii="Georgia" w:hAnsi="Georgia" w:cs="Arial"/>
          <w:sz w:val="22"/>
          <w:szCs w:val="22"/>
        </w:rPr>
        <w:t xml:space="preserve">: </w:t>
      </w:r>
      <w:r w:rsidRPr="00D7162C">
        <w:rPr>
          <w:rFonts w:ascii="Georgia" w:hAnsi="Georgia"/>
          <w:sz w:val="22"/>
        </w:rPr>
        <w:tab/>
      </w:r>
      <w:r w:rsidR="00684637">
        <w:rPr>
          <w:rFonts w:ascii="Georgia" w:hAnsi="Georgia"/>
          <w:b/>
          <w:sz w:val="22"/>
        </w:rPr>
        <w:t>Jaroslavem Vaňátkem, jednatelem</w:t>
      </w:r>
    </w:p>
    <w:p w14:paraId="0E7AE191" w14:textId="53060064" w:rsidR="00236B8E" w:rsidRPr="00D7162C" w:rsidRDefault="00236B8E" w:rsidP="00D7162C">
      <w:pPr>
        <w:tabs>
          <w:tab w:val="left" w:pos="1960"/>
        </w:tabs>
        <w:autoSpaceDE w:val="0"/>
        <w:autoSpaceDN w:val="0"/>
        <w:adjustRightInd w:val="0"/>
        <w:spacing w:before="0" w:after="0" w:line="240" w:lineRule="auto"/>
        <w:ind w:left="1960" w:hanging="1960"/>
        <w:jc w:val="left"/>
        <w:rPr>
          <w:rFonts w:ascii="Georgia" w:hAnsi="Georgia"/>
          <w:sz w:val="22"/>
        </w:rPr>
      </w:pPr>
      <w:r w:rsidRPr="00D7162C">
        <w:rPr>
          <w:rFonts w:ascii="Georgia" w:hAnsi="Georgia"/>
          <w:sz w:val="22"/>
        </w:rPr>
        <w:t>Zapsaný</w:t>
      </w:r>
      <w:r w:rsidR="003C7174" w:rsidRPr="003C7174">
        <w:rPr>
          <w:rFonts w:ascii="Georgia" w:hAnsi="Georgia" w:cs="Arial"/>
          <w:sz w:val="22"/>
          <w:szCs w:val="22"/>
        </w:rPr>
        <w:t>/á</w:t>
      </w:r>
      <w:r w:rsidRPr="00D7162C">
        <w:rPr>
          <w:rFonts w:ascii="Georgia" w:hAnsi="Georgia"/>
          <w:sz w:val="22"/>
        </w:rPr>
        <w:t xml:space="preserve"> v obchodní rejstříku vedeném </w:t>
      </w:r>
      <w:r w:rsidR="00684637">
        <w:rPr>
          <w:rFonts w:ascii="Georgia" w:hAnsi="Georgia"/>
          <w:b/>
          <w:sz w:val="22"/>
        </w:rPr>
        <w:t>Krajským soudem</w:t>
      </w:r>
      <w:r w:rsidR="003C7174" w:rsidRPr="003C7174">
        <w:rPr>
          <w:rFonts w:ascii="Georgia" w:hAnsi="Georgia" w:cs="Arial"/>
          <w:b/>
          <w:sz w:val="22"/>
          <w:szCs w:val="22"/>
        </w:rPr>
        <w:br/>
      </w:r>
      <w:r w:rsidRPr="00D7162C">
        <w:rPr>
          <w:rFonts w:ascii="Georgia" w:hAnsi="Georgia"/>
          <w:sz w:val="22"/>
        </w:rPr>
        <w:t>v </w:t>
      </w:r>
      <w:r w:rsidR="00684637">
        <w:rPr>
          <w:rFonts w:ascii="Georgia" w:hAnsi="Georgia"/>
          <w:b/>
          <w:sz w:val="22"/>
        </w:rPr>
        <w:t>Brně</w:t>
      </w:r>
      <w:r w:rsidRPr="00D7162C">
        <w:rPr>
          <w:rFonts w:ascii="Georgia" w:hAnsi="Georgia"/>
          <w:sz w:val="22"/>
        </w:rPr>
        <w:t xml:space="preserve"> oddíl </w:t>
      </w:r>
      <w:r w:rsidR="00684637">
        <w:rPr>
          <w:rFonts w:ascii="Georgia" w:hAnsi="Georgia"/>
          <w:sz w:val="22"/>
        </w:rPr>
        <w:t>C</w:t>
      </w:r>
      <w:r w:rsidRPr="00D7162C">
        <w:rPr>
          <w:rFonts w:ascii="Georgia" w:hAnsi="Georgia"/>
          <w:sz w:val="22"/>
        </w:rPr>
        <w:t xml:space="preserve"> vložka </w:t>
      </w:r>
      <w:r w:rsidR="00684637">
        <w:rPr>
          <w:rFonts w:ascii="Georgia" w:hAnsi="Georgia"/>
          <w:sz w:val="22"/>
        </w:rPr>
        <w:t>90993</w:t>
      </w:r>
    </w:p>
    <w:p w14:paraId="1B2C3306" w14:textId="3A783D77" w:rsidR="00236B8E" w:rsidRPr="003C0ED8" w:rsidRDefault="00236B8E" w:rsidP="00D7162C">
      <w:pPr>
        <w:tabs>
          <w:tab w:val="left" w:pos="1960"/>
        </w:tabs>
        <w:autoSpaceDE w:val="0"/>
        <w:autoSpaceDN w:val="0"/>
        <w:adjustRightInd w:val="0"/>
        <w:spacing w:before="0" w:after="0" w:line="240" w:lineRule="auto"/>
        <w:rPr>
          <w:rFonts w:ascii="Georgia" w:hAnsi="Georgia"/>
          <w:sz w:val="22"/>
        </w:rPr>
      </w:pPr>
      <w:r w:rsidRPr="00D7162C">
        <w:rPr>
          <w:rFonts w:ascii="Georgia" w:hAnsi="Georgia"/>
          <w:sz w:val="22"/>
        </w:rPr>
        <w:t xml:space="preserve">Bankovní spojení: </w:t>
      </w:r>
      <w:r w:rsidRPr="00D7162C">
        <w:rPr>
          <w:rFonts w:ascii="Georgia" w:hAnsi="Georgia"/>
          <w:sz w:val="22"/>
        </w:rPr>
        <w:tab/>
      </w:r>
      <w:proofErr w:type="spellStart"/>
      <w:r w:rsidR="003C0ED8" w:rsidRPr="003C0ED8">
        <w:rPr>
          <w:rFonts w:ascii="Georgia" w:hAnsi="Georgia"/>
          <w:sz w:val="22"/>
        </w:rPr>
        <w:t>xxx</w:t>
      </w:r>
      <w:proofErr w:type="spellEnd"/>
    </w:p>
    <w:p w14:paraId="09AE1B44" w14:textId="774C99ED" w:rsidR="00236B8E" w:rsidRPr="003C0ED8" w:rsidRDefault="00236B8E" w:rsidP="00D7162C">
      <w:pPr>
        <w:tabs>
          <w:tab w:val="left" w:pos="1960"/>
        </w:tabs>
        <w:autoSpaceDE w:val="0"/>
        <w:autoSpaceDN w:val="0"/>
        <w:adjustRightInd w:val="0"/>
        <w:spacing w:before="0" w:after="0" w:line="240" w:lineRule="auto"/>
        <w:rPr>
          <w:rFonts w:ascii="Georgia" w:hAnsi="Georgia"/>
          <w:sz w:val="22"/>
        </w:rPr>
      </w:pPr>
      <w:r w:rsidRPr="003C0ED8">
        <w:rPr>
          <w:rFonts w:ascii="Georgia" w:hAnsi="Georgia"/>
          <w:sz w:val="22"/>
        </w:rPr>
        <w:t xml:space="preserve">Číslo účtu: </w:t>
      </w:r>
      <w:r w:rsidRPr="003C0ED8">
        <w:rPr>
          <w:rFonts w:ascii="Georgia" w:hAnsi="Georgia"/>
          <w:sz w:val="22"/>
        </w:rPr>
        <w:tab/>
      </w:r>
      <w:proofErr w:type="spellStart"/>
      <w:r w:rsidR="003C0ED8" w:rsidRPr="003C0ED8">
        <w:rPr>
          <w:rFonts w:ascii="Georgia" w:hAnsi="Georgia"/>
          <w:sz w:val="22"/>
        </w:rPr>
        <w:t>xxx</w:t>
      </w:r>
      <w:proofErr w:type="spellEnd"/>
    </w:p>
    <w:p w14:paraId="7758A803" w14:textId="77777777" w:rsidR="00236B8E" w:rsidRPr="00D7162C" w:rsidRDefault="00236B8E" w:rsidP="00D7162C">
      <w:pPr>
        <w:widowControl w:val="0"/>
        <w:spacing w:before="0" w:after="0" w:line="240" w:lineRule="auto"/>
        <w:ind w:left="360"/>
        <w:rPr>
          <w:rFonts w:ascii="Georgia" w:hAnsi="Georgia"/>
          <w:sz w:val="22"/>
        </w:rPr>
      </w:pPr>
    </w:p>
    <w:p w14:paraId="1F3270A8" w14:textId="77777777" w:rsidR="00236B8E" w:rsidRPr="00D7162C" w:rsidRDefault="00236B8E" w:rsidP="00236B8E">
      <w:pPr>
        <w:autoSpaceDE w:val="0"/>
        <w:autoSpaceDN w:val="0"/>
        <w:adjustRightInd w:val="0"/>
        <w:spacing w:before="0" w:after="0" w:line="240" w:lineRule="auto"/>
        <w:rPr>
          <w:rFonts w:ascii="Georgia" w:hAnsi="Georgia"/>
          <w:sz w:val="22"/>
        </w:rPr>
      </w:pPr>
      <w:r w:rsidRPr="00D7162C">
        <w:rPr>
          <w:rFonts w:ascii="Georgia" w:hAnsi="Georgia"/>
          <w:sz w:val="22"/>
        </w:rPr>
        <w:t>(dále jen "</w:t>
      </w:r>
      <w:r w:rsidRPr="00D7162C">
        <w:rPr>
          <w:rFonts w:ascii="Georgia" w:hAnsi="Georgia"/>
          <w:b/>
          <w:sz w:val="22"/>
        </w:rPr>
        <w:t>zhotovitel</w:t>
      </w:r>
      <w:r w:rsidRPr="00D7162C">
        <w:rPr>
          <w:rFonts w:ascii="Georgia" w:hAnsi="Georgia"/>
          <w:sz w:val="22"/>
        </w:rPr>
        <w:t>")</w:t>
      </w:r>
    </w:p>
    <w:p w14:paraId="6D18905B" w14:textId="77777777" w:rsidR="003C7174" w:rsidRPr="00D7162C" w:rsidRDefault="003C7174" w:rsidP="00D7162C">
      <w:pPr>
        <w:widowControl w:val="0"/>
        <w:spacing w:before="0" w:after="0" w:line="240" w:lineRule="auto"/>
        <w:ind w:left="360"/>
        <w:rPr>
          <w:rFonts w:ascii="Georgia" w:hAnsi="Georgia"/>
          <w:sz w:val="22"/>
        </w:rPr>
      </w:pPr>
    </w:p>
    <w:p w14:paraId="6266DD28" w14:textId="77777777" w:rsidR="003C7174" w:rsidRPr="00DB6E0B" w:rsidRDefault="003C7174" w:rsidP="00F879C4">
      <w:pPr>
        <w:tabs>
          <w:tab w:val="left" w:pos="3119"/>
        </w:tabs>
        <w:spacing w:line="240" w:lineRule="auto"/>
        <w:rPr>
          <w:rFonts w:ascii="Georgia" w:hAnsi="Georgia"/>
          <w:sz w:val="22"/>
          <w:szCs w:val="22"/>
        </w:rPr>
      </w:pPr>
      <w:r w:rsidRPr="00DB6E0B">
        <w:rPr>
          <w:rFonts w:ascii="Georgia" w:hAnsi="Georgia"/>
          <w:sz w:val="22"/>
          <w:szCs w:val="22"/>
        </w:rPr>
        <w:t>Objednatel a zhotovitel společně jako „</w:t>
      </w:r>
      <w:r w:rsidRPr="00DB6E0B">
        <w:rPr>
          <w:rFonts w:ascii="Georgia" w:hAnsi="Georgia"/>
          <w:b/>
          <w:sz w:val="22"/>
          <w:szCs w:val="22"/>
        </w:rPr>
        <w:t>smluvní strany</w:t>
      </w:r>
      <w:r w:rsidRPr="00DB6E0B">
        <w:rPr>
          <w:rFonts w:ascii="Georgia" w:hAnsi="Georgia"/>
          <w:sz w:val="22"/>
          <w:szCs w:val="22"/>
        </w:rPr>
        <w:t>“, či jednotlivě také jako „</w:t>
      </w:r>
      <w:r w:rsidRPr="00DB6E0B">
        <w:rPr>
          <w:rFonts w:ascii="Georgia" w:hAnsi="Georgia"/>
          <w:b/>
          <w:sz w:val="22"/>
          <w:szCs w:val="22"/>
        </w:rPr>
        <w:t>smluvní strana</w:t>
      </w:r>
      <w:r w:rsidRPr="00DB6E0B">
        <w:rPr>
          <w:rFonts w:ascii="Georgia" w:hAnsi="Georgia"/>
          <w:sz w:val="22"/>
          <w:szCs w:val="22"/>
        </w:rPr>
        <w:t>“.</w:t>
      </w:r>
    </w:p>
    <w:p w14:paraId="1F3F292A" w14:textId="77777777" w:rsidR="00236B8E" w:rsidRPr="00D7162C" w:rsidRDefault="00236B8E" w:rsidP="00236B8E">
      <w:pPr>
        <w:widowControl w:val="0"/>
        <w:spacing w:before="0" w:after="0" w:line="240" w:lineRule="auto"/>
        <w:jc w:val="center"/>
        <w:rPr>
          <w:rFonts w:ascii="Georgia" w:hAnsi="Georgia"/>
          <w:b/>
          <w:sz w:val="22"/>
          <w:u w:val="single"/>
        </w:rPr>
      </w:pPr>
      <w:r w:rsidRPr="00D7162C">
        <w:rPr>
          <w:rFonts w:ascii="Georgia" w:hAnsi="Georgia"/>
          <w:b/>
          <w:sz w:val="22"/>
          <w:u w:val="single"/>
        </w:rPr>
        <w:t>Preambule</w:t>
      </w:r>
    </w:p>
    <w:p w14:paraId="551AFDBC" w14:textId="77777777" w:rsidR="00236B8E" w:rsidRPr="00D7162C" w:rsidRDefault="00236B8E" w:rsidP="00236B8E">
      <w:pPr>
        <w:widowControl w:val="0"/>
        <w:spacing w:before="0" w:after="0" w:line="240" w:lineRule="auto"/>
        <w:jc w:val="center"/>
        <w:rPr>
          <w:rFonts w:ascii="Georgia" w:hAnsi="Georgia"/>
          <w:b/>
          <w:sz w:val="22"/>
          <w:u w:val="single"/>
        </w:rPr>
      </w:pPr>
    </w:p>
    <w:p w14:paraId="0784E819" w14:textId="51CE8669" w:rsidR="00236B8E" w:rsidRPr="00D7162C" w:rsidRDefault="00236B8E" w:rsidP="00236B8E">
      <w:pPr>
        <w:autoSpaceDE w:val="0"/>
        <w:autoSpaceDN w:val="0"/>
        <w:adjustRightInd w:val="0"/>
        <w:spacing w:before="0" w:after="0" w:line="240" w:lineRule="auto"/>
        <w:rPr>
          <w:rFonts w:ascii="Georgia" w:hAnsi="Georgia"/>
          <w:sz w:val="22"/>
        </w:rPr>
      </w:pPr>
      <w:r w:rsidRPr="00D7162C">
        <w:rPr>
          <w:rFonts w:ascii="Georgia" w:hAnsi="Georgia"/>
          <w:sz w:val="22"/>
        </w:rPr>
        <w:t>Na základě výsledků zadávacího řízení pro veřejnou zakázku s názvem: „</w:t>
      </w:r>
      <w:r w:rsidR="00683AB3" w:rsidRPr="00683AB3">
        <w:rPr>
          <w:rFonts w:ascii="Georgia" w:hAnsi="Georgia"/>
          <w:b/>
          <w:i/>
          <w:sz w:val="22"/>
        </w:rPr>
        <w:t xml:space="preserve">Rekonstrukce objektu haly </w:t>
      </w:r>
      <w:r w:rsidR="00F4565C">
        <w:rPr>
          <w:rFonts w:ascii="Georgia" w:hAnsi="Georgia"/>
          <w:b/>
          <w:i/>
          <w:sz w:val="22"/>
        </w:rPr>
        <w:t>„</w:t>
      </w:r>
      <w:r w:rsidR="00683AB3" w:rsidRPr="00683AB3">
        <w:rPr>
          <w:rFonts w:ascii="Georgia" w:hAnsi="Georgia"/>
          <w:b/>
          <w:i/>
          <w:sz w:val="22"/>
        </w:rPr>
        <w:t>K</w:t>
      </w:r>
      <w:r w:rsidR="00F4565C">
        <w:rPr>
          <w:rFonts w:ascii="Georgia" w:hAnsi="Georgia"/>
          <w:b/>
          <w:i/>
          <w:sz w:val="22"/>
        </w:rPr>
        <w:t>“</w:t>
      </w:r>
      <w:r w:rsidR="00683AB3" w:rsidRPr="00683AB3">
        <w:rPr>
          <w:rFonts w:ascii="Georgia" w:hAnsi="Georgia"/>
          <w:b/>
          <w:i/>
          <w:sz w:val="22"/>
        </w:rPr>
        <w:t xml:space="preserve"> v Čáslavi</w:t>
      </w:r>
      <w:r w:rsidRPr="00D7162C">
        <w:rPr>
          <w:rFonts w:ascii="Georgia" w:hAnsi="Georgia"/>
          <w:sz w:val="22"/>
        </w:rPr>
        <w:t>“ realizo</w:t>
      </w:r>
      <w:r w:rsidR="00AD4DD3" w:rsidRPr="00D7162C">
        <w:rPr>
          <w:rFonts w:ascii="Georgia" w:hAnsi="Georgia"/>
          <w:sz w:val="22"/>
        </w:rPr>
        <w:t xml:space="preserve">vaného v souladu s § </w:t>
      </w:r>
      <w:r w:rsidR="00AA3605" w:rsidRPr="00D7162C">
        <w:rPr>
          <w:rFonts w:ascii="Georgia" w:hAnsi="Georgia"/>
          <w:sz w:val="22"/>
        </w:rPr>
        <w:t>53</w:t>
      </w:r>
      <w:r w:rsidR="00AD4DD3" w:rsidRPr="00D7162C">
        <w:rPr>
          <w:rFonts w:ascii="Georgia" w:hAnsi="Georgia"/>
          <w:sz w:val="22"/>
        </w:rPr>
        <w:t xml:space="preserve"> zákona </w:t>
      </w:r>
      <w:r w:rsidRPr="00D7162C">
        <w:rPr>
          <w:rFonts w:ascii="Georgia" w:hAnsi="Georgia"/>
          <w:sz w:val="22"/>
        </w:rPr>
        <w:t>č.</w:t>
      </w:r>
      <w:r w:rsidR="00D32024" w:rsidRPr="003C7174">
        <w:rPr>
          <w:rFonts w:ascii="Georgia" w:hAnsi="Georgia" w:cs="Arial"/>
          <w:sz w:val="22"/>
          <w:szCs w:val="22"/>
        </w:rPr>
        <w:t> </w:t>
      </w:r>
      <w:r w:rsidRPr="00D7162C">
        <w:rPr>
          <w:rFonts w:ascii="Georgia" w:hAnsi="Georgia"/>
          <w:sz w:val="22"/>
        </w:rPr>
        <w:t>13</w:t>
      </w:r>
      <w:r w:rsidR="00AA3605" w:rsidRPr="00D7162C">
        <w:rPr>
          <w:rFonts w:ascii="Georgia" w:hAnsi="Georgia"/>
          <w:sz w:val="22"/>
        </w:rPr>
        <w:t>4</w:t>
      </w:r>
      <w:r w:rsidRPr="00D7162C">
        <w:rPr>
          <w:rFonts w:ascii="Georgia" w:hAnsi="Georgia"/>
          <w:sz w:val="22"/>
        </w:rPr>
        <w:t>/20</w:t>
      </w:r>
      <w:r w:rsidR="00AA3605" w:rsidRPr="00D7162C">
        <w:rPr>
          <w:rFonts w:ascii="Georgia" w:hAnsi="Georgia"/>
          <w:sz w:val="22"/>
        </w:rPr>
        <w:t>1</w:t>
      </w:r>
      <w:r w:rsidRPr="00D7162C">
        <w:rPr>
          <w:rFonts w:ascii="Georgia" w:hAnsi="Georgia"/>
          <w:sz w:val="22"/>
        </w:rPr>
        <w:t>6 Sb., o veřejných zakázkách, v platném znění, v</w:t>
      </w:r>
      <w:r w:rsidR="00AA3605" w:rsidRPr="00D7162C">
        <w:rPr>
          <w:rFonts w:ascii="Georgia" w:hAnsi="Georgia"/>
          <w:sz w:val="22"/>
        </w:rPr>
        <w:t>e zjednodušeném podlimitním</w:t>
      </w:r>
      <w:r w:rsidRPr="00D7162C">
        <w:rPr>
          <w:rFonts w:ascii="Georgia" w:hAnsi="Georgia"/>
          <w:sz w:val="22"/>
        </w:rPr>
        <w:t xml:space="preserve"> řízení (dále jen „</w:t>
      </w:r>
      <w:r w:rsidRPr="00D7162C">
        <w:rPr>
          <w:rFonts w:ascii="Georgia" w:hAnsi="Georgia"/>
          <w:b/>
          <w:sz w:val="22"/>
        </w:rPr>
        <w:t>veřejná zakázka</w:t>
      </w:r>
      <w:r w:rsidRPr="00D7162C">
        <w:rPr>
          <w:rFonts w:ascii="Georgia" w:hAnsi="Georgia"/>
          <w:sz w:val="22"/>
        </w:rPr>
        <w:t>“), v němž zhotovitel předložil nejvhodnější nabídku z hlediska hodnocených kritérií, uzavírají níže uvedeného dne, měsíce a roku výše uvedené smluvní strany podle § 2586 a násl. zákona č. 89/2012 Sb., občanský zákoník</w:t>
      </w:r>
      <w:r w:rsidR="00E34347">
        <w:rPr>
          <w:rFonts w:ascii="Georgia" w:hAnsi="Georgia" w:cs="Arial"/>
          <w:sz w:val="22"/>
          <w:szCs w:val="22"/>
        </w:rPr>
        <w:t>,</w:t>
      </w:r>
      <w:r w:rsidRPr="00D7162C">
        <w:rPr>
          <w:rFonts w:ascii="Georgia" w:hAnsi="Georgia"/>
          <w:sz w:val="22"/>
        </w:rPr>
        <w:t xml:space="preserve"> v platném znění</w:t>
      </w:r>
      <w:r w:rsidR="00EF15D5">
        <w:rPr>
          <w:rFonts w:ascii="Georgia" w:hAnsi="Georgia" w:cs="Arial"/>
          <w:sz w:val="22"/>
          <w:szCs w:val="22"/>
        </w:rPr>
        <w:t xml:space="preserve">, </w:t>
      </w:r>
      <w:r w:rsidR="00EF15D5" w:rsidRPr="003C7174">
        <w:rPr>
          <w:rFonts w:ascii="Georgia" w:hAnsi="Georgia" w:cs="Arial"/>
          <w:sz w:val="22"/>
          <w:szCs w:val="22"/>
        </w:rPr>
        <w:t>(dále jen „</w:t>
      </w:r>
      <w:r w:rsidR="00EF15D5">
        <w:rPr>
          <w:rFonts w:ascii="Georgia" w:hAnsi="Georgia" w:cs="Arial"/>
          <w:b/>
          <w:sz w:val="22"/>
          <w:szCs w:val="22"/>
        </w:rPr>
        <w:t>občanský zákoník</w:t>
      </w:r>
      <w:r w:rsidR="00EF15D5" w:rsidRPr="003C7174">
        <w:rPr>
          <w:rFonts w:ascii="Georgia" w:hAnsi="Georgia" w:cs="Arial"/>
          <w:sz w:val="22"/>
          <w:szCs w:val="22"/>
        </w:rPr>
        <w:t>“)</w:t>
      </w:r>
      <w:r w:rsidRPr="00D7162C">
        <w:rPr>
          <w:rFonts w:ascii="Georgia" w:hAnsi="Georgia"/>
          <w:sz w:val="22"/>
        </w:rPr>
        <w:t xml:space="preserve"> tuto: </w:t>
      </w:r>
    </w:p>
    <w:p w14:paraId="10C8AF8C" w14:textId="77777777" w:rsidR="00236B8E" w:rsidRPr="00D7162C" w:rsidRDefault="00236B8E" w:rsidP="00D7162C">
      <w:pPr>
        <w:widowControl w:val="0"/>
        <w:spacing w:before="0" w:after="0" w:line="240" w:lineRule="auto"/>
        <w:ind w:left="360"/>
        <w:rPr>
          <w:rFonts w:ascii="Georgia" w:hAnsi="Georgia"/>
          <w:sz w:val="22"/>
        </w:rPr>
      </w:pPr>
    </w:p>
    <w:p w14:paraId="7E0344A1" w14:textId="5EADDB2B" w:rsidR="00236B8E" w:rsidRPr="00D7162C" w:rsidRDefault="00236B8E" w:rsidP="00236B8E">
      <w:pPr>
        <w:autoSpaceDE w:val="0"/>
        <w:autoSpaceDN w:val="0"/>
        <w:adjustRightInd w:val="0"/>
        <w:spacing w:before="0" w:after="0" w:line="240" w:lineRule="auto"/>
        <w:jc w:val="center"/>
        <w:rPr>
          <w:rFonts w:ascii="Georgia" w:hAnsi="Georgia"/>
          <w:b/>
          <w:sz w:val="24"/>
        </w:rPr>
      </w:pPr>
      <w:proofErr w:type="gramStart"/>
      <w:r w:rsidRPr="00D7162C">
        <w:rPr>
          <w:rFonts w:ascii="Georgia" w:hAnsi="Georgia"/>
          <w:b/>
          <w:sz w:val="24"/>
        </w:rPr>
        <w:t>S</w:t>
      </w:r>
      <w:r w:rsidR="00DB6E0B" w:rsidRPr="00D7162C">
        <w:rPr>
          <w:rFonts w:ascii="Georgia" w:hAnsi="Georgia"/>
          <w:b/>
          <w:sz w:val="24"/>
        </w:rPr>
        <w:t> </w:t>
      </w:r>
      <w:r w:rsidRPr="00D7162C">
        <w:rPr>
          <w:rFonts w:ascii="Georgia" w:hAnsi="Georgia"/>
          <w:b/>
          <w:sz w:val="24"/>
        </w:rPr>
        <w:t>m</w:t>
      </w:r>
      <w:r w:rsidR="00DB6E0B" w:rsidRPr="00E12514">
        <w:rPr>
          <w:rFonts w:ascii="Georgia" w:hAnsi="Georgia" w:cs="Arial"/>
          <w:b/>
          <w:sz w:val="24"/>
        </w:rPr>
        <w:t> </w:t>
      </w:r>
      <w:r w:rsidRPr="00D7162C">
        <w:rPr>
          <w:rFonts w:ascii="Georgia" w:hAnsi="Georgia"/>
          <w:b/>
          <w:sz w:val="24"/>
        </w:rPr>
        <w:t>l</w:t>
      </w:r>
      <w:r w:rsidR="00DB6E0B" w:rsidRPr="00E12514">
        <w:rPr>
          <w:rFonts w:ascii="Georgia" w:hAnsi="Georgia" w:cs="Arial"/>
          <w:b/>
          <w:sz w:val="24"/>
        </w:rPr>
        <w:t> </w:t>
      </w:r>
      <w:r w:rsidRPr="00D7162C">
        <w:rPr>
          <w:rFonts w:ascii="Georgia" w:hAnsi="Georgia"/>
          <w:b/>
          <w:sz w:val="24"/>
        </w:rPr>
        <w:t>o</w:t>
      </w:r>
      <w:r w:rsidR="00DB6E0B" w:rsidRPr="00E12514">
        <w:rPr>
          <w:rFonts w:ascii="Georgia" w:hAnsi="Georgia" w:cs="Arial"/>
          <w:b/>
          <w:sz w:val="24"/>
        </w:rPr>
        <w:t> </w:t>
      </w:r>
      <w:r w:rsidRPr="00D7162C">
        <w:rPr>
          <w:rFonts w:ascii="Georgia" w:hAnsi="Georgia"/>
          <w:b/>
          <w:sz w:val="24"/>
        </w:rPr>
        <w:t>u</w:t>
      </w:r>
      <w:r w:rsidR="00DB6E0B" w:rsidRPr="00E12514">
        <w:rPr>
          <w:rFonts w:ascii="Georgia" w:hAnsi="Georgia" w:cs="Arial"/>
          <w:b/>
          <w:sz w:val="24"/>
        </w:rPr>
        <w:t> </w:t>
      </w:r>
      <w:r w:rsidRPr="00D7162C">
        <w:rPr>
          <w:rFonts w:ascii="Georgia" w:hAnsi="Georgia"/>
          <w:b/>
          <w:sz w:val="24"/>
        </w:rPr>
        <w:t>v</w:t>
      </w:r>
      <w:r w:rsidR="00DB6E0B" w:rsidRPr="00D7162C">
        <w:rPr>
          <w:rFonts w:ascii="Georgia" w:hAnsi="Georgia"/>
          <w:b/>
          <w:sz w:val="24"/>
        </w:rPr>
        <w:t> </w:t>
      </w:r>
      <w:r w:rsidRPr="00D7162C">
        <w:rPr>
          <w:rFonts w:ascii="Georgia" w:hAnsi="Georgia"/>
          <w:b/>
          <w:sz w:val="24"/>
        </w:rPr>
        <w:t>u</w:t>
      </w:r>
      <w:r w:rsidR="00DB6E0B" w:rsidRPr="00E12514">
        <w:rPr>
          <w:rFonts w:ascii="Georgia" w:hAnsi="Georgia" w:cs="Arial"/>
          <w:b/>
          <w:sz w:val="24"/>
        </w:rPr>
        <w:t>   </w:t>
      </w:r>
      <w:r w:rsidRPr="00D7162C">
        <w:rPr>
          <w:rFonts w:ascii="Georgia" w:hAnsi="Georgia"/>
          <w:b/>
          <w:sz w:val="24"/>
        </w:rPr>
        <w:t>o</w:t>
      </w:r>
      <w:r w:rsidR="00DB6E0B" w:rsidRPr="00E12514">
        <w:rPr>
          <w:rFonts w:ascii="Georgia" w:hAnsi="Georgia" w:cs="Arial"/>
          <w:b/>
          <w:sz w:val="24"/>
        </w:rPr>
        <w:t>   </w:t>
      </w:r>
      <w:r w:rsidRPr="00D7162C">
        <w:rPr>
          <w:rFonts w:ascii="Georgia" w:hAnsi="Georgia"/>
          <w:b/>
          <w:sz w:val="24"/>
        </w:rPr>
        <w:t>d</w:t>
      </w:r>
      <w:r w:rsidR="00DB6E0B" w:rsidRPr="00E12514">
        <w:rPr>
          <w:rFonts w:ascii="Georgia" w:hAnsi="Georgia" w:cs="Arial"/>
          <w:b/>
          <w:sz w:val="24"/>
        </w:rPr>
        <w:t> </w:t>
      </w:r>
      <w:r w:rsidRPr="00D7162C">
        <w:rPr>
          <w:rFonts w:ascii="Georgia" w:hAnsi="Georgia"/>
          <w:b/>
          <w:sz w:val="24"/>
        </w:rPr>
        <w:t>í</w:t>
      </w:r>
      <w:r w:rsidR="00DB6E0B" w:rsidRPr="00E12514">
        <w:rPr>
          <w:rFonts w:ascii="Georgia" w:hAnsi="Georgia" w:cs="Arial"/>
          <w:b/>
          <w:sz w:val="24"/>
        </w:rPr>
        <w:t> </w:t>
      </w:r>
      <w:r w:rsidRPr="00D7162C">
        <w:rPr>
          <w:rFonts w:ascii="Georgia" w:hAnsi="Georgia"/>
          <w:b/>
          <w:sz w:val="24"/>
        </w:rPr>
        <w:t>l</w:t>
      </w:r>
      <w:r w:rsidR="00DB6E0B" w:rsidRPr="00E12514">
        <w:rPr>
          <w:rFonts w:ascii="Georgia" w:hAnsi="Georgia" w:cs="Arial"/>
          <w:b/>
          <w:sz w:val="24"/>
        </w:rPr>
        <w:t> </w:t>
      </w:r>
      <w:r w:rsidRPr="00D7162C">
        <w:rPr>
          <w:rFonts w:ascii="Georgia" w:hAnsi="Georgia"/>
          <w:b/>
          <w:sz w:val="24"/>
        </w:rPr>
        <w:t>o</w:t>
      </w:r>
      <w:r w:rsidR="00DB6E0B" w:rsidRPr="00E12514">
        <w:rPr>
          <w:rFonts w:ascii="Georgia" w:hAnsi="Georgia" w:cs="Arial"/>
          <w:b/>
          <w:sz w:val="24"/>
        </w:rPr>
        <w:t> </w:t>
      </w:r>
      <w:r w:rsidRPr="00D7162C">
        <w:rPr>
          <w:rFonts w:ascii="Georgia" w:hAnsi="Georgia"/>
          <w:b/>
          <w:sz w:val="24"/>
        </w:rPr>
        <w:t>:</w:t>
      </w:r>
      <w:proofErr w:type="gramEnd"/>
    </w:p>
    <w:p w14:paraId="5E6CCC39" w14:textId="77777777" w:rsidR="00236B8E" w:rsidRPr="00D7162C" w:rsidRDefault="00236B8E" w:rsidP="00D7162C">
      <w:pPr>
        <w:widowControl w:val="0"/>
        <w:spacing w:before="0" w:after="0" w:line="240" w:lineRule="auto"/>
        <w:ind w:left="360"/>
        <w:rPr>
          <w:rFonts w:ascii="Georgia" w:hAnsi="Georgia"/>
          <w:sz w:val="22"/>
        </w:rPr>
      </w:pPr>
    </w:p>
    <w:p w14:paraId="4A4E3AF1" w14:textId="22694105" w:rsidR="00236B8E" w:rsidRPr="00D7162C" w:rsidRDefault="00236B8E" w:rsidP="00625295">
      <w:pPr>
        <w:autoSpaceDE w:val="0"/>
        <w:autoSpaceDN w:val="0"/>
        <w:adjustRightInd w:val="0"/>
        <w:spacing w:before="0" w:after="0" w:line="240" w:lineRule="auto"/>
        <w:jc w:val="center"/>
        <w:rPr>
          <w:rFonts w:ascii="Georgia" w:hAnsi="Georgia"/>
          <w:b/>
          <w:sz w:val="22"/>
        </w:rPr>
      </w:pPr>
      <w:r w:rsidRPr="00D7162C">
        <w:rPr>
          <w:rFonts w:ascii="Georgia" w:hAnsi="Georgia"/>
          <w:sz w:val="22"/>
        </w:rPr>
        <w:t>(dále jen „</w:t>
      </w:r>
      <w:r w:rsidRPr="00D7162C">
        <w:rPr>
          <w:rFonts w:ascii="Georgia" w:hAnsi="Georgia"/>
          <w:b/>
          <w:sz w:val="22"/>
        </w:rPr>
        <w:t>smlouva</w:t>
      </w:r>
      <w:r w:rsidRPr="00D7162C">
        <w:rPr>
          <w:rFonts w:ascii="Georgia" w:hAnsi="Georgia"/>
          <w:sz w:val="22"/>
        </w:rPr>
        <w:t>“)</w:t>
      </w:r>
      <w:r w:rsidRPr="00D7162C">
        <w:rPr>
          <w:rFonts w:ascii="Georgia" w:hAnsi="Georgia"/>
          <w:b/>
          <w:sz w:val="22"/>
        </w:rPr>
        <w:t>I.</w:t>
      </w:r>
    </w:p>
    <w:p w14:paraId="363817ED" w14:textId="77777777" w:rsidR="00236B8E" w:rsidRPr="00D7162C" w:rsidRDefault="00236B8E" w:rsidP="00236B8E">
      <w:pPr>
        <w:widowControl w:val="0"/>
        <w:spacing w:before="0" w:after="0" w:line="240" w:lineRule="auto"/>
        <w:jc w:val="center"/>
        <w:rPr>
          <w:rFonts w:ascii="Georgia" w:hAnsi="Georgia"/>
          <w:b/>
          <w:sz w:val="22"/>
        </w:rPr>
      </w:pPr>
      <w:r w:rsidRPr="00D7162C">
        <w:rPr>
          <w:rFonts w:ascii="Georgia" w:hAnsi="Georgia"/>
          <w:b/>
          <w:sz w:val="22"/>
          <w:u w:val="single"/>
        </w:rPr>
        <w:t>Úvodní ustanovení</w:t>
      </w:r>
    </w:p>
    <w:p w14:paraId="20FAB9EA" w14:textId="77777777" w:rsidR="00236B8E" w:rsidRPr="00D7162C" w:rsidRDefault="00236B8E" w:rsidP="00F4565C">
      <w:pPr>
        <w:widowControl w:val="0"/>
        <w:spacing w:before="0" w:after="0" w:line="240" w:lineRule="auto"/>
        <w:jc w:val="center"/>
        <w:rPr>
          <w:rFonts w:ascii="Georgia" w:hAnsi="Georgia"/>
          <w:sz w:val="22"/>
        </w:rPr>
      </w:pPr>
    </w:p>
    <w:p w14:paraId="4DBAFF2D" w14:textId="77777777" w:rsidR="00236B8E" w:rsidRPr="00D7162C" w:rsidRDefault="00236B8E" w:rsidP="00D7162C">
      <w:pPr>
        <w:widowControl w:val="0"/>
        <w:numPr>
          <w:ilvl w:val="0"/>
          <w:numId w:val="1"/>
        </w:numPr>
        <w:tabs>
          <w:tab w:val="left" w:pos="426"/>
        </w:tabs>
        <w:spacing w:before="0" w:after="0" w:line="240" w:lineRule="auto"/>
        <w:ind w:left="426" w:hanging="426"/>
        <w:rPr>
          <w:rFonts w:ascii="Georgia" w:hAnsi="Georgia"/>
          <w:sz w:val="22"/>
        </w:rPr>
      </w:pPr>
      <w:r w:rsidRPr="00D7162C">
        <w:rPr>
          <w:rFonts w:ascii="Georgia" w:hAnsi="Georgia"/>
          <w:sz w:val="22"/>
        </w:rPr>
        <w:t xml:space="preserve">Zhotovitel prohlašuje, že je odborně způsobilý ke splnění všech svých závazků podle této </w:t>
      </w:r>
      <w:r w:rsidRPr="00D7162C">
        <w:rPr>
          <w:rFonts w:ascii="Georgia" w:hAnsi="Georgia"/>
          <w:sz w:val="22"/>
        </w:rPr>
        <w:lastRenderedPageBreak/>
        <w:t>smlouvy, a to s ohledem na předmět plnění, jak je vymezen níže.</w:t>
      </w:r>
    </w:p>
    <w:p w14:paraId="19DC51E5" w14:textId="77777777" w:rsidR="00236B8E" w:rsidRPr="00D7162C" w:rsidRDefault="00236B8E" w:rsidP="00236B8E">
      <w:pPr>
        <w:widowControl w:val="0"/>
        <w:spacing w:before="0" w:after="0" w:line="240" w:lineRule="auto"/>
        <w:ind w:left="360"/>
        <w:rPr>
          <w:rFonts w:ascii="Georgia" w:hAnsi="Georgia"/>
          <w:sz w:val="22"/>
        </w:rPr>
      </w:pPr>
    </w:p>
    <w:p w14:paraId="343E6AED" w14:textId="77777777" w:rsidR="00236B8E" w:rsidRPr="00D7162C" w:rsidRDefault="00236B8E" w:rsidP="00D7162C">
      <w:pPr>
        <w:widowControl w:val="0"/>
        <w:numPr>
          <w:ilvl w:val="0"/>
          <w:numId w:val="1"/>
        </w:numPr>
        <w:tabs>
          <w:tab w:val="left" w:pos="426"/>
        </w:tabs>
        <w:spacing w:before="0" w:after="0" w:line="240" w:lineRule="auto"/>
        <w:ind w:left="426" w:hanging="426"/>
        <w:rPr>
          <w:rFonts w:ascii="Georgia" w:hAnsi="Georgia"/>
          <w:sz w:val="22"/>
        </w:rPr>
      </w:pPr>
      <w:r w:rsidRPr="00D7162C">
        <w:rPr>
          <w:rFonts w:ascii="Georgia" w:hAnsi="Georgia"/>
          <w:sz w:val="22"/>
        </w:rPr>
        <w:t>Zhotovitel prohlašuje, že se detailně seznámil s rozsahem stavebních prací, které jsou předmětem plnění dle této smlouvy, jsou mu známy veškeré technické, kvalitativní a jiné podmínky nezbytné k jejich poskytnutí a disponuje takovými kapacitami a odbornými znalostmi, které jsou nezbytné pro provedení stavebních prací za cenu vymezenou v článku III. této smlouvy.</w:t>
      </w:r>
    </w:p>
    <w:p w14:paraId="5998CA6E" w14:textId="77777777" w:rsidR="00236B8E" w:rsidRPr="00D7162C" w:rsidRDefault="00236B8E" w:rsidP="00D7162C">
      <w:pPr>
        <w:widowControl w:val="0"/>
        <w:spacing w:before="0" w:after="0" w:line="240" w:lineRule="auto"/>
        <w:ind w:left="360"/>
        <w:rPr>
          <w:rFonts w:ascii="Georgia" w:hAnsi="Georgia"/>
          <w:sz w:val="22"/>
        </w:rPr>
      </w:pPr>
    </w:p>
    <w:p w14:paraId="559AD0FA" w14:textId="73AD6844" w:rsidR="00236B8E" w:rsidRPr="00D7162C" w:rsidRDefault="00236B8E" w:rsidP="00D7162C">
      <w:pPr>
        <w:widowControl w:val="0"/>
        <w:numPr>
          <w:ilvl w:val="0"/>
          <w:numId w:val="1"/>
        </w:numPr>
        <w:tabs>
          <w:tab w:val="left" w:pos="426"/>
        </w:tabs>
        <w:spacing w:before="0" w:after="0" w:line="240" w:lineRule="auto"/>
        <w:ind w:left="426" w:hanging="426"/>
        <w:rPr>
          <w:rFonts w:ascii="Georgia" w:hAnsi="Georgia"/>
          <w:sz w:val="22"/>
        </w:rPr>
      </w:pPr>
      <w:r w:rsidRPr="00D7162C">
        <w:rPr>
          <w:rFonts w:ascii="Georgia" w:hAnsi="Georgia"/>
          <w:sz w:val="22"/>
        </w:rPr>
        <w:t xml:space="preserve">Zhotovitel prohlašuje, že plnění dle této smlouvy není plněním nemožným a uzavírá tuto smlouvu po pečlivém zvážení všech možných důsledků. </w:t>
      </w:r>
      <w:r w:rsidR="005225F5" w:rsidRPr="00D7162C">
        <w:rPr>
          <w:rFonts w:ascii="Georgia" w:hAnsi="Georgia"/>
          <w:sz w:val="22"/>
        </w:rPr>
        <w:t xml:space="preserve">Dílo dle čl. II </w:t>
      </w:r>
      <w:proofErr w:type="gramStart"/>
      <w:r w:rsidR="005225F5" w:rsidRPr="00D7162C">
        <w:rPr>
          <w:rFonts w:ascii="Georgia" w:hAnsi="Georgia"/>
          <w:sz w:val="22"/>
        </w:rPr>
        <w:t>této</w:t>
      </w:r>
      <w:proofErr w:type="gramEnd"/>
      <w:r w:rsidR="005225F5" w:rsidRPr="00D7162C">
        <w:rPr>
          <w:rFonts w:ascii="Georgia" w:hAnsi="Georgia"/>
          <w:sz w:val="22"/>
        </w:rPr>
        <w:t xml:space="preserve"> smlouvy bude poskytnuto</w:t>
      </w:r>
      <w:r w:rsidRPr="00D7162C">
        <w:rPr>
          <w:rFonts w:ascii="Georgia" w:hAnsi="Georgia"/>
          <w:sz w:val="22"/>
        </w:rPr>
        <w:t xml:space="preserve"> způsobem a v termínech stanovených v této smlouvě a v zadávací dokumentaci pro zadávací řízení </w:t>
      </w:r>
      <w:r w:rsidRPr="00683AB3">
        <w:rPr>
          <w:rFonts w:ascii="Georgia" w:hAnsi="Georgia"/>
          <w:b/>
          <w:sz w:val="22"/>
        </w:rPr>
        <w:t>„</w:t>
      </w:r>
      <w:r w:rsidR="00683AB3" w:rsidRPr="00683AB3">
        <w:rPr>
          <w:rFonts w:ascii="Georgia" w:hAnsi="Georgia"/>
          <w:b/>
          <w:sz w:val="22"/>
        </w:rPr>
        <w:t>Rekonstrukce objektu haly K v Čáslavi</w:t>
      </w:r>
      <w:r w:rsidRPr="00683AB3">
        <w:rPr>
          <w:rFonts w:ascii="Georgia" w:hAnsi="Georgia"/>
          <w:b/>
          <w:sz w:val="22"/>
        </w:rPr>
        <w:t>“</w:t>
      </w:r>
      <w:r w:rsidRPr="00D7162C">
        <w:rPr>
          <w:rFonts w:ascii="Georgia" w:hAnsi="Georgia"/>
          <w:sz w:val="22"/>
        </w:rPr>
        <w:t>, jehož důsledkem je tato smlouva (dále jen „</w:t>
      </w:r>
      <w:r w:rsidRPr="00D7162C">
        <w:rPr>
          <w:rFonts w:ascii="Georgia" w:hAnsi="Georgia"/>
          <w:b/>
          <w:sz w:val="22"/>
        </w:rPr>
        <w:t>zadávací dokumentace</w:t>
      </w:r>
      <w:r w:rsidRPr="00D7162C">
        <w:rPr>
          <w:rFonts w:ascii="Georgia" w:hAnsi="Georgia"/>
          <w:sz w:val="22"/>
        </w:rPr>
        <w:t>“).</w:t>
      </w:r>
    </w:p>
    <w:p w14:paraId="2F4FD9B1" w14:textId="77777777" w:rsidR="00236B8E" w:rsidRPr="00D7162C" w:rsidRDefault="00236B8E" w:rsidP="00D7162C">
      <w:pPr>
        <w:widowControl w:val="0"/>
        <w:spacing w:before="0" w:after="0" w:line="240" w:lineRule="auto"/>
        <w:ind w:left="360"/>
        <w:rPr>
          <w:rFonts w:ascii="Georgia" w:hAnsi="Georgia"/>
          <w:sz w:val="22"/>
        </w:rPr>
      </w:pPr>
    </w:p>
    <w:p w14:paraId="255F3118" w14:textId="77777777" w:rsidR="00236B8E" w:rsidRPr="00D7162C" w:rsidRDefault="00236B8E" w:rsidP="00236B8E">
      <w:pPr>
        <w:widowControl w:val="0"/>
        <w:spacing w:before="0" w:after="0" w:line="240" w:lineRule="auto"/>
        <w:jc w:val="center"/>
        <w:rPr>
          <w:rFonts w:ascii="Georgia" w:hAnsi="Georgia"/>
          <w:b/>
          <w:sz w:val="22"/>
        </w:rPr>
      </w:pPr>
      <w:r w:rsidRPr="00D7162C">
        <w:rPr>
          <w:rFonts w:ascii="Georgia" w:hAnsi="Georgia"/>
          <w:b/>
          <w:sz w:val="22"/>
        </w:rPr>
        <w:t>II.</w:t>
      </w:r>
    </w:p>
    <w:p w14:paraId="4FEB3EBC" w14:textId="77777777" w:rsidR="00236B8E" w:rsidRPr="00D7162C" w:rsidRDefault="00236B8E" w:rsidP="00236B8E">
      <w:pPr>
        <w:widowControl w:val="0"/>
        <w:spacing w:before="0" w:after="0" w:line="240" w:lineRule="auto"/>
        <w:jc w:val="center"/>
        <w:rPr>
          <w:rFonts w:ascii="Georgia" w:hAnsi="Georgia"/>
          <w:b/>
          <w:sz w:val="22"/>
          <w:u w:val="single"/>
        </w:rPr>
      </w:pPr>
      <w:r w:rsidRPr="00D7162C">
        <w:rPr>
          <w:rFonts w:ascii="Georgia" w:hAnsi="Georgia"/>
          <w:b/>
          <w:sz w:val="22"/>
          <w:u w:val="single"/>
        </w:rPr>
        <w:t xml:space="preserve">Předmět </w:t>
      </w:r>
      <w:r w:rsidR="00C97D81" w:rsidRPr="00D7162C">
        <w:rPr>
          <w:rFonts w:ascii="Georgia" w:hAnsi="Georgia"/>
          <w:b/>
          <w:sz w:val="22"/>
          <w:u w:val="single"/>
        </w:rPr>
        <w:t>s</w:t>
      </w:r>
      <w:r w:rsidRPr="00D7162C">
        <w:rPr>
          <w:rFonts w:ascii="Georgia" w:hAnsi="Georgia"/>
          <w:b/>
          <w:sz w:val="22"/>
          <w:u w:val="single"/>
        </w:rPr>
        <w:t>mlouvy</w:t>
      </w:r>
    </w:p>
    <w:p w14:paraId="0ED2840C" w14:textId="77777777" w:rsidR="00236B8E" w:rsidRPr="00D7162C" w:rsidRDefault="00236B8E" w:rsidP="00F4565C">
      <w:pPr>
        <w:widowControl w:val="0"/>
        <w:spacing w:before="0" w:after="0" w:line="240" w:lineRule="auto"/>
        <w:jc w:val="center"/>
        <w:rPr>
          <w:rFonts w:ascii="Georgia" w:hAnsi="Georgia"/>
          <w:sz w:val="22"/>
        </w:rPr>
      </w:pPr>
    </w:p>
    <w:p w14:paraId="3D207A5B" w14:textId="77777777" w:rsidR="00944EE0" w:rsidRPr="00D7162C" w:rsidRDefault="00236B8E" w:rsidP="00D7162C">
      <w:pPr>
        <w:widowControl w:val="0"/>
        <w:numPr>
          <w:ilvl w:val="0"/>
          <w:numId w:val="5"/>
        </w:numPr>
        <w:tabs>
          <w:tab w:val="left" w:pos="426"/>
        </w:tabs>
        <w:spacing w:before="0" w:after="0" w:line="240" w:lineRule="auto"/>
        <w:ind w:left="426" w:hanging="426"/>
        <w:rPr>
          <w:rFonts w:ascii="Georgia" w:hAnsi="Georgia"/>
          <w:sz w:val="22"/>
        </w:rPr>
      </w:pPr>
      <w:r w:rsidRPr="00D7162C">
        <w:rPr>
          <w:rFonts w:ascii="Georgia" w:hAnsi="Georgia"/>
          <w:sz w:val="22"/>
        </w:rPr>
        <w:t xml:space="preserve">Předmětem této smlouvy je závazek zhotovitele provést pro objednatele </w:t>
      </w:r>
      <w:r w:rsidR="005225F5" w:rsidRPr="00D7162C">
        <w:rPr>
          <w:rFonts w:ascii="Georgia" w:hAnsi="Georgia"/>
          <w:sz w:val="22"/>
        </w:rPr>
        <w:t xml:space="preserve">na svůj náklad a nebezpečí </w:t>
      </w:r>
      <w:r w:rsidRPr="00D7162C">
        <w:rPr>
          <w:rFonts w:ascii="Georgia" w:hAnsi="Georgia"/>
          <w:sz w:val="22"/>
        </w:rPr>
        <w:t>dílo blíže specifikované v tomto článku (dále jen „</w:t>
      </w:r>
      <w:r w:rsidRPr="00D7162C">
        <w:rPr>
          <w:rFonts w:ascii="Georgia" w:hAnsi="Georgia"/>
          <w:b/>
          <w:sz w:val="22"/>
        </w:rPr>
        <w:t>dílo</w:t>
      </w:r>
      <w:r w:rsidRPr="00D7162C">
        <w:rPr>
          <w:rFonts w:ascii="Georgia" w:hAnsi="Georgia"/>
          <w:sz w:val="22"/>
        </w:rPr>
        <w:t xml:space="preserve">“) a závazek objednatele </w:t>
      </w:r>
      <w:r w:rsidR="005225F5" w:rsidRPr="00D7162C">
        <w:rPr>
          <w:rFonts w:ascii="Georgia" w:hAnsi="Georgia"/>
          <w:sz w:val="22"/>
        </w:rPr>
        <w:t xml:space="preserve">dílo převzít a </w:t>
      </w:r>
      <w:r w:rsidRPr="00D7162C">
        <w:rPr>
          <w:rFonts w:ascii="Georgia" w:hAnsi="Georgia"/>
          <w:sz w:val="22"/>
        </w:rPr>
        <w:t>zaplatit zhotoviteli za provedení díla sjednanou cenu, za podmínek vymezených v této smlouvě.</w:t>
      </w:r>
    </w:p>
    <w:p w14:paraId="2202BF2A" w14:textId="77777777" w:rsidR="00944EE0" w:rsidRPr="00D7162C" w:rsidRDefault="00944EE0" w:rsidP="00944EE0">
      <w:pPr>
        <w:widowControl w:val="0"/>
        <w:spacing w:before="0" w:after="0" w:line="240" w:lineRule="auto"/>
        <w:ind w:left="360"/>
        <w:rPr>
          <w:rFonts w:ascii="Georgia" w:hAnsi="Georgia"/>
          <w:sz w:val="22"/>
        </w:rPr>
      </w:pPr>
    </w:p>
    <w:p w14:paraId="5E6C7A62" w14:textId="2D2CCAAD" w:rsidR="00944EE0" w:rsidRPr="00D7162C" w:rsidRDefault="000935A8" w:rsidP="00896123">
      <w:pPr>
        <w:widowControl w:val="0"/>
        <w:numPr>
          <w:ilvl w:val="0"/>
          <w:numId w:val="5"/>
        </w:numPr>
        <w:tabs>
          <w:tab w:val="left" w:pos="426"/>
        </w:tabs>
        <w:spacing w:before="0" w:after="0" w:line="240" w:lineRule="auto"/>
        <w:ind w:left="425" w:hanging="425"/>
        <w:rPr>
          <w:rFonts w:ascii="Georgia" w:hAnsi="Georgia"/>
          <w:sz w:val="22"/>
        </w:rPr>
      </w:pPr>
      <w:r w:rsidRPr="00D7162C">
        <w:rPr>
          <w:rFonts w:ascii="Georgia" w:hAnsi="Georgia"/>
          <w:sz w:val="22"/>
        </w:rPr>
        <w:t>Dílo bude realizováno</w:t>
      </w:r>
      <w:r w:rsidR="00236B8E" w:rsidRPr="00D7162C">
        <w:rPr>
          <w:rFonts w:ascii="Georgia" w:hAnsi="Georgia"/>
          <w:sz w:val="22"/>
        </w:rPr>
        <w:t xml:space="preserve"> na území </w:t>
      </w:r>
      <w:r w:rsidR="00AA3605" w:rsidRPr="00D7162C">
        <w:rPr>
          <w:rFonts w:ascii="Georgia" w:hAnsi="Georgia"/>
          <w:sz w:val="22"/>
        </w:rPr>
        <w:t xml:space="preserve">obce </w:t>
      </w:r>
      <w:r w:rsidR="00683AB3" w:rsidRPr="00683AB3">
        <w:rPr>
          <w:rFonts w:ascii="Georgia" w:hAnsi="Georgia"/>
          <w:sz w:val="22"/>
        </w:rPr>
        <w:t xml:space="preserve">Čáslav, Jeníkovská 1762, 286 01 Čáslav – Čáslav-Nové Město, konkrétně </w:t>
      </w:r>
      <w:proofErr w:type="spellStart"/>
      <w:r w:rsidR="00683AB3" w:rsidRPr="00683AB3">
        <w:rPr>
          <w:rFonts w:ascii="Georgia" w:hAnsi="Georgia"/>
          <w:sz w:val="22"/>
        </w:rPr>
        <w:t>parc</w:t>
      </w:r>
      <w:proofErr w:type="spellEnd"/>
      <w:r w:rsidR="00683AB3" w:rsidRPr="00683AB3">
        <w:rPr>
          <w:rFonts w:ascii="Georgia" w:hAnsi="Georgia"/>
          <w:sz w:val="22"/>
        </w:rPr>
        <w:t xml:space="preserve">. </w:t>
      </w:r>
      <w:proofErr w:type="gramStart"/>
      <w:r w:rsidR="00683AB3" w:rsidRPr="00683AB3">
        <w:rPr>
          <w:rFonts w:ascii="Georgia" w:hAnsi="Georgia"/>
          <w:sz w:val="22"/>
        </w:rPr>
        <w:t>č.</w:t>
      </w:r>
      <w:proofErr w:type="gramEnd"/>
      <w:r w:rsidR="00683AB3" w:rsidRPr="00683AB3">
        <w:rPr>
          <w:rFonts w:ascii="Georgia" w:hAnsi="Georgia"/>
          <w:sz w:val="22"/>
        </w:rPr>
        <w:t xml:space="preserve"> st. 3310/1, 3310/2 a 3310/3, vše kat. úz</w:t>
      </w:r>
      <w:r w:rsidR="00E23F54">
        <w:rPr>
          <w:rFonts w:ascii="Georgia" w:hAnsi="Georgia"/>
          <w:sz w:val="22"/>
        </w:rPr>
        <w:t>emí</w:t>
      </w:r>
      <w:r w:rsidR="00683AB3" w:rsidRPr="00683AB3">
        <w:rPr>
          <w:rFonts w:ascii="Georgia" w:hAnsi="Georgia"/>
          <w:sz w:val="22"/>
        </w:rPr>
        <w:t xml:space="preserve"> Čáslav</w:t>
      </w:r>
      <w:r w:rsidR="00CA01E1">
        <w:rPr>
          <w:rFonts w:ascii="Georgia" w:hAnsi="Georgia"/>
          <w:sz w:val="22"/>
        </w:rPr>
        <w:t>.</w:t>
      </w:r>
      <w:r w:rsidR="00683AB3" w:rsidRPr="00683AB3" w:rsidDel="00683AB3">
        <w:rPr>
          <w:rFonts w:ascii="Georgia" w:hAnsi="Georgia"/>
          <w:sz w:val="22"/>
        </w:rPr>
        <w:t xml:space="preserve"> </w:t>
      </w:r>
    </w:p>
    <w:p w14:paraId="029FF06D" w14:textId="77777777" w:rsidR="00944EE0" w:rsidRPr="00D7162C" w:rsidRDefault="00944EE0" w:rsidP="00944EE0">
      <w:pPr>
        <w:widowControl w:val="0"/>
        <w:spacing w:before="0" w:after="0" w:line="240" w:lineRule="auto"/>
        <w:ind w:left="360"/>
        <w:rPr>
          <w:rFonts w:ascii="Georgia" w:hAnsi="Georgia"/>
          <w:sz w:val="22"/>
        </w:rPr>
      </w:pPr>
    </w:p>
    <w:p w14:paraId="738F0B34" w14:textId="0CBAB4D9" w:rsidR="006E64D2" w:rsidRDefault="00236B8E" w:rsidP="00896123">
      <w:pPr>
        <w:widowControl w:val="0"/>
        <w:numPr>
          <w:ilvl w:val="0"/>
          <w:numId w:val="5"/>
        </w:numPr>
        <w:tabs>
          <w:tab w:val="left" w:pos="426"/>
        </w:tabs>
        <w:spacing w:before="0" w:after="0" w:line="240" w:lineRule="auto"/>
        <w:ind w:left="425" w:hanging="425"/>
        <w:rPr>
          <w:rFonts w:ascii="Georgia" w:hAnsi="Georgia"/>
          <w:sz w:val="22"/>
        </w:rPr>
      </w:pPr>
      <w:r w:rsidRPr="006E64D2">
        <w:rPr>
          <w:rFonts w:ascii="Georgia" w:hAnsi="Georgia"/>
          <w:sz w:val="22"/>
        </w:rPr>
        <w:t xml:space="preserve">Zhotovitel se touto </w:t>
      </w:r>
      <w:r w:rsidR="00796EDA" w:rsidRPr="006E64D2">
        <w:rPr>
          <w:rFonts w:ascii="Georgia" w:hAnsi="Georgia"/>
          <w:sz w:val="22"/>
        </w:rPr>
        <w:t>s</w:t>
      </w:r>
      <w:r w:rsidRPr="006E64D2">
        <w:rPr>
          <w:rFonts w:ascii="Georgia" w:hAnsi="Georgia"/>
          <w:sz w:val="22"/>
        </w:rPr>
        <w:t xml:space="preserve">mlouvou zavazuje provést na své náklady a nebezpečí pro </w:t>
      </w:r>
      <w:r w:rsidR="00796EDA" w:rsidRPr="006E64D2">
        <w:rPr>
          <w:rFonts w:ascii="Georgia" w:hAnsi="Georgia"/>
          <w:sz w:val="22"/>
        </w:rPr>
        <w:t>o</w:t>
      </w:r>
      <w:r w:rsidRPr="006E64D2">
        <w:rPr>
          <w:rFonts w:ascii="Georgia" w:hAnsi="Georgia"/>
          <w:sz w:val="22"/>
        </w:rPr>
        <w:t xml:space="preserve">bjednatele </w:t>
      </w:r>
      <w:r w:rsidR="00796EDA" w:rsidRPr="006E64D2">
        <w:rPr>
          <w:rFonts w:ascii="Georgia" w:hAnsi="Georgia"/>
          <w:sz w:val="22"/>
        </w:rPr>
        <w:t>d</w:t>
      </w:r>
      <w:r w:rsidRPr="006E64D2">
        <w:rPr>
          <w:rFonts w:ascii="Georgia" w:hAnsi="Georgia"/>
          <w:sz w:val="22"/>
        </w:rPr>
        <w:t>ílo s názvem „</w:t>
      </w:r>
      <w:r w:rsidR="00683AB3" w:rsidRPr="00683AB3">
        <w:rPr>
          <w:rFonts w:ascii="Georgia" w:hAnsi="Georgia"/>
          <w:sz w:val="22"/>
        </w:rPr>
        <w:t>Rekonstrukce objektu haly K v Čáslavi</w:t>
      </w:r>
      <w:r w:rsidR="00683AB3" w:rsidRPr="00683AB3" w:rsidDel="00683AB3">
        <w:rPr>
          <w:rFonts w:ascii="Georgia" w:hAnsi="Georgia"/>
          <w:sz w:val="22"/>
        </w:rPr>
        <w:t xml:space="preserve"> </w:t>
      </w:r>
      <w:r w:rsidRPr="006E64D2">
        <w:rPr>
          <w:rFonts w:ascii="Georgia" w:hAnsi="Georgia"/>
          <w:sz w:val="22"/>
        </w:rPr>
        <w:t>“ dle Projektové dokumentace pro provedení stavby a soupisu stavebních prací, dodávek a služeb s</w:t>
      </w:r>
      <w:r w:rsidR="00A82C64" w:rsidRPr="006E64D2">
        <w:rPr>
          <w:rFonts w:ascii="Georgia" w:hAnsi="Georgia"/>
          <w:sz w:val="22"/>
          <w:szCs w:val="22"/>
        </w:rPr>
        <w:t> </w:t>
      </w:r>
      <w:r w:rsidRPr="006E64D2">
        <w:rPr>
          <w:rFonts w:ascii="Georgia" w:hAnsi="Georgia"/>
          <w:sz w:val="22"/>
        </w:rPr>
        <w:t>výkazem výměr (vše zpracované</w:t>
      </w:r>
      <w:r w:rsidR="00E238A8" w:rsidRPr="006E64D2">
        <w:rPr>
          <w:rFonts w:ascii="Georgia" w:hAnsi="Georgia"/>
          <w:sz w:val="22"/>
        </w:rPr>
        <w:t xml:space="preserve"> </w:t>
      </w:r>
      <w:r w:rsidR="00944EE0" w:rsidRPr="006E64D2">
        <w:rPr>
          <w:rFonts w:ascii="Georgia" w:hAnsi="Georgia"/>
          <w:sz w:val="22"/>
        </w:rPr>
        <w:t>společností</w:t>
      </w:r>
      <w:r w:rsidRPr="006E64D2">
        <w:rPr>
          <w:rFonts w:ascii="Georgia" w:hAnsi="Georgia"/>
          <w:sz w:val="22"/>
        </w:rPr>
        <w:t xml:space="preserve"> </w:t>
      </w:r>
      <w:r w:rsidR="00AA3605" w:rsidRPr="006E64D2">
        <w:rPr>
          <w:rFonts w:ascii="Georgia" w:hAnsi="Georgia"/>
          <w:sz w:val="22"/>
        </w:rPr>
        <w:t>Projektový atelier pro architekturu a pozemní stavby, s.r.o.</w:t>
      </w:r>
      <w:r w:rsidR="00E06014" w:rsidRPr="006E64D2">
        <w:rPr>
          <w:rFonts w:ascii="Georgia" w:hAnsi="Georgia"/>
          <w:sz w:val="22"/>
        </w:rPr>
        <w:t xml:space="preserve">, Bělehradská 199/70, 120 00 Praha 2, </w:t>
      </w:r>
      <w:r w:rsidR="00E06014" w:rsidRPr="006E64D2">
        <w:rPr>
          <w:rFonts w:ascii="Georgia" w:hAnsi="Georgia" w:cs="Arial"/>
          <w:sz w:val="22"/>
          <w:szCs w:val="22"/>
        </w:rPr>
        <w:t>IČ</w:t>
      </w:r>
      <w:r w:rsidR="00EC0B02" w:rsidRPr="006E64D2">
        <w:rPr>
          <w:rFonts w:ascii="Georgia" w:hAnsi="Georgia" w:cs="Arial"/>
          <w:sz w:val="22"/>
          <w:szCs w:val="22"/>
        </w:rPr>
        <w:t>O</w:t>
      </w:r>
      <w:r w:rsidR="00E06014" w:rsidRPr="006E64D2">
        <w:rPr>
          <w:rFonts w:ascii="Georgia" w:hAnsi="Georgia"/>
          <w:sz w:val="22"/>
        </w:rPr>
        <w:t xml:space="preserve"> 45308616</w:t>
      </w:r>
      <w:r w:rsidRPr="006E64D2">
        <w:rPr>
          <w:rFonts w:ascii="Georgia" w:hAnsi="Georgia"/>
          <w:sz w:val="22"/>
        </w:rPr>
        <w:t>) uvedených v</w:t>
      </w:r>
      <w:r w:rsidR="00DE79BB" w:rsidRPr="006E64D2">
        <w:rPr>
          <w:rFonts w:ascii="Georgia" w:hAnsi="Georgia"/>
          <w:sz w:val="22"/>
          <w:szCs w:val="22"/>
        </w:rPr>
        <w:t> </w:t>
      </w:r>
      <w:r w:rsidRPr="006E64D2">
        <w:rPr>
          <w:rFonts w:ascii="Georgia" w:hAnsi="Georgia"/>
          <w:sz w:val="22"/>
        </w:rPr>
        <w:t xml:space="preserve">zadávací dokumentaci pro danou veřejnou zakázku, která tvoří </w:t>
      </w:r>
      <w:r w:rsidRPr="006E64D2">
        <w:rPr>
          <w:rFonts w:ascii="Georgia" w:hAnsi="Georgia"/>
          <w:b/>
          <w:sz w:val="22"/>
        </w:rPr>
        <w:t>přílohu č. 1</w:t>
      </w:r>
      <w:r w:rsidRPr="006E64D2">
        <w:rPr>
          <w:rFonts w:ascii="Georgia" w:hAnsi="Georgia"/>
          <w:sz w:val="22"/>
        </w:rPr>
        <w:t xml:space="preserve"> této </w:t>
      </w:r>
      <w:r w:rsidR="00796EDA" w:rsidRPr="00C50835">
        <w:rPr>
          <w:rFonts w:ascii="Georgia" w:hAnsi="Georgia"/>
          <w:sz w:val="22"/>
        </w:rPr>
        <w:t>s</w:t>
      </w:r>
      <w:r w:rsidRPr="00C50835">
        <w:rPr>
          <w:rFonts w:ascii="Georgia" w:hAnsi="Georgia"/>
          <w:sz w:val="22"/>
        </w:rPr>
        <w:t>mlouvy</w:t>
      </w:r>
      <w:r w:rsidR="006E64D2">
        <w:rPr>
          <w:rFonts w:ascii="Georgia" w:hAnsi="Georgia"/>
          <w:sz w:val="22"/>
        </w:rPr>
        <w:t>.</w:t>
      </w:r>
      <w:r w:rsidR="006E64D2" w:rsidRPr="006E64D2">
        <w:rPr>
          <w:rFonts w:ascii="Georgia" w:hAnsi="Georgia"/>
          <w:sz w:val="22"/>
        </w:rPr>
        <w:t xml:space="preserve"> </w:t>
      </w:r>
    </w:p>
    <w:p w14:paraId="75AD16FB" w14:textId="77777777" w:rsidR="00236B8E" w:rsidRPr="00C50835" w:rsidRDefault="00236B8E" w:rsidP="00BA3961">
      <w:pPr>
        <w:widowControl w:val="0"/>
        <w:spacing w:before="0" w:after="0" w:line="240" w:lineRule="auto"/>
        <w:ind w:left="360"/>
        <w:rPr>
          <w:rFonts w:ascii="Georgia" w:hAnsi="Georgia"/>
          <w:sz w:val="22"/>
        </w:rPr>
      </w:pPr>
    </w:p>
    <w:p w14:paraId="0C579C97" w14:textId="77777777" w:rsidR="00236B8E" w:rsidRPr="00D7162C" w:rsidRDefault="00236B8E" w:rsidP="00D7162C">
      <w:pPr>
        <w:widowControl w:val="0"/>
        <w:numPr>
          <w:ilvl w:val="0"/>
          <w:numId w:val="5"/>
        </w:numPr>
        <w:tabs>
          <w:tab w:val="left" w:pos="426"/>
        </w:tabs>
        <w:spacing w:before="0" w:after="0" w:line="240" w:lineRule="auto"/>
        <w:ind w:left="426" w:hanging="426"/>
        <w:rPr>
          <w:rFonts w:ascii="Georgia" w:hAnsi="Georgia"/>
          <w:sz w:val="22"/>
        </w:rPr>
      </w:pPr>
      <w:r w:rsidRPr="00D7162C">
        <w:rPr>
          <w:rFonts w:ascii="Georgia" w:hAnsi="Georgia"/>
          <w:sz w:val="22"/>
        </w:rPr>
        <w:t xml:space="preserve">Zhotovitel se zavazuje </w:t>
      </w:r>
      <w:r w:rsidR="00694C99" w:rsidRPr="00D7162C">
        <w:rPr>
          <w:rFonts w:ascii="Georgia" w:hAnsi="Georgia"/>
          <w:sz w:val="22"/>
        </w:rPr>
        <w:t>d</w:t>
      </w:r>
      <w:r w:rsidRPr="00D7162C">
        <w:rPr>
          <w:rFonts w:ascii="Georgia" w:hAnsi="Georgia"/>
          <w:sz w:val="22"/>
        </w:rPr>
        <w:t xml:space="preserve">ílo provést v souladu s výše zmíněnou dokumentací, </w:t>
      </w:r>
      <w:r w:rsidR="00DE79BB" w:rsidRPr="00D7162C">
        <w:rPr>
          <w:rFonts w:ascii="Georgia" w:hAnsi="Georgia"/>
          <w:sz w:val="22"/>
        </w:rPr>
        <w:t xml:space="preserve">dle </w:t>
      </w:r>
      <w:r w:rsidR="00DE79BB">
        <w:rPr>
          <w:rFonts w:ascii="Georgia" w:hAnsi="Georgia"/>
          <w:sz w:val="22"/>
          <w:szCs w:val="22"/>
        </w:rPr>
        <w:t>požadavků stavebního povolení</w:t>
      </w:r>
      <w:r w:rsidR="00DC61AA">
        <w:rPr>
          <w:rFonts w:ascii="Georgia" w:hAnsi="Georgia"/>
          <w:sz w:val="22"/>
          <w:szCs w:val="22"/>
        </w:rPr>
        <w:t>,</w:t>
      </w:r>
      <w:r w:rsidR="00DE79BB">
        <w:rPr>
          <w:rFonts w:ascii="Georgia" w:hAnsi="Georgia"/>
          <w:sz w:val="22"/>
          <w:szCs w:val="22"/>
        </w:rPr>
        <w:t xml:space="preserve"> územního souhlasu, </w:t>
      </w:r>
      <w:r w:rsidR="00DC61AA">
        <w:rPr>
          <w:rFonts w:ascii="Georgia" w:hAnsi="Georgia"/>
          <w:sz w:val="22"/>
          <w:szCs w:val="22"/>
        </w:rPr>
        <w:t xml:space="preserve">závazného stanoviska památkové péče </w:t>
      </w:r>
      <w:r w:rsidR="00DE79BB">
        <w:rPr>
          <w:rFonts w:ascii="Georgia" w:hAnsi="Georgia"/>
          <w:sz w:val="22"/>
          <w:szCs w:val="22"/>
        </w:rPr>
        <w:t>a po</w:t>
      </w:r>
      <w:r w:rsidRPr="003C7174">
        <w:rPr>
          <w:rFonts w:ascii="Georgia" w:hAnsi="Georgia"/>
          <w:sz w:val="22"/>
          <w:szCs w:val="22"/>
        </w:rPr>
        <w:t xml:space="preserve">dle </w:t>
      </w:r>
      <w:r w:rsidRPr="00D7162C">
        <w:rPr>
          <w:rFonts w:ascii="Georgia" w:hAnsi="Georgia"/>
          <w:sz w:val="22"/>
        </w:rPr>
        <w:t xml:space="preserve">příslušných </w:t>
      </w:r>
      <w:r w:rsidR="003D3DB2">
        <w:rPr>
          <w:rFonts w:ascii="Georgia" w:hAnsi="Georgia"/>
          <w:sz w:val="22"/>
          <w:szCs w:val="22"/>
        </w:rPr>
        <w:t xml:space="preserve">technických </w:t>
      </w:r>
      <w:r w:rsidRPr="00D7162C">
        <w:rPr>
          <w:rFonts w:ascii="Georgia" w:hAnsi="Georgia"/>
          <w:sz w:val="22"/>
        </w:rPr>
        <w:t xml:space="preserve">norem ČSN a právních předpisů platných v době provádění </w:t>
      </w:r>
      <w:r w:rsidR="00694C99" w:rsidRPr="00D7162C">
        <w:rPr>
          <w:rFonts w:ascii="Georgia" w:hAnsi="Georgia"/>
          <w:sz w:val="22"/>
        </w:rPr>
        <w:t>d</w:t>
      </w:r>
      <w:r w:rsidRPr="00D7162C">
        <w:rPr>
          <w:rFonts w:ascii="Georgia" w:hAnsi="Georgia"/>
          <w:sz w:val="22"/>
        </w:rPr>
        <w:t xml:space="preserve">íla. </w:t>
      </w:r>
    </w:p>
    <w:p w14:paraId="181EF4A5" w14:textId="77777777" w:rsidR="00236B8E" w:rsidRPr="00C50835" w:rsidRDefault="00236B8E" w:rsidP="00C50835">
      <w:pPr>
        <w:widowControl w:val="0"/>
        <w:spacing w:before="0" w:after="0" w:line="240" w:lineRule="auto"/>
        <w:ind w:left="360"/>
        <w:rPr>
          <w:rFonts w:ascii="Georgia" w:hAnsi="Georgia"/>
          <w:sz w:val="22"/>
        </w:rPr>
      </w:pPr>
    </w:p>
    <w:p w14:paraId="769C22B9" w14:textId="24D24904" w:rsidR="00236B8E" w:rsidRPr="00C50835" w:rsidRDefault="00236B8E" w:rsidP="00C50835">
      <w:pPr>
        <w:widowControl w:val="0"/>
        <w:numPr>
          <w:ilvl w:val="0"/>
          <w:numId w:val="5"/>
        </w:numPr>
        <w:tabs>
          <w:tab w:val="left" w:pos="426"/>
        </w:tabs>
        <w:spacing w:before="0" w:after="0" w:line="240" w:lineRule="auto"/>
        <w:ind w:left="426" w:hanging="426"/>
        <w:rPr>
          <w:rFonts w:ascii="Georgia" w:hAnsi="Georgia"/>
          <w:sz w:val="22"/>
        </w:rPr>
      </w:pPr>
      <w:r w:rsidRPr="00C50835">
        <w:rPr>
          <w:rFonts w:ascii="Georgia" w:hAnsi="Georgia"/>
          <w:sz w:val="22"/>
        </w:rPr>
        <w:t xml:space="preserve">Provedením díla ve smyslu odst. 1 tohoto článku se mimo jiné rozumí provedení veškerých stavebních prací, služeb a dodávek, které jsou nezbytné pro realizaci </w:t>
      </w:r>
      <w:r w:rsidR="00694C99" w:rsidRPr="00C50835">
        <w:rPr>
          <w:rFonts w:ascii="Georgia" w:hAnsi="Georgia"/>
          <w:sz w:val="22"/>
        </w:rPr>
        <w:t>d</w:t>
      </w:r>
      <w:r w:rsidRPr="00C50835">
        <w:rPr>
          <w:rFonts w:ascii="Georgia" w:hAnsi="Georgia"/>
          <w:sz w:val="22"/>
        </w:rPr>
        <w:t xml:space="preserve">íla podle této </w:t>
      </w:r>
      <w:r w:rsidR="00694C99" w:rsidRPr="00C50835">
        <w:rPr>
          <w:rFonts w:ascii="Georgia" w:hAnsi="Georgia"/>
          <w:sz w:val="22"/>
        </w:rPr>
        <w:t>s</w:t>
      </w:r>
      <w:r w:rsidRPr="00C50835">
        <w:rPr>
          <w:rFonts w:ascii="Georgia" w:hAnsi="Georgia"/>
          <w:sz w:val="22"/>
        </w:rPr>
        <w:t xml:space="preserve">mlouvy, i v případě není-li práce, služba nebo dodávka výslovně uvedena v této </w:t>
      </w:r>
      <w:r w:rsidR="00694C99" w:rsidRPr="00C50835">
        <w:rPr>
          <w:rFonts w:ascii="Georgia" w:hAnsi="Georgia"/>
          <w:sz w:val="22"/>
        </w:rPr>
        <w:t>s</w:t>
      </w:r>
      <w:r w:rsidRPr="00C50835">
        <w:rPr>
          <w:rFonts w:ascii="Georgia" w:hAnsi="Georgia"/>
          <w:sz w:val="22"/>
        </w:rPr>
        <w:t xml:space="preserve">mlouvě či příloze k této </w:t>
      </w:r>
      <w:r w:rsidR="00694C99" w:rsidRPr="00C50835">
        <w:rPr>
          <w:rFonts w:ascii="Georgia" w:hAnsi="Georgia"/>
          <w:sz w:val="22"/>
        </w:rPr>
        <w:t>s</w:t>
      </w:r>
      <w:r w:rsidRPr="00C50835">
        <w:rPr>
          <w:rFonts w:ascii="Georgia" w:hAnsi="Georgia"/>
          <w:sz w:val="22"/>
        </w:rPr>
        <w:t>mlouvě.</w:t>
      </w:r>
      <w:r w:rsidR="00995540">
        <w:rPr>
          <w:rFonts w:ascii="Georgia" w:hAnsi="Georgia"/>
          <w:sz w:val="22"/>
        </w:rPr>
        <w:t xml:space="preserve"> </w:t>
      </w:r>
      <w:r w:rsidRPr="00627E70">
        <w:rPr>
          <w:rFonts w:ascii="Georgia" w:hAnsi="Georgia"/>
          <w:sz w:val="22"/>
        </w:rPr>
        <w:t xml:space="preserve">Závazek </w:t>
      </w:r>
      <w:r w:rsidR="00694C99" w:rsidRPr="00627E70">
        <w:rPr>
          <w:rFonts w:ascii="Georgia" w:hAnsi="Georgia"/>
          <w:sz w:val="22"/>
        </w:rPr>
        <w:t>z</w:t>
      </w:r>
      <w:r w:rsidRPr="00627E70">
        <w:rPr>
          <w:rFonts w:ascii="Georgia" w:hAnsi="Georgia"/>
          <w:sz w:val="22"/>
        </w:rPr>
        <w:t xml:space="preserve">hotovitele provést </w:t>
      </w:r>
      <w:r w:rsidR="00694C99" w:rsidRPr="00627E70">
        <w:rPr>
          <w:rFonts w:ascii="Georgia" w:hAnsi="Georgia"/>
          <w:sz w:val="22"/>
        </w:rPr>
        <w:t>d</w:t>
      </w:r>
      <w:r w:rsidRPr="00627E70">
        <w:rPr>
          <w:rFonts w:ascii="Georgia" w:hAnsi="Georgia"/>
          <w:sz w:val="22"/>
        </w:rPr>
        <w:t xml:space="preserve">ílo zahrnuje zejména provedení veškerých stavebních a jiných výkonů a služeb včetně obstarání pracovních sil, mechanizmů a materiálů, které jsou nutné k provedení </w:t>
      </w:r>
      <w:r w:rsidR="00694C99" w:rsidRPr="00627E70">
        <w:rPr>
          <w:rFonts w:ascii="Georgia" w:hAnsi="Georgia"/>
          <w:sz w:val="22"/>
        </w:rPr>
        <w:t>d</w:t>
      </w:r>
      <w:r w:rsidRPr="00627E70">
        <w:rPr>
          <w:rFonts w:ascii="Georgia" w:hAnsi="Georgia"/>
          <w:sz w:val="22"/>
        </w:rPr>
        <w:t xml:space="preserve">íla podle této </w:t>
      </w:r>
      <w:r w:rsidR="00694C99" w:rsidRPr="00627E70">
        <w:rPr>
          <w:rFonts w:ascii="Georgia" w:hAnsi="Georgia"/>
          <w:sz w:val="22"/>
        </w:rPr>
        <w:t>s</w:t>
      </w:r>
      <w:r w:rsidRPr="00627E70">
        <w:rPr>
          <w:rFonts w:ascii="Georgia" w:hAnsi="Georgia"/>
          <w:sz w:val="22"/>
        </w:rPr>
        <w:t xml:space="preserve">mlouvy, </w:t>
      </w:r>
      <w:r w:rsidRPr="00C50835">
        <w:rPr>
          <w:rFonts w:ascii="Georgia" w:hAnsi="Georgia"/>
          <w:b/>
          <w:sz w:val="22"/>
        </w:rPr>
        <w:t>včetně jejích příloh</w:t>
      </w:r>
      <w:r w:rsidRPr="00C50835">
        <w:rPr>
          <w:rFonts w:ascii="Georgia" w:hAnsi="Georgia"/>
          <w:sz w:val="22"/>
        </w:rPr>
        <w:t xml:space="preserve">, provedení všech předepsaných zkoušek a revizí, zabezpečení případné skládky a zpracování dokumentace skutečného provedení </w:t>
      </w:r>
      <w:r w:rsidR="00694C99" w:rsidRPr="00C50835">
        <w:rPr>
          <w:rFonts w:ascii="Georgia" w:hAnsi="Georgia"/>
          <w:sz w:val="22"/>
        </w:rPr>
        <w:t>d</w:t>
      </w:r>
      <w:r w:rsidRPr="00C50835">
        <w:rPr>
          <w:rFonts w:ascii="Georgia" w:hAnsi="Georgia"/>
          <w:sz w:val="22"/>
        </w:rPr>
        <w:t>íla.</w:t>
      </w:r>
    </w:p>
    <w:p w14:paraId="5EED09AB" w14:textId="77777777" w:rsidR="00236B8E" w:rsidRPr="00C50835" w:rsidRDefault="00236B8E" w:rsidP="00C50835">
      <w:pPr>
        <w:widowControl w:val="0"/>
        <w:spacing w:before="0" w:after="0" w:line="240" w:lineRule="auto"/>
        <w:ind w:left="360"/>
        <w:rPr>
          <w:rFonts w:ascii="Georgia" w:hAnsi="Georgia"/>
          <w:sz w:val="22"/>
        </w:rPr>
      </w:pPr>
    </w:p>
    <w:p w14:paraId="4698C5B4" w14:textId="77777777" w:rsidR="00236B8E" w:rsidRPr="00D7162C" w:rsidRDefault="00236B8E" w:rsidP="00C50835">
      <w:pPr>
        <w:widowControl w:val="0"/>
        <w:numPr>
          <w:ilvl w:val="0"/>
          <w:numId w:val="5"/>
        </w:numPr>
        <w:tabs>
          <w:tab w:val="left" w:pos="426"/>
        </w:tabs>
        <w:spacing w:before="0" w:after="0" w:line="240" w:lineRule="auto"/>
        <w:ind w:left="426" w:hanging="426"/>
        <w:rPr>
          <w:rFonts w:ascii="Georgia" w:hAnsi="Georgia"/>
          <w:sz w:val="22"/>
        </w:rPr>
      </w:pPr>
      <w:r w:rsidRPr="00D7162C">
        <w:rPr>
          <w:rFonts w:ascii="Georgia" w:hAnsi="Georgia"/>
          <w:sz w:val="22"/>
        </w:rPr>
        <w:t>Zhotovitel je povinen zajistit veškeré nezbytné doklady, prohlídky a přejímky, spojené s prováděním a kolaudací stavby, případně požadované orgány státní správy.</w:t>
      </w:r>
    </w:p>
    <w:p w14:paraId="6DE56966" w14:textId="77777777" w:rsidR="00236B8E" w:rsidRPr="00D7162C" w:rsidRDefault="00236B8E" w:rsidP="00C50835">
      <w:pPr>
        <w:widowControl w:val="0"/>
        <w:spacing w:before="0" w:after="0" w:line="240" w:lineRule="auto"/>
        <w:ind w:left="360"/>
        <w:rPr>
          <w:rFonts w:ascii="Georgia" w:hAnsi="Georgia"/>
          <w:sz w:val="22"/>
        </w:rPr>
      </w:pPr>
    </w:p>
    <w:p w14:paraId="1509542F" w14:textId="77777777" w:rsidR="00236B8E" w:rsidRPr="00D7162C" w:rsidRDefault="00236B8E" w:rsidP="00C50835">
      <w:pPr>
        <w:widowControl w:val="0"/>
        <w:numPr>
          <w:ilvl w:val="0"/>
          <w:numId w:val="5"/>
        </w:numPr>
        <w:tabs>
          <w:tab w:val="left" w:pos="426"/>
        </w:tabs>
        <w:spacing w:before="0" w:after="0" w:line="240" w:lineRule="auto"/>
        <w:ind w:left="426" w:hanging="426"/>
        <w:rPr>
          <w:rFonts w:ascii="Georgia" w:hAnsi="Georgia"/>
          <w:sz w:val="22"/>
        </w:rPr>
      </w:pPr>
      <w:r w:rsidRPr="00D7162C">
        <w:rPr>
          <w:rFonts w:ascii="Georgia" w:hAnsi="Georgia"/>
          <w:sz w:val="22"/>
        </w:rPr>
        <w:t xml:space="preserve">Strany se mohou písemným dodatkem k této </w:t>
      </w:r>
      <w:r w:rsidR="00694C99" w:rsidRPr="00D7162C">
        <w:rPr>
          <w:rFonts w:ascii="Georgia" w:hAnsi="Georgia"/>
          <w:sz w:val="22"/>
        </w:rPr>
        <w:t>s</w:t>
      </w:r>
      <w:r w:rsidRPr="00D7162C">
        <w:rPr>
          <w:rFonts w:ascii="Georgia" w:hAnsi="Georgia"/>
          <w:sz w:val="22"/>
        </w:rPr>
        <w:t xml:space="preserve">mlouvě dohodnout na změně rozsahu </w:t>
      </w:r>
      <w:r w:rsidR="00694C99" w:rsidRPr="00D7162C">
        <w:rPr>
          <w:rFonts w:ascii="Georgia" w:hAnsi="Georgia"/>
          <w:sz w:val="22"/>
        </w:rPr>
        <w:t>d</w:t>
      </w:r>
      <w:r w:rsidRPr="00D7162C">
        <w:rPr>
          <w:rFonts w:ascii="Georgia" w:hAnsi="Georgia"/>
          <w:sz w:val="22"/>
        </w:rPr>
        <w:t>íla.</w:t>
      </w:r>
    </w:p>
    <w:p w14:paraId="21EF58BB" w14:textId="77777777" w:rsidR="00236B8E" w:rsidRPr="00D7162C" w:rsidRDefault="00236B8E" w:rsidP="00C50835">
      <w:pPr>
        <w:widowControl w:val="0"/>
        <w:spacing w:before="0" w:after="0" w:line="240" w:lineRule="auto"/>
        <w:ind w:left="360"/>
        <w:rPr>
          <w:rFonts w:ascii="Georgia" w:hAnsi="Georgia"/>
          <w:sz w:val="22"/>
        </w:rPr>
      </w:pPr>
    </w:p>
    <w:p w14:paraId="762BC69C" w14:textId="77777777" w:rsidR="00236B8E" w:rsidRPr="00D7162C" w:rsidRDefault="00236B8E" w:rsidP="00C50835">
      <w:pPr>
        <w:widowControl w:val="0"/>
        <w:numPr>
          <w:ilvl w:val="0"/>
          <w:numId w:val="5"/>
        </w:numPr>
        <w:tabs>
          <w:tab w:val="left" w:pos="426"/>
        </w:tabs>
        <w:spacing w:before="0" w:after="0" w:line="240" w:lineRule="auto"/>
        <w:ind w:left="426" w:hanging="426"/>
        <w:rPr>
          <w:rFonts w:ascii="Georgia" w:hAnsi="Georgia"/>
          <w:sz w:val="22"/>
        </w:rPr>
      </w:pPr>
      <w:r w:rsidRPr="00D7162C">
        <w:rPr>
          <w:rFonts w:ascii="Georgia" w:hAnsi="Georgia"/>
          <w:sz w:val="22"/>
        </w:rPr>
        <w:t xml:space="preserve">Zhotovitel </w:t>
      </w:r>
      <w:r w:rsidR="005225F5" w:rsidRPr="00D7162C">
        <w:rPr>
          <w:rFonts w:ascii="Georgia" w:hAnsi="Georgia"/>
          <w:sz w:val="22"/>
        </w:rPr>
        <w:t xml:space="preserve">prohlašuje, že se podrobně seznámil s předmětem a rozsahem díla, jakož i související dokumentací, zejména dokumentací v příloze č. 1, a na základě uvedeného výslovně prohlašuje, že neshledává překážky bránící provedení díla způsobem a v rozsahu </w:t>
      </w:r>
      <w:r w:rsidR="00B675F3" w:rsidRPr="00D7162C">
        <w:rPr>
          <w:rFonts w:ascii="Georgia" w:hAnsi="Georgia"/>
          <w:sz w:val="22"/>
        </w:rPr>
        <w:t>vymezeném touto smlouvu</w:t>
      </w:r>
      <w:r w:rsidR="00265438" w:rsidRPr="00D7162C">
        <w:rPr>
          <w:rFonts w:ascii="Georgia" w:hAnsi="Georgia"/>
          <w:sz w:val="22"/>
        </w:rPr>
        <w:t xml:space="preserve">. </w:t>
      </w:r>
      <w:r w:rsidR="005225F5" w:rsidRPr="00D7162C">
        <w:rPr>
          <w:rFonts w:ascii="Georgia" w:hAnsi="Georgia"/>
          <w:sz w:val="22"/>
        </w:rPr>
        <w:t>Ukáže</w:t>
      </w:r>
      <w:r w:rsidRPr="00D7162C">
        <w:rPr>
          <w:rFonts w:ascii="Georgia" w:hAnsi="Georgia"/>
          <w:sz w:val="22"/>
        </w:rPr>
        <w:t xml:space="preserve">-li </w:t>
      </w:r>
      <w:r w:rsidR="005225F5" w:rsidRPr="00D7162C">
        <w:rPr>
          <w:rFonts w:ascii="Georgia" w:hAnsi="Georgia"/>
          <w:sz w:val="22"/>
        </w:rPr>
        <w:t>se prohlášení zhotovitele jako nepravdivé</w:t>
      </w:r>
      <w:r w:rsidRPr="00D7162C">
        <w:rPr>
          <w:rFonts w:ascii="Georgia" w:hAnsi="Georgia"/>
          <w:sz w:val="22"/>
        </w:rPr>
        <w:t xml:space="preserve">, nemá nárok na cenu za část </w:t>
      </w:r>
      <w:r w:rsidR="00694C99" w:rsidRPr="00D7162C">
        <w:rPr>
          <w:rFonts w:ascii="Georgia" w:hAnsi="Georgia"/>
          <w:sz w:val="22"/>
        </w:rPr>
        <w:t>d</w:t>
      </w:r>
      <w:r w:rsidRPr="00D7162C">
        <w:rPr>
          <w:rFonts w:ascii="Georgia" w:hAnsi="Georgia"/>
          <w:sz w:val="22"/>
        </w:rPr>
        <w:t xml:space="preserve">íla provedenou </w:t>
      </w:r>
      <w:r w:rsidR="00694C99" w:rsidRPr="00D7162C">
        <w:rPr>
          <w:rFonts w:ascii="Georgia" w:hAnsi="Georgia"/>
          <w:sz w:val="22"/>
        </w:rPr>
        <w:t>z</w:t>
      </w:r>
      <w:r w:rsidRPr="00D7162C">
        <w:rPr>
          <w:rFonts w:ascii="Georgia" w:hAnsi="Georgia"/>
          <w:sz w:val="22"/>
        </w:rPr>
        <w:t>hotovitelem do doby zjištění takové překážky.</w:t>
      </w:r>
    </w:p>
    <w:p w14:paraId="086F5639" w14:textId="77777777" w:rsidR="00236B8E" w:rsidRPr="00C50835" w:rsidRDefault="00236B8E" w:rsidP="00C50835">
      <w:pPr>
        <w:widowControl w:val="0"/>
        <w:spacing w:before="0" w:after="0" w:line="240" w:lineRule="auto"/>
        <w:ind w:left="360"/>
        <w:rPr>
          <w:rFonts w:ascii="Georgia" w:hAnsi="Georgia"/>
          <w:sz w:val="22"/>
        </w:rPr>
      </w:pPr>
    </w:p>
    <w:p w14:paraId="324B6C73" w14:textId="77777777" w:rsidR="00236B8E" w:rsidRPr="00C50835" w:rsidRDefault="00236B8E" w:rsidP="00C50835">
      <w:pPr>
        <w:widowControl w:val="0"/>
        <w:spacing w:before="0" w:after="0" w:line="240" w:lineRule="auto"/>
        <w:ind w:left="360"/>
        <w:rPr>
          <w:rFonts w:ascii="Georgia" w:hAnsi="Georgia"/>
          <w:sz w:val="22"/>
        </w:rPr>
      </w:pPr>
    </w:p>
    <w:p w14:paraId="128C43E8" w14:textId="77777777" w:rsidR="00236B8E" w:rsidRPr="00C50835" w:rsidRDefault="00236B8E" w:rsidP="00236B8E">
      <w:pPr>
        <w:widowControl w:val="0"/>
        <w:spacing w:before="0" w:after="0" w:line="240" w:lineRule="auto"/>
        <w:jc w:val="center"/>
        <w:rPr>
          <w:rFonts w:ascii="Georgia" w:hAnsi="Georgia"/>
          <w:b/>
          <w:sz w:val="22"/>
        </w:rPr>
      </w:pPr>
      <w:r w:rsidRPr="00C50835">
        <w:rPr>
          <w:rFonts w:ascii="Georgia" w:hAnsi="Georgia"/>
          <w:b/>
          <w:sz w:val="22"/>
        </w:rPr>
        <w:t>III.</w:t>
      </w:r>
    </w:p>
    <w:p w14:paraId="2A15E3BD" w14:textId="77777777" w:rsidR="00236B8E" w:rsidRPr="00C50835" w:rsidRDefault="00236B8E" w:rsidP="00236B8E">
      <w:pPr>
        <w:widowControl w:val="0"/>
        <w:spacing w:before="0" w:after="0" w:line="240" w:lineRule="auto"/>
        <w:jc w:val="center"/>
        <w:rPr>
          <w:rFonts w:ascii="Georgia" w:hAnsi="Georgia"/>
          <w:b/>
          <w:sz w:val="22"/>
          <w:u w:val="single"/>
        </w:rPr>
      </w:pPr>
      <w:r w:rsidRPr="00C50835">
        <w:rPr>
          <w:rFonts w:ascii="Georgia" w:hAnsi="Georgia"/>
          <w:b/>
          <w:sz w:val="22"/>
          <w:u w:val="single"/>
        </w:rPr>
        <w:t xml:space="preserve">Cena </w:t>
      </w:r>
      <w:r w:rsidR="00C97D81" w:rsidRPr="00C50835">
        <w:rPr>
          <w:rFonts w:ascii="Georgia" w:hAnsi="Georgia"/>
          <w:b/>
          <w:sz w:val="22"/>
          <w:u w:val="single"/>
        </w:rPr>
        <w:t>d</w:t>
      </w:r>
      <w:r w:rsidRPr="00C50835">
        <w:rPr>
          <w:rFonts w:ascii="Georgia" w:hAnsi="Georgia"/>
          <w:b/>
          <w:sz w:val="22"/>
          <w:u w:val="single"/>
        </w:rPr>
        <w:t>íla</w:t>
      </w:r>
    </w:p>
    <w:p w14:paraId="24CE95F0" w14:textId="77777777" w:rsidR="00236B8E" w:rsidRPr="00C50835" w:rsidRDefault="00236B8E" w:rsidP="00F4565C">
      <w:pPr>
        <w:widowControl w:val="0"/>
        <w:spacing w:before="0" w:after="0" w:line="240" w:lineRule="auto"/>
        <w:jc w:val="center"/>
        <w:rPr>
          <w:rFonts w:ascii="Georgia" w:hAnsi="Georgia"/>
          <w:sz w:val="22"/>
        </w:rPr>
      </w:pPr>
    </w:p>
    <w:p w14:paraId="245AEE95" w14:textId="77777777" w:rsidR="00236B8E" w:rsidRPr="00D7162C" w:rsidRDefault="00236B8E" w:rsidP="00D7162C">
      <w:pPr>
        <w:widowControl w:val="0"/>
        <w:numPr>
          <w:ilvl w:val="0"/>
          <w:numId w:val="6"/>
        </w:numPr>
        <w:tabs>
          <w:tab w:val="left" w:pos="426"/>
        </w:tabs>
        <w:spacing w:before="0" w:after="0" w:line="240" w:lineRule="auto"/>
        <w:ind w:left="426" w:hanging="425"/>
        <w:rPr>
          <w:rFonts w:ascii="Georgia" w:hAnsi="Georgia"/>
          <w:sz w:val="22"/>
        </w:rPr>
      </w:pPr>
      <w:r w:rsidRPr="00C50835">
        <w:rPr>
          <w:rFonts w:ascii="Georgia" w:hAnsi="Georgia"/>
          <w:sz w:val="22"/>
        </w:rPr>
        <w:t xml:space="preserve">Smluvní </w:t>
      </w:r>
      <w:r w:rsidRPr="00D7162C">
        <w:rPr>
          <w:rFonts w:ascii="Georgia" w:hAnsi="Georgia"/>
          <w:sz w:val="22"/>
        </w:rPr>
        <w:t xml:space="preserve">strany se dohodly, že za provedení </w:t>
      </w:r>
      <w:r w:rsidR="00694C99" w:rsidRPr="00D7162C">
        <w:rPr>
          <w:rFonts w:ascii="Georgia" w:hAnsi="Georgia"/>
          <w:sz w:val="22"/>
        </w:rPr>
        <w:t>d</w:t>
      </w:r>
      <w:r w:rsidRPr="00D7162C">
        <w:rPr>
          <w:rFonts w:ascii="Georgia" w:hAnsi="Georgia"/>
          <w:sz w:val="22"/>
        </w:rPr>
        <w:t xml:space="preserve">íla podle článku II. této </w:t>
      </w:r>
      <w:r w:rsidR="00694C99" w:rsidRPr="00D7162C">
        <w:rPr>
          <w:rFonts w:ascii="Georgia" w:hAnsi="Georgia"/>
          <w:sz w:val="22"/>
        </w:rPr>
        <w:t>s</w:t>
      </w:r>
      <w:r w:rsidRPr="00D7162C">
        <w:rPr>
          <w:rFonts w:ascii="Georgia" w:hAnsi="Georgia"/>
          <w:sz w:val="22"/>
        </w:rPr>
        <w:t xml:space="preserve">mlouvy zaplatí </w:t>
      </w:r>
      <w:r w:rsidR="00694C99" w:rsidRPr="00D7162C">
        <w:rPr>
          <w:rFonts w:ascii="Georgia" w:hAnsi="Georgia"/>
          <w:sz w:val="22"/>
        </w:rPr>
        <w:t>o</w:t>
      </w:r>
      <w:r w:rsidRPr="00D7162C">
        <w:rPr>
          <w:rFonts w:ascii="Georgia" w:hAnsi="Georgia"/>
          <w:sz w:val="22"/>
        </w:rPr>
        <w:t xml:space="preserve">bjednatel </w:t>
      </w:r>
      <w:r w:rsidR="00694C99" w:rsidRPr="00D7162C">
        <w:rPr>
          <w:rFonts w:ascii="Georgia" w:hAnsi="Georgia"/>
          <w:sz w:val="22"/>
        </w:rPr>
        <w:t>z</w:t>
      </w:r>
      <w:r w:rsidRPr="00D7162C">
        <w:rPr>
          <w:rFonts w:ascii="Georgia" w:hAnsi="Georgia"/>
          <w:sz w:val="22"/>
        </w:rPr>
        <w:t>hotoviteli sjednanou cenu ve výši:</w:t>
      </w:r>
    </w:p>
    <w:p w14:paraId="4F7F8E2A" w14:textId="5BAE72DA" w:rsidR="00236B8E" w:rsidRPr="00D7162C" w:rsidRDefault="00236B8E" w:rsidP="00D7162C">
      <w:pPr>
        <w:widowControl w:val="0"/>
        <w:tabs>
          <w:tab w:val="left" w:pos="3402"/>
        </w:tabs>
        <w:spacing w:before="0" w:after="0" w:line="240" w:lineRule="auto"/>
        <w:ind w:left="426"/>
        <w:rPr>
          <w:rFonts w:ascii="Georgia" w:hAnsi="Georgia"/>
          <w:sz w:val="22"/>
        </w:rPr>
      </w:pPr>
      <w:r w:rsidRPr="00D7162C">
        <w:rPr>
          <w:rFonts w:ascii="Georgia" w:hAnsi="Georgia"/>
          <w:b/>
          <w:sz w:val="22"/>
        </w:rPr>
        <w:t>Cena celkem bez DPH</w:t>
      </w:r>
      <w:r w:rsidR="004934E5">
        <w:rPr>
          <w:rFonts w:ascii="Georgia" w:hAnsi="Georgia"/>
          <w:b/>
          <w:sz w:val="22"/>
          <w:szCs w:val="22"/>
        </w:rPr>
        <w:t>:</w:t>
      </w:r>
      <w:r w:rsidRPr="00D7162C">
        <w:rPr>
          <w:rFonts w:ascii="Georgia" w:hAnsi="Georgia"/>
          <w:sz w:val="22"/>
        </w:rPr>
        <w:tab/>
      </w:r>
      <w:r w:rsidR="00684637">
        <w:rPr>
          <w:rFonts w:ascii="Georgia" w:hAnsi="Georgia"/>
          <w:b/>
          <w:sz w:val="22"/>
        </w:rPr>
        <w:t>7 091 700,--</w:t>
      </w:r>
      <w:r w:rsidRPr="00D7162C">
        <w:rPr>
          <w:rFonts w:ascii="Georgia" w:hAnsi="Georgia"/>
          <w:b/>
          <w:sz w:val="22"/>
        </w:rPr>
        <w:t>Kč</w:t>
      </w:r>
    </w:p>
    <w:p w14:paraId="6B7DB866" w14:textId="1BBCCF05" w:rsidR="00236B8E" w:rsidRPr="00D7162C" w:rsidRDefault="00236B8E" w:rsidP="00D7162C">
      <w:pPr>
        <w:widowControl w:val="0"/>
        <w:tabs>
          <w:tab w:val="left" w:pos="3402"/>
        </w:tabs>
        <w:spacing w:before="0" w:after="120" w:line="240" w:lineRule="auto"/>
        <w:ind w:left="3402"/>
        <w:jc w:val="left"/>
        <w:rPr>
          <w:rFonts w:ascii="Georgia" w:hAnsi="Georgia"/>
          <w:sz w:val="22"/>
        </w:rPr>
      </w:pPr>
      <w:r w:rsidRPr="00D7162C">
        <w:rPr>
          <w:rFonts w:ascii="Georgia" w:hAnsi="Georgia"/>
          <w:sz w:val="22"/>
        </w:rPr>
        <w:t xml:space="preserve">(slovy: </w:t>
      </w:r>
      <w:proofErr w:type="spellStart"/>
      <w:r w:rsidR="00625295">
        <w:rPr>
          <w:rFonts w:ascii="Georgia" w:hAnsi="Georgia"/>
          <w:b/>
          <w:sz w:val="22"/>
        </w:rPr>
        <w:t>sedmmilionůdevadesátjednatisícsedmset</w:t>
      </w:r>
      <w:proofErr w:type="spellEnd"/>
      <w:r w:rsidR="00FA74BD">
        <w:rPr>
          <w:rFonts w:ascii="Georgia" w:hAnsi="Georgia" w:cs="Arial"/>
          <w:b/>
          <w:sz w:val="22"/>
          <w:szCs w:val="22"/>
        </w:rPr>
        <w:br/>
      </w:r>
      <w:r w:rsidRPr="00D7162C">
        <w:rPr>
          <w:rFonts w:ascii="Georgia" w:hAnsi="Georgia"/>
          <w:b/>
          <w:sz w:val="22"/>
        </w:rPr>
        <w:t>korun českých bez daně z přidané hodnoty</w:t>
      </w:r>
      <w:r w:rsidRPr="00D7162C">
        <w:rPr>
          <w:rFonts w:ascii="Georgia" w:hAnsi="Georgia"/>
          <w:sz w:val="22"/>
        </w:rPr>
        <w:t>)</w:t>
      </w:r>
    </w:p>
    <w:p w14:paraId="51180469" w14:textId="539869C1" w:rsidR="00236B8E" w:rsidRPr="00D7162C" w:rsidRDefault="00236B8E" w:rsidP="00D7162C">
      <w:pPr>
        <w:widowControl w:val="0"/>
        <w:tabs>
          <w:tab w:val="left" w:pos="3402"/>
        </w:tabs>
        <w:spacing w:before="0" w:after="120" w:line="240" w:lineRule="auto"/>
        <w:ind w:left="426"/>
        <w:rPr>
          <w:rFonts w:ascii="Georgia" w:hAnsi="Georgia"/>
          <w:b/>
          <w:sz w:val="22"/>
        </w:rPr>
      </w:pPr>
      <w:r w:rsidRPr="00D7162C">
        <w:rPr>
          <w:rFonts w:ascii="Georgia" w:hAnsi="Georgia"/>
          <w:sz w:val="22"/>
        </w:rPr>
        <w:t>DPH</w:t>
      </w:r>
      <w:r w:rsidR="00FA74BD">
        <w:rPr>
          <w:rFonts w:ascii="Georgia" w:hAnsi="Georgia"/>
          <w:sz w:val="22"/>
          <w:szCs w:val="22"/>
        </w:rPr>
        <w:t>:</w:t>
      </w:r>
      <w:r w:rsidRPr="003C7174">
        <w:rPr>
          <w:rFonts w:ascii="Georgia" w:hAnsi="Georgia"/>
          <w:sz w:val="22"/>
          <w:szCs w:val="22"/>
        </w:rPr>
        <w:tab/>
      </w:r>
      <w:r w:rsidR="00625295">
        <w:rPr>
          <w:rFonts w:ascii="Georgia" w:hAnsi="Georgia"/>
          <w:b/>
          <w:sz w:val="22"/>
        </w:rPr>
        <w:t>1 489 257,--</w:t>
      </w:r>
      <w:r w:rsidRPr="00896123">
        <w:rPr>
          <w:rFonts w:ascii="Georgia" w:hAnsi="Georgia"/>
          <w:b/>
          <w:sz w:val="22"/>
        </w:rPr>
        <w:t>Kč</w:t>
      </w:r>
    </w:p>
    <w:p w14:paraId="216E0497" w14:textId="63ED40EB" w:rsidR="00236B8E" w:rsidRPr="00D7162C" w:rsidRDefault="00236B8E" w:rsidP="00D7162C">
      <w:pPr>
        <w:widowControl w:val="0"/>
        <w:tabs>
          <w:tab w:val="left" w:pos="3402"/>
        </w:tabs>
        <w:spacing w:before="0" w:after="120" w:line="240" w:lineRule="auto"/>
        <w:ind w:left="426"/>
        <w:rPr>
          <w:rFonts w:ascii="Georgia" w:hAnsi="Georgia"/>
          <w:b/>
          <w:sz w:val="22"/>
        </w:rPr>
      </w:pPr>
      <w:r w:rsidRPr="00D7162C">
        <w:rPr>
          <w:rFonts w:ascii="Georgia" w:hAnsi="Georgia"/>
          <w:b/>
          <w:sz w:val="22"/>
          <w:u w:val="single"/>
        </w:rPr>
        <w:t>Cena celkem včetně DPH</w:t>
      </w:r>
      <w:r w:rsidR="00FA74BD" w:rsidRPr="00FA74BD">
        <w:rPr>
          <w:rFonts w:ascii="Georgia" w:hAnsi="Georgia"/>
          <w:b/>
          <w:sz w:val="22"/>
          <w:szCs w:val="22"/>
        </w:rPr>
        <w:t>:</w:t>
      </w:r>
      <w:r w:rsidRPr="00D7162C">
        <w:rPr>
          <w:rFonts w:ascii="Georgia" w:hAnsi="Georgia"/>
          <w:b/>
          <w:sz w:val="22"/>
        </w:rPr>
        <w:tab/>
      </w:r>
      <w:r w:rsidR="00625295">
        <w:rPr>
          <w:rFonts w:ascii="Georgia" w:hAnsi="Georgia"/>
          <w:b/>
          <w:sz w:val="22"/>
        </w:rPr>
        <w:t>8 580 957,--</w:t>
      </w:r>
      <w:r w:rsidRPr="00D7162C">
        <w:rPr>
          <w:rFonts w:ascii="Georgia" w:hAnsi="Georgia"/>
          <w:b/>
          <w:sz w:val="22"/>
        </w:rPr>
        <w:t xml:space="preserve"> </w:t>
      </w:r>
    </w:p>
    <w:p w14:paraId="14B2E388" w14:textId="77777777" w:rsidR="00236B8E" w:rsidRPr="00D7162C" w:rsidRDefault="00236B8E" w:rsidP="00D7162C">
      <w:pPr>
        <w:widowControl w:val="0"/>
        <w:spacing w:before="0" w:after="120" w:line="240" w:lineRule="auto"/>
        <w:ind w:left="426"/>
        <w:rPr>
          <w:rFonts w:ascii="Georgia" w:hAnsi="Georgia"/>
          <w:sz w:val="22"/>
        </w:rPr>
      </w:pPr>
      <w:r w:rsidRPr="00D7162C">
        <w:rPr>
          <w:rFonts w:ascii="Georgia" w:hAnsi="Georgia"/>
          <w:sz w:val="22"/>
        </w:rPr>
        <w:t>(dále jen „</w:t>
      </w:r>
      <w:r w:rsidRPr="00D7162C">
        <w:rPr>
          <w:rFonts w:ascii="Georgia" w:hAnsi="Georgia"/>
          <w:b/>
          <w:sz w:val="22"/>
        </w:rPr>
        <w:t xml:space="preserve">cena </w:t>
      </w:r>
      <w:r w:rsidR="00694C99" w:rsidRPr="00D7162C">
        <w:rPr>
          <w:rFonts w:ascii="Georgia" w:hAnsi="Georgia"/>
          <w:b/>
          <w:sz w:val="22"/>
        </w:rPr>
        <w:t>d</w:t>
      </w:r>
      <w:r w:rsidRPr="00D7162C">
        <w:rPr>
          <w:rFonts w:ascii="Georgia" w:hAnsi="Georgia"/>
          <w:b/>
          <w:sz w:val="22"/>
        </w:rPr>
        <w:t>íla</w:t>
      </w:r>
      <w:r w:rsidRPr="00D7162C">
        <w:rPr>
          <w:rFonts w:ascii="Georgia" w:hAnsi="Georgia"/>
          <w:sz w:val="22"/>
        </w:rPr>
        <w:t xml:space="preserve">“). </w:t>
      </w:r>
    </w:p>
    <w:p w14:paraId="2DCFA79B" w14:textId="77777777" w:rsidR="00236B8E" w:rsidRPr="00BA3961" w:rsidRDefault="00236B8E" w:rsidP="00BA3961">
      <w:pPr>
        <w:widowControl w:val="0"/>
        <w:spacing w:before="0" w:after="0" w:line="240" w:lineRule="auto"/>
        <w:ind w:left="360"/>
        <w:rPr>
          <w:rFonts w:ascii="Georgia" w:hAnsi="Georgia"/>
          <w:sz w:val="22"/>
        </w:rPr>
      </w:pPr>
    </w:p>
    <w:p w14:paraId="125DBEED" w14:textId="77777777" w:rsidR="00236B8E" w:rsidRPr="00D7162C" w:rsidRDefault="00236B8E" w:rsidP="00D7162C">
      <w:pPr>
        <w:widowControl w:val="0"/>
        <w:numPr>
          <w:ilvl w:val="0"/>
          <w:numId w:val="6"/>
        </w:numPr>
        <w:tabs>
          <w:tab w:val="left" w:pos="426"/>
        </w:tabs>
        <w:spacing w:before="0" w:after="0" w:line="240" w:lineRule="auto"/>
        <w:ind w:left="426" w:hanging="425"/>
        <w:rPr>
          <w:rFonts w:ascii="Georgia" w:hAnsi="Georgia"/>
          <w:sz w:val="22"/>
        </w:rPr>
      </w:pPr>
      <w:r w:rsidRPr="00D7162C">
        <w:rPr>
          <w:rFonts w:ascii="Georgia" w:hAnsi="Georgia"/>
          <w:sz w:val="22"/>
        </w:rPr>
        <w:t xml:space="preserve">Nedílnou </w:t>
      </w:r>
      <w:r w:rsidRPr="00D7162C">
        <w:rPr>
          <w:rFonts w:ascii="Georgia" w:hAnsi="Georgia"/>
          <w:b/>
          <w:sz w:val="22"/>
        </w:rPr>
        <w:t>přílohou č. 2</w:t>
      </w:r>
      <w:r w:rsidRPr="00D7162C">
        <w:rPr>
          <w:rFonts w:ascii="Georgia" w:hAnsi="Georgia"/>
          <w:sz w:val="22"/>
        </w:rPr>
        <w:t xml:space="preserve"> </w:t>
      </w:r>
      <w:proofErr w:type="gramStart"/>
      <w:r w:rsidRPr="00D7162C">
        <w:rPr>
          <w:rFonts w:ascii="Georgia" w:hAnsi="Georgia"/>
          <w:sz w:val="22"/>
        </w:rPr>
        <w:t>této</w:t>
      </w:r>
      <w:proofErr w:type="gramEnd"/>
      <w:r w:rsidRPr="00D7162C">
        <w:rPr>
          <w:rFonts w:ascii="Georgia" w:hAnsi="Georgia"/>
          <w:sz w:val="22"/>
        </w:rPr>
        <w:t xml:space="preserve"> </w:t>
      </w:r>
      <w:r w:rsidR="00694C99" w:rsidRPr="00D7162C">
        <w:rPr>
          <w:rFonts w:ascii="Georgia" w:hAnsi="Georgia"/>
          <w:sz w:val="22"/>
        </w:rPr>
        <w:t>s</w:t>
      </w:r>
      <w:r w:rsidRPr="00D7162C">
        <w:rPr>
          <w:rFonts w:ascii="Georgia" w:hAnsi="Georgia"/>
          <w:sz w:val="22"/>
        </w:rPr>
        <w:t xml:space="preserve">mlouvy je podrobná kalkulace ceny obsahující ocenění jednotlivých dílčích </w:t>
      </w:r>
      <w:r w:rsidR="005225F5" w:rsidRPr="00D7162C">
        <w:rPr>
          <w:rFonts w:ascii="Georgia" w:hAnsi="Georgia"/>
          <w:sz w:val="22"/>
        </w:rPr>
        <w:t>prací</w:t>
      </w:r>
      <w:r w:rsidRPr="00D7162C">
        <w:rPr>
          <w:rFonts w:ascii="Georgia" w:hAnsi="Georgia"/>
          <w:sz w:val="22"/>
        </w:rPr>
        <w:t xml:space="preserve"> dle </w:t>
      </w:r>
      <w:r w:rsidR="005225F5" w:rsidRPr="00D7162C">
        <w:rPr>
          <w:rFonts w:ascii="Georgia" w:hAnsi="Georgia"/>
          <w:b/>
          <w:sz w:val="22"/>
        </w:rPr>
        <w:t>přílohy č. 1</w:t>
      </w:r>
      <w:r w:rsidRPr="00D7162C">
        <w:rPr>
          <w:rFonts w:ascii="Georgia" w:hAnsi="Georgia"/>
          <w:sz w:val="22"/>
        </w:rPr>
        <w:t xml:space="preserve"> (dále jen „</w:t>
      </w:r>
      <w:r w:rsidRPr="00D7162C">
        <w:rPr>
          <w:rFonts w:ascii="Georgia" w:hAnsi="Georgia"/>
          <w:b/>
          <w:sz w:val="22"/>
        </w:rPr>
        <w:t>položkový rozpočet</w:t>
      </w:r>
      <w:r w:rsidRPr="00D7162C">
        <w:rPr>
          <w:rFonts w:ascii="Georgia" w:hAnsi="Georgia"/>
          <w:sz w:val="22"/>
        </w:rPr>
        <w:t>“).</w:t>
      </w:r>
    </w:p>
    <w:p w14:paraId="317246DE" w14:textId="77777777" w:rsidR="00236B8E" w:rsidRPr="00C50835" w:rsidRDefault="00236B8E" w:rsidP="00C50835">
      <w:pPr>
        <w:widowControl w:val="0"/>
        <w:spacing w:before="0" w:after="0" w:line="240" w:lineRule="auto"/>
        <w:ind w:left="360"/>
        <w:rPr>
          <w:rFonts w:ascii="Georgia" w:hAnsi="Georgia"/>
          <w:sz w:val="22"/>
        </w:rPr>
      </w:pPr>
    </w:p>
    <w:p w14:paraId="0815720B" w14:textId="77777777" w:rsidR="00236B8E" w:rsidRPr="00D7162C" w:rsidRDefault="00236B8E" w:rsidP="00D7162C">
      <w:pPr>
        <w:widowControl w:val="0"/>
        <w:numPr>
          <w:ilvl w:val="0"/>
          <w:numId w:val="6"/>
        </w:numPr>
        <w:tabs>
          <w:tab w:val="left" w:pos="426"/>
        </w:tabs>
        <w:spacing w:before="0" w:after="0" w:line="240" w:lineRule="auto"/>
        <w:ind w:left="426" w:hanging="425"/>
        <w:rPr>
          <w:rFonts w:ascii="Georgia" w:hAnsi="Georgia"/>
          <w:sz w:val="22"/>
        </w:rPr>
      </w:pPr>
      <w:r w:rsidRPr="00C50835">
        <w:rPr>
          <w:rFonts w:ascii="Georgia" w:hAnsi="Georgia"/>
          <w:sz w:val="22"/>
        </w:rPr>
        <w:t xml:space="preserve">K ceně za provedení </w:t>
      </w:r>
      <w:r w:rsidR="00694C99" w:rsidRPr="00C50835">
        <w:rPr>
          <w:rFonts w:ascii="Georgia" w:hAnsi="Georgia"/>
          <w:sz w:val="22"/>
        </w:rPr>
        <w:t>d</w:t>
      </w:r>
      <w:r w:rsidRPr="00C50835">
        <w:rPr>
          <w:rFonts w:ascii="Georgia" w:hAnsi="Georgia"/>
          <w:sz w:val="22"/>
        </w:rPr>
        <w:t xml:space="preserve">íla bez DPH bude </w:t>
      </w:r>
      <w:r w:rsidR="00694C99" w:rsidRPr="00C50835">
        <w:rPr>
          <w:rFonts w:ascii="Georgia" w:hAnsi="Georgia"/>
          <w:sz w:val="22"/>
        </w:rPr>
        <w:t>z</w:t>
      </w:r>
      <w:r w:rsidRPr="00C50835">
        <w:rPr>
          <w:rFonts w:ascii="Georgia" w:hAnsi="Georgia"/>
          <w:sz w:val="22"/>
        </w:rPr>
        <w:t>hotovitel účtovat DPH (daň z přidané hodnoty) ve výši stanovené zákonem č. 235/2004 Sb., o dani z přidané hodnoty, ve znění platném</w:t>
      </w:r>
      <w:r w:rsidR="005225F5" w:rsidRPr="00C50835">
        <w:rPr>
          <w:rFonts w:ascii="Georgia" w:hAnsi="Georgia"/>
          <w:sz w:val="22"/>
        </w:rPr>
        <w:t xml:space="preserve"> a </w:t>
      </w:r>
      <w:r w:rsidR="005225F5" w:rsidRPr="00D7162C">
        <w:rPr>
          <w:rFonts w:ascii="Georgia" w:hAnsi="Georgia"/>
          <w:sz w:val="22"/>
        </w:rPr>
        <w:t>účinném</w:t>
      </w:r>
      <w:r w:rsidRPr="00D7162C">
        <w:rPr>
          <w:rFonts w:ascii="Georgia" w:hAnsi="Georgia"/>
          <w:sz w:val="22"/>
        </w:rPr>
        <w:t xml:space="preserve"> ke dni uskutečnění zdanitelného plnění.</w:t>
      </w:r>
    </w:p>
    <w:p w14:paraId="39C4B6BC" w14:textId="77777777" w:rsidR="00236B8E" w:rsidRPr="00D7162C" w:rsidRDefault="00236B8E" w:rsidP="00D7162C">
      <w:pPr>
        <w:widowControl w:val="0"/>
        <w:spacing w:before="0" w:after="0" w:line="240" w:lineRule="auto"/>
        <w:ind w:left="360"/>
        <w:rPr>
          <w:rFonts w:ascii="Georgia" w:hAnsi="Georgia"/>
          <w:sz w:val="22"/>
        </w:rPr>
      </w:pPr>
    </w:p>
    <w:p w14:paraId="4AA3209D" w14:textId="77777777" w:rsidR="000132CB" w:rsidRPr="003C7174" w:rsidRDefault="00236B8E" w:rsidP="00C0649C">
      <w:pPr>
        <w:widowControl w:val="0"/>
        <w:numPr>
          <w:ilvl w:val="0"/>
          <w:numId w:val="6"/>
        </w:numPr>
        <w:tabs>
          <w:tab w:val="left" w:pos="426"/>
        </w:tabs>
        <w:spacing w:before="0" w:after="0" w:line="240" w:lineRule="auto"/>
        <w:ind w:left="426" w:hanging="425"/>
        <w:rPr>
          <w:rFonts w:ascii="Georgia" w:hAnsi="Georgia"/>
          <w:sz w:val="22"/>
          <w:szCs w:val="22"/>
        </w:rPr>
      </w:pPr>
      <w:r w:rsidRPr="003C7174">
        <w:rPr>
          <w:rFonts w:ascii="Georgia" w:hAnsi="Georgia"/>
          <w:sz w:val="22"/>
          <w:szCs w:val="22"/>
        </w:rPr>
        <w:t xml:space="preserve">Sjednaná cena </w:t>
      </w:r>
      <w:r w:rsidR="00694C99" w:rsidRPr="003C7174">
        <w:rPr>
          <w:rFonts w:ascii="Georgia" w:hAnsi="Georgia"/>
          <w:sz w:val="22"/>
          <w:szCs w:val="22"/>
        </w:rPr>
        <w:t>d</w:t>
      </w:r>
      <w:r w:rsidRPr="003C7174">
        <w:rPr>
          <w:rFonts w:ascii="Georgia" w:hAnsi="Georgia"/>
          <w:sz w:val="22"/>
          <w:szCs w:val="22"/>
        </w:rPr>
        <w:t xml:space="preserve">íla </w:t>
      </w:r>
      <w:r w:rsidR="005225F5" w:rsidRPr="003C7174">
        <w:rPr>
          <w:rFonts w:ascii="Georgia" w:hAnsi="Georgia"/>
          <w:sz w:val="22"/>
          <w:szCs w:val="22"/>
        </w:rPr>
        <w:t>a položkový rozpočet jsou konečné,</w:t>
      </w:r>
      <w:r w:rsidRPr="003C7174">
        <w:rPr>
          <w:rFonts w:ascii="Georgia" w:hAnsi="Georgia"/>
          <w:sz w:val="22"/>
          <w:szCs w:val="22"/>
        </w:rPr>
        <w:t xml:space="preserve"> nejvýše přípust</w:t>
      </w:r>
      <w:r w:rsidR="005225F5" w:rsidRPr="003C7174">
        <w:rPr>
          <w:rFonts w:ascii="Georgia" w:hAnsi="Georgia"/>
          <w:sz w:val="22"/>
          <w:szCs w:val="22"/>
        </w:rPr>
        <w:t>né a úplné ve</w:t>
      </w:r>
      <w:r w:rsidR="0052676B">
        <w:rPr>
          <w:rFonts w:ascii="Georgia" w:hAnsi="Georgia"/>
          <w:sz w:val="22"/>
          <w:szCs w:val="22"/>
        </w:rPr>
        <w:t> </w:t>
      </w:r>
      <w:r w:rsidR="005225F5" w:rsidRPr="003C7174">
        <w:rPr>
          <w:rFonts w:ascii="Georgia" w:hAnsi="Georgia"/>
          <w:sz w:val="22"/>
          <w:szCs w:val="22"/>
        </w:rPr>
        <w:t>smyslu ustanovení § 2621 občanského zákoníku.</w:t>
      </w:r>
      <w:r w:rsidRPr="003C7174">
        <w:rPr>
          <w:rFonts w:ascii="Georgia" w:hAnsi="Georgia"/>
          <w:sz w:val="22"/>
          <w:szCs w:val="22"/>
        </w:rPr>
        <w:t xml:space="preserve"> </w:t>
      </w:r>
    </w:p>
    <w:p w14:paraId="6F270A76" w14:textId="77777777" w:rsidR="00236B8E" w:rsidRPr="00D7162C" w:rsidRDefault="00236B8E" w:rsidP="00D7162C">
      <w:pPr>
        <w:widowControl w:val="0"/>
        <w:spacing w:before="0" w:after="0" w:line="240" w:lineRule="auto"/>
        <w:ind w:left="426"/>
        <w:rPr>
          <w:rFonts w:ascii="Georgia" w:hAnsi="Georgia"/>
          <w:sz w:val="22"/>
        </w:rPr>
      </w:pPr>
      <w:r w:rsidRPr="00D7162C">
        <w:rPr>
          <w:rFonts w:ascii="Georgia" w:hAnsi="Georgia"/>
          <w:sz w:val="22"/>
        </w:rPr>
        <w:t xml:space="preserve">Dohodnutá cena zahrnuje veškeré přímé i nepřímé náklady </w:t>
      </w:r>
      <w:r w:rsidR="00694C99" w:rsidRPr="00D7162C">
        <w:rPr>
          <w:rFonts w:ascii="Georgia" w:hAnsi="Georgia"/>
          <w:sz w:val="22"/>
        </w:rPr>
        <w:t>z</w:t>
      </w:r>
      <w:r w:rsidRPr="00D7162C">
        <w:rPr>
          <w:rFonts w:ascii="Georgia" w:hAnsi="Georgia"/>
          <w:sz w:val="22"/>
        </w:rPr>
        <w:t xml:space="preserve">hotovitele nezbytné k řádnému provedení, předání, kolaudaci a užívání </w:t>
      </w:r>
      <w:r w:rsidR="00694C99" w:rsidRPr="00D7162C">
        <w:rPr>
          <w:rFonts w:ascii="Georgia" w:hAnsi="Georgia"/>
          <w:sz w:val="22"/>
        </w:rPr>
        <w:t>d</w:t>
      </w:r>
      <w:r w:rsidRPr="00D7162C">
        <w:rPr>
          <w:rFonts w:ascii="Georgia" w:hAnsi="Georgia"/>
          <w:sz w:val="22"/>
        </w:rPr>
        <w:t>íla, zejména:</w:t>
      </w:r>
    </w:p>
    <w:p w14:paraId="47C9527E" w14:textId="77777777" w:rsidR="00236B8E" w:rsidRPr="00D7162C" w:rsidRDefault="00236B8E"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t xml:space="preserve">veškeré náklady </w:t>
      </w:r>
      <w:r w:rsidR="005225F5" w:rsidRPr="00D7162C">
        <w:rPr>
          <w:rFonts w:ascii="Georgia" w:hAnsi="Georgia"/>
          <w:sz w:val="22"/>
        </w:rPr>
        <w:t xml:space="preserve">na </w:t>
      </w:r>
      <w:r w:rsidRPr="00D7162C">
        <w:rPr>
          <w:rFonts w:ascii="Georgia" w:hAnsi="Georgia"/>
          <w:sz w:val="22"/>
        </w:rPr>
        <w:t>zřízení a provoz staveniště,</w:t>
      </w:r>
    </w:p>
    <w:p w14:paraId="116E8EE8" w14:textId="77777777" w:rsidR="00236B8E" w:rsidRPr="00D7162C" w:rsidRDefault="00236B8E"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t>veškeré vyt</w:t>
      </w:r>
      <w:r w:rsidR="005225F5" w:rsidRPr="00D7162C">
        <w:rPr>
          <w:rFonts w:ascii="Georgia" w:hAnsi="Georgia"/>
          <w:sz w:val="22"/>
        </w:rPr>
        <w:t>y</w:t>
      </w:r>
      <w:r w:rsidRPr="00D7162C">
        <w:rPr>
          <w:rFonts w:ascii="Georgia" w:hAnsi="Georgia"/>
          <w:sz w:val="22"/>
        </w:rPr>
        <w:t>čení stávajících inženýrských sítí v místech dotčených stavbou,</w:t>
      </w:r>
    </w:p>
    <w:p w14:paraId="596D19AB" w14:textId="77777777" w:rsidR="00236B8E" w:rsidRPr="00D7162C" w:rsidRDefault="00236B8E"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t xml:space="preserve">veškeré náklady na úplné, kvalitní a provozuschopné provedení </w:t>
      </w:r>
      <w:r w:rsidR="00694C99" w:rsidRPr="00D7162C">
        <w:rPr>
          <w:rFonts w:ascii="Georgia" w:hAnsi="Georgia"/>
          <w:sz w:val="22"/>
        </w:rPr>
        <w:t>d</w:t>
      </w:r>
      <w:r w:rsidRPr="00D7162C">
        <w:rPr>
          <w:rFonts w:ascii="Georgia" w:hAnsi="Georgia"/>
          <w:sz w:val="22"/>
        </w:rPr>
        <w:t>íla,</w:t>
      </w:r>
    </w:p>
    <w:p w14:paraId="497EA896" w14:textId="77777777" w:rsidR="00236B8E" w:rsidRPr="00D7162C" w:rsidRDefault="00236B8E"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t xml:space="preserve">veškeré náklady na dodávku, uskladnění, správu, zabudování, montáž a zprovoznění veškerých dílů, součástí, celků a materiálů nezbytných k provedení </w:t>
      </w:r>
      <w:r w:rsidR="00694C99" w:rsidRPr="00D7162C">
        <w:rPr>
          <w:rFonts w:ascii="Georgia" w:hAnsi="Georgia"/>
          <w:sz w:val="22"/>
        </w:rPr>
        <w:t>d</w:t>
      </w:r>
      <w:r w:rsidRPr="00D7162C">
        <w:rPr>
          <w:rFonts w:ascii="Georgia" w:hAnsi="Georgia"/>
          <w:sz w:val="22"/>
        </w:rPr>
        <w:t>íla,</w:t>
      </w:r>
    </w:p>
    <w:p w14:paraId="1B1658D0" w14:textId="77777777" w:rsidR="00236B8E" w:rsidRPr="00D7162C" w:rsidRDefault="00236B8E"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t xml:space="preserve">veškeré náklady na dopravu, stavbu, skladování, montáž a správu veškerých technických zařízení a mechanismů nezbytných k provedení </w:t>
      </w:r>
      <w:r w:rsidR="00694C99" w:rsidRPr="00D7162C">
        <w:rPr>
          <w:rFonts w:ascii="Georgia" w:hAnsi="Georgia"/>
          <w:sz w:val="22"/>
        </w:rPr>
        <w:t>d</w:t>
      </w:r>
      <w:r w:rsidRPr="00D7162C">
        <w:rPr>
          <w:rFonts w:ascii="Georgia" w:hAnsi="Georgia"/>
          <w:sz w:val="22"/>
        </w:rPr>
        <w:t>íla,</w:t>
      </w:r>
    </w:p>
    <w:p w14:paraId="4359E0A1" w14:textId="77777777" w:rsidR="00236B8E" w:rsidRPr="00D7162C" w:rsidRDefault="00236B8E"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t xml:space="preserve">veškeré běžné i mimořádné provozní náklady </w:t>
      </w:r>
      <w:r w:rsidR="00694C99" w:rsidRPr="00D7162C">
        <w:rPr>
          <w:rFonts w:ascii="Georgia" w:hAnsi="Georgia"/>
          <w:sz w:val="22"/>
        </w:rPr>
        <w:t>z</w:t>
      </w:r>
      <w:r w:rsidRPr="00D7162C">
        <w:rPr>
          <w:rFonts w:ascii="Georgia" w:hAnsi="Georgia"/>
          <w:sz w:val="22"/>
        </w:rPr>
        <w:t xml:space="preserve">hotovitele nezbytné k provedení </w:t>
      </w:r>
      <w:r w:rsidR="00694C99" w:rsidRPr="00D7162C">
        <w:rPr>
          <w:rFonts w:ascii="Georgia" w:hAnsi="Georgia"/>
          <w:sz w:val="22"/>
        </w:rPr>
        <w:t>d</w:t>
      </w:r>
      <w:r w:rsidRPr="00D7162C">
        <w:rPr>
          <w:rFonts w:ascii="Georgia" w:hAnsi="Georgia"/>
          <w:sz w:val="22"/>
        </w:rPr>
        <w:t>íla,</w:t>
      </w:r>
    </w:p>
    <w:p w14:paraId="6A0B5BC0" w14:textId="77777777" w:rsidR="00236B8E" w:rsidRPr="00D7162C" w:rsidRDefault="00236B8E"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t xml:space="preserve">veškeré náklady na dopravu a ubytování pracovníků </w:t>
      </w:r>
      <w:r w:rsidR="00DF2128" w:rsidRPr="00D7162C">
        <w:rPr>
          <w:rFonts w:ascii="Georgia" w:hAnsi="Georgia"/>
          <w:sz w:val="22"/>
        </w:rPr>
        <w:t>z</w:t>
      </w:r>
      <w:r w:rsidRPr="00D7162C">
        <w:rPr>
          <w:rFonts w:ascii="Georgia" w:hAnsi="Georgia"/>
          <w:sz w:val="22"/>
        </w:rPr>
        <w:t>hotovitele,</w:t>
      </w:r>
    </w:p>
    <w:p w14:paraId="50CBB7BB" w14:textId="77777777" w:rsidR="00236B8E" w:rsidRPr="00D7162C" w:rsidRDefault="00236B8E"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t xml:space="preserve">veškeré náklady, které vyplynou ze zvláštností provedení </w:t>
      </w:r>
      <w:r w:rsidR="00DF2128" w:rsidRPr="00D7162C">
        <w:rPr>
          <w:rFonts w:ascii="Georgia" w:hAnsi="Georgia"/>
          <w:sz w:val="22"/>
        </w:rPr>
        <w:t>d</w:t>
      </w:r>
      <w:r w:rsidRPr="00D7162C">
        <w:rPr>
          <w:rFonts w:ascii="Georgia" w:hAnsi="Georgia"/>
          <w:sz w:val="22"/>
        </w:rPr>
        <w:t>íla,</w:t>
      </w:r>
    </w:p>
    <w:p w14:paraId="325458C0" w14:textId="77777777" w:rsidR="00236B8E" w:rsidRPr="00D7162C" w:rsidRDefault="00236B8E"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t xml:space="preserve">veškeré náklady na zřízení, rozvody, spotřebu, správu a provoz přípojek vody, energií a telekomunikací nezbytných k provedení </w:t>
      </w:r>
      <w:r w:rsidR="00DF2128" w:rsidRPr="00D7162C">
        <w:rPr>
          <w:rFonts w:ascii="Georgia" w:hAnsi="Georgia"/>
          <w:sz w:val="22"/>
        </w:rPr>
        <w:t>d</w:t>
      </w:r>
      <w:r w:rsidRPr="00D7162C">
        <w:rPr>
          <w:rFonts w:ascii="Georgia" w:hAnsi="Georgia"/>
          <w:sz w:val="22"/>
        </w:rPr>
        <w:t>íla,</w:t>
      </w:r>
    </w:p>
    <w:p w14:paraId="68DD9317" w14:textId="77777777" w:rsidR="00236B8E" w:rsidRPr="00D7162C" w:rsidRDefault="00236B8E"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t xml:space="preserve">veškeré náklady na pochůzky po úřadech a schvalovací řízení, které nese </w:t>
      </w:r>
      <w:r w:rsidR="00DF2128" w:rsidRPr="00D7162C">
        <w:rPr>
          <w:rFonts w:ascii="Georgia" w:hAnsi="Georgia"/>
          <w:sz w:val="22"/>
        </w:rPr>
        <w:t>z</w:t>
      </w:r>
      <w:r w:rsidRPr="00D7162C">
        <w:rPr>
          <w:rFonts w:ascii="Georgia" w:hAnsi="Georgia"/>
          <w:sz w:val="22"/>
        </w:rPr>
        <w:t>hotovitel,</w:t>
      </w:r>
    </w:p>
    <w:p w14:paraId="1760D54A" w14:textId="77777777" w:rsidR="00236B8E" w:rsidRPr="00D7162C" w:rsidRDefault="00236B8E"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t>veškeré náklady na provedení normami či právními předpisy stanovených zkoušek materiálů a dílů včetně předávacích zkoušek,</w:t>
      </w:r>
    </w:p>
    <w:p w14:paraId="78E33BFD" w14:textId="77777777" w:rsidR="00236B8E" w:rsidRPr="00D7162C" w:rsidRDefault="00236B8E"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t xml:space="preserve">veškeré náklady na projednání a zajištění případného zvláštního užívání komunikací a veřejných ploch včetně úhrady vyměřených poplatků a nájemného; </w:t>
      </w:r>
    </w:p>
    <w:p w14:paraId="40815D62" w14:textId="77777777" w:rsidR="00236B8E" w:rsidRPr="00D7162C" w:rsidRDefault="00236B8E"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t>veškeré náklady spojené s celní manipulací a náklady na proclení,</w:t>
      </w:r>
    </w:p>
    <w:p w14:paraId="3DE857D6" w14:textId="77777777" w:rsidR="00236B8E" w:rsidRPr="00D7162C" w:rsidRDefault="00236B8E"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t>veškeré náklady na zřízení a udržování smluvně sjednaných bankovních záruk,</w:t>
      </w:r>
    </w:p>
    <w:p w14:paraId="157E816A" w14:textId="77777777" w:rsidR="00236B8E" w:rsidRPr="00D7162C" w:rsidRDefault="00236B8E"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t xml:space="preserve">veškeré náklady na běžné i mimořádné pojištění odpovědnosti </w:t>
      </w:r>
      <w:r w:rsidR="00DF2128" w:rsidRPr="00D7162C">
        <w:rPr>
          <w:rFonts w:ascii="Georgia" w:hAnsi="Georgia"/>
          <w:sz w:val="22"/>
        </w:rPr>
        <w:t>z</w:t>
      </w:r>
      <w:r w:rsidRPr="00D7162C">
        <w:rPr>
          <w:rFonts w:ascii="Georgia" w:hAnsi="Georgia"/>
          <w:sz w:val="22"/>
        </w:rPr>
        <w:t xml:space="preserve">hotovitele a pojištění </w:t>
      </w:r>
      <w:r w:rsidR="00DF2128" w:rsidRPr="00D7162C">
        <w:rPr>
          <w:rFonts w:ascii="Georgia" w:hAnsi="Georgia"/>
          <w:sz w:val="22"/>
        </w:rPr>
        <w:t>d</w:t>
      </w:r>
      <w:r w:rsidRPr="00D7162C">
        <w:rPr>
          <w:rFonts w:ascii="Georgia" w:hAnsi="Georgia"/>
          <w:sz w:val="22"/>
        </w:rPr>
        <w:t>íla,</w:t>
      </w:r>
    </w:p>
    <w:p w14:paraId="31377CBA" w14:textId="77777777" w:rsidR="00236B8E" w:rsidRPr="00D7162C" w:rsidRDefault="00236B8E"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t xml:space="preserve">veškeré daně a poplatky spojené s provedením </w:t>
      </w:r>
      <w:r w:rsidR="00DF2128" w:rsidRPr="00D7162C">
        <w:rPr>
          <w:rFonts w:ascii="Georgia" w:hAnsi="Georgia"/>
          <w:sz w:val="22"/>
        </w:rPr>
        <w:t>d</w:t>
      </w:r>
      <w:r w:rsidRPr="00D7162C">
        <w:rPr>
          <w:rFonts w:ascii="Georgia" w:hAnsi="Georgia"/>
          <w:sz w:val="22"/>
        </w:rPr>
        <w:t>íla,</w:t>
      </w:r>
    </w:p>
    <w:p w14:paraId="38B8AE68" w14:textId="77777777" w:rsidR="00236B8E" w:rsidRPr="00D7162C" w:rsidRDefault="00236B8E"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t xml:space="preserve">veškeré náklady na provedení nutných, potřebných či úřady stanovených opatření nezbytných k provedení </w:t>
      </w:r>
      <w:r w:rsidR="00DF2128" w:rsidRPr="00D7162C">
        <w:rPr>
          <w:rFonts w:ascii="Georgia" w:hAnsi="Georgia"/>
          <w:sz w:val="22"/>
        </w:rPr>
        <w:t>d</w:t>
      </w:r>
      <w:r w:rsidRPr="00D7162C">
        <w:rPr>
          <w:rFonts w:ascii="Georgia" w:hAnsi="Georgia"/>
          <w:sz w:val="22"/>
        </w:rPr>
        <w:t>íla, pro kolaudaci stavby (</w:t>
      </w:r>
      <w:r w:rsidR="00DF2128" w:rsidRPr="00D7162C">
        <w:rPr>
          <w:rFonts w:ascii="Georgia" w:hAnsi="Georgia"/>
          <w:sz w:val="22"/>
        </w:rPr>
        <w:t>d</w:t>
      </w:r>
      <w:r w:rsidRPr="00D7162C">
        <w:rPr>
          <w:rFonts w:ascii="Georgia" w:hAnsi="Georgia"/>
          <w:sz w:val="22"/>
        </w:rPr>
        <w:t xml:space="preserve">íla) i provoz hotového </w:t>
      </w:r>
      <w:r w:rsidR="00DF2128" w:rsidRPr="00D7162C">
        <w:rPr>
          <w:rFonts w:ascii="Georgia" w:hAnsi="Georgia"/>
          <w:sz w:val="22"/>
        </w:rPr>
        <w:t>d</w:t>
      </w:r>
      <w:r w:rsidRPr="00D7162C">
        <w:rPr>
          <w:rFonts w:ascii="Georgia" w:hAnsi="Georgia"/>
          <w:sz w:val="22"/>
        </w:rPr>
        <w:t>íla</w:t>
      </w:r>
      <w:r w:rsidR="000132CB" w:rsidRPr="00D7162C">
        <w:rPr>
          <w:rFonts w:ascii="Georgia" w:hAnsi="Georgia"/>
          <w:sz w:val="22"/>
        </w:rPr>
        <w:t>.</w:t>
      </w:r>
    </w:p>
    <w:p w14:paraId="608C14E1" w14:textId="5353BAD1" w:rsidR="001F13BD" w:rsidRPr="00D7162C" w:rsidRDefault="001F13BD" w:rsidP="00D7162C">
      <w:pPr>
        <w:widowControl w:val="0"/>
        <w:numPr>
          <w:ilvl w:val="0"/>
          <w:numId w:val="6"/>
        </w:numPr>
        <w:tabs>
          <w:tab w:val="left" w:pos="426"/>
        </w:tabs>
        <w:spacing w:before="0" w:after="0" w:line="240" w:lineRule="auto"/>
        <w:ind w:left="426" w:hanging="425"/>
        <w:rPr>
          <w:rFonts w:ascii="Georgia" w:hAnsi="Georgia"/>
          <w:sz w:val="22"/>
        </w:rPr>
      </w:pPr>
      <w:r w:rsidRPr="00D7162C">
        <w:rPr>
          <w:rFonts w:ascii="Georgia" w:hAnsi="Georgia"/>
          <w:sz w:val="22"/>
        </w:rPr>
        <w:t xml:space="preserve">Cena díla nemůže být zvýšena či snížena, pokud nedojde ke změně této smlouvy, resp. jejích </w:t>
      </w:r>
      <w:r w:rsidRPr="00D7162C">
        <w:rPr>
          <w:rFonts w:ascii="Georgia" w:hAnsi="Georgia"/>
          <w:b/>
          <w:sz w:val="22"/>
        </w:rPr>
        <w:t>příloh</w:t>
      </w:r>
      <w:r w:rsidRPr="00D7162C">
        <w:rPr>
          <w:rFonts w:ascii="Georgia" w:hAnsi="Georgia"/>
          <w:sz w:val="22"/>
        </w:rPr>
        <w:t xml:space="preserve"> formou písemného dodatku. Podkladem pro takovou změnu budou zejména změnové listy, z nichž musí být patrno, o jakou změnu díla se má jednat, jakož i odpovídající cena, kterou za provedení změny díla bude zhotovitel u objednatele požadovat uhradit.</w:t>
      </w:r>
      <w:r w:rsidRPr="00D7162C">
        <w:rPr>
          <w:rFonts w:ascii="Georgia" w:hAnsi="Georgia"/>
          <w:i/>
          <w:sz w:val="22"/>
        </w:rPr>
        <w:t xml:space="preserve"> </w:t>
      </w:r>
      <w:r w:rsidRPr="00D7162C">
        <w:rPr>
          <w:rFonts w:ascii="Georgia" w:hAnsi="Georgia"/>
          <w:sz w:val="22"/>
        </w:rPr>
        <w:t>Veškeré změny musí být v souladu s příslušnými ustanoveními zákona č.</w:t>
      </w:r>
      <w:r w:rsidR="00915A67">
        <w:rPr>
          <w:rFonts w:ascii="Georgia" w:hAnsi="Georgia"/>
          <w:sz w:val="22"/>
          <w:szCs w:val="22"/>
        </w:rPr>
        <w:t> </w:t>
      </w:r>
      <w:r w:rsidRPr="00D7162C">
        <w:rPr>
          <w:rFonts w:ascii="Georgia" w:hAnsi="Georgia"/>
          <w:sz w:val="22"/>
        </w:rPr>
        <w:t>13</w:t>
      </w:r>
      <w:r w:rsidR="00365C41" w:rsidRPr="00D7162C">
        <w:rPr>
          <w:rFonts w:ascii="Georgia" w:hAnsi="Georgia"/>
          <w:sz w:val="22"/>
        </w:rPr>
        <w:t>4</w:t>
      </w:r>
      <w:r w:rsidRPr="00D7162C">
        <w:rPr>
          <w:rFonts w:ascii="Georgia" w:hAnsi="Georgia"/>
          <w:sz w:val="22"/>
        </w:rPr>
        <w:t>/20</w:t>
      </w:r>
      <w:r w:rsidR="00365C41" w:rsidRPr="00D7162C">
        <w:rPr>
          <w:rFonts w:ascii="Georgia" w:hAnsi="Georgia"/>
          <w:sz w:val="22"/>
        </w:rPr>
        <w:t>1</w:t>
      </w:r>
      <w:r w:rsidRPr="00D7162C">
        <w:rPr>
          <w:rFonts w:ascii="Georgia" w:hAnsi="Georgia"/>
          <w:sz w:val="22"/>
        </w:rPr>
        <w:t xml:space="preserve">6 Sb., o </w:t>
      </w:r>
      <w:r w:rsidRPr="00D7162C">
        <w:rPr>
          <w:rFonts w:ascii="Georgia" w:hAnsi="Georgia"/>
          <w:sz w:val="22"/>
        </w:rPr>
        <w:lastRenderedPageBreak/>
        <w:t xml:space="preserve">veřejných zakázkách, ve znění pozdějších předpisů. </w:t>
      </w:r>
    </w:p>
    <w:p w14:paraId="7909F066" w14:textId="77777777" w:rsidR="00236B8E" w:rsidRPr="00D7162C" w:rsidRDefault="00236B8E" w:rsidP="00D7162C">
      <w:pPr>
        <w:widowControl w:val="0"/>
        <w:spacing w:before="0" w:after="0" w:line="240" w:lineRule="auto"/>
        <w:ind w:left="360"/>
        <w:rPr>
          <w:rFonts w:ascii="Georgia" w:hAnsi="Georgia"/>
          <w:sz w:val="22"/>
        </w:rPr>
      </w:pPr>
    </w:p>
    <w:p w14:paraId="0D587224" w14:textId="77777777" w:rsidR="00236B8E" w:rsidRPr="00D7162C" w:rsidRDefault="00236B8E" w:rsidP="00D7162C">
      <w:pPr>
        <w:widowControl w:val="0"/>
        <w:numPr>
          <w:ilvl w:val="0"/>
          <w:numId w:val="6"/>
        </w:numPr>
        <w:tabs>
          <w:tab w:val="left" w:pos="426"/>
        </w:tabs>
        <w:spacing w:before="0" w:after="0" w:line="240" w:lineRule="auto"/>
        <w:ind w:left="426" w:hanging="425"/>
        <w:rPr>
          <w:rFonts w:ascii="Georgia" w:hAnsi="Georgia"/>
          <w:sz w:val="22"/>
        </w:rPr>
      </w:pPr>
      <w:r w:rsidRPr="00D7162C">
        <w:rPr>
          <w:rFonts w:ascii="Georgia" w:hAnsi="Georgia"/>
          <w:sz w:val="22"/>
        </w:rPr>
        <w:t xml:space="preserve">Provedení veškerých víceprací, </w:t>
      </w:r>
      <w:proofErr w:type="spellStart"/>
      <w:r w:rsidRPr="00D7162C">
        <w:rPr>
          <w:rFonts w:ascii="Georgia" w:hAnsi="Georgia"/>
          <w:sz w:val="22"/>
        </w:rPr>
        <w:t>méněprací</w:t>
      </w:r>
      <w:proofErr w:type="spellEnd"/>
      <w:r w:rsidRPr="00D7162C">
        <w:rPr>
          <w:rFonts w:ascii="Georgia" w:hAnsi="Georgia"/>
          <w:sz w:val="22"/>
        </w:rPr>
        <w:t xml:space="preserve">, změny technologií nebo materiálů, doplňky nebo rozšíření či zúžení </w:t>
      </w:r>
      <w:r w:rsidR="00DF2128" w:rsidRPr="00D7162C">
        <w:rPr>
          <w:rFonts w:ascii="Georgia" w:hAnsi="Georgia"/>
          <w:sz w:val="22"/>
        </w:rPr>
        <w:t>d</w:t>
      </w:r>
      <w:r w:rsidRPr="00D7162C">
        <w:rPr>
          <w:rFonts w:ascii="Georgia" w:hAnsi="Georgia"/>
          <w:sz w:val="22"/>
        </w:rPr>
        <w:t xml:space="preserve">íla </w:t>
      </w:r>
      <w:r w:rsidR="005225F5" w:rsidRPr="00D7162C">
        <w:rPr>
          <w:rFonts w:ascii="Georgia" w:hAnsi="Georgia"/>
          <w:sz w:val="22"/>
        </w:rPr>
        <w:t>mohou být provedeny vždy až po uzavření</w:t>
      </w:r>
      <w:r w:rsidRPr="00D7162C">
        <w:rPr>
          <w:rFonts w:ascii="Georgia" w:hAnsi="Georgia"/>
          <w:sz w:val="22"/>
        </w:rPr>
        <w:t xml:space="preserve"> písemného dodatku k</w:t>
      </w:r>
      <w:r w:rsidR="000935A8" w:rsidRPr="00D7162C">
        <w:rPr>
          <w:rFonts w:ascii="Georgia" w:hAnsi="Georgia"/>
          <w:sz w:val="22"/>
        </w:rPr>
        <w:t> </w:t>
      </w:r>
      <w:r w:rsidRPr="00D7162C">
        <w:rPr>
          <w:rFonts w:ascii="Georgia" w:hAnsi="Georgia"/>
          <w:sz w:val="22"/>
        </w:rPr>
        <w:t>této</w:t>
      </w:r>
      <w:r w:rsidR="000935A8" w:rsidRPr="00D7162C">
        <w:rPr>
          <w:rFonts w:ascii="Georgia" w:hAnsi="Georgia"/>
          <w:sz w:val="22"/>
        </w:rPr>
        <w:t xml:space="preserve"> smlouvě</w:t>
      </w:r>
      <w:r w:rsidRPr="00D7162C">
        <w:rPr>
          <w:rFonts w:ascii="Georgia" w:hAnsi="Georgia"/>
          <w:sz w:val="22"/>
        </w:rPr>
        <w:t xml:space="preserve">. Pokud </w:t>
      </w:r>
      <w:r w:rsidR="00DF2128" w:rsidRPr="00D7162C">
        <w:rPr>
          <w:rFonts w:ascii="Georgia" w:hAnsi="Georgia"/>
          <w:sz w:val="22"/>
        </w:rPr>
        <w:t>z</w:t>
      </w:r>
      <w:r w:rsidRPr="00D7162C">
        <w:rPr>
          <w:rFonts w:ascii="Georgia" w:hAnsi="Georgia"/>
          <w:sz w:val="22"/>
        </w:rPr>
        <w:t xml:space="preserve">hotovitel provede některé z prací </w:t>
      </w:r>
      <w:r w:rsidR="005225F5" w:rsidRPr="00D7162C">
        <w:rPr>
          <w:rFonts w:ascii="Georgia" w:hAnsi="Georgia"/>
          <w:sz w:val="22"/>
        </w:rPr>
        <w:t>dříve</w:t>
      </w:r>
      <w:r w:rsidRPr="00D7162C">
        <w:rPr>
          <w:rFonts w:ascii="Georgia" w:hAnsi="Georgia"/>
          <w:sz w:val="22"/>
        </w:rPr>
        <w:t xml:space="preserve">, má </w:t>
      </w:r>
      <w:r w:rsidR="00DF2128" w:rsidRPr="00D7162C">
        <w:rPr>
          <w:rFonts w:ascii="Georgia" w:hAnsi="Georgia"/>
          <w:sz w:val="22"/>
        </w:rPr>
        <w:t>o</w:t>
      </w:r>
      <w:r w:rsidRPr="00D7162C">
        <w:rPr>
          <w:rFonts w:ascii="Georgia" w:hAnsi="Georgia"/>
          <w:sz w:val="22"/>
        </w:rPr>
        <w:t>bjednatel právo jejich úhradu odmítnout.</w:t>
      </w:r>
      <w:r w:rsidR="005225F5" w:rsidRPr="00D7162C">
        <w:rPr>
          <w:rFonts w:ascii="Georgia" w:hAnsi="Georgia"/>
          <w:sz w:val="22"/>
        </w:rPr>
        <w:t xml:space="preserve"> Zhotovitel se zavazuje na výzvu objednatele odmítnuté vícepráce bez zbytečného odkladu odstranit ve lhůtě stanovené objednatelem.</w:t>
      </w:r>
    </w:p>
    <w:p w14:paraId="151F96F0" w14:textId="77777777" w:rsidR="00236B8E" w:rsidRPr="00D7162C" w:rsidRDefault="00236B8E" w:rsidP="00D7162C">
      <w:pPr>
        <w:widowControl w:val="0"/>
        <w:spacing w:before="0" w:after="0" w:line="240" w:lineRule="auto"/>
        <w:ind w:left="360"/>
        <w:rPr>
          <w:rFonts w:ascii="Georgia" w:hAnsi="Georgia"/>
          <w:sz w:val="22"/>
        </w:rPr>
      </w:pPr>
    </w:p>
    <w:p w14:paraId="77EE3014" w14:textId="77777777" w:rsidR="00236B8E" w:rsidRPr="00D7162C" w:rsidRDefault="00236B8E" w:rsidP="00D7162C">
      <w:pPr>
        <w:widowControl w:val="0"/>
        <w:numPr>
          <w:ilvl w:val="0"/>
          <w:numId w:val="6"/>
        </w:numPr>
        <w:tabs>
          <w:tab w:val="left" w:pos="426"/>
        </w:tabs>
        <w:spacing w:before="0" w:after="0" w:line="240" w:lineRule="auto"/>
        <w:ind w:left="426" w:hanging="425"/>
        <w:rPr>
          <w:rFonts w:ascii="Georgia" w:hAnsi="Georgia"/>
          <w:sz w:val="22"/>
        </w:rPr>
      </w:pPr>
      <w:r w:rsidRPr="00D7162C">
        <w:rPr>
          <w:rFonts w:ascii="Georgia" w:hAnsi="Georgia"/>
          <w:sz w:val="22"/>
        </w:rPr>
        <w:t>Konečnou cenu díla uvedenou v odstavci 1 tohoto článku je možno překročit jen v těchto případech:</w:t>
      </w:r>
    </w:p>
    <w:p w14:paraId="07B766A1" w14:textId="77777777" w:rsidR="00236B8E" w:rsidRPr="00D7162C" w:rsidRDefault="00236B8E"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t xml:space="preserve">v průběhu plnění zakázky dojde ke změnám daňových předpisů majících vliv na výši nabídkové ceny, </w:t>
      </w:r>
    </w:p>
    <w:p w14:paraId="21E8EF9A" w14:textId="4E32D584" w:rsidR="00236B8E" w:rsidRPr="00D7162C" w:rsidRDefault="00236B8E"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t>v případě tzv. víceprací v souladu s příslušnými ustanoveními zákona č. 13</w:t>
      </w:r>
      <w:r w:rsidR="00A81613" w:rsidRPr="00D7162C">
        <w:rPr>
          <w:rFonts w:ascii="Georgia" w:hAnsi="Georgia"/>
          <w:sz w:val="22"/>
        </w:rPr>
        <w:t>4</w:t>
      </w:r>
      <w:r w:rsidRPr="00D7162C">
        <w:rPr>
          <w:rFonts w:ascii="Georgia" w:hAnsi="Georgia"/>
          <w:sz w:val="22"/>
        </w:rPr>
        <w:t>/20</w:t>
      </w:r>
      <w:r w:rsidR="00A81613" w:rsidRPr="00D7162C">
        <w:rPr>
          <w:rFonts w:ascii="Georgia" w:hAnsi="Georgia"/>
          <w:sz w:val="22"/>
        </w:rPr>
        <w:t>1</w:t>
      </w:r>
      <w:r w:rsidRPr="00D7162C">
        <w:rPr>
          <w:rFonts w:ascii="Georgia" w:hAnsi="Georgia"/>
          <w:sz w:val="22"/>
        </w:rPr>
        <w:t>6 Sb., o veřejných zakázkách, v platném znění, a touto smlouvou</w:t>
      </w:r>
      <w:r w:rsidR="000935A8" w:rsidRPr="00D7162C">
        <w:rPr>
          <w:rFonts w:ascii="Georgia" w:hAnsi="Georgia"/>
          <w:sz w:val="22"/>
        </w:rPr>
        <w:t xml:space="preserve">; </w:t>
      </w:r>
      <w:r w:rsidRPr="00D7162C">
        <w:rPr>
          <w:rFonts w:ascii="Georgia" w:hAnsi="Georgia"/>
          <w:sz w:val="22"/>
        </w:rPr>
        <w:t xml:space="preserve">v případě uzavření dodatku </w:t>
      </w:r>
      <w:r w:rsidR="00DF2128" w:rsidRPr="00D7162C">
        <w:rPr>
          <w:rFonts w:ascii="Georgia" w:hAnsi="Georgia"/>
          <w:sz w:val="22"/>
        </w:rPr>
        <w:t>s</w:t>
      </w:r>
      <w:r w:rsidRPr="00D7162C">
        <w:rPr>
          <w:rFonts w:ascii="Georgia" w:hAnsi="Georgia"/>
          <w:sz w:val="22"/>
        </w:rPr>
        <w:t>mlouvy dle odst. 5</w:t>
      </w:r>
      <w:r w:rsidR="005225F5" w:rsidRPr="00D7162C">
        <w:rPr>
          <w:rFonts w:ascii="Georgia" w:hAnsi="Georgia"/>
          <w:sz w:val="22"/>
        </w:rPr>
        <w:t xml:space="preserve"> tohoto článku</w:t>
      </w:r>
      <w:r w:rsidRPr="00D7162C">
        <w:rPr>
          <w:rFonts w:ascii="Georgia" w:hAnsi="Georgia"/>
          <w:sz w:val="22"/>
        </w:rPr>
        <w:t xml:space="preserve"> bude navýšení ceny </w:t>
      </w:r>
      <w:r w:rsidR="00DF2128" w:rsidRPr="00D7162C">
        <w:rPr>
          <w:rFonts w:ascii="Georgia" w:hAnsi="Georgia"/>
          <w:sz w:val="22"/>
        </w:rPr>
        <w:t>d</w:t>
      </w:r>
      <w:r w:rsidRPr="00D7162C">
        <w:rPr>
          <w:rFonts w:ascii="Georgia" w:hAnsi="Georgia"/>
          <w:sz w:val="22"/>
        </w:rPr>
        <w:t>íla vypočteno na</w:t>
      </w:r>
      <w:r w:rsidR="00712926" w:rsidRPr="007D0CFF">
        <w:rPr>
          <w:rFonts w:ascii="Georgia" w:hAnsi="Georgia" w:cs="Arial"/>
          <w:sz w:val="22"/>
          <w:szCs w:val="22"/>
        </w:rPr>
        <w:t> </w:t>
      </w:r>
      <w:r w:rsidRPr="00D7162C">
        <w:rPr>
          <w:rFonts w:ascii="Georgia" w:hAnsi="Georgia"/>
          <w:sz w:val="22"/>
        </w:rPr>
        <w:t xml:space="preserve">základě jednotkových cen, uvedených v položkovém rozpočtu. V případě, že nebude možno použít jednotkových cen, bude cena stanovena na základě aktuálně platných cen programu cenové soustavy ÚRS Praha nebo dohodou smluvních stran. Stejně jako vícepráce budou oceněny i práce </w:t>
      </w:r>
      <w:r w:rsidR="00DF2128" w:rsidRPr="00D7162C">
        <w:rPr>
          <w:rFonts w:ascii="Georgia" w:hAnsi="Georgia"/>
          <w:sz w:val="22"/>
        </w:rPr>
        <w:t>z</w:t>
      </w:r>
      <w:r w:rsidRPr="00D7162C">
        <w:rPr>
          <w:rFonts w:ascii="Georgia" w:hAnsi="Georgia"/>
          <w:sz w:val="22"/>
        </w:rPr>
        <w:t xml:space="preserve">hotovitelem neprovedené, o jejichž hodnotu se cena </w:t>
      </w:r>
      <w:r w:rsidR="00DF2128" w:rsidRPr="00D7162C">
        <w:rPr>
          <w:rFonts w:ascii="Georgia" w:hAnsi="Georgia"/>
          <w:sz w:val="22"/>
        </w:rPr>
        <w:t>d</w:t>
      </w:r>
      <w:r w:rsidRPr="00D7162C">
        <w:rPr>
          <w:rFonts w:ascii="Georgia" w:hAnsi="Georgia"/>
          <w:sz w:val="22"/>
        </w:rPr>
        <w:t>íla sníží.</w:t>
      </w:r>
    </w:p>
    <w:p w14:paraId="003CBADF" w14:textId="77777777" w:rsidR="00236B8E" w:rsidRPr="00C50835" w:rsidRDefault="00236B8E" w:rsidP="00236B8E">
      <w:pPr>
        <w:widowControl w:val="0"/>
        <w:spacing w:before="0" w:after="0" w:line="240" w:lineRule="auto"/>
        <w:ind w:left="360"/>
        <w:rPr>
          <w:rFonts w:ascii="Georgia" w:hAnsi="Georgia"/>
          <w:sz w:val="22"/>
        </w:rPr>
      </w:pPr>
    </w:p>
    <w:p w14:paraId="34D99AE9" w14:textId="77777777" w:rsidR="00236B8E" w:rsidRPr="00D7162C" w:rsidRDefault="00236B8E" w:rsidP="00236B8E">
      <w:pPr>
        <w:widowControl w:val="0"/>
        <w:spacing w:before="0" w:after="0" w:line="240" w:lineRule="auto"/>
        <w:ind w:left="360"/>
        <w:rPr>
          <w:rFonts w:ascii="Georgia" w:hAnsi="Georgia"/>
          <w:sz w:val="22"/>
        </w:rPr>
      </w:pPr>
    </w:p>
    <w:p w14:paraId="1B18A255" w14:textId="77777777" w:rsidR="00236B8E" w:rsidRPr="00D7162C" w:rsidRDefault="00236B8E" w:rsidP="00236B8E">
      <w:pPr>
        <w:widowControl w:val="0"/>
        <w:spacing w:before="0" w:after="0" w:line="240" w:lineRule="auto"/>
        <w:jc w:val="center"/>
        <w:rPr>
          <w:rFonts w:ascii="Georgia" w:hAnsi="Georgia"/>
          <w:b/>
          <w:sz w:val="22"/>
        </w:rPr>
      </w:pPr>
      <w:r w:rsidRPr="00D7162C">
        <w:rPr>
          <w:rFonts w:ascii="Georgia" w:hAnsi="Georgia"/>
          <w:b/>
          <w:sz w:val="22"/>
        </w:rPr>
        <w:t xml:space="preserve">IV. </w:t>
      </w:r>
    </w:p>
    <w:p w14:paraId="1B1855E5" w14:textId="77777777" w:rsidR="00236B8E" w:rsidRPr="00D7162C" w:rsidRDefault="00236B8E" w:rsidP="00236B8E">
      <w:pPr>
        <w:widowControl w:val="0"/>
        <w:spacing w:before="0" w:after="0" w:line="240" w:lineRule="auto"/>
        <w:jc w:val="center"/>
        <w:rPr>
          <w:rFonts w:ascii="Georgia" w:hAnsi="Georgia"/>
          <w:b/>
          <w:i/>
          <w:sz w:val="22"/>
          <w:u w:val="single"/>
        </w:rPr>
      </w:pPr>
      <w:r w:rsidRPr="00D7162C">
        <w:rPr>
          <w:rFonts w:ascii="Georgia" w:hAnsi="Georgia"/>
          <w:b/>
          <w:sz w:val="22"/>
          <w:u w:val="single"/>
        </w:rPr>
        <w:t xml:space="preserve">Fakturace a platební podmínky </w:t>
      </w:r>
    </w:p>
    <w:p w14:paraId="0FA402D1" w14:textId="57BA61D4" w:rsidR="00236B8E" w:rsidRPr="00D7162C" w:rsidRDefault="00236B8E" w:rsidP="00F4565C">
      <w:pPr>
        <w:widowControl w:val="0"/>
        <w:spacing w:before="0" w:after="0" w:line="240" w:lineRule="auto"/>
        <w:jc w:val="center"/>
        <w:rPr>
          <w:rFonts w:ascii="Georgia" w:hAnsi="Georgia"/>
          <w:sz w:val="22"/>
        </w:rPr>
      </w:pPr>
    </w:p>
    <w:p w14:paraId="220CD07D" w14:textId="2447DE08" w:rsidR="00236B8E" w:rsidRPr="00D7162C" w:rsidRDefault="00236B8E" w:rsidP="00D7162C">
      <w:pPr>
        <w:widowControl w:val="0"/>
        <w:numPr>
          <w:ilvl w:val="0"/>
          <w:numId w:val="7"/>
        </w:numPr>
        <w:tabs>
          <w:tab w:val="left" w:pos="426"/>
        </w:tabs>
        <w:spacing w:before="0" w:after="0" w:line="240" w:lineRule="auto"/>
        <w:ind w:left="426" w:hanging="426"/>
        <w:rPr>
          <w:rFonts w:ascii="Georgia" w:hAnsi="Georgia"/>
          <w:sz w:val="22"/>
        </w:rPr>
      </w:pPr>
      <w:r w:rsidRPr="00D7162C">
        <w:rPr>
          <w:rFonts w:ascii="Georgia" w:hAnsi="Georgia"/>
          <w:sz w:val="22"/>
        </w:rPr>
        <w:t xml:space="preserve">Dohodnutou cenu za provedení </w:t>
      </w:r>
      <w:r w:rsidR="00DF2128" w:rsidRPr="00D7162C">
        <w:rPr>
          <w:rFonts w:ascii="Georgia" w:hAnsi="Georgia"/>
          <w:sz w:val="22"/>
        </w:rPr>
        <w:t>d</w:t>
      </w:r>
      <w:r w:rsidRPr="00D7162C">
        <w:rPr>
          <w:rFonts w:ascii="Georgia" w:hAnsi="Georgia"/>
          <w:sz w:val="22"/>
        </w:rPr>
        <w:t xml:space="preserve">íla uhradí </w:t>
      </w:r>
      <w:r w:rsidR="00DF2128" w:rsidRPr="00D7162C">
        <w:rPr>
          <w:rFonts w:ascii="Georgia" w:hAnsi="Georgia"/>
          <w:sz w:val="22"/>
        </w:rPr>
        <w:t>o</w:t>
      </w:r>
      <w:r w:rsidRPr="00D7162C">
        <w:rPr>
          <w:rFonts w:ascii="Georgia" w:hAnsi="Georgia"/>
          <w:sz w:val="22"/>
        </w:rPr>
        <w:t xml:space="preserve">bjednatel </w:t>
      </w:r>
      <w:r w:rsidR="00DF2128" w:rsidRPr="00D7162C">
        <w:rPr>
          <w:rFonts w:ascii="Georgia" w:hAnsi="Georgia"/>
          <w:sz w:val="22"/>
        </w:rPr>
        <w:t>z</w:t>
      </w:r>
      <w:r w:rsidRPr="00D7162C">
        <w:rPr>
          <w:rFonts w:ascii="Georgia" w:hAnsi="Georgia"/>
          <w:sz w:val="22"/>
        </w:rPr>
        <w:t xml:space="preserve">hotoviteli postupně za skutečně provedené práce, výkony a materiál v souladu s položkovým rozpočtem na základě daňových dokladů </w:t>
      </w:r>
      <w:r w:rsidR="00712926" w:rsidRPr="00712926">
        <w:rPr>
          <w:rFonts w:ascii="Georgia" w:hAnsi="Georgia"/>
          <w:sz w:val="22"/>
          <w:szCs w:val="22"/>
        </w:rPr>
        <w:t>–</w:t>
      </w:r>
      <w:r w:rsidRPr="00D7162C">
        <w:rPr>
          <w:rFonts w:ascii="Georgia" w:hAnsi="Georgia"/>
          <w:sz w:val="22"/>
        </w:rPr>
        <w:t xml:space="preserve"> faktur, které bude </w:t>
      </w:r>
      <w:r w:rsidR="00DF2128" w:rsidRPr="00D7162C">
        <w:rPr>
          <w:rFonts w:ascii="Georgia" w:hAnsi="Georgia"/>
          <w:sz w:val="22"/>
        </w:rPr>
        <w:t>z</w:t>
      </w:r>
      <w:r w:rsidRPr="00D7162C">
        <w:rPr>
          <w:rFonts w:ascii="Georgia" w:hAnsi="Georgia"/>
          <w:sz w:val="22"/>
        </w:rPr>
        <w:t xml:space="preserve">hotovitel </w:t>
      </w:r>
      <w:r w:rsidR="00DF2128" w:rsidRPr="00D7162C">
        <w:rPr>
          <w:rFonts w:ascii="Georgia" w:hAnsi="Georgia"/>
          <w:sz w:val="22"/>
        </w:rPr>
        <w:t>o</w:t>
      </w:r>
      <w:r w:rsidRPr="00D7162C">
        <w:rPr>
          <w:rFonts w:ascii="Georgia" w:hAnsi="Georgia"/>
          <w:sz w:val="22"/>
        </w:rPr>
        <w:t>bjednateli předkládat vždy dle dohody s </w:t>
      </w:r>
      <w:r w:rsidR="00DF2128" w:rsidRPr="00D7162C">
        <w:rPr>
          <w:rFonts w:ascii="Georgia" w:hAnsi="Georgia"/>
          <w:sz w:val="22"/>
        </w:rPr>
        <w:t>o</w:t>
      </w:r>
      <w:r w:rsidRPr="00D7162C">
        <w:rPr>
          <w:rFonts w:ascii="Georgia" w:hAnsi="Georgia"/>
          <w:sz w:val="22"/>
        </w:rPr>
        <w:t xml:space="preserve">bjednatelem, a na základě oboustranně odsouhlaseného zjišťovacího protokolu skutečně provedených prací, který bude vždy (alespoň v kopii) nedílnou přílohou každé příslušné faktury. </w:t>
      </w:r>
    </w:p>
    <w:p w14:paraId="60A7069A" w14:textId="77777777" w:rsidR="00236B8E" w:rsidRPr="00D7162C" w:rsidRDefault="00236B8E" w:rsidP="00D7162C">
      <w:pPr>
        <w:widowControl w:val="0"/>
        <w:spacing w:before="0" w:after="0" w:line="240" w:lineRule="auto"/>
        <w:ind w:left="360"/>
        <w:rPr>
          <w:rFonts w:ascii="Georgia" w:hAnsi="Georgia"/>
          <w:sz w:val="22"/>
        </w:rPr>
      </w:pPr>
    </w:p>
    <w:p w14:paraId="02B52ED2" w14:textId="2CEFD9A7" w:rsidR="00236B8E" w:rsidRPr="00D7162C" w:rsidRDefault="00236B8E" w:rsidP="00D7162C">
      <w:pPr>
        <w:widowControl w:val="0"/>
        <w:numPr>
          <w:ilvl w:val="0"/>
          <w:numId w:val="7"/>
        </w:numPr>
        <w:tabs>
          <w:tab w:val="left" w:pos="426"/>
        </w:tabs>
        <w:spacing w:before="0" w:after="0" w:line="240" w:lineRule="auto"/>
        <w:ind w:left="426" w:hanging="426"/>
        <w:rPr>
          <w:rFonts w:ascii="Georgia" w:hAnsi="Georgia"/>
          <w:sz w:val="22"/>
        </w:rPr>
      </w:pPr>
      <w:r w:rsidRPr="00D7162C">
        <w:rPr>
          <w:rFonts w:ascii="Georgia" w:hAnsi="Georgia"/>
          <w:sz w:val="22"/>
        </w:rPr>
        <w:t xml:space="preserve">Návrh zjišťovacího protokolu se </w:t>
      </w:r>
      <w:r w:rsidR="00DF2128" w:rsidRPr="00D7162C">
        <w:rPr>
          <w:rFonts w:ascii="Georgia" w:hAnsi="Georgia"/>
          <w:sz w:val="22"/>
        </w:rPr>
        <w:t>z</w:t>
      </w:r>
      <w:r w:rsidRPr="00D7162C">
        <w:rPr>
          <w:rFonts w:ascii="Georgia" w:hAnsi="Georgia"/>
          <w:sz w:val="22"/>
        </w:rPr>
        <w:t xml:space="preserve">hotovitel zavazuje předložit </w:t>
      </w:r>
      <w:r w:rsidRPr="00D7162C">
        <w:rPr>
          <w:rFonts w:ascii="Georgia" w:hAnsi="Georgia"/>
          <w:b/>
          <w:sz w:val="22"/>
        </w:rPr>
        <w:t>do 5 kalendářních dnů</w:t>
      </w:r>
      <w:r w:rsidRPr="00D7162C">
        <w:rPr>
          <w:rFonts w:ascii="Georgia" w:hAnsi="Georgia"/>
          <w:sz w:val="22"/>
        </w:rPr>
        <w:t xml:space="preserve"> od</w:t>
      </w:r>
      <w:r w:rsidR="003E2B53">
        <w:rPr>
          <w:rFonts w:ascii="Georgia" w:hAnsi="Georgia"/>
          <w:sz w:val="22"/>
          <w:szCs w:val="22"/>
        </w:rPr>
        <w:t> </w:t>
      </w:r>
      <w:r w:rsidRPr="00D7162C">
        <w:rPr>
          <w:rFonts w:ascii="Georgia" w:hAnsi="Georgia"/>
          <w:sz w:val="22"/>
        </w:rPr>
        <w:t xml:space="preserve">uplynutí příslušného </w:t>
      </w:r>
      <w:r w:rsidR="005225F5" w:rsidRPr="00D7162C">
        <w:rPr>
          <w:rFonts w:ascii="Georgia" w:hAnsi="Georgia"/>
          <w:sz w:val="22"/>
        </w:rPr>
        <w:t>kalendářního měsíce</w:t>
      </w:r>
      <w:r w:rsidRPr="00D7162C">
        <w:rPr>
          <w:rFonts w:ascii="Georgia" w:hAnsi="Georgia"/>
          <w:sz w:val="22"/>
        </w:rPr>
        <w:t xml:space="preserve">. Návrh zjišťovacího protokolu bude obsahovat výčet veškerých skutečně a řádně provedených prací, eventuálních víceprací a </w:t>
      </w:r>
      <w:proofErr w:type="spellStart"/>
      <w:r w:rsidRPr="00D7162C">
        <w:rPr>
          <w:rFonts w:ascii="Georgia" w:hAnsi="Georgia"/>
          <w:sz w:val="22"/>
        </w:rPr>
        <w:t>méněprací</w:t>
      </w:r>
      <w:proofErr w:type="spellEnd"/>
      <w:r w:rsidRPr="00D7162C">
        <w:rPr>
          <w:rFonts w:ascii="Georgia" w:hAnsi="Georgia"/>
          <w:sz w:val="22"/>
        </w:rPr>
        <w:t xml:space="preserve"> k poslednímu dni kalendářního měsíce, k nimž se dílčí daňový doklad vztahuje. </w:t>
      </w:r>
      <w:r w:rsidR="005225F5" w:rsidRPr="00D7162C">
        <w:rPr>
          <w:rFonts w:ascii="Georgia" w:hAnsi="Georgia"/>
          <w:sz w:val="22"/>
        </w:rPr>
        <w:t>V</w:t>
      </w:r>
      <w:r w:rsidR="002F2211">
        <w:rPr>
          <w:rFonts w:ascii="Georgia" w:hAnsi="Georgia"/>
          <w:sz w:val="22"/>
          <w:szCs w:val="22"/>
        </w:rPr>
        <w:t> </w:t>
      </w:r>
      <w:r w:rsidR="005225F5" w:rsidRPr="00D7162C">
        <w:rPr>
          <w:rFonts w:ascii="Georgia" w:hAnsi="Georgia"/>
          <w:sz w:val="22"/>
        </w:rPr>
        <w:t>případě, že zjišťovací protokol nebude obsahovat žádné vady a nejasnosti, objednatel jej stvrdí svým podpisem. V případě, že zjišťovací protokol vady nebo nejasnosti obsahovat bude, je objednatel oprávněn</w:t>
      </w:r>
      <w:r w:rsidRPr="00D7162C">
        <w:rPr>
          <w:rFonts w:ascii="Georgia" w:hAnsi="Georgia"/>
          <w:sz w:val="22"/>
        </w:rPr>
        <w:t xml:space="preserve"> vyžádat </w:t>
      </w:r>
      <w:r w:rsidR="005225F5" w:rsidRPr="00D7162C">
        <w:rPr>
          <w:rFonts w:ascii="Georgia" w:hAnsi="Georgia"/>
          <w:sz w:val="22"/>
        </w:rPr>
        <w:t>si opravu či</w:t>
      </w:r>
      <w:r w:rsidRPr="00D7162C">
        <w:rPr>
          <w:rFonts w:ascii="Georgia" w:hAnsi="Georgia"/>
          <w:sz w:val="22"/>
        </w:rPr>
        <w:t xml:space="preserve"> vyjasnění vadných </w:t>
      </w:r>
      <w:r w:rsidR="005225F5" w:rsidRPr="00D7162C">
        <w:rPr>
          <w:rFonts w:ascii="Georgia" w:hAnsi="Georgia"/>
          <w:sz w:val="22"/>
        </w:rPr>
        <w:t xml:space="preserve">či pochybných </w:t>
      </w:r>
      <w:r w:rsidRPr="00D7162C">
        <w:rPr>
          <w:rFonts w:ascii="Georgia" w:hAnsi="Georgia"/>
          <w:sz w:val="22"/>
        </w:rPr>
        <w:t xml:space="preserve">částí </w:t>
      </w:r>
      <w:r w:rsidR="005225F5" w:rsidRPr="00D7162C">
        <w:rPr>
          <w:rFonts w:ascii="Georgia" w:hAnsi="Georgia"/>
          <w:sz w:val="22"/>
        </w:rPr>
        <w:t>takového</w:t>
      </w:r>
      <w:r w:rsidR="00865D64" w:rsidRPr="00D7162C">
        <w:rPr>
          <w:rFonts w:ascii="Georgia" w:hAnsi="Georgia"/>
          <w:sz w:val="22"/>
        </w:rPr>
        <w:t xml:space="preserve"> zjišťovacího protokolu</w:t>
      </w:r>
      <w:r w:rsidRPr="00D7162C">
        <w:rPr>
          <w:rFonts w:ascii="Georgia" w:hAnsi="Georgia"/>
          <w:sz w:val="22"/>
        </w:rPr>
        <w:t xml:space="preserve">. </w:t>
      </w:r>
    </w:p>
    <w:p w14:paraId="7BD1DED7" w14:textId="77777777" w:rsidR="00236B8E" w:rsidRPr="00D7162C" w:rsidRDefault="00236B8E" w:rsidP="00D7162C">
      <w:pPr>
        <w:widowControl w:val="0"/>
        <w:spacing w:before="0" w:after="0" w:line="240" w:lineRule="auto"/>
        <w:ind w:left="360"/>
        <w:rPr>
          <w:rFonts w:ascii="Georgia" w:hAnsi="Georgia"/>
          <w:sz w:val="22"/>
        </w:rPr>
      </w:pPr>
    </w:p>
    <w:p w14:paraId="3D5ED2EC" w14:textId="77777777" w:rsidR="00236B8E" w:rsidRPr="00D7162C" w:rsidRDefault="00236B8E" w:rsidP="00D7162C">
      <w:pPr>
        <w:widowControl w:val="0"/>
        <w:numPr>
          <w:ilvl w:val="0"/>
          <w:numId w:val="7"/>
        </w:numPr>
        <w:tabs>
          <w:tab w:val="left" w:pos="426"/>
        </w:tabs>
        <w:spacing w:before="0" w:after="0" w:line="240" w:lineRule="auto"/>
        <w:ind w:left="426" w:hanging="426"/>
        <w:rPr>
          <w:rFonts w:ascii="Georgia" w:hAnsi="Georgia"/>
          <w:sz w:val="22"/>
        </w:rPr>
      </w:pPr>
      <w:r w:rsidRPr="00D7162C">
        <w:rPr>
          <w:rFonts w:ascii="Georgia" w:hAnsi="Georgia"/>
          <w:sz w:val="22"/>
        </w:rPr>
        <w:t xml:space="preserve">Nedojde-li mezi oběma stranami </w:t>
      </w:r>
      <w:r w:rsidR="005225F5" w:rsidRPr="00D7162C">
        <w:rPr>
          <w:rFonts w:ascii="Georgia" w:hAnsi="Georgia"/>
          <w:b/>
          <w:sz w:val="22"/>
        </w:rPr>
        <w:t>do pěti pracovních dnů</w:t>
      </w:r>
      <w:r w:rsidR="005225F5" w:rsidRPr="00D7162C">
        <w:rPr>
          <w:rFonts w:ascii="Georgia" w:hAnsi="Georgia"/>
          <w:sz w:val="22"/>
        </w:rPr>
        <w:t xml:space="preserve"> od předložení zjišťovacího protokolu </w:t>
      </w:r>
      <w:r w:rsidRPr="00D7162C">
        <w:rPr>
          <w:rFonts w:ascii="Georgia" w:hAnsi="Georgia"/>
          <w:sz w:val="22"/>
        </w:rPr>
        <w:t xml:space="preserve">k dohodě při odsouhlasení množství nebo druhu provedených prací, je </w:t>
      </w:r>
      <w:r w:rsidR="00F610AC" w:rsidRPr="00D7162C">
        <w:rPr>
          <w:rFonts w:ascii="Georgia" w:hAnsi="Georgia"/>
          <w:sz w:val="22"/>
        </w:rPr>
        <w:t>z</w:t>
      </w:r>
      <w:r w:rsidRPr="00D7162C">
        <w:rPr>
          <w:rFonts w:ascii="Georgia" w:hAnsi="Georgia"/>
          <w:sz w:val="22"/>
        </w:rPr>
        <w:t xml:space="preserve">hotovitel oprávněn fakturovat pouze práce, u kterých nedošlo k rozporu. Do doby než dojde k vypořádání rozporu o množství a ceně vyfakturovaných prací, není </w:t>
      </w:r>
      <w:r w:rsidR="00F610AC" w:rsidRPr="00D7162C">
        <w:rPr>
          <w:rFonts w:ascii="Georgia" w:hAnsi="Georgia"/>
          <w:sz w:val="22"/>
        </w:rPr>
        <w:t>o</w:t>
      </w:r>
      <w:r w:rsidRPr="00D7162C">
        <w:rPr>
          <w:rFonts w:ascii="Georgia" w:hAnsi="Georgia"/>
          <w:sz w:val="22"/>
        </w:rPr>
        <w:t>bjednatel v prodlení se zaplacením faktury</w:t>
      </w:r>
      <w:r w:rsidR="005225F5" w:rsidRPr="00D7162C">
        <w:rPr>
          <w:rFonts w:ascii="Georgia" w:hAnsi="Georgia"/>
          <w:sz w:val="22"/>
        </w:rPr>
        <w:t xml:space="preserve"> v rozsahu sporných prací</w:t>
      </w:r>
      <w:r w:rsidRPr="00D7162C">
        <w:rPr>
          <w:rFonts w:ascii="Georgia" w:hAnsi="Georgia"/>
          <w:sz w:val="22"/>
        </w:rPr>
        <w:t>.</w:t>
      </w:r>
    </w:p>
    <w:p w14:paraId="79CE7907" w14:textId="77777777" w:rsidR="004812A2" w:rsidRPr="00D7162C" w:rsidRDefault="004812A2" w:rsidP="00D7162C">
      <w:pPr>
        <w:widowControl w:val="0"/>
        <w:spacing w:before="0" w:after="0" w:line="240" w:lineRule="auto"/>
        <w:ind w:left="360"/>
        <w:rPr>
          <w:rFonts w:ascii="Georgia" w:hAnsi="Georgia"/>
          <w:sz w:val="22"/>
        </w:rPr>
      </w:pPr>
    </w:p>
    <w:p w14:paraId="010604D2" w14:textId="77777777" w:rsidR="003A3AD3" w:rsidRPr="00D7162C" w:rsidRDefault="00236B8E" w:rsidP="00D7162C">
      <w:pPr>
        <w:widowControl w:val="0"/>
        <w:numPr>
          <w:ilvl w:val="0"/>
          <w:numId w:val="7"/>
        </w:numPr>
        <w:tabs>
          <w:tab w:val="left" w:pos="426"/>
        </w:tabs>
        <w:spacing w:before="0" w:after="0" w:line="240" w:lineRule="auto"/>
        <w:ind w:left="426" w:hanging="426"/>
        <w:rPr>
          <w:rFonts w:ascii="Georgia" w:hAnsi="Georgia"/>
          <w:sz w:val="22"/>
        </w:rPr>
      </w:pPr>
      <w:r w:rsidRPr="00D7162C">
        <w:rPr>
          <w:rFonts w:ascii="Georgia" w:hAnsi="Georgia"/>
          <w:sz w:val="22"/>
        </w:rPr>
        <w:t xml:space="preserve">Bude-li </w:t>
      </w:r>
      <w:r w:rsidR="00F610AC" w:rsidRPr="00D7162C">
        <w:rPr>
          <w:rFonts w:ascii="Georgia" w:hAnsi="Georgia"/>
          <w:sz w:val="22"/>
        </w:rPr>
        <w:t>z</w:t>
      </w:r>
      <w:r w:rsidRPr="00D7162C">
        <w:rPr>
          <w:rFonts w:ascii="Georgia" w:hAnsi="Georgia"/>
          <w:sz w:val="22"/>
        </w:rPr>
        <w:t xml:space="preserve">hotovitel v prodlení s prováděním </w:t>
      </w:r>
      <w:r w:rsidR="00F610AC" w:rsidRPr="00D7162C">
        <w:rPr>
          <w:rFonts w:ascii="Georgia" w:hAnsi="Georgia"/>
          <w:sz w:val="22"/>
        </w:rPr>
        <w:t>d</w:t>
      </w:r>
      <w:r w:rsidRPr="00D7162C">
        <w:rPr>
          <w:rFonts w:ascii="Georgia" w:hAnsi="Georgia"/>
          <w:sz w:val="22"/>
        </w:rPr>
        <w:t xml:space="preserve">íla či jednotlivých částí </w:t>
      </w:r>
      <w:r w:rsidR="00F610AC" w:rsidRPr="00D7162C">
        <w:rPr>
          <w:rFonts w:ascii="Georgia" w:hAnsi="Georgia"/>
          <w:sz w:val="22"/>
        </w:rPr>
        <w:t>d</w:t>
      </w:r>
      <w:r w:rsidRPr="00D7162C">
        <w:rPr>
          <w:rFonts w:ascii="Georgia" w:hAnsi="Georgia"/>
          <w:sz w:val="22"/>
        </w:rPr>
        <w:t xml:space="preserve">íla dle časového harmonogramu, který je </w:t>
      </w:r>
      <w:r w:rsidRPr="00D7162C">
        <w:rPr>
          <w:rFonts w:ascii="Georgia" w:hAnsi="Georgia"/>
          <w:b/>
          <w:sz w:val="22"/>
        </w:rPr>
        <w:t>přílohou č. 3</w:t>
      </w:r>
      <w:r w:rsidRPr="00D7162C">
        <w:rPr>
          <w:rFonts w:ascii="Georgia" w:hAnsi="Georgia"/>
          <w:sz w:val="22"/>
        </w:rPr>
        <w:t xml:space="preserve"> </w:t>
      </w:r>
      <w:proofErr w:type="gramStart"/>
      <w:r w:rsidRPr="00D7162C">
        <w:rPr>
          <w:rFonts w:ascii="Georgia" w:hAnsi="Georgia"/>
          <w:sz w:val="22"/>
        </w:rPr>
        <w:t>této</w:t>
      </w:r>
      <w:proofErr w:type="gramEnd"/>
      <w:r w:rsidRPr="00D7162C">
        <w:rPr>
          <w:rFonts w:ascii="Georgia" w:hAnsi="Georgia"/>
          <w:sz w:val="22"/>
        </w:rPr>
        <w:t xml:space="preserve"> smlouvy </w:t>
      </w:r>
      <w:r w:rsidRPr="00D7162C">
        <w:rPr>
          <w:rFonts w:ascii="Georgia" w:hAnsi="Georgia"/>
          <w:b/>
          <w:sz w:val="22"/>
        </w:rPr>
        <w:t>delším než 30 kalendářních dnů</w:t>
      </w:r>
      <w:r w:rsidRPr="00D7162C">
        <w:rPr>
          <w:rFonts w:ascii="Georgia" w:hAnsi="Georgia"/>
          <w:sz w:val="22"/>
        </w:rPr>
        <w:t xml:space="preserve">, je </w:t>
      </w:r>
      <w:r w:rsidR="00F610AC" w:rsidRPr="00D7162C">
        <w:rPr>
          <w:rFonts w:ascii="Georgia" w:hAnsi="Georgia"/>
          <w:sz w:val="22"/>
        </w:rPr>
        <w:t>o</w:t>
      </w:r>
      <w:r w:rsidRPr="00D7162C">
        <w:rPr>
          <w:rFonts w:ascii="Georgia" w:hAnsi="Georgia"/>
          <w:sz w:val="22"/>
        </w:rPr>
        <w:t xml:space="preserve">bjednatel oprávněn úhradu daňových dokladů – faktur pozastavit. </w:t>
      </w:r>
    </w:p>
    <w:p w14:paraId="449DE45B" w14:textId="766D7470" w:rsidR="00903B53" w:rsidRPr="00D7162C" w:rsidRDefault="00903B53" w:rsidP="00D7162C">
      <w:pPr>
        <w:widowControl w:val="0"/>
        <w:numPr>
          <w:ilvl w:val="0"/>
          <w:numId w:val="7"/>
        </w:numPr>
        <w:tabs>
          <w:tab w:val="left" w:pos="426"/>
        </w:tabs>
        <w:spacing w:before="0" w:after="0" w:line="240" w:lineRule="auto"/>
        <w:ind w:left="426" w:hanging="426"/>
        <w:rPr>
          <w:rFonts w:ascii="Georgia" w:hAnsi="Georgia"/>
          <w:sz w:val="22"/>
        </w:rPr>
      </w:pPr>
      <w:r w:rsidRPr="00D7162C">
        <w:rPr>
          <w:rFonts w:ascii="Georgia" w:hAnsi="Georgia"/>
          <w:sz w:val="22"/>
        </w:rPr>
        <w:t>Zhotovitel je během realizace</w:t>
      </w:r>
      <w:r w:rsidR="00880660" w:rsidRPr="00D7162C">
        <w:rPr>
          <w:rFonts w:ascii="Georgia" w:hAnsi="Georgia"/>
          <w:sz w:val="22"/>
        </w:rPr>
        <w:t xml:space="preserve"> díla</w:t>
      </w:r>
      <w:r w:rsidRPr="00D7162C">
        <w:rPr>
          <w:rFonts w:ascii="Georgia" w:hAnsi="Georgia"/>
          <w:sz w:val="22"/>
        </w:rPr>
        <w:t xml:space="preserve"> oprávněn fakturovat </w:t>
      </w:r>
      <w:r w:rsidRPr="00D7162C">
        <w:rPr>
          <w:rFonts w:ascii="Georgia" w:hAnsi="Georgia"/>
          <w:b/>
          <w:sz w:val="22"/>
        </w:rPr>
        <w:t>až 90</w:t>
      </w:r>
      <w:r w:rsidR="006C13F7">
        <w:rPr>
          <w:rFonts w:ascii="Georgia" w:hAnsi="Georgia"/>
          <w:b/>
          <w:sz w:val="22"/>
        </w:rPr>
        <w:t xml:space="preserve"> </w:t>
      </w:r>
      <w:r w:rsidRPr="00D7162C">
        <w:rPr>
          <w:rFonts w:ascii="Georgia" w:hAnsi="Georgia"/>
          <w:b/>
          <w:sz w:val="22"/>
        </w:rPr>
        <w:t>% sjednané ceny díla</w:t>
      </w:r>
      <w:r w:rsidRPr="00D7162C">
        <w:rPr>
          <w:rFonts w:ascii="Georgia" w:hAnsi="Georgia"/>
          <w:sz w:val="22"/>
        </w:rPr>
        <w:t xml:space="preserve">. </w:t>
      </w:r>
      <w:r w:rsidRPr="00D7162C">
        <w:rPr>
          <w:rFonts w:ascii="Georgia" w:hAnsi="Georgia"/>
          <w:b/>
          <w:sz w:val="22"/>
        </w:rPr>
        <w:t>Zbývajících 10</w:t>
      </w:r>
      <w:r w:rsidR="006C13F7">
        <w:rPr>
          <w:rFonts w:ascii="Georgia" w:hAnsi="Georgia"/>
          <w:b/>
          <w:sz w:val="22"/>
        </w:rPr>
        <w:t xml:space="preserve"> </w:t>
      </w:r>
      <w:r w:rsidRPr="00D7162C">
        <w:rPr>
          <w:rFonts w:ascii="Georgia" w:hAnsi="Georgia"/>
          <w:b/>
          <w:sz w:val="22"/>
        </w:rPr>
        <w:t>% ceny – zádržné</w:t>
      </w:r>
      <w:r w:rsidRPr="00D7162C">
        <w:rPr>
          <w:rFonts w:ascii="Georgia" w:hAnsi="Georgia"/>
          <w:sz w:val="22"/>
        </w:rPr>
        <w:t xml:space="preserve"> - bude uhrazeno až na základě konečného účetního dokladu. Právo vystavit konečný účetní doklad má zhotovitel po protokolárním předání a převzetí díla bez vad a nedodělků.</w:t>
      </w:r>
    </w:p>
    <w:p w14:paraId="784E601B" w14:textId="77777777" w:rsidR="00236B8E" w:rsidRPr="00D7162C" w:rsidRDefault="00236B8E" w:rsidP="00D7162C">
      <w:pPr>
        <w:widowControl w:val="0"/>
        <w:spacing w:before="0" w:after="0" w:line="240" w:lineRule="auto"/>
        <w:ind w:left="360"/>
        <w:rPr>
          <w:rFonts w:ascii="Georgia" w:hAnsi="Georgia"/>
          <w:sz w:val="22"/>
        </w:rPr>
      </w:pPr>
    </w:p>
    <w:p w14:paraId="71C9DEF8" w14:textId="77777777" w:rsidR="00236B8E" w:rsidRPr="00D7162C" w:rsidRDefault="00236B8E" w:rsidP="00D7162C">
      <w:pPr>
        <w:widowControl w:val="0"/>
        <w:numPr>
          <w:ilvl w:val="0"/>
          <w:numId w:val="7"/>
        </w:numPr>
        <w:tabs>
          <w:tab w:val="left" w:pos="426"/>
        </w:tabs>
        <w:spacing w:before="0" w:after="0" w:line="240" w:lineRule="auto"/>
        <w:ind w:left="426" w:hanging="426"/>
        <w:rPr>
          <w:rFonts w:ascii="Georgia" w:hAnsi="Georgia"/>
          <w:sz w:val="22"/>
        </w:rPr>
      </w:pPr>
      <w:r w:rsidRPr="00D7162C">
        <w:rPr>
          <w:rFonts w:ascii="Georgia" w:hAnsi="Georgia"/>
          <w:sz w:val="22"/>
        </w:rPr>
        <w:lastRenderedPageBreak/>
        <w:t xml:space="preserve">Konečný daňový doklad - fakturu vystaví </w:t>
      </w:r>
      <w:r w:rsidR="00F610AC" w:rsidRPr="00D7162C">
        <w:rPr>
          <w:rFonts w:ascii="Georgia" w:hAnsi="Georgia"/>
          <w:sz w:val="22"/>
        </w:rPr>
        <w:t>z</w:t>
      </w:r>
      <w:r w:rsidRPr="00D7162C">
        <w:rPr>
          <w:rFonts w:ascii="Georgia" w:hAnsi="Georgia"/>
          <w:sz w:val="22"/>
        </w:rPr>
        <w:t>hotovitel po protokolární</w:t>
      </w:r>
      <w:r w:rsidR="00A81613" w:rsidRPr="00D7162C">
        <w:rPr>
          <w:rFonts w:ascii="Georgia" w:hAnsi="Georgia"/>
          <w:sz w:val="22"/>
        </w:rPr>
        <w:t>m</w:t>
      </w:r>
      <w:r w:rsidRPr="00D7162C">
        <w:rPr>
          <w:rFonts w:ascii="Georgia" w:hAnsi="Georgia"/>
          <w:sz w:val="22"/>
        </w:rPr>
        <w:t xml:space="preserve"> předání</w:t>
      </w:r>
      <w:r w:rsidR="00B675F3" w:rsidRPr="00D7162C">
        <w:rPr>
          <w:rFonts w:ascii="Georgia" w:hAnsi="Georgia"/>
          <w:sz w:val="22"/>
        </w:rPr>
        <w:t xml:space="preserve"> a převzetí</w:t>
      </w:r>
      <w:r w:rsidRPr="00D7162C">
        <w:rPr>
          <w:rFonts w:ascii="Georgia" w:hAnsi="Georgia"/>
          <w:sz w:val="22"/>
        </w:rPr>
        <w:t xml:space="preserve"> </w:t>
      </w:r>
      <w:r w:rsidR="00F610AC" w:rsidRPr="00D7162C">
        <w:rPr>
          <w:rFonts w:ascii="Georgia" w:hAnsi="Georgia"/>
          <w:sz w:val="22"/>
        </w:rPr>
        <w:t>d</w:t>
      </w:r>
      <w:r w:rsidRPr="00D7162C">
        <w:rPr>
          <w:rFonts w:ascii="Georgia" w:hAnsi="Georgia"/>
          <w:sz w:val="22"/>
        </w:rPr>
        <w:t>íla bez vad a nedodělků</w:t>
      </w:r>
      <w:r w:rsidR="00B675F3" w:rsidRPr="00D7162C">
        <w:rPr>
          <w:rFonts w:ascii="Georgia" w:hAnsi="Georgia"/>
          <w:sz w:val="22"/>
        </w:rPr>
        <w:t>.</w:t>
      </w:r>
      <w:r w:rsidR="00AD4DD3" w:rsidRPr="00D7162C">
        <w:rPr>
          <w:rFonts w:ascii="Georgia" w:hAnsi="Georgia"/>
          <w:sz w:val="22"/>
        </w:rPr>
        <w:t xml:space="preserve"> </w:t>
      </w:r>
      <w:r w:rsidR="00B675F3" w:rsidRPr="00D7162C">
        <w:rPr>
          <w:rFonts w:ascii="Georgia" w:hAnsi="Georgia"/>
          <w:sz w:val="22"/>
        </w:rPr>
        <w:t xml:space="preserve">Je-li </w:t>
      </w:r>
      <w:r w:rsidR="00F610AC" w:rsidRPr="00D7162C">
        <w:rPr>
          <w:rFonts w:ascii="Georgia" w:hAnsi="Georgia"/>
          <w:sz w:val="22"/>
        </w:rPr>
        <w:t>d</w:t>
      </w:r>
      <w:r w:rsidRPr="00D7162C">
        <w:rPr>
          <w:rFonts w:ascii="Georgia" w:hAnsi="Georgia"/>
          <w:sz w:val="22"/>
        </w:rPr>
        <w:t xml:space="preserve">ílo převzato </w:t>
      </w:r>
      <w:r w:rsidR="00F610AC" w:rsidRPr="00D7162C">
        <w:rPr>
          <w:rFonts w:ascii="Georgia" w:hAnsi="Georgia"/>
          <w:sz w:val="22"/>
        </w:rPr>
        <w:t>o</w:t>
      </w:r>
      <w:r w:rsidRPr="00D7162C">
        <w:rPr>
          <w:rFonts w:ascii="Georgia" w:hAnsi="Georgia"/>
          <w:sz w:val="22"/>
        </w:rPr>
        <w:t xml:space="preserve">bjednatelem s vadami a/nebo nedodělky, </w:t>
      </w:r>
      <w:r w:rsidR="00B675F3" w:rsidRPr="00D7162C">
        <w:rPr>
          <w:rFonts w:ascii="Georgia" w:hAnsi="Georgia"/>
          <w:sz w:val="22"/>
        </w:rPr>
        <w:t xml:space="preserve">je zhotovitel oprávněn vystavit konečný daňový doklad – fakturu až po </w:t>
      </w:r>
      <w:r w:rsidRPr="00D7162C">
        <w:rPr>
          <w:rFonts w:ascii="Georgia" w:hAnsi="Georgia"/>
          <w:sz w:val="22"/>
        </w:rPr>
        <w:t xml:space="preserve">odstranění všech vad nebo nedodělků uvedených v protokolu o předání a převzetí </w:t>
      </w:r>
      <w:r w:rsidR="00F610AC" w:rsidRPr="00D7162C">
        <w:rPr>
          <w:rFonts w:ascii="Georgia" w:hAnsi="Georgia"/>
          <w:sz w:val="22"/>
        </w:rPr>
        <w:t>d</w:t>
      </w:r>
      <w:r w:rsidRPr="00D7162C">
        <w:rPr>
          <w:rFonts w:ascii="Georgia" w:hAnsi="Georgia"/>
          <w:sz w:val="22"/>
        </w:rPr>
        <w:t xml:space="preserve">íla nebo řádného uspokojení jiného zákonného či smluvního nároku uplatněného </w:t>
      </w:r>
      <w:r w:rsidR="00F610AC" w:rsidRPr="00D7162C">
        <w:rPr>
          <w:rFonts w:ascii="Georgia" w:hAnsi="Georgia"/>
          <w:sz w:val="22"/>
        </w:rPr>
        <w:t>o</w:t>
      </w:r>
      <w:r w:rsidRPr="00D7162C">
        <w:rPr>
          <w:rFonts w:ascii="Georgia" w:hAnsi="Georgia"/>
          <w:sz w:val="22"/>
        </w:rPr>
        <w:t xml:space="preserve">bjednatelem z titulu odpovědnosti </w:t>
      </w:r>
      <w:r w:rsidR="00F610AC" w:rsidRPr="00D7162C">
        <w:rPr>
          <w:rFonts w:ascii="Georgia" w:hAnsi="Georgia"/>
          <w:sz w:val="22"/>
        </w:rPr>
        <w:t>z</w:t>
      </w:r>
      <w:r w:rsidRPr="00D7162C">
        <w:rPr>
          <w:rFonts w:ascii="Georgia" w:hAnsi="Georgia"/>
          <w:sz w:val="22"/>
        </w:rPr>
        <w:t xml:space="preserve">hotovitele za vady </w:t>
      </w:r>
      <w:r w:rsidR="00F610AC" w:rsidRPr="00D7162C">
        <w:rPr>
          <w:rFonts w:ascii="Georgia" w:hAnsi="Georgia"/>
          <w:sz w:val="22"/>
        </w:rPr>
        <w:t>d</w:t>
      </w:r>
      <w:r w:rsidRPr="00D7162C">
        <w:rPr>
          <w:rFonts w:ascii="Georgia" w:hAnsi="Georgia"/>
          <w:sz w:val="22"/>
        </w:rPr>
        <w:t>íla, nebude-li mezi smluvními stranami písemně dohodnuto jinak</w:t>
      </w:r>
      <w:r w:rsidR="00B675F3" w:rsidRPr="00D7162C">
        <w:rPr>
          <w:rFonts w:ascii="Georgia" w:hAnsi="Georgia"/>
          <w:sz w:val="22"/>
        </w:rPr>
        <w:t>.</w:t>
      </w:r>
    </w:p>
    <w:p w14:paraId="687BD756" w14:textId="77777777" w:rsidR="00236B8E" w:rsidRPr="00D7162C" w:rsidRDefault="00236B8E" w:rsidP="00D7162C">
      <w:pPr>
        <w:widowControl w:val="0"/>
        <w:spacing w:before="0" w:after="0" w:line="240" w:lineRule="auto"/>
        <w:ind w:left="360"/>
        <w:rPr>
          <w:rFonts w:ascii="Georgia" w:hAnsi="Georgia"/>
          <w:sz w:val="22"/>
        </w:rPr>
      </w:pPr>
    </w:p>
    <w:p w14:paraId="7200F932" w14:textId="73126E9C" w:rsidR="00236B8E" w:rsidRPr="00D7162C" w:rsidRDefault="00236B8E" w:rsidP="00D7162C">
      <w:pPr>
        <w:widowControl w:val="0"/>
        <w:numPr>
          <w:ilvl w:val="0"/>
          <w:numId w:val="7"/>
        </w:numPr>
        <w:tabs>
          <w:tab w:val="left" w:pos="426"/>
        </w:tabs>
        <w:spacing w:before="0" w:after="0" w:line="240" w:lineRule="auto"/>
        <w:ind w:left="426" w:hanging="426"/>
        <w:rPr>
          <w:rFonts w:ascii="Georgia" w:hAnsi="Georgia"/>
          <w:sz w:val="22"/>
        </w:rPr>
      </w:pPr>
      <w:r w:rsidRPr="00D7162C">
        <w:rPr>
          <w:rFonts w:ascii="Georgia" w:hAnsi="Georgia"/>
          <w:sz w:val="22"/>
        </w:rPr>
        <w:t xml:space="preserve">Zhotovitel je povinen doručit objednateli daňové doklady nejpozději </w:t>
      </w:r>
      <w:r w:rsidRPr="00D7162C">
        <w:rPr>
          <w:rFonts w:ascii="Georgia" w:hAnsi="Georgia"/>
          <w:b/>
          <w:sz w:val="22"/>
        </w:rPr>
        <w:t xml:space="preserve">do </w:t>
      </w:r>
      <w:r w:rsidR="00104EEC" w:rsidRPr="00D7162C">
        <w:rPr>
          <w:rFonts w:ascii="Georgia" w:hAnsi="Georgia"/>
          <w:b/>
          <w:sz w:val="22"/>
        </w:rPr>
        <w:t xml:space="preserve">15 </w:t>
      </w:r>
      <w:r w:rsidR="005225F5" w:rsidRPr="00D7162C">
        <w:rPr>
          <w:rFonts w:ascii="Georgia" w:hAnsi="Georgia"/>
          <w:b/>
          <w:sz w:val="22"/>
        </w:rPr>
        <w:t xml:space="preserve">kalendářních </w:t>
      </w:r>
      <w:r w:rsidRPr="00D7162C">
        <w:rPr>
          <w:rFonts w:ascii="Georgia" w:hAnsi="Georgia"/>
          <w:b/>
          <w:sz w:val="22"/>
        </w:rPr>
        <w:t>dnů</w:t>
      </w:r>
      <w:r w:rsidRPr="00D7162C">
        <w:rPr>
          <w:rFonts w:ascii="Georgia" w:hAnsi="Georgia"/>
          <w:sz w:val="22"/>
        </w:rPr>
        <w:t xml:space="preserve"> od data uskutečnění zdanitelného plnění.</w:t>
      </w:r>
    </w:p>
    <w:p w14:paraId="2A64F624" w14:textId="77777777" w:rsidR="00236B8E" w:rsidRPr="00D7162C" w:rsidRDefault="00236B8E" w:rsidP="00D7162C">
      <w:pPr>
        <w:widowControl w:val="0"/>
        <w:spacing w:before="0" w:after="0" w:line="240" w:lineRule="auto"/>
        <w:ind w:left="360"/>
        <w:rPr>
          <w:rFonts w:ascii="Georgia" w:hAnsi="Georgia"/>
          <w:sz w:val="22"/>
        </w:rPr>
      </w:pPr>
    </w:p>
    <w:p w14:paraId="7E438A08" w14:textId="2620255B" w:rsidR="00236B8E" w:rsidRPr="00D7162C" w:rsidRDefault="00236B8E" w:rsidP="00D7162C">
      <w:pPr>
        <w:widowControl w:val="0"/>
        <w:numPr>
          <w:ilvl w:val="0"/>
          <w:numId w:val="7"/>
        </w:numPr>
        <w:tabs>
          <w:tab w:val="left" w:pos="426"/>
        </w:tabs>
        <w:spacing w:before="0" w:after="0" w:line="240" w:lineRule="auto"/>
        <w:ind w:left="426" w:hanging="426"/>
        <w:rPr>
          <w:rFonts w:ascii="Georgia" w:hAnsi="Georgia"/>
          <w:sz w:val="22"/>
        </w:rPr>
      </w:pPr>
      <w:r w:rsidRPr="00D7162C">
        <w:rPr>
          <w:rFonts w:ascii="Georgia" w:hAnsi="Georgia"/>
          <w:sz w:val="22"/>
        </w:rPr>
        <w:t xml:space="preserve">Lhůta splatnosti daňových dokladů – faktur je </w:t>
      </w:r>
      <w:r w:rsidRPr="00D7162C">
        <w:rPr>
          <w:rFonts w:ascii="Georgia" w:hAnsi="Georgia"/>
          <w:b/>
          <w:sz w:val="22"/>
        </w:rPr>
        <w:t>30 kalendářních dnů</w:t>
      </w:r>
      <w:r w:rsidRPr="00D7162C">
        <w:rPr>
          <w:rFonts w:ascii="Georgia" w:hAnsi="Georgia"/>
          <w:sz w:val="22"/>
        </w:rPr>
        <w:t xml:space="preserve"> od jejich doručení </w:t>
      </w:r>
      <w:r w:rsidR="00F610AC" w:rsidRPr="00D7162C">
        <w:rPr>
          <w:rFonts w:ascii="Georgia" w:hAnsi="Georgia"/>
          <w:sz w:val="22"/>
        </w:rPr>
        <w:t>o</w:t>
      </w:r>
      <w:r w:rsidRPr="00D7162C">
        <w:rPr>
          <w:rFonts w:ascii="Georgia" w:hAnsi="Georgia"/>
          <w:sz w:val="22"/>
        </w:rPr>
        <w:t>bjednateli.</w:t>
      </w:r>
    </w:p>
    <w:p w14:paraId="001355A3" w14:textId="77777777" w:rsidR="00236B8E" w:rsidRPr="00D7162C" w:rsidRDefault="00236B8E" w:rsidP="00D7162C">
      <w:pPr>
        <w:widowControl w:val="0"/>
        <w:spacing w:before="0" w:after="0" w:line="240" w:lineRule="auto"/>
        <w:ind w:left="360"/>
        <w:rPr>
          <w:rFonts w:ascii="Georgia" w:hAnsi="Georgia"/>
          <w:sz w:val="22"/>
        </w:rPr>
      </w:pPr>
    </w:p>
    <w:p w14:paraId="00C90418" w14:textId="77777777" w:rsidR="00236B8E" w:rsidRPr="00D7162C" w:rsidRDefault="00236B8E" w:rsidP="00D7162C">
      <w:pPr>
        <w:widowControl w:val="0"/>
        <w:numPr>
          <w:ilvl w:val="0"/>
          <w:numId w:val="7"/>
        </w:numPr>
        <w:tabs>
          <w:tab w:val="left" w:pos="426"/>
        </w:tabs>
        <w:spacing w:before="0" w:after="0" w:line="240" w:lineRule="auto"/>
        <w:ind w:left="426" w:hanging="426"/>
        <w:rPr>
          <w:rFonts w:ascii="Georgia" w:hAnsi="Georgia"/>
          <w:sz w:val="22"/>
        </w:rPr>
      </w:pPr>
      <w:r w:rsidRPr="00D7162C">
        <w:rPr>
          <w:rFonts w:ascii="Georgia" w:hAnsi="Georgia"/>
          <w:sz w:val="22"/>
        </w:rPr>
        <w:t xml:space="preserve">Okamžikem zaplacení se rozumí datum odepsání příslušné částky, na kterou byl daňový doklad – faktura vystavena, z účtu </w:t>
      </w:r>
      <w:r w:rsidR="00F610AC" w:rsidRPr="00D7162C">
        <w:rPr>
          <w:rFonts w:ascii="Georgia" w:hAnsi="Georgia"/>
          <w:sz w:val="22"/>
        </w:rPr>
        <w:t>o</w:t>
      </w:r>
      <w:r w:rsidRPr="00D7162C">
        <w:rPr>
          <w:rFonts w:ascii="Georgia" w:hAnsi="Georgia"/>
          <w:sz w:val="22"/>
        </w:rPr>
        <w:t xml:space="preserve">bjednatele ve prospěch účtu </w:t>
      </w:r>
      <w:r w:rsidR="00F610AC" w:rsidRPr="00D7162C">
        <w:rPr>
          <w:rFonts w:ascii="Georgia" w:hAnsi="Georgia"/>
          <w:sz w:val="22"/>
        </w:rPr>
        <w:t>z</w:t>
      </w:r>
      <w:r w:rsidRPr="00D7162C">
        <w:rPr>
          <w:rFonts w:ascii="Georgia" w:hAnsi="Georgia"/>
          <w:sz w:val="22"/>
        </w:rPr>
        <w:t>hotovitele.</w:t>
      </w:r>
    </w:p>
    <w:p w14:paraId="3AAEB0D6" w14:textId="77777777" w:rsidR="00236B8E" w:rsidRPr="00D7162C" w:rsidRDefault="00236B8E" w:rsidP="00D7162C">
      <w:pPr>
        <w:widowControl w:val="0"/>
        <w:spacing w:before="0" w:after="0" w:line="240" w:lineRule="auto"/>
        <w:ind w:left="360"/>
        <w:rPr>
          <w:rFonts w:ascii="Georgia" w:hAnsi="Georgia"/>
          <w:sz w:val="22"/>
        </w:rPr>
      </w:pPr>
    </w:p>
    <w:p w14:paraId="5AC2D800" w14:textId="77777777" w:rsidR="00236B8E" w:rsidRPr="00D7162C" w:rsidRDefault="00236B8E" w:rsidP="00D7162C">
      <w:pPr>
        <w:widowControl w:val="0"/>
        <w:numPr>
          <w:ilvl w:val="0"/>
          <w:numId w:val="7"/>
        </w:numPr>
        <w:tabs>
          <w:tab w:val="left" w:pos="426"/>
        </w:tabs>
        <w:spacing w:before="0" w:after="0" w:line="240" w:lineRule="auto"/>
        <w:ind w:left="426" w:hanging="426"/>
        <w:rPr>
          <w:rFonts w:ascii="Georgia" w:hAnsi="Georgia"/>
          <w:sz w:val="22"/>
        </w:rPr>
      </w:pPr>
      <w:r w:rsidRPr="00D7162C">
        <w:rPr>
          <w:rFonts w:ascii="Georgia" w:hAnsi="Georgia"/>
          <w:sz w:val="22"/>
        </w:rPr>
        <w:t xml:space="preserve">Veškeré úhrady </w:t>
      </w:r>
      <w:r w:rsidR="00F610AC" w:rsidRPr="00D7162C">
        <w:rPr>
          <w:rFonts w:ascii="Georgia" w:hAnsi="Georgia"/>
          <w:sz w:val="22"/>
        </w:rPr>
        <w:t>o</w:t>
      </w:r>
      <w:r w:rsidRPr="00D7162C">
        <w:rPr>
          <w:rFonts w:ascii="Georgia" w:hAnsi="Georgia"/>
          <w:sz w:val="22"/>
        </w:rPr>
        <w:t xml:space="preserve">bjednatele na základě této </w:t>
      </w:r>
      <w:r w:rsidR="00F610AC" w:rsidRPr="00D7162C">
        <w:rPr>
          <w:rFonts w:ascii="Georgia" w:hAnsi="Georgia"/>
          <w:sz w:val="22"/>
        </w:rPr>
        <w:t>s</w:t>
      </w:r>
      <w:r w:rsidRPr="00D7162C">
        <w:rPr>
          <w:rFonts w:ascii="Georgia" w:hAnsi="Georgia"/>
          <w:sz w:val="22"/>
        </w:rPr>
        <w:t xml:space="preserve">mlouvy budou prováděny bezhotovostním převodem na bankovní účet </w:t>
      </w:r>
      <w:r w:rsidR="00F610AC" w:rsidRPr="00D7162C">
        <w:rPr>
          <w:rFonts w:ascii="Georgia" w:hAnsi="Georgia"/>
          <w:sz w:val="22"/>
        </w:rPr>
        <w:t>z</w:t>
      </w:r>
      <w:r w:rsidRPr="00D7162C">
        <w:rPr>
          <w:rFonts w:ascii="Georgia" w:hAnsi="Georgia"/>
          <w:sz w:val="22"/>
        </w:rPr>
        <w:t>hotovitele uvedený</w:t>
      </w:r>
      <w:r w:rsidR="005225F5" w:rsidRPr="00D7162C">
        <w:rPr>
          <w:rFonts w:ascii="Georgia" w:hAnsi="Georgia"/>
          <w:sz w:val="22"/>
        </w:rPr>
        <w:t>m</w:t>
      </w:r>
      <w:r w:rsidRPr="00D7162C">
        <w:rPr>
          <w:rFonts w:ascii="Georgia" w:hAnsi="Georgia"/>
          <w:sz w:val="22"/>
        </w:rPr>
        <w:t xml:space="preserve"> v daňovém dokladu – faktuře. </w:t>
      </w:r>
    </w:p>
    <w:p w14:paraId="7FE56D42" w14:textId="77777777" w:rsidR="00236B8E" w:rsidRPr="00D7162C" w:rsidRDefault="00236B8E" w:rsidP="00D7162C">
      <w:pPr>
        <w:widowControl w:val="0"/>
        <w:spacing w:before="0" w:after="0" w:line="240" w:lineRule="auto"/>
        <w:ind w:left="360"/>
        <w:rPr>
          <w:rFonts w:ascii="Georgia" w:hAnsi="Georgia"/>
          <w:sz w:val="22"/>
        </w:rPr>
      </w:pPr>
    </w:p>
    <w:p w14:paraId="1F9D8772" w14:textId="31BB816F" w:rsidR="00236B8E" w:rsidRPr="00D7162C" w:rsidRDefault="00236B8E" w:rsidP="00D7162C">
      <w:pPr>
        <w:widowControl w:val="0"/>
        <w:numPr>
          <w:ilvl w:val="0"/>
          <w:numId w:val="7"/>
        </w:numPr>
        <w:tabs>
          <w:tab w:val="left" w:pos="426"/>
        </w:tabs>
        <w:spacing w:before="0" w:after="0" w:line="240" w:lineRule="auto"/>
        <w:ind w:left="426" w:hanging="426"/>
        <w:rPr>
          <w:rFonts w:ascii="Georgia" w:hAnsi="Georgia"/>
          <w:sz w:val="22"/>
        </w:rPr>
      </w:pPr>
      <w:r w:rsidRPr="00D7162C">
        <w:rPr>
          <w:rFonts w:ascii="Georgia" w:hAnsi="Georgia"/>
          <w:sz w:val="22"/>
        </w:rPr>
        <w:t xml:space="preserve">Veškeré daňové doklady – faktury vystavené </w:t>
      </w:r>
      <w:r w:rsidR="00F610AC" w:rsidRPr="00D7162C">
        <w:rPr>
          <w:rFonts w:ascii="Georgia" w:hAnsi="Georgia"/>
          <w:sz w:val="22"/>
        </w:rPr>
        <w:t>z</w:t>
      </w:r>
      <w:r w:rsidRPr="00D7162C">
        <w:rPr>
          <w:rFonts w:ascii="Georgia" w:hAnsi="Georgia"/>
          <w:sz w:val="22"/>
        </w:rPr>
        <w:t xml:space="preserve">hotovitelem k úhradě ceny </w:t>
      </w:r>
      <w:r w:rsidR="00F610AC" w:rsidRPr="00D7162C">
        <w:rPr>
          <w:rFonts w:ascii="Georgia" w:hAnsi="Georgia"/>
          <w:sz w:val="22"/>
        </w:rPr>
        <w:t>d</w:t>
      </w:r>
      <w:r w:rsidRPr="00D7162C">
        <w:rPr>
          <w:rFonts w:ascii="Georgia" w:hAnsi="Georgia"/>
          <w:sz w:val="22"/>
        </w:rPr>
        <w:t xml:space="preserve">íla na základě této </w:t>
      </w:r>
      <w:r w:rsidR="00F610AC" w:rsidRPr="00D7162C">
        <w:rPr>
          <w:rFonts w:ascii="Georgia" w:hAnsi="Georgia"/>
          <w:sz w:val="22"/>
        </w:rPr>
        <w:t>s</w:t>
      </w:r>
      <w:r w:rsidRPr="00D7162C">
        <w:rPr>
          <w:rFonts w:ascii="Georgia" w:hAnsi="Georgia"/>
          <w:sz w:val="22"/>
        </w:rPr>
        <w:t xml:space="preserve">mlouvy, musí obsahovat náležitosti daňového dokladu podle platných právních předpisů a náležitosti stanovené touto </w:t>
      </w:r>
      <w:r w:rsidR="00F610AC" w:rsidRPr="00D7162C">
        <w:rPr>
          <w:rFonts w:ascii="Georgia" w:hAnsi="Georgia"/>
          <w:sz w:val="22"/>
        </w:rPr>
        <w:t>s</w:t>
      </w:r>
      <w:r w:rsidRPr="00D7162C">
        <w:rPr>
          <w:rFonts w:ascii="Georgia" w:hAnsi="Georgia"/>
          <w:sz w:val="22"/>
        </w:rPr>
        <w:t xml:space="preserve">mlouvou vč. </w:t>
      </w:r>
      <w:r w:rsidRPr="00D7162C">
        <w:rPr>
          <w:rFonts w:ascii="Georgia" w:hAnsi="Georgia"/>
          <w:b/>
          <w:sz w:val="22"/>
        </w:rPr>
        <w:t>příloh</w:t>
      </w:r>
      <w:r w:rsidR="005C21CE">
        <w:rPr>
          <w:rFonts w:ascii="Georgia" w:hAnsi="Georgia"/>
          <w:sz w:val="22"/>
        </w:rPr>
        <w:t>.</w:t>
      </w:r>
    </w:p>
    <w:p w14:paraId="7961EDA9" w14:textId="77777777" w:rsidR="00236B8E" w:rsidRPr="00D7162C" w:rsidRDefault="00236B8E" w:rsidP="00D7162C">
      <w:pPr>
        <w:widowControl w:val="0"/>
        <w:spacing w:before="0" w:after="0" w:line="240" w:lineRule="auto"/>
        <w:ind w:left="360"/>
        <w:rPr>
          <w:rFonts w:ascii="Georgia" w:hAnsi="Georgia"/>
          <w:sz w:val="22"/>
        </w:rPr>
      </w:pPr>
    </w:p>
    <w:p w14:paraId="3CE77703" w14:textId="087DB4E9" w:rsidR="00236B8E" w:rsidRPr="00D7162C" w:rsidRDefault="00236B8E" w:rsidP="00D7162C">
      <w:pPr>
        <w:widowControl w:val="0"/>
        <w:numPr>
          <w:ilvl w:val="0"/>
          <w:numId w:val="7"/>
        </w:numPr>
        <w:tabs>
          <w:tab w:val="left" w:pos="426"/>
        </w:tabs>
        <w:spacing w:before="0" w:after="0" w:line="240" w:lineRule="auto"/>
        <w:ind w:left="426" w:hanging="426"/>
        <w:rPr>
          <w:rFonts w:ascii="Georgia" w:hAnsi="Georgia"/>
          <w:sz w:val="22"/>
        </w:rPr>
      </w:pPr>
      <w:r w:rsidRPr="00D7162C">
        <w:rPr>
          <w:rFonts w:ascii="Georgia" w:hAnsi="Georgia"/>
          <w:sz w:val="22"/>
        </w:rPr>
        <w:t xml:space="preserve">Nebude-li daňový doklad – faktura </w:t>
      </w:r>
      <w:r w:rsidR="00F610AC" w:rsidRPr="00D7162C">
        <w:rPr>
          <w:rFonts w:ascii="Georgia" w:hAnsi="Georgia"/>
          <w:sz w:val="22"/>
        </w:rPr>
        <w:t>z</w:t>
      </w:r>
      <w:r w:rsidRPr="00D7162C">
        <w:rPr>
          <w:rFonts w:ascii="Georgia" w:hAnsi="Georgia"/>
          <w:sz w:val="22"/>
        </w:rPr>
        <w:t xml:space="preserve">hotovitele obsahovat povinné náležitosti podle platných právních předpisů či podle této </w:t>
      </w:r>
      <w:r w:rsidR="00F610AC" w:rsidRPr="00D7162C">
        <w:rPr>
          <w:rFonts w:ascii="Georgia" w:hAnsi="Georgia"/>
          <w:sz w:val="22"/>
        </w:rPr>
        <w:t>s</w:t>
      </w:r>
      <w:r w:rsidRPr="00D7162C">
        <w:rPr>
          <w:rFonts w:ascii="Georgia" w:hAnsi="Georgia"/>
          <w:sz w:val="22"/>
        </w:rPr>
        <w:t xml:space="preserve">mlouvy vč. </w:t>
      </w:r>
      <w:r w:rsidRPr="00D7162C">
        <w:rPr>
          <w:rFonts w:ascii="Georgia" w:hAnsi="Georgia"/>
          <w:b/>
          <w:sz w:val="22"/>
        </w:rPr>
        <w:t>příloh</w:t>
      </w:r>
      <w:r w:rsidRPr="00D7162C">
        <w:rPr>
          <w:rFonts w:ascii="Georgia" w:hAnsi="Georgia"/>
          <w:sz w:val="22"/>
        </w:rPr>
        <w:t xml:space="preserve"> nebo v něm budou uvedeny nesprávné údaje, je </w:t>
      </w:r>
      <w:r w:rsidR="00F610AC" w:rsidRPr="00D7162C">
        <w:rPr>
          <w:rFonts w:ascii="Georgia" w:hAnsi="Georgia"/>
          <w:sz w:val="22"/>
        </w:rPr>
        <w:t>o</w:t>
      </w:r>
      <w:r w:rsidRPr="00D7162C">
        <w:rPr>
          <w:rFonts w:ascii="Georgia" w:hAnsi="Georgia"/>
          <w:sz w:val="22"/>
        </w:rPr>
        <w:t xml:space="preserve">bjednatel oprávněn </w:t>
      </w:r>
      <w:r w:rsidR="00F610AC" w:rsidRPr="00D7162C">
        <w:rPr>
          <w:rFonts w:ascii="Georgia" w:hAnsi="Georgia"/>
          <w:sz w:val="22"/>
        </w:rPr>
        <w:t xml:space="preserve">vrátit daňový doklad </w:t>
      </w:r>
      <w:r w:rsidR="0015042E" w:rsidRPr="0015042E">
        <w:rPr>
          <w:rFonts w:ascii="Georgia" w:hAnsi="Georgia"/>
          <w:sz w:val="22"/>
          <w:szCs w:val="22"/>
        </w:rPr>
        <w:t>–</w:t>
      </w:r>
      <w:r w:rsidR="00F610AC" w:rsidRPr="00D7162C">
        <w:rPr>
          <w:rFonts w:ascii="Georgia" w:hAnsi="Georgia"/>
          <w:sz w:val="22"/>
        </w:rPr>
        <w:t xml:space="preserve"> fakturu z</w:t>
      </w:r>
      <w:r w:rsidRPr="00D7162C">
        <w:rPr>
          <w:rFonts w:ascii="Georgia" w:hAnsi="Georgia"/>
          <w:sz w:val="22"/>
        </w:rPr>
        <w:t xml:space="preserve">hotoviteli ve lhůtě jeho splatnosti s vymezením chybějících náležitostí nebo nesprávných údajů. V takovém případě nová doba splatnosti počne běžet doručením řádně opraveného daňového dokladu </w:t>
      </w:r>
      <w:r w:rsidR="00F610AC" w:rsidRPr="00D7162C">
        <w:rPr>
          <w:rFonts w:ascii="Georgia" w:hAnsi="Georgia"/>
          <w:sz w:val="22"/>
        </w:rPr>
        <w:t>o</w:t>
      </w:r>
      <w:r w:rsidRPr="00D7162C">
        <w:rPr>
          <w:rFonts w:ascii="Georgia" w:hAnsi="Georgia"/>
          <w:sz w:val="22"/>
        </w:rPr>
        <w:t>bjednateli.</w:t>
      </w:r>
    </w:p>
    <w:p w14:paraId="16CD896E" w14:textId="77777777" w:rsidR="00236B8E" w:rsidRPr="00D7162C" w:rsidRDefault="00236B8E" w:rsidP="00D7162C">
      <w:pPr>
        <w:widowControl w:val="0"/>
        <w:spacing w:before="0" w:after="0" w:line="240" w:lineRule="auto"/>
        <w:ind w:left="360"/>
        <w:rPr>
          <w:rFonts w:ascii="Georgia" w:hAnsi="Georgia"/>
          <w:sz w:val="22"/>
        </w:rPr>
      </w:pPr>
    </w:p>
    <w:p w14:paraId="661E048B" w14:textId="77777777" w:rsidR="00236B8E" w:rsidRPr="00D7162C" w:rsidRDefault="00236B8E" w:rsidP="00D7162C">
      <w:pPr>
        <w:widowControl w:val="0"/>
        <w:numPr>
          <w:ilvl w:val="0"/>
          <w:numId w:val="7"/>
        </w:numPr>
        <w:tabs>
          <w:tab w:val="left" w:pos="426"/>
        </w:tabs>
        <w:spacing w:before="0" w:after="0" w:line="240" w:lineRule="auto"/>
        <w:ind w:left="426" w:hanging="426"/>
        <w:rPr>
          <w:rFonts w:ascii="Georgia" w:hAnsi="Georgia"/>
          <w:sz w:val="22"/>
        </w:rPr>
      </w:pPr>
      <w:r w:rsidRPr="00D7162C">
        <w:rPr>
          <w:rFonts w:ascii="Georgia" w:hAnsi="Georgia"/>
          <w:sz w:val="22"/>
        </w:rPr>
        <w:t>Objednatel neposkytuje zálohy. Smluvní strany se tímto dohodly na vyloučení aplikace ustanovení § 2611 občanského zákoníku.</w:t>
      </w:r>
    </w:p>
    <w:p w14:paraId="28A1428E" w14:textId="77777777" w:rsidR="00265438" w:rsidRPr="00D7162C" w:rsidRDefault="00265438" w:rsidP="00D7162C">
      <w:pPr>
        <w:widowControl w:val="0"/>
        <w:spacing w:before="0" w:after="0" w:line="240" w:lineRule="auto"/>
        <w:ind w:left="360"/>
        <w:rPr>
          <w:rFonts w:ascii="Georgia" w:hAnsi="Georgia"/>
          <w:sz w:val="22"/>
        </w:rPr>
      </w:pPr>
    </w:p>
    <w:p w14:paraId="4D83174E" w14:textId="59920EEF" w:rsidR="005225F5" w:rsidRPr="00D7162C" w:rsidRDefault="005225F5" w:rsidP="00D7162C">
      <w:pPr>
        <w:widowControl w:val="0"/>
        <w:numPr>
          <w:ilvl w:val="0"/>
          <w:numId w:val="7"/>
        </w:numPr>
        <w:tabs>
          <w:tab w:val="left" w:pos="426"/>
        </w:tabs>
        <w:spacing w:before="0" w:after="0" w:line="240" w:lineRule="auto"/>
        <w:ind w:left="426" w:hanging="426"/>
        <w:rPr>
          <w:rFonts w:ascii="Georgia" w:hAnsi="Georgia"/>
          <w:sz w:val="22"/>
        </w:rPr>
      </w:pPr>
      <w:r w:rsidRPr="00D7162C">
        <w:rPr>
          <w:rFonts w:ascii="Georgia" w:hAnsi="Georgia"/>
          <w:sz w:val="22"/>
        </w:rPr>
        <w:t>Předmět plnění podléhá režimu přenesení daňové povinnosti podle § 92a zákona č.</w:t>
      </w:r>
      <w:r w:rsidR="002F2211">
        <w:rPr>
          <w:rFonts w:ascii="Georgia" w:hAnsi="Georgia"/>
          <w:sz w:val="22"/>
          <w:szCs w:val="22"/>
        </w:rPr>
        <w:t> </w:t>
      </w:r>
      <w:r w:rsidRPr="00D7162C">
        <w:rPr>
          <w:rFonts w:ascii="Georgia" w:hAnsi="Georgia"/>
          <w:sz w:val="22"/>
        </w:rPr>
        <w:t>235/2004 Sb., o dani z přidané hodnoty, v platném znění.</w:t>
      </w:r>
    </w:p>
    <w:p w14:paraId="3921DD62" w14:textId="77777777" w:rsidR="00236B8E" w:rsidRPr="00C50835" w:rsidRDefault="00236B8E" w:rsidP="00C50835">
      <w:pPr>
        <w:widowControl w:val="0"/>
        <w:spacing w:before="0" w:after="0" w:line="240" w:lineRule="auto"/>
        <w:ind w:left="360"/>
        <w:rPr>
          <w:rFonts w:ascii="Georgia" w:hAnsi="Georgia"/>
          <w:sz w:val="22"/>
        </w:rPr>
      </w:pPr>
    </w:p>
    <w:p w14:paraId="6336CE78" w14:textId="77777777" w:rsidR="00236B8E" w:rsidRPr="00C50835" w:rsidRDefault="00236B8E" w:rsidP="00C50835">
      <w:pPr>
        <w:widowControl w:val="0"/>
        <w:spacing w:before="0" w:after="0" w:line="240" w:lineRule="auto"/>
        <w:ind w:left="360"/>
        <w:rPr>
          <w:rFonts w:ascii="Georgia" w:hAnsi="Georgia"/>
          <w:sz w:val="22"/>
        </w:rPr>
      </w:pPr>
    </w:p>
    <w:p w14:paraId="489BB194" w14:textId="77777777" w:rsidR="00236B8E" w:rsidRPr="00C50835" w:rsidRDefault="00236B8E" w:rsidP="00236B8E">
      <w:pPr>
        <w:widowControl w:val="0"/>
        <w:spacing w:before="0" w:after="0" w:line="240" w:lineRule="auto"/>
        <w:jc w:val="center"/>
        <w:rPr>
          <w:rFonts w:ascii="Georgia" w:hAnsi="Georgia"/>
          <w:b/>
          <w:sz w:val="22"/>
        </w:rPr>
      </w:pPr>
      <w:r w:rsidRPr="00C50835">
        <w:rPr>
          <w:rFonts w:ascii="Georgia" w:hAnsi="Georgia"/>
          <w:b/>
          <w:sz w:val="22"/>
        </w:rPr>
        <w:t>V.</w:t>
      </w:r>
    </w:p>
    <w:p w14:paraId="17F84865" w14:textId="77777777" w:rsidR="00236B8E" w:rsidRPr="00C50835" w:rsidRDefault="00236B8E" w:rsidP="00236B8E">
      <w:pPr>
        <w:widowControl w:val="0"/>
        <w:spacing w:before="0" w:after="0" w:line="240" w:lineRule="auto"/>
        <w:jc w:val="center"/>
        <w:rPr>
          <w:rFonts w:ascii="Georgia" w:hAnsi="Georgia"/>
          <w:b/>
          <w:sz w:val="22"/>
          <w:u w:val="single"/>
        </w:rPr>
      </w:pPr>
      <w:r w:rsidRPr="00C50835">
        <w:rPr>
          <w:rFonts w:ascii="Georgia" w:hAnsi="Georgia"/>
          <w:b/>
          <w:sz w:val="22"/>
          <w:u w:val="single"/>
        </w:rPr>
        <w:t>Termíny plnění</w:t>
      </w:r>
    </w:p>
    <w:p w14:paraId="2AFE0510" w14:textId="77777777" w:rsidR="00236B8E" w:rsidRPr="00C50835" w:rsidRDefault="00236B8E" w:rsidP="00F4565C">
      <w:pPr>
        <w:widowControl w:val="0"/>
        <w:spacing w:before="0" w:after="0" w:line="240" w:lineRule="auto"/>
        <w:jc w:val="center"/>
        <w:rPr>
          <w:rFonts w:ascii="Georgia" w:hAnsi="Georgia"/>
          <w:sz w:val="22"/>
        </w:rPr>
      </w:pPr>
    </w:p>
    <w:p w14:paraId="6E14FD64" w14:textId="77777777" w:rsidR="00236B8E" w:rsidRPr="00C50835" w:rsidRDefault="00236B8E" w:rsidP="00C50835">
      <w:pPr>
        <w:widowControl w:val="0"/>
        <w:numPr>
          <w:ilvl w:val="0"/>
          <w:numId w:val="8"/>
        </w:numPr>
        <w:tabs>
          <w:tab w:val="left" w:pos="426"/>
        </w:tabs>
        <w:spacing w:before="0" w:after="0" w:line="240" w:lineRule="auto"/>
        <w:ind w:left="426" w:hanging="426"/>
        <w:rPr>
          <w:rFonts w:ascii="Georgia" w:hAnsi="Georgia"/>
          <w:sz w:val="22"/>
        </w:rPr>
      </w:pPr>
      <w:r w:rsidRPr="00C50835">
        <w:rPr>
          <w:rFonts w:ascii="Georgia" w:hAnsi="Georgia"/>
          <w:sz w:val="22"/>
        </w:rPr>
        <w:t xml:space="preserve">Zhotovitel se zavazuje provést sjednané </w:t>
      </w:r>
      <w:r w:rsidR="00F610AC" w:rsidRPr="00C50835">
        <w:rPr>
          <w:rFonts w:ascii="Georgia" w:hAnsi="Georgia"/>
          <w:sz w:val="22"/>
        </w:rPr>
        <w:t>d</w:t>
      </w:r>
      <w:r w:rsidRPr="00C50835">
        <w:rPr>
          <w:rFonts w:ascii="Georgia" w:hAnsi="Georgia"/>
          <w:sz w:val="22"/>
        </w:rPr>
        <w:t>ílo v následujících termínech:</w:t>
      </w:r>
    </w:p>
    <w:p w14:paraId="3649E994" w14:textId="252A5561" w:rsidR="00236B8E" w:rsidRPr="00C50835" w:rsidRDefault="00236B8E" w:rsidP="00C50835">
      <w:pPr>
        <w:widowControl w:val="0"/>
        <w:tabs>
          <w:tab w:val="left" w:pos="4536"/>
        </w:tabs>
        <w:spacing w:before="0" w:after="0" w:line="240" w:lineRule="auto"/>
        <w:ind w:left="426"/>
        <w:rPr>
          <w:rFonts w:ascii="Georgia" w:hAnsi="Georgia"/>
          <w:sz w:val="22"/>
        </w:rPr>
      </w:pPr>
      <w:r w:rsidRPr="00C50835">
        <w:rPr>
          <w:rFonts w:ascii="Georgia" w:hAnsi="Georgia"/>
          <w:b/>
          <w:sz w:val="22"/>
          <w:u w:val="single"/>
        </w:rPr>
        <w:t>Předání staveniště</w:t>
      </w:r>
      <w:r w:rsidRPr="00C50835">
        <w:rPr>
          <w:rFonts w:ascii="Georgia" w:hAnsi="Georgia"/>
          <w:sz w:val="22"/>
        </w:rPr>
        <w:t xml:space="preserve">: bezprostředně, nejpozději </w:t>
      </w:r>
      <w:r w:rsidRPr="00C50835">
        <w:rPr>
          <w:rFonts w:ascii="Georgia" w:hAnsi="Georgia"/>
          <w:b/>
          <w:sz w:val="22"/>
        </w:rPr>
        <w:t>do 5 pracovních dnů</w:t>
      </w:r>
      <w:r w:rsidRPr="00C50835">
        <w:rPr>
          <w:rFonts w:ascii="Georgia" w:hAnsi="Georgia"/>
          <w:sz w:val="22"/>
        </w:rPr>
        <w:t xml:space="preserve"> po uzavření této </w:t>
      </w:r>
      <w:r w:rsidR="00F610AC" w:rsidRPr="00C50835">
        <w:rPr>
          <w:rFonts w:ascii="Georgia" w:hAnsi="Georgia"/>
          <w:sz w:val="22"/>
        </w:rPr>
        <w:t>s</w:t>
      </w:r>
      <w:r w:rsidRPr="00C50835">
        <w:rPr>
          <w:rFonts w:ascii="Georgia" w:hAnsi="Georgia"/>
          <w:sz w:val="22"/>
        </w:rPr>
        <w:t xml:space="preserve">mlouvy, nebude-li mezi smluvními stranami dohodnuto jinak, přičemž </w:t>
      </w:r>
      <w:r w:rsidR="00F610AC" w:rsidRPr="00C50835">
        <w:rPr>
          <w:rFonts w:ascii="Georgia" w:hAnsi="Georgia"/>
          <w:sz w:val="22"/>
        </w:rPr>
        <w:t>z</w:t>
      </w:r>
      <w:r w:rsidRPr="00C50835">
        <w:rPr>
          <w:rFonts w:ascii="Georgia" w:hAnsi="Georgia"/>
          <w:sz w:val="22"/>
        </w:rPr>
        <w:t>hotovitel je povinen stav</w:t>
      </w:r>
      <w:r w:rsidR="00D2069B">
        <w:rPr>
          <w:rFonts w:ascii="Georgia" w:hAnsi="Georgia"/>
          <w:sz w:val="22"/>
        </w:rPr>
        <w:t>e</w:t>
      </w:r>
      <w:r w:rsidRPr="00C50835">
        <w:rPr>
          <w:rFonts w:ascii="Georgia" w:hAnsi="Georgia"/>
          <w:sz w:val="22"/>
        </w:rPr>
        <w:t xml:space="preserve">niště v uvedeném termínu (tj. termínu předání stanoveném </w:t>
      </w:r>
      <w:r w:rsidR="00F610AC" w:rsidRPr="00C50835">
        <w:rPr>
          <w:rFonts w:ascii="Georgia" w:hAnsi="Georgia"/>
          <w:sz w:val="22"/>
        </w:rPr>
        <w:t>o</w:t>
      </w:r>
      <w:r w:rsidRPr="00C50835">
        <w:rPr>
          <w:rFonts w:ascii="Georgia" w:hAnsi="Georgia"/>
          <w:sz w:val="22"/>
        </w:rPr>
        <w:t>bjednatelem) převzít.</w:t>
      </w:r>
    </w:p>
    <w:p w14:paraId="4C929D2B" w14:textId="480E5AD3" w:rsidR="00236B8E" w:rsidRPr="00D7162C" w:rsidRDefault="00236B8E" w:rsidP="00D7162C">
      <w:pPr>
        <w:widowControl w:val="0"/>
        <w:tabs>
          <w:tab w:val="left" w:pos="4536"/>
        </w:tabs>
        <w:spacing w:before="0" w:after="0" w:line="240" w:lineRule="auto"/>
        <w:ind w:left="426"/>
        <w:rPr>
          <w:rFonts w:ascii="Georgia" w:hAnsi="Georgia"/>
          <w:sz w:val="22"/>
        </w:rPr>
      </w:pPr>
      <w:r w:rsidRPr="00D7162C">
        <w:rPr>
          <w:rFonts w:ascii="Georgia" w:hAnsi="Georgia"/>
          <w:b/>
          <w:sz w:val="22"/>
          <w:u w:val="single"/>
        </w:rPr>
        <w:t xml:space="preserve">Zahájení prací na </w:t>
      </w:r>
      <w:r w:rsidR="00F610AC" w:rsidRPr="00D7162C">
        <w:rPr>
          <w:rFonts w:ascii="Georgia" w:hAnsi="Georgia"/>
          <w:b/>
          <w:sz w:val="22"/>
          <w:u w:val="single"/>
        </w:rPr>
        <w:t>d</w:t>
      </w:r>
      <w:r w:rsidRPr="00D7162C">
        <w:rPr>
          <w:rFonts w:ascii="Georgia" w:hAnsi="Georgia"/>
          <w:b/>
          <w:sz w:val="22"/>
          <w:u w:val="single"/>
        </w:rPr>
        <w:t>íle</w:t>
      </w:r>
      <w:r w:rsidRPr="00D7162C">
        <w:rPr>
          <w:rFonts w:ascii="Georgia" w:hAnsi="Georgia"/>
          <w:sz w:val="22"/>
        </w:rPr>
        <w:t xml:space="preserve">: nejpozději </w:t>
      </w:r>
      <w:r w:rsidRPr="00D7162C">
        <w:rPr>
          <w:rFonts w:ascii="Georgia" w:hAnsi="Georgia"/>
          <w:b/>
          <w:sz w:val="22"/>
        </w:rPr>
        <w:t>do 3 pracovních dnů</w:t>
      </w:r>
      <w:r w:rsidRPr="00D7162C">
        <w:rPr>
          <w:rFonts w:ascii="Georgia" w:hAnsi="Georgia"/>
          <w:sz w:val="22"/>
        </w:rPr>
        <w:t xml:space="preserve"> od předání staveniště.</w:t>
      </w:r>
    </w:p>
    <w:p w14:paraId="2FA4629F" w14:textId="389E8EB8" w:rsidR="00236B8E" w:rsidRPr="00D7162C" w:rsidRDefault="00236B8E" w:rsidP="00D7162C">
      <w:pPr>
        <w:widowControl w:val="0"/>
        <w:tabs>
          <w:tab w:val="left" w:pos="4536"/>
        </w:tabs>
        <w:spacing w:before="0" w:after="0" w:line="240" w:lineRule="auto"/>
        <w:ind w:left="426"/>
        <w:rPr>
          <w:rFonts w:ascii="Georgia" w:hAnsi="Georgia"/>
          <w:sz w:val="22"/>
        </w:rPr>
      </w:pPr>
      <w:r w:rsidRPr="00D7162C">
        <w:rPr>
          <w:rFonts w:ascii="Georgia" w:hAnsi="Georgia"/>
          <w:b/>
          <w:sz w:val="22"/>
          <w:u w:val="single"/>
        </w:rPr>
        <w:t>Termín dokončení včetně jeho řádného odevzdání</w:t>
      </w:r>
      <w:r w:rsidRPr="00D7162C">
        <w:rPr>
          <w:rFonts w:ascii="Georgia" w:hAnsi="Georgia"/>
          <w:sz w:val="22"/>
        </w:rPr>
        <w:t>: do</w:t>
      </w:r>
      <w:r w:rsidR="00F2442A">
        <w:rPr>
          <w:rFonts w:ascii="Georgia" w:hAnsi="Georgia"/>
          <w:sz w:val="22"/>
        </w:rPr>
        <w:t xml:space="preserve"> </w:t>
      </w:r>
      <w:r w:rsidR="00F2442A" w:rsidRPr="00F2442A">
        <w:rPr>
          <w:rFonts w:ascii="Georgia" w:hAnsi="Georgia"/>
          <w:b/>
          <w:sz w:val="22"/>
        </w:rPr>
        <w:t>3</w:t>
      </w:r>
      <w:r w:rsidR="00D335ED" w:rsidRPr="00D7162C">
        <w:rPr>
          <w:rFonts w:ascii="Georgia" w:hAnsi="Georgia"/>
          <w:b/>
          <w:sz w:val="22"/>
        </w:rPr>
        <w:t xml:space="preserve"> </w:t>
      </w:r>
      <w:r w:rsidRPr="00D7162C">
        <w:rPr>
          <w:rFonts w:ascii="Georgia" w:hAnsi="Georgia"/>
          <w:b/>
          <w:sz w:val="22"/>
        </w:rPr>
        <w:t>kalendářních měsíců</w:t>
      </w:r>
      <w:r w:rsidRPr="00D7162C">
        <w:rPr>
          <w:rFonts w:ascii="Georgia" w:hAnsi="Georgia"/>
          <w:sz w:val="22"/>
        </w:rPr>
        <w:t xml:space="preserve"> od</w:t>
      </w:r>
      <w:r w:rsidR="002C7C2A">
        <w:rPr>
          <w:rFonts w:ascii="Georgia" w:hAnsi="Georgia"/>
          <w:noProof/>
          <w:sz w:val="22"/>
          <w:szCs w:val="22"/>
        </w:rPr>
        <w:t> </w:t>
      </w:r>
      <w:r w:rsidRPr="00D7162C">
        <w:rPr>
          <w:rFonts w:ascii="Georgia" w:hAnsi="Georgia"/>
          <w:sz w:val="22"/>
        </w:rPr>
        <w:t>předání staveniště na základě písemné výzvy objednatele.</w:t>
      </w:r>
    </w:p>
    <w:p w14:paraId="50684C19" w14:textId="3C92695A" w:rsidR="00236B8E" w:rsidRPr="00D7162C" w:rsidRDefault="00236B8E" w:rsidP="00D7162C">
      <w:pPr>
        <w:widowControl w:val="0"/>
        <w:tabs>
          <w:tab w:val="num" w:pos="284"/>
          <w:tab w:val="left" w:pos="4536"/>
        </w:tabs>
        <w:spacing w:before="0" w:after="0" w:line="240" w:lineRule="auto"/>
        <w:ind w:left="426"/>
        <w:rPr>
          <w:rFonts w:ascii="Georgia" w:hAnsi="Georgia"/>
          <w:sz w:val="22"/>
        </w:rPr>
      </w:pPr>
      <w:r w:rsidRPr="00D7162C">
        <w:rPr>
          <w:rFonts w:ascii="Georgia" w:hAnsi="Georgia"/>
          <w:sz w:val="22"/>
        </w:rPr>
        <w:t xml:space="preserve">Zhotovitel se zavazuje provádět </w:t>
      </w:r>
      <w:r w:rsidR="00F610AC" w:rsidRPr="00D7162C">
        <w:rPr>
          <w:rFonts w:ascii="Georgia" w:hAnsi="Georgia"/>
          <w:sz w:val="22"/>
        </w:rPr>
        <w:t>d</w:t>
      </w:r>
      <w:r w:rsidRPr="00D7162C">
        <w:rPr>
          <w:rFonts w:ascii="Georgia" w:hAnsi="Georgia"/>
          <w:sz w:val="22"/>
        </w:rPr>
        <w:t xml:space="preserve">ílo podle podrobného časového harmonogramu provádění </w:t>
      </w:r>
      <w:r w:rsidR="00F610AC" w:rsidRPr="00D7162C">
        <w:rPr>
          <w:rFonts w:ascii="Georgia" w:hAnsi="Georgia"/>
          <w:sz w:val="22"/>
        </w:rPr>
        <w:t>d</w:t>
      </w:r>
      <w:r w:rsidRPr="00D7162C">
        <w:rPr>
          <w:rFonts w:ascii="Georgia" w:hAnsi="Georgia"/>
          <w:sz w:val="22"/>
        </w:rPr>
        <w:t xml:space="preserve">íla, který tvoří </w:t>
      </w:r>
      <w:r w:rsidRPr="00D7162C">
        <w:rPr>
          <w:rFonts w:ascii="Georgia" w:hAnsi="Georgia"/>
          <w:b/>
          <w:sz w:val="22"/>
        </w:rPr>
        <w:t>přílohu č. 3</w:t>
      </w:r>
      <w:r w:rsidRPr="00D7162C">
        <w:rPr>
          <w:rFonts w:ascii="Georgia" w:hAnsi="Georgia"/>
          <w:sz w:val="22"/>
        </w:rPr>
        <w:t xml:space="preserve"> </w:t>
      </w:r>
      <w:proofErr w:type="gramStart"/>
      <w:r w:rsidRPr="00D7162C">
        <w:rPr>
          <w:rFonts w:ascii="Georgia" w:hAnsi="Georgia"/>
          <w:sz w:val="22"/>
        </w:rPr>
        <w:t>této</w:t>
      </w:r>
      <w:proofErr w:type="gramEnd"/>
      <w:r w:rsidRPr="00D7162C">
        <w:rPr>
          <w:rFonts w:ascii="Georgia" w:hAnsi="Georgia"/>
          <w:sz w:val="22"/>
        </w:rPr>
        <w:t xml:space="preserve"> </w:t>
      </w:r>
      <w:r w:rsidR="00F610AC" w:rsidRPr="00D7162C">
        <w:rPr>
          <w:rFonts w:ascii="Georgia" w:hAnsi="Georgia"/>
          <w:sz w:val="22"/>
        </w:rPr>
        <w:t>s</w:t>
      </w:r>
      <w:r w:rsidRPr="00D7162C">
        <w:rPr>
          <w:rFonts w:ascii="Georgia" w:hAnsi="Georgia"/>
          <w:sz w:val="22"/>
        </w:rPr>
        <w:t>mlouvy (dále jen „</w:t>
      </w:r>
      <w:r w:rsidRPr="00D7162C">
        <w:rPr>
          <w:rFonts w:ascii="Georgia" w:hAnsi="Georgia"/>
          <w:b/>
          <w:sz w:val="22"/>
        </w:rPr>
        <w:t xml:space="preserve">časový </w:t>
      </w:r>
      <w:r w:rsidRPr="003C7174">
        <w:rPr>
          <w:rFonts w:ascii="Georgia" w:hAnsi="Georgia"/>
          <w:b/>
          <w:noProof/>
          <w:sz w:val="22"/>
          <w:szCs w:val="22"/>
        </w:rPr>
        <w:t>harmo</w:t>
      </w:r>
      <w:r w:rsidR="00DC61AA">
        <w:rPr>
          <w:rFonts w:ascii="Georgia" w:hAnsi="Georgia"/>
          <w:b/>
          <w:noProof/>
          <w:sz w:val="22"/>
          <w:szCs w:val="22"/>
        </w:rPr>
        <w:t>-</w:t>
      </w:r>
      <w:r w:rsidRPr="003C7174">
        <w:rPr>
          <w:rFonts w:ascii="Georgia" w:hAnsi="Georgia"/>
          <w:b/>
          <w:noProof/>
          <w:sz w:val="22"/>
          <w:szCs w:val="22"/>
        </w:rPr>
        <w:t>nogram</w:t>
      </w:r>
      <w:r w:rsidRPr="00D7162C">
        <w:rPr>
          <w:rFonts w:ascii="Georgia" w:hAnsi="Georgia"/>
          <w:sz w:val="22"/>
        </w:rPr>
        <w:t>“).</w:t>
      </w:r>
    </w:p>
    <w:p w14:paraId="4C3C28DB" w14:textId="77777777" w:rsidR="00236B8E" w:rsidRPr="00D7162C" w:rsidRDefault="00236B8E" w:rsidP="00D7162C">
      <w:pPr>
        <w:widowControl w:val="0"/>
        <w:spacing w:before="0" w:after="0" w:line="240" w:lineRule="auto"/>
        <w:ind w:left="360"/>
        <w:rPr>
          <w:rFonts w:ascii="Georgia" w:hAnsi="Georgia"/>
          <w:sz w:val="22"/>
        </w:rPr>
      </w:pPr>
    </w:p>
    <w:p w14:paraId="3AF8483A" w14:textId="77777777" w:rsidR="00236B8E" w:rsidRPr="00D7162C" w:rsidRDefault="00236B8E" w:rsidP="00D7162C">
      <w:pPr>
        <w:widowControl w:val="0"/>
        <w:numPr>
          <w:ilvl w:val="0"/>
          <w:numId w:val="8"/>
        </w:numPr>
        <w:tabs>
          <w:tab w:val="left" w:pos="426"/>
        </w:tabs>
        <w:spacing w:before="0" w:after="0" w:line="240" w:lineRule="auto"/>
        <w:ind w:left="426" w:hanging="426"/>
        <w:rPr>
          <w:rFonts w:ascii="Georgia" w:hAnsi="Georgia"/>
          <w:sz w:val="22"/>
        </w:rPr>
      </w:pPr>
      <w:r w:rsidRPr="00D7162C">
        <w:rPr>
          <w:rFonts w:ascii="Georgia" w:hAnsi="Georgia"/>
          <w:sz w:val="22"/>
        </w:rPr>
        <w:t xml:space="preserve">Zhotovitel je povinen při podpisu této smlouvy předložit </w:t>
      </w:r>
      <w:r w:rsidR="00F610AC" w:rsidRPr="00D7162C">
        <w:rPr>
          <w:rFonts w:ascii="Georgia" w:hAnsi="Georgia"/>
          <w:sz w:val="22"/>
        </w:rPr>
        <w:t>o</w:t>
      </w:r>
      <w:r w:rsidRPr="00D7162C">
        <w:rPr>
          <w:rFonts w:ascii="Georgia" w:hAnsi="Georgia"/>
          <w:sz w:val="22"/>
        </w:rPr>
        <w:t xml:space="preserve">bjednateli časový harmonogram provádění stavebních prací s měsíčním finančním plněním, který bude nedílnou součástí této </w:t>
      </w:r>
      <w:r w:rsidR="00F610AC" w:rsidRPr="00D7162C">
        <w:rPr>
          <w:rFonts w:ascii="Georgia" w:hAnsi="Georgia"/>
          <w:sz w:val="22"/>
        </w:rPr>
        <w:t>s</w:t>
      </w:r>
      <w:r w:rsidRPr="00D7162C">
        <w:rPr>
          <w:rFonts w:ascii="Georgia" w:hAnsi="Georgia"/>
          <w:sz w:val="22"/>
        </w:rPr>
        <w:t xml:space="preserve">mlouvy jako její </w:t>
      </w:r>
      <w:r w:rsidRPr="00D7162C">
        <w:rPr>
          <w:rFonts w:ascii="Georgia" w:hAnsi="Georgia"/>
          <w:b/>
          <w:sz w:val="22"/>
        </w:rPr>
        <w:t>příloha č. 3</w:t>
      </w:r>
      <w:r w:rsidRPr="00D7162C">
        <w:rPr>
          <w:rFonts w:ascii="Georgia" w:hAnsi="Georgia"/>
          <w:sz w:val="22"/>
        </w:rPr>
        <w:t>. V</w:t>
      </w:r>
      <w:r w:rsidR="005847EA" w:rsidRPr="00D7162C">
        <w:rPr>
          <w:rFonts w:ascii="Georgia" w:hAnsi="Georgia"/>
          <w:sz w:val="22"/>
        </w:rPr>
        <w:t> </w:t>
      </w:r>
      <w:r w:rsidR="005847EA">
        <w:rPr>
          <w:rFonts w:ascii="Georgia" w:hAnsi="Georgia"/>
          <w:noProof/>
          <w:sz w:val="22"/>
          <w:szCs w:val="22"/>
        </w:rPr>
        <w:t xml:space="preserve">časovém </w:t>
      </w:r>
      <w:r w:rsidRPr="00D7162C">
        <w:rPr>
          <w:rFonts w:ascii="Georgia" w:hAnsi="Georgia"/>
          <w:sz w:val="22"/>
        </w:rPr>
        <w:t xml:space="preserve">harmonogramu </w:t>
      </w:r>
      <w:r w:rsidR="00F610AC" w:rsidRPr="00D7162C">
        <w:rPr>
          <w:rFonts w:ascii="Georgia" w:hAnsi="Georgia"/>
          <w:sz w:val="22"/>
        </w:rPr>
        <w:t>z</w:t>
      </w:r>
      <w:r w:rsidRPr="00D7162C">
        <w:rPr>
          <w:rFonts w:ascii="Georgia" w:hAnsi="Georgia"/>
          <w:sz w:val="22"/>
        </w:rPr>
        <w:t>hotovitel uvede zejména:</w:t>
      </w:r>
    </w:p>
    <w:p w14:paraId="61F7BDC6" w14:textId="77777777" w:rsidR="00236B8E" w:rsidRPr="00D7162C" w:rsidRDefault="00236B8E"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t>převzetí staveniště,</w:t>
      </w:r>
    </w:p>
    <w:p w14:paraId="78383390" w14:textId="77777777" w:rsidR="00236B8E" w:rsidRPr="00D7162C" w:rsidRDefault="00236B8E"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lastRenderedPageBreak/>
        <w:t>důležité uzlové body,</w:t>
      </w:r>
    </w:p>
    <w:p w14:paraId="1F1F04F7" w14:textId="77777777" w:rsidR="00236B8E" w:rsidRPr="00D7162C" w:rsidRDefault="00236B8E"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t xml:space="preserve">termín řádného dokončení </w:t>
      </w:r>
      <w:r w:rsidR="00F610AC" w:rsidRPr="00D7162C">
        <w:rPr>
          <w:rFonts w:ascii="Georgia" w:hAnsi="Georgia"/>
          <w:sz w:val="22"/>
        </w:rPr>
        <w:t>d</w:t>
      </w:r>
      <w:r w:rsidRPr="00D7162C">
        <w:rPr>
          <w:rFonts w:ascii="Georgia" w:hAnsi="Georgia"/>
          <w:sz w:val="22"/>
        </w:rPr>
        <w:t>íla ve smyslu článku X. této Smlouvy,</w:t>
      </w:r>
    </w:p>
    <w:p w14:paraId="040E2FB5" w14:textId="77777777" w:rsidR="00236B8E" w:rsidRPr="00D7162C" w:rsidRDefault="00236B8E"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t xml:space="preserve">přehled plateb </w:t>
      </w:r>
      <w:r w:rsidR="00F610AC" w:rsidRPr="00D7162C">
        <w:rPr>
          <w:rFonts w:ascii="Georgia" w:hAnsi="Georgia"/>
          <w:sz w:val="22"/>
        </w:rPr>
        <w:t>o</w:t>
      </w:r>
      <w:r w:rsidRPr="00D7162C">
        <w:rPr>
          <w:rFonts w:ascii="Georgia" w:hAnsi="Georgia"/>
          <w:sz w:val="22"/>
        </w:rPr>
        <w:t xml:space="preserve">bjednatele </w:t>
      </w:r>
      <w:r w:rsidR="00F610AC" w:rsidRPr="00D7162C">
        <w:rPr>
          <w:rFonts w:ascii="Georgia" w:hAnsi="Georgia"/>
          <w:sz w:val="22"/>
        </w:rPr>
        <w:t>z</w:t>
      </w:r>
      <w:r w:rsidRPr="00D7162C">
        <w:rPr>
          <w:rFonts w:ascii="Georgia" w:hAnsi="Georgia"/>
          <w:sz w:val="22"/>
        </w:rPr>
        <w:t xml:space="preserve">hotoviteli v jednotlivých fázích realizace </w:t>
      </w:r>
      <w:r w:rsidR="00F610AC" w:rsidRPr="00D7162C">
        <w:rPr>
          <w:rFonts w:ascii="Georgia" w:hAnsi="Georgia"/>
          <w:sz w:val="22"/>
        </w:rPr>
        <w:t>d</w:t>
      </w:r>
      <w:r w:rsidRPr="00D7162C">
        <w:rPr>
          <w:rFonts w:ascii="Georgia" w:hAnsi="Georgia"/>
          <w:sz w:val="22"/>
        </w:rPr>
        <w:t>íla,</w:t>
      </w:r>
    </w:p>
    <w:p w14:paraId="2F48DA2B" w14:textId="77777777" w:rsidR="00236B8E" w:rsidRPr="00D7162C" w:rsidRDefault="00236B8E"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t xml:space="preserve">označení předpokládané součinnosti </w:t>
      </w:r>
      <w:r w:rsidR="00F610AC" w:rsidRPr="00D7162C">
        <w:rPr>
          <w:rFonts w:ascii="Georgia" w:hAnsi="Georgia"/>
          <w:sz w:val="22"/>
        </w:rPr>
        <w:t>o</w:t>
      </w:r>
      <w:r w:rsidRPr="00D7162C">
        <w:rPr>
          <w:rFonts w:ascii="Georgia" w:hAnsi="Georgia"/>
          <w:sz w:val="22"/>
        </w:rPr>
        <w:t>bjednatele, příp. dalších třetích stran.</w:t>
      </w:r>
    </w:p>
    <w:p w14:paraId="18E66BEE" w14:textId="77777777" w:rsidR="00236B8E" w:rsidRPr="00D7162C" w:rsidRDefault="00236B8E" w:rsidP="00D7162C">
      <w:pPr>
        <w:widowControl w:val="0"/>
        <w:spacing w:before="0" w:after="0" w:line="240" w:lineRule="auto"/>
        <w:ind w:left="360"/>
        <w:rPr>
          <w:rFonts w:ascii="Georgia" w:hAnsi="Georgia"/>
          <w:sz w:val="22"/>
        </w:rPr>
      </w:pPr>
    </w:p>
    <w:p w14:paraId="5AC747CD" w14:textId="535749A8" w:rsidR="00236B8E" w:rsidRPr="00D7162C" w:rsidRDefault="00236B8E" w:rsidP="00D7162C">
      <w:pPr>
        <w:widowControl w:val="0"/>
        <w:numPr>
          <w:ilvl w:val="0"/>
          <w:numId w:val="8"/>
        </w:numPr>
        <w:tabs>
          <w:tab w:val="left" w:pos="426"/>
        </w:tabs>
        <w:spacing w:before="0" w:after="0" w:line="240" w:lineRule="auto"/>
        <w:ind w:left="426" w:hanging="426"/>
        <w:rPr>
          <w:rFonts w:ascii="Georgia" w:hAnsi="Georgia"/>
          <w:sz w:val="22"/>
        </w:rPr>
      </w:pPr>
      <w:r w:rsidRPr="00D7162C">
        <w:rPr>
          <w:rFonts w:ascii="Georgia" w:hAnsi="Georgia"/>
          <w:sz w:val="22"/>
        </w:rPr>
        <w:t xml:space="preserve">Zhotovitel se zavazuje, že kompletní, plně funkční </w:t>
      </w:r>
      <w:r w:rsidR="00F610AC" w:rsidRPr="00D7162C">
        <w:rPr>
          <w:rFonts w:ascii="Georgia" w:hAnsi="Georgia"/>
          <w:sz w:val="22"/>
        </w:rPr>
        <w:t>d</w:t>
      </w:r>
      <w:r w:rsidRPr="00D7162C">
        <w:rPr>
          <w:rFonts w:ascii="Georgia" w:hAnsi="Georgia"/>
          <w:sz w:val="22"/>
        </w:rPr>
        <w:t xml:space="preserve">ílo provede v termínech a v kvalitě dle této </w:t>
      </w:r>
      <w:r w:rsidR="00F610AC" w:rsidRPr="00D7162C">
        <w:rPr>
          <w:rFonts w:ascii="Georgia" w:hAnsi="Georgia"/>
          <w:sz w:val="22"/>
        </w:rPr>
        <w:t>s</w:t>
      </w:r>
      <w:r w:rsidRPr="00D7162C">
        <w:rPr>
          <w:rFonts w:ascii="Georgia" w:hAnsi="Georgia"/>
          <w:sz w:val="22"/>
        </w:rPr>
        <w:t xml:space="preserve">mlouvy a ve stavu způsobilém k řádnému užívání </w:t>
      </w:r>
      <w:r w:rsidR="00F610AC" w:rsidRPr="00D7162C">
        <w:rPr>
          <w:rFonts w:ascii="Georgia" w:hAnsi="Georgia"/>
          <w:sz w:val="22"/>
        </w:rPr>
        <w:t>d</w:t>
      </w:r>
      <w:r w:rsidRPr="00D7162C">
        <w:rPr>
          <w:rFonts w:ascii="Georgia" w:hAnsi="Georgia"/>
          <w:sz w:val="22"/>
        </w:rPr>
        <w:t xml:space="preserve">íla. </w:t>
      </w:r>
    </w:p>
    <w:p w14:paraId="2A1A621C" w14:textId="77777777" w:rsidR="00236B8E" w:rsidRPr="00D7162C" w:rsidRDefault="00236B8E" w:rsidP="00D7162C">
      <w:pPr>
        <w:widowControl w:val="0"/>
        <w:spacing w:before="0" w:after="0" w:line="240" w:lineRule="auto"/>
        <w:ind w:left="360"/>
        <w:rPr>
          <w:rFonts w:ascii="Georgia" w:hAnsi="Georgia"/>
          <w:sz w:val="22"/>
        </w:rPr>
      </w:pPr>
    </w:p>
    <w:p w14:paraId="51328F75" w14:textId="77777777" w:rsidR="00236B8E" w:rsidRPr="00D7162C" w:rsidRDefault="00236B8E" w:rsidP="00D7162C">
      <w:pPr>
        <w:widowControl w:val="0"/>
        <w:numPr>
          <w:ilvl w:val="0"/>
          <w:numId w:val="8"/>
        </w:numPr>
        <w:tabs>
          <w:tab w:val="left" w:pos="426"/>
        </w:tabs>
        <w:spacing w:before="0" w:after="0" w:line="240" w:lineRule="auto"/>
        <w:ind w:left="426" w:hanging="426"/>
        <w:rPr>
          <w:rFonts w:ascii="Georgia" w:hAnsi="Georgia"/>
          <w:sz w:val="22"/>
        </w:rPr>
      </w:pPr>
      <w:r w:rsidRPr="00D7162C">
        <w:rPr>
          <w:rFonts w:ascii="Georgia" w:hAnsi="Georgia"/>
          <w:sz w:val="22"/>
        </w:rPr>
        <w:t xml:space="preserve">Změna harmonogramu provádění </w:t>
      </w:r>
      <w:r w:rsidR="00F610AC" w:rsidRPr="00D7162C">
        <w:rPr>
          <w:rFonts w:ascii="Georgia" w:hAnsi="Georgia"/>
          <w:sz w:val="22"/>
        </w:rPr>
        <w:t>d</w:t>
      </w:r>
      <w:r w:rsidRPr="00D7162C">
        <w:rPr>
          <w:rFonts w:ascii="Georgia" w:hAnsi="Georgia"/>
          <w:sz w:val="22"/>
        </w:rPr>
        <w:t xml:space="preserve">íla je možná pouze na základě písemné dohody stran. </w:t>
      </w:r>
    </w:p>
    <w:p w14:paraId="1BB659B1" w14:textId="77777777" w:rsidR="00236B8E" w:rsidRPr="00D7162C" w:rsidRDefault="00236B8E" w:rsidP="00D7162C">
      <w:pPr>
        <w:widowControl w:val="0"/>
        <w:spacing w:before="0" w:after="0" w:line="240" w:lineRule="auto"/>
        <w:ind w:left="360"/>
        <w:rPr>
          <w:rFonts w:ascii="Georgia" w:hAnsi="Georgia"/>
          <w:sz w:val="22"/>
        </w:rPr>
      </w:pPr>
    </w:p>
    <w:p w14:paraId="3D9B9B24" w14:textId="16083148" w:rsidR="00236B8E" w:rsidRPr="00D7162C" w:rsidRDefault="00236B8E" w:rsidP="00D7162C">
      <w:pPr>
        <w:widowControl w:val="0"/>
        <w:numPr>
          <w:ilvl w:val="0"/>
          <w:numId w:val="8"/>
        </w:numPr>
        <w:tabs>
          <w:tab w:val="left" w:pos="426"/>
        </w:tabs>
        <w:spacing w:before="0" w:after="0" w:line="240" w:lineRule="auto"/>
        <w:ind w:left="426" w:hanging="426"/>
        <w:rPr>
          <w:rFonts w:ascii="Georgia" w:hAnsi="Georgia"/>
          <w:sz w:val="22"/>
        </w:rPr>
      </w:pPr>
      <w:r w:rsidRPr="00D7162C">
        <w:rPr>
          <w:rFonts w:ascii="Georgia" w:hAnsi="Georgia"/>
          <w:sz w:val="22"/>
        </w:rPr>
        <w:t xml:space="preserve">Zhotovitel je povinen bezodkladně informovat </w:t>
      </w:r>
      <w:r w:rsidR="00F610AC" w:rsidRPr="00D7162C">
        <w:rPr>
          <w:rFonts w:ascii="Georgia" w:hAnsi="Georgia"/>
          <w:sz w:val="22"/>
        </w:rPr>
        <w:t>o</w:t>
      </w:r>
      <w:r w:rsidRPr="00D7162C">
        <w:rPr>
          <w:rFonts w:ascii="Georgia" w:hAnsi="Georgia"/>
          <w:sz w:val="22"/>
        </w:rPr>
        <w:t xml:space="preserve">bjednatele o veškerých okolnostech, které mohou mít vliv na termín provedení </w:t>
      </w:r>
      <w:r w:rsidR="00F610AC" w:rsidRPr="00D7162C">
        <w:rPr>
          <w:rFonts w:ascii="Georgia" w:hAnsi="Georgia"/>
          <w:sz w:val="22"/>
        </w:rPr>
        <w:t>d</w:t>
      </w:r>
      <w:r w:rsidRPr="00D7162C">
        <w:rPr>
          <w:rFonts w:ascii="Georgia" w:hAnsi="Georgia"/>
          <w:sz w:val="22"/>
        </w:rPr>
        <w:t xml:space="preserve">íla, přičemž obě smluvní strany se zavazují vyvinout veškeré úsilí a poskytnou si vzájemnou součinnosti pro eliminaci, resp. odstranění veškerých příčin, které mohou mít vliv na termín provedení </w:t>
      </w:r>
      <w:r w:rsidR="00E033C9" w:rsidRPr="00D7162C">
        <w:rPr>
          <w:rFonts w:ascii="Georgia" w:hAnsi="Georgia"/>
          <w:sz w:val="22"/>
        </w:rPr>
        <w:t>d</w:t>
      </w:r>
      <w:r w:rsidRPr="00D7162C">
        <w:rPr>
          <w:rFonts w:ascii="Georgia" w:hAnsi="Georgia"/>
          <w:sz w:val="22"/>
        </w:rPr>
        <w:t>íla.</w:t>
      </w:r>
    </w:p>
    <w:p w14:paraId="159B84A1" w14:textId="77777777" w:rsidR="00236B8E" w:rsidRPr="00D7162C" w:rsidRDefault="00236B8E" w:rsidP="00D7162C">
      <w:pPr>
        <w:widowControl w:val="0"/>
        <w:spacing w:before="0" w:after="0" w:line="240" w:lineRule="auto"/>
        <w:ind w:left="360"/>
        <w:rPr>
          <w:rFonts w:ascii="Georgia" w:hAnsi="Georgia"/>
          <w:sz w:val="22"/>
        </w:rPr>
      </w:pPr>
    </w:p>
    <w:p w14:paraId="0A3BD215" w14:textId="74667D40" w:rsidR="00236B8E" w:rsidRPr="00D7162C" w:rsidRDefault="00236B8E" w:rsidP="00D7162C">
      <w:pPr>
        <w:widowControl w:val="0"/>
        <w:numPr>
          <w:ilvl w:val="0"/>
          <w:numId w:val="8"/>
        </w:numPr>
        <w:tabs>
          <w:tab w:val="left" w:pos="426"/>
        </w:tabs>
        <w:spacing w:before="0" w:after="0" w:line="240" w:lineRule="auto"/>
        <w:ind w:left="426" w:hanging="426"/>
        <w:rPr>
          <w:rFonts w:ascii="Georgia" w:hAnsi="Georgia"/>
          <w:sz w:val="22"/>
        </w:rPr>
      </w:pPr>
      <w:r w:rsidRPr="00D7162C">
        <w:rPr>
          <w:rFonts w:ascii="Georgia" w:hAnsi="Georgia"/>
          <w:sz w:val="22"/>
        </w:rPr>
        <w:t xml:space="preserve">V případě, že z jakýchkoliv důvodů na straně </w:t>
      </w:r>
      <w:r w:rsidR="00E033C9" w:rsidRPr="00D7162C">
        <w:rPr>
          <w:rFonts w:ascii="Georgia" w:hAnsi="Georgia"/>
          <w:sz w:val="22"/>
        </w:rPr>
        <w:t>o</w:t>
      </w:r>
      <w:r w:rsidRPr="00D7162C">
        <w:rPr>
          <w:rFonts w:ascii="Georgia" w:hAnsi="Georgia"/>
          <w:sz w:val="22"/>
        </w:rPr>
        <w:t xml:space="preserve">bjednatele nebude možné dodržet termín zahájení doby plnění jednotlivých částí či prvků díla, je </w:t>
      </w:r>
      <w:r w:rsidR="00E033C9" w:rsidRPr="00D7162C">
        <w:rPr>
          <w:rFonts w:ascii="Georgia" w:hAnsi="Georgia"/>
          <w:sz w:val="22"/>
        </w:rPr>
        <w:t>o</w:t>
      </w:r>
      <w:r w:rsidRPr="00D7162C">
        <w:rPr>
          <w:rFonts w:ascii="Georgia" w:hAnsi="Georgia"/>
          <w:sz w:val="22"/>
        </w:rPr>
        <w:t xml:space="preserve">bjednatel oprávněn zahájení doby plnění posunout na pozdější dobu. Termíny k dokončení díla a termíny k provedení částí či prvků díla dle odst. 1. se posouvají o stejný počet dní, o kolik dní došlo k posunutí zahájení doby plnění. Pokud by nebylo možné termíny prodloužit podle předchozí věty s ohledem na klimatické podmínky, prodlužují se termíny o stejný počet dní, o kolik dní došlo k posunutí zahájení doby plnění a o počet dní, po které nebylo možné práce s ohledem na nepříznivé klimatické podmínky provést. V případě pozastavení prací z důvodů na straně </w:t>
      </w:r>
      <w:r w:rsidR="00E033C9" w:rsidRPr="00D7162C">
        <w:rPr>
          <w:rFonts w:ascii="Georgia" w:hAnsi="Georgia"/>
          <w:sz w:val="22"/>
        </w:rPr>
        <w:t>o</w:t>
      </w:r>
      <w:r w:rsidRPr="00D7162C">
        <w:rPr>
          <w:rFonts w:ascii="Georgia" w:hAnsi="Georgia"/>
          <w:sz w:val="22"/>
        </w:rPr>
        <w:t xml:space="preserve">bjednatele bude ohledně posunutí termínů dle této smlouvy postupováno obdobně. Zhotovitel je v takovém případě povinen přepracovat v tomto smyslu časový harmonogram postupu provedení </w:t>
      </w:r>
      <w:r w:rsidR="00E033C9" w:rsidRPr="00D7162C">
        <w:rPr>
          <w:rFonts w:ascii="Georgia" w:hAnsi="Georgia"/>
          <w:sz w:val="22"/>
        </w:rPr>
        <w:t>d</w:t>
      </w:r>
      <w:r w:rsidRPr="00D7162C">
        <w:rPr>
          <w:rFonts w:ascii="Georgia" w:hAnsi="Georgia"/>
          <w:sz w:val="22"/>
        </w:rPr>
        <w:t xml:space="preserve">íla, k čemuž je </w:t>
      </w:r>
      <w:r w:rsidR="00E033C9" w:rsidRPr="00D7162C">
        <w:rPr>
          <w:rFonts w:ascii="Georgia" w:hAnsi="Georgia"/>
          <w:sz w:val="22"/>
        </w:rPr>
        <w:t>o</w:t>
      </w:r>
      <w:r w:rsidRPr="00D7162C">
        <w:rPr>
          <w:rFonts w:ascii="Georgia" w:hAnsi="Georgia"/>
          <w:sz w:val="22"/>
        </w:rPr>
        <w:t>bjednatel povinen poskytnout svou součinnost.</w:t>
      </w:r>
    </w:p>
    <w:p w14:paraId="33F72EF2" w14:textId="77777777" w:rsidR="00236B8E" w:rsidRPr="00D7162C" w:rsidRDefault="00236B8E" w:rsidP="00D7162C">
      <w:pPr>
        <w:widowControl w:val="0"/>
        <w:spacing w:before="0" w:after="0" w:line="240" w:lineRule="auto"/>
        <w:ind w:left="360"/>
        <w:rPr>
          <w:rFonts w:ascii="Georgia" w:hAnsi="Georgia"/>
          <w:sz w:val="22"/>
        </w:rPr>
      </w:pPr>
    </w:p>
    <w:p w14:paraId="2CD0C00C" w14:textId="77777777" w:rsidR="00236B8E" w:rsidRPr="00D7162C" w:rsidRDefault="00236B8E" w:rsidP="00D7162C">
      <w:pPr>
        <w:widowControl w:val="0"/>
        <w:numPr>
          <w:ilvl w:val="0"/>
          <w:numId w:val="8"/>
        </w:numPr>
        <w:tabs>
          <w:tab w:val="left" w:pos="426"/>
        </w:tabs>
        <w:spacing w:before="0" w:after="0" w:line="240" w:lineRule="auto"/>
        <w:ind w:left="426" w:hanging="426"/>
        <w:rPr>
          <w:rFonts w:ascii="Georgia" w:hAnsi="Georgia"/>
          <w:sz w:val="22"/>
        </w:rPr>
      </w:pPr>
      <w:r w:rsidRPr="00D7162C">
        <w:rPr>
          <w:rFonts w:ascii="Georgia" w:hAnsi="Georgia"/>
          <w:sz w:val="22"/>
        </w:rPr>
        <w:t xml:space="preserve">Zhotovitel je oprávněn přerušit provádění </w:t>
      </w:r>
      <w:r w:rsidR="00E033C9" w:rsidRPr="00D7162C">
        <w:rPr>
          <w:rFonts w:ascii="Georgia" w:hAnsi="Georgia"/>
          <w:sz w:val="22"/>
        </w:rPr>
        <w:t>d</w:t>
      </w:r>
      <w:r w:rsidRPr="00D7162C">
        <w:rPr>
          <w:rFonts w:ascii="Georgia" w:hAnsi="Georgia"/>
          <w:sz w:val="22"/>
        </w:rPr>
        <w:t xml:space="preserve">íla v případě, že zjistí při provádění </w:t>
      </w:r>
      <w:r w:rsidR="00E033C9" w:rsidRPr="00D7162C">
        <w:rPr>
          <w:rFonts w:ascii="Georgia" w:hAnsi="Georgia"/>
          <w:sz w:val="22"/>
        </w:rPr>
        <w:t>d</w:t>
      </w:r>
      <w:r w:rsidRPr="00D7162C">
        <w:rPr>
          <w:rFonts w:ascii="Georgia" w:hAnsi="Georgia"/>
          <w:sz w:val="22"/>
        </w:rPr>
        <w:t xml:space="preserve">íla skryté překážky znemožňující provedení </w:t>
      </w:r>
      <w:r w:rsidR="00E033C9" w:rsidRPr="00D7162C">
        <w:rPr>
          <w:rFonts w:ascii="Georgia" w:hAnsi="Georgia"/>
          <w:sz w:val="22"/>
        </w:rPr>
        <w:t>d</w:t>
      </w:r>
      <w:r w:rsidRPr="00D7162C">
        <w:rPr>
          <w:rFonts w:ascii="Georgia" w:hAnsi="Georgia"/>
          <w:sz w:val="22"/>
        </w:rPr>
        <w:t xml:space="preserve">íla sjednaným způsobem, které </w:t>
      </w:r>
      <w:r w:rsidR="00E033C9" w:rsidRPr="00D7162C">
        <w:rPr>
          <w:rFonts w:ascii="Georgia" w:hAnsi="Georgia"/>
          <w:sz w:val="22"/>
        </w:rPr>
        <w:t>z</w:t>
      </w:r>
      <w:r w:rsidRPr="00D7162C">
        <w:rPr>
          <w:rFonts w:ascii="Georgia" w:hAnsi="Georgia"/>
          <w:sz w:val="22"/>
        </w:rPr>
        <w:t xml:space="preserve">hotovitel nemohl při vynaložení veškeré možné péče před uzavřením této smlouvy předvídat. Každé takové přerušení provádění </w:t>
      </w:r>
      <w:r w:rsidR="00E033C9" w:rsidRPr="00D7162C">
        <w:rPr>
          <w:rFonts w:ascii="Georgia" w:hAnsi="Georgia"/>
          <w:sz w:val="22"/>
        </w:rPr>
        <w:t>d</w:t>
      </w:r>
      <w:r w:rsidRPr="00D7162C">
        <w:rPr>
          <w:rFonts w:ascii="Georgia" w:hAnsi="Georgia"/>
          <w:sz w:val="22"/>
        </w:rPr>
        <w:t xml:space="preserve">íla je </w:t>
      </w:r>
      <w:r w:rsidR="00E033C9" w:rsidRPr="00D7162C">
        <w:rPr>
          <w:rFonts w:ascii="Georgia" w:hAnsi="Georgia"/>
          <w:sz w:val="22"/>
        </w:rPr>
        <w:t>z</w:t>
      </w:r>
      <w:r w:rsidRPr="00D7162C">
        <w:rPr>
          <w:rFonts w:ascii="Georgia" w:hAnsi="Georgia"/>
          <w:sz w:val="22"/>
        </w:rPr>
        <w:t xml:space="preserve">hotovitel povinen písemně oznámit </w:t>
      </w:r>
      <w:r w:rsidR="00E033C9" w:rsidRPr="00D7162C">
        <w:rPr>
          <w:rFonts w:ascii="Georgia" w:hAnsi="Georgia"/>
          <w:sz w:val="22"/>
        </w:rPr>
        <w:t>o</w:t>
      </w:r>
      <w:r w:rsidRPr="00D7162C">
        <w:rPr>
          <w:rFonts w:ascii="Georgia" w:hAnsi="Georgia"/>
          <w:sz w:val="22"/>
        </w:rPr>
        <w:t xml:space="preserve">bjednateli do 24 hodin od přerušení provádění </w:t>
      </w:r>
      <w:r w:rsidR="00E033C9" w:rsidRPr="00D7162C">
        <w:rPr>
          <w:rFonts w:ascii="Georgia" w:hAnsi="Georgia"/>
          <w:sz w:val="22"/>
        </w:rPr>
        <w:t>d</w:t>
      </w:r>
      <w:r w:rsidRPr="00D7162C">
        <w:rPr>
          <w:rFonts w:ascii="Georgia" w:hAnsi="Georgia"/>
          <w:sz w:val="22"/>
        </w:rPr>
        <w:t xml:space="preserve">íla. Součástí oznámení musí být zpráva o předpokládané délce přerušení, jeho příčinách a navrhovaných opatřeních. Zhotovitel má po odsouhlasení zprávy </w:t>
      </w:r>
      <w:r w:rsidR="00E033C9" w:rsidRPr="00D7162C">
        <w:rPr>
          <w:rFonts w:ascii="Georgia" w:hAnsi="Georgia"/>
          <w:sz w:val="22"/>
        </w:rPr>
        <w:t>o</w:t>
      </w:r>
      <w:r w:rsidRPr="00D7162C">
        <w:rPr>
          <w:rFonts w:ascii="Georgia" w:hAnsi="Georgia"/>
          <w:sz w:val="22"/>
        </w:rPr>
        <w:t xml:space="preserve">bjednatelem právo na prodloužení termínu pro dokončení a předání </w:t>
      </w:r>
      <w:r w:rsidR="00E033C9" w:rsidRPr="00D7162C">
        <w:rPr>
          <w:rFonts w:ascii="Georgia" w:hAnsi="Georgia"/>
          <w:sz w:val="22"/>
        </w:rPr>
        <w:t>d</w:t>
      </w:r>
      <w:r w:rsidRPr="00D7162C">
        <w:rPr>
          <w:rFonts w:ascii="Georgia" w:hAnsi="Georgia"/>
          <w:sz w:val="22"/>
        </w:rPr>
        <w:t xml:space="preserve">íla, jakož i jednotlivých termínů stanovených časovým harmonogramem postupu provedení </w:t>
      </w:r>
      <w:r w:rsidR="00E033C9" w:rsidRPr="00D7162C">
        <w:rPr>
          <w:rFonts w:ascii="Georgia" w:hAnsi="Georgia"/>
          <w:sz w:val="22"/>
        </w:rPr>
        <w:t>d</w:t>
      </w:r>
      <w:r w:rsidRPr="00D7162C">
        <w:rPr>
          <w:rFonts w:ascii="Georgia" w:hAnsi="Georgia"/>
          <w:sz w:val="22"/>
        </w:rPr>
        <w:t xml:space="preserve">íla, a to o dobu pozastavení provádění </w:t>
      </w:r>
      <w:r w:rsidR="00E033C9" w:rsidRPr="00D7162C">
        <w:rPr>
          <w:rFonts w:ascii="Georgia" w:hAnsi="Georgia"/>
          <w:sz w:val="22"/>
        </w:rPr>
        <w:t>d</w:t>
      </w:r>
      <w:r w:rsidRPr="00D7162C">
        <w:rPr>
          <w:rFonts w:ascii="Georgia" w:hAnsi="Georgia"/>
          <w:sz w:val="22"/>
        </w:rPr>
        <w:t xml:space="preserve">íla, pokud tomu nebudou bránit jiné okolnosti, zejména klimatické podmínky, v takovém případě se termíny prodlužují i o počet dní, po které nebylo možné s ohledem na tyto jiné okolnosti možné práce provést. Zhotovitel je v takovém případě povinen přepracovat v tomto smyslu časový harmonogram postupu provedení </w:t>
      </w:r>
      <w:r w:rsidR="00E033C9" w:rsidRPr="00D7162C">
        <w:rPr>
          <w:rFonts w:ascii="Georgia" w:hAnsi="Georgia"/>
          <w:sz w:val="22"/>
        </w:rPr>
        <w:t>d</w:t>
      </w:r>
      <w:r w:rsidRPr="00D7162C">
        <w:rPr>
          <w:rFonts w:ascii="Georgia" w:hAnsi="Georgia"/>
          <w:sz w:val="22"/>
        </w:rPr>
        <w:t>íla.</w:t>
      </w:r>
    </w:p>
    <w:p w14:paraId="5F6466CC" w14:textId="77777777" w:rsidR="00D61372" w:rsidRPr="00D7162C" w:rsidRDefault="00D61372" w:rsidP="00D7162C">
      <w:pPr>
        <w:widowControl w:val="0"/>
        <w:spacing w:before="0" w:after="0" w:line="240" w:lineRule="auto"/>
        <w:ind w:left="360"/>
        <w:rPr>
          <w:rFonts w:ascii="Georgia" w:hAnsi="Georgia"/>
          <w:sz w:val="22"/>
        </w:rPr>
      </w:pPr>
    </w:p>
    <w:p w14:paraId="29C8832B" w14:textId="078CF09C" w:rsidR="00D61372" w:rsidRPr="00C50835" w:rsidRDefault="00D61372" w:rsidP="00D7162C">
      <w:pPr>
        <w:widowControl w:val="0"/>
        <w:numPr>
          <w:ilvl w:val="0"/>
          <w:numId w:val="8"/>
        </w:numPr>
        <w:tabs>
          <w:tab w:val="left" w:pos="426"/>
        </w:tabs>
        <w:spacing w:before="0" w:after="0" w:line="240" w:lineRule="auto"/>
        <w:ind w:left="426" w:hanging="426"/>
        <w:rPr>
          <w:rFonts w:ascii="Georgia" w:hAnsi="Georgia"/>
          <w:sz w:val="22"/>
        </w:rPr>
      </w:pPr>
      <w:r w:rsidRPr="00D7162C">
        <w:rPr>
          <w:rFonts w:ascii="Georgia" w:hAnsi="Georgia"/>
          <w:sz w:val="22"/>
        </w:rPr>
        <w:t>Objednatel je oprávněn kdykoliv zhotoviteli nařídit přerušení provádění díla. Jestliže k</w:t>
      </w:r>
      <w:r w:rsidR="002F2211">
        <w:rPr>
          <w:rFonts w:ascii="Georgia" w:hAnsi="Georgia"/>
          <w:noProof/>
          <w:sz w:val="22"/>
          <w:szCs w:val="22"/>
        </w:rPr>
        <w:t> </w:t>
      </w:r>
      <w:r w:rsidRPr="00D7162C">
        <w:rPr>
          <w:rFonts w:ascii="Georgia" w:hAnsi="Georgia"/>
          <w:sz w:val="22"/>
        </w:rPr>
        <w:t>přerušení provádění díla dojde zaviněním objednatele, má zhotovitel právo na</w:t>
      </w:r>
      <w:r w:rsidR="002F2211">
        <w:rPr>
          <w:rFonts w:ascii="Georgia" w:hAnsi="Georgia"/>
          <w:noProof/>
          <w:sz w:val="22"/>
          <w:szCs w:val="22"/>
        </w:rPr>
        <w:t> </w:t>
      </w:r>
      <w:r w:rsidRPr="00D7162C">
        <w:rPr>
          <w:rFonts w:ascii="Georgia" w:hAnsi="Georgia"/>
          <w:sz w:val="22"/>
        </w:rPr>
        <w:t>prodloužení termínu pro dokončení a předání díla, a to o dobu pozastavení provádění díla, pokud o to písemně požádá. Jestliže k nařízení přerušení provádění díla dojde z</w:t>
      </w:r>
      <w:r w:rsidR="002F2211">
        <w:rPr>
          <w:rFonts w:ascii="Georgia" w:hAnsi="Georgia"/>
          <w:noProof/>
          <w:sz w:val="22"/>
          <w:szCs w:val="22"/>
        </w:rPr>
        <w:t> </w:t>
      </w:r>
      <w:r w:rsidRPr="00D7162C">
        <w:rPr>
          <w:rFonts w:ascii="Georgia" w:hAnsi="Georgia"/>
          <w:sz w:val="22"/>
        </w:rPr>
        <w:t xml:space="preserve">jiných důvodů, než zaviněných objednatelem, termíny k provádění díla se neprodlužují. Během přerušení provádění díla z těchto důvodů je zhotovitel povinen zajistit ochranu a </w:t>
      </w:r>
      <w:r w:rsidRPr="00550915">
        <w:rPr>
          <w:rFonts w:ascii="Georgia" w:hAnsi="Georgia"/>
          <w:sz w:val="22"/>
        </w:rPr>
        <w:t>bezpečnost pozastaveného díla proti zničení, ztrátě, nebo poškození, jakož i skladování věcí opatřených k provádění</w:t>
      </w:r>
      <w:r w:rsidR="008B092A" w:rsidRPr="00550915">
        <w:rPr>
          <w:rFonts w:ascii="Georgia" w:hAnsi="Georgia"/>
          <w:sz w:val="22"/>
        </w:rPr>
        <w:t xml:space="preserve"> díla, a to na své náklady.</w:t>
      </w:r>
      <w:r w:rsidR="006C13F7">
        <w:rPr>
          <w:rFonts w:ascii="Georgia" w:hAnsi="Georgia"/>
          <w:sz w:val="22"/>
        </w:rPr>
        <w:t xml:space="preserve"> </w:t>
      </w:r>
      <w:r w:rsidR="006E4E8E" w:rsidRPr="006C13F7">
        <w:rPr>
          <w:rFonts w:ascii="Georgia" w:hAnsi="Georgia"/>
          <w:sz w:val="22"/>
        </w:rPr>
        <w:t>Pro vyloučení pochybností smluvní strany sjednávají, že zhotovitel není oprávněn účtovat objednateli jakékoliv vícenáklady, včetně zabezpečovacích prací, které mu vzniknou v důsledku pozastavení prací, pokud k</w:t>
      </w:r>
      <w:r w:rsidR="000470A1">
        <w:rPr>
          <w:rFonts w:ascii="Georgia" w:hAnsi="Georgia"/>
          <w:sz w:val="22"/>
        </w:rPr>
        <w:t> </w:t>
      </w:r>
      <w:r w:rsidR="006E4E8E" w:rsidRPr="006C13F7">
        <w:rPr>
          <w:rFonts w:ascii="Georgia" w:hAnsi="Georgia"/>
          <w:sz w:val="22"/>
        </w:rPr>
        <w:t>pozastavení prací dojde z důvodu na straně zhotovitele.</w:t>
      </w:r>
    </w:p>
    <w:p w14:paraId="0C5CC10C" w14:textId="77777777" w:rsidR="00236B8E" w:rsidRPr="00C50835" w:rsidRDefault="00236B8E" w:rsidP="00C50835">
      <w:pPr>
        <w:widowControl w:val="0"/>
        <w:spacing w:before="0" w:after="0" w:line="240" w:lineRule="auto"/>
        <w:ind w:left="360"/>
        <w:rPr>
          <w:rFonts w:ascii="Georgia" w:hAnsi="Georgia"/>
          <w:sz w:val="22"/>
        </w:rPr>
      </w:pPr>
    </w:p>
    <w:p w14:paraId="5D669438" w14:textId="77777777" w:rsidR="00236B8E" w:rsidRPr="00C50835" w:rsidRDefault="00236B8E" w:rsidP="00C50835">
      <w:pPr>
        <w:widowControl w:val="0"/>
        <w:spacing w:before="0" w:after="0" w:line="240" w:lineRule="auto"/>
        <w:ind w:left="360"/>
        <w:rPr>
          <w:rFonts w:ascii="Georgia" w:hAnsi="Georgia"/>
          <w:sz w:val="22"/>
        </w:rPr>
      </w:pPr>
    </w:p>
    <w:p w14:paraId="4350FE49" w14:textId="77777777" w:rsidR="00236B8E" w:rsidRPr="00C50835" w:rsidRDefault="00236B8E" w:rsidP="00236B8E">
      <w:pPr>
        <w:widowControl w:val="0"/>
        <w:spacing w:before="0" w:after="0" w:line="240" w:lineRule="auto"/>
        <w:jc w:val="center"/>
        <w:rPr>
          <w:rFonts w:ascii="Georgia" w:hAnsi="Georgia"/>
          <w:b/>
          <w:sz w:val="22"/>
        </w:rPr>
      </w:pPr>
      <w:r w:rsidRPr="00C50835">
        <w:rPr>
          <w:rFonts w:ascii="Georgia" w:hAnsi="Georgia"/>
          <w:b/>
          <w:sz w:val="22"/>
        </w:rPr>
        <w:t>VI.</w:t>
      </w:r>
    </w:p>
    <w:p w14:paraId="15381D79" w14:textId="77777777" w:rsidR="00236B8E" w:rsidRPr="00C50835" w:rsidRDefault="00236B8E" w:rsidP="00236B8E">
      <w:pPr>
        <w:widowControl w:val="0"/>
        <w:spacing w:before="0" w:after="0" w:line="240" w:lineRule="auto"/>
        <w:jc w:val="center"/>
        <w:rPr>
          <w:rFonts w:ascii="Georgia" w:hAnsi="Georgia"/>
          <w:b/>
          <w:sz w:val="22"/>
          <w:u w:val="single"/>
        </w:rPr>
      </w:pPr>
      <w:r w:rsidRPr="00C50835">
        <w:rPr>
          <w:rFonts w:ascii="Georgia" w:hAnsi="Georgia"/>
          <w:b/>
          <w:sz w:val="22"/>
          <w:u w:val="single"/>
        </w:rPr>
        <w:t>Staveniště</w:t>
      </w:r>
    </w:p>
    <w:p w14:paraId="24CF7477" w14:textId="77777777" w:rsidR="00236B8E" w:rsidRPr="00C50835" w:rsidRDefault="00236B8E" w:rsidP="00F4565C">
      <w:pPr>
        <w:widowControl w:val="0"/>
        <w:spacing w:before="0" w:after="0" w:line="240" w:lineRule="auto"/>
        <w:jc w:val="center"/>
        <w:rPr>
          <w:rFonts w:ascii="Georgia" w:hAnsi="Georgia"/>
          <w:sz w:val="22"/>
        </w:rPr>
      </w:pPr>
    </w:p>
    <w:p w14:paraId="45B3B3F9" w14:textId="77777777" w:rsidR="00236B8E" w:rsidRPr="00C50835" w:rsidRDefault="00236B8E" w:rsidP="00C50835">
      <w:pPr>
        <w:widowControl w:val="0"/>
        <w:numPr>
          <w:ilvl w:val="0"/>
          <w:numId w:val="9"/>
        </w:numPr>
        <w:tabs>
          <w:tab w:val="left" w:pos="426"/>
        </w:tabs>
        <w:spacing w:before="0" w:after="0" w:line="240" w:lineRule="auto"/>
        <w:ind w:left="426" w:hanging="426"/>
        <w:rPr>
          <w:rFonts w:ascii="Georgia" w:hAnsi="Georgia"/>
          <w:sz w:val="22"/>
        </w:rPr>
      </w:pPr>
      <w:r w:rsidRPr="00C50835">
        <w:rPr>
          <w:rFonts w:ascii="Georgia" w:hAnsi="Georgia"/>
          <w:sz w:val="22"/>
        </w:rPr>
        <w:t xml:space="preserve">Objednatel předá </w:t>
      </w:r>
      <w:r w:rsidR="00E033C9" w:rsidRPr="00C50835">
        <w:rPr>
          <w:rFonts w:ascii="Georgia" w:hAnsi="Georgia"/>
          <w:sz w:val="22"/>
        </w:rPr>
        <w:t>z</w:t>
      </w:r>
      <w:r w:rsidRPr="00C50835">
        <w:rPr>
          <w:rFonts w:ascii="Georgia" w:hAnsi="Georgia"/>
          <w:sz w:val="22"/>
        </w:rPr>
        <w:t xml:space="preserve">hotoviteli staveniště. O </w:t>
      </w:r>
      <w:r w:rsidRPr="00C50835">
        <w:rPr>
          <w:rFonts w:ascii="Georgia" w:hAnsi="Georgia"/>
          <w:b/>
          <w:sz w:val="22"/>
        </w:rPr>
        <w:t>předání a převzetí staveniště bude sepsán protokol</w:t>
      </w:r>
      <w:r w:rsidRPr="00C50835">
        <w:rPr>
          <w:rFonts w:ascii="Georgia" w:hAnsi="Georgia"/>
          <w:sz w:val="22"/>
        </w:rPr>
        <w:t>.</w:t>
      </w:r>
    </w:p>
    <w:p w14:paraId="1A0C40E2" w14:textId="77777777" w:rsidR="00236B8E" w:rsidRPr="00C50835" w:rsidRDefault="00236B8E" w:rsidP="00236B8E">
      <w:pPr>
        <w:widowControl w:val="0"/>
        <w:spacing w:before="0" w:after="0" w:line="240" w:lineRule="auto"/>
        <w:ind w:left="360"/>
        <w:rPr>
          <w:rFonts w:ascii="Georgia" w:hAnsi="Georgia"/>
          <w:sz w:val="22"/>
        </w:rPr>
      </w:pPr>
    </w:p>
    <w:p w14:paraId="6321E761" w14:textId="77777777" w:rsidR="00236B8E" w:rsidRPr="00C50835" w:rsidRDefault="00236B8E" w:rsidP="00C50835">
      <w:pPr>
        <w:widowControl w:val="0"/>
        <w:numPr>
          <w:ilvl w:val="0"/>
          <w:numId w:val="9"/>
        </w:numPr>
        <w:tabs>
          <w:tab w:val="left" w:pos="426"/>
        </w:tabs>
        <w:spacing w:before="0" w:after="0" w:line="240" w:lineRule="auto"/>
        <w:ind w:left="426" w:hanging="426"/>
        <w:rPr>
          <w:rFonts w:ascii="Georgia" w:hAnsi="Georgia"/>
          <w:sz w:val="22"/>
        </w:rPr>
      </w:pPr>
      <w:r w:rsidRPr="00C50835">
        <w:rPr>
          <w:rFonts w:ascii="Georgia" w:hAnsi="Georgia"/>
          <w:sz w:val="22"/>
        </w:rPr>
        <w:t>Zhotovitel se zavazuje především:</w:t>
      </w:r>
    </w:p>
    <w:p w14:paraId="26B666CE" w14:textId="77777777" w:rsidR="00C23A4B" w:rsidRPr="00C50835" w:rsidRDefault="00236B8E" w:rsidP="00C50835">
      <w:pPr>
        <w:numPr>
          <w:ilvl w:val="0"/>
          <w:numId w:val="4"/>
        </w:numPr>
        <w:tabs>
          <w:tab w:val="left" w:pos="851"/>
        </w:tabs>
        <w:spacing w:before="0" w:after="0" w:line="240" w:lineRule="auto"/>
        <w:ind w:left="851" w:hanging="425"/>
        <w:rPr>
          <w:rFonts w:ascii="Georgia" w:hAnsi="Georgia"/>
          <w:sz w:val="22"/>
        </w:rPr>
      </w:pPr>
      <w:r w:rsidRPr="00C50835">
        <w:rPr>
          <w:rFonts w:ascii="Georgia" w:hAnsi="Georgia"/>
          <w:sz w:val="22"/>
        </w:rPr>
        <w:t>na vlastní náklady zajistit veškeré zařízení staveniště</w:t>
      </w:r>
      <w:r w:rsidR="00C23A4B" w:rsidRPr="00C50835">
        <w:rPr>
          <w:rFonts w:ascii="Georgia" w:hAnsi="Georgia"/>
          <w:sz w:val="22"/>
        </w:rPr>
        <w:t xml:space="preserve"> ve shodě s platnými předpisy</w:t>
      </w:r>
      <w:r w:rsidRPr="00C50835">
        <w:rPr>
          <w:rFonts w:ascii="Georgia" w:hAnsi="Georgia"/>
          <w:sz w:val="22"/>
        </w:rPr>
        <w:t xml:space="preserve">, nezbytné pro provedení </w:t>
      </w:r>
      <w:r w:rsidR="00E033C9" w:rsidRPr="00C50835">
        <w:rPr>
          <w:rFonts w:ascii="Georgia" w:hAnsi="Georgia"/>
          <w:sz w:val="22"/>
        </w:rPr>
        <w:t>d</w:t>
      </w:r>
      <w:r w:rsidRPr="00C50835">
        <w:rPr>
          <w:rFonts w:ascii="Georgia" w:hAnsi="Georgia"/>
          <w:sz w:val="22"/>
        </w:rPr>
        <w:t>íla</w:t>
      </w:r>
      <w:r w:rsidR="00C23A4B" w:rsidRPr="00C50835">
        <w:rPr>
          <w:rFonts w:ascii="Georgia" w:hAnsi="Georgia"/>
          <w:sz w:val="22"/>
        </w:rPr>
        <w:t xml:space="preserve"> a zajistí jeho provoz a údržbu po celou dobu provádění díla,</w:t>
      </w:r>
    </w:p>
    <w:p w14:paraId="3E92BC43" w14:textId="77777777" w:rsidR="00236B8E" w:rsidRPr="00C50835" w:rsidRDefault="00236B8E" w:rsidP="00C50835">
      <w:pPr>
        <w:numPr>
          <w:ilvl w:val="0"/>
          <w:numId w:val="4"/>
        </w:numPr>
        <w:tabs>
          <w:tab w:val="left" w:pos="851"/>
        </w:tabs>
        <w:spacing w:before="0" w:after="0" w:line="240" w:lineRule="auto"/>
        <w:ind w:left="851" w:hanging="425"/>
        <w:rPr>
          <w:rFonts w:ascii="Georgia" w:hAnsi="Georgia"/>
          <w:sz w:val="22"/>
        </w:rPr>
      </w:pPr>
      <w:r w:rsidRPr="00C50835">
        <w:rPr>
          <w:rFonts w:ascii="Georgia" w:hAnsi="Georgia"/>
          <w:sz w:val="22"/>
        </w:rPr>
        <w:t>zajistit samostatné měření odběru energií a vody na staveništi a hradit veškeré náklady s těmito odběry spojené,</w:t>
      </w:r>
    </w:p>
    <w:p w14:paraId="1E4D1E80" w14:textId="77777777" w:rsidR="00236B8E" w:rsidRPr="00C50835" w:rsidRDefault="00236B8E" w:rsidP="00C50835">
      <w:pPr>
        <w:numPr>
          <w:ilvl w:val="0"/>
          <w:numId w:val="4"/>
        </w:numPr>
        <w:tabs>
          <w:tab w:val="left" w:pos="851"/>
        </w:tabs>
        <w:spacing w:before="0" w:after="0" w:line="240" w:lineRule="auto"/>
        <w:ind w:left="851" w:hanging="425"/>
        <w:rPr>
          <w:rFonts w:ascii="Georgia" w:hAnsi="Georgia"/>
          <w:sz w:val="22"/>
        </w:rPr>
      </w:pPr>
      <w:r w:rsidRPr="00C50835">
        <w:rPr>
          <w:rFonts w:ascii="Georgia" w:hAnsi="Georgia"/>
          <w:sz w:val="22"/>
        </w:rPr>
        <w:t>staveniště řádně zabezpečit proti vniknutí třetích osob,</w:t>
      </w:r>
    </w:p>
    <w:p w14:paraId="0F97C4E8" w14:textId="045EEB34" w:rsidR="00236B8E" w:rsidRPr="00C50835" w:rsidRDefault="00236B8E" w:rsidP="00C50835">
      <w:pPr>
        <w:numPr>
          <w:ilvl w:val="0"/>
          <w:numId w:val="4"/>
        </w:numPr>
        <w:tabs>
          <w:tab w:val="left" w:pos="851"/>
        </w:tabs>
        <w:spacing w:before="0" w:after="0" w:line="240" w:lineRule="auto"/>
        <w:ind w:left="851" w:hanging="425"/>
        <w:rPr>
          <w:rFonts w:ascii="Georgia" w:hAnsi="Georgia"/>
          <w:sz w:val="22"/>
        </w:rPr>
      </w:pPr>
      <w:r w:rsidRPr="00C50835">
        <w:rPr>
          <w:rFonts w:ascii="Georgia" w:hAnsi="Georgia"/>
          <w:sz w:val="22"/>
        </w:rPr>
        <w:t>provést umístění nebo přemístění dopravního značení, bude-li to nutné</w:t>
      </w:r>
      <w:r w:rsidR="000470A1">
        <w:rPr>
          <w:rFonts w:ascii="Georgia" w:hAnsi="Georgia"/>
          <w:sz w:val="22"/>
        </w:rPr>
        <w:t>; z</w:t>
      </w:r>
      <w:r w:rsidRPr="00C50835">
        <w:rPr>
          <w:rFonts w:ascii="Georgia" w:hAnsi="Georgia"/>
          <w:sz w:val="22"/>
        </w:rPr>
        <w:t>hotovitel rovněž zajistí projednání změn a úprav dopravního značení s příslušnými veřejnými orgány a dále zajistí průběžné udržování dopravního značení,</w:t>
      </w:r>
    </w:p>
    <w:p w14:paraId="4C69B8CB" w14:textId="77777777" w:rsidR="00236B8E" w:rsidRPr="00C50835" w:rsidRDefault="00236B8E" w:rsidP="00C50835">
      <w:pPr>
        <w:numPr>
          <w:ilvl w:val="0"/>
          <w:numId w:val="4"/>
        </w:numPr>
        <w:tabs>
          <w:tab w:val="left" w:pos="851"/>
        </w:tabs>
        <w:spacing w:before="0" w:after="0" w:line="240" w:lineRule="auto"/>
        <w:ind w:left="851" w:hanging="425"/>
        <w:rPr>
          <w:rFonts w:ascii="Georgia" w:hAnsi="Georgia"/>
          <w:sz w:val="22"/>
        </w:rPr>
      </w:pPr>
      <w:r w:rsidRPr="00C50835">
        <w:rPr>
          <w:rFonts w:ascii="Georgia" w:hAnsi="Georgia"/>
          <w:sz w:val="22"/>
        </w:rPr>
        <w:t xml:space="preserve">vyklidit a uvést do náležitého stavu staveniště v termínu </w:t>
      </w:r>
      <w:r w:rsidRPr="00C50835">
        <w:rPr>
          <w:rFonts w:ascii="Georgia" w:hAnsi="Georgia"/>
          <w:b/>
          <w:sz w:val="22"/>
        </w:rPr>
        <w:t xml:space="preserve">do 15 dnů od předání </w:t>
      </w:r>
      <w:r w:rsidR="00E033C9" w:rsidRPr="00C50835">
        <w:rPr>
          <w:rFonts w:ascii="Georgia" w:hAnsi="Georgia"/>
          <w:b/>
          <w:sz w:val="22"/>
        </w:rPr>
        <w:t>d</w:t>
      </w:r>
      <w:r w:rsidRPr="00C50835">
        <w:rPr>
          <w:rFonts w:ascii="Georgia" w:hAnsi="Georgia"/>
          <w:b/>
          <w:sz w:val="22"/>
        </w:rPr>
        <w:t>íla</w:t>
      </w:r>
      <w:r w:rsidRPr="00C50835">
        <w:rPr>
          <w:rFonts w:ascii="Georgia" w:hAnsi="Georgia"/>
          <w:sz w:val="22"/>
        </w:rPr>
        <w:t>,</w:t>
      </w:r>
      <w:r w:rsidR="00C23A4B" w:rsidRPr="00C50835">
        <w:rPr>
          <w:rFonts w:ascii="Georgia" w:hAnsi="Georgia"/>
          <w:sz w:val="22"/>
        </w:rPr>
        <w:t xml:space="preserve"> nebude-li dodatečně mezi smluvními stranami dohodnuto jinak,</w:t>
      </w:r>
    </w:p>
    <w:p w14:paraId="0EE32CA6" w14:textId="77777777" w:rsidR="00236B8E" w:rsidRPr="00C50835" w:rsidRDefault="00236B8E" w:rsidP="00C50835">
      <w:pPr>
        <w:numPr>
          <w:ilvl w:val="0"/>
          <w:numId w:val="4"/>
        </w:numPr>
        <w:tabs>
          <w:tab w:val="left" w:pos="851"/>
        </w:tabs>
        <w:spacing w:before="0" w:after="0" w:line="240" w:lineRule="auto"/>
        <w:ind w:left="851" w:hanging="425"/>
        <w:rPr>
          <w:rFonts w:ascii="Georgia" w:hAnsi="Georgia"/>
          <w:sz w:val="22"/>
        </w:rPr>
      </w:pPr>
      <w:r w:rsidRPr="00C50835">
        <w:rPr>
          <w:rFonts w:ascii="Georgia" w:hAnsi="Georgia"/>
          <w:sz w:val="22"/>
        </w:rPr>
        <w:t>označit staveniště v souladu s obecně platnými právními předpisy,</w:t>
      </w:r>
    </w:p>
    <w:p w14:paraId="3C349B2C" w14:textId="77777777" w:rsidR="00236B8E" w:rsidRPr="00C50835" w:rsidRDefault="00236B8E" w:rsidP="00C50835">
      <w:pPr>
        <w:numPr>
          <w:ilvl w:val="0"/>
          <w:numId w:val="4"/>
        </w:numPr>
        <w:tabs>
          <w:tab w:val="left" w:pos="851"/>
        </w:tabs>
        <w:spacing w:before="0" w:after="0" w:line="240" w:lineRule="auto"/>
        <w:ind w:left="851" w:hanging="425"/>
        <w:rPr>
          <w:rFonts w:ascii="Georgia" w:hAnsi="Georgia"/>
          <w:sz w:val="22"/>
        </w:rPr>
      </w:pPr>
      <w:r w:rsidRPr="00C50835">
        <w:rPr>
          <w:rFonts w:ascii="Georgia" w:hAnsi="Georgia"/>
          <w:sz w:val="22"/>
        </w:rPr>
        <w:t xml:space="preserve">neumísťovat na staveniště jakákoli firemní označení, informační nápisy, reklamní plochy či jiné obdobné věci, leda s předchozím písemným schválením </w:t>
      </w:r>
      <w:r w:rsidR="00E033C9" w:rsidRPr="00C50835">
        <w:rPr>
          <w:rFonts w:ascii="Georgia" w:hAnsi="Georgia"/>
          <w:sz w:val="22"/>
        </w:rPr>
        <w:t>o</w:t>
      </w:r>
      <w:r w:rsidRPr="00C50835">
        <w:rPr>
          <w:rFonts w:ascii="Georgia" w:hAnsi="Georgia"/>
          <w:sz w:val="22"/>
        </w:rPr>
        <w:t>bjednatele,</w:t>
      </w:r>
    </w:p>
    <w:p w14:paraId="4931A9AC" w14:textId="5023E7EB" w:rsidR="00236B8E" w:rsidRPr="00C50835" w:rsidRDefault="00236B8E" w:rsidP="00C50835">
      <w:pPr>
        <w:numPr>
          <w:ilvl w:val="0"/>
          <w:numId w:val="4"/>
        </w:numPr>
        <w:tabs>
          <w:tab w:val="left" w:pos="851"/>
        </w:tabs>
        <w:spacing w:before="0" w:after="0" w:line="240" w:lineRule="auto"/>
        <w:ind w:left="851" w:hanging="425"/>
        <w:rPr>
          <w:rFonts w:ascii="Georgia" w:hAnsi="Georgia"/>
          <w:sz w:val="22"/>
        </w:rPr>
      </w:pPr>
      <w:r w:rsidRPr="00C50835">
        <w:rPr>
          <w:rFonts w:ascii="Georgia" w:hAnsi="Georgia"/>
          <w:sz w:val="22"/>
        </w:rPr>
        <w:t xml:space="preserve">vyhotovit situační plán staveniště a předložit jej </w:t>
      </w:r>
      <w:r w:rsidR="00E033C9" w:rsidRPr="00C50835">
        <w:rPr>
          <w:rFonts w:ascii="Georgia" w:hAnsi="Georgia"/>
          <w:sz w:val="22"/>
        </w:rPr>
        <w:t>o</w:t>
      </w:r>
      <w:r w:rsidRPr="00C50835">
        <w:rPr>
          <w:rFonts w:ascii="Georgia" w:hAnsi="Georgia"/>
          <w:sz w:val="22"/>
        </w:rPr>
        <w:t xml:space="preserve">bjednateli ke schválení </w:t>
      </w:r>
      <w:r w:rsidRPr="00C50835">
        <w:rPr>
          <w:rFonts w:ascii="Georgia" w:hAnsi="Georgia"/>
          <w:b/>
          <w:sz w:val="22"/>
        </w:rPr>
        <w:t>do 10 dnů od</w:t>
      </w:r>
      <w:r w:rsidR="002F2211" w:rsidRPr="008B092A">
        <w:rPr>
          <w:rFonts w:ascii="Georgia" w:hAnsi="Georgia" w:cs="Arial"/>
          <w:b/>
          <w:sz w:val="22"/>
          <w:szCs w:val="22"/>
        </w:rPr>
        <w:t> </w:t>
      </w:r>
      <w:r w:rsidRPr="00C50835">
        <w:rPr>
          <w:rFonts w:ascii="Georgia" w:hAnsi="Georgia"/>
          <w:b/>
          <w:sz w:val="22"/>
        </w:rPr>
        <w:t xml:space="preserve">podpisu </w:t>
      </w:r>
      <w:r w:rsidR="00E033C9" w:rsidRPr="00C50835">
        <w:rPr>
          <w:rFonts w:ascii="Georgia" w:hAnsi="Georgia"/>
          <w:b/>
          <w:sz w:val="22"/>
        </w:rPr>
        <w:t>s</w:t>
      </w:r>
      <w:r w:rsidRPr="00C50835">
        <w:rPr>
          <w:rFonts w:ascii="Georgia" w:hAnsi="Georgia"/>
          <w:b/>
          <w:sz w:val="22"/>
        </w:rPr>
        <w:t>mlouvy</w:t>
      </w:r>
      <w:r w:rsidRPr="00C50835">
        <w:rPr>
          <w:rFonts w:ascii="Georgia" w:hAnsi="Georgia"/>
          <w:sz w:val="22"/>
        </w:rPr>
        <w:t xml:space="preserve">. </w:t>
      </w:r>
    </w:p>
    <w:p w14:paraId="1146F84A" w14:textId="77777777" w:rsidR="00236B8E" w:rsidRPr="00C50835" w:rsidRDefault="00236B8E" w:rsidP="00C50835">
      <w:pPr>
        <w:widowControl w:val="0"/>
        <w:spacing w:before="0" w:after="0" w:line="240" w:lineRule="auto"/>
        <w:ind w:left="360"/>
        <w:rPr>
          <w:rFonts w:ascii="Georgia" w:hAnsi="Georgia"/>
          <w:sz w:val="22"/>
        </w:rPr>
      </w:pPr>
    </w:p>
    <w:p w14:paraId="6AAFE953" w14:textId="77777777" w:rsidR="00236B8E" w:rsidRPr="00C50835" w:rsidRDefault="00236B8E" w:rsidP="00C50835">
      <w:pPr>
        <w:widowControl w:val="0"/>
        <w:numPr>
          <w:ilvl w:val="0"/>
          <w:numId w:val="9"/>
        </w:numPr>
        <w:tabs>
          <w:tab w:val="left" w:pos="426"/>
        </w:tabs>
        <w:spacing w:before="0" w:after="0" w:line="240" w:lineRule="auto"/>
        <w:ind w:left="426" w:hanging="426"/>
        <w:rPr>
          <w:rFonts w:ascii="Georgia" w:hAnsi="Georgia"/>
          <w:sz w:val="22"/>
        </w:rPr>
      </w:pPr>
      <w:r w:rsidRPr="00C50835">
        <w:rPr>
          <w:rFonts w:ascii="Georgia" w:hAnsi="Georgia"/>
          <w:sz w:val="22"/>
        </w:rPr>
        <w:t xml:space="preserve">Koordinace prací </w:t>
      </w:r>
      <w:r w:rsidR="00E033C9" w:rsidRPr="00C50835">
        <w:rPr>
          <w:rFonts w:ascii="Georgia" w:hAnsi="Georgia"/>
          <w:sz w:val="22"/>
        </w:rPr>
        <w:t>z</w:t>
      </w:r>
      <w:r w:rsidRPr="00C50835">
        <w:rPr>
          <w:rFonts w:ascii="Georgia" w:hAnsi="Georgia"/>
          <w:sz w:val="22"/>
        </w:rPr>
        <w:t>hotovitele s pracemi jiných zhotovitelů, kteří budou na staveništi pracovat na základě samostatné smlouvy s </w:t>
      </w:r>
      <w:r w:rsidR="00E033C9" w:rsidRPr="00C50835">
        <w:rPr>
          <w:rFonts w:ascii="Georgia" w:hAnsi="Georgia"/>
          <w:sz w:val="22"/>
        </w:rPr>
        <w:t>o</w:t>
      </w:r>
      <w:r w:rsidRPr="00C50835">
        <w:rPr>
          <w:rFonts w:ascii="Georgia" w:hAnsi="Georgia"/>
          <w:sz w:val="22"/>
        </w:rPr>
        <w:t xml:space="preserve">bjednatelem, souběžně s prováděním </w:t>
      </w:r>
      <w:r w:rsidR="00E033C9" w:rsidRPr="00C50835">
        <w:rPr>
          <w:rFonts w:ascii="Georgia" w:hAnsi="Georgia"/>
          <w:sz w:val="22"/>
        </w:rPr>
        <w:t>d</w:t>
      </w:r>
      <w:r w:rsidRPr="00C50835">
        <w:rPr>
          <w:rFonts w:ascii="Georgia" w:hAnsi="Georgia"/>
          <w:sz w:val="22"/>
        </w:rPr>
        <w:t>íla, bude řešena na kontrolních dnech formou zápisů do stavebního deníku.</w:t>
      </w:r>
    </w:p>
    <w:p w14:paraId="79970910" w14:textId="77777777" w:rsidR="00236B8E" w:rsidRPr="00C50835" w:rsidRDefault="00236B8E" w:rsidP="00C50835">
      <w:pPr>
        <w:widowControl w:val="0"/>
        <w:spacing w:before="0" w:after="0" w:line="240" w:lineRule="auto"/>
        <w:ind w:left="360"/>
        <w:rPr>
          <w:rFonts w:ascii="Georgia" w:hAnsi="Georgia"/>
          <w:sz w:val="22"/>
        </w:rPr>
      </w:pPr>
    </w:p>
    <w:p w14:paraId="3243AAF1" w14:textId="77777777" w:rsidR="00236B8E" w:rsidRPr="00C50835" w:rsidRDefault="00236B8E" w:rsidP="00C50835">
      <w:pPr>
        <w:widowControl w:val="0"/>
        <w:numPr>
          <w:ilvl w:val="0"/>
          <w:numId w:val="9"/>
        </w:numPr>
        <w:tabs>
          <w:tab w:val="left" w:pos="426"/>
        </w:tabs>
        <w:spacing w:before="0" w:after="0" w:line="240" w:lineRule="auto"/>
        <w:ind w:left="426" w:hanging="426"/>
        <w:rPr>
          <w:rFonts w:ascii="Georgia" w:hAnsi="Georgia"/>
          <w:sz w:val="22"/>
        </w:rPr>
      </w:pPr>
      <w:r w:rsidRPr="00C50835">
        <w:rPr>
          <w:rFonts w:ascii="Georgia" w:hAnsi="Georgia"/>
          <w:sz w:val="22"/>
        </w:rPr>
        <w:t xml:space="preserve">Zhotovitel je oprávněn užívat staveniště až do doby předání </w:t>
      </w:r>
      <w:r w:rsidR="00E033C9" w:rsidRPr="00C50835">
        <w:rPr>
          <w:rFonts w:ascii="Georgia" w:hAnsi="Georgia"/>
          <w:sz w:val="22"/>
        </w:rPr>
        <w:t>d</w:t>
      </w:r>
      <w:r w:rsidRPr="00C50835">
        <w:rPr>
          <w:rFonts w:ascii="Georgia" w:hAnsi="Georgia"/>
          <w:sz w:val="22"/>
        </w:rPr>
        <w:t xml:space="preserve">íla bezplatně. </w:t>
      </w:r>
    </w:p>
    <w:p w14:paraId="6901AA67" w14:textId="77777777" w:rsidR="00236B8E" w:rsidRPr="00C50835" w:rsidRDefault="00236B8E" w:rsidP="00C50835">
      <w:pPr>
        <w:widowControl w:val="0"/>
        <w:spacing w:before="0" w:after="0" w:line="240" w:lineRule="auto"/>
        <w:ind w:left="360"/>
        <w:rPr>
          <w:rFonts w:ascii="Georgia" w:hAnsi="Georgia"/>
          <w:sz w:val="22"/>
        </w:rPr>
      </w:pPr>
    </w:p>
    <w:p w14:paraId="7FF31CDD" w14:textId="77777777" w:rsidR="00236B8E" w:rsidRPr="00C50835" w:rsidRDefault="00236B8E" w:rsidP="00C50835">
      <w:pPr>
        <w:widowControl w:val="0"/>
        <w:numPr>
          <w:ilvl w:val="0"/>
          <w:numId w:val="9"/>
        </w:numPr>
        <w:tabs>
          <w:tab w:val="left" w:pos="426"/>
        </w:tabs>
        <w:spacing w:before="0" w:after="0" w:line="240" w:lineRule="auto"/>
        <w:ind w:left="426" w:hanging="426"/>
        <w:rPr>
          <w:rFonts w:ascii="Georgia" w:hAnsi="Georgia"/>
          <w:sz w:val="22"/>
        </w:rPr>
      </w:pPr>
      <w:r w:rsidRPr="00C50835">
        <w:rPr>
          <w:rFonts w:ascii="Georgia" w:hAnsi="Georgia"/>
          <w:sz w:val="22"/>
        </w:rPr>
        <w:t xml:space="preserve">Pokud použije </w:t>
      </w:r>
      <w:r w:rsidR="00E033C9" w:rsidRPr="00C50835">
        <w:rPr>
          <w:rFonts w:ascii="Georgia" w:hAnsi="Georgia"/>
          <w:sz w:val="22"/>
        </w:rPr>
        <w:t>z</w:t>
      </w:r>
      <w:r w:rsidRPr="00C50835">
        <w:rPr>
          <w:rFonts w:ascii="Georgia" w:hAnsi="Georgia"/>
          <w:sz w:val="22"/>
        </w:rPr>
        <w:t xml:space="preserve">hotovitel v průběhu realizace </w:t>
      </w:r>
      <w:r w:rsidR="00E033C9" w:rsidRPr="00C50835">
        <w:rPr>
          <w:rFonts w:ascii="Georgia" w:hAnsi="Georgia"/>
          <w:sz w:val="22"/>
        </w:rPr>
        <w:t>d</w:t>
      </w:r>
      <w:r w:rsidRPr="00C50835">
        <w:rPr>
          <w:rFonts w:ascii="Georgia" w:hAnsi="Georgia"/>
          <w:sz w:val="22"/>
        </w:rPr>
        <w:t>íla, zejména při zařizování staveniště, cizí pozemek, nese veškeré náklady spojené s touto činností (např. skladování materiálu, příjezd a odjezd vozidel či jiné techniky).</w:t>
      </w:r>
    </w:p>
    <w:p w14:paraId="2CA73642" w14:textId="77777777" w:rsidR="00236B8E" w:rsidRPr="00C50835" w:rsidRDefault="00236B8E" w:rsidP="00C50835">
      <w:pPr>
        <w:widowControl w:val="0"/>
        <w:spacing w:before="0" w:after="0" w:line="240" w:lineRule="auto"/>
        <w:ind w:left="360"/>
        <w:rPr>
          <w:rFonts w:ascii="Georgia" w:hAnsi="Georgia"/>
          <w:sz w:val="22"/>
        </w:rPr>
      </w:pPr>
    </w:p>
    <w:p w14:paraId="25D95214" w14:textId="77777777" w:rsidR="00236B8E" w:rsidRPr="00C50835" w:rsidRDefault="00236B8E" w:rsidP="00C50835">
      <w:pPr>
        <w:widowControl w:val="0"/>
        <w:numPr>
          <w:ilvl w:val="0"/>
          <w:numId w:val="9"/>
        </w:numPr>
        <w:tabs>
          <w:tab w:val="left" w:pos="426"/>
        </w:tabs>
        <w:spacing w:before="0" w:after="0" w:line="240" w:lineRule="auto"/>
        <w:ind w:left="426" w:hanging="426"/>
        <w:rPr>
          <w:rFonts w:ascii="Georgia" w:hAnsi="Georgia"/>
          <w:sz w:val="22"/>
        </w:rPr>
      </w:pPr>
      <w:r w:rsidRPr="00C50835">
        <w:rPr>
          <w:rFonts w:ascii="Georgia" w:hAnsi="Georgia"/>
          <w:sz w:val="22"/>
        </w:rPr>
        <w:t xml:space="preserve">Zhotovitel odpovídá za veškeré škody na movitých a nemovitých věcech ve vlastnictví </w:t>
      </w:r>
      <w:r w:rsidR="00E033C9" w:rsidRPr="00C50835">
        <w:rPr>
          <w:rFonts w:ascii="Georgia" w:hAnsi="Georgia"/>
          <w:sz w:val="22"/>
        </w:rPr>
        <w:t>o</w:t>
      </w:r>
      <w:r w:rsidRPr="00C50835">
        <w:rPr>
          <w:rFonts w:ascii="Georgia" w:hAnsi="Georgia"/>
          <w:sz w:val="22"/>
        </w:rPr>
        <w:t xml:space="preserve">bjednatele či třetích osob vzniklé v důsledku činnosti či opomenutí </w:t>
      </w:r>
      <w:r w:rsidR="00E033C9" w:rsidRPr="00C50835">
        <w:rPr>
          <w:rFonts w:ascii="Georgia" w:hAnsi="Georgia"/>
          <w:sz w:val="22"/>
        </w:rPr>
        <w:t>z</w:t>
      </w:r>
      <w:r w:rsidRPr="00C50835">
        <w:rPr>
          <w:rFonts w:ascii="Georgia" w:hAnsi="Georgia"/>
          <w:sz w:val="22"/>
        </w:rPr>
        <w:t xml:space="preserve">hotovitele v průběhu realizace </w:t>
      </w:r>
      <w:r w:rsidR="00E033C9" w:rsidRPr="00C50835">
        <w:rPr>
          <w:rFonts w:ascii="Georgia" w:hAnsi="Georgia"/>
          <w:sz w:val="22"/>
        </w:rPr>
        <w:t>d</w:t>
      </w:r>
      <w:r w:rsidRPr="00C50835">
        <w:rPr>
          <w:rFonts w:ascii="Georgia" w:hAnsi="Georgia"/>
          <w:sz w:val="22"/>
        </w:rPr>
        <w:t xml:space="preserve">íla. Pro účely této </w:t>
      </w:r>
      <w:r w:rsidR="00E033C9" w:rsidRPr="00C50835">
        <w:rPr>
          <w:rFonts w:ascii="Georgia" w:hAnsi="Georgia"/>
          <w:sz w:val="22"/>
        </w:rPr>
        <w:t>s</w:t>
      </w:r>
      <w:r w:rsidRPr="00C50835">
        <w:rPr>
          <w:rFonts w:ascii="Georgia" w:hAnsi="Georgia"/>
          <w:sz w:val="22"/>
        </w:rPr>
        <w:t xml:space="preserve">mlouvy se poškození věcí na pozemcích rozumí taktéž porušení hranic pozemku a přestupky proti zásadám sousedského soužití vedoucí pouze k omezování práv s nakládáním s majetkem bez vlastního poškození věci. </w:t>
      </w:r>
    </w:p>
    <w:p w14:paraId="1D2E836A" w14:textId="77777777" w:rsidR="00236B8E" w:rsidRPr="00C50835" w:rsidRDefault="00236B8E" w:rsidP="00C50835">
      <w:pPr>
        <w:widowControl w:val="0"/>
        <w:spacing w:before="0" w:after="0" w:line="240" w:lineRule="auto"/>
        <w:ind w:left="360"/>
        <w:rPr>
          <w:rFonts w:ascii="Georgia" w:hAnsi="Georgia"/>
          <w:sz w:val="22"/>
        </w:rPr>
      </w:pPr>
    </w:p>
    <w:p w14:paraId="1C742B30" w14:textId="77777777" w:rsidR="000224E4" w:rsidRPr="00C50835" w:rsidRDefault="00236B8E" w:rsidP="00C50835">
      <w:pPr>
        <w:widowControl w:val="0"/>
        <w:numPr>
          <w:ilvl w:val="0"/>
          <w:numId w:val="9"/>
        </w:numPr>
        <w:tabs>
          <w:tab w:val="left" w:pos="426"/>
        </w:tabs>
        <w:spacing w:before="0" w:after="0" w:line="240" w:lineRule="auto"/>
        <w:ind w:left="426" w:hanging="426"/>
        <w:rPr>
          <w:rFonts w:ascii="Georgia" w:hAnsi="Georgia"/>
          <w:sz w:val="22"/>
        </w:rPr>
      </w:pPr>
      <w:r w:rsidRPr="00C50835">
        <w:rPr>
          <w:rFonts w:ascii="Georgia" w:hAnsi="Georgia"/>
          <w:sz w:val="22"/>
        </w:rPr>
        <w:t xml:space="preserve">Zhotovení a údržba nutných dopravních komunikací a cest na stavbě, pokud jsou třeba pro provádění prací a výkonu </w:t>
      </w:r>
      <w:r w:rsidR="00E033C9" w:rsidRPr="00C50835">
        <w:rPr>
          <w:rFonts w:ascii="Georgia" w:hAnsi="Georgia"/>
          <w:sz w:val="22"/>
        </w:rPr>
        <w:t>z</w:t>
      </w:r>
      <w:r w:rsidRPr="00C50835">
        <w:rPr>
          <w:rFonts w:ascii="Georgia" w:hAnsi="Georgia"/>
          <w:sz w:val="22"/>
        </w:rPr>
        <w:t xml:space="preserve">hotovitele, následně jejich odstranění a uvedení pozemku do původního stavu, spadá mezi povinnosti </w:t>
      </w:r>
      <w:r w:rsidR="00E033C9" w:rsidRPr="00C50835">
        <w:rPr>
          <w:rFonts w:ascii="Georgia" w:hAnsi="Georgia"/>
          <w:sz w:val="22"/>
        </w:rPr>
        <w:t>z</w:t>
      </w:r>
      <w:r w:rsidRPr="00C50835">
        <w:rPr>
          <w:rFonts w:ascii="Georgia" w:hAnsi="Georgia"/>
          <w:sz w:val="22"/>
        </w:rPr>
        <w:t xml:space="preserve">hotovitele a náklady s tímto související jdou k tíži </w:t>
      </w:r>
      <w:r w:rsidR="00E033C9" w:rsidRPr="00C50835">
        <w:rPr>
          <w:rFonts w:ascii="Georgia" w:hAnsi="Georgia"/>
          <w:sz w:val="22"/>
        </w:rPr>
        <w:t>z</w:t>
      </w:r>
      <w:r w:rsidRPr="00C50835">
        <w:rPr>
          <w:rFonts w:ascii="Georgia" w:hAnsi="Georgia"/>
          <w:sz w:val="22"/>
        </w:rPr>
        <w:t>hotovitele.</w:t>
      </w:r>
    </w:p>
    <w:p w14:paraId="2FA99453" w14:textId="77777777" w:rsidR="00BF48E0" w:rsidRPr="00C50835" w:rsidRDefault="00BF48E0" w:rsidP="00C50835">
      <w:pPr>
        <w:widowControl w:val="0"/>
        <w:spacing w:before="0" w:after="0" w:line="240" w:lineRule="auto"/>
        <w:ind w:left="360"/>
        <w:rPr>
          <w:rFonts w:ascii="Georgia" w:hAnsi="Georgia"/>
          <w:sz w:val="22"/>
        </w:rPr>
      </w:pPr>
    </w:p>
    <w:p w14:paraId="17ABFD5C" w14:textId="1A9C845A" w:rsidR="000224E4" w:rsidRPr="003C7174" w:rsidRDefault="000224E4" w:rsidP="00C0649C">
      <w:pPr>
        <w:widowControl w:val="0"/>
        <w:numPr>
          <w:ilvl w:val="0"/>
          <w:numId w:val="9"/>
        </w:numPr>
        <w:tabs>
          <w:tab w:val="left" w:pos="426"/>
        </w:tabs>
        <w:spacing w:before="0" w:after="0" w:line="240" w:lineRule="auto"/>
        <w:ind w:left="426" w:hanging="426"/>
        <w:rPr>
          <w:rFonts w:ascii="Georgia" w:hAnsi="Georgia"/>
          <w:sz w:val="22"/>
          <w:szCs w:val="22"/>
        </w:rPr>
      </w:pPr>
      <w:r w:rsidRPr="00C50835">
        <w:rPr>
          <w:rFonts w:ascii="Georgia" w:hAnsi="Georgia"/>
          <w:sz w:val="22"/>
        </w:rPr>
        <w:t>Zhotovitel provede veškerá bezpečnostní, hygienická, ochranná a jiná opatření na</w:t>
      </w:r>
      <w:r w:rsidR="002F2211">
        <w:rPr>
          <w:rFonts w:ascii="Georgia" w:hAnsi="Georgia"/>
          <w:sz w:val="22"/>
          <w:szCs w:val="22"/>
        </w:rPr>
        <w:t> </w:t>
      </w:r>
      <w:r w:rsidRPr="00C50835">
        <w:rPr>
          <w:rFonts w:ascii="Georgia" w:hAnsi="Georgia"/>
          <w:sz w:val="22"/>
        </w:rPr>
        <w:t>staveništi předepsaná platnými právními předpisy.</w:t>
      </w:r>
    </w:p>
    <w:p w14:paraId="37B23B94" w14:textId="77777777" w:rsidR="008B092A" w:rsidRDefault="008B092A" w:rsidP="00C50835">
      <w:pPr>
        <w:widowControl w:val="0"/>
        <w:spacing w:before="0" w:after="0" w:line="240" w:lineRule="auto"/>
        <w:ind w:left="360"/>
        <w:rPr>
          <w:rFonts w:ascii="Georgia" w:hAnsi="Georgia"/>
          <w:sz w:val="22"/>
        </w:rPr>
      </w:pPr>
    </w:p>
    <w:p w14:paraId="4871DF50" w14:textId="77777777" w:rsidR="000470A1" w:rsidRPr="00C50835" w:rsidRDefault="000470A1" w:rsidP="00C50835">
      <w:pPr>
        <w:widowControl w:val="0"/>
        <w:spacing w:before="0" w:after="0" w:line="240" w:lineRule="auto"/>
        <w:ind w:left="360"/>
        <w:rPr>
          <w:rFonts w:ascii="Georgia" w:hAnsi="Georgia"/>
          <w:sz w:val="22"/>
        </w:rPr>
      </w:pPr>
    </w:p>
    <w:p w14:paraId="4BA4648C" w14:textId="77777777" w:rsidR="00236B8E" w:rsidRPr="00C50835" w:rsidRDefault="00236B8E" w:rsidP="00C50835">
      <w:pPr>
        <w:widowControl w:val="0"/>
        <w:numPr>
          <w:ilvl w:val="0"/>
          <w:numId w:val="9"/>
        </w:numPr>
        <w:tabs>
          <w:tab w:val="left" w:pos="426"/>
        </w:tabs>
        <w:spacing w:before="0" w:after="0" w:line="240" w:lineRule="auto"/>
        <w:ind w:left="426" w:hanging="426"/>
        <w:rPr>
          <w:rFonts w:ascii="Georgia" w:hAnsi="Georgia"/>
          <w:sz w:val="22"/>
        </w:rPr>
      </w:pPr>
      <w:r w:rsidRPr="00C50835">
        <w:rPr>
          <w:rFonts w:ascii="Georgia" w:hAnsi="Georgia"/>
          <w:sz w:val="22"/>
        </w:rPr>
        <w:t>Zhotovitel je povinen seznámit se s riziky na staveništi objednatele, upozornit na ně své pracovníky a určit způsob ochrany a prevence proti úrazům a jinému poškození zdraví. Zhotovitel je rovněž povinen předat objednateli při předání staveniště dokument „</w:t>
      </w:r>
      <w:r w:rsidRPr="00C50835">
        <w:rPr>
          <w:rFonts w:ascii="Georgia" w:hAnsi="Georgia"/>
          <w:i/>
          <w:sz w:val="22"/>
        </w:rPr>
        <w:t xml:space="preserve">Bezpečnostní rizika spojená s prováděním </w:t>
      </w:r>
      <w:r w:rsidR="00C97D81" w:rsidRPr="00C50835">
        <w:rPr>
          <w:rFonts w:ascii="Georgia" w:hAnsi="Georgia"/>
          <w:i/>
          <w:sz w:val="22"/>
        </w:rPr>
        <w:t>d</w:t>
      </w:r>
      <w:r w:rsidRPr="00C50835">
        <w:rPr>
          <w:rFonts w:ascii="Georgia" w:hAnsi="Georgia"/>
          <w:i/>
          <w:sz w:val="22"/>
        </w:rPr>
        <w:t>íla</w:t>
      </w:r>
      <w:r w:rsidRPr="00C50835">
        <w:rPr>
          <w:rFonts w:ascii="Georgia" w:hAnsi="Georgia"/>
          <w:sz w:val="22"/>
        </w:rPr>
        <w:t>“ opatřený razítkem a podpisem akreditovaného bezpečnostního technika, kde musí upozornit na všechny okolnosti, které by mohly vést při jeho činnosti na staveništi objednatele k ohrožení života a zdraví pracovníků a osob na staveništi.</w:t>
      </w:r>
    </w:p>
    <w:p w14:paraId="7CB22925" w14:textId="77777777" w:rsidR="00236B8E" w:rsidRPr="00C50835" w:rsidRDefault="00236B8E" w:rsidP="00C50835">
      <w:pPr>
        <w:widowControl w:val="0"/>
        <w:spacing w:before="0" w:after="0" w:line="240" w:lineRule="auto"/>
        <w:ind w:left="360"/>
        <w:rPr>
          <w:rFonts w:ascii="Georgia" w:hAnsi="Georgia"/>
          <w:sz w:val="22"/>
        </w:rPr>
      </w:pPr>
    </w:p>
    <w:p w14:paraId="59E16BEC" w14:textId="77777777" w:rsidR="00236B8E" w:rsidRPr="00C50835" w:rsidRDefault="00236B8E" w:rsidP="00C50835">
      <w:pPr>
        <w:widowControl w:val="0"/>
        <w:spacing w:before="0" w:after="0" w:line="240" w:lineRule="auto"/>
        <w:ind w:left="360"/>
        <w:rPr>
          <w:rFonts w:ascii="Georgia" w:hAnsi="Georgia"/>
          <w:sz w:val="22"/>
        </w:rPr>
      </w:pPr>
    </w:p>
    <w:p w14:paraId="37F623C3" w14:textId="77777777" w:rsidR="00236B8E" w:rsidRPr="00C50835" w:rsidRDefault="00236B8E" w:rsidP="00236B8E">
      <w:pPr>
        <w:widowControl w:val="0"/>
        <w:spacing w:before="0" w:after="0" w:line="240" w:lineRule="auto"/>
        <w:jc w:val="center"/>
        <w:rPr>
          <w:rFonts w:ascii="Georgia" w:hAnsi="Georgia"/>
          <w:b/>
          <w:sz w:val="22"/>
        </w:rPr>
      </w:pPr>
      <w:bookmarkStart w:id="1" w:name="_Toc329669211"/>
      <w:r w:rsidRPr="00C50835">
        <w:rPr>
          <w:rFonts w:ascii="Georgia" w:hAnsi="Georgia"/>
          <w:b/>
          <w:sz w:val="22"/>
        </w:rPr>
        <w:t>VII.</w:t>
      </w:r>
      <w:bookmarkEnd w:id="1"/>
    </w:p>
    <w:p w14:paraId="78C6C04F" w14:textId="77777777" w:rsidR="00236B8E" w:rsidRPr="00C50835" w:rsidRDefault="00236B8E" w:rsidP="00236B8E">
      <w:pPr>
        <w:widowControl w:val="0"/>
        <w:spacing w:before="0" w:after="0" w:line="240" w:lineRule="auto"/>
        <w:jc w:val="center"/>
        <w:rPr>
          <w:rFonts w:ascii="Georgia" w:hAnsi="Georgia"/>
          <w:b/>
          <w:sz w:val="22"/>
          <w:u w:val="single"/>
        </w:rPr>
      </w:pPr>
      <w:r w:rsidRPr="00C50835">
        <w:rPr>
          <w:rFonts w:ascii="Georgia" w:hAnsi="Georgia"/>
          <w:b/>
          <w:sz w:val="22"/>
          <w:u w:val="single"/>
        </w:rPr>
        <w:t>Stavební deník</w:t>
      </w:r>
    </w:p>
    <w:p w14:paraId="7BCC9A0C" w14:textId="77777777" w:rsidR="00236B8E" w:rsidRPr="00F4565C" w:rsidRDefault="00236B8E" w:rsidP="00236B8E">
      <w:pPr>
        <w:widowControl w:val="0"/>
        <w:spacing w:before="0" w:after="0" w:line="240" w:lineRule="auto"/>
        <w:jc w:val="center"/>
        <w:rPr>
          <w:rFonts w:ascii="Georgia" w:hAnsi="Georgia"/>
          <w:sz w:val="22"/>
        </w:rPr>
      </w:pPr>
    </w:p>
    <w:p w14:paraId="733EA83B" w14:textId="79D59C19" w:rsidR="00236B8E" w:rsidRPr="00C50835" w:rsidRDefault="00236B8E" w:rsidP="00C50835">
      <w:pPr>
        <w:widowControl w:val="0"/>
        <w:numPr>
          <w:ilvl w:val="0"/>
          <w:numId w:val="10"/>
        </w:numPr>
        <w:tabs>
          <w:tab w:val="left" w:pos="426"/>
        </w:tabs>
        <w:spacing w:before="0" w:after="0" w:line="240" w:lineRule="auto"/>
        <w:ind w:left="426" w:hanging="426"/>
        <w:rPr>
          <w:rFonts w:ascii="Georgia" w:hAnsi="Georgia"/>
          <w:sz w:val="22"/>
        </w:rPr>
      </w:pPr>
      <w:r w:rsidRPr="00C50835">
        <w:rPr>
          <w:rFonts w:ascii="Georgia" w:hAnsi="Georgia"/>
          <w:sz w:val="22"/>
        </w:rPr>
        <w:t xml:space="preserve">Zhotovitel je povinen vést ode dne převzetí staveniště o pracích, které provádí, </w:t>
      </w:r>
      <w:r w:rsidRPr="00C50835">
        <w:rPr>
          <w:rFonts w:ascii="Georgia" w:hAnsi="Georgia"/>
          <w:b/>
          <w:sz w:val="22"/>
        </w:rPr>
        <w:t>stavební deník</w:t>
      </w:r>
      <w:r w:rsidRPr="00C50835">
        <w:rPr>
          <w:rFonts w:ascii="Georgia" w:hAnsi="Georgia"/>
          <w:sz w:val="22"/>
        </w:rPr>
        <w:t xml:space="preserve">, do kterého je povinen zapisovat všechny skutečnosti rozhodné pro plnění </w:t>
      </w:r>
      <w:r w:rsidR="00C97D81" w:rsidRPr="00C50835">
        <w:rPr>
          <w:rFonts w:ascii="Georgia" w:hAnsi="Georgia"/>
          <w:sz w:val="22"/>
        </w:rPr>
        <w:t>s</w:t>
      </w:r>
      <w:r w:rsidRPr="00C50835">
        <w:rPr>
          <w:rFonts w:ascii="Georgia" w:hAnsi="Georgia"/>
          <w:sz w:val="22"/>
        </w:rPr>
        <w:t>mlouvy, minimálně v rozsahu stanoveném ve vyhlášce č. 499/2006 Sb., o dokumentaci staveb, ve znění pozdějších předpisů. Zhotovitel je zejména povinen zapisovat údaje o</w:t>
      </w:r>
      <w:r w:rsidR="003D5C7C">
        <w:rPr>
          <w:rFonts w:ascii="Georgia" w:hAnsi="Georgia"/>
          <w:sz w:val="22"/>
          <w:szCs w:val="22"/>
        </w:rPr>
        <w:t> </w:t>
      </w:r>
      <w:r w:rsidRPr="00C50835">
        <w:rPr>
          <w:rFonts w:ascii="Georgia" w:hAnsi="Georgia"/>
          <w:sz w:val="22"/>
        </w:rPr>
        <w:t>časovém postupu prací, jejich jakosti, zdůvodnění odchylek prováděných prací od</w:t>
      </w:r>
      <w:r w:rsidR="003D5C7C">
        <w:rPr>
          <w:rFonts w:ascii="Georgia" w:hAnsi="Georgia"/>
          <w:sz w:val="22"/>
          <w:szCs w:val="22"/>
        </w:rPr>
        <w:t> </w:t>
      </w:r>
      <w:r w:rsidRPr="00C50835">
        <w:rPr>
          <w:rFonts w:ascii="Georgia" w:hAnsi="Georgia"/>
          <w:sz w:val="22"/>
        </w:rPr>
        <w:t xml:space="preserve">projektu stavby apod. Povinnost vést stavební deník končí předáním a převzetím stavby bez vad a nedodělků </w:t>
      </w:r>
      <w:r w:rsidR="00C97D81" w:rsidRPr="00C50835">
        <w:rPr>
          <w:rFonts w:ascii="Georgia" w:hAnsi="Georgia"/>
          <w:sz w:val="22"/>
        </w:rPr>
        <w:t>o</w:t>
      </w:r>
      <w:r w:rsidRPr="00C50835">
        <w:rPr>
          <w:rFonts w:ascii="Georgia" w:hAnsi="Georgia"/>
          <w:sz w:val="22"/>
        </w:rPr>
        <w:t xml:space="preserve">bjednateli, je-li </w:t>
      </w:r>
      <w:r w:rsidR="00C97D81" w:rsidRPr="00C50835">
        <w:rPr>
          <w:rFonts w:ascii="Georgia" w:hAnsi="Georgia"/>
          <w:sz w:val="22"/>
        </w:rPr>
        <w:t>d</w:t>
      </w:r>
      <w:r w:rsidRPr="00C50835">
        <w:rPr>
          <w:rFonts w:ascii="Georgia" w:hAnsi="Georgia"/>
          <w:sz w:val="22"/>
        </w:rPr>
        <w:t xml:space="preserve">ílo převzato </w:t>
      </w:r>
      <w:r w:rsidR="00C97D81" w:rsidRPr="00C50835">
        <w:rPr>
          <w:rFonts w:ascii="Georgia" w:hAnsi="Georgia"/>
          <w:sz w:val="22"/>
        </w:rPr>
        <w:t>o</w:t>
      </w:r>
      <w:r w:rsidRPr="00C50835">
        <w:rPr>
          <w:rFonts w:ascii="Georgia" w:hAnsi="Georgia"/>
          <w:sz w:val="22"/>
        </w:rPr>
        <w:t xml:space="preserve">bjednatelem s vadami a/nebo nedodělky, odstraněním všech vad nebo nedodělků uvedených v protokolu o předání a převzetí </w:t>
      </w:r>
      <w:r w:rsidR="00C97D81" w:rsidRPr="00C50835">
        <w:rPr>
          <w:rFonts w:ascii="Georgia" w:hAnsi="Georgia"/>
          <w:sz w:val="22"/>
        </w:rPr>
        <w:t>d</w:t>
      </w:r>
      <w:r w:rsidRPr="00C50835">
        <w:rPr>
          <w:rFonts w:ascii="Georgia" w:hAnsi="Georgia"/>
          <w:sz w:val="22"/>
        </w:rPr>
        <w:t xml:space="preserve">íla nebo řádného uspokojení jiného zákonného či smluvního nároku uplatněného </w:t>
      </w:r>
      <w:r w:rsidR="00C97D81" w:rsidRPr="00C50835">
        <w:rPr>
          <w:rFonts w:ascii="Georgia" w:hAnsi="Georgia"/>
          <w:sz w:val="22"/>
        </w:rPr>
        <w:t>o</w:t>
      </w:r>
      <w:r w:rsidRPr="00C50835">
        <w:rPr>
          <w:rFonts w:ascii="Georgia" w:hAnsi="Georgia"/>
          <w:sz w:val="22"/>
        </w:rPr>
        <w:t xml:space="preserve">bjednatelem z titulu odpovědnosti </w:t>
      </w:r>
      <w:r w:rsidR="00C97D81" w:rsidRPr="00C50835">
        <w:rPr>
          <w:rFonts w:ascii="Georgia" w:hAnsi="Georgia"/>
          <w:sz w:val="22"/>
        </w:rPr>
        <w:t>z</w:t>
      </w:r>
      <w:r w:rsidRPr="00C50835">
        <w:rPr>
          <w:rFonts w:ascii="Georgia" w:hAnsi="Georgia"/>
          <w:sz w:val="22"/>
        </w:rPr>
        <w:t xml:space="preserve">hotovitele za vady </w:t>
      </w:r>
      <w:r w:rsidR="00C97D81" w:rsidRPr="00C50835">
        <w:rPr>
          <w:rFonts w:ascii="Georgia" w:hAnsi="Georgia"/>
          <w:sz w:val="22"/>
        </w:rPr>
        <w:t>d</w:t>
      </w:r>
      <w:r w:rsidRPr="00C50835">
        <w:rPr>
          <w:rFonts w:ascii="Georgia" w:hAnsi="Georgia"/>
          <w:sz w:val="22"/>
        </w:rPr>
        <w:t>íla, nebude-li mezi smluvními stranami písemně dohodnuto jinak.</w:t>
      </w:r>
    </w:p>
    <w:p w14:paraId="45C8D299" w14:textId="77777777" w:rsidR="00236B8E" w:rsidRPr="00C50835" w:rsidRDefault="00236B8E" w:rsidP="00C50835">
      <w:pPr>
        <w:widowControl w:val="0"/>
        <w:spacing w:before="0" w:after="0" w:line="240" w:lineRule="auto"/>
        <w:ind w:left="360"/>
        <w:rPr>
          <w:rFonts w:ascii="Georgia" w:hAnsi="Georgia"/>
          <w:sz w:val="22"/>
        </w:rPr>
      </w:pPr>
    </w:p>
    <w:p w14:paraId="44441877" w14:textId="77777777" w:rsidR="00236B8E" w:rsidRPr="00C50835" w:rsidRDefault="00236B8E" w:rsidP="00C50835">
      <w:pPr>
        <w:widowControl w:val="0"/>
        <w:numPr>
          <w:ilvl w:val="0"/>
          <w:numId w:val="10"/>
        </w:numPr>
        <w:tabs>
          <w:tab w:val="left" w:pos="426"/>
        </w:tabs>
        <w:spacing w:before="0" w:after="0" w:line="240" w:lineRule="auto"/>
        <w:ind w:left="426" w:hanging="426"/>
        <w:rPr>
          <w:rFonts w:ascii="Georgia" w:hAnsi="Georgia"/>
          <w:sz w:val="22"/>
        </w:rPr>
      </w:pPr>
      <w:r w:rsidRPr="00C50835">
        <w:rPr>
          <w:rFonts w:ascii="Georgia" w:hAnsi="Georgia"/>
          <w:sz w:val="22"/>
        </w:rPr>
        <w:t>Ve stavebním deníku musí být vedeno mimo jiné:</w:t>
      </w:r>
    </w:p>
    <w:p w14:paraId="036B61C1" w14:textId="77777777" w:rsidR="00236B8E" w:rsidRPr="00C50835" w:rsidRDefault="00236B8E" w:rsidP="00C50835">
      <w:pPr>
        <w:numPr>
          <w:ilvl w:val="0"/>
          <w:numId w:val="4"/>
        </w:numPr>
        <w:tabs>
          <w:tab w:val="left" w:pos="851"/>
        </w:tabs>
        <w:spacing w:before="0" w:after="0" w:line="240" w:lineRule="auto"/>
        <w:ind w:left="851" w:hanging="425"/>
        <w:rPr>
          <w:rFonts w:ascii="Georgia" w:hAnsi="Georgia"/>
          <w:sz w:val="22"/>
        </w:rPr>
      </w:pPr>
      <w:r w:rsidRPr="00C50835">
        <w:rPr>
          <w:rFonts w:ascii="Georgia" w:hAnsi="Georgia"/>
          <w:sz w:val="22"/>
        </w:rPr>
        <w:t xml:space="preserve">název, sídlo, IČO </w:t>
      </w:r>
      <w:r w:rsidR="00C97D81" w:rsidRPr="00C50835">
        <w:rPr>
          <w:rFonts w:ascii="Georgia" w:hAnsi="Georgia"/>
          <w:sz w:val="22"/>
        </w:rPr>
        <w:t>z</w:t>
      </w:r>
      <w:r w:rsidRPr="00C50835">
        <w:rPr>
          <w:rFonts w:ascii="Georgia" w:hAnsi="Georgia"/>
          <w:sz w:val="22"/>
        </w:rPr>
        <w:t xml:space="preserve">hotovitele, název, sídlo, IČO </w:t>
      </w:r>
      <w:r w:rsidR="00C97D81" w:rsidRPr="00C50835">
        <w:rPr>
          <w:rFonts w:ascii="Georgia" w:hAnsi="Georgia"/>
          <w:sz w:val="22"/>
        </w:rPr>
        <w:t>o</w:t>
      </w:r>
      <w:r w:rsidRPr="00C50835">
        <w:rPr>
          <w:rFonts w:ascii="Georgia" w:hAnsi="Georgia"/>
          <w:sz w:val="22"/>
        </w:rPr>
        <w:t>bjednatele,</w:t>
      </w:r>
    </w:p>
    <w:p w14:paraId="4991D865" w14:textId="77777777" w:rsidR="00236B8E" w:rsidRPr="00C50835" w:rsidRDefault="00236B8E" w:rsidP="00C50835">
      <w:pPr>
        <w:numPr>
          <w:ilvl w:val="0"/>
          <w:numId w:val="4"/>
        </w:numPr>
        <w:tabs>
          <w:tab w:val="left" w:pos="851"/>
        </w:tabs>
        <w:spacing w:before="0" w:after="0" w:line="240" w:lineRule="auto"/>
        <w:ind w:left="851" w:hanging="425"/>
        <w:rPr>
          <w:rFonts w:ascii="Georgia" w:hAnsi="Georgia"/>
          <w:sz w:val="22"/>
        </w:rPr>
      </w:pPr>
      <w:r w:rsidRPr="00C50835">
        <w:rPr>
          <w:rFonts w:ascii="Georgia" w:hAnsi="Georgia"/>
          <w:sz w:val="22"/>
        </w:rPr>
        <w:t>název, sídlo, IČO zpracovatele projektové dokumentace,</w:t>
      </w:r>
    </w:p>
    <w:p w14:paraId="7B2765C4" w14:textId="77777777" w:rsidR="00236B8E" w:rsidRPr="00C50835" w:rsidRDefault="00236B8E" w:rsidP="00C50835">
      <w:pPr>
        <w:numPr>
          <w:ilvl w:val="0"/>
          <w:numId w:val="4"/>
        </w:numPr>
        <w:tabs>
          <w:tab w:val="left" w:pos="851"/>
        </w:tabs>
        <w:spacing w:before="0" w:after="0" w:line="240" w:lineRule="auto"/>
        <w:ind w:left="851" w:hanging="425"/>
        <w:rPr>
          <w:rFonts w:ascii="Georgia" w:hAnsi="Georgia"/>
          <w:sz w:val="22"/>
        </w:rPr>
      </w:pPr>
      <w:r w:rsidRPr="00C50835">
        <w:rPr>
          <w:rFonts w:ascii="Georgia" w:hAnsi="Georgia"/>
          <w:sz w:val="22"/>
        </w:rPr>
        <w:t xml:space="preserve">název, sídlo, IČO osoby vykonávající technický dozor objednatele, resp. stavební dozor, </w:t>
      </w:r>
    </w:p>
    <w:p w14:paraId="3178108E" w14:textId="77777777" w:rsidR="00236B8E" w:rsidRPr="00C50835" w:rsidRDefault="00236B8E" w:rsidP="00C50835">
      <w:pPr>
        <w:numPr>
          <w:ilvl w:val="0"/>
          <w:numId w:val="4"/>
        </w:numPr>
        <w:tabs>
          <w:tab w:val="left" w:pos="851"/>
        </w:tabs>
        <w:spacing w:before="0" w:after="0" w:line="240" w:lineRule="auto"/>
        <w:ind w:left="851" w:hanging="425"/>
        <w:rPr>
          <w:rFonts w:ascii="Georgia" w:hAnsi="Georgia"/>
          <w:sz w:val="22"/>
        </w:rPr>
      </w:pPr>
      <w:r w:rsidRPr="00C50835">
        <w:rPr>
          <w:rFonts w:ascii="Georgia" w:hAnsi="Georgia"/>
          <w:sz w:val="22"/>
        </w:rPr>
        <w:t>přehled všech provedených zkoušek jakosti, seznam dokumentace stavby včetně všech změn a doplňků,</w:t>
      </w:r>
    </w:p>
    <w:p w14:paraId="661FF744" w14:textId="77777777" w:rsidR="00236B8E" w:rsidRPr="00C50835" w:rsidRDefault="00236B8E" w:rsidP="00C50835">
      <w:pPr>
        <w:numPr>
          <w:ilvl w:val="0"/>
          <w:numId w:val="4"/>
        </w:numPr>
        <w:tabs>
          <w:tab w:val="left" w:pos="851"/>
        </w:tabs>
        <w:spacing w:before="0" w:after="0" w:line="240" w:lineRule="auto"/>
        <w:ind w:left="851" w:hanging="425"/>
        <w:rPr>
          <w:rFonts w:ascii="Georgia" w:hAnsi="Georgia"/>
          <w:sz w:val="22"/>
        </w:rPr>
      </w:pPr>
      <w:r w:rsidRPr="00C50835">
        <w:rPr>
          <w:rFonts w:ascii="Georgia" w:hAnsi="Georgia"/>
          <w:sz w:val="22"/>
        </w:rPr>
        <w:t>seznam dokladů a úředních opatření týkajících se stavby.</w:t>
      </w:r>
    </w:p>
    <w:p w14:paraId="735DEA2E" w14:textId="77777777" w:rsidR="00236B8E" w:rsidRPr="00C50835" w:rsidRDefault="00236B8E" w:rsidP="00C50835">
      <w:pPr>
        <w:widowControl w:val="0"/>
        <w:spacing w:before="0" w:after="0" w:line="240" w:lineRule="auto"/>
        <w:ind w:left="360"/>
        <w:rPr>
          <w:rFonts w:ascii="Georgia" w:hAnsi="Georgia"/>
          <w:sz w:val="22"/>
        </w:rPr>
      </w:pPr>
    </w:p>
    <w:p w14:paraId="74EDD7ED" w14:textId="77777777" w:rsidR="00236B8E" w:rsidRPr="00C50835" w:rsidRDefault="00236B8E" w:rsidP="00C50835">
      <w:pPr>
        <w:widowControl w:val="0"/>
        <w:numPr>
          <w:ilvl w:val="0"/>
          <w:numId w:val="10"/>
        </w:numPr>
        <w:tabs>
          <w:tab w:val="left" w:pos="426"/>
        </w:tabs>
        <w:spacing w:before="0" w:after="0" w:line="240" w:lineRule="auto"/>
        <w:ind w:left="426" w:hanging="426"/>
        <w:rPr>
          <w:rFonts w:ascii="Georgia" w:hAnsi="Georgia"/>
          <w:sz w:val="22"/>
        </w:rPr>
      </w:pPr>
      <w:r w:rsidRPr="00C50835">
        <w:rPr>
          <w:rFonts w:ascii="Georgia" w:hAnsi="Georgia"/>
          <w:sz w:val="22"/>
        </w:rPr>
        <w:t xml:space="preserve">Zápisy do stavebního deníku čitelně zapisuje a podepisuje zástupce </w:t>
      </w:r>
      <w:r w:rsidR="00C97D81" w:rsidRPr="00C50835">
        <w:rPr>
          <w:rFonts w:ascii="Georgia" w:hAnsi="Georgia"/>
          <w:sz w:val="22"/>
        </w:rPr>
        <w:t>z</w:t>
      </w:r>
      <w:r w:rsidRPr="00C50835">
        <w:rPr>
          <w:rFonts w:ascii="Georgia" w:hAnsi="Georgia"/>
          <w:sz w:val="22"/>
        </w:rPr>
        <w:t xml:space="preserve">hotovitele vždy ten den, kdy byly práce provedeny nebo kdy nastaly okolnosti, které jsou předmětem zápisu. Mimo zástupce </w:t>
      </w:r>
      <w:r w:rsidR="00C97D81" w:rsidRPr="00C50835">
        <w:rPr>
          <w:rFonts w:ascii="Georgia" w:hAnsi="Georgia"/>
          <w:sz w:val="22"/>
        </w:rPr>
        <w:t>z</w:t>
      </w:r>
      <w:r w:rsidRPr="00C50835">
        <w:rPr>
          <w:rFonts w:ascii="Georgia" w:hAnsi="Georgia"/>
          <w:sz w:val="22"/>
        </w:rPr>
        <w:t xml:space="preserve">hotovitele může do stavebního deníku provádět záznamy pouze </w:t>
      </w:r>
      <w:r w:rsidR="00C97D81" w:rsidRPr="00C50835">
        <w:rPr>
          <w:rFonts w:ascii="Georgia" w:hAnsi="Georgia"/>
          <w:sz w:val="22"/>
        </w:rPr>
        <w:t>o</w:t>
      </w:r>
      <w:r w:rsidRPr="00C50835">
        <w:rPr>
          <w:rFonts w:ascii="Georgia" w:hAnsi="Georgia"/>
          <w:sz w:val="22"/>
        </w:rPr>
        <w:t>bjednatel, jím pověřený zástupce (TDO), zpracovatel projektové dokumentace, resp. pracovník pověřený projektantem výkonem autorského dozoru nebo příslušné orgány státní správy.</w:t>
      </w:r>
    </w:p>
    <w:p w14:paraId="63818A9E" w14:textId="77777777" w:rsidR="00236B8E" w:rsidRPr="00C50835" w:rsidRDefault="00236B8E" w:rsidP="00236B8E">
      <w:pPr>
        <w:widowControl w:val="0"/>
        <w:spacing w:before="0" w:after="0" w:line="240" w:lineRule="auto"/>
        <w:ind w:left="360"/>
        <w:rPr>
          <w:rFonts w:ascii="Georgia" w:hAnsi="Georgia"/>
          <w:sz w:val="22"/>
        </w:rPr>
      </w:pPr>
    </w:p>
    <w:p w14:paraId="7BAFC269" w14:textId="65DF82A9" w:rsidR="00236B8E" w:rsidRPr="00C50835" w:rsidRDefault="00236B8E" w:rsidP="00C50835">
      <w:pPr>
        <w:widowControl w:val="0"/>
        <w:numPr>
          <w:ilvl w:val="0"/>
          <w:numId w:val="10"/>
        </w:numPr>
        <w:tabs>
          <w:tab w:val="left" w:pos="426"/>
        </w:tabs>
        <w:spacing w:before="0" w:after="0" w:line="240" w:lineRule="auto"/>
        <w:ind w:left="426" w:hanging="426"/>
        <w:rPr>
          <w:rFonts w:ascii="Georgia" w:hAnsi="Georgia"/>
          <w:sz w:val="22"/>
        </w:rPr>
      </w:pPr>
      <w:r w:rsidRPr="00C50835">
        <w:rPr>
          <w:rFonts w:ascii="Georgia" w:hAnsi="Georgia"/>
          <w:sz w:val="22"/>
        </w:rPr>
        <w:t xml:space="preserve">Objednatel a </w:t>
      </w:r>
      <w:r w:rsidR="00C97D81" w:rsidRPr="00C50835">
        <w:rPr>
          <w:rFonts w:ascii="Georgia" w:hAnsi="Georgia"/>
          <w:sz w:val="22"/>
        </w:rPr>
        <w:t>z</w:t>
      </w:r>
      <w:r w:rsidRPr="00C50835">
        <w:rPr>
          <w:rFonts w:ascii="Georgia" w:hAnsi="Georgia"/>
          <w:sz w:val="22"/>
        </w:rPr>
        <w:t>hotovitel jsou povinni prostřednictvím svých oprávněných osob reagovat na</w:t>
      </w:r>
      <w:r w:rsidR="002F2211">
        <w:rPr>
          <w:rFonts w:ascii="Georgia" w:hAnsi="Georgia"/>
          <w:sz w:val="22"/>
          <w:szCs w:val="22"/>
        </w:rPr>
        <w:t> </w:t>
      </w:r>
      <w:r w:rsidRPr="00C50835">
        <w:rPr>
          <w:rFonts w:ascii="Georgia" w:hAnsi="Georgia"/>
          <w:sz w:val="22"/>
        </w:rPr>
        <w:t xml:space="preserve">zápisy ve stavebním deníku. V případě nepřítomnosti oprávněné osoby </w:t>
      </w:r>
      <w:r w:rsidR="00C97D81" w:rsidRPr="00C50835">
        <w:rPr>
          <w:rFonts w:ascii="Georgia" w:hAnsi="Georgia"/>
          <w:sz w:val="22"/>
        </w:rPr>
        <w:t>o</w:t>
      </w:r>
      <w:r w:rsidRPr="00C50835">
        <w:rPr>
          <w:rFonts w:ascii="Georgia" w:hAnsi="Georgia"/>
          <w:sz w:val="22"/>
        </w:rPr>
        <w:t>bjednatele na</w:t>
      </w:r>
      <w:r w:rsidR="002F2211">
        <w:rPr>
          <w:rFonts w:ascii="Georgia" w:hAnsi="Georgia"/>
          <w:sz w:val="22"/>
          <w:szCs w:val="22"/>
        </w:rPr>
        <w:t> </w:t>
      </w:r>
      <w:r w:rsidRPr="00C50835">
        <w:rPr>
          <w:rFonts w:ascii="Georgia" w:hAnsi="Georgia"/>
          <w:sz w:val="22"/>
        </w:rPr>
        <w:t xml:space="preserve">stavbě doručí </w:t>
      </w:r>
      <w:r w:rsidR="00C97D81" w:rsidRPr="00C50835">
        <w:rPr>
          <w:rFonts w:ascii="Georgia" w:hAnsi="Georgia"/>
          <w:sz w:val="22"/>
        </w:rPr>
        <w:t>z</w:t>
      </w:r>
      <w:r w:rsidRPr="00C50835">
        <w:rPr>
          <w:rFonts w:ascii="Georgia" w:hAnsi="Georgia"/>
          <w:sz w:val="22"/>
        </w:rPr>
        <w:t xml:space="preserve">hotovitel text zápisu písemně na adresu </w:t>
      </w:r>
      <w:r w:rsidR="00C97D81" w:rsidRPr="00C50835">
        <w:rPr>
          <w:rFonts w:ascii="Georgia" w:hAnsi="Georgia"/>
          <w:sz w:val="22"/>
        </w:rPr>
        <w:t>o</w:t>
      </w:r>
      <w:r w:rsidRPr="00C50835">
        <w:rPr>
          <w:rFonts w:ascii="Georgia" w:hAnsi="Georgia"/>
          <w:sz w:val="22"/>
        </w:rPr>
        <w:t xml:space="preserve">bjednatele. </w:t>
      </w:r>
    </w:p>
    <w:p w14:paraId="20C22F61" w14:textId="77777777" w:rsidR="00236B8E" w:rsidRPr="00C50835" w:rsidRDefault="00236B8E" w:rsidP="00236B8E">
      <w:pPr>
        <w:widowControl w:val="0"/>
        <w:spacing w:before="0" w:after="0" w:line="240" w:lineRule="auto"/>
        <w:ind w:left="360"/>
        <w:rPr>
          <w:rFonts w:ascii="Georgia" w:hAnsi="Georgia"/>
          <w:sz w:val="22"/>
        </w:rPr>
      </w:pPr>
    </w:p>
    <w:p w14:paraId="54A0722E" w14:textId="01C3BE4F" w:rsidR="00236B8E" w:rsidRPr="00C50835" w:rsidRDefault="00236B8E" w:rsidP="00C50835">
      <w:pPr>
        <w:widowControl w:val="0"/>
        <w:numPr>
          <w:ilvl w:val="0"/>
          <w:numId w:val="10"/>
        </w:numPr>
        <w:tabs>
          <w:tab w:val="left" w:pos="426"/>
        </w:tabs>
        <w:spacing w:before="0" w:after="0" w:line="240" w:lineRule="auto"/>
        <w:ind w:left="426" w:hanging="426"/>
        <w:rPr>
          <w:rFonts w:ascii="Georgia" w:hAnsi="Georgia"/>
          <w:sz w:val="22"/>
        </w:rPr>
      </w:pPr>
      <w:r w:rsidRPr="00C50835">
        <w:rPr>
          <w:rFonts w:ascii="Georgia" w:hAnsi="Georgia"/>
          <w:sz w:val="22"/>
        </w:rPr>
        <w:t xml:space="preserve">Zápisy ve stavebním deníku se nepovažují za změnu </w:t>
      </w:r>
      <w:r w:rsidR="00C97D81" w:rsidRPr="00C50835">
        <w:rPr>
          <w:rFonts w:ascii="Georgia" w:hAnsi="Georgia"/>
          <w:sz w:val="22"/>
        </w:rPr>
        <w:t>s</w:t>
      </w:r>
      <w:r w:rsidRPr="00C50835">
        <w:rPr>
          <w:rFonts w:ascii="Georgia" w:hAnsi="Georgia"/>
          <w:sz w:val="22"/>
        </w:rPr>
        <w:t>mlouvy, ale slouží jako podklad pro</w:t>
      </w:r>
      <w:r w:rsidR="00075BBF">
        <w:rPr>
          <w:rFonts w:ascii="Georgia" w:hAnsi="Georgia"/>
          <w:sz w:val="22"/>
          <w:szCs w:val="22"/>
        </w:rPr>
        <w:t> </w:t>
      </w:r>
      <w:r w:rsidRPr="00C50835">
        <w:rPr>
          <w:rFonts w:ascii="Georgia" w:hAnsi="Georgia"/>
          <w:sz w:val="22"/>
        </w:rPr>
        <w:t xml:space="preserve">vypracování doplňků a změn </w:t>
      </w:r>
      <w:r w:rsidR="00C97D81" w:rsidRPr="00C50835">
        <w:rPr>
          <w:rFonts w:ascii="Georgia" w:hAnsi="Georgia"/>
          <w:sz w:val="22"/>
        </w:rPr>
        <w:t>s</w:t>
      </w:r>
      <w:r w:rsidRPr="00C50835">
        <w:rPr>
          <w:rFonts w:ascii="Georgia" w:hAnsi="Georgia"/>
          <w:sz w:val="22"/>
        </w:rPr>
        <w:t>mlouvy.</w:t>
      </w:r>
    </w:p>
    <w:p w14:paraId="2A4935AA" w14:textId="77777777" w:rsidR="00236B8E" w:rsidRPr="00C50835" w:rsidRDefault="00236B8E" w:rsidP="00C50835">
      <w:pPr>
        <w:widowControl w:val="0"/>
        <w:spacing w:before="0" w:after="0" w:line="240" w:lineRule="auto"/>
        <w:ind w:left="360"/>
        <w:rPr>
          <w:rFonts w:ascii="Georgia" w:hAnsi="Georgia"/>
          <w:sz w:val="22"/>
        </w:rPr>
      </w:pPr>
    </w:p>
    <w:p w14:paraId="559C8443" w14:textId="77777777" w:rsidR="00236B8E" w:rsidRPr="00C50835" w:rsidRDefault="00236B8E" w:rsidP="00C50835">
      <w:pPr>
        <w:widowControl w:val="0"/>
        <w:numPr>
          <w:ilvl w:val="0"/>
          <w:numId w:val="10"/>
        </w:numPr>
        <w:tabs>
          <w:tab w:val="left" w:pos="426"/>
        </w:tabs>
        <w:spacing w:before="0" w:after="0" w:line="240" w:lineRule="auto"/>
        <w:ind w:left="426" w:hanging="426"/>
        <w:rPr>
          <w:rFonts w:ascii="Georgia" w:hAnsi="Georgia"/>
          <w:sz w:val="22"/>
        </w:rPr>
      </w:pPr>
      <w:r w:rsidRPr="00C50835">
        <w:rPr>
          <w:rFonts w:ascii="Georgia" w:hAnsi="Georgia"/>
          <w:sz w:val="22"/>
        </w:rPr>
        <w:t xml:space="preserve">Stavební deník bude stále přístupný na stavbě, tj. bude vždy na vyžádání k dispozici </w:t>
      </w:r>
      <w:r w:rsidR="00C97D81" w:rsidRPr="00C50835">
        <w:rPr>
          <w:rFonts w:ascii="Georgia" w:hAnsi="Georgia"/>
          <w:sz w:val="22"/>
        </w:rPr>
        <w:t>o</w:t>
      </w:r>
      <w:r w:rsidRPr="00C50835">
        <w:rPr>
          <w:rFonts w:ascii="Georgia" w:hAnsi="Georgia"/>
          <w:sz w:val="22"/>
        </w:rPr>
        <w:t>bjednateli.</w:t>
      </w:r>
    </w:p>
    <w:p w14:paraId="708ADF72" w14:textId="77777777" w:rsidR="00236B8E" w:rsidRPr="00C50835" w:rsidRDefault="00236B8E" w:rsidP="00C50835">
      <w:pPr>
        <w:widowControl w:val="0"/>
        <w:spacing w:before="0" w:after="0" w:line="240" w:lineRule="auto"/>
        <w:ind w:left="360"/>
        <w:rPr>
          <w:rFonts w:ascii="Georgia" w:hAnsi="Georgia"/>
          <w:sz w:val="22"/>
        </w:rPr>
      </w:pPr>
    </w:p>
    <w:p w14:paraId="1AAB01D7" w14:textId="77777777" w:rsidR="00236B8E" w:rsidRPr="00C50835" w:rsidRDefault="00236B8E" w:rsidP="00236B8E">
      <w:pPr>
        <w:widowControl w:val="0"/>
        <w:spacing w:before="0" w:after="0" w:line="240" w:lineRule="auto"/>
        <w:jc w:val="center"/>
        <w:rPr>
          <w:rFonts w:ascii="Georgia" w:hAnsi="Georgia"/>
          <w:b/>
          <w:sz w:val="22"/>
        </w:rPr>
      </w:pPr>
      <w:r w:rsidRPr="00C50835">
        <w:rPr>
          <w:rFonts w:ascii="Georgia" w:hAnsi="Georgia"/>
          <w:b/>
          <w:sz w:val="22"/>
        </w:rPr>
        <w:t>VIII.</w:t>
      </w:r>
    </w:p>
    <w:p w14:paraId="2D725E76" w14:textId="77777777" w:rsidR="00236B8E" w:rsidRPr="00C50835" w:rsidRDefault="00236B8E" w:rsidP="00236B8E">
      <w:pPr>
        <w:widowControl w:val="0"/>
        <w:spacing w:before="0" w:after="0" w:line="240" w:lineRule="auto"/>
        <w:jc w:val="center"/>
        <w:rPr>
          <w:rFonts w:ascii="Georgia" w:hAnsi="Georgia"/>
          <w:b/>
          <w:sz w:val="22"/>
          <w:u w:val="single"/>
        </w:rPr>
      </w:pPr>
      <w:r w:rsidRPr="00C50835">
        <w:rPr>
          <w:rFonts w:ascii="Georgia" w:hAnsi="Georgia"/>
          <w:b/>
          <w:sz w:val="22"/>
          <w:u w:val="single"/>
        </w:rPr>
        <w:t xml:space="preserve">Provádění </w:t>
      </w:r>
      <w:r w:rsidR="00C97D81" w:rsidRPr="00C50835">
        <w:rPr>
          <w:rFonts w:ascii="Georgia" w:hAnsi="Georgia"/>
          <w:b/>
          <w:sz w:val="22"/>
          <w:u w:val="single"/>
        </w:rPr>
        <w:t>d</w:t>
      </w:r>
      <w:r w:rsidRPr="00C50835">
        <w:rPr>
          <w:rFonts w:ascii="Georgia" w:hAnsi="Georgia"/>
          <w:b/>
          <w:sz w:val="22"/>
          <w:u w:val="single"/>
        </w:rPr>
        <w:t>íla</w:t>
      </w:r>
    </w:p>
    <w:p w14:paraId="179EA80A" w14:textId="77777777" w:rsidR="00236B8E" w:rsidRPr="00C50835" w:rsidRDefault="00236B8E" w:rsidP="00F4565C">
      <w:pPr>
        <w:widowControl w:val="0"/>
        <w:spacing w:before="0" w:after="0" w:line="240" w:lineRule="auto"/>
        <w:jc w:val="center"/>
        <w:rPr>
          <w:rFonts w:ascii="Georgia" w:hAnsi="Georgia"/>
          <w:sz w:val="22"/>
        </w:rPr>
      </w:pPr>
    </w:p>
    <w:p w14:paraId="3CA152F0" w14:textId="77777777" w:rsidR="00236B8E" w:rsidRPr="00C50835" w:rsidRDefault="00236B8E" w:rsidP="00C50835">
      <w:pPr>
        <w:widowControl w:val="0"/>
        <w:numPr>
          <w:ilvl w:val="0"/>
          <w:numId w:val="11"/>
        </w:numPr>
        <w:tabs>
          <w:tab w:val="left" w:pos="426"/>
        </w:tabs>
        <w:spacing w:before="0" w:after="0" w:line="240" w:lineRule="auto"/>
        <w:ind w:left="426" w:hanging="425"/>
        <w:rPr>
          <w:rFonts w:ascii="Georgia" w:hAnsi="Georgia"/>
          <w:sz w:val="22"/>
        </w:rPr>
      </w:pPr>
      <w:r w:rsidRPr="00C50835">
        <w:rPr>
          <w:rFonts w:ascii="Georgia" w:hAnsi="Georgia"/>
          <w:sz w:val="22"/>
        </w:rPr>
        <w:t xml:space="preserve">Zhotovitel je povinen provádět </w:t>
      </w:r>
      <w:r w:rsidR="00C97D81" w:rsidRPr="00C50835">
        <w:rPr>
          <w:rFonts w:ascii="Georgia" w:hAnsi="Georgia"/>
          <w:sz w:val="22"/>
        </w:rPr>
        <w:t>d</w:t>
      </w:r>
      <w:r w:rsidRPr="00C50835">
        <w:rPr>
          <w:rFonts w:ascii="Georgia" w:hAnsi="Georgia"/>
          <w:sz w:val="22"/>
        </w:rPr>
        <w:t xml:space="preserve">ílo prostřednictvím osob a subdodavatelů, jimiž prokázal splnění kvalifikačních předpokladů v řízení, jehož předmětem bylo uzavření této </w:t>
      </w:r>
      <w:r w:rsidR="00C97D81" w:rsidRPr="00C50835">
        <w:rPr>
          <w:rFonts w:ascii="Georgia" w:hAnsi="Georgia"/>
          <w:sz w:val="22"/>
        </w:rPr>
        <w:t>s</w:t>
      </w:r>
      <w:r w:rsidRPr="00C50835">
        <w:rPr>
          <w:rFonts w:ascii="Georgia" w:hAnsi="Georgia"/>
          <w:sz w:val="22"/>
        </w:rPr>
        <w:t xml:space="preserve">mlouvy, a to v rozsahu, v jakém jejich prostřednictvím splnění kvalifikačních předpokladů prokázal. Zhotovitel je oprávněn namísto takové osoby či subdodavatele užít jinou osobu či subdodavatele pouze s předchozím písemným souhlasem </w:t>
      </w:r>
      <w:r w:rsidR="00C97D81" w:rsidRPr="00C50835">
        <w:rPr>
          <w:rFonts w:ascii="Georgia" w:hAnsi="Georgia"/>
          <w:sz w:val="22"/>
        </w:rPr>
        <w:t>o</w:t>
      </w:r>
      <w:r w:rsidRPr="00C50835">
        <w:rPr>
          <w:rFonts w:ascii="Georgia" w:hAnsi="Georgia"/>
          <w:sz w:val="22"/>
        </w:rPr>
        <w:t xml:space="preserve">bjednatele, přičemž taková osoba musí splňovat kvalifikační předpoklady alespoň v takovém rozsahu, jaký požadoval zadavatel v kvalifikační dokumentaci k předmětné veřejné zakázce, ledaže </w:t>
      </w:r>
      <w:r w:rsidR="00C97D81" w:rsidRPr="00C50835">
        <w:rPr>
          <w:rFonts w:ascii="Georgia" w:hAnsi="Georgia"/>
          <w:sz w:val="22"/>
        </w:rPr>
        <w:t>o</w:t>
      </w:r>
      <w:r w:rsidRPr="00C50835">
        <w:rPr>
          <w:rFonts w:ascii="Georgia" w:hAnsi="Georgia"/>
          <w:sz w:val="22"/>
        </w:rPr>
        <w:t>bjednatel z důvodů zvláštního zřetele hodných stanoví jinak.</w:t>
      </w:r>
    </w:p>
    <w:p w14:paraId="13F789B9" w14:textId="77777777" w:rsidR="00265438" w:rsidRPr="00C50835" w:rsidRDefault="00265438" w:rsidP="00627DC6">
      <w:pPr>
        <w:widowControl w:val="0"/>
        <w:spacing w:before="0" w:after="0" w:line="240" w:lineRule="auto"/>
        <w:ind w:left="360"/>
        <w:rPr>
          <w:rFonts w:ascii="Georgia" w:hAnsi="Georgia"/>
          <w:sz w:val="22"/>
        </w:rPr>
      </w:pPr>
    </w:p>
    <w:p w14:paraId="752AE0C9" w14:textId="4EE87F11" w:rsidR="009C1688" w:rsidRPr="00D2069B" w:rsidRDefault="009C1688" w:rsidP="009C1688">
      <w:pPr>
        <w:widowControl w:val="0"/>
        <w:numPr>
          <w:ilvl w:val="0"/>
          <w:numId w:val="11"/>
        </w:numPr>
        <w:tabs>
          <w:tab w:val="left" w:pos="426"/>
        </w:tabs>
        <w:spacing w:before="0" w:after="0" w:line="240" w:lineRule="auto"/>
        <w:ind w:left="426" w:hanging="425"/>
        <w:rPr>
          <w:rFonts w:ascii="Georgia" w:hAnsi="Georgia"/>
          <w:sz w:val="22"/>
        </w:rPr>
      </w:pPr>
      <w:r>
        <w:rPr>
          <w:rFonts w:ascii="Georgia" w:hAnsi="Georgia"/>
          <w:sz w:val="22"/>
        </w:rPr>
        <w:t xml:space="preserve">Zhotovitel prohlašuje, že </w:t>
      </w:r>
      <w:r w:rsidR="00D548B3">
        <w:rPr>
          <w:rFonts w:ascii="Georgia" w:hAnsi="Georgia"/>
          <w:sz w:val="22"/>
        </w:rPr>
        <w:t xml:space="preserve">se </w:t>
      </w:r>
      <w:r>
        <w:rPr>
          <w:rFonts w:ascii="Georgia" w:hAnsi="Georgia"/>
          <w:sz w:val="22"/>
        </w:rPr>
        <w:t>na poskytování plnění bude podílet tato osoba (</w:t>
      </w:r>
      <w:r w:rsidR="004C3957">
        <w:rPr>
          <w:rFonts w:ascii="Georgia" w:hAnsi="Georgia"/>
          <w:sz w:val="22"/>
        </w:rPr>
        <w:t xml:space="preserve">jako </w:t>
      </w:r>
      <w:r w:rsidR="00FE0B25">
        <w:rPr>
          <w:rFonts w:ascii="Georgia" w:hAnsi="Georgia"/>
          <w:sz w:val="22"/>
        </w:rPr>
        <w:t>člen</w:t>
      </w:r>
      <w:r w:rsidR="004C3957">
        <w:rPr>
          <w:rFonts w:ascii="Georgia" w:hAnsi="Georgia"/>
          <w:sz w:val="22"/>
        </w:rPr>
        <w:t xml:space="preserve"> </w:t>
      </w:r>
      <w:r>
        <w:rPr>
          <w:rFonts w:ascii="Georgia" w:hAnsi="Georgia"/>
          <w:sz w:val="22"/>
        </w:rPr>
        <w:t>realizační</w:t>
      </w:r>
      <w:r w:rsidR="004C3957">
        <w:rPr>
          <w:rFonts w:ascii="Georgia" w:hAnsi="Georgia"/>
          <w:sz w:val="22"/>
        </w:rPr>
        <w:t>ho</w:t>
      </w:r>
      <w:r>
        <w:rPr>
          <w:rFonts w:ascii="Georgia" w:hAnsi="Georgia"/>
          <w:sz w:val="22"/>
        </w:rPr>
        <w:t xml:space="preserve"> tým</w:t>
      </w:r>
      <w:r w:rsidR="004C3957">
        <w:rPr>
          <w:rFonts w:ascii="Georgia" w:hAnsi="Georgia"/>
          <w:sz w:val="22"/>
        </w:rPr>
        <w:t>u</w:t>
      </w:r>
      <w:r>
        <w:rPr>
          <w:rFonts w:ascii="Georgia" w:hAnsi="Georgia"/>
          <w:sz w:val="22"/>
        </w:rPr>
        <w:t>):</w:t>
      </w:r>
    </w:p>
    <w:p w14:paraId="3842C922" w14:textId="77777777" w:rsidR="009C1688" w:rsidRDefault="009C1688" w:rsidP="00D2069B">
      <w:pPr>
        <w:widowControl w:val="0"/>
        <w:tabs>
          <w:tab w:val="left" w:pos="426"/>
        </w:tabs>
        <w:spacing w:before="0" w:after="0" w:line="240" w:lineRule="auto"/>
        <w:ind w:left="426"/>
        <w:rPr>
          <w:rFonts w:ascii="Georgia" w:hAnsi="Georgia"/>
          <w:sz w:val="22"/>
        </w:rPr>
      </w:pPr>
    </w:p>
    <w:p w14:paraId="62A21991" w14:textId="6752C9C3" w:rsidR="009C1688" w:rsidRPr="00D2069B" w:rsidRDefault="00896123" w:rsidP="00896123">
      <w:pPr>
        <w:pStyle w:val="Odstavecseseznamem"/>
        <w:widowControl w:val="0"/>
        <w:numPr>
          <w:ilvl w:val="0"/>
          <w:numId w:val="48"/>
        </w:numPr>
        <w:tabs>
          <w:tab w:val="left" w:pos="426"/>
        </w:tabs>
        <w:spacing w:before="0" w:after="0" w:line="240" w:lineRule="auto"/>
        <w:rPr>
          <w:rFonts w:ascii="Georgia" w:hAnsi="Georgia"/>
          <w:sz w:val="22"/>
        </w:rPr>
      </w:pPr>
      <w:r w:rsidRPr="00896123">
        <w:rPr>
          <w:rFonts w:ascii="Georgia" w:hAnsi="Georgia"/>
          <w:sz w:val="22"/>
        </w:rPr>
        <w:t>Hlavní stavbyvedoucí</w:t>
      </w:r>
      <w:r>
        <w:rPr>
          <w:rFonts w:ascii="Georgia" w:hAnsi="Georgia"/>
          <w:sz w:val="22"/>
        </w:rPr>
        <w:t>:</w:t>
      </w:r>
      <w:r w:rsidR="009C1688">
        <w:rPr>
          <w:rFonts w:ascii="Georgia" w:hAnsi="Georgia"/>
          <w:sz w:val="22"/>
        </w:rPr>
        <w:tab/>
      </w:r>
      <w:r w:rsidR="009C1688">
        <w:rPr>
          <w:rFonts w:ascii="Georgia" w:hAnsi="Georgia"/>
          <w:sz w:val="22"/>
        </w:rPr>
        <w:tab/>
      </w:r>
      <w:r w:rsidR="009C1688">
        <w:rPr>
          <w:rFonts w:ascii="Georgia" w:hAnsi="Georgia"/>
          <w:sz w:val="22"/>
        </w:rPr>
        <w:tab/>
      </w:r>
      <w:proofErr w:type="spellStart"/>
      <w:r w:rsidR="00553217">
        <w:rPr>
          <w:rFonts w:ascii="Georgia" w:hAnsi="Georgia"/>
          <w:b/>
          <w:sz w:val="22"/>
        </w:rPr>
        <w:t>xxx</w:t>
      </w:r>
      <w:proofErr w:type="spellEnd"/>
    </w:p>
    <w:p w14:paraId="6B57BB50" w14:textId="77777777" w:rsidR="009C1688" w:rsidRDefault="009C1688" w:rsidP="00D2069B">
      <w:pPr>
        <w:pStyle w:val="Odstavecseseznamem"/>
        <w:rPr>
          <w:rFonts w:ascii="Georgia" w:hAnsi="Georgia"/>
          <w:sz w:val="22"/>
        </w:rPr>
      </w:pPr>
    </w:p>
    <w:p w14:paraId="4F1BAC48" w14:textId="77777777" w:rsidR="00F931E0" w:rsidRPr="00625295" w:rsidRDefault="00F931E0" w:rsidP="00625295">
      <w:pPr>
        <w:widowControl w:val="0"/>
        <w:numPr>
          <w:ilvl w:val="0"/>
          <w:numId w:val="11"/>
        </w:numPr>
        <w:tabs>
          <w:tab w:val="left" w:pos="426"/>
        </w:tabs>
        <w:spacing w:before="0" w:after="0" w:line="240" w:lineRule="auto"/>
        <w:ind w:left="426" w:hanging="425"/>
        <w:rPr>
          <w:rFonts w:ascii="Georgia" w:hAnsi="Georgia"/>
          <w:sz w:val="22"/>
          <w:szCs w:val="22"/>
        </w:rPr>
      </w:pPr>
      <w:r w:rsidRPr="00625295">
        <w:rPr>
          <w:rFonts w:ascii="Georgia" w:hAnsi="Georgia"/>
          <w:sz w:val="22"/>
          <w:szCs w:val="22"/>
        </w:rPr>
        <w:t>Na plnění díla se budou podílet poddodavatelé zhotovitele uvedení v příloze č. 4 smlouvy, a to v uvedeném rozsahu.</w:t>
      </w:r>
    </w:p>
    <w:p w14:paraId="73AD2995" w14:textId="77777777" w:rsidR="00F931E0" w:rsidRPr="00625295" w:rsidRDefault="00F931E0" w:rsidP="00F931E0">
      <w:pPr>
        <w:widowControl w:val="0"/>
        <w:snapToGrid w:val="0"/>
        <w:spacing w:before="0" w:after="120" w:line="240" w:lineRule="auto"/>
        <w:ind w:left="360"/>
        <w:rPr>
          <w:rFonts w:ascii="Georgia" w:hAnsi="Georgia"/>
          <w:sz w:val="22"/>
          <w:szCs w:val="22"/>
        </w:rPr>
      </w:pPr>
      <w:r w:rsidRPr="00625295">
        <w:rPr>
          <w:rFonts w:ascii="Georgia" w:hAnsi="Georgia"/>
          <w:sz w:val="22"/>
          <w:szCs w:val="22"/>
        </w:rPr>
        <w:t>Předmětné části díla budou příslušným poddodavatelem, resp. příslušnými poddodavateli provedeny v souladu se všemi podmínkami smlouvy.</w:t>
      </w:r>
    </w:p>
    <w:p w14:paraId="55213AC1" w14:textId="77777777" w:rsidR="00F931E0" w:rsidRPr="00625295" w:rsidRDefault="00F931E0" w:rsidP="00F931E0">
      <w:pPr>
        <w:widowControl w:val="0"/>
        <w:snapToGrid w:val="0"/>
        <w:spacing w:before="0" w:after="120" w:line="240" w:lineRule="auto"/>
        <w:ind w:left="360"/>
        <w:rPr>
          <w:rFonts w:ascii="Georgia" w:hAnsi="Georgia"/>
          <w:sz w:val="22"/>
          <w:szCs w:val="22"/>
        </w:rPr>
      </w:pPr>
      <w:r w:rsidRPr="00625295">
        <w:rPr>
          <w:rFonts w:ascii="Georgia" w:hAnsi="Georgia"/>
          <w:sz w:val="22"/>
          <w:szCs w:val="22"/>
        </w:rPr>
        <w:t>Jakoukoliv změnu na pozici poddodavatele zhotovitele je zhotovitel povinen předem písemně oznámit objednateli, tj. před zahájením plnění ze strany poddodavatele. Objednatel je povinen se ve lhůtě 15 dnů ode dne doručení písemného oznámení vyjádřit, zda změnu poddodavatele povoluje, či nikoliv. Objednatel nebude udělení souhlasu bezdůvodně odpírat. Jakoukoliv změnou na pozici poddodavatele nesmí být dotčena ustanovení zákona č. 134/2016 Sb., o zadávání veřejných zakázek, ve znění pozdějších předpisů.</w:t>
      </w:r>
    </w:p>
    <w:p w14:paraId="00EB3F1A" w14:textId="77777777" w:rsidR="00236B8E" w:rsidRPr="00C50835" w:rsidRDefault="00236B8E" w:rsidP="00236B8E">
      <w:pPr>
        <w:widowControl w:val="0"/>
        <w:spacing w:before="0" w:after="0" w:line="240" w:lineRule="auto"/>
        <w:ind w:left="360"/>
        <w:rPr>
          <w:rFonts w:ascii="Georgia" w:hAnsi="Georgia"/>
          <w:sz w:val="22"/>
        </w:rPr>
      </w:pPr>
    </w:p>
    <w:p w14:paraId="5BE07840" w14:textId="77777777" w:rsidR="00236B8E" w:rsidRPr="00C50835" w:rsidRDefault="00236B8E" w:rsidP="00C50835">
      <w:pPr>
        <w:widowControl w:val="0"/>
        <w:numPr>
          <w:ilvl w:val="0"/>
          <w:numId w:val="11"/>
        </w:numPr>
        <w:tabs>
          <w:tab w:val="left" w:pos="426"/>
        </w:tabs>
        <w:spacing w:before="0" w:after="0" w:line="240" w:lineRule="auto"/>
        <w:ind w:left="426" w:hanging="425"/>
        <w:rPr>
          <w:rFonts w:ascii="Georgia" w:hAnsi="Georgia"/>
          <w:sz w:val="22"/>
        </w:rPr>
      </w:pPr>
      <w:r w:rsidRPr="00C50835">
        <w:rPr>
          <w:rFonts w:ascii="Georgia" w:hAnsi="Georgia"/>
          <w:sz w:val="22"/>
        </w:rPr>
        <w:t xml:space="preserve">Pověří-li </w:t>
      </w:r>
      <w:r w:rsidR="00C82B1B" w:rsidRPr="00C50835">
        <w:rPr>
          <w:rFonts w:ascii="Georgia" w:hAnsi="Georgia"/>
          <w:sz w:val="22"/>
        </w:rPr>
        <w:t>z</w:t>
      </w:r>
      <w:r w:rsidRPr="00C50835">
        <w:rPr>
          <w:rFonts w:ascii="Georgia" w:hAnsi="Georgia"/>
          <w:sz w:val="22"/>
        </w:rPr>
        <w:t xml:space="preserve">hotovitel prováděním </w:t>
      </w:r>
      <w:r w:rsidR="00C82B1B" w:rsidRPr="00C50835">
        <w:rPr>
          <w:rFonts w:ascii="Georgia" w:hAnsi="Georgia"/>
          <w:sz w:val="22"/>
        </w:rPr>
        <w:t>d</w:t>
      </w:r>
      <w:r w:rsidRPr="00C50835">
        <w:rPr>
          <w:rFonts w:ascii="Georgia" w:hAnsi="Georgia"/>
          <w:sz w:val="22"/>
        </w:rPr>
        <w:t xml:space="preserve">íla nebo jeho části jinou osobu, nese veškerou odpovědnost související s prováděním </w:t>
      </w:r>
      <w:r w:rsidR="00C82B1B" w:rsidRPr="00C50835">
        <w:rPr>
          <w:rFonts w:ascii="Georgia" w:hAnsi="Georgia"/>
          <w:sz w:val="22"/>
        </w:rPr>
        <w:t>d</w:t>
      </w:r>
      <w:r w:rsidRPr="00C50835">
        <w:rPr>
          <w:rFonts w:ascii="Georgia" w:hAnsi="Georgia"/>
          <w:sz w:val="22"/>
        </w:rPr>
        <w:t xml:space="preserve">íla sám </w:t>
      </w:r>
      <w:r w:rsidR="00C82B1B" w:rsidRPr="00C50835">
        <w:rPr>
          <w:rFonts w:ascii="Georgia" w:hAnsi="Georgia"/>
          <w:sz w:val="22"/>
        </w:rPr>
        <w:t>z</w:t>
      </w:r>
      <w:r w:rsidRPr="00C50835">
        <w:rPr>
          <w:rFonts w:ascii="Georgia" w:hAnsi="Georgia"/>
          <w:sz w:val="22"/>
        </w:rPr>
        <w:t>hotovitel.</w:t>
      </w:r>
    </w:p>
    <w:p w14:paraId="4D7204BE" w14:textId="77777777" w:rsidR="00236B8E" w:rsidRPr="00C50835" w:rsidRDefault="00236B8E" w:rsidP="00236B8E">
      <w:pPr>
        <w:widowControl w:val="0"/>
        <w:spacing w:before="0" w:after="0" w:line="240" w:lineRule="auto"/>
        <w:ind w:left="360"/>
        <w:rPr>
          <w:rFonts w:ascii="Georgia" w:hAnsi="Georgia"/>
          <w:sz w:val="22"/>
        </w:rPr>
      </w:pPr>
    </w:p>
    <w:p w14:paraId="2A2CDBFE" w14:textId="77777777" w:rsidR="00236B8E" w:rsidRPr="00C50835" w:rsidRDefault="00236B8E" w:rsidP="00C50835">
      <w:pPr>
        <w:widowControl w:val="0"/>
        <w:numPr>
          <w:ilvl w:val="0"/>
          <w:numId w:val="11"/>
        </w:numPr>
        <w:tabs>
          <w:tab w:val="left" w:pos="426"/>
        </w:tabs>
        <w:spacing w:before="0" w:after="0" w:line="240" w:lineRule="auto"/>
        <w:ind w:left="426" w:hanging="425"/>
        <w:rPr>
          <w:rFonts w:ascii="Georgia" w:hAnsi="Georgia"/>
          <w:sz w:val="22"/>
        </w:rPr>
      </w:pPr>
      <w:r w:rsidRPr="00C50835">
        <w:rPr>
          <w:rFonts w:ascii="Georgia" w:hAnsi="Georgia"/>
          <w:sz w:val="22"/>
        </w:rPr>
        <w:t xml:space="preserve">Zhotovitel se zavazuje při provádění </w:t>
      </w:r>
      <w:r w:rsidR="00C82B1B" w:rsidRPr="00C50835">
        <w:rPr>
          <w:rFonts w:ascii="Georgia" w:hAnsi="Georgia"/>
          <w:sz w:val="22"/>
        </w:rPr>
        <w:t>d</w:t>
      </w:r>
      <w:r w:rsidRPr="00C50835">
        <w:rPr>
          <w:rFonts w:ascii="Georgia" w:hAnsi="Georgia"/>
          <w:sz w:val="22"/>
        </w:rPr>
        <w:t xml:space="preserve">íla postupovat tak, aby na majetku </w:t>
      </w:r>
      <w:r w:rsidR="00C82B1B" w:rsidRPr="00C50835">
        <w:rPr>
          <w:rFonts w:ascii="Georgia" w:hAnsi="Georgia"/>
          <w:sz w:val="22"/>
        </w:rPr>
        <w:t>o</w:t>
      </w:r>
      <w:r w:rsidRPr="00C50835">
        <w:rPr>
          <w:rFonts w:ascii="Georgia" w:hAnsi="Georgia"/>
          <w:sz w:val="22"/>
        </w:rPr>
        <w:t xml:space="preserve">bjednatele ani na majetku třetích osob nevznikly žádné škody. </w:t>
      </w:r>
    </w:p>
    <w:p w14:paraId="1600797D" w14:textId="77777777" w:rsidR="00236B8E" w:rsidRPr="00C50835" w:rsidRDefault="00236B8E" w:rsidP="00236B8E">
      <w:pPr>
        <w:widowControl w:val="0"/>
        <w:spacing w:before="0" w:after="0" w:line="240" w:lineRule="auto"/>
        <w:ind w:left="360"/>
        <w:rPr>
          <w:rFonts w:ascii="Georgia" w:hAnsi="Georgia"/>
          <w:sz w:val="22"/>
        </w:rPr>
      </w:pPr>
    </w:p>
    <w:p w14:paraId="2B417E90" w14:textId="77777777" w:rsidR="00236B8E" w:rsidRPr="00C50835" w:rsidRDefault="00236B8E" w:rsidP="00C50835">
      <w:pPr>
        <w:widowControl w:val="0"/>
        <w:numPr>
          <w:ilvl w:val="0"/>
          <w:numId w:val="11"/>
        </w:numPr>
        <w:tabs>
          <w:tab w:val="left" w:pos="426"/>
        </w:tabs>
        <w:spacing w:before="0" w:after="0" w:line="240" w:lineRule="auto"/>
        <w:ind w:left="426" w:hanging="425"/>
        <w:rPr>
          <w:rFonts w:ascii="Georgia" w:hAnsi="Georgia"/>
          <w:sz w:val="22"/>
        </w:rPr>
      </w:pPr>
      <w:r w:rsidRPr="00C50835">
        <w:rPr>
          <w:rFonts w:ascii="Georgia" w:hAnsi="Georgia"/>
          <w:sz w:val="22"/>
        </w:rPr>
        <w:t xml:space="preserve">Zhotovitel bude na žádost </w:t>
      </w:r>
      <w:r w:rsidR="00C82B1B" w:rsidRPr="00C50835">
        <w:rPr>
          <w:rFonts w:ascii="Georgia" w:hAnsi="Georgia"/>
          <w:sz w:val="22"/>
        </w:rPr>
        <w:t>o</w:t>
      </w:r>
      <w:r w:rsidRPr="00C50835">
        <w:rPr>
          <w:rFonts w:ascii="Georgia" w:hAnsi="Georgia"/>
          <w:sz w:val="22"/>
        </w:rPr>
        <w:t xml:space="preserve">bjednatele spolupracovat s dalšími dodavateli </w:t>
      </w:r>
      <w:r w:rsidR="00C82B1B" w:rsidRPr="00C50835">
        <w:rPr>
          <w:rFonts w:ascii="Georgia" w:hAnsi="Georgia"/>
          <w:sz w:val="22"/>
        </w:rPr>
        <w:t>o</w:t>
      </w:r>
      <w:r w:rsidRPr="00C50835">
        <w:rPr>
          <w:rFonts w:ascii="Georgia" w:hAnsi="Georgia"/>
          <w:sz w:val="22"/>
        </w:rPr>
        <w:t>bjednatele či jim poskytne součinnost.</w:t>
      </w:r>
    </w:p>
    <w:p w14:paraId="0AA11F1A" w14:textId="77777777" w:rsidR="00236B8E" w:rsidRPr="00C50835" w:rsidRDefault="00236B8E" w:rsidP="00C50835">
      <w:pPr>
        <w:widowControl w:val="0"/>
        <w:spacing w:before="0" w:after="0" w:line="240" w:lineRule="auto"/>
        <w:ind w:left="360"/>
        <w:rPr>
          <w:rFonts w:ascii="Georgia" w:hAnsi="Georgia"/>
          <w:sz w:val="22"/>
        </w:rPr>
      </w:pPr>
    </w:p>
    <w:p w14:paraId="6232D22E" w14:textId="77777777" w:rsidR="00236B8E" w:rsidRPr="00C50835" w:rsidRDefault="00236B8E" w:rsidP="00C50835">
      <w:pPr>
        <w:widowControl w:val="0"/>
        <w:numPr>
          <w:ilvl w:val="0"/>
          <w:numId w:val="11"/>
        </w:numPr>
        <w:tabs>
          <w:tab w:val="left" w:pos="426"/>
        </w:tabs>
        <w:spacing w:before="0" w:after="0" w:line="240" w:lineRule="auto"/>
        <w:ind w:left="426" w:hanging="425"/>
        <w:rPr>
          <w:rFonts w:ascii="Georgia" w:hAnsi="Georgia"/>
          <w:sz w:val="22"/>
        </w:rPr>
      </w:pPr>
      <w:r w:rsidRPr="00C50835">
        <w:rPr>
          <w:rFonts w:ascii="Georgia" w:hAnsi="Georgia"/>
          <w:sz w:val="22"/>
        </w:rPr>
        <w:t xml:space="preserve">Zhotovitel se zavazuje provádět </w:t>
      </w:r>
      <w:r w:rsidR="00C82B1B" w:rsidRPr="00C50835">
        <w:rPr>
          <w:rFonts w:ascii="Georgia" w:hAnsi="Georgia"/>
          <w:sz w:val="22"/>
        </w:rPr>
        <w:t>d</w:t>
      </w:r>
      <w:r w:rsidRPr="00C50835">
        <w:rPr>
          <w:rFonts w:ascii="Georgia" w:hAnsi="Georgia"/>
          <w:sz w:val="22"/>
        </w:rPr>
        <w:t xml:space="preserve">ílo v souladu s touto </w:t>
      </w:r>
      <w:r w:rsidR="00C82B1B" w:rsidRPr="00C50835">
        <w:rPr>
          <w:rFonts w:ascii="Georgia" w:hAnsi="Georgia"/>
          <w:sz w:val="22"/>
        </w:rPr>
        <w:t>s</w:t>
      </w:r>
      <w:r w:rsidRPr="00C50835">
        <w:rPr>
          <w:rFonts w:ascii="Georgia" w:hAnsi="Georgia"/>
          <w:sz w:val="22"/>
        </w:rPr>
        <w:t xml:space="preserve">mlouvou a s vynaložením odborné péče, podle nejlepších znalostí a schopností, sledovat a chránit oprávněné zájmy </w:t>
      </w:r>
      <w:r w:rsidR="00C82B1B" w:rsidRPr="00C50835">
        <w:rPr>
          <w:rFonts w:ascii="Georgia" w:hAnsi="Georgia"/>
          <w:sz w:val="22"/>
        </w:rPr>
        <w:t>o</w:t>
      </w:r>
      <w:r w:rsidRPr="00C50835">
        <w:rPr>
          <w:rFonts w:ascii="Georgia" w:hAnsi="Georgia"/>
          <w:sz w:val="22"/>
        </w:rPr>
        <w:t xml:space="preserve">bjednatele a postupovat v souladu s jeho pokyny a interními předpisy souvisejícími s předmětem plnění </w:t>
      </w:r>
      <w:r w:rsidR="00C82B1B" w:rsidRPr="00C50835">
        <w:rPr>
          <w:rFonts w:ascii="Georgia" w:hAnsi="Georgia"/>
          <w:sz w:val="22"/>
        </w:rPr>
        <w:t>s</w:t>
      </w:r>
      <w:r w:rsidRPr="00C50835">
        <w:rPr>
          <w:rFonts w:ascii="Georgia" w:hAnsi="Georgia"/>
          <w:sz w:val="22"/>
        </w:rPr>
        <w:t xml:space="preserve">mlouvy (či jeho dílčí částí), které </w:t>
      </w:r>
      <w:r w:rsidR="00C82B1B" w:rsidRPr="00C50835">
        <w:rPr>
          <w:rFonts w:ascii="Georgia" w:hAnsi="Georgia"/>
          <w:sz w:val="22"/>
        </w:rPr>
        <w:t>o</w:t>
      </w:r>
      <w:r w:rsidRPr="00C50835">
        <w:rPr>
          <w:rFonts w:ascii="Georgia" w:hAnsi="Georgia"/>
          <w:sz w:val="22"/>
        </w:rPr>
        <w:t xml:space="preserve">bjednatel </w:t>
      </w:r>
      <w:r w:rsidR="00C82B1B" w:rsidRPr="00C50835">
        <w:rPr>
          <w:rFonts w:ascii="Georgia" w:hAnsi="Georgia"/>
          <w:sz w:val="22"/>
        </w:rPr>
        <w:t>z</w:t>
      </w:r>
      <w:r w:rsidRPr="00C50835">
        <w:rPr>
          <w:rFonts w:ascii="Georgia" w:hAnsi="Georgia"/>
          <w:sz w:val="22"/>
        </w:rPr>
        <w:t>hotoviteli poskytne nebo s pokyny jím pověřených osob. Zhotovitel je zejména povinen:</w:t>
      </w:r>
    </w:p>
    <w:p w14:paraId="52B60F38" w14:textId="77777777" w:rsidR="00236B8E" w:rsidRPr="00C50835" w:rsidRDefault="00236B8E" w:rsidP="00C50835">
      <w:pPr>
        <w:numPr>
          <w:ilvl w:val="0"/>
          <w:numId w:val="4"/>
        </w:numPr>
        <w:tabs>
          <w:tab w:val="left" w:pos="851"/>
        </w:tabs>
        <w:spacing w:before="0" w:after="0" w:line="240" w:lineRule="auto"/>
        <w:ind w:left="851" w:hanging="425"/>
        <w:rPr>
          <w:rFonts w:ascii="Georgia" w:hAnsi="Georgia"/>
          <w:sz w:val="22"/>
        </w:rPr>
      </w:pPr>
      <w:r w:rsidRPr="00C50835">
        <w:rPr>
          <w:rFonts w:ascii="Georgia" w:hAnsi="Georgia"/>
          <w:sz w:val="22"/>
        </w:rPr>
        <w:t xml:space="preserve">zajistit veškeré pracovní síly, vybavení a materiál potřebné k provedení </w:t>
      </w:r>
      <w:r w:rsidR="00C82B1B" w:rsidRPr="00C50835">
        <w:rPr>
          <w:rFonts w:ascii="Georgia" w:hAnsi="Georgia"/>
          <w:sz w:val="22"/>
        </w:rPr>
        <w:t>d</w:t>
      </w:r>
      <w:r w:rsidRPr="00C50835">
        <w:rPr>
          <w:rFonts w:ascii="Georgia" w:hAnsi="Georgia"/>
          <w:sz w:val="22"/>
        </w:rPr>
        <w:t>íla řádným způsobem,</w:t>
      </w:r>
    </w:p>
    <w:p w14:paraId="2D72AF63" w14:textId="77777777" w:rsidR="00236B8E" w:rsidRPr="00C50835" w:rsidRDefault="00236B8E" w:rsidP="00C50835">
      <w:pPr>
        <w:numPr>
          <w:ilvl w:val="0"/>
          <w:numId w:val="4"/>
        </w:numPr>
        <w:tabs>
          <w:tab w:val="left" w:pos="851"/>
        </w:tabs>
        <w:spacing w:before="0" w:after="0" w:line="240" w:lineRule="auto"/>
        <w:ind w:left="851" w:hanging="425"/>
        <w:rPr>
          <w:rFonts w:ascii="Georgia" w:hAnsi="Georgia"/>
          <w:sz w:val="22"/>
        </w:rPr>
      </w:pPr>
      <w:r w:rsidRPr="00C50835">
        <w:rPr>
          <w:rFonts w:ascii="Georgia" w:hAnsi="Georgia"/>
          <w:sz w:val="22"/>
        </w:rPr>
        <w:t xml:space="preserve">zajistit kvalitní řízení a dohled nad provedením </w:t>
      </w:r>
      <w:r w:rsidR="00C82B1B" w:rsidRPr="00C50835">
        <w:rPr>
          <w:rFonts w:ascii="Georgia" w:hAnsi="Georgia"/>
          <w:sz w:val="22"/>
        </w:rPr>
        <w:t>d</w:t>
      </w:r>
      <w:r w:rsidRPr="00C50835">
        <w:rPr>
          <w:rFonts w:ascii="Georgia" w:hAnsi="Georgia"/>
          <w:sz w:val="22"/>
        </w:rPr>
        <w:t xml:space="preserve">íla, nezbytnou kontrolu prováděných prací (nezávisle na kontrole prováděné </w:t>
      </w:r>
      <w:r w:rsidR="00C82B1B" w:rsidRPr="00C50835">
        <w:rPr>
          <w:rFonts w:ascii="Georgia" w:hAnsi="Georgia"/>
          <w:sz w:val="22"/>
        </w:rPr>
        <w:t>o</w:t>
      </w:r>
      <w:r w:rsidRPr="00C50835">
        <w:rPr>
          <w:rFonts w:ascii="Georgia" w:hAnsi="Georgia"/>
          <w:sz w:val="22"/>
        </w:rPr>
        <w:t>bjednatelem),</w:t>
      </w:r>
    </w:p>
    <w:p w14:paraId="23BF2CDA" w14:textId="77777777" w:rsidR="00236B8E" w:rsidRPr="00C50835" w:rsidRDefault="00236B8E" w:rsidP="00C50835">
      <w:pPr>
        <w:numPr>
          <w:ilvl w:val="0"/>
          <w:numId w:val="4"/>
        </w:numPr>
        <w:tabs>
          <w:tab w:val="left" w:pos="851"/>
        </w:tabs>
        <w:spacing w:before="0" w:after="0" w:line="240" w:lineRule="auto"/>
        <w:ind w:left="851" w:hanging="425"/>
        <w:rPr>
          <w:rFonts w:ascii="Georgia" w:hAnsi="Georgia"/>
          <w:sz w:val="22"/>
        </w:rPr>
      </w:pPr>
      <w:r w:rsidRPr="00C50835">
        <w:rPr>
          <w:rFonts w:ascii="Georgia" w:hAnsi="Georgia"/>
          <w:sz w:val="22"/>
        </w:rPr>
        <w:t xml:space="preserve">průběžně kontrolovat jakost dodávek a prověřovat doklady o dodávkách materiálů, konstrukcí a technologií, a dále prověřovat doklady o veškerých provedených průběžných zkouškách, revizích a měřeních dokládajících kvalitu a způsobilost </w:t>
      </w:r>
      <w:r w:rsidR="00C82B1B" w:rsidRPr="00C50835">
        <w:rPr>
          <w:rFonts w:ascii="Georgia" w:hAnsi="Georgia"/>
          <w:sz w:val="22"/>
        </w:rPr>
        <w:t>d</w:t>
      </w:r>
      <w:r w:rsidRPr="00C50835">
        <w:rPr>
          <w:rFonts w:ascii="Georgia" w:hAnsi="Georgia"/>
          <w:sz w:val="22"/>
        </w:rPr>
        <w:t>íla a jeho částí, prověřovat a kontrolovat dodržování požadavků hygienických, požární ochrany, bezpečnosti, ochrany zdraví při práci, životního prostředí,</w:t>
      </w:r>
    </w:p>
    <w:p w14:paraId="78287066" w14:textId="77777777" w:rsidR="00236B8E" w:rsidRPr="00C50835" w:rsidRDefault="00236B8E" w:rsidP="00C50835">
      <w:pPr>
        <w:numPr>
          <w:ilvl w:val="0"/>
          <w:numId w:val="4"/>
        </w:numPr>
        <w:tabs>
          <w:tab w:val="left" w:pos="851"/>
        </w:tabs>
        <w:spacing w:before="0" w:after="0" w:line="240" w:lineRule="auto"/>
        <w:ind w:left="851" w:hanging="425"/>
        <w:rPr>
          <w:rFonts w:ascii="Georgia" w:hAnsi="Georgia"/>
          <w:sz w:val="22"/>
        </w:rPr>
      </w:pPr>
      <w:r w:rsidRPr="00C50835">
        <w:rPr>
          <w:rFonts w:ascii="Georgia" w:hAnsi="Georgia"/>
          <w:sz w:val="22"/>
        </w:rPr>
        <w:t xml:space="preserve">omezit provádění </w:t>
      </w:r>
      <w:r w:rsidR="00C82B1B" w:rsidRPr="00C50835">
        <w:rPr>
          <w:rFonts w:ascii="Georgia" w:hAnsi="Georgia"/>
          <w:sz w:val="22"/>
        </w:rPr>
        <w:t>d</w:t>
      </w:r>
      <w:r w:rsidRPr="00C50835">
        <w:rPr>
          <w:rFonts w:ascii="Georgia" w:hAnsi="Georgia"/>
          <w:sz w:val="22"/>
        </w:rPr>
        <w:t xml:space="preserve">íla na místo provádění </w:t>
      </w:r>
      <w:r w:rsidR="00C82B1B" w:rsidRPr="00C50835">
        <w:rPr>
          <w:rFonts w:ascii="Georgia" w:hAnsi="Georgia"/>
          <w:sz w:val="22"/>
        </w:rPr>
        <w:t>d</w:t>
      </w:r>
      <w:r w:rsidRPr="00C50835">
        <w:rPr>
          <w:rFonts w:ascii="Georgia" w:hAnsi="Georgia"/>
          <w:sz w:val="22"/>
        </w:rPr>
        <w:t>íla (staveniště) a nedomáhat se vstupu na jakékoli pozemky, instalace nebo infrastruktury, které nejsou součástí staveniště, bez získání svolení příslušného vlastníka nebo uživatele,</w:t>
      </w:r>
    </w:p>
    <w:p w14:paraId="426CE4A7" w14:textId="77777777" w:rsidR="00236B8E" w:rsidRPr="00C50835" w:rsidRDefault="00236B8E" w:rsidP="00C50835">
      <w:pPr>
        <w:numPr>
          <w:ilvl w:val="0"/>
          <w:numId w:val="4"/>
        </w:numPr>
        <w:tabs>
          <w:tab w:val="left" w:pos="851"/>
        </w:tabs>
        <w:spacing w:before="0" w:after="0" w:line="240" w:lineRule="auto"/>
        <w:ind w:left="851" w:hanging="425"/>
        <w:rPr>
          <w:rFonts w:ascii="Georgia" w:hAnsi="Georgia"/>
          <w:sz w:val="22"/>
        </w:rPr>
      </w:pPr>
      <w:r w:rsidRPr="00C50835">
        <w:rPr>
          <w:rFonts w:ascii="Georgia" w:hAnsi="Georgia"/>
          <w:sz w:val="22"/>
        </w:rPr>
        <w:t xml:space="preserve">dodržovat obecně závazné právní předpisy, nařízení orgánů veřejné správy, závazné i doporučené technické normy, podklady a podmínky uvedené v této </w:t>
      </w:r>
      <w:r w:rsidR="00C82B1B" w:rsidRPr="00C50835">
        <w:rPr>
          <w:rFonts w:ascii="Georgia" w:hAnsi="Georgia"/>
          <w:sz w:val="22"/>
        </w:rPr>
        <w:t>s</w:t>
      </w:r>
      <w:r w:rsidRPr="00C50835">
        <w:rPr>
          <w:rFonts w:ascii="Georgia" w:hAnsi="Georgia"/>
          <w:sz w:val="22"/>
        </w:rPr>
        <w:t xml:space="preserve">mlouvě a veškeré pokyny </w:t>
      </w:r>
      <w:r w:rsidR="00C82B1B" w:rsidRPr="00C50835">
        <w:rPr>
          <w:rFonts w:ascii="Georgia" w:hAnsi="Georgia"/>
          <w:sz w:val="22"/>
        </w:rPr>
        <w:t>o</w:t>
      </w:r>
      <w:r w:rsidRPr="00C50835">
        <w:rPr>
          <w:rFonts w:ascii="Georgia" w:hAnsi="Georgia"/>
          <w:sz w:val="22"/>
        </w:rPr>
        <w:t>bjednatele,</w:t>
      </w:r>
    </w:p>
    <w:p w14:paraId="668CAE36" w14:textId="77777777" w:rsidR="00236B8E" w:rsidRPr="00C50835" w:rsidRDefault="00236B8E" w:rsidP="00C50835">
      <w:pPr>
        <w:numPr>
          <w:ilvl w:val="0"/>
          <w:numId w:val="4"/>
        </w:numPr>
        <w:tabs>
          <w:tab w:val="left" w:pos="851"/>
        </w:tabs>
        <w:spacing w:before="0" w:after="0" w:line="240" w:lineRule="auto"/>
        <w:ind w:left="851" w:hanging="425"/>
        <w:rPr>
          <w:rFonts w:ascii="Georgia" w:hAnsi="Georgia"/>
          <w:sz w:val="22"/>
        </w:rPr>
      </w:pPr>
      <w:r w:rsidRPr="00C50835">
        <w:rPr>
          <w:rFonts w:ascii="Georgia" w:hAnsi="Georgia"/>
          <w:sz w:val="22"/>
        </w:rPr>
        <w:t xml:space="preserve">chránit </w:t>
      </w:r>
      <w:r w:rsidR="00C82B1B" w:rsidRPr="00C50835">
        <w:rPr>
          <w:rFonts w:ascii="Georgia" w:hAnsi="Georgia"/>
          <w:sz w:val="22"/>
        </w:rPr>
        <w:t>o</w:t>
      </w:r>
      <w:r w:rsidRPr="00C50835">
        <w:rPr>
          <w:rFonts w:ascii="Georgia" w:hAnsi="Georgia"/>
          <w:sz w:val="22"/>
        </w:rPr>
        <w:t>bjednatele před vznikem škod v důsledku porušení právních či jiných předpisů a v případě jejich vzniku tyto škody uhradit na vlastní náklady,</w:t>
      </w:r>
    </w:p>
    <w:p w14:paraId="3E043BC3" w14:textId="77777777" w:rsidR="00236B8E" w:rsidRPr="00C50835" w:rsidDel="00C72499" w:rsidRDefault="00236B8E" w:rsidP="00C50835">
      <w:pPr>
        <w:numPr>
          <w:ilvl w:val="0"/>
          <w:numId w:val="4"/>
        </w:numPr>
        <w:tabs>
          <w:tab w:val="left" w:pos="851"/>
        </w:tabs>
        <w:spacing w:before="0" w:after="0" w:line="240" w:lineRule="auto"/>
        <w:ind w:left="851" w:hanging="425"/>
        <w:rPr>
          <w:rFonts w:ascii="Georgia" w:hAnsi="Georgia"/>
          <w:sz w:val="22"/>
        </w:rPr>
      </w:pPr>
      <w:r w:rsidRPr="00C50835">
        <w:rPr>
          <w:rFonts w:ascii="Georgia" w:hAnsi="Georgia"/>
          <w:sz w:val="22"/>
        </w:rPr>
        <w:t xml:space="preserve">upozornit písemně </w:t>
      </w:r>
      <w:r w:rsidR="00C82B1B" w:rsidRPr="00C50835">
        <w:rPr>
          <w:rFonts w:ascii="Georgia" w:hAnsi="Georgia"/>
          <w:sz w:val="22"/>
        </w:rPr>
        <w:t>o</w:t>
      </w:r>
      <w:r w:rsidRPr="00C50835">
        <w:rPr>
          <w:rFonts w:ascii="Georgia" w:hAnsi="Georgia"/>
          <w:sz w:val="22"/>
        </w:rPr>
        <w:t xml:space="preserve">bjednatele na nesoulad mezi zadávacími podklady a právními či jinými předpisy v případě, že takový nesoulad kdykoli v průběhu provedení </w:t>
      </w:r>
      <w:r w:rsidR="00C82B1B" w:rsidRPr="00C50835">
        <w:rPr>
          <w:rFonts w:ascii="Georgia" w:hAnsi="Georgia"/>
          <w:sz w:val="22"/>
        </w:rPr>
        <w:t>d</w:t>
      </w:r>
      <w:r w:rsidRPr="00C50835">
        <w:rPr>
          <w:rFonts w:ascii="Georgia" w:hAnsi="Georgia"/>
          <w:sz w:val="22"/>
        </w:rPr>
        <w:t>íla zjistí,</w:t>
      </w:r>
    </w:p>
    <w:p w14:paraId="43758221" w14:textId="77777777" w:rsidR="00236B8E" w:rsidRPr="00C50835" w:rsidRDefault="00236B8E" w:rsidP="00C50835">
      <w:pPr>
        <w:numPr>
          <w:ilvl w:val="0"/>
          <w:numId w:val="4"/>
        </w:numPr>
        <w:tabs>
          <w:tab w:val="left" w:pos="851"/>
        </w:tabs>
        <w:spacing w:before="0" w:after="0" w:line="240" w:lineRule="auto"/>
        <w:ind w:left="851" w:hanging="425"/>
        <w:rPr>
          <w:rFonts w:ascii="Georgia" w:hAnsi="Georgia"/>
          <w:sz w:val="22"/>
        </w:rPr>
      </w:pPr>
      <w:r w:rsidRPr="00C50835">
        <w:rPr>
          <w:rFonts w:ascii="Georgia" w:hAnsi="Georgia"/>
          <w:sz w:val="22"/>
        </w:rPr>
        <w:t xml:space="preserve">při provedení </w:t>
      </w:r>
      <w:r w:rsidR="00C82B1B" w:rsidRPr="00C50835">
        <w:rPr>
          <w:rFonts w:ascii="Georgia" w:hAnsi="Georgia"/>
          <w:sz w:val="22"/>
        </w:rPr>
        <w:t>d</w:t>
      </w:r>
      <w:r w:rsidRPr="00C50835">
        <w:rPr>
          <w:rFonts w:ascii="Georgia" w:hAnsi="Georgia"/>
          <w:sz w:val="22"/>
        </w:rPr>
        <w:t xml:space="preserve">íla bez písemného souhlasu </w:t>
      </w:r>
      <w:r w:rsidR="00C82B1B" w:rsidRPr="00C50835">
        <w:rPr>
          <w:rFonts w:ascii="Georgia" w:hAnsi="Georgia"/>
          <w:sz w:val="22"/>
        </w:rPr>
        <w:t>o</w:t>
      </w:r>
      <w:r w:rsidRPr="00C50835">
        <w:rPr>
          <w:rFonts w:ascii="Georgia" w:hAnsi="Georgia"/>
          <w:sz w:val="22"/>
        </w:rPr>
        <w:t xml:space="preserve">bjednatele nebo jeho zástupce neprovádět změny oproti schválené projektové dokumentaci, a to ani v případě změny použitých materiálů a technologií. Pokud se v průběhu provedení </w:t>
      </w:r>
      <w:r w:rsidR="00C82B1B" w:rsidRPr="00C50835">
        <w:rPr>
          <w:rFonts w:ascii="Georgia" w:hAnsi="Georgia"/>
          <w:sz w:val="22"/>
        </w:rPr>
        <w:t>d</w:t>
      </w:r>
      <w:r w:rsidRPr="00C50835">
        <w:rPr>
          <w:rFonts w:ascii="Georgia" w:hAnsi="Georgia"/>
          <w:sz w:val="22"/>
        </w:rPr>
        <w:t xml:space="preserve">íla přestanou některé materiály či technologie vyrábět, případně se prokáže jejich škodlivost na lidské zdraví, navrhne </w:t>
      </w:r>
      <w:r w:rsidR="00C82B1B" w:rsidRPr="00C50835">
        <w:rPr>
          <w:rFonts w:ascii="Georgia" w:hAnsi="Georgia"/>
          <w:sz w:val="22"/>
        </w:rPr>
        <w:t>z</w:t>
      </w:r>
      <w:r w:rsidR="00F224DA" w:rsidRPr="00C50835">
        <w:rPr>
          <w:rFonts w:ascii="Georgia" w:hAnsi="Georgia"/>
          <w:sz w:val="22"/>
        </w:rPr>
        <w:t>hotovitel o</w:t>
      </w:r>
      <w:r w:rsidRPr="00C50835">
        <w:rPr>
          <w:rFonts w:ascii="Georgia" w:hAnsi="Georgia"/>
          <w:sz w:val="22"/>
        </w:rPr>
        <w:t xml:space="preserve">bjednateli písemně použití jiných materiálů nebo technologií, přičemž uvede důsledek jejich použití na výši ceny </w:t>
      </w:r>
      <w:r w:rsidR="00C82B1B" w:rsidRPr="00C50835">
        <w:rPr>
          <w:rFonts w:ascii="Georgia" w:hAnsi="Georgia"/>
          <w:sz w:val="22"/>
        </w:rPr>
        <w:t>d</w:t>
      </w:r>
      <w:r w:rsidRPr="00C50835">
        <w:rPr>
          <w:rFonts w:ascii="Georgia" w:hAnsi="Georgia"/>
          <w:sz w:val="22"/>
        </w:rPr>
        <w:t xml:space="preserve">íla. Užití nově navržených materiálů či technologií je podmíněno změnou </w:t>
      </w:r>
      <w:r w:rsidR="00C82B1B" w:rsidRPr="00C50835">
        <w:rPr>
          <w:rFonts w:ascii="Georgia" w:hAnsi="Georgia"/>
          <w:sz w:val="22"/>
        </w:rPr>
        <w:t>s</w:t>
      </w:r>
      <w:r w:rsidRPr="00C50835">
        <w:rPr>
          <w:rFonts w:ascii="Georgia" w:hAnsi="Georgia"/>
          <w:sz w:val="22"/>
        </w:rPr>
        <w:t>mlouvy,</w:t>
      </w:r>
    </w:p>
    <w:p w14:paraId="0E0E011C" w14:textId="77777777" w:rsidR="00236B8E" w:rsidRPr="00C50835" w:rsidRDefault="00236B8E" w:rsidP="00C50835">
      <w:pPr>
        <w:numPr>
          <w:ilvl w:val="0"/>
          <w:numId w:val="4"/>
        </w:numPr>
        <w:tabs>
          <w:tab w:val="left" w:pos="851"/>
        </w:tabs>
        <w:spacing w:before="0" w:after="0" w:line="240" w:lineRule="auto"/>
        <w:ind w:left="851" w:hanging="425"/>
        <w:rPr>
          <w:rFonts w:ascii="Georgia" w:hAnsi="Georgia"/>
          <w:sz w:val="22"/>
        </w:rPr>
      </w:pPr>
      <w:r w:rsidRPr="00C50835">
        <w:rPr>
          <w:rFonts w:ascii="Georgia" w:hAnsi="Georgia"/>
          <w:sz w:val="22"/>
        </w:rPr>
        <w:lastRenderedPageBreak/>
        <w:t>při provádění prašných prací zajistit instalaci adekvátních protiprašných zábran tak, aby nedocházelo k rozptylu prachu do okolí,</w:t>
      </w:r>
    </w:p>
    <w:p w14:paraId="4A4D4FD6" w14:textId="25125B42" w:rsidR="000224E4" w:rsidRPr="00D7162C" w:rsidRDefault="00236B8E" w:rsidP="00D7162C">
      <w:pPr>
        <w:numPr>
          <w:ilvl w:val="0"/>
          <w:numId w:val="4"/>
        </w:numPr>
        <w:tabs>
          <w:tab w:val="left" w:pos="851"/>
        </w:tabs>
        <w:spacing w:before="0" w:after="0" w:line="240" w:lineRule="auto"/>
        <w:ind w:left="851" w:hanging="425"/>
        <w:rPr>
          <w:rFonts w:ascii="Georgia" w:hAnsi="Georgia"/>
          <w:sz w:val="22"/>
        </w:rPr>
      </w:pPr>
      <w:r w:rsidRPr="00C50835">
        <w:rPr>
          <w:rFonts w:ascii="Georgia" w:hAnsi="Georgia"/>
          <w:sz w:val="22"/>
        </w:rPr>
        <w:t>nést plnou odpovědnost v oblasti ochrany životního prostředí. Objednatel se zavazuje svým jménem a na svůj náklad zajistit odstranění nečistot</w:t>
      </w:r>
      <w:r w:rsidR="000224E4" w:rsidRPr="00C50835">
        <w:rPr>
          <w:rFonts w:ascii="Georgia" w:hAnsi="Georgia"/>
          <w:sz w:val="22"/>
        </w:rPr>
        <w:t xml:space="preserve"> na místě provádění díla i na místech, která mohou být prováděním díla dotčena</w:t>
      </w:r>
      <w:r w:rsidRPr="00C50835">
        <w:rPr>
          <w:rFonts w:ascii="Georgia" w:hAnsi="Georgia"/>
          <w:sz w:val="22"/>
        </w:rPr>
        <w:t xml:space="preserve">, jakož i </w:t>
      </w:r>
      <w:r w:rsidR="000224E4" w:rsidRPr="00C50835">
        <w:rPr>
          <w:rFonts w:ascii="Georgia" w:hAnsi="Georgia"/>
          <w:sz w:val="22"/>
        </w:rPr>
        <w:t xml:space="preserve">třídění a </w:t>
      </w:r>
      <w:r w:rsidRPr="00C50835">
        <w:rPr>
          <w:rFonts w:ascii="Georgia" w:hAnsi="Georgia"/>
          <w:sz w:val="22"/>
        </w:rPr>
        <w:t xml:space="preserve">likvidaci odpadů vznikajících při provedení </w:t>
      </w:r>
      <w:r w:rsidR="00C82B1B" w:rsidRPr="00C50835">
        <w:rPr>
          <w:rFonts w:ascii="Georgia" w:hAnsi="Georgia"/>
          <w:sz w:val="22"/>
        </w:rPr>
        <w:t>d</w:t>
      </w:r>
      <w:r w:rsidRPr="00C50835">
        <w:rPr>
          <w:rFonts w:ascii="Georgia" w:hAnsi="Georgia"/>
          <w:sz w:val="22"/>
        </w:rPr>
        <w:t xml:space="preserve">íla v souladu </w:t>
      </w:r>
      <w:r w:rsidR="000224E4" w:rsidRPr="00C50835">
        <w:rPr>
          <w:rFonts w:ascii="Georgia" w:hAnsi="Georgia"/>
          <w:sz w:val="22"/>
        </w:rPr>
        <w:t>s </w:t>
      </w:r>
      <w:r w:rsidR="000224E4" w:rsidRPr="00D7162C">
        <w:rPr>
          <w:rFonts w:ascii="Georgia" w:hAnsi="Georgia"/>
          <w:sz w:val="22"/>
        </w:rPr>
        <w:t xml:space="preserve">platnými právními předpisy. </w:t>
      </w:r>
      <w:r w:rsidRPr="00D7162C">
        <w:rPr>
          <w:rFonts w:ascii="Georgia" w:hAnsi="Georgia"/>
          <w:sz w:val="22"/>
        </w:rPr>
        <w:t xml:space="preserve">Zhotovitel se zavazuje vést veškerou evidenci dokladů požadovanou </w:t>
      </w:r>
      <w:r w:rsidRPr="002A7C14">
        <w:rPr>
          <w:rFonts w:ascii="Georgia" w:hAnsi="Georgia" w:cs="Arial"/>
          <w:sz w:val="22"/>
          <w:szCs w:val="22"/>
        </w:rPr>
        <w:t>přísl</w:t>
      </w:r>
      <w:r w:rsidR="002E3641">
        <w:rPr>
          <w:rFonts w:ascii="Georgia" w:hAnsi="Georgia" w:cs="Arial"/>
          <w:sz w:val="22"/>
          <w:szCs w:val="22"/>
        </w:rPr>
        <w:t>.</w:t>
      </w:r>
      <w:r w:rsidRPr="00D7162C">
        <w:rPr>
          <w:rFonts w:ascii="Georgia" w:hAnsi="Georgia"/>
          <w:sz w:val="22"/>
        </w:rPr>
        <w:t xml:space="preserve"> předpisy,</w:t>
      </w:r>
      <w:r w:rsidR="000224E4" w:rsidRPr="00D7162C">
        <w:rPr>
          <w:rFonts w:ascii="Georgia" w:hAnsi="Georgia"/>
          <w:sz w:val="22"/>
        </w:rPr>
        <w:t xml:space="preserve"> </w:t>
      </w:r>
    </w:p>
    <w:p w14:paraId="12FC9538" w14:textId="77777777" w:rsidR="00236B8E" w:rsidRPr="00D7162C" w:rsidRDefault="000224E4"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t>průběžně odstraňovat veškerá znečištění a poškození komunikací, ke kterým dojde provozem zhotovitele</w:t>
      </w:r>
    </w:p>
    <w:p w14:paraId="7EF53BF7" w14:textId="4C43CA58" w:rsidR="000224E4" w:rsidRPr="00D7162C" w:rsidRDefault="00236B8E"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t xml:space="preserve">nést plnou odpovědnost za dodržování ochrany přírody v souladu se </w:t>
      </w:r>
      <w:r w:rsidRPr="002A7C14">
        <w:rPr>
          <w:rFonts w:ascii="Georgia" w:hAnsi="Georgia" w:cs="Arial"/>
          <w:sz w:val="22"/>
          <w:szCs w:val="22"/>
        </w:rPr>
        <w:t>zák</w:t>
      </w:r>
      <w:r w:rsidR="002E3641">
        <w:rPr>
          <w:rFonts w:ascii="Georgia" w:hAnsi="Georgia" w:cs="Arial"/>
          <w:sz w:val="22"/>
          <w:szCs w:val="22"/>
        </w:rPr>
        <w:t>.</w:t>
      </w:r>
      <w:r w:rsidRPr="00D7162C">
        <w:rPr>
          <w:rFonts w:ascii="Georgia" w:hAnsi="Georgia"/>
          <w:sz w:val="22"/>
        </w:rPr>
        <w:t xml:space="preserve"> č. 114/1992 Sb., o ochraně přírody a krajiny, ve znění pozdějších předpisů</w:t>
      </w:r>
      <w:r w:rsidR="000224E4" w:rsidRPr="00D7162C">
        <w:rPr>
          <w:rFonts w:ascii="Georgia" w:hAnsi="Georgia"/>
          <w:sz w:val="22"/>
        </w:rPr>
        <w:t>, zejména zajistit ochranu vod a ovzduší před nepříznivými a přírodu ohrožujícími látkami. V případě havárie je zhotovitel povinen neprodleně kontaktovat zástupce objednatele,</w:t>
      </w:r>
    </w:p>
    <w:p w14:paraId="210A5C88" w14:textId="77777777" w:rsidR="00236B8E" w:rsidRPr="00D7162C" w:rsidRDefault="00F224DA"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t xml:space="preserve">zajistit, že se </w:t>
      </w:r>
      <w:r w:rsidR="00236B8E" w:rsidRPr="00D7162C">
        <w:rPr>
          <w:rFonts w:ascii="Georgia" w:hAnsi="Georgia"/>
          <w:sz w:val="22"/>
        </w:rPr>
        <w:t xml:space="preserve">při </w:t>
      </w:r>
      <w:r w:rsidR="000224E4" w:rsidRPr="00D7162C">
        <w:rPr>
          <w:rFonts w:ascii="Georgia" w:hAnsi="Georgia"/>
          <w:sz w:val="22"/>
        </w:rPr>
        <w:t xml:space="preserve">provádění </w:t>
      </w:r>
      <w:r w:rsidR="00C82B1B" w:rsidRPr="00D7162C">
        <w:rPr>
          <w:rFonts w:ascii="Georgia" w:hAnsi="Georgia"/>
          <w:sz w:val="22"/>
        </w:rPr>
        <w:t>d</w:t>
      </w:r>
      <w:r w:rsidR="00236B8E" w:rsidRPr="00D7162C">
        <w:rPr>
          <w:rFonts w:ascii="Georgia" w:hAnsi="Georgia"/>
          <w:sz w:val="22"/>
        </w:rPr>
        <w:t xml:space="preserve">íla nepoškodí dřeviny, případně jiné porosty v místě provedení </w:t>
      </w:r>
      <w:r w:rsidR="00C82B1B" w:rsidRPr="00D7162C">
        <w:rPr>
          <w:rFonts w:ascii="Georgia" w:hAnsi="Georgia"/>
          <w:sz w:val="22"/>
        </w:rPr>
        <w:t>d</w:t>
      </w:r>
      <w:r w:rsidR="00236B8E" w:rsidRPr="00D7162C">
        <w:rPr>
          <w:rFonts w:ascii="Georgia" w:hAnsi="Georgia"/>
          <w:sz w:val="22"/>
        </w:rPr>
        <w:t xml:space="preserve">íla, případně v místech provedením </w:t>
      </w:r>
      <w:r w:rsidR="00C82B1B" w:rsidRPr="00D7162C">
        <w:rPr>
          <w:rFonts w:ascii="Georgia" w:hAnsi="Georgia"/>
          <w:sz w:val="22"/>
        </w:rPr>
        <w:t>d</w:t>
      </w:r>
      <w:r w:rsidR="00236B8E" w:rsidRPr="00D7162C">
        <w:rPr>
          <w:rFonts w:ascii="Georgia" w:hAnsi="Georgia"/>
          <w:sz w:val="22"/>
        </w:rPr>
        <w:t>íla dotčených,</w:t>
      </w:r>
    </w:p>
    <w:p w14:paraId="258C932B" w14:textId="77777777" w:rsidR="000224E4" w:rsidRPr="00D7162C" w:rsidRDefault="00236B8E"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t xml:space="preserve">zabezpečit opatření k nepřetržitému střežení staveniště a zabezpečení místa provedení </w:t>
      </w:r>
      <w:r w:rsidR="00C82B1B" w:rsidRPr="00D7162C">
        <w:rPr>
          <w:rFonts w:ascii="Georgia" w:hAnsi="Georgia"/>
          <w:sz w:val="22"/>
        </w:rPr>
        <w:t>d</w:t>
      </w:r>
      <w:r w:rsidRPr="00D7162C">
        <w:rPr>
          <w:rFonts w:ascii="Georgia" w:hAnsi="Georgia"/>
          <w:sz w:val="22"/>
        </w:rPr>
        <w:t xml:space="preserve">íla proti vstupu neoprávněných osob a proti neoprávněnému počínání, zejména opatření ke kontrole osob vstupujících a vozidel vjíždějících do místa provedení </w:t>
      </w:r>
      <w:r w:rsidR="00C82B1B" w:rsidRPr="00D7162C">
        <w:rPr>
          <w:rFonts w:ascii="Georgia" w:hAnsi="Georgia"/>
          <w:sz w:val="22"/>
        </w:rPr>
        <w:t>d</w:t>
      </w:r>
      <w:r w:rsidRPr="00D7162C">
        <w:rPr>
          <w:rFonts w:ascii="Georgia" w:hAnsi="Georgia"/>
          <w:sz w:val="22"/>
        </w:rPr>
        <w:t xml:space="preserve">íla a osob a vozidel opouštějících místo provedení </w:t>
      </w:r>
      <w:r w:rsidR="00C82B1B" w:rsidRPr="00D7162C">
        <w:rPr>
          <w:rFonts w:ascii="Georgia" w:hAnsi="Georgia"/>
          <w:sz w:val="22"/>
        </w:rPr>
        <w:t>d</w:t>
      </w:r>
      <w:r w:rsidRPr="00D7162C">
        <w:rPr>
          <w:rFonts w:ascii="Georgia" w:hAnsi="Georgia"/>
          <w:sz w:val="22"/>
        </w:rPr>
        <w:t>íla. Objednatel je povinen taková opatření strpět a jednat v souladu s nimi.</w:t>
      </w:r>
    </w:p>
    <w:p w14:paraId="1CF69038" w14:textId="77777777" w:rsidR="00236B8E" w:rsidRPr="00C50835" w:rsidRDefault="00236B8E" w:rsidP="00C50835">
      <w:pPr>
        <w:widowControl w:val="0"/>
        <w:spacing w:before="0" w:after="0" w:line="240" w:lineRule="auto"/>
        <w:ind w:left="360"/>
        <w:rPr>
          <w:rFonts w:ascii="Georgia" w:hAnsi="Georgia"/>
          <w:sz w:val="22"/>
        </w:rPr>
      </w:pPr>
    </w:p>
    <w:p w14:paraId="3A0785A4" w14:textId="77777777" w:rsidR="00236B8E" w:rsidRPr="00C50835" w:rsidRDefault="00236B8E" w:rsidP="00C50835">
      <w:pPr>
        <w:widowControl w:val="0"/>
        <w:numPr>
          <w:ilvl w:val="0"/>
          <w:numId w:val="11"/>
        </w:numPr>
        <w:tabs>
          <w:tab w:val="left" w:pos="426"/>
        </w:tabs>
        <w:spacing w:before="0" w:after="0" w:line="240" w:lineRule="auto"/>
        <w:ind w:left="426" w:hanging="425"/>
        <w:rPr>
          <w:rFonts w:ascii="Georgia" w:hAnsi="Georgia"/>
          <w:sz w:val="22"/>
        </w:rPr>
      </w:pPr>
      <w:r w:rsidRPr="00C50835">
        <w:rPr>
          <w:rFonts w:ascii="Georgia" w:hAnsi="Georgia"/>
          <w:sz w:val="22"/>
        </w:rPr>
        <w:t xml:space="preserve">Zhotovitel přebírá v plném rozsahu odpovědnost za vlastní řízení postupu prací, dodržování předpisů o bezpečnosti práce a ochraně zdraví při práci, dodržování protipožárních opatření a předpisů, dodržování hygienických a jiných předpisů souvisejících s realizací </w:t>
      </w:r>
      <w:r w:rsidR="00C82B1B" w:rsidRPr="00C50835">
        <w:rPr>
          <w:rFonts w:ascii="Georgia" w:hAnsi="Georgia"/>
          <w:sz w:val="22"/>
        </w:rPr>
        <w:t>d</w:t>
      </w:r>
      <w:r w:rsidRPr="00C50835">
        <w:rPr>
          <w:rFonts w:ascii="Georgia" w:hAnsi="Georgia"/>
          <w:sz w:val="22"/>
        </w:rPr>
        <w:t xml:space="preserve">íla a je v tomto smyslu povinen uhradit veškeré škody na zdraví a majetku vzniklé porušením shora uvedených předpisů. </w:t>
      </w:r>
    </w:p>
    <w:p w14:paraId="4D9EC17D" w14:textId="77777777" w:rsidR="00236B8E" w:rsidRPr="00C50835" w:rsidRDefault="00236B8E" w:rsidP="00236B8E">
      <w:pPr>
        <w:widowControl w:val="0"/>
        <w:spacing w:before="0" w:after="0" w:line="240" w:lineRule="auto"/>
        <w:ind w:left="360"/>
        <w:rPr>
          <w:rFonts w:ascii="Georgia" w:hAnsi="Georgia"/>
          <w:sz w:val="22"/>
        </w:rPr>
      </w:pPr>
    </w:p>
    <w:p w14:paraId="5E71BB3D" w14:textId="77777777" w:rsidR="00236B8E" w:rsidRPr="00C50835" w:rsidRDefault="00236B8E" w:rsidP="00C50835">
      <w:pPr>
        <w:widowControl w:val="0"/>
        <w:numPr>
          <w:ilvl w:val="0"/>
          <w:numId w:val="11"/>
        </w:numPr>
        <w:tabs>
          <w:tab w:val="left" w:pos="426"/>
        </w:tabs>
        <w:spacing w:before="0" w:after="0" w:line="240" w:lineRule="auto"/>
        <w:ind w:left="426" w:hanging="425"/>
        <w:rPr>
          <w:rFonts w:ascii="Georgia" w:hAnsi="Georgia"/>
          <w:sz w:val="22"/>
        </w:rPr>
      </w:pPr>
      <w:r w:rsidRPr="00C50835">
        <w:rPr>
          <w:rFonts w:ascii="Georgia" w:hAnsi="Georgia"/>
          <w:sz w:val="22"/>
        </w:rPr>
        <w:t xml:space="preserve">Zhotovitel je povinen uhradit veškeré škody na zdraví a majetku vzniklé porušením předpisů uvedených výše. Zhotovitel dále odpovídá za případný postih ze strany státních orgánů a organizací za nedodržení obecně závazných právních předpisů v souvislosti s provedením </w:t>
      </w:r>
      <w:r w:rsidR="00C82B1B" w:rsidRPr="00C50835">
        <w:rPr>
          <w:rFonts w:ascii="Georgia" w:hAnsi="Georgia"/>
          <w:sz w:val="22"/>
        </w:rPr>
        <w:t>d</w:t>
      </w:r>
      <w:r w:rsidRPr="00C50835">
        <w:rPr>
          <w:rFonts w:ascii="Georgia" w:hAnsi="Georgia"/>
          <w:sz w:val="22"/>
        </w:rPr>
        <w:t xml:space="preserve">íla, nezávisle na tom, která osoba podílející se na provedení </w:t>
      </w:r>
      <w:r w:rsidR="00C82B1B" w:rsidRPr="00C50835">
        <w:rPr>
          <w:rFonts w:ascii="Georgia" w:hAnsi="Georgia"/>
          <w:sz w:val="22"/>
        </w:rPr>
        <w:t>d</w:t>
      </w:r>
      <w:r w:rsidRPr="00C50835">
        <w:rPr>
          <w:rFonts w:ascii="Georgia" w:hAnsi="Georgia"/>
          <w:sz w:val="22"/>
        </w:rPr>
        <w:t>íla zavdala k postihu příčinu.</w:t>
      </w:r>
    </w:p>
    <w:p w14:paraId="4C290367" w14:textId="77777777" w:rsidR="00236B8E" w:rsidRPr="00C50835" w:rsidRDefault="00236B8E" w:rsidP="00C50835">
      <w:pPr>
        <w:widowControl w:val="0"/>
        <w:spacing w:before="0" w:after="0" w:line="240" w:lineRule="auto"/>
        <w:ind w:left="360"/>
        <w:rPr>
          <w:rFonts w:ascii="Georgia" w:hAnsi="Georgia"/>
          <w:sz w:val="22"/>
        </w:rPr>
      </w:pPr>
    </w:p>
    <w:p w14:paraId="5C746401" w14:textId="1ADA3910" w:rsidR="00236B8E" w:rsidRPr="00C50835" w:rsidRDefault="00236B8E" w:rsidP="00C50835">
      <w:pPr>
        <w:widowControl w:val="0"/>
        <w:numPr>
          <w:ilvl w:val="0"/>
          <w:numId w:val="11"/>
        </w:numPr>
        <w:tabs>
          <w:tab w:val="left" w:pos="426"/>
        </w:tabs>
        <w:spacing w:before="0" w:after="0" w:line="240" w:lineRule="auto"/>
        <w:ind w:left="426" w:hanging="425"/>
        <w:rPr>
          <w:rFonts w:ascii="Georgia" w:hAnsi="Georgia"/>
          <w:sz w:val="22"/>
        </w:rPr>
      </w:pPr>
      <w:r w:rsidRPr="00C50835">
        <w:rPr>
          <w:rFonts w:ascii="Georgia" w:hAnsi="Georgia"/>
          <w:sz w:val="22"/>
        </w:rPr>
        <w:t xml:space="preserve">Zhotovitel je povinen umožnit </w:t>
      </w:r>
      <w:r w:rsidR="00C82B1B" w:rsidRPr="00C50835">
        <w:rPr>
          <w:rFonts w:ascii="Georgia" w:hAnsi="Georgia"/>
          <w:sz w:val="22"/>
        </w:rPr>
        <w:t>o</w:t>
      </w:r>
      <w:r w:rsidRPr="00C50835">
        <w:rPr>
          <w:rFonts w:ascii="Georgia" w:hAnsi="Georgia"/>
          <w:sz w:val="22"/>
        </w:rPr>
        <w:t xml:space="preserve">bjednateli kdykoliv kontrolu prováděných prací a vstup na staveniště. Zhotovitel je povinen nejméně tři pracovní dny předem vyzvat </w:t>
      </w:r>
      <w:r w:rsidR="00C82B1B" w:rsidRPr="00C50835">
        <w:rPr>
          <w:rFonts w:ascii="Georgia" w:hAnsi="Georgia"/>
          <w:sz w:val="22"/>
        </w:rPr>
        <w:t>o</w:t>
      </w:r>
      <w:r w:rsidRPr="00C50835">
        <w:rPr>
          <w:rFonts w:ascii="Georgia" w:hAnsi="Georgia"/>
          <w:sz w:val="22"/>
        </w:rPr>
        <w:t>bjednatele ke kontrole prací, které budou zakryty, a to zápisem ve stavebním deníku. Objednatel na</w:t>
      </w:r>
      <w:r w:rsidR="003E2B53">
        <w:rPr>
          <w:rFonts w:ascii="Georgia" w:hAnsi="Georgia"/>
          <w:sz w:val="22"/>
          <w:szCs w:val="22"/>
        </w:rPr>
        <w:t> </w:t>
      </w:r>
      <w:r w:rsidRPr="00C50835">
        <w:rPr>
          <w:rFonts w:ascii="Georgia" w:hAnsi="Georgia"/>
          <w:sz w:val="22"/>
        </w:rPr>
        <w:t xml:space="preserve">základě výzvy </w:t>
      </w:r>
      <w:r w:rsidR="00C82B1B" w:rsidRPr="00C50835">
        <w:rPr>
          <w:rFonts w:ascii="Georgia" w:hAnsi="Georgia"/>
          <w:sz w:val="22"/>
        </w:rPr>
        <w:t>z</w:t>
      </w:r>
      <w:r w:rsidRPr="00C50835">
        <w:rPr>
          <w:rFonts w:ascii="Georgia" w:hAnsi="Georgia"/>
          <w:sz w:val="22"/>
        </w:rPr>
        <w:t xml:space="preserve">hotovitele zakryté práce převezme za předpokladu, že jsou provedeny v souladu s touto </w:t>
      </w:r>
      <w:r w:rsidR="00C82B1B" w:rsidRPr="00C50835">
        <w:rPr>
          <w:rFonts w:ascii="Georgia" w:hAnsi="Georgia"/>
          <w:sz w:val="22"/>
        </w:rPr>
        <w:t>s</w:t>
      </w:r>
      <w:r w:rsidRPr="00C50835">
        <w:rPr>
          <w:rFonts w:ascii="Georgia" w:hAnsi="Georgia"/>
          <w:sz w:val="22"/>
        </w:rPr>
        <w:t xml:space="preserve">mlouvou. Nevyzve-li </w:t>
      </w:r>
      <w:r w:rsidR="00C82B1B" w:rsidRPr="00C50835">
        <w:rPr>
          <w:rFonts w:ascii="Georgia" w:hAnsi="Georgia"/>
          <w:sz w:val="22"/>
        </w:rPr>
        <w:t>z</w:t>
      </w:r>
      <w:r w:rsidRPr="00C50835">
        <w:rPr>
          <w:rFonts w:ascii="Georgia" w:hAnsi="Georgia"/>
          <w:sz w:val="22"/>
        </w:rPr>
        <w:t xml:space="preserve">hotovitel řádně a včas </w:t>
      </w:r>
      <w:r w:rsidR="00C82B1B" w:rsidRPr="00C50835">
        <w:rPr>
          <w:rFonts w:ascii="Georgia" w:hAnsi="Georgia"/>
          <w:sz w:val="22"/>
        </w:rPr>
        <w:t>o</w:t>
      </w:r>
      <w:r w:rsidRPr="00C50835">
        <w:rPr>
          <w:rFonts w:ascii="Georgia" w:hAnsi="Georgia"/>
          <w:sz w:val="22"/>
        </w:rPr>
        <w:t xml:space="preserve">bjednatele ke kontrole takových prací, je povinen na žádost </w:t>
      </w:r>
      <w:r w:rsidR="00C82B1B" w:rsidRPr="00C50835">
        <w:rPr>
          <w:rFonts w:ascii="Georgia" w:hAnsi="Georgia"/>
          <w:sz w:val="22"/>
        </w:rPr>
        <w:t>o</w:t>
      </w:r>
      <w:r w:rsidRPr="00C50835">
        <w:rPr>
          <w:rFonts w:ascii="Georgia" w:hAnsi="Georgia"/>
          <w:sz w:val="22"/>
        </w:rPr>
        <w:t xml:space="preserve">bjednatele zakryté práce na vlastní náklady odkrýt. V případě, že se </w:t>
      </w:r>
      <w:r w:rsidR="00C82B1B" w:rsidRPr="00C50835">
        <w:rPr>
          <w:rFonts w:ascii="Georgia" w:hAnsi="Georgia"/>
          <w:sz w:val="22"/>
        </w:rPr>
        <w:t>o</w:t>
      </w:r>
      <w:r w:rsidRPr="00C50835">
        <w:rPr>
          <w:rFonts w:ascii="Georgia" w:hAnsi="Georgia"/>
          <w:sz w:val="22"/>
        </w:rPr>
        <w:t xml:space="preserve">bjednatel ke kontrole bez předchozí omluvy nedostaví, má se za to, že kontrolu nepožaduje a </w:t>
      </w:r>
      <w:r w:rsidR="00C82B1B" w:rsidRPr="00C50835">
        <w:rPr>
          <w:rFonts w:ascii="Georgia" w:hAnsi="Georgia"/>
          <w:sz w:val="22"/>
        </w:rPr>
        <w:t>z</w:t>
      </w:r>
      <w:r w:rsidRPr="00C50835">
        <w:rPr>
          <w:rFonts w:ascii="Georgia" w:hAnsi="Georgia"/>
          <w:sz w:val="22"/>
        </w:rPr>
        <w:t xml:space="preserve">hotovitel bude oprávněn pokračovat v provádění prací na </w:t>
      </w:r>
      <w:r w:rsidR="00C82B1B" w:rsidRPr="00C50835">
        <w:rPr>
          <w:rFonts w:ascii="Georgia" w:hAnsi="Georgia"/>
          <w:sz w:val="22"/>
        </w:rPr>
        <w:t>d</w:t>
      </w:r>
      <w:r w:rsidRPr="00C50835">
        <w:rPr>
          <w:rFonts w:ascii="Georgia" w:hAnsi="Georgia"/>
          <w:sz w:val="22"/>
        </w:rPr>
        <w:t xml:space="preserve">íle. Bude-li však </w:t>
      </w:r>
      <w:r w:rsidR="00C82B1B" w:rsidRPr="00C50835">
        <w:rPr>
          <w:rFonts w:ascii="Georgia" w:hAnsi="Georgia"/>
          <w:sz w:val="22"/>
        </w:rPr>
        <w:t>o</w:t>
      </w:r>
      <w:r w:rsidRPr="00C50835">
        <w:rPr>
          <w:rFonts w:ascii="Georgia" w:hAnsi="Georgia"/>
          <w:sz w:val="22"/>
        </w:rPr>
        <w:t xml:space="preserve">bjednatel dodatečně požadovat jejich odkrytí, je </w:t>
      </w:r>
      <w:r w:rsidR="00C82B1B" w:rsidRPr="00C50835">
        <w:rPr>
          <w:rFonts w:ascii="Georgia" w:hAnsi="Georgia"/>
          <w:sz w:val="22"/>
        </w:rPr>
        <w:t>z</w:t>
      </w:r>
      <w:r w:rsidRPr="00C50835">
        <w:rPr>
          <w:rFonts w:ascii="Georgia" w:hAnsi="Georgia"/>
          <w:sz w:val="22"/>
        </w:rPr>
        <w:t xml:space="preserve">hotovitel povinen toto odkrytí provést na náklady </w:t>
      </w:r>
      <w:r w:rsidR="00C82B1B" w:rsidRPr="00C50835">
        <w:rPr>
          <w:rFonts w:ascii="Georgia" w:hAnsi="Georgia"/>
          <w:sz w:val="22"/>
        </w:rPr>
        <w:t>o</w:t>
      </w:r>
      <w:r w:rsidRPr="00C50835">
        <w:rPr>
          <w:rFonts w:ascii="Georgia" w:hAnsi="Georgia"/>
          <w:sz w:val="22"/>
        </w:rPr>
        <w:t xml:space="preserve">bjednatele. Pokud se však zjistí, že práce nebyly řádně provedeny, nese veškeré náklady spojené s odkrytím prací, opravou chybného stavu a následným zakrytím </w:t>
      </w:r>
      <w:r w:rsidR="00C82B1B" w:rsidRPr="00C50835">
        <w:rPr>
          <w:rFonts w:ascii="Georgia" w:hAnsi="Georgia"/>
          <w:sz w:val="22"/>
        </w:rPr>
        <w:t>z</w:t>
      </w:r>
      <w:r w:rsidRPr="00C50835">
        <w:rPr>
          <w:rFonts w:ascii="Georgia" w:hAnsi="Georgia"/>
          <w:sz w:val="22"/>
        </w:rPr>
        <w:t>hotovitel.</w:t>
      </w:r>
    </w:p>
    <w:p w14:paraId="782D4F2E" w14:textId="77777777" w:rsidR="00236B8E" w:rsidRPr="00C50835" w:rsidRDefault="00236B8E" w:rsidP="00C50835">
      <w:pPr>
        <w:widowControl w:val="0"/>
        <w:spacing w:before="0" w:after="0" w:line="240" w:lineRule="auto"/>
        <w:ind w:left="360"/>
        <w:rPr>
          <w:rFonts w:ascii="Georgia" w:hAnsi="Georgia"/>
          <w:sz w:val="22"/>
        </w:rPr>
      </w:pPr>
    </w:p>
    <w:p w14:paraId="7D438939" w14:textId="77777777" w:rsidR="00236B8E" w:rsidRPr="00C50835" w:rsidRDefault="00236B8E" w:rsidP="00C50835">
      <w:pPr>
        <w:widowControl w:val="0"/>
        <w:numPr>
          <w:ilvl w:val="0"/>
          <w:numId w:val="11"/>
        </w:numPr>
        <w:tabs>
          <w:tab w:val="left" w:pos="426"/>
        </w:tabs>
        <w:spacing w:before="0" w:after="0" w:line="240" w:lineRule="auto"/>
        <w:ind w:left="426" w:hanging="425"/>
        <w:rPr>
          <w:rFonts w:ascii="Georgia" w:hAnsi="Georgia"/>
          <w:sz w:val="22"/>
        </w:rPr>
      </w:pPr>
      <w:r w:rsidRPr="00C50835">
        <w:rPr>
          <w:rFonts w:ascii="Georgia" w:hAnsi="Georgia"/>
          <w:sz w:val="22"/>
        </w:rPr>
        <w:t xml:space="preserve">Při kontrole zakrývaných prací je </w:t>
      </w:r>
      <w:r w:rsidR="00C82B1B" w:rsidRPr="00C50835">
        <w:rPr>
          <w:rFonts w:ascii="Georgia" w:hAnsi="Georgia"/>
          <w:sz w:val="22"/>
        </w:rPr>
        <w:t>z</w:t>
      </w:r>
      <w:r w:rsidRPr="00C50835">
        <w:rPr>
          <w:rFonts w:ascii="Georgia" w:hAnsi="Georgia"/>
          <w:sz w:val="22"/>
        </w:rPr>
        <w:t xml:space="preserve">hotovitel povinen předložit </w:t>
      </w:r>
      <w:r w:rsidR="00D8445F" w:rsidRPr="00C50835">
        <w:rPr>
          <w:rFonts w:ascii="Georgia" w:hAnsi="Georgia"/>
          <w:sz w:val="22"/>
        </w:rPr>
        <w:t>o</w:t>
      </w:r>
      <w:r w:rsidRPr="00C50835">
        <w:rPr>
          <w:rFonts w:ascii="Georgia" w:hAnsi="Georgia"/>
          <w:sz w:val="22"/>
        </w:rPr>
        <w:t xml:space="preserve">bjednateli výsledky všech provedených zkoušek, důkazy o jakosti materiálů použitých pro zakrývané práce, certifikáty a atesty. Jestliže by došlo zakrytím prací k znepřístupnění jiných částí díla a tedy k znemožnění jejich budoucí kontroly, je </w:t>
      </w:r>
      <w:r w:rsidR="00D8445F" w:rsidRPr="00C50835">
        <w:rPr>
          <w:rFonts w:ascii="Georgia" w:hAnsi="Georgia"/>
          <w:sz w:val="22"/>
        </w:rPr>
        <w:t>z</w:t>
      </w:r>
      <w:r w:rsidRPr="00C50835">
        <w:rPr>
          <w:rFonts w:ascii="Georgia" w:hAnsi="Georgia"/>
          <w:sz w:val="22"/>
        </w:rPr>
        <w:t xml:space="preserve">hotovitel povinen předložit ke kontrole zakrývaných prací výše uvedené dokumenty ohledně těchto částí díla. </w:t>
      </w:r>
    </w:p>
    <w:p w14:paraId="22F4571B" w14:textId="77777777" w:rsidR="00236B8E" w:rsidRPr="00C50835" w:rsidRDefault="00236B8E" w:rsidP="00C50835">
      <w:pPr>
        <w:widowControl w:val="0"/>
        <w:spacing w:before="0" w:after="0" w:line="240" w:lineRule="auto"/>
        <w:ind w:left="360"/>
        <w:rPr>
          <w:rFonts w:ascii="Georgia" w:hAnsi="Georgia"/>
          <w:sz w:val="22"/>
        </w:rPr>
      </w:pPr>
    </w:p>
    <w:p w14:paraId="12BE62FB" w14:textId="5D506AC7" w:rsidR="00236B8E" w:rsidRPr="00C50835" w:rsidRDefault="00236B8E" w:rsidP="00C50835">
      <w:pPr>
        <w:widowControl w:val="0"/>
        <w:numPr>
          <w:ilvl w:val="0"/>
          <w:numId w:val="11"/>
        </w:numPr>
        <w:tabs>
          <w:tab w:val="left" w:pos="426"/>
        </w:tabs>
        <w:spacing w:before="0" w:after="0" w:line="240" w:lineRule="auto"/>
        <w:ind w:left="426" w:hanging="425"/>
        <w:rPr>
          <w:rFonts w:ascii="Georgia" w:hAnsi="Georgia"/>
          <w:sz w:val="22"/>
        </w:rPr>
      </w:pPr>
      <w:r w:rsidRPr="00C50835">
        <w:rPr>
          <w:rFonts w:ascii="Georgia" w:hAnsi="Georgia"/>
          <w:sz w:val="22"/>
        </w:rPr>
        <w:t xml:space="preserve">Zjistí-li </w:t>
      </w:r>
      <w:r w:rsidR="00D8445F" w:rsidRPr="00C50835">
        <w:rPr>
          <w:rFonts w:ascii="Georgia" w:hAnsi="Georgia"/>
          <w:sz w:val="22"/>
        </w:rPr>
        <w:t>z</w:t>
      </w:r>
      <w:r w:rsidRPr="00C50835">
        <w:rPr>
          <w:rFonts w:ascii="Georgia" w:hAnsi="Georgia"/>
          <w:sz w:val="22"/>
        </w:rPr>
        <w:t xml:space="preserve">hotovitel při provádění </w:t>
      </w:r>
      <w:r w:rsidR="00D8445F" w:rsidRPr="00C50835">
        <w:rPr>
          <w:rFonts w:ascii="Georgia" w:hAnsi="Georgia"/>
          <w:sz w:val="22"/>
        </w:rPr>
        <w:t>d</w:t>
      </w:r>
      <w:r w:rsidRPr="00C50835">
        <w:rPr>
          <w:rFonts w:ascii="Georgia" w:hAnsi="Georgia"/>
          <w:sz w:val="22"/>
        </w:rPr>
        <w:t xml:space="preserve">íla skryté překážky, které znemožňují provedení </w:t>
      </w:r>
      <w:r w:rsidR="00D8445F" w:rsidRPr="00C50835">
        <w:rPr>
          <w:rFonts w:ascii="Georgia" w:hAnsi="Georgia"/>
          <w:sz w:val="22"/>
        </w:rPr>
        <w:t>d</w:t>
      </w:r>
      <w:r w:rsidRPr="00C50835">
        <w:rPr>
          <w:rFonts w:ascii="Georgia" w:hAnsi="Georgia"/>
          <w:sz w:val="22"/>
        </w:rPr>
        <w:t xml:space="preserve">íla dohodnutým způsobem v souladu s touto </w:t>
      </w:r>
      <w:r w:rsidR="00D8445F" w:rsidRPr="00C50835">
        <w:rPr>
          <w:rFonts w:ascii="Georgia" w:hAnsi="Georgia"/>
          <w:sz w:val="22"/>
        </w:rPr>
        <w:t>s</w:t>
      </w:r>
      <w:r w:rsidRPr="00C50835">
        <w:rPr>
          <w:rFonts w:ascii="Georgia" w:hAnsi="Georgia"/>
          <w:sz w:val="22"/>
        </w:rPr>
        <w:t xml:space="preserve">mlouvou, je </w:t>
      </w:r>
      <w:r w:rsidR="00D8445F" w:rsidRPr="00C50835">
        <w:rPr>
          <w:rFonts w:ascii="Georgia" w:hAnsi="Georgia"/>
          <w:sz w:val="22"/>
        </w:rPr>
        <w:t>z</w:t>
      </w:r>
      <w:r w:rsidRPr="00C50835">
        <w:rPr>
          <w:rFonts w:ascii="Georgia" w:hAnsi="Georgia"/>
          <w:sz w:val="22"/>
        </w:rPr>
        <w:t xml:space="preserve">hotovitel povinen to neprodleně </w:t>
      </w:r>
      <w:r w:rsidRPr="00C50835">
        <w:rPr>
          <w:rFonts w:ascii="Georgia" w:hAnsi="Georgia"/>
          <w:sz w:val="22"/>
        </w:rPr>
        <w:lastRenderedPageBreak/>
        <w:t xml:space="preserve">oznámit </w:t>
      </w:r>
      <w:r w:rsidR="00D8445F" w:rsidRPr="00C50835">
        <w:rPr>
          <w:rFonts w:ascii="Georgia" w:hAnsi="Georgia"/>
          <w:sz w:val="22"/>
        </w:rPr>
        <w:t>o</w:t>
      </w:r>
      <w:r w:rsidRPr="00C50835">
        <w:rPr>
          <w:rFonts w:ascii="Georgia" w:hAnsi="Georgia"/>
          <w:sz w:val="22"/>
        </w:rPr>
        <w:t xml:space="preserve">bjednateli, přerušit práce na </w:t>
      </w:r>
      <w:r w:rsidR="00D8445F" w:rsidRPr="00C50835">
        <w:rPr>
          <w:rFonts w:ascii="Georgia" w:hAnsi="Georgia"/>
          <w:sz w:val="22"/>
        </w:rPr>
        <w:t>d</w:t>
      </w:r>
      <w:r w:rsidRPr="00C50835">
        <w:rPr>
          <w:rFonts w:ascii="Georgia" w:hAnsi="Georgia"/>
          <w:sz w:val="22"/>
        </w:rPr>
        <w:t xml:space="preserve">íle a navrhnout </w:t>
      </w:r>
      <w:r w:rsidR="00D8445F" w:rsidRPr="00C50835">
        <w:rPr>
          <w:rFonts w:ascii="Georgia" w:hAnsi="Georgia"/>
          <w:sz w:val="22"/>
        </w:rPr>
        <w:t>o</w:t>
      </w:r>
      <w:r w:rsidRPr="00C50835">
        <w:rPr>
          <w:rFonts w:ascii="Georgia" w:hAnsi="Georgia"/>
          <w:sz w:val="22"/>
        </w:rPr>
        <w:t xml:space="preserve">bjednateli změnu </w:t>
      </w:r>
      <w:r w:rsidR="00D8445F" w:rsidRPr="00C50835">
        <w:rPr>
          <w:rFonts w:ascii="Georgia" w:hAnsi="Georgia"/>
          <w:sz w:val="22"/>
        </w:rPr>
        <w:t>d</w:t>
      </w:r>
      <w:r w:rsidRPr="00C50835">
        <w:rPr>
          <w:rFonts w:ascii="Georgia" w:hAnsi="Georgia"/>
          <w:sz w:val="22"/>
        </w:rPr>
        <w:t xml:space="preserve">íla. Nedohodnou-li se smluvní strany v přiměřené lhůtě na změně </w:t>
      </w:r>
      <w:r w:rsidR="00D8445F" w:rsidRPr="00C50835">
        <w:rPr>
          <w:rFonts w:ascii="Georgia" w:hAnsi="Georgia"/>
          <w:sz w:val="22"/>
        </w:rPr>
        <w:t>d</w:t>
      </w:r>
      <w:r w:rsidRPr="00C50835">
        <w:rPr>
          <w:rFonts w:ascii="Georgia" w:hAnsi="Georgia"/>
          <w:sz w:val="22"/>
        </w:rPr>
        <w:t>íla, je kterákoli ze</w:t>
      </w:r>
      <w:r w:rsidR="003D5C7C">
        <w:rPr>
          <w:rFonts w:ascii="Georgia" w:hAnsi="Georgia"/>
          <w:sz w:val="22"/>
          <w:szCs w:val="22"/>
        </w:rPr>
        <w:t> </w:t>
      </w:r>
      <w:r w:rsidRPr="00C50835">
        <w:rPr>
          <w:rFonts w:ascii="Georgia" w:hAnsi="Georgia"/>
          <w:sz w:val="22"/>
        </w:rPr>
        <w:t xml:space="preserve">smluvních stran oprávněna od </w:t>
      </w:r>
      <w:r w:rsidR="00D8445F" w:rsidRPr="00C50835">
        <w:rPr>
          <w:rFonts w:ascii="Georgia" w:hAnsi="Georgia"/>
          <w:sz w:val="22"/>
        </w:rPr>
        <w:t>s</w:t>
      </w:r>
      <w:r w:rsidRPr="00C50835">
        <w:rPr>
          <w:rFonts w:ascii="Georgia" w:hAnsi="Georgia"/>
          <w:sz w:val="22"/>
        </w:rPr>
        <w:t xml:space="preserve">mlouvy odstoupit. Právo </w:t>
      </w:r>
      <w:r w:rsidR="00D8445F" w:rsidRPr="00C50835">
        <w:rPr>
          <w:rFonts w:ascii="Georgia" w:hAnsi="Georgia"/>
          <w:sz w:val="22"/>
        </w:rPr>
        <w:t>o</w:t>
      </w:r>
      <w:r w:rsidRPr="00C50835">
        <w:rPr>
          <w:rFonts w:ascii="Georgia" w:hAnsi="Georgia"/>
          <w:sz w:val="22"/>
        </w:rPr>
        <w:t xml:space="preserve">bjednatele na náhradu škody tím není dotčeno. </w:t>
      </w:r>
    </w:p>
    <w:p w14:paraId="2CE7E531" w14:textId="77777777" w:rsidR="00236B8E" w:rsidRPr="00C50835" w:rsidRDefault="00236B8E" w:rsidP="00C50835">
      <w:pPr>
        <w:widowControl w:val="0"/>
        <w:spacing w:before="0" w:after="0" w:line="240" w:lineRule="auto"/>
        <w:ind w:left="360"/>
        <w:rPr>
          <w:rFonts w:ascii="Georgia" w:hAnsi="Georgia"/>
          <w:sz w:val="22"/>
        </w:rPr>
      </w:pPr>
    </w:p>
    <w:p w14:paraId="57505082" w14:textId="77777777" w:rsidR="00236B8E" w:rsidRPr="00C50835" w:rsidRDefault="00236B8E" w:rsidP="00C50835">
      <w:pPr>
        <w:widowControl w:val="0"/>
        <w:numPr>
          <w:ilvl w:val="0"/>
          <w:numId w:val="11"/>
        </w:numPr>
        <w:tabs>
          <w:tab w:val="left" w:pos="426"/>
        </w:tabs>
        <w:spacing w:before="0" w:after="0" w:line="240" w:lineRule="auto"/>
        <w:ind w:left="426" w:hanging="425"/>
        <w:rPr>
          <w:rFonts w:ascii="Georgia" w:hAnsi="Georgia"/>
          <w:sz w:val="22"/>
        </w:rPr>
      </w:pPr>
      <w:r w:rsidRPr="00C50835">
        <w:rPr>
          <w:rFonts w:ascii="Georgia" w:hAnsi="Georgia"/>
          <w:sz w:val="22"/>
        </w:rPr>
        <w:t xml:space="preserve">Zhotovitel provádí trvale, bez nároku na úhradu, pomocí vhodných měřících přístrojů, kontrolu rozměrové přesnosti prováděných prací. Totéž platí i pro kontrolní měření požadovaná </w:t>
      </w:r>
      <w:r w:rsidR="00D8445F" w:rsidRPr="00C50835">
        <w:rPr>
          <w:rFonts w:ascii="Georgia" w:hAnsi="Georgia"/>
          <w:sz w:val="22"/>
        </w:rPr>
        <w:t>o</w:t>
      </w:r>
      <w:r w:rsidRPr="00C50835">
        <w:rPr>
          <w:rFonts w:ascii="Georgia" w:hAnsi="Georgia"/>
          <w:sz w:val="22"/>
        </w:rPr>
        <w:t>bjednatelem, popř. jeho zástupci. V každém případě je třeba mít na st</w:t>
      </w:r>
      <w:r w:rsidR="00F224DA" w:rsidRPr="00C50835">
        <w:rPr>
          <w:rFonts w:ascii="Georgia" w:hAnsi="Georgia"/>
          <w:sz w:val="22"/>
        </w:rPr>
        <w:t>aveništi trvale k dispozici měři</w:t>
      </w:r>
      <w:r w:rsidRPr="00C50835">
        <w:rPr>
          <w:rFonts w:ascii="Georgia" w:hAnsi="Georgia"/>
          <w:sz w:val="22"/>
        </w:rPr>
        <w:t>cí přístroje a další k tomuto účelu potřebná zařízení.</w:t>
      </w:r>
    </w:p>
    <w:p w14:paraId="3F2D5E8C" w14:textId="77777777" w:rsidR="00236B8E" w:rsidRPr="00C50835" w:rsidRDefault="00236B8E" w:rsidP="00C50835">
      <w:pPr>
        <w:widowControl w:val="0"/>
        <w:spacing w:before="0" w:after="0" w:line="240" w:lineRule="auto"/>
        <w:ind w:left="360"/>
        <w:rPr>
          <w:rFonts w:ascii="Georgia" w:hAnsi="Georgia"/>
          <w:sz w:val="22"/>
        </w:rPr>
      </w:pPr>
    </w:p>
    <w:p w14:paraId="4A90FA19" w14:textId="6C70BA2E" w:rsidR="00236B8E" w:rsidRPr="00C50835" w:rsidRDefault="00236B8E" w:rsidP="00C50835">
      <w:pPr>
        <w:widowControl w:val="0"/>
        <w:numPr>
          <w:ilvl w:val="0"/>
          <w:numId w:val="11"/>
        </w:numPr>
        <w:tabs>
          <w:tab w:val="left" w:pos="426"/>
        </w:tabs>
        <w:spacing w:before="0" w:after="0" w:line="240" w:lineRule="auto"/>
        <w:ind w:left="426" w:hanging="425"/>
        <w:rPr>
          <w:rFonts w:ascii="Georgia" w:hAnsi="Georgia"/>
          <w:sz w:val="22"/>
        </w:rPr>
      </w:pPr>
      <w:r w:rsidRPr="00C50835">
        <w:rPr>
          <w:rFonts w:ascii="Georgia" w:hAnsi="Georgia"/>
          <w:sz w:val="22"/>
        </w:rPr>
        <w:t xml:space="preserve">Zhotovitel si na své náklady zajišťuje veškeré práce a výkony související s prováděním potřebných </w:t>
      </w:r>
      <w:proofErr w:type="spellStart"/>
      <w:r w:rsidRPr="00C50835">
        <w:rPr>
          <w:rFonts w:ascii="Georgia" w:hAnsi="Georgia"/>
          <w:sz w:val="22"/>
        </w:rPr>
        <w:t>technicko-měřičských</w:t>
      </w:r>
      <w:proofErr w:type="spellEnd"/>
      <w:r w:rsidRPr="00C50835">
        <w:rPr>
          <w:rFonts w:ascii="Georgia" w:hAnsi="Georgia"/>
          <w:sz w:val="22"/>
        </w:rPr>
        <w:t xml:space="preserve"> prací, a dále jejich zajištění a údržbu v souvislosti se stavební a demoliční činností, a to až do ukončení stavby.</w:t>
      </w:r>
    </w:p>
    <w:p w14:paraId="36D777BC" w14:textId="77777777" w:rsidR="00236B8E" w:rsidRPr="00C50835" w:rsidRDefault="00236B8E" w:rsidP="00C50835">
      <w:pPr>
        <w:widowControl w:val="0"/>
        <w:spacing w:before="0" w:after="0" w:line="240" w:lineRule="auto"/>
        <w:ind w:left="360"/>
        <w:rPr>
          <w:rFonts w:ascii="Georgia" w:hAnsi="Georgia"/>
          <w:sz w:val="22"/>
        </w:rPr>
      </w:pPr>
    </w:p>
    <w:p w14:paraId="03193B4C" w14:textId="77777777" w:rsidR="00236B8E" w:rsidRPr="00C50835" w:rsidRDefault="00236B8E" w:rsidP="00C50835">
      <w:pPr>
        <w:widowControl w:val="0"/>
        <w:numPr>
          <w:ilvl w:val="0"/>
          <w:numId w:val="11"/>
        </w:numPr>
        <w:tabs>
          <w:tab w:val="left" w:pos="426"/>
        </w:tabs>
        <w:spacing w:before="0" w:after="0" w:line="240" w:lineRule="auto"/>
        <w:ind w:left="426" w:hanging="425"/>
        <w:rPr>
          <w:rFonts w:ascii="Georgia" w:hAnsi="Georgia"/>
          <w:sz w:val="22"/>
        </w:rPr>
      </w:pPr>
      <w:r w:rsidRPr="00C50835">
        <w:rPr>
          <w:rFonts w:ascii="Georgia" w:hAnsi="Georgia"/>
          <w:sz w:val="22"/>
        </w:rPr>
        <w:t xml:space="preserve">Zhotovitel si na základě písemného vyjádření správců sítí, které mu předá </w:t>
      </w:r>
      <w:r w:rsidR="00D8445F" w:rsidRPr="00C50835">
        <w:rPr>
          <w:rFonts w:ascii="Georgia" w:hAnsi="Georgia"/>
          <w:sz w:val="22"/>
        </w:rPr>
        <w:t>o</w:t>
      </w:r>
      <w:r w:rsidRPr="00C50835">
        <w:rPr>
          <w:rFonts w:ascii="Georgia" w:hAnsi="Georgia"/>
          <w:sz w:val="22"/>
        </w:rPr>
        <w:t xml:space="preserve">bjednatel, </w:t>
      </w:r>
      <w:r w:rsidR="00B675F3" w:rsidRPr="00C50835">
        <w:rPr>
          <w:rFonts w:ascii="Georgia" w:hAnsi="Georgia"/>
          <w:sz w:val="22"/>
        </w:rPr>
        <w:t xml:space="preserve">je-li to relevantní, </w:t>
      </w:r>
      <w:r w:rsidRPr="00C50835">
        <w:rPr>
          <w:rFonts w:ascii="Georgia" w:hAnsi="Georgia"/>
          <w:sz w:val="22"/>
        </w:rPr>
        <w:t>bude zajišťovat vytýčení podzemních a nadzemních sítí během realizace a bude dodržovat podmínky správců a vlastníků těchto sítí po celou dobu výstavby. Zhotovitel odpovídá za splnění podmínek, které stanoví správce podzemních sítí pro jejich ochranu při provádění zemních a jiných stavebních prací. Zhotovitel přejímá plnou právní a finanční odpovědnost za porušení těchto podzemních sítí v důsledku jeho stavební činnosti. Zhotovitel se v takovém případě zavazuje uhradit veškeré nároky z odpovědnosti za škody a případné sankce, zejm. pokuty, náklady na opravy, ušlý zisk související s porušením povinností dle obecně závazných předpisů a podmínek stanovených správci sítí.</w:t>
      </w:r>
    </w:p>
    <w:p w14:paraId="7A047779" w14:textId="77777777" w:rsidR="00236B8E" w:rsidRPr="00C50835" w:rsidRDefault="00236B8E" w:rsidP="00C50835">
      <w:pPr>
        <w:widowControl w:val="0"/>
        <w:spacing w:before="0" w:after="0" w:line="240" w:lineRule="auto"/>
        <w:ind w:left="360"/>
        <w:rPr>
          <w:rFonts w:ascii="Georgia" w:hAnsi="Georgia"/>
          <w:sz w:val="22"/>
        </w:rPr>
      </w:pPr>
    </w:p>
    <w:p w14:paraId="186844E3" w14:textId="77777777" w:rsidR="00236B8E" w:rsidRPr="00C50835" w:rsidRDefault="00236B8E" w:rsidP="00C50835">
      <w:pPr>
        <w:widowControl w:val="0"/>
        <w:numPr>
          <w:ilvl w:val="0"/>
          <w:numId w:val="11"/>
        </w:numPr>
        <w:tabs>
          <w:tab w:val="left" w:pos="426"/>
        </w:tabs>
        <w:spacing w:before="0" w:after="0" w:line="240" w:lineRule="auto"/>
        <w:ind w:left="426" w:hanging="425"/>
        <w:rPr>
          <w:rFonts w:ascii="Georgia" w:hAnsi="Georgia"/>
          <w:sz w:val="22"/>
        </w:rPr>
      </w:pPr>
      <w:r w:rsidRPr="00C50835">
        <w:rPr>
          <w:rFonts w:ascii="Georgia" w:hAnsi="Georgia"/>
          <w:sz w:val="22"/>
        </w:rPr>
        <w:t xml:space="preserve">Zhotovitel se zavazuje dodržovat při provádění </w:t>
      </w:r>
      <w:r w:rsidR="00D8445F" w:rsidRPr="00C50835">
        <w:rPr>
          <w:rFonts w:ascii="Georgia" w:hAnsi="Georgia"/>
          <w:sz w:val="22"/>
        </w:rPr>
        <w:t>d</w:t>
      </w:r>
      <w:r w:rsidRPr="00C50835">
        <w:rPr>
          <w:rFonts w:ascii="Georgia" w:hAnsi="Georgia"/>
          <w:sz w:val="22"/>
        </w:rPr>
        <w:t xml:space="preserve">íla veškeré podmínky a připomínky vyplývající z územního řízení a stavebního povolení. Pokud nesplněním těchto podmínek vznikne </w:t>
      </w:r>
      <w:r w:rsidR="00D8445F" w:rsidRPr="00C50835">
        <w:rPr>
          <w:rFonts w:ascii="Georgia" w:hAnsi="Georgia"/>
          <w:sz w:val="22"/>
        </w:rPr>
        <w:t>o</w:t>
      </w:r>
      <w:r w:rsidRPr="00C50835">
        <w:rPr>
          <w:rFonts w:ascii="Georgia" w:hAnsi="Georgia"/>
          <w:sz w:val="22"/>
        </w:rPr>
        <w:t xml:space="preserve">bjednateli škoda, hradí ji </w:t>
      </w:r>
      <w:r w:rsidR="00D8445F" w:rsidRPr="00C50835">
        <w:rPr>
          <w:rFonts w:ascii="Georgia" w:hAnsi="Georgia"/>
          <w:sz w:val="22"/>
        </w:rPr>
        <w:t>z</w:t>
      </w:r>
      <w:r w:rsidRPr="00C50835">
        <w:rPr>
          <w:rFonts w:ascii="Georgia" w:hAnsi="Georgia"/>
          <w:sz w:val="22"/>
        </w:rPr>
        <w:t>hotovitel v plném rozsahu.</w:t>
      </w:r>
    </w:p>
    <w:p w14:paraId="73278078" w14:textId="77777777" w:rsidR="00236B8E" w:rsidRPr="00C50835" w:rsidRDefault="00236B8E" w:rsidP="00C50835">
      <w:pPr>
        <w:widowControl w:val="0"/>
        <w:spacing w:before="0" w:after="0" w:line="240" w:lineRule="auto"/>
        <w:ind w:left="360"/>
        <w:rPr>
          <w:rFonts w:ascii="Georgia" w:hAnsi="Georgia"/>
          <w:sz w:val="22"/>
        </w:rPr>
      </w:pPr>
    </w:p>
    <w:p w14:paraId="4D786AC9" w14:textId="77777777" w:rsidR="00236B8E" w:rsidRPr="00C50835" w:rsidRDefault="00236B8E" w:rsidP="00C50835">
      <w:pPr>
        <w:widowControl w:val="0"/>
        <w:numPr>
          <w:ilvl w:val="0"/>
          <w:numId w:val="11"/>
        </w:numPr>
        <w:tabs>
          <w:tab w:val="left" w:pos="426"/>
        </w:tabs>
        <w:spacing w:before="0" w:after="0" w:line="240" w:lineRule="auto"/>
        <w:ind w:left="426" w:hanging="425"/>
        <w:rPr>
          <w:rFonts w:ascii="Georgia" w:hAnsi="Georgia"/>
          <w:sz w:val="22"/>
        </w:rPr>
      </w:pPr>
      <w:r w:rsidRPr="00C50835">
        <w:rPr>
          <w:rFonts w:ascii="Georgia" w:hAnsi="Georgia"/>
          <w:sz w:val="22"/>
        </w:rPr>
        <w:t>Zhotovitel omezí provádění hlučných stavebních činností v době do 8.00 hod. a od 19.00 hod. a ve dnech pracovního klidu, tj. o sobotách, nedělích a státem uznávaných svátcích</w:t>
      </w:r>
      <w:r w:rsidR="00B675F3" w:rsidRPr="00C50835">
        <w:rPr>
          <w:rFonts w:ascii="Georgia" w:hAnsi="Georgia"/>
          <w:sz w:val="22"/>
        </w:rPr>
        <w:t>, není-li v příloze této smlouvy uvedeno jinak.</w:t>
      </w:r>
    </w:p>
    <w:p w14:paraId="1FA59024" w14:textId="77777777" w:rsidR="00236B8E" w:rsidRPr="00C50835" w:rsidRDefault="00236B8E" w:rsidP="00C50835">
      <w:pPr>
        <w:widowControl w:val="0"/>
        <w:spacing w:before="0" w:after="0" w:line="240" w:lineRule="auto"/>
        <w:ind w:left="360"/>
        <w:rPr>
          <w:rFonts w:ascii="Georgia" w:hAnsi="Georgia"/>
          <w:sz w:val="22"/>
        </w:rPr>
      </w:pPr>
    </w:p>
    <w:p w14:paraId="2D9776DE" w14:textId="77777777" w:rsidR="00236B8E" w:rsidRPr="00C50835" w:rsidRDefault="00236B8E" w:rsidP="00C50835">
      <w:pPr>
        <w:widowControl w:val="0"/>
        <w:numPr>
          <w:ilvl w:val="0"/>
          <w:numId w:val="11"/>
        </w:numPr>
        <w:tabs>
          <w:tab w:val="left" w:pos="426"/>
        </w:tabs>
        <w:spacing w:before="0" w:after="0" w:line="240" w:lineRule="auto"/>
        <w:ind w:left="426" w:hanging="425"/>
        <w:rPr>
          <w:rFonts w:ascii="Georgia" w:hAnsi="Georgia"/>
          <w:sz w:val="22"/>
        </w:rPr>
      </w:pPr>
      <w:r w:rsidRPr="00C50835">
        <w:rPr>
          <w:rFonts w:ascii="Georgia" w:hAnsi="Georgia"/>
          <w:sz w:val="22"/>
        </w:rPr>
        <w:t>Zhotovitel v plné míře odpovídá za bezpečnost a ochranu zdraví všech osob v prostoru staveniště a je povinen zabezpečit jejich vybavení ochrannými pracovními pomůckami.</w:t>
      </w:r>
    </w:p>
    <w:p w14:paraId="26B7E88F" w14:textId="77777777" w:rsidR="00236B8E" w:rsidRPr="00C50835" w:rsidRDefault="00236B8E" w:rsidP="00C50835">
      <w:pPr>
        <w:widowControl w:val="0"/>
        <w:spacing w:before="0" w:after="0" w:line="240" w:lineRule="auto"/>
        <w:ind w:left="360"/>
        <w:rPr>
          <w:rFonts w:ascii="Georgia" w:hAnsi="Georgia"/>
          <w:sz w:val="22"/>
        </w:rPr>
      </w:pPr>
    </w:p>
    <w:p w14:paraId="78617B7B" w14:textId="079054E7" w:rsidR="00236B8E" w:rsidRPr="00C50835" w:rsidRDefault="00236B8E" w:rsidP="00C50835">
      <w:pPr>
        <w:widowControl w:val="0"/>
        <w:numPr>
          <w:ilvl w:val="0"/>
          <w:numId w:val="11"/>
        </w:numPr>
        <w:tabs>
          <w:tab w:val="left" w:pos="426"/>
        </w:tabs>
        <w:spacing w:before="0" w:after="0" w:line="240" w:lineRule="auto"/>
        <w:ind w:left="426" w:hanging="425"/>
        <w:rPr>
          <w:rFonts w:ascii="Georgia" w:hAnsi="Georgia"/>
          <w:sz w:val="22"/>
        </w:rPr>
      </w:pPr>
      <w:r w:rsidRPr="00C50835">
        <w:rPr>
          <w:rFonts w:ascii="Georgia" w:hAnsi="Georgia"/>
          <w:sz w:val="22"/>
        </w:rPr>
        <w:t xml:space="preserve">Objednatel umožní pracovníkům </w:t>
      </w:r>
      <w:r w:rsidR="00D8445F" w:rsidRPr="00C50835">
        <w:rPr>
          <w:rFonts w:ascii="Georgia" w:hAnsi="Georgia"/>
          <w:sz w:val="22"/>
        </w:rPr>
        <w:t>z</w:t>
      </w:r>
      <w:r w:rsidRPr="00C50835">
        <w:rPr>
          <w:rFonts w:ascii="Georgia" w:hAnsi="Georgia"/>
          <w:sz w:val="22"/>
        </w:rPr>
        <w:t>hotovitele a jeho dodavatelským subjektům přístup do</w:t>
      </w:r>
      <w:r w:rsidR="003D5C7C">
        <w:rPr>
          <w:rFonts w:ascii="Georgia" w:hAnsi="Georgia"/>
          <w:sz w:val="22"/>
          <w:szCs w:val="22"/>
        </w:rPr>
        <w:t> </w:t>
      </w:r>
      <w:r w:rsidRPr="00C50835">
        <w:rPr>
          <w:rFonts w:ascii="Georgia" w:hAnsi="Georgia"/>
          <w:sz w:val="22"/>
        </w:rPr>
        <w:t xml:space="preserve">objektu, v němž bude </w:t>
      </w:r>
      <w:r w:rsidR="00D8445F" w:rsidRPr="00C50835">
        <w:rPr>
          <w:rFonts w:ascii="Georgia" w:hAnsi="Georgia"/>
          <w:sz w:val="22"/>
        </w:rPr>
        <w:t>d</w:t>
      </w:r>
      <w:r w:rsidRPr="00C50835">
        <w:rPr>
          <w:rFonts w:ascii="Georgia" w:hAnsi="Georgia"/>
          <w:sz w:val="22"/>
        </w:rPr>
        <w:t xml:space="preserve">ílo prováděno. Objednatel vyčlení prostor, který budou pracovníci </w:t>
      </w:r>
      <w:r w:rsidR="00D8445F" w:rsidRPr="00C50835">
        <w:rPr>
          <w:rFonts w:ascii="Georgia" w:hAnsi="Georgia"/>
          <w:sz w:val="22"/>
        </w:rPr>
        <w:t>z</w:t>
      </w:r>
      <w:r w:rsidRPr="00C50835">
        <w:rPr>
          <w:rFonts w:ascii="Georgia" w:hAnsi="Georgia"/>
          <w:sz w:val="22"/>
        </w:rPr>
        <w:t xml:space="preserve">hotovitele oprávněni používat pro uložení věcí a materiálu. Objednatel však žádným způsobem neodpovídá za ztrátu, poškození či odcizení věcí a materiálu uložených </w:t>
      </w:r>
      <w:r w:rsidR="00D8445F" w:rsidRPr="00C50835">
        <w:rPr>
          <w:rFonts w:ascii="Georgia" w:hAnsi="Georgia"/>
          <w:sz w:val="22"/>
        </w:rPr>
        <w:t>z</w:t>
      </w:r>
      <w:r w:rsidRPr="00C50835">
        <w:rPr>
          <w:rFonts w:ascii="Georgia" w:hAnsi="Georgia"/>
          <w:sz w:val="22"/>
        </w:rPr>
        <w:t xml:space="preserve">hotovitelem, jeho pracovníky či jinými subjekty v objektu </w:t>
      </w:r>
      <w:r w:rsidR="00D8445F" w:rsidRPr="00C50835">
        <w:rPr>
          <w:rFonts w:ascii="Georgia" w:hAnsi="Georgia"/>
          <w:sz w:val="22"/>
        </w:rPr>
        <w:t>o</w:t>
      </w:r>
      <w:r w:rsidRPr="00C50835">
        <w:rPr>
          <w:rFonts w:ascii="Georgia" w:hAnsi="Georgia"/>
          <w:sz w:val="22"/>
        </w:rPr>
        <w:t>bjednatele.</w:t>
      </w:r>
    </w:p>
    <w:p w14:paraId="4ECB0D1A" w14:textId="77777777" w:rsidR="00236B8E" w:rsidRPr="00C50835" w:rsidRDefault="00236B8E" w:rsidP="00C50835">
      <w:pPr>
        <w:widowControl w:val="0"/>
        <w:spacing w:before="0" w:after="0" w:line="240" w:lineRule="auto"/>
        <w:ind w:left="360"/>
        <w:rPr>
          <w:rFonts w:ascii="Georgia" w:hAnsi="Georgia"/>
          <w:sz w:val="22"/>
        </w:rPr>
      </w:pPr>
    </w:p>
    <w:p w14:paraId="5EC27C2E" w14:textId="77777777" w:rsidR="00236B8E" w:rsidRPr="00C50835" w:rsidRDefault="00236B8E" w:rsidP="00C50835">
      <w:pPr>
        <w:widowControl w:val="0"/>
        <w:numPr>
          <w:ilvl w:val="0"/>
          <w:numId w:val="11"/>
        </w:numPr>
        <w:tabs>
          <w:tab w:val="left" w:pos="426"/>
        </w:tabs>
        <w:spacing w:before="0" w:after="0" w:line="240" w:lineRule="auto"/>
        <w:ind w:left="426" w:hanging="425"/>
        <w:rPr>
          <w:rFonts w:ascii="Georgia" w:hAnsi="Georgia"/>
          <w:sz w:val="22"/>
        </w:rPr>
      </w:pPr>
      <w:r w:rsidRPr="00C50835">
        <w:rPr>
          <w:rFonts w:ascii="Georgia" w:hAnsi="Georgia"/>
          <w:sz w:val="22"/>
        </w:rPr>
        <w:t xml:space="preserve">Objednatel umožní </w:t>
      </w:r>
      <w:r w:rsidR="00D8445F" w:rsidRPr="00C50835">
        <w:rPr>
          <w:rFonts w:ascii="Georgia" w:hAnsi="Georgia"/>
          <w:sz w:val="22"/>
        </w:rPr>
        <w:t>z</w:t>
      </w:r>
      <w:r w:rsidRPr="00C50835">
        <w:rPr>
          <w:rFonts w:ascii="Georgia" w:hAnsi="Georgia"/>
          <w:sz w:val="22"/>
        </w:rPr>
        <w:t xml:space="preserve">hotoviteli využití přívodu elektrické energie a vody pro účely realizace </w:t>
      </w:r>
      <w:r w:rsidR="00D8445F" w:rsidRPr="00C50835">
        <w:rPr>
          <w:rFonts w:ascii="Georgia" w:hAnsi="Georgia"/>
          <w:sz w:val="22"/>
        </w:rPr>
        <w:t>d</w:t>
      </w:r>
      <w:r w:rsidRPr="00C50835">
        <w:rPr>
          <w:rFonts w:ascii="Georgia" w:hAnsi="Georgia"/>
          <w:sz w:val="22"/>
        </w:rPr>
        <w:t>íla.</w:t>
      </w:r>
    </w:p>
    <w:p w14:paraId="6622D377" w14:textId="77777777" w:rsidR="00236B8E" w:rsidRPr="00C50835" w:rsidRDefault="00236B8E" w:rsidP="00C50835">
      <w:pPr>
        <w:widowControl w:val="0"/>
        <w:spacing w:before="0" w:after="0" w:line="240" w:lineRule="auto"/>
        <w:ind w:left="360"/>
        <w:rPr>
          <w:rFonts w:ascii="Georgia" w:hAnsi="Georgia"/>
          <w:sz w:val="22"/>
        </w:rPr>
      </w:pPr>
    </w:p>
    <w:p w14:paraId="61176581" w14:textId="77777777" w:rsidR="00236B8E" w:rsidRPr="00C50835" w:rsidRDefault="00236B8E" w:rsidP="00C50835">
      <w:pPr>
        <w:widowControl w:val="0"/>
        <w:numPr>
          <w:ilvl w:val="0"/>
          <w:numId w:val="11"/>
        </w:numPr>
        <w:tabs>
          <w:tab w:val="left" w:pos="426"/>
        </w:tabs>
        <w:spacing w:before="0" w:after="0" w:line="240" w:lineRule="auto"/>
        <w:ind w:left="426" w:hanging="425"/>
        <w:rPr>
          <w:rFonts w:ascii="Georgia" w:hAnsi="Georgia"/>
          <w:sz w:val="22"/>
        </w:rPr>
      </w:pPr>
      <w:r w:rsidRPr="00C50835">
        <w:rPr>
          <w:rFonts w:ascii="Georgia" w:hAnsi="Georgia"/>
          <w:sz w:val="22"/>
        </w:rPr>
        <w:t xml:space="preserve">Objednatel je oprávněn po předchozím písemném oznámení </w:t>
      </w:r>
      <w:r w:rsidR="00D8445F" w:rsidRPr="00C50835">
        <w:rPr>
          <w:rFonts w:ascii="Georgia" w:hAnsi="Georgia"/>
          <w:sz w:val="22"/>
        </w:rPr>
        <w:t>z</w:t>
      </w:r>
      <w:r w:rsidRPr="00C50835">
        <w:rPr>
          <w:rFonts w:ascii="Georgia" w:hAnsi="Georgia"/>
          <w:sz w:val="22"/>
        </w:rPr>
        <w:t xml:space="preserve">hotoviteli s uvedením důvodů kdykoliv pozastavit provádění </w:t>
      </w:r>
      <w:r w:rsidR="00D8445F" w:rsidRPr="00C50835">
        <w:rPr>
          <w:rFonts w:ascii="Georgia" w:hAnsi="Georgia"/>
          <w:sz w:val="22"/>
        </w:rPr>
        <w:t>d</w:t>
      </w:r>
      <w:r w:rsidRPr="00C50835">
        <w:rPr>
          <w:rFonts w:ascii="Georgia" w:hAnsi="Georgia"/>
          <w:sz w:val="22"/>
        </w:rPr>
        <w:t xml:space="preserve">íla. V případě pozastavení prací bude ohledně posunutí termínů dle této smlouvy postupováno obdobně dle čl. V. odst. 6. Pro vyloučení pochybností smluvní strany sjednávají, že </w:t>
      </w:r>
      <w:r w:rsidR="00D8445F" w:rsidRPr="00C50835">
        <w:rPr>
          <w:rFonts w:ascii="Georgia" w:hAnsi="Georgia"/>
          <w:sz w:val="22"/>
        </w:rPr>
        <w:t>z</w:t>
      </w:r>
      <w:r w:rsidRPr="00C50835">
        <w:rPr>
          <w:rFonts w:ascii="Georgia" w:hAnsi="Georgia"/>
          <w:sz w:val="22"/>
        </w:rPr>
        <w:t xml:space="preserve">hotovitel není oprávněn účtovat </w:t>
      </w:r>
      <w:r w:rsidR="00D8445F" w:rsidRPr="00C50835">
        <w:rPr>
          <w:rFonts w:ascii="Georgia" w:hAnsi="Georgia"/>
          <w:sz w:val="22"/>
        </w:rPr>
        <w:t>o</w:t>
      </w:r>
      <w:r w:rsidRPr="00C50835">
        <w:rPr>
          <w:rFonts w:ascii="Georgia" w:hAnsi="Georgia"/>
          <w:sz w:val="22"/>
        </w:rPr>
        <w:t>bjednateli jakékoliv vícenáklady, včetně zabezpečovacích prací, které mu vzniknou v důsledku pozastavení prací.</w:t>
      </w:r>
    </w:p>
    <w:p w14:paraId="599DE792" w14:textId="77777777" w:rsidR="00236B8E" w:rsidRPr="00C50835" w:rsidRDefault="00236B8E" w:rsidP="00C50835">
      <w:pPr>
        <w:widowControl w:val="0"/>
        <w:spacing w:before="0" w:after="0" w:line="240" w:lineRule="auto"/>
        <w:ind w:left="360"/>
        <w:rPr>
          <w:rFonts w:ascii="Georgia" w:hAnsi="Georgia"/>
          <w:sz w:val="22"/>
        </w:rPr>
      </w:pPr>
    </w:p>
    <w:p w14:paraId="19C9A07C" w14:textId="77777777" w:rsidR="00236B8E" w:rsidRPr="00C50835" w:rsidRDefault="00236B8E" w:rsidP="00C50835">
      <w:pPr>
        <w:widowControl w:val="0"/>
        <w:numPr>
          <w:ilvl w:val="0"/>
          <w:numId w:val="11"/>
        </w:numPr>
        <w:tabs>
          <w:tab w:val="left" w:pos="426"/>
        </w:tabs>
        <w:spacing w:before="0" w:after="0" w:line="240" w:lineRule="auto"/>
        <w:ind w:left="426" w:hanging="425"/>
        <w:rPr>
          <w:rFonts w:ascii="Georgia" w:hAnsi="Georgia"/>
          <w:sz w:val="22"/>
        </w:rPr>
      </w:pPr>
      <w:r w:rsidRPr="00C50835">
        <w:rPr>
          <w:rFonts w:ascii="Georgia" w:hAnsi="Georgia"/>
          <w:sz w:val="22"/>
        </w:rPr>
        <w:t xml:space="preserve">Objednatel se zavazuje předat </w:t>
      </w:r>
      <w:r w:rsidR="00D8445F" w:rsidRPr="00C50835">
        <w:rPr>
          <w:rFonts w:ascii="Georgia" w:hAnsi="Georgia"/>
          <w:sz w:val="22"/>
        </w:rPr>
        <w:t>z</w:t>
      </w:r>
      <w:r w:rsidRPr="00C50835">
        <w:rPr>
          <w:rFonts w:ascii="Georgia" w:hAnsi="Georgia"/>
          <w:sz w:val="22"/>
        </w:rPr>
        <w:t xml:space="preserve">hotoviteli příslušné územní rozhodnutí a stavební povolení. Objednatel je dále povinen doložit </w:t>
      </w:r>
      <w:r w:rsidR="00D8445F" w:rsidRPr="00C50835">
        <w:rPr>
          <w:rFonts w:ascii="Georgia" w:hAnsi="Georgia"/>
          <w:sz w:val="22"/>
        </w:rPr>
        <w:t>z</w:t>
      </w:r>
      <w:r w:rsidRPr="00C50835">
        <w:rPr>
          <w:rFonts w:ascii="Georgia" w:hAnsi="Georgia"/>
          <w:sz w:val="22"/>
        </w:rPr>
        <w:t xml:space="preserve">hotoviteli při předání staveniště veškerá vyjádření o podzemních a nadzemních zařízeních. Bez zajištění těchto podmínek není </w:t>
      </w:r>
      <w:r w:rsidR="00D8445F" w:rsidRPr="00C50835">
        <w:rPr>
          <w:rFonts w:ascii="Georgia" w:hAnsi="Georgia"/>
          <w:sz w:val="22"/>
        </w:rPr>
        <w:t>z</w:t>
      </w:r>
      <w:r w:rsidRPr="00C50835">
        <w:rPr>
          <w:rFonts w:ascii="Georgia" w:hAnsi="Georgia"/>
          <w:sz w:val="22"/>
        </w:rPr>
        <w:t xml:space="preserve">hotovitel povinen práce zahájit a po dobu, než budou podmínky splněny, není </w:t>
      </w:r>
      <w:r w:rsidR="00D8445F" w:rsidRPr="00C50835">
        <w:rPr>
          <w:rFonts w:ascii="Georgia" w:hAnsi="Georgia"/>
          <w:sz w:val="22"/>
        </w:rPr>
        <w:t>z</w:t>
      </w:r>
      <w:r w:rsidRPr="00C50835">
        <w:rPr>
          <w:rFonts w:ascii="Georgia" w:hAnsi="Georgia"/>
          <w:sz w:val="22"/>
        </w:rPr>
        <w:t>hotovitel v prodlení s plněním svých závazků. Zhotovitel je povinen se těmito doklady řídit.</w:t>
      </w:r>
    </w:p>
    <w:p w14:paraId="671E83B8" w14:textId="77777777" w:rsidR="00236B8E" w:rsidRPr="00C50835" w:rsidRDefault="00236B8E" w:rsidP="00C50835">
      <w:pPr>
        <w:widowControl w:val="0"/>
        <w:spacing w:before="0" w:after="0" w:line="240" w:lineRule="auto"/>
        <w:ind w:left="360"/>
        <w:rPr>
          <w:rFonts w:ascii="Georgia" w:hAnsi="Georgia"/>
          <w:sz w:val="22"/>
        </w:rPr>
      </w:pPr>
    </w:p>
    <w:p w14:paraId="18B01F69" w14:textId="77777777" w:rsidR="00236B8E" w:rsidRPr="00C50835" w:rsidRDefault="00236B8E" w:rsidP="00C50835">
      <w:pPr>
        <w:widowControl w:val="0"/>
        <w:numPr>
          <w:ilvl w:val="0"/>
          <w:numId w:val="11"/>
        </w:numPr>
        <w:tabs>
          <w:tab w:val="left" w:pos="426"/>
        </w:tabs>
        <w:spacing w:before="0" w:after="0" w:line="240" w:lineRule="auto"/>
        <w:ind w:left="426" w:hanging="425"/>
        <w:rPr>
          <w:rFonts w:ascii="Georgia" w:hAnsi="Georgia"/>
          <w:sz w:val="22"/>
        </w:rPr>
      </w:pPr>
      <w:r w:rsidRPr="00C50835">
        <w:rPr>
          <w:rFonts w:ascii="Georgia" w:hAnsi="Georgia"/>
          <w:sz w:val="22"/>
        </w:rPr>
        <w:lastRenderedPageBreak/>
        <w:t xml:space="preserve">Objednatel vykonává na stavbě technický dozor a v jeho průběhu sleduje zejména, zda práce jsou prováděny řádně v souladu se smlouvou, podle technických a technologických norem a jiných právních předpisů a rozhodnutí veřejnoprávních orgánů. Za tím účelem má přístup na staveniště, resp. do veškerých prostor, které souvisejí s prováděním </w:t>
      </w:r>
      <w:r w:rsidR="00D8445F" w:rsidRPr="00C50835">
        <w:rPr>
          <w:rFonts w:ascii="Georgia" w:hAnsi="Georgia"/>
          <w:sz w:val="22"/>
        </w:rPr>
        <w:t>d</w:t>
      </w:r>
      <w:r w:rsidRPr="00C50835">
        <w:rPr>
          <w:rFonts w:ascii="Georgia" w:hAnsi="Georgia"/>
          <w:sz w:val="22"/>
        </w:rPr>
        <w:t xml:space="preserve">íla. Zhotovitel je povinen </w:t>
      </w:r>
      <w:r w:rsidR="00D8445F" w:rsidRPr="00C50835">
        <w:rPr>
          <w:rFonts w:ascii="Georgia" w:hAnsi="Georgia"/>
          <w:sz w:val="22"/>
        </w:rPr>
        <w:t>o</w:t>
      </w:r>
      <w:r w:rsidRPr="00C50835">
        <w:rPr>
          <w:rFonts w:ascii="Georgia" w:hAnsi="Georgia"/>
          <w:sz w:val="22"/>
        </w:rPr>
        <w:t xml:space="preserve">bjednateli poskytnout veškerou součinnost k provedení kontroly, zejména zajistit účast odpovědných zástupců </w:t>
      </w:r>
      <w:r w:rsidR="00D8445F" w:rsidRPr="00C50835">
        <w:rPr>
          <w:rFonts w:ascii="Georgia" w:hAnsi="Georgia"/>
          <w:sz w:val="22"/>
        </w:rPr>
        <w:t>z</w:t>
      </w:r>
      <w:r w:rsidRPr="00C50835">
        <w:rPr>
          <w:rFonts w:ascii="Georgia" w:hAnsi="Georgia"/>
          <w:sz w:val="22"/>
        </w:rPr>
        <w:t>hotovitele.</w:t>
      </w:r>
    </w:p>
    <w:p w14:paraId="37B1B265" w14:textId="77777777" w:rsidR="00236B8E" w:rsidRPr="00C50835" w:rsidRDefault="00236B8E" w:rsidP="00C50835">
      <w:pPr>
        <w:widowControl w:val="0"/>
        <w:spacing w:before="0" w:after="0" w:line="240" w:lineRule="auto"/>
        <w:ind w:left="360"/>
        <w:rPr>
          <w:rFonts w:ascii="Georgia" w:hAnsi="Georgia"/>
          <w:sz w:val="22"/>
        </w:rPr>
      </w:pPr>
    </w:p>
    <w:p w14:paraId="3715AFD3" w14:textId="77777777" w:rsidR="00236B8E" w:rsidRPr="00C50835" w:rsidRDefault="00236B8E" w:rsidP="00C50835">
      <w:pPr>
        <w:widowControl w:val="0"/>
        <w:numPr>
          <w:ilvl w:val="0"/>
          <w:numId w:val="11"/>
        </w:numPr>
        <w:tabs>
          <w:tab w:val="left" w:pos="426"/>
        </w:tabs>
        <w:spacing w:before="0" w:after="0" w:line="240" w:lineRule="auto"/>
        <w:ind w:left="426" w:hanging="425"/>
        <w:rPr>
          <w:rFonts w:ascii="Georgia" w:hAnsi="Georgia"/>
          <w:sz w:val="22"/>
        </w:rPr>
      </w:pPr>
      <w:r w:rsidRPr="00C50835">
        <w:rPr>
          <w:rFonts w:ascii="Georgia" w:hAnsi="Georgia"/>
          <w:sz w:val="22"/>
        </w:rPr>
        <w:t xml:space="preserve">Objednatel je oprávněn dávat </w:t>
      </w:r>
      <w:r w:rsidR="00D8445F" w:rsidRPr="00C50835">
        <w:rPr>
          <w:rFonts w:ascii="Georgia" w:hAnsi="Georgia"/>
          <w:sz w:val="22"/>
        </w:rPr>
        <w:t>z</w:t>
      </w:r>
      <w:r w:rsidRPr="00C50835">
        <w:rPr>
          <w:rFonts w:ascii="Georgia" w:hAnsi="Georgia"/>
          <w:sz w:val="22"/>
        </w:rPr>
        <w:t xml:space="preserve">hotoviteli pokyn k určení způsobu provedení </w:t>
      </w:r>
      <w:r w:rsidR="00D8445F" w:rsidRPr="00C50835">
        <w:rPr>
          <w:rFonts w:ascii="Georgia" w:hAnsi="Georgia"/>
          <w:sz w:val="22"/>
        </w:rPr>
        <w:t>d</w:t>
      </w:r>
      <w:r w:rsidRPr="00C50835">
        <w:rPr>
          <w:rFonts w:ascii="Georgia" w:hAnsi="Georgia"/>
          <w:sz w:val="22"/>
        </w:rPr>
        <w:t xml:space="preserve">íla; jakékoliv pokyny </w:t>
      </w:r>
      <w:r w:rsidR="00D8445F" w:rsidRPr="00C50835">
        <w:rPr>
          <w:rFonts w:ascii="Georgia" w:hAnsi="Georgia"/>
          <w:sz w:val="22"/>
        </w:rPr>
        <w:t>o</w:t>
      </w:r>
      <w:r w:rsidRPr="00C50835">
        <w:rPr>
          <w:rFonts w:ascii="Georgia" w:hAnsi="Georgia"/>
          <w:sz w:val="22"/>
        </w:rPr>
        <w:t xml:space="preserve">bjednatele musí být v souladu s touto </w:t>
      </w:r>
      <w:r w:rsidR="00D8445F" w:rsidRPr="00C50835">
        <w:rPr>
          <w:rFonts w:ascii="Georgia" w:hAnsi="Georgia"/>
          <w:sz w:val="22"/>
        </w:rPr>
        <w:t>s</w:t>
      </w:r>
      <w:r w:rsidRPr="00C50835">
        <w:rPr>
          <w:rFonts w:ascii="Georgia" w:hAnsi="Georgia"/>
          <w:sz w:val="22"/>
        </w:rPr>
        <w:t xml:space="preserve">mlouvou. Pokud tak </w:t>
      </w:r>
      <w:r w:rsidR="00D8445F" w:rsidRPr="00C50835">
        <w:rPr>
          <w:rFonts w:ascii="Georgia" w:hAnsi="Georgia"/>
          <w:sz w:val="22"/>
        </w:rPr>
        <w:t>o</w:t>
      </w:r>
      <w:r w:rsidRPr="00C50835">
        <w:rPr>
          <w:rFonts w:ascii="Georgia" w:hAnsi="Georgia"/>
          <w:sz w:val="22"/>
        </w:rPr>
        <w:t xml:space="preserve">bjednatel neučiní, postupuje </w:t>
      </w:r>
      <w:r w:rsidR="00D8445F" w:rsidRPr="00C50835">
        <w:rPr>
          <w:rFonts w:ascii="Georgia" w:hAnsi="Georgia"/>
          <w:sz w:val="22"/>
        </w:rPr>
        <w:t>z</w:t>
      </w:r>
      <w:r w:rsidRPr="00C50835">
        <w:rPr>
          <w:rFonts w:ascii="Georgia" w:hAnsi="Georgia"/>
          <w:sz w:val="22"/>
        </w:rPr>
        <w:t xml:space="preserve">hotovitel při provádění </w:t>
      </w:r>
      <w:r w:rsidR="00D8445F" w:rsidRPr="00C50835">
        <w:rPr>
          <w:rFonts w:ascii="Georgia" w:hAnsi="Georgia"/>
          <w:sz w:val="22"/>
        </w:rPr>
        <w:t>d</w:t>
      </w:r>
      <w:r w:rsidRPr="00C50835">
        <w:rPr>
          <w:rFonts w:ascii="Georgia" w:hAnsi="Georgia"/>
          <w:sz w:val="22"/>
        </w:rPr>
        <w:t>íla samostatně.</w:t>
      </w:r>
    </w:p>
    <w:p w14:paraId="5606F10A" w14:textId="77777777" w:rsidR="00236B8E" w:rsidRPr="00C50835" w:rsidRDefault="00236B8E" w:rsidP="00C50835">
      <w:pPr>
        <w:widowControl w:val="0"/>
        <w:spacing w:before="0" w:after="0" w:line="240" w:lineRule="auto"/>
        <w:ind w:left="360"/>
        <w:rPr>
          <w:rFonts w:ascii="Georgia" w:hAnsi="Georgia"/>
          <w:sz w:val="22"/>
        </w:rPr>
      </w:pPr>
    </w:p>
    <w:p w14:paraId="635A0018" w14:textId="03389837" w:rsidR="00236B8E" w:rsidRDefault="00236B8E" w:rsidP="00C50835">
      <w:pPr>
        <w:widowControl w:val="0"/>
        <w:numPr>
          <w:ilvl w:val="0"/>
          <w:numId w:val="11"/>
        </w:numPr>
        <w:tabs>
          <w:tab w:val="left" w:pos="426"/>
        </w:tabs>
        <w:spacing w:before="0" w:after="0" w:line="240" w:lineRule="auto"/>
        <w:ind w:left="426" w:hanging="425"/>
        <w:rPr>
          <w:rFonts w:ascii="Georgia" w:hAnsi="Georgia"/>
          <w:sz w:val="22"/>
        </w:rPr>
      </w:pPr>
      <w:r w:rsidRPr="00C50835">
        <w:rPr>
          <w:rFonts w:ascii="Georgia" w:hAnsi="Georgia"/>
          <w:sz w:val="22"/>
        </w:rPr>
        <w:t xml:space="preserve">Objednatel si formou autorského dozoru projektu stavby a technického dozoru </w:t>
      </w:r>
      <w:r w:rsidR="00D8445F" w:rsidRPr="00C50835">
        <w:rPr>
          <w:rFonts w:ascii="Georgia" w:hAnsi="Georgia"/>
          <w:sz w:val="22"/>
        </w:rPr>
        <w:t>o</w:t>
      </w:r>
      <w:r w:rsidRPr="00C50835">
        <w:rPr>
          <w:rFonts w:ascii="Georgia" w:hAnsi="Georgia"/>
          <w:sz w:val="22"/>
        </w:rPr>
        <w:t xml:space="preserve">bjednatele ponechává právo konečného posouzení úprav a doplnění projektu stavby navrhovaných </w:t>
      </w:r>
      <w:r w:rsidR="00D8445F" w:rsidRPr="00C50835">
        <w:rPr>
          <w:rFonts w:ascii="Georgia" w:hAnsi="Georgia"/>
          <w:sz w:val="22"/>
        </w:rPr>
        <w:t>z</w:t>
      </w:r>
      <w:r w:rsidRPr="00C50835">
        <w:rPr>
          <w:rFonts w:ascii="Georgia" w:hAnsi="Georgia"/>
          <w:sz w:val="22"/>
        </w:rPr>
        <w:t>hotovitelem vždy v takovém termínu, aby nebyl ohrožen postup výstavby.</w:t>
      </w:r>
    </w:p>
    <w:p w14:paraId="2D3416CD" w14:textId="63EC3FB2" w:rsidR="00083DBD" w:rsidRDefault="00083DBD" w:rsidP="003237D3">
      <w:pPr>
        <w:widowControl w:val="0"/>
        <w:tabs>
          <w:tab w:val="left" w:pos="426"/>
        </w:tabs>
        <w:spacing w:before="0" w:after="0" w:line="240" w:lineRule="auto"/>
        <w:ind w:left="426"/>
        <w:rPr>
          <w:rFonts w:ascii="Georgia" w:hAnsi="Georgia"/>
          <w:sz w:val="22"/>
        </w:rPr>
      </w:pPr>
    </w:p>
    <w:p w14:paraId="6E7C00FC" w14:textId="4C5A6DB6" w:rsidR="00083DBD" w:rsidRDefault="00083DBD" w:rsidP="003237D3">
      <w:pPr>
        <w:widowControl w:val="0"/>
        <w:numPr>
          <w:ilvl w:val="0"/>
          <w:numId w:val="11"/>
        </w:numPr>
        <w:tabs>
          <w:tab w:val="left" w:pos="426"/>
        </w:tabs>
        <w:spacing w:before="0" w:after="0" w:line="240" w:lineRule="auto"/>
        <w:ind w:left="425" w:hanging="425"/>
        <w:rPr>
          <w:rFonts w:ascii="Georgia" w:hAnsi="Georgia"/>
          <w:sz w:val="22"/>
        </w:rPr>
      </w:pPr>
      <w:r>
        <w:rPr>
          <w:rFonts w:ascii="Georgia" w:hAnsi="Georgia"/>
          <w:sz w:val="22"/>
        </w:rPr>
        <w:t xml:space="preserve">Zhotovitel se v rámci provádění díla zavazuje řádně zajistit veškeré exponáty vystavené a skladované v místě plnění tak, aby tyto exponáty byly zajištěny proti posunutí, </w:t>
      </w:r>
      <w:r w:rsidRPr="00083DBD">
        <w:rPr>
          <w:rFonts w:ascii="Georgia" w:hAnsi="Georgia"/>
          <w:sz w:val="22"/>
        </w:rPr>
        <w:t>před veškerými povětrnostními vlivy, vnějším poško</w:t>
      </w:r>
      <w:r>
        <w:rPr>
          <w:rFonts w:ascii="Georgia" w:hAnsi="Georgia"/>
          <w:sz w:val="22"/>
        </w:rPr>
        <w:t>zením, či jakýmikoliv jinými ne</w:t>
      </w:r>
      <w:r w:rsidRPr="00083DBD">
        <w:rPr>
          <w:rFonts w:ascii="Georgia" w:hAnsi="Georgia"/>
          <w:sz w:val="22"/>
        </w:rPr>
        <w:t>gativními vlivy</w:t>
      </w:r>
      <w:r>
        <w:rPr>
          <w:rFonts w:ascii="Georgia" w:hAnsi="Georgia"/>
          <w:sz w:val="22"/>
        </w:rPr>
        <w:t>.</w:t>
      </w:r>
    </w:p>
    <w:p w14:paraId="0EC29567" w14:textId="77777777" w:rsidR="00236B8E" w:rsidRPr="00C50835" w:rsidRDefault="00236B8E" w:rsidP="00C50835">
      <w:pPr>
        <w:widowControl w:val="0"/>
        <w:spacing w:before="0" w:after="0" w:line="240" w:lineRule="auto"/>
        <w:ind w:left="360"/>
        <w:rPr>
          <w:rFonts w:ascii="Georgia" w:hAnsi="Georgia"/>
          <w:sz w:val="22"/>
        </w:rPr>
      </w:pPr>
    </w:p>
    <w:p w14:paraId="59EA4D7C" w14:textId="77777777" w:rsidR="00236B8E" w:rsidRPr="00C50835" w:rsidRDefault="00236B8E" w:rsidP="00C50835">
      <w:pPr>
        <w:widowControl w:val="0"/>
        <w:spacing w:before="0" w:after="0" w:line="240" w:lineRule="auto"/>
        <w:ind w:left="360"/>
        <w:rPr>
          <w:rFonts w:ascii="Georgia" w:hAnsi="Georgia"/>
          <w:sz w:val="22"/>
        </w:rPr>
      </w:pPr>
    </w:p>
    <w:p w14:paraId="0CAB6950" w14:textId="77777777" w:rsidR="00236B8E" w:rsidRPr="00C50835" w:rsidRDefault="00236B8E" w:rsidP="00236B8E">
      <w:pPr>
        <w:widowControl w:val="0"/>
        <w:spacing w:before="0" w:after="0" w:line="240" w:lineRule="auto"/>
        <w:jc w:val="center"/>
        <w:rPr>
          <w:rFonts w:ascii="Georgia" w:hAnsi="Georgia"/>
          <w:b/>
          <w:sz w:val="22"/>
        </w:rPr>
      </w:pPr>
      <w:r w:rsidRPr="00C50835">
        <w:rPr>
          <w:rFonts w:ascii="Georgia" w:hAnsi="Georgia"/>
          <w:b/>
          <w:sz w:val="22"/>
        </w:rPr>
        <w:t>IX.</w:t>
      </w:r>
    </w:p>
    <w:p w14:paraId="26F3DEAE" w14:textId="77777777" w:rsidR="00236B8E" w:rsidRPr="00C50835" w:rsidRDefault="00236B8E" w:rsidP="00236B8E">
      <w:pPr>
        <w:widowControl w:val="0"/>
        <w:spacing w:before="0" w:after="0" w:line="240" w:lineRule="auto"/>
        <w:jc w:val="center"/>
        <w:rPr>
          <w:rFonts w:ascii="Georgia" w:hAnsi="Georgia"/>
          <w:b/>
          <w:sz w:val="22"/>
          <w:u w:val="single"/>
        </w:rPr>
      </w:pPr>
      <w:r w:rsidRPr="00C50835">
        <w:rPr>
          <w:rFonts w:ascii="Georgia" w:hAnsi="Georgia"/>
          <w:b/>
          <w:sz w:val="22"/>
          <w:u w:val="single"/>
        </w:rPr>
        <w:t xml:space="preserve">Kvalitativní podmínky </w:t>
      </w:r>
      <w:r w:rsidR="00D8445F" w:rsidRPr="00C50835">
        <w:rPr>
          <w:rFonts w:ascii="Georgia" w:hAnsi="Georgia"/>
          <w:b/>
          <w:sz w:val="22"/>
          <w:u w:val="single"/>
        </w:rPr>
        <w:t>d</w:t>
      </w:r>
      <w:r w:rsidRPr="00C50835">
        <w:rPr>
          <w:rFonts w:ascii="Georgia" w:hAnsi="Georgia"/>
          <w:b/>
          <w:sz w:val="22"/>
          <w:u w:val="single"/>
        </w:rPr>
        <w:t>íla</w:t>
      </w:r>
    </w:p>
    <w:p w14:paraId="74B29106" w14:textId="77777777" w:rsidR="00236B8E" w:rsidRPr="00C50835" w:rsidRDefault="00236B8E" w:rsidP="00F4565C">
      <w:pPr>
        <w:widowControl w:val="0"/>
        <w:spacing w:before="0" w:after="0" w:line="240" w:lineRule="auto"/>
        <w:jc w:val="center"/>
        <w:rPr>
          <w:rFonts w:ascii="Georgia" w:hAnsi="Georgia"/>
          <w:sz w:val="22"/>
        </w:rPr>
      </w:pPr>
    </w:p>
    <w:p w14:paraId="01728EE4" w14:textId="77777777" w:rsidR="00236B8E" w:rsidRPr="00C50835" w:rsidRDefault="00236B8E" w:rsidP="00C50835">
      <w:pPr>
        <w:widowControl w:val="0"/>
        <w:numPr>
          <w:ilvl w:val="0"/>
          <w:numId w:val="12"/>
        </w:numPr>
        <w:tabs>
          <w:tab w:val="left" w:pos="426"/>
        </w:tabs>
        <w:spacing w:before="0" w:after="0" w:line="240" w:lineRule="auto"/>
        <w:ind w:left="426" w:hanging="426"/>
        <w:rPr>
          <w:rFonts w:ascii="Georgia" w:hAnsi="Georgia"/>
          <w:sz w:val="22"/>
        </w:rPr>
      </w:pPr>
      <w:r w:rsidRPr="00C50835">
        <w:rPr>
          <w:rFonts w:ascii="Georgia" w:hAnsi="Georgia"/>
          <w:sz w:val="22"/>
        </w:rPr>
        <w:t xml:space="preserve">Zhotovitel se zavazuje, že provedení a kvalita </w:t>
      </w:r>
      <w:r w:rsidR="00D8445F" w:rsidRPr="00C50835">
        <w:rPr>
          <w:rFonts w:ascii="Georgia" w:hAnsi="Georgia"/>
          <w:sz w:val="22"/>
        </w:rPr>
        <w:t>d</w:t>
      </w:r>
      <w:r w:rsidRPr="00C50835">
        <w:rPr>
          <w:rFonts w:ascii="Georgia" w:hAnsi="Georgia"/>
          <w:sz w:val="22"/>
        </w:rPr>
        <w:t xml:space="preserve">íla bude odpovídat této </w:t>
      </w:r>
      <w:r w:rsidR="00D8445F" w:rsidRPr="00C50835">
        <w:rPr>
          <w:rFonts w:ascii="Georgia" w:hAnsi="Georgia"/>
          <w:sz w:val="22"/>
        </w:rPr>
        <w:t>s</w:t>
      </w:r>
      <w:r w:rsidRPr="00C50835">
        <w:rPr>
          <w:rFonts w:ascii="Georgia" w:hAnsi="Georgia"/>
          <w:sz w:val="22"/>
        </w:rPr>
        <w:t xml:space="preserve">mlouvě, obecně závazným právním předpisům, platným technickým normám a bude prosté jakýchkoli vad. Zhotovitel se dále zavazuje, že k provedení </w:t>
      </w:r>
      <w:r w:rsidR="00D8445F" w:rsidRPr="00C50835">
        <w:rPr>
          <w:rFonts w:ascii="Georgia" w:hAnsi="Georgia"/>
          <w:sz w:val="22"/>
        </w:rPr>
        <w:t>d</w:t>
      </w:r>
      <w:r w:rsidRPr="00C50835">
        <w:rPr>
          <w:rFonts w:ascii="Georgia" w:hAnsi="Georgia"/>
          <w:sz w:val="22"/>
        </w:rPr>
        <w:t>íla budou použity obvyklé a vyzkoušené technologie, Dílo bude provedeno s vynaložením odborné péče v profesionální kvalitě a bude odpovídat všeobecně uznávanému standardu.</w:t>
      </w:r>
    </w:p>
    <w:p w14:paraId="22E0701C" w14:textId="77777777" w:rsidR="00236B8E" w:rsidRPr="00C50835" w:rsidRDefault="00236B8E" w:rsidP="00C50835">
      <w:pPr>
        <w:widowControl w:val="0"/>
        <w:spacing w:before="0" w:after="0" w:line="240" w:lineRule="auto"/>
        <w:ind w:left="360"/>
        <w:rPr>
          <w:rFonts w:ascii="Georgia" w:hAnsi="Georgia"/>
          <w:sz w:val="22"/>
        </w:rPr>
      </w:pPr>
    </w:p>
    <w:p w14:paraId="1739AD41" w14:textId="73220394" w:rsidR="00236B8E" w:rsidRPr="00C50835" w:rsidRDefault="00236B8E" w:rsidP="00D7162C">
      <w:pPr>
        <w:widowControl w:val="0"/>
        <w:numPr>
          <w:ilvl w:val="0"/>
          <w:numId w:val="12"/>
        </w:numPr>
        <w:tabs>
          <w:tab w:val="left" w:pos="426"/>
        </w:tabs>
        <w:spacing w:before="0" w:after="0" w:line="240" w:lineRule="auto"/>
        <w:ind w:left="426" w:hanging="426"/>
        <w:rPr>
          <w:rFonts w:ascii="Georgia" w:hAnsi="Georgia"/>
          <w:sz w:val="22"/>
        </w:rPr>
      </w:pPr>
      <w:r w:rsidRPr="00C50835">
        <w:rPr>
          <w:rFonts w:ascii="Georgia" w:hAnsi="Georgia"/>
          <w:sz w:val="22"/>
        </w:rPr>
        <w:t xml:space="preserve">Veškeré materiály a výrobky </w:t>
      </w:r>
      <w:r w:rsidRPr="00D7162C">
        <w:rPr>
          <w:rFonts w:ascii="Georgia" w:hAnsi="Georgia"/>
          <w:sz w:val="22"/>
        </w:rPr>
        <w:t>použité na stavbě musí mít vlastnosti požadované stavebním zákonem, požadované materiály musí odpovídat podmínkám uvedeným v</w:t>
      </w:r>
      <w:r w:rsidR="007956A6">
        <w:rPr>
          <w:rFonts w:ascii="Georgia" w:hAnsi="Georgia"/>
          <w:sz w:val="22"/>
          <w:szCs w:val="22"/>
        </w:rPr>
        <w:t> </w:t>
      </w:r>
      <w:r w:rsidRPr="003C7174">
        <w:rPr>
          <w:rFonts w:ascii="Georgia" w:hAnsi="Georgia"/>
          <w:sz w:val="22"/>
          <w:szCs w:val="22"/>
        </w:rPr>
        <w:t>zák</w:t>
      </w:r>
      <w:r w:rsidR="007956A6">
        <w:rPr>
          <w:rFonts w:ascii="Georgia" w:hAnsi="Georgia"/>
          <w:sz w:val="22"/>
          <w:szCs w:val="22"/>
        </w:rPr>
        <w:t>oně</w:t>
      </w:r>
      <w:r w:rsidRPr="00D7162C">
        <w:rPr>
          <w:rFonts w:ascii="Georgia" w:hAnsi="Georgia"/>
          <w:sz w:val="22"/>
        </w:rPr>
        <w:t xml:space="preserve"> č.</w:t>
      </w:r>
      <w:r w:rsidR="00E91B2A">
        <w:rPr>
          <w:rFonts w:ascii="Georgia" w:hAnsi="Georgia"/>
          <w:sz w:val="22"/>
          <w:szCs w:val="22"/>
        </w:rPr>
        <w:t> </w:t>
      </w:r>
      <w:r w:rsidRPr="00D7162C">
        <w:rPr>
          <w:rFonts w:ascii="Georgia" w:hAnsi="Georgia"/>
          <w:sz w:val="22"/>
        </w:rPr>
        <w:t>22/1997 Sb., o technických požadavcích na výrobky a o změně a doplnění některých zákonů, ve znění pozdějších předpisů.</w:t>
      </w:r>
    </w:p>
    <w:p w14:paraId="1AB855BE" w14:textId="77777777" w:rsidR="00236B8E" w:rsidRPr="00C50835" w:rsidRDefault="00236B8E" w:rsidP="00C50835">
      <w:pPr>
        <w:widowControl w:val="0"/>
        <w:spacing w:before="0" w:after="0" w:line="240" w:lineRule="auto"/>
        <w:ind w:left="360"/>
        <w:rPr>
          <w:rFonts w:ascii="Georgia" w:hAnsi="Georgia"/>
          <w:sz w:val="22"/>
        </w:rPr>
      </w:pPr>
    </w:p>
    <w:p w14:paraId="2CBE21EB" w14:textId="77777777" w:rsidR="00236B8E" w:rsidRPr="00C50835" w:rsidRDefault="00236B8E" w:rsidP="00C50835">
      <w:pPr>
        <w:widowControl w:val="0"/>
        <w:numPr>
          <w:ilvl w:val="0"/>
          <w:numId w:val="12"/>
        </w:numPr>
        <w:tabs>
          <w:tab w:val="left" w:pos="426"/>
        </w:tabs>
        <w:spacing w:before="0" w:after="0" w:line="240" w:lineRule="auto"/>
        <w:ind w:left="426" w:hanging="426"/>
        <w:rPr>
          <w:rFonts w:ascii="Georgia" w:hAnsi="Georgia"/>
          <w:sz w:val="22"/>
        </w:rPr>
      </w:pPr>
      <w:r w:rsidRPr="00C50835">
        <w:rPr>
          <w:rFonts w:ascii="Georgia" w:hAnsi="Georgia"/>
          <w:sz w:val="22"/>
        </w:rPr>
        <w:t xml:space="preserve">Technické a kvalitativní podmínky realizace </w:t>
      </w:r>
      <w:r w:rsidR="00036EB4" w:rsidRPr="00C50835">
        <w:rPr>
          <w:rFonts w:ascii="Georgia" w:hAnsi="Georgia"/>
          <w:sz w:val="22"/>
        </w:rPr>
        <w:t>d</w:t>
      </w:r>
      <w:r w:rsidRPr="00C50835">
        <w:rPr>
          <w:rFonts w:ascii="Georgia" w:hAnsi="Georgia"/>
          <w:sz w:val="22"/>
        </w:rPr>
        <w:t xml:space="preserve">íla jsou mimo jiné vymezeny projektem stavby a položkovým rozpočtem. Pokud není stanoveno jinak pak pro provedení stavebních a montážních prací platí specifikace podle úvodních ustanovení katalogů, popisů a směrných cen stavebních prací a montážních ceníků, jimiž se definuje předepsaná kvalita a způsob kontroly dodávky, způsob měření, názvosloví, definice a kde jsou uvedeny základní ČSN vztahující se na dodávku předmětných stavebních prací. </w:t>
      </w:r>
    </w:p>
    <w:p w14:paraId="152805EF" w14:textId="77777777" w:rsidR="00236B8E" w:rsidRPr="00C50835" w:rsidRDefault="00236B8E" w:rsidP="00C50835">
      <w:pPr>
        <w:widowControl w:val="0"/>
        <w:spacing w:before="0" w:after="0" w:line="240" w:lineRule="auto"/>
        <w:ind w:left="360"/>
        <w:rPr>
          <w:rFonts w:ascii="Georgia" w:hAnsi="Georgia"/>
          <w:sz w:val="22"/>
        </w:rPr>
      </w:pPr>
    </w:p>
    <w:p w14:paraId="3B785D95" w14:textId="519CD064" w:rsidR="00236B8E" w:rsidRPr="00C50835" w:rsidRDefault="00036EB4" w:rsidP="00C50835">
      <w:pPr>
        <w:widowControl w:val="0"/>
        <w:numPr>
          <w:ilvl w:val="0"/>
          <w:numId w:val="12"/>
        </w:numPr>
        <w:tabs>
          <w:tab w:val="left" w:pos="426"/>
        </w:tabs>
        <w:spacing w:before="0" w:after="0" w:line="240" w:lineRule="auto"/>
        <w:ind w:left="426" w:hanging="426"/>
        <w:rPr>
          <w:rFonts w:ascii="Georgia" w:hAnsi="Georgia"/>
          <w:sz w:val="22"/>
        </w:rPr>
      </w:pPr>
      <w:r w:rsidRPr="00C50835">
        <w:rPr>
          <w:rFonts w:ascii="Georgia" w:hAnsi="Georgia"/>
          <w:sz w:val="22"/>
        </w:rPr>
        <w:t>Veškeré z</w:t>
      </w:r>
      <w:r w:rsidR="00236B8E" w:rsidRPr="00C50835">
        <w:rPr>
          <w:rFonts w:ascii="Georgia" w:hAnsi="Georgia"/>
          <w:sz w:val="22"/>
        </w:rPr>
        <w:t>hotovitelem dodané nebo k zabudování určené stavební součásti, musí být uznávaným způsobem chráněny po dobu jejich životnosti proti korozi, a pokud se jedná o</w:t>
      </w:r>
      <w:r w:rsidR="007956A6">
        <w:rPr>
          <w:rFonts w:ascii="Georgia" w:hAnsi="Georgia"/>
          <w:sz w:val="22"/>
          <w:szCs w:val="22"/>
        </w:rPr>
        <w:t> </w:t>
      </w:r>
      <w:r w:rsidR="00236B8E" w:rsidRPr="00C50835">
        <w:rPr>
          <w:rFonts w:ascii="Georgia" w:hAnsi="Georgia"/>
          <w:sz w:val="22"/>
        </w:rPr>
        <w:t>přírodní materiály proti napadení škůdci.</w:t>
      </w:r>
    </w:p>
    <w:p w14:paraId="1D21144A" w14:textId="24421B17" w:rsidR="00236B8E" w:rsidRPr="00C50835" w:rsidRDefault="00236B8E" w:rsidP="00C50835">
      <w:pPr>
        <w:widowControl w:val="0"/>
        <w:numPr>
          <w:ilvl w:val="0"/>
          <w:numId w:val="12"/>
        </w:numPr>
        <w:tabs>
          <w:tab w:val="left" w:pos="426"/>
        </w:tabs>
        <w:spacing w:before="0" w:after="0" w:line="240" w:lineRule="auto"/>
        <w:ind w:left="426" w:hanging="426"/>
        <w:rPr>
          <w:rFonts w:ascii="Georgia" w:hAnsi="Georgia"/>
          <w:sz w:val="22"/>
        </w:rPr>
      </w:pPr>
      <w:r w:rsidRPr="00C50835">
        <w:rPr>
          <w:rFonts w:ascii="Georgia" w:hAnsi="Georgia"/>
          <w:sz w:val="22"/>
        </w:rPr>
        <w:t xml:space="preserve">Zhotovitel je oprávněn navrhnout i v průběhu provádění díla </w:t>
      </w:r>
      <w:r w:rsidR="00036EB4" w:rsidRPr="00C50835">
        <w:rPr>
          <w:rFonts w:ascii="Georgia" w:hAnsi="Georgia"/>
          <w:sz w:val="22"/>
        </w:rPr>
        <w:t>o</w:t>
      </w:r>
      <w:r w:rsidRPr="00C50835">
        <w:rPr>
          <w:rFonts w:ascii="Georgia" w:hAnsi="Georgia"/>
          <w:sz w:val="22"/>
        </w:rPr>
        <w:t>bjednateli, že použije ke</w:t>
      </w:r>
      <w:r w:rsidR="007956A6">
        <w:rPr>
          <w:rFonts w:ascii="Georgia" w:hAnsi="Georgia"/>
          <w:sz w:val="22"/>
          <w:szCs w:val="22"/>
        </w:rPr>
        <w:t> </w:t>
      </w:r>
      <w:r w:rsidRPr="00C50835">
        <w:rPr>
          <w:rFonts w:ascii="Georgia" w:hAnsi="Georgia"/>
          <w:sz w:val="22"/>
        </w:rPr>
        <w:t xml:space="preserve">zhotovení díla odlišné výrobky a/nebo materiály než ty, které jsou vymezeny touto smlouvou, pokud tyto výrobky a/nebo materiály budou stejné nebo vyšší kvality než ty, které vymezuje tato smlouva, a pokud by i při této změně byla taková nabídka přípustná v rámci zadávacího řízení vymezeného v preambuli této </w:t>
      </w:r>
      <w:r w:rsidR="00036EB4" w:rsidRPr="00C50835">
        <w:rPr>
          <w:rFonts w:ascii="Georgia" w:hAnsi="Georgia"/>
          <w:sz w:val="22"/>
        </w:rPr>
        <w:t>s</w:t>
      </w:r>
      <w:r w:rsidRPr="00C50835">
        <w:rPr>
          <w:rFonts w:ascii="Georgia" w:hAnsi="Georgia"/>
          <w:sz w:val="22"/>
        </w:rPr>
        <w:t>mlouvy.</w:t>
      </w:r>
    </w:p>
    <w:p w14:paraId="19141C73" w14:textId="77777777" w:rsidR="00236B8E" w:rsidRPr="00C50835" w:rsidRDefault="00236B8E" w:rsidP="00C50835">
      <w:pPr>
        <w:widowControl w:val="0"/>
        <w:spacing w:before="0" w:after="0" w:line="240" w:lineRule="auto"/>
        <w:ind w:left="360"/>
        <w:rPr>
          <w:rFonts w:ascii="Georgia" w:hAnsi="Georgia"/>
          <w:sz w:val="22"/>
        </w:rPr>
      </w:pPr>
    </w:p>
    <w:p w14:paraId="339418C8" w14:textId="77777777" w:rsidR="00236B8E" w:rsidRPr="00C50835" w:rsidRDefault="00236B8E" w:rsidP="00C50835">
      <w:pPr>
        <w:widowControl w:val="0"/>
        <w:numPr>
          <w:ilvl w:val="0"/>
          <w:numId w:val="12"/>
        </w:numPr>
        <w:tabs>
          <w:tab w:val="left" w:pos="426"/>
        </w:tabs>
        <w:spacing w:before="0" w:after="0" w:line="240" w:lineRule="auto"/>
        <w:ind w:left="426" w:hanging="426"/>
        <w:rPr>
          <w:rFonts w:ascii="Georgia" w:hAnsi="Georgia"/>
          <w:sz w:val="22"/>
        </w:rPr>
      </w:pPr>
      <w:r w:rsidRPr="00C50835">
        <w:rPr>
          <w:rFonts w:ascii="Georgia" w:hAnsi="Georgia"/>
          <w:sz w:val="22"/>
        </w:rPr>
        <w:t xml:space="preserve">Jestliže některé výrobky nebo hmoty dané projektem díla nemůže </w:t>
      </w:r>
      <w:r w:rsidR="00036EB4" w:rsidRPr="00C50835">
        <w:rPr>
          <w:rFonts w:ascii="Georgia" w:hAnsi="Georgia"/>
          <w:sz w:val="22"/>
        </w:rPr>
        <w:t>z</w:t>
      </w:r>
      <w:r w:rsidRPr="00C50835">
        <w:rPr>
          <w:rFonts w:ascii="Georgia" w:hAnsi="Georgia"/>
          <w:sz w:val="22"/>
        </w:rPr>
        <w:t xml:space="preserve">hotovitel bez ohrožení plynulého průběhu výstavby obstarat nebo může obstarat hospodárnější hmoty a výrobky stejných nebo podobných vlastností, avšak od jiného výrobce, může </w:t>
      </w:r>
      <w:r w:rsidR="00036EB4" w:rsidRPr="00C50835">
        <w:rPr>
          <w:rFonts w:ascii="Georgia" w:hAnsi="Georgia"/>
          <w:sz w:val="22"/>
        </w:rPr>
        <w:t>z</w:t>
      </w:r>
      <w:r w:rsidRPr="00C50835">
        <w:rPr>
          <w:rFonts w:ascii="Georgia" w:hAnsi="Georgia"/>
          <w:sz w:val="22"/>
        </w:rPr>
        <w:t xml:space="preserve">hotovitel k provedení díla použít hmoty a výrobky náhradní. Náhradní hmotou nebo výrobkem se rozumí hmoty nebo výrobky shodných nebo lepších kvalitativních vlastností, u nichž je zaručeno, že se </w:t>
      </w:r>
      <w:r w:rsidRPr="00C50835">
        <w:rPr>
          <w:rFonts w:ascii="Georgia" w:hAnsi="Georgia"/>
          <w:sz w:val="22"/>
        </w:rPr>
        <w:lastRenderedPageBreak/>
        <w:t xml:space="preserve">jejich použitím nezmění technické, kvalitativní či jiné parametry zhotovovaného díla. Náhradní výrobky a hmoty budou před jejich použitím dány k odsouhlasení </w:t>
      </w:r>
      <w:r w:rsidR="00036EB4" w:rsidRPr="00C50835">
        <w:rPr>
          <w:rFonts w:ascii="Georgia" w:hAnsi="Georgia"/>
          <w:sz w:val="22"/>
        </w:rPr>
        <w:t>o</w:t>
      </w:r>
      <w:r w:rsidRPr="00C50835">
        <w:rPr>
          <w:rFonts w:ascii="Georgia" w:hAnsi="Georgia"/>
          <w:sz w:val="22"/>
        </w:rPr>
        <w:t xml:space="preserve">bjednateli. Za vhodnost použití náhradních výrobků a hmot odpovídá </w:t>
      </w:r>
      <w:r w:rsidR="00036EB4" w:rsidRPr="00C50835">
        <w:rPr>
          <w:rFonts w:ascii="Georgia" w:hAnsi="Georgia"/>
          <w:sz w:val="22"/>
        </w:rPr>
        <w:t>z</w:t>
      </w:r>
      <w:r w:rsidRPr="00C50835">
        <w:rPr>
          <w:rFonts w:ascii="Georgia" w:hAnsi="Georgia"/>
          <w:sz w:val="22"/>
        </w:rPr>
        <w:t>hotovitel.</w:t>
      </w:r>
    </w:p>
    <w:p w14:paraId="5387828D" w14:textId="77777777" w:rsidR="00236B8E" w:rsidRPr="00C50835" w:rsidRDefault="00236B8E" w:rsidP="00C50835">
      <w:pPr>
        <w:widowControl w:val="0"/>
        <w:spacing w:before="0" w:after="0" w:line="240" w:lineRule="auto"/>
        <w:ind w:left="360"/>
        <w:rPr>
          <w:rFonts w:ascii="Georgia" w:hAnsi="Georgia"/>
          <w:sz w:val="22"/>
        </w:rPr>
      </w:pPr>
    </w:p>
    <w:p w14:paraId="10A84985" w14:textId="77777777" w:rsidR="00236B8E" w:rsidRPr="00D7162C" w:rsidRDefault="00236B8E" w:rsidP="00D7162C">
      <w:pPr>
        <w:widowControl w:val="0"/>
        <w:numPr>
          <w:ilvl w:val="0"/>
          <w:numId w:val="12"/>
        </w:numPr>
        <w:tabs>
          <w:tab w:val="left" w:pos="426"/>
        </w:tabs>
        <w:spacing w:before="0" w:after="0" w:line="240" w:lineRule="auto"/>
        <w:ind w:left="426" w:hanging="426"/>
        <w:rPr>
          <w:rFonts w:ascii="Georgia" w:hAnsi="Georgia"/>
          <w:sz w:val="22"/>
        </w:rPr>
      </w:pPr>
      <w:r w:rsidRPr="00C50835">
        <w:rPr>
          <w:rFonts w:ascii="Georgia" w:hAnsi="Georgia"/>
          <w:sz w:val="22"/>
        </w:rPr>
        <w:t xml:space="preserve">Veškeré odborné práce musí vykonávat pracovníci </w:t>
      </w:r>
      <w:r w:rsidR="00036EB4" w:rsidRPr="00C50835">
        <w:rPr>
          <w:rFonts w:ascii="Georgia" w:hAnsi="Georgia"/>
          <w:sz w:val="22"/>
        </w:rPr>
        <w:t>z</w:t>
      </w:r>
      <w:r w:rsidRPr="00C50835">
        <w:rPr>
          <w:rFonts w:ascii="Georgia" w:hAnsi="Georgia"/>
          <w:sz w:val="22"/>
        </w:rPr>
        <w:t>hotovitele nebo jeho subdodavatelů mající příslušnou kvalifikaci</w:t>
      </w:r>
      <w:r w:rsidR="00C72499" w:rsidRPr="00C50835">
        <w:rPr>
          <w:rFonts w:ascii="Georgia" w:hAnsi="Georgia"/>
          <w:sz w:val="22"/>
        </w:rPr>
        <w:t>, tj. jsou k takovým pracím oprávněny, mají průkaz zvláštní způsobilosti, případně jsou k těmto činnostem autorizovány podle zvláštních právních předpisů</w:t>
      </w:r>
      <w:r w:rsidRPr="00C50835">
        <w:rPr>
          <w:rFonts w:ascii="Georgia" w:hAnsi="Georgia"/>
          <w:sz w:val="22"/>
        </w:rPr>
        <w:t xml:space="preserve">. Doklad o kvalifikaci pracovníků je </w:t>
      </w:r>
      <w:r w:rsidR="00036EB4" w:rsidRPr="00C50835">
        <w:rPr>
          <w:rFonts w:ascii="Georgia" w:hAnsi="Georgia"/>
          <w:sz w:val="22"/>
        </w:rPr>
        <w:t>z</w:t>
      </w:r>
      <w:r w:rsidRPr="00C50835">
        <w:rPr>
          <w:rFonts w:ascii="Georgia" w:hAnsi="Georgia"/>
          <w:sz w:val="22"/>
        </w:rPr>
        <w:t xml:space="preserve">hotovitel na požádání </w:t>
      </w:r>
      <w:r w:rsidR="00036EB4" w:rsidRPr="00C50835">
        <w:rPr>
          <w:rFonts w:ascii="Georgia" w:hAnsi="Georgia"/>
          <w:sz w:val="22"/>
        </w:rPr>
        <w:t>o</w:t>
      </w:r>
      <w:r w:rsidRPr="00C50835">
        <w:rPr>
          <w:rFonts w:ascii="Georgia" w:hAnsi="Georgia"/>
          <w:sz w:val="22"/>
        </w:rPr>
        <w:t xml:space="preserve">bjednatele povinen předložit. Objednatel nebo technický dozor </w:t>
      </w:r>
      <w:r w:rsidR="00036EB4" w:rsidRPr="00C50835">
        <w:rPr>
          <w:rFonts w:ascii="Georgia" w:hAnsi="Georgia"/>
          <w:sz w:val="22"/>
        </w:rPr>
        <w:t>o</w:t>
      </w:r>
      <w:r w:rsidRPr="00C50835">
        <w:rPr>
          <w:rFonts w:ascii="Georgia" w:hAnsi="Georgia"/>
          <w:sz w:val="22"/>
        </w:rPr>
        <w:t xml:space="preserve">bjednatele si může vyžádat výrobní výkresy nebo </w:t>
      </w:r>
      <w:r w:rsidRPr="00D7162C">
        <w:rPr>
          <w:rFonts w:ascii="Georgia" w:hAnsi="Georgia"/>
          <w:sz w:val="22"/>
        </w:rPr>
        <w:t>jiné prováděcí podklady a výsledky kvalitativních zkoušek k nahlédnutí.</w:t>
      </w:r>
    </w:p>
    <w:p w14:paraId="2319352E" w14:textId="77777777" w:rsidR="00236B8E" w:rsidRPr="00D7162C" w:rsidRDefault="00236B8E" w:rsidP="00D7162C">
      <w:pPr>
        <w:widowControl w:val="0"/>
        <w:spacing w:before="0" w:after="0" w:line="240" w:lineRule="auto"/>
        <w:ind w:left="360"/>
        <w:rPr>
          <w:rFonts w:ascii="Georgia" w:hAnsi="Georgia"/>
          <w:sz w:val="22"/>
        </w:rPr>
      </w:pPr>
    </w:p>
    <w:p w14:paraId="1919F297" w14:textId="2D0E0C1C" w:rsidR="00236B8E" w:rsidRPr="003C7174" w:rsidRDefault="00236B8E" w:rsidP="00C0649C">
      <w:pPr>
        <w:widowControl w:val="0"/>
        <w:numPr>
          <w:ilvl w:val="0"/>
          <w:numId w:val="12"/>
        </w:numPr>
        <w:tabs>
          <w:tab w:val="left" w:pos="426"/>
        </w:tabs>
        <w:spacing w:before="0" w:after="0" w:line="240" w:lineRule="auto"/>
        <w:ind w:left="426" w:hanging="426"/>
        <w:rPr>
          <w:rFonts w:ascii="Georgia" w:hAnsi="Georgia"/>
          <w:sz w:val="22"/>
          <w:szCs w:val="22"/>
        </w:rPr>
      </w:pPr>
      <w:r w:rsidRPr="00D7162C">
        <w:rPr>
          <w:rFonts w:ascii="Georgia" w:hAnsi="Georgia"/>
          <w:sz w:val="22"/>
        </w:rPr>
        <w:t xml:space="preserve">Zhotovitel v rámci plnění předmětu této </w:t>
      </w:r>
      <w:r w:rsidR="00036EB4" w:rsidRPr="00D7162C">
        <w:rPr>
          <w:rFonts w:ascii="Georgia" w:hAnsi="Georgia"/>
          <w:sz w:val="22"/>
        </w:rPr>
        <w:t>s</w:t>
      </w:r>
      <w:r w:rsidRPr="00D7162C">
        <w:rPr>
          <w:rFonts w:ascii="Georgia" w:hAnsi="Georgia"/>
          <w:sz w:val="22"/>
        </w:rPr>
        <w:t xml:space="preserve">mlouvy zajistí vypracování kontrolního a zkušebního plánu (potřebné zkoušky např. kontrola </w:t>
      </w:r>
      <w:r w:rsidRPr="003C7174">
        <w:rPr>
          <w:rFonts w:ascii="Georgia" w:hAnsi="Georgia"/>
          <w:sz w:val="22"/>
          <w:szCs w:val="22"/>
        </w:rPr>
        <w:t>zákl</w:t>
      </w:r>
      <w:r w:rsidR="00A20B5E">
        <w:rPr>
          <w:rFonts w:ascii="Georgia" w:hAnsi="Georgia"/>
          <w:sz w:val="22"/>
          <w:szCs w:val="22"/>
        </w:rPr>
        <w:t>ad</w:t>
      </w:r>
      <w:r w:rsidRPr="00D7162C">
        <w:rPr>
          <w:rFonts w:ascii="Georgia" w:hAnsi="Georgia"/>
          <w:sz w:val="22"/>
        </w:rPr>
        <w:t xml:space="preserve">. </w:t>
      </w:r>
      <w:proofErr w:type="gramStart"/>
      <w:r w:rsidRPr="00D7162C">
        <w:rPr>
          <w:rFonts w:ascii="Georgia" w:hAnsi="Georgia"/>
          <w:sz w:val="22"/>
        </w:rPr>
        <w:t>spáry</w:t>
      </w:r>
      <w:proofErr w:type="gramEnd"/>
      <w:r w:rsidRPr="00D7162C">
        <w:rPr>
          <w:rFonts w:ascii="Georgia" w:hAnsi="Georgia"/>
          <w:sz w:val="22"/>
        </w:rPr>
        <w:t>, zkoušky betonu, apod</w:t>
      </w:r>
      <w:r w:rsidRPr="003C7174">
        <w:rPr>
          <w:rFonts w:ascii="Georgia" w:hAnsi="Georgia"/>
          <w:sz w:val="22"/>
          <w:szCs w:val="22"/>
        </w:rPr>
        <w:t>.)</w:t>
      </w:r>
      <w:r w:rsidR="00A20B5E">
        <w:rPr>
          <w:rFonts w:ascii="Georgia" w:hAnsi="Georgia"/>
          <w:sz w:val="22"/>
          <w:szCs w:val="22"/>
        </w:rPr>
        <w:t>.</w:t>
      </w:r>
    </w:p>
    <w:p w14:paraId="137C4C45" w14:textId="77777777" w:rsidR="00236B8E" w:rsidRPr="00D7162C" w:rsidRDefault="00236B8E" w:rsidP="00D7162C">
      <w:pPr>
        <w:widowControl w:val="0"/>
        <w:spacing w:before="0" w:after="0" w:line="240" w:lineRule="auto"/>
        <w:ind w:left="360"/>
        <w:rPr>
          <w:rFonts w:ascii="Georgia" w:hAnsi="Georgia"/>
          <w:sz w:val="22"/>
        </w:rPr>
      </w:pPr>
    </w:p>
    <w:p w14:paraId="2286BC80" w14:textId="77777777" w:rsidR="00627DC6" w:rsidRPr="00D7162C" w:rsidRDefault="00627DC6" w:rsidP="00D7162C">
      <w:pPr>
        <w:widowControl w:val="0"/>
        <w:spacing w:before="0" w:after="0" w:line="240" w:lineRule="auto"/>
        <w:ind w:left="360"/>
        <w:rPr>
          <w:rFonts w:ascii="Georgia" w:hAnsi="Georgia"/>
          <w:sz w:val="22"/>
        </w:rPr>
      </w:pPr>
    </w:p>
    <w:p w14:paraId="25FA2E47" w14:textId="77777777" w:rsidR="00236B8E" w:rsidRPr="00D7162C" w:rsidRDefault="00236B8E" w:rsidP="00236B8E">
      <w:pPr>
        <w:widowControl w:val="0"/>
        <w:spacing w:before="0" w:after="0" w:line="240" w:lineRule="auto"/>
        <w:jc w:val="center"/>
        <w:rPr>
          <w:rFonts w:ascii="Georgia" w:hAnsi="Georgia"/>
          <w:b/>
          <w:sz w:val="22"/>
        </w:rPr>
      </w:pPr>
      <w:r w:rsidRPr="00D7162C">
        <w:rPr>
          <w:rFonts w:ascii="Georgia" w:hAnsi="Georgia"/>
          <w:b/>
          <w:sz w:val="22"/>
        </w:rPr>
        <w:t>X.</w:t>
      </w:r>
    </w:p>
    <w:p w14:paraId="09CE20FA" w14:textId="77777777" w:rsidR="00236B8E" w:rsidRPr="00D7162C" w:rsidRDefault="00236B8E" w:rsidP="00236B8E">
      <w:pPr>
        <w:widowControl w:val="0"/>
        <w:spacing w:before="0" w:after="0" w:line="240" w:lineRule="auto"/>
        <w:jc w:val="center"/>
        <w:rPr>
          <w:rFonts w:ascii="Georgia" w:hAnsi="Georgia"/>
          <w:sz w:val="22"/>
          <w:u w:val="single"/>
        </w:rPr>
      </w:pPr>
      <w:r w:rsidRPr="00D7162C">
        <w:rPr>
          <w:rFonts w:ascii="Georgia" w:hAnsi="Georgia"/>
          <w:b/>
          <w:sz w:val="22"/>
          <w:u w:val="single"/>
        </w:rPr>
        <w:t xml:space="preserve">Předání a převzetí </w:t>
      </w:r>
      <w:r w:rsidR="00036EB4" w:rsidRPr="00D7162C">
        <w:rPr>
          <w:rFonts w:ascii="Georgia" w:hAnsi="Georgia"/>
          <w:b/>
          <w:sz w:val="22"/>
          <w:u w:val="single"/>
        </w:rPr>
        <w:t>d</w:t>
      </w:r>
      <w:r w:rsidRPr="00D7162C">
        <w:rPr>
          <w:rFonts w:ascii="Georgia" w:hAnsi="Georgia"/>
          <w:b/>
          <w:sz w:val="22"/>
          <w:u w:val="single"/>
        </w:rPr>
        <w:t>íla</w:t>
      </w:r>
    </w:p>
    <w:p w14:paraId="43D3DFBA" w14:textId="77777777" w:rsidR="00236B8E" w:rsidRPr="00D7162C" w:rsidRDefault="00236B8E" w:rsidP="00F4565C">
      <w:pPr>
        <w:widowControl w:val="0"/>
        <w:spacing w:before="0" w:after="0" w:line="240" w:lineRule="auto"/>
        <w:jc w:val="center"/>
        <w:rPr>
          <w:rFonts w:ascii="Georgia" w:hAnsi="Georgia"/>
          <w:sz w:val="22"/>
        </w:rPr>
      </w:pPr>
    </w:p>
    <w:p w14:paraId="323AB24C" w14:textId="77777777" w:rsidR="00236B8E" w:rsidRPr="00D7162C" w:rsidRDefault="00236B8E" w:rsidP="00D7162C">
      <w:pPr>
        <w:widowControl w:val="0"/>
        <w:numPr>
          <w:ilvl w:val="0"/>
          <w:numId w:val="13"/>
        </w:numPr>
        <w:tabs>
          <w:tab w:val="left" w:pos="426"/>
        </w:tabs>
        <w:spacing w:before="0" w:after="0" w:line="240" w:lineRule="auto"/>
        <w:ind w:left="426" w:hanging="426"/>
        <w:rPr>
          <w:rFonts w:ascii="Georgia" w:hAnsi="Georgia"/>
          <w:sz w:val="22"/>
        </w:rPr>
      </w:pPr>
      <w:r w:rsidRPr="00D7162C">
        <w:rPr>
          <w:rFonts w:ascii="Georgia" w:hAnsi="Georgia"/>
          <w:sz w:val="22"/>
        </w:rPr>
        <w:t xml:space="preserve">Zhotovitel splní svou povinnost provést </w:t>
      </w:r>
      <w:r w:rsidR="00036EB4" w:rsidRPr="00D7162C">
        <w:rPr>
          <w:rFonts w:ascii="Georgia" w:hAnsi="Georgia"/>
          <w:sz w:val="22"/>
        </w:rPr>
        <w:t>d</w:t>
      </w:r>
      <w:r w:rsidRPr="00D7162C">
        <w:rPr>
          <w:rFonts w:ascii="Georgia" w:hAnsi="Georgia"/>
          <w:sz w:val="22"/>
        </w:rPr>
        <w:t xml:space="preserve">ílo jeho řádným ukončením a předáním předmětu </w:t>
      </w:r>
      <w:r w:rsidR="00036EB4" w:rsidRPr="00D7162C">
        <w:rPr>
          <w:rFonts w:ascii="Georgia" w:hAnsi="Georgia"/>
          <w:sz w:val="22"/>
        </w:rPr>
        <w:t>d</w:t>
      </w:r>
      <w:r w:rsidRPr="00D7162C">
        <w:rPr>
          <w:rFonts w:ascii="Georgia" w:hAnsi="Georgia"/>
          <w:sz w:val="22"/>
        </w:rPr>
        <w:t xml:space="preserve">íla </w:t>
      </w:r>
      <w:r w:rsidR="00036EB4" w:rsidRPr="00D7162C">
        <w:rPr>
          <w:rFonts w:ascii="Georgia" w:hAnsi="Georgia"/>
          <w:sz w:val="22"/>
        </w:rPr>
        <w:t>o</w:t>
      </w:r>
      <w:r w:rsidRPr="00D7162C">
        <w:rPr>
          <w:rFonts w:ascii="Georgia" w:hAnsi="Georgia"/>
          <w:sz w:val="22"/>
        </w:rPr>
        <w:t>bjednateli.</w:t>
      </w:r>
    </w:p>
    <w:p w14:paraId="10D6CB47" w14:textId="77777777" w:rsidR="00236B8E" w:rsidRPr="00D7162C" w:rsidRDefault="00236B8E" w:rsidP="00236B8E">
      <w:pPr>
        <w:widowControl w:val="0"/>
        <w:spacing w:before="0" w:after="0" w:line="240" w:lineRule="auto"/>
        <w:ind w:left="360"/>
        <w:rPr>
          <w:rFonts w:ascii="Georgia" w:hAnsi="Georgia"/>
          <w:sz w:val="22"/>
        </w:rPr>
      </w:pPr>
    </w:p>
    <w:p w14:paraId="1B412914" w14:textId="77777777" w:rsidR="00236B8E" w:rsidRPr="00D7162C" w:rsidRDefault="00236B8E" w:rsidP="00D7162C">
      <w:pPr>
        <w:widowControl w:val="0"/>
        <w:numPr>
          <w:ilvl w:val="0"/>
          <w:numId w:val="13"/>
        </w:numPr>
        <w:tabs>
          <w:tab w:val="left" w:pos="426"/>
        </w:tabs>
        <w:spacing w:before="0" w:after="0" w:line="240" w:lineRule="auto"/>
        <w:ind w:left="426" w:hanging="426"/>
        <w:rPr>
          <w:rFonts w:ascii="Georgia" w:hAnsi="Georgia"/>
          <w:sz w:val="22"/>
        </w:rPr>
      </w:pPr>
      <w:r w:rsidRPr="00D7162C">
        <w:rPr>
          <w:rFonts w:ascii="Georgia" w:hAnsi="Georgia"/>
          <w:sz w:val="22"/>
        </w:rPr>
        <w:t xml:space="preserve">Dílo je způsobilé k předání </w:t>
      </w:r>
      <w:r w:rsidR="00036EB4" w:rsidRPr="00D7162C">
        <w:rPr>
          <w:rFonts w:ascii="Georgia" w:hAnsi="Georgia"/>
          <w:sz w:val="22"/>
        </w:rPr>
        <w:t>o</w:t>
      </w:r>
      <w:r w:rsidRPr="00D7162C">
        <w:rPr>
          <w:rFonts w:ascii="Georgia" w:hAnsi="Georgia"/>
          <w:sz w:val="22"/>
        </w:rPr>
        <w:t>bjednateli:</w:t>
      </w:r>
    </w:p>
    <w:p w14:paraId="2DD1A647" w14:textId="77777777" w:rsidR="00236B8E" w:rsidRPr="00D7162C" w:rsidRDefault="00236B8E"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t>je-li kompletně provedeno bez vad a nedodělků, a</w:t>
      </w:r>
    </w:p>
    <w:p w14:paraId="5EE4CC9B" w14:textId="77777777" w:rsidR="00236B8E" w:rsidRPr="00D7162C" w:rsidRDefault="00236B8E"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t>k předání je připravena i kompletní požadovaná dokumentace – ověřuje se kontrolou rozsahu a obsahu předávané dokumentace.</w:t>
      </w:r>
    </w:p>
    <w:p w14:paraId="0A8A35D9" w14:textId="77777777" w:rsidR="00236B8E" w:rsidRPr="00D7162C" w:rsidRDefault="00236B8E" w:rsidP="00D7162C">
      <w:pPr>
        <w:widowControl w:val="0"/>
        <w:spacing w:before="0" w:after="0" w:line="240" w:lineRule="auto"/>
        <w:ind w:left="360"/>
        <w:rPr>
          <w:rFonts w:ascii="Georgia" w:hAnsi="Georgia"/>
          <w:sz w:val="22"/>
        </w:rPr>
      </w:pPr>
    </w:p>
    <w:p w14:paraId="734069A5" w14:textId="77777777" w:rsidR="00236B8E" w:rsidRPr="00D7162C" w:rsidRDefault="00236B8E" w:rsidP="00D7162C">
      <w:pPr>
        <w:widowControl w:val="0"/>
        <w:numPr>
          <w:ilvl w:val="0"/>
          <w:numId w:val="13"/>
        </w:numPr>
        <w:tabs>
          <w:tab w:val="left" w:pos="426"/>
        </w:tabs>
        <w:spacing w:before="0" w:after="0" w:line="240" w:lineRule="auto"/>
        <w:ind w:left="426" w:hanging="426"/>
        <w:rPr>
          <w:rFonts w:ascii="Georgia" w:hAnsi="Georgia"/>
          <w:sz w:val="22"/>
        </w:rPr>
      </w:pPr>
      <w:r w:rsidRPr="00D7162C">
        <w:rPr>
          <w:rFonts w:ascii="Georgia" w:hAnsi="Georgia"/>
          <w:sz w:val="22"/>
        </w:rPr>
        <w:t xml:space="preserve">K přejímacímu řízení je </w:t>
      </w:r>
      <w:r w:rsidR="00036EB4" w:rsidRPr="00D7162C">
        <w:rPr>
          <w:rFonts w:ascii="Georgia" w:hAnsi="Georgia"/>
          <w:sz w:val="22"/>
        </w:rPr>
        <w:t>z</w:t>
      </w:r>
      <w:r w:rsidRPr="00D7162C">
        <w:rPr>
          <w:rFonts w:ascii="Georgia" w:hAnsi="Georgia"/>
          <w:sz w:val="22"/>
        </w:rPr>
        <w:t>hotovitel povinen předložit kompletní dokumentaci, zejména:</w:t>
      </w:r>
    </w:p>
    <w:p w14:paraId="0921D867" w14:textId="4B5A25CE" w:rsidR="00236B8E" w:rsidRPr="00D7162C" w:rsidRDefault="00236B8E"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t>atesty, záruční listy, prohlášení o shodě, návody k obsluze, návody k</w:t>
      </w:r>
      <w:r w:rsidR="000470A1">
        <w:rPr>
          <w:rFonts w:ascii="Georgia" w:hAnsi="Georgia"/>
          <w:sz w:val="22"/>
        </w:rPr>
        <w:t> </w:t>
      </w:r>
      <w:r w:rsidRPr="00D7162C">
        <w:rPr>
          <w:rFonts w:ascii="Georgia" w:hAnsi="Georgia"/>
          <w:sz w:val="22"/>
        </w:rPr>
        <w:t>použití</w:t>
      </w:r>
      <w:r w:rsidR="000470A1">
        <w:rPr>
          <w:rFonts w:ascii="Georgia" w:hAnsi="Georgia"/>
          <w:sz w:val="22"/>
        </w:rPr>
        <w:t xml:space="preserve"> apod.</w:t>
      </w:r>
      <w:r w:rsidRPr="00D7162C">
        <w:rPr>
          <w:rFonts w:ascii="Georgia" w:hAnsi="Georgia"/>
          <w:sz w:val="22"/>
        </w:rPr>
        <w:t>,</w:t>
      </w:r>
    </w:p>
    <w:p w14:paraId="7277ABD3" w14:textId="77777777" w:rsidR="00236B8E" w:rsidRPr="00D7162C" w:rsidRDefault="00236B8E"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t xml:space="preserve">zápisy a osvědčení o provedených zkouškách použitých materiálů a veškerých zkouškách a měřeních předepsaných projektovou dokumentací, příslušnými předpisy, normami, případně touto </w:t>
      </w:r>
      <w:r w:rsidR="00036EB4" w:rsidRPr="00D7162C">
        <w:rPr>
          <w:rFonts w:ascii="Georgia" w:hAnsi="Georgia"/>
          <w:sz w:val="22"/>
        </w:rPr>
        <w:t>s</w:t>
      </w:r>
      <w:r w:rsidRPr="00D7162C">
        <w:rPr>
          <w:rFonts w:ascii="Georgia" w:hAnsi="Georgia"/>
          <w:sz w:val="22"/>
        </w:rPr>
        <w:t>mlouvou,</w:t>
      </w:r>
    </w:p>
    <w:p w14:paraId="7407B7A2" w14:textId="77777777" w:rsidR="00236B8E" w:rsidRPr="00D7162C" w:rsidRDefault="00236B8E"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t xml:space="preserve">zkušební protokoly o zkouškách prováděných </w:t>
      </w:r>
      <w:r w:rsidR="00036EB4" w:rsidRPr="00D7162C">
        <w:rPr>
          <w:rFonts w:ascii="Georgia" w:hAnsi="Georgia"/>
          <w:sz w:val="22"/>
        </w:rPr>
        <w:t>z</w:t>
      </w:r>
      <w:r w:rsidRPr="00D7162C">
        <w:rPr>
          <w:rFonts w:ascii="Georgia" w:hAnsi="Georgia"/>
          <w:sz w:val="22"/>
        </w:rPr>
        <w:t>hotovitelem,</w:t>
      </w:r>
    </w:p>
    <w:p w14:paraId="671CB6F6" w14:textId="77777777" w:rsidR="00236B8E" w:rsidRPr="00D7162C" w:rsidRDefault="00236B8E"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t>zkušební protokoly od strojů a přístrojů, u nichž je toto předepsáno nebo to vyplývá z platných technických norem,</w:t>
      </w:r>
    </w:p>
    <w:p w14:paraId="53A3F7F9" w14:textId="77777777" w:rsidR="00236B8E" w:rsidRPr="00D7162C" w:rsidRDefault="00236B8E"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t xml:space="preserve">zápisy o prověření prací a dodávek zakrytých v průběhu provedení </w:t>
      </w:r>
      <w:r w:rsidR="00036EB4" w:rsidRPr="00D7162C">
        <w:rPr>
          <w:rFonts w:ascii="Georgia" w:hAnsi="Georgia"/>
          <w:sz w:val="22"/>
        </w:rPr>
        <w:t>d</w:t>
      </w:r>
      <w:r w:rsidRPr="00D7162C">
        <w:rPr>
          <w:rFonts w:ascii="Georgia" w:hAnsi="Georgia"/>
          <w:sz w:val="22"/>
        </w:rPr>
        <w:t>íla,</w:t>
      </w:r>
    </w:p>
    <w:p w14:paraId="546CE7EB" w14:textId="346C4E87" w:rsidR="00236B8E" w:rsidRPr="00D7162C" w:rsidRDefault="00236B8E"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t xml:space="preserve">seznam zařízení, případně strojů a přístrojů dodávaných v rámci předávaného </w:t>
      </w:r>
      <w:r w:rsidR="00036EB4" w:rsidRPr="00D7162C">
        <w:rPr>
          <w:rFonts w:ascii="Georgia" w:hAnsi="Georgia"/>
          <w:sz w:val="22"/>
        </w:rPr>
        <w:t>d</w:t>
      </w:r>
      <w:r w:rsidRPr="00D7162C">
        <w:rPr>
          <w:rFonts w:ascii="Georgia" w:hAnsi="Georgia"/>
          <w:sz w:val="22"/>
        </w:rPr>
        <w:t>íla s</w:t>
      </w:r>
      <w:r w:rsidR="003D5C7C">
        <w:rPr>
          <w:rFonts w:ascii="Georgia" w:hAnsi="Georgia" w:cs="Arial"/>
          <w:sz w:val="22"/>
          <w:szCs w:val="22"/>
        </w:rPr>
        <w:t> </w:t>
      </w:r>
      <w:r w:rsidRPr="00D7162C">
        <w:rPr>
          <w:rFonts w:ascii="Georgia" w:hAnsi="Georgia"/>
          <w:sz w:val="22"/>
        </w:rPr>
        <w:t>příslušnými doklady, zejména záručními listy, výkresy skutečného stavu apod.,</w:t>
      </w:r>
    </w:p>
    <w:p w14:paraId="710A01C1" w14:textId="2DC4C90E" w:rsidR="00236B8E" w:rsidRPr="00D7162C" w:rsidRDefault="00236B8E"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t xml:space="preserve">návody pro montáž, obsluhu a údržbu jednotlivých zařízení, strojů a přístrojů </w:t>
      </w:r>
      <w:r w:rsidRPr="00D7162C">
        <w:rPr>
          <w:rFonts w:ascii="Georgia" w:hAnsi="Georgia"/>
          <w:b/>
          <w:sz w:val="22"/>
        </w:rPr>
        <w:t>ve</w:t>
      </w:r>
      <w:r w:rsidR="004F3A93" w:rsidRPr="004F3A93">
        <w:rPr>
          <w:rFonts w:ascii="Georgia" w:hAnsi="Georgia" w:cs="Arial"/>
          <w:b/>
          <w:sz w:val="22"/>
          <w:szCs w:val="22"/>
        </w:rPr>
        <w:t> </w:t>
      </w:r>
      <w:r w:rsidRPr="00D7162C">
        <w:rPr>
          <w:rFonts w:ascii="Georgia" w:hAnsi="Georgia"/>
          <w:b/>
          <w:sz w:val="22"/>
        </w:rPr>
        <w:t>2</w:t>
      </w:r>
      <w:r w:rsidR="004F3A93" w:rsidRPr="004F3A93">
        <w:rPr>
          <w:rFonts w:ascii="Georgia" w:hAnsi="Georgia" w:cs="Arial"/>
          <w:b/>
          <w:sz w:val="22"/>
          <w:szCs w:val="22"/>
        </w:rPr>
        <w:t> </w:t>
      </w:r>
      <w:r w:rsidRPr="00D7162C">
        <w:rPr>
          <w:rFonts w:ascii="Georgia" w:hAnsi="Georgia"/>
          <w:b/>
          <w:sz w:val="22"/>
        </w:rPr>
        <w:t>vyhotoveních</w:t>
      </w:r>
      <w:r w:rsidRPr="00D7162C">
        <w:rPr>
          <w:rFonts w:ascii="Georgia" w:hAnsi="Georgia"/>
          <w:sz w:val="22"/>
        </w:rPr>
        <w:t>,</w:t>
      </w:r>
    </w:p>
    <w:p w14:paraId="27F22BB9" w14:textId="77777777" w:rsidR="00236B8E" w:rsidRPr="00D7162C" w:rsidRDefault="00236B8E"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t>úplný a přesný seznam předávaných náhradních dílů jednotlivých zařízení, strojů a přístrojů,</w:t>
      </w:r>
    </w:p>
    <w:p w14:paraId="10840D2F" w14:textId="77777777" w:rsidR="00236B8E" w:rsidRPr="00D7162C" w:rsidRDefault="00236B8E"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t>zápisy o výsledcích individuálního a komplexního vyzkoušení technologického zařízení,</w:t>
      </w:r>
    </w:p>
    <w:p w14:paraId="34FA87A9" w14:textId="77777777" w:rsidR="00236B8E" w:rsidRPr="00D7162C" w:rsidRDefault="00236B8E"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t>deník víceprací, odpočtů a změn oproti schválené projektové dokumentaci,</w:t>
      </w:r>
    </w:p>
    <w:p w14:paraId="0A333218" w14:textId="77777777" w:rsidR="00236B8E" w:rsidRPr="00D7162C" w:rsidRDefault="00236B8E"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t>stavební a montážní deníky (originál),</w:t>
      </w:r>
    </w:p>
    <w:p w14:paraId="69157212" w14:textId="7161DDFF" w:rsidR="00236B8E" w:rsidRPr="00D7162C" w:rsidRDefault="00236B8E"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t>doklady vydané v souladu se zákonem č. 22/1997 Sb., o technických požadavcích na</w:t>
      </w:r>
      <w:r w:rsidR="003D5C7C">
        <w:rPr>
          <w:rFonts w:ascii="Georgia" w:hAnsi="Georgia" w:cs="Arial"/>
          <w:sz w:val="22"/>
          <w:szCs w:val="22"/>
        </w:rPr>
        <w:t> </w:t>
      </w:r>
      <w:r w:rsidRPr="00D7162C">
        <w:rPr>
          <w:rFonts w:ascii="Georgia" w:hAnsi="Georgia"/>
          <w:sz w:val="22"/>
        </w:rPr>
        <w:t>výrobky, ve znění pozdějších předpisů,</w:t>
      </w:r>
    </w:p>
    <w:p w14:paraId="76C614F2" w14:textId="77777777" w:rsidR="00236B8E" w:rsidRPr="00D7162C" w:rsidRDefault="00236B8E"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t>doklad o likvidaci odpadů,</w:t>
      </w:r>
    </w:p>
    <w:p w14:paraId="281E8426" w14:textId="77777777" w:rsidR="00236B8E" w:rsidRPr="00D7162C" w:rsidRDefault="00236B8E"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t>provozní dokumentaci potřeb</w:t>
      </w:r>
      <w:r w:rsidR="00624307" w:rsidRPr="00D7162C">
        <w:rPr>
          <w:rFonts w:ascii="Georgia" w:hAnsi="Georgia"/>
          <w:sz w:val="22"/>
        </w:rPr>
        <w:t>nou k řádné evidenci a užívání d</w:t>
      </w:r>
      <w:r w:rsidRPr="00D7162C">
        <w:rPr>
          <w:rFonts w:ascii="Georgia" w:hAnsi="Georgia"/>
          <w:sz w:val="22"/>
        </w:rPr>
        <w:t>íla nebo jeho částí,</w:t>
      </w:r>
    </w:p>
    <w:p w14:paraId="35C05F93" w14:textId="77777777" w:rsidR="00236B8E" w:rsidRPr="00D7162C" w:rsidRDefault="00624307"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t>prohlášení z</w:t>
      </w:r>
      <w:r w:rsidR="00236B8E" w:rsidRPr="00D7162C">
        <w:rPr>
          <w:rFonts w:ascii="Georgia" w:hAnsi="Georgia"/>
          <w:sz w:val="22"/>
        </w:rPr>
        <w:t>hotovitele dle vyhlášky č. 246/2001 Sb., o požární prevenci,</w:t>
      </w:r>
    </w:p>
    <w:p w14:paraId="301F65F7" w14:textId="77777777" w:rsidR="00236B8E" w:rsidRPr="00D7162C" w:rsidRDefault="00236B8E" w:rsidP="00D7162C">
      <w:pPr>
        <w:numPr>
          <w:ilvl w:val="0"/>
          <w:numId w:val="4"/>
        </w:numPr>
        <w:tabs>
          <w:tab w:val="left" w:pos="851"/>
        </w:tabs>
        <w:spacing w:before="0" w:after="0" w:line="240" w:lineRule="auto"/>
        <w:ind w:left="851" w:hanging="425"/>
        <w:rPr>
          <w:rFonts w:ascii="Georgia" w:hAnsi="Georgia"/>
          <w:sz w:val="22"/>
        </w:rPr>
      </w:pPr>
      <w:r w:rsidRPr="00D7162C">
        <w:rPr>
          <w:rFonts w:ascii="Georgia" w:hAnsi="Georgia"/>
          <w:sz w:val="22"/>
        </w:rPr>
        <w:t>projektovou dokumentaci skutečného provedení.</w:t>
      </w:r>
    </w:p>
    <w:p w14:paraId="3F978D39" w14:textId="77777777" w:rsidR="00236B8E" w:rsidRPr="00D7162C" w:rsidRDefault="00236B8E" w:rsidP="00236B8E">
      <w:pPr>
        <w:widowControl w:val="0"/>
        <w:spacing w:before="0" w:after="0" w:line="240" w:lineRule="auto"/>
        <w:ind w:left="360"/>
        <w:rPr>
          <w:rFonts w:ascii="Georgia" w:hAnsi="Georgia"/>
          <w:sz w:val="22"/>
        </w:rPr>
      </w:pPr>
    </w:p>
    <w:p w14:paraId="34118B0A" w14:textId="77777777" w:rsidR="00236B8E" w:rsidRPr="00D7162C" w:rsidRDefault="00236B8E" w:rsidP="00D7162C">
      <w:pPr>
        <w:widowControl w:val="0"/>
        <w:numPr>
          <w:ilvl w:val="0"/>
          <w:numId w:val="13"/>
        </w:numPr>
        <w:tabs>
          <w:tab w:val="left" w:pos="426"/>
        </w:tabs>
        <w:spacing w:before="0" w:after="0" w:line="240" w:lineRule="auto"/>
        <w:ind w:left="426" w:hanging="426"/>
        <w:rPr>
          <w:rFonts w:ascii="Georgia" w:hAnsi="Georgia"/>
          <w:sz w:val="22"/>
        </w:rPr>
      </w:pPr>
      <w:r w:rsidRPr="00D7162C">
        <w:rPr>
          <w:rFonts w:ascii="Georgia" w:hAnsi="Georgia"/>
          <w:sz w:val="22"/>
        </w:rPr>
        <w:t xml:space="preserve">Zhotovitel je povinen písemně oznámit </w:t>
      </w:r>
      <w:r w:rsidR="00036EB4" w:rsidRPr="00D7162C">
        <w:rPr>
          <w:rFonts w:ascii="Georgia" w:hAnsi="Georgia"/>
          <w:sz w:val="22"/>
        </w:rPr>
        <w:t>o</w:t>
      </w:r>
      <w:r w:rsidRPr="00D7162C">
        <w:rPr>
          <w:rFonts w:ascii="Georgia" w:hAnsi="Georgia"/>
          <w:sz w:val="22"/>
        </w:rPr>
        <w:t xml:space="preserve">bjednateli nejméně 10 pracovních dnů předem termín, ve kterém bude řádně ukončené </w:t>
      </w:r>
      <w:r w:rsidR="00036EB4" w:rsidRPr="00D7162C">
        <w:rPr>
          <w:rFonts w:ascii="Georgia" w:hAnsi="Georgia"/>
          <w:sz w:val="22"/>
        </w:rPr>
        <w:t>d</w:t>
      </w:r>
      <w:r w:rsidRPr="00D7162C">
        <w:rPr>
          <w:rFonts w:ascii="Georgia" w:hAnsi="Georgia"/>
          <w:sz w:val="22"/>
        </w:rPr>
        <w:t>ílo připraveno k předání.</w:t>
      </w:r>
    </w:p>
    <w:p w14:paraId="200FD57A" w14:textId="77777777" w:rsidR="00236B8E" w:rsidRPr="00D7162C" w:rsidRDefault="00236B8E" w:rsidP="00D7162C">
      <w:pPr>
        <w:widowControl w:val="0"/>
        <w:spacing w:before="0" w:after="0" w:line="240" w:lineRule="auto"/>
        <w:ind w:left="360"/>
        <w:rPr>
          <w:rFonts w:ascii="Georgia" w:hAnsi="Georgia"/>
          <w:sz w:val="22"/>
        </w:rPr>
      </w:pPr>
    </w:p>
    <w:p w14:paraId="1A7D70CE" w14:textId="77777777" w:rsidR="00236B8E" w:rsidRPr="00D7162C" w:rsidRDefault="00236B8E" w:rsidP="00D7162C">
      <w:pPr>
        <w:widowControl w:val="0"/>
        <w:numPr>
          <w:ilvl w:val="0"/>
          <w:numId w:val="13"/>
        </w:numPr>
        <w:tabs>
          <w:tab w:val="left" w:pos="426"/>
        </w:tabs>
        <w:spacing w:before="0" w:after="0" w:line="240" w:lineRule="auto"/>
        <w:ind w:left="426" w:hanging="426"/>
        <w:rPr>
          <w:rFonts w:ascii="Georgia" w:hAnsi="Georgia"/>
          <w:sz w:val="22"/>
        </w:rPr>
      </w:pPr>
      <w:r w:rsidRPr="00D7162C">
        <w:rPr>
          <w:rFonts w:ascii="Georgia" w:hAnsi="Georgia"/>
          <w:sz w:val="22"/>
        </w:rPr>
        <w:lastRenderedPageBreak/>
        <w:t xml:space="preserve">V případě, že obecně závazné právní předpisy, platné technické normy nebo projektová dokumentace předepisují provedení zkoušek, revizí či atestů týkajících se </w:t>
      </w:r>
      <w:r w:rsidR="00036EB4" w:rsidRPr="00D7162C">
        <w:rPr>
          <w:rFonts w:ascii="Georgia" w:hAnsi="Georgia"/>
          <w:sz w:val="22"/>
        </w:rPr>
        <w:t>d</w:t>
      </w:r>
      <w:r w:rsidRPr="00D7162C">
        <w:rPr>
          <w:rFonts w:ascii="Georgia" w:hAnsi="Georgia"/>
          <w:sz w:val="22"/>
        </w:rPr>
        <w:t xml:space="preserve">íla nebo jeho části, je </w:t>
      </w:r>
      <w:r w:rsidR="00036EB4" w:rsidRPr="00D7162C">
        <w:rPr>
          <w:rFonts w:ascii="Georgia" w:hAnsi="Georgia"/>
          <w:sz w:val="22"/>
        </w:rPr>
        <w:t>z</w:t>
      </w:r>
      <w:r w:rsidRPr="00D7162C">
        <w:rPr>
          <w:rFonts w:ascii="Georgia" w:hAnsi="Georgia"/>
          <w:sz w:val="22"/>
        </w:rPr>
        <w:t xml:space="preserve">hotovitel povinen zajistit jejich úspěšné provedení před předáním </w:t>
      </w:r>
      <w:r w:rsidR="00036EB4" w:rsidRPr="00D7162C">
        <w:rPr>
          <w:rFonts w:ascii="Georgia" w:hAnsi="Georgia"/>
          <w:sz w:val="22"/>
        </w:rPr>
        <w:t>d</w:t>
      </w:r>
      <w:r w:rsidRPr="00D7162C">
        <w:rPr>
          <w:rFonts w:ascii="Georgia" w:hAnsi="Georgia"/>
          <w:sz w:val="22"/>
        </w:rPr>
        <w:t xml:space="preserve">íla </w:t>
      </w:r>
      <w:r w:rsidR="00036EB4" w:rsidRPr="00D7162C">
        <w:rPr>
          <w:rFonts w:ascii="Georgia" w:hAnsi="Georgia"/>
          <w:sz w:val="22"/>
        </w:rPr>
        <w:t>o</w:t>
      </w:r>
      <w:r w:rsidRPr="00D7162C">
        <w:rPr>
          <w:rFonts w:ascii="Georgia" w:hAnsi="Georgia"/>
          <w:sz w:val="22"/>
        </w:rPr>
        <w:t xml:space="preserve">bjednateli. </w:t>
      </w:r>
    </w:p>
    <w:p w14:paraId="595D4D40" w14:textId="77777777" w:rsidR="00236B8E" w:rsidRPr="00D7162C" w:rsidRDefault="00236B8E" w:rsidP="00D7162C">
      <w:pPr>
        <w:widowControl w:val="0"/>
        <w:spacing w:before="0" w:after="0" w:line="240" w:lineRule="auto"/>
        <w:ind w:left="360"/>
        <w:rPr>
          <w:rFonts w:ascii="Georgia" w:hAnsi="Georgia"/>
          <w:sz w:val="22"/>
        </w:rPr>
      </w:pPr>
    </w:p>
    <w:p w14:paraId="6B6975DA" w14:textId="528E7D84" w:rsidR="00236B8E" w:rsidRPr="00D7162C" w:rsidRDefault="00236B8E" w:rsidP="00D7162C">
      <w:pPr>
        <w:widowControl w:val="0"/>
        <w:numPr>
          <w:ilvl w:val="0"/>
          <w:numId w:val="13"/>
        </w:numPr>
        <w:tabs>
          <w:tab w:val="left" w:pos="426"/>
        </w:tabs>
        <w:spacing w:before="0" w:after="0" w:line="240" w:lineRule="auto"/>
        <w:ind w:left="426" w:hanging="426"/>
        <w:rPr>
          <w:rFonts w:ascii="Georgia" w:hAnsi="Georgia"/>
          <w:sz w:val="22"/>
        </w:rPr>
      </w:pPr>
      <w:r w:rsidRPr="00D7162C">
        <w:rPr>
          <w:rFonts w:ascii="Georgia" w:hAnsi="Georgia"/>
          <w:sz w:val="22"/>
        </w:rPr>
        <w:t xml:space="preserve">O předání a převzetí </w:t>
      </w:r>
      <w:r w:rsidR="00036EB4" w:rsidRPr="00D7162C">
        <w:rPr>
          <w:rFonts w:ascii="Georgia" w:hAnsi="Georgia"/>
          <w:sz w:val="22"/>
        </w:rPr>
        <w:t>d</w:t>
      </w:r>
      <w:r w:rsidRPr="00D7162C">
        <w:rPr>
          <w:rFonts w:ascii="Georgia" w:hAnsi="Georgia"/>
          <w:sz w:val="22"/>
        </w:rPr>
        <w:t>íla bude smluvními stranami sepsán a podepsán protokol o</w:t>
      </w:r>
      <w:r w:rsidR="003D5C7C">
        <w:rPr>
          <w:rFonts w:ascii="Georgia" w:hAnsi="Georgia"/>
          <w:sz w:val="22"/>
          <w:szCs w:val="22"/>
        </w:rPr>
        <w:t> </w:t>
      </w:r>
      <w:r w:rsidRPr="00D7162C">
        <w:rPr>
          <w:rFonts w:ascii="Georgia" w:hAnsi="Georgia"/>
          <w:sz w:val="22"/>
        </w:rPr>
        <w:t xml:space="preserve">předání a převzetí </w:t>
      </w:r>
      <w:r w:rsidR="00036EB4" w:rsidRPr="00D7162C">
        <w:rPr>
          <w:rFonts w:ascii="Georgia" w:hAnsi="Georgia"/>
          <w:sz w:val="22"/>
        </w:rPr>
        <w:t>d</w:t>
      </w:r>
      <w:r w:rsidRPr="00D7162C">
        <w:rPr>
          <w:rFonts w:ascii="Georgia" w:hAnsi="Georgia"/>
          <w:sz w:val="22"/>
        </w:rPr>
        <w:t xml:space="preserve">íla, který bude obsahovat zhodnocení prací a soupis dokladů předávaných </w:t>
      </w:r>
      <w:r w:rsidR="00015211" w:rsidRPr="00D7162C">
        <w:rPr>
          <w:rFonts w:ascii="Georgia" w:hAnsi="Georgia"/>
          <w:sz w:val="22"/>
        </w:rPr>
        <w:t>o</w:t>
      </w:r>
      <w:r w:rsidRPr="00D7162C">
        <w:rPr>
          <w:rFonts w:ascii="Georgia" w:hAnsi="Georgia"/>
          <w:sz w:val="22"/>
        </w:rPr>
        <w:t xml:space="preserve">bjednateli </w:t>
      </w:r>
      <w:r w:rsidR="00015211" w:rsidRPr="00D7162C">
        <w:rPr>
          <w:rFonts w:ascii="Georgia" w:hAnsi="Georgia"/>
          <w:sz w:val="22"/>
        </w:rPr>
        <w:t>z</w:t>
      </w:r>
      <w:r w:rsidRPr="00D7162C">
        <w:rPr>
          <w:rFonts w:ascii="Georgia" w:hAnsi="Georgia"/>
          <w:sz w:val="22"/>
        </w:rPr>
        <w:t xml:space="preserve">hotovitelem při předání </w:t>
      </w:r>
      <w:r w:rsidR="00015211" w:rsidRPr="00D7162C">
        <w:rPr>
          <w:rFonts w:ascii="Georgia" w:hAnsi="Georgia"/>
          <w:sz w:val="22"/>
        </w:rPr>
        <w:t>d</w:t>
      </w:r>
      <w:r w:rsidRPr="00D7162C">
        <w:rPr>
          <w:rFonts w:ascii="Georgia" w:hAnsi="Georgia"/>
          <w:sz w:val="22"/>
        </w:rPr>
        <w:t>íla.</w:t>
      </w:r>
    </w:p>
    <w:p w14:paraId="47DB11B9" w14:textId="77777777" w:rsidR="00236B8E" w:rsidRPr="00D7162C" w:rsidRDefault="00236B8E" w:rsidP="00236B8E">
      <w:pPr>
        <w:widowControl w:val="0"/>
        <w:spacing w:before="0" w:after="0" w:line="240" w:lineRule="auto"/>
        <w:ind w:left="360"/>
        <w:rPr>
          <w:rFonts w:ascii="Georgia" w:hAnsi="Georgia"/>
          <w:sz w:val="22"/>
        </w:rPr>
      </w:pPr>
    </w:p>
    <w:p w14:paraId="3A43C4D8" w14:textId="77777777" w:rsidR="00236B8E" w:rsidRPr="00D7162C" w:rsidRDefault="00236B8E" w:rsidP="00D7162C">
      <w:pPr>
        <w:widowControl w:val="0"/>
        <w:numPr>
          <w:ilvl w:val="0"/>
          <w:numId w:val="13"/>
        </w:numPr>
        <w:tabs>
          <w:tab w:val="left" w:pos="426"/>
        </w:tabs>
        <w:spacing w:before="0" w:after="0" w:line="240" w:lineRule="auto"/>
        <w:ind w:left="426" w:hanging="426"/>
        <w:rPr>
          <w:rFonts w:ascii="Georgia" w:hAnsi="Georgia"/>
          <w:sz w:val="22"/>
        </w:rPr>
      </w:pPr>
      <w:r w:rsidRPr="00D7162C">
        <w:rPr>
          <w:rFonts w:ascii="Georgia" w:hAnsi="Georgia"/>
          <w:sz w:val="22"/>
        </w:rPr>
        <w:t xml:space="preserve">Objednatel je oprávněn předávané </w:t>
      </w:r>
      <w:r w:rsidR="00015211" w:rsidRPr="00D7162C">
        <w:rPr>
          <w:rFonts w:ascii="Georgia" w:hAnsi="Georgia"/>
          <w:sz w:val="22"/>
        </w:rPr>
        <w:t>d</w:t>
      </w:r>
      <w:r w:rsidRPr="00D7162C">
        <w:rPr>
          <w:rFonts w:ascii="Georgia" w:hAnsi="Georgia"/>
          <w:sz w:val="22"/>
        </w:rPr>
        <w:t xml:space="preserve">ílo převzít, i když </w:t>
      </w:r>
      <w:r w:rsidR="00015211" w:rsidRPr="00D7162C">
        <w:rPr>
          <w:rFonts w:ascii="Georgia" w:hAnsi="Georgia"/>
          <w:sz w:val="22"/>
        </w:rPr>
        <w:t>d</w:t>
      </w:r>
      <w:r w:rsidRPr="00D7162C">
        <w:rPr>
          <w:rFonts w:ascii="Georgia" w:hAnsi="Georgia"/>
          <w:sz w:val="22"/>
        </w:rPr>
        <w:t xml:space="preserve">ílo vykazuje vady a nedodělky, zejm. pak vykazuje-li drobné vady a nedodělky, které však nebrání řádnému a bezpečnému užívání </w:t>
      </w:r>
      <w:r w:rsidR="00015211" w:rsidRPr="00D7162C">
        <w:rPr>
          <w:rFonts w:ascii="Georgia" w:hAnsi="Georgia"/>
          <w:sz w:val="22"/>
        </w:rPr>
        <w:t>d</w:t>
      </w:r>
      <w:r w:rsidRPr="00D7162C">
        <w:rPr>
          <w:rFonts w:ascii="Georgia" w:hAnsi="Georgia"/>
          <w:sz w:val="22"/>
        </w:rPr>
        <w:t xml:space="preserve">íla. V takovém případě bude protokol o předání a převzetí </w:t>
      </w:r>
      <w:r w:rsidR="00015211" w:rsidRPr="00D7162C">
        <w:rPr>
          <w:rFonts w:ascii="Georgia" w:hAnsi="Georgia"/>
          <w:sz w:val="22"/>
        </w:rPr>
        <w:t>d</w:t>
      </w:r>
      <w:r w:rsidRPr="00D7162C">
        <w:rPr>
          <w:rFonts w:ascii="Georgia" w:hAnsi="Georgia"/>
          <w:sz w:val="22"/>
        </w:rPr>
        <w:t xml:space="preserve">íla vedle výše uvedeného obsahovat soupis zjištěných vad a nedodělků, dohodnuté lhůty k jejich odstranění nebo jiná opatření (byla-li dohodnuta) či smluvní nároky vyplývající z odpovědnosti </w:t>
      </w:r>
      <w:r w:rsidR="00015211" w:rsidRPr="00D7162C">
        <w:rPr>
          <w:rFonts w:ascii="Georgia" w:hAnsi="Georgia"/>
          <w:sz w:val="22"/>
        </w:rPr>
        <w:t>z</w:t>
      </w:r>
      <w:r w:rsidRPr="00D7162C">
        <w:rPr>
          <w:rFonts w:ascii="Georgia" w:hAnsi="Georgia"/>
          <w:sz w:val="22"/>
        </w:rPr>
        <w:t xml:space="preserve">hotovitele za vady </w:t>
      </w:r>
      <w:r w:rsidR="00015211" w:rsidRPr="00D7162C">
        <w:rPr>
          <w:rFonts w:ascii="Georgia" w:hAnsi="Georgia"/>
          <w:sz w:val="22"/>
        </w:rPr>
        <w:t>d</w:t>
      </w:r>
      <w:r w:rsidRPr="00D7162C">
        <w:rPr>
          <w:rFonts w:ascii="Georgia" w:hAnsi="Georgia"/>
          <w:sz w:val="22"/>
        </w:rPr>
        <w:t xml:space="preserve">íla. </w:t>
      </w:r>
    </w:p>
    <w:p w14:paraId="54E355C1" w14:textId="77777777" w:rsidR="00236B8E" w:rsidRPr="00D7162C" w:rsidRDefault="00236B8E" w:rsidP="00D7162C">
      <w:pPr>
        <w:widowControl w:val="0"/>
        <w:spacing w:before="0" w:after="0" w:line="240" w:lineRule="auto"/>
        <w:ind w:left="360"/>
        <w:rPr>
          <w:rFonts w:ascii="Georgia" w:hAnsi="Georgia"/>
          <w:sz w:val="22"/>
        </w:rPr>
      </w:pPr>
    </w:p>
    <w:p w14:paraId="305DAB4D" w14:textId="77777777" w:rsidR="00236B8E" w:rsidRPr="00D7162C" w:rsidRDefault="00236B8E" w:rsidP="00D7162C">
      <w:pPr>
        <w:widowControl w:val="0"/>
        <w:numPr>
          <w:ilvl w:val="0"/>
          <w:numId w:val="13"/>
        </w:numPr>
        <w:tabs>
          <w:tab w:val="left" w:pos="426"/>
        </w:tabs>
        <w:spacing w:before="0" w:after="0" w:line="240" w:lineRule="auto"/>
        <w:ind w:left="426" w:hanging="426"/>
        <w:rPr>
          <w:rFonts w:ascii="Georgia" w:hAnsi="Georgia"/>
          <w:sz w:val="22"/>
        </w:rPr>
      </w:pPr>
      <w:r w:rsidRPr="00D7162C">
        <w:rPr>
          <w:rFonts w:ascii="Georgia" w:hAnsi="Georgia"/>
          <w:sz w:val="22"/>
        </w:rPr>
        <w:t xml:space="preserve">Vykazuje-li </w:t>
      </w:r>
      <w:r w:rsidR="00015211" w:rsidRPr="00D7162C">
        <w:rPr>
          <w:rFonts w:ascii="Georgia" w:hAnsi="Georgia"/>
          <w:sz w:val="22"/>
        </w:rPr>
        <w:t>d</w:t>
      </w:r>
      <w:r w:rsidRPr="00D7162C">
        <w:rPr>
          <w:rFonts w:ascii="Georgia" w:hAnsi="Georgia"/>
          <w:sz w:val="22"/>
        </w:rPr>
        <w:t xml:space="preserve">ílo jakékoliv vady a nedodělky a/nebo </w:t>
      </w:r>
      <w:r w:rsidR="00015211" w:rsidRPr="00D7162C">
        <w:rPr>
          <w:rFonts w:ascii="Georgia" w:hAnsi="Georgia"/>
          <w:sz w:val="22"/>
        </w:rPr>
        <w:t>z</w:t>
      </w:r>
      <w:r w:rsidRPr="00D7162C">
        <w:rPr>
          <w:rFonts w:ascii="Georgia" w:hAnsi="Georgia"/>
          <w:sz w:val="22"/>
        </w:rPr>
        <w:t xml:space="preserve">hotovitel nepředá </w:t>
      </w:r>
      <w:r w:rsidR="00015211" w:rsidRPr="00D7162C">
        <w:rPr>
          <w:rFonts w:ascii="Georgia" w:hAnsi="Georgia"/>
          <w:sz w:val="22"/>
        </w:rPr>
        <w:t>o</w:t>
      </w:r>
      <w:r w:rsidRPr="00D7162C">
        <w:rPr>
          <w:rFonts w:ascii="Georgia" w:hAnsi="Georgia"/>
          <w:sz w:val="22"/>
        </w:rPr>
        <w:t xml:space="preserve">bjednateli stanovenou dokumentaci nebo některý doklad, jenž má být její součástí, je </w:t>
      </w:r>
      <w:r w:rsidR="00015211" w:rsidRPr="00D7162C">
        <w:rPr>
          <w:rFonts w:ascii="Georgia" w:hAnsi="Georgia"/>
          <w:sz w:val="22"/>
        </w:rPr>
        <w:t>o</w:t>
      </w:r>
      <w:r w:rsidRPr="00D7162C">
        <w:rPr>
          <w:rFonts w:ascii="Georgia" w:hAnsi="Georgia"/>
          <w:sz w:val="22"/>
        </w:rPr>
        <w:t xml:space="preserve">bjednatel oprávněn </w:t>
      </w:r>
      <w:r w:rsidR="00015211" w:rsidRPr="00D7162C">
        <w:rPr>
          <w:rFonts w:ascii="Georgia" w:hAnsi="Georgia"/>
          <w:sz w:val="22"/>
        </w:rPr>
        <w:t>d</w:t>
      </w:r>
      <w:r w:rsidRPr="00D7162C">
        <w:rPr>
          <w:rFonts w:ascii="Georgia" w:hAnsi="Georgia"/>
          <w:sz w:val="22"/>
        </w:rPr>
        <w:t>ílo nepřevzít.</w:t>
      </w:r>
    </w:p>
    <w:p w14:paraId="148168D1" w14:textId="77777777" w:rsidR="00236B8E" w:rsidRPr="00D7162C" w:rsidRDefault="00236B8E" w:rsidP="00236B8E">
      <w:pPr>
        <w:widowControl w:val="0"/>
        <w:spacing w:before="0" w:after="0" w:line="240" w:lineRule="auto"/>
        <w:ind w:left="360"/>
        <w:rPr>
          <w:rFonts w:ascii="Georgia" w:hAnsi="Georgia"/>
          <w:sz w:val="22"/>
        </w:rPr>
      </w:pPr>
    </w:p>
    <w:p w14:paraId="439EC41C" w14:textId="77777777" w:rsidR="00236B8E" w:rsidRPr="00D7162C" w:rsidRDefault="00236B8E" w:rsidP="00D7162C">
      <w:pPr>
        <w:widowControl w:val="0"/>
        <w:numPr>
          <w:ilvl w:val="0"/>
          <w:numId w:val="13"/>
        </w:numPr>
        <w:tabs>
          <w:tab w:val="left" w:pos="426"/>
        </w:tabs>
        <w:spacing w:before="0" w:after="0" w:line="240" w:lineRule="auto"/>
        <w:ind w:left="426" w:hanging="426"/>
        <w:rPr>
          <w:rFonts w:ascii="Georgia" w:hAnsi="Georgia"/>
          <w:sz w:val="22"/>
        </w:rPr>
      </w:pPr>
      <w:r w:rsidRPr="00D7162C">
        <w:rPr>
          <w:rFonts w:ascii="Georgia" w:hAnsi="Georgia"/>
          <w:sz w:val="22"/>
        </w:rPr>
        <w:t xml:space="preserve">V případě, že </w:t>
      </w:r>
      <w:r w:rsidR="00015211" w:rsidRPr="00D7162C">
        <w:rPr>
          <w:rFonts w:ascii="Georgia" w:hAnsi="Georgia"/>
          <w:sz w:val="22"/>
        </w:rPr>
        <w:t>o</w:t>
      </w:r>
      <w:r w:rsidRPr="00D7162C">
        <w:rPr>
          <w:rFonts w:ascii="Georgia" w:hAnsi="Georgia"/>
          <w:sz w:val="22"/>
        </w:rPr>
        <w:t xml:space="preserve">bjednatel </w:t>
      </w:r>
      <w:r w:rsidR="00015211" w:rsidRPr="00D7162C">
        <w:rPr>
          <w:rFonts w:ascii="Georgia" w:hAnsi="Georgia"/>
          <w:sz w:val="22"/>
        </w:rPr>
        <w:t>d</w:t>
      </w:r>
      <w:r w:rsidRPr="00D7162C">
        <w:rPr>
          <w:rFonts w:ascii="Georgia" w:hAnsi="Georgia"/>
          <w:sz w:val="22"/>
        </w:rPr>
        <w:t xml:space="preserve">ílo nepřevezme, bude mezi smluvními stranami sepsán zápis s uvedením důvodu nepřevzetí </w:t>
      </w:r>
      <w:r w:rsidR="00015211" w:rsidRPr="00D7162C">
        <w:rPr>
          <w:rFonts w:ascii="Georgia" w:hAnsi="Georgia"/>
          <w:sz w:val="22"/>
        </w:rPr>
        <w:t>d</w:t>
      </w:r>
      <w:r w:rsidRPr="00D7162C">
        <w:rPr>
          <w:rFonts w:ascii="Georgia" w:hAnsi="Georgia"/>
          <w:sz w:val="22"/>
        </w:rPr>
        <w:t xml:space="preserve">íla a s uvedením stanovisek obou smluvních stran. V případě nepřevzetí </w:t>
      </w:r>
      <w:r w:rsidR="00015211" w:rsidRPr="00D7162C">
        <w:rPr>
          <w:rFonts w:ascii="Georgia" w:hAnsi="Georgia"/>
          <w:sz w:val="22"/>
        </w:rPr>
        <w:t>d</w:t>
      </w:r>
      <w:r w:rsidRPr="00D7162C">
        <w:rPr>
          <w:rFonts w:ascii="Georgia" w:hAnsi="Georgia"/>
          <w:sz w:val="22"/>
        </w:rPr>
        <w:t xml:space="preserve">íla dohodnou smluvní strany náhradní termín předání a převzetí </w:t>
      </w:r>
      <w:r w:rsidR="00015211" w:rsidRPr="00D7162C">
        <w:rPr>
          <w:rFonts w:ascii="Georgia" w:hAnsi="Georgia"/>
          <w:sz w:val="22"/>
        </w:rPr>
        <w:t>d</w:t>
      </w:r>
      <w:r w:rsidRPr="00D7162C">
        <w:rPr>
          <w:rFonts w:ascii="Georgia" w:hAnsi="Georgia"/>
          <w:sz w:val="22"/>
        </w:rPr>
        <w:t>íla.</w:t>
      </w:r>
    </w:p>
    <w:p w14:paraId="3CD64A20" w14:textId="77777777" w:rsidR="00236B8E" w:rsidRPr="00D7162C" w:rsidRDefault="00236B8E" w:rsidP="00236B8E">
      <w:pPr>
        <w:widowControl w:val="0"/>
        <w:spacing w:before="0" w:after="0" w:line="240" w:lineRule="auto"/>
        <w:ind w:left="360"/>
        <w:rPr>
          <w:rFonts w:ascii="Georgia" w:hAnsi="Georgia"/>
          <w:sz w:val="22"/>
        </w:rPr>
      </w:pPr>
    </w:p>
    <w:p w14:paraId="03E6934F" w14:textId="77777777" w:rsidR="00236B8E" w:rsidRPr="00D7162C" w:rsidRDefault="00236B8E" w:rsidP="00D7162C">
      <w:pPr>
        <w:widowControl w:val="0"/>
        <w:numPr>
          <w:ilvl w:val="0"/>
          <w:numId w:val="13"/>
        </w:numPr>
        <w:tabs>
          <w:tab w:val="left" w:pos="426"/>
        </w:tabs>
        <w:spacing w:before="0" w:after="0" w:line="240" w:lineRule="auto"/>
        <w:ind w:left="426" w:hanging="426"/>
        <w:rPr>
          <w:rFonts w:ascii="Georgia" w:hAnsi="Georgia"/>
          <w:sz w:val="22"/>
        </w:rPr>
      </w:pPr>
      <w:r w:rsidRPr="00D7162C">
        <w:rPr>
          <w:rFonts w:ascii="Georgia" w:hAnsi="Georgia"/>
          <w:sz w:val="22"/>
        </w:rPr>
        <w:t xml:space="preserve">Zhotovitel se zavazuje řádně odstranit veškeré vady a nedodělky, jež vyplynou z přejímacího řízení, a to v termínu stanoveném v protokolu o předání a převzetí </w:t>
      </w:r>
      <w:r w:rsidR="00015211" w:rsidRPr="00D7162C">
        <w:rPr>
          <w:rFonts w:ascii="Georgia" w:hAnsi="Georgia"/>
          <w:sz w:val="22"/>
        </w:rPr>
        <w:t>d</w:t>
      </w:r>
      <w:r w:rsidRPr="00D7162C">
        <w:rPr>
          <w:rFonts w:ascii="Georgia" w:hAnsi="Georgia"/>
          <w:sz w:val="22"/>
        </w:rPr>
        <w:t xml:space="preserve">íla podle odst. </w:t>
      </w:r>
      <w:r w:rsidR="00C72499" w:rsidRPr="00D7162C">
        <w:rPr>
          <w:rFonts w:ascii="Georgia" w:hAnsi="Georgia"/>
          <w:sz w:val="22"/>
        </w:rPr>
        <w:t xml:space="preserve">7 </w:t>
      </w:r>
      <w:r w:rsidRPr="00D7162C">
        <w:rPr>
          <w:rFonts w:ascii="Georgia" w:hAnsi="Georgia"/>
          <w:sz w:val="22"/>
        </w:rPr>
        <w:t xml:space="preserve">tohoto článku nebo v zápise o nepřevzetí </w:t>
      </w:r>
      <w:r w:rsidR="00015211" w:rsidRPr="00D7162C">
        <w:rPr>
          <w:rFonts w:ascii="Georgia" w:hAnsi="Georgia"/>
          <w:sz w:val="22"/>
        </w:rPr>
        <w:t>d</w:t>
      </w:r>
      <w:r w:rsidRPr="00D7162C">
        <w:rPr>
          <w:rFonts w:ascii="Georgia" w:hAnsi="Georgia"/>
          <w:sz w:val="22"/>
        </w:rPr>
        <w:t xml:space="preserve">íla podle odst. </w:t>
      </w:r>
      <w:r w:rsidR="00C72499" w:rsidRPr="00D7162C">
        <w:rPr>
          <w:rFonts w:ascii="Georgia" w:hAnsi="Georgia"/>
          <w:sz w:val="22"/>
        </w:rPr>
        <w:t xml:space="preserve">9 </w:t>
      </w:r>
      <w:r w:rsidRPr="00D7162C">
        <w:rPr>
          <w:rFonts w:ascii="Georgia" w:hAnsi="Georgia"/>
          <w:sz w:val="22"/>
        </w:rPr>
        <w:t>tohoto článku. Nebude-li termín odstranění vady nebo nedodělku stanoven</w:t>
      </w:r>
      <w:r w:rsidR="00015211" w:rsidRPr="00D7162C">
        <w:rPr>
          <w:rFonts w:ascii="Georgia" w:hAnsi="Georgia"/>
          <w:sz w:val="22"/>
        </w:rPr>
        <w:t xml:space="preserve"> tímto způsobem a neuplatní-li o</w:t>
      </w:r>
      <w:r w:rsidRPr="00D7162C">
        <w:rPr>
          <w:rFonts w:ascii="Georgia" w:hAnsi="Georgia"/>
          <w:sz w:val="22"/>
        </w:rPr>
        <w:t xml:space="preserve">bjednatel ohledně zjištěné vady nebo nedodělku jiný zákonný či smluvní nárok vyplývající z odpovědnosti </w:t>
      </w:r>
      <w:r w:rsidR="00015211" w:rsidRPr="00D7162C">
        <w:rPr>
          <w:rFonts w:ascii="Georgia" w:hAnsi="Georgia"/>
          <w:sz w:val="22"/>
        </w:rPr>
        <w:t>z</w:t>
      </w:r>
      <w:r w:rsidRPr="00D7162C">
        <w:rPr>
          <w:rFonts w:ascii="Georgia" w:hAnsi="Georgia"/>
          <w:sz w:val="22"/>
        </w:rPr>
        <w:t xml:space="preserve">hotovitele za vady </w:t>
      </w:r>
      <w:r w:rsidR="00015211" w:rsidRPr="00D7162C">
        <w:rPr>
          <w:rFonts w:ascii="Georgia" w:hAnsi="Georgia"/>
          <w:sz w:val="22"/>
        </w:rPr>
        <w:t>d</w:t>
      </w:r>
      <w:r w:rsidRPr="00D7162C">
        <w:rPr>
          <w:rFonts w:ascii="Georgia" w:hAnsi="Georgia"/>
          <w:sz w:val="22"/>
        </w:rPr>
        <w:t xml:space="preserve">íla, je </w:t>
      </w:r>
      <w:r w:rsidR="00015211" w:rsidRPr="00D7162C">
        <w:rPr>
          <w:rFonts w:ascii="Georgia" w:hAnsi="Georgia"/>
          <w:sz w:val="22"/>
        </w:rPr>
        <w:t>z</w:t>
      </w:r>
      <w:r w:rsidRPr="00D7162C">
        <w:rPr>
          <w:rFonts w:ascii="Georgia" w:hAnsi="Georgia"/>
          <w:sz w:val="22"/>
        </w:rPr>
        <w:t xml:space="preserve">hotovitel povinen vadu nebo nedodělek odstranit bezodkladně, nejpozději do 15 kalendářních dnů ode dne jeho nahlášení </w:t>
      </w:r>
      <w:r w:rsidR="00015211" w:rsidRPr="00D7162C">
        <w:rPr>
          <w:rFonts w:ascii="Georgia" w:hAnsi="Georgia"/>
          <w:sz w:val="22"/>
        </w:rPr>
        <w:t>o</w:t>
      </w:r>
      <w:r w:rsidRPr="00D7162C">
        <w:rPr>
          <w:rFonts w:ascii="Georgia" w:hAnsi="Georgia"/>
          <w:sz w:val="22"/>
        </w:rPr>
        <w:t>bjednatelem.</w:t>
      </w:r>
    </w:p>
    <w:p w14:paraId="3FADDD78" w14:textId="77777777" w:rsidR="00236B8E" w:rsidRPr="00D7162C" w:rsidRDefault="00236B8E" w:rsidP="00D7162C">
      <w:pPr>
        <w:widowControl w:val="0"/>
        <w:spacing w:before="0" w:after="0" w:line="240" w:lineRule="auto"/>
        <w:ind w:left="360"/>
        <w:rPr>
          <w:rFonts w:ascii="Georgia" w:hAnsi="Georgia"/>
          <w:sz w:val="22"/>
        </w:rPr>
      </w:pPr>
    </w:p>
    <w:p w14:paraId="0C161F09" w14:textId="77777777" w:rsidR="00236B8E" w:rsidRPr="00D7162C" w:rsidRDefault="00236B8E" w:rsidP="00D7162C">
      <w:pPr>
        <w:widowControl w:val="0"/>
        <w:numPr>
          <w:ilvl w:val="0"/>
          <w:numId w:val="13"/>
        </w:numPr>
        <w:tabs>
          <w:tab w:val="left" w:pos="426"/>
        </w:tabs>
        <w:spacing w:before="0" w:after="0" w:line="240" w:lineRule="auto"/>
        <w:ind w:left="426" w:hanging="426"/>
        <w:rPr>
          <w:rFonts w:ascii="Georgia" w:hAnsi="Georgia"/>
          <w:sz w:val="22"/>
        </w:rPr>
      </w:pPr>
      <w:r w:rsidRPr="00D7162C">
        <w:rPr>
          <w:rFonts w:ascii="Georgia" w:hAnsi="Georgia"/>
          <w:sz w:val="22"/>
        </w:rPr>
        <w:t xml:space="preserve">Zhotovitel provede pracovníkům určeným </w:t>
      </w:r>
      <w:r w:rsidR="00015211" w:rsidRPr="00D7162C">
        <w:rPr>
          <w:rFonts w:ascii="Georgia" w:hAnsi="Georgia"/>
          <w:sz w:val="22"/>
        </w:rPr>
        <w:t>o</w:t>
      </w:r>
      <w:r w:rsidRPr="00D7162C">
        <w:rPr>
          <w:rFonts w:ascii="Georgia" w:hAnsi="Georgia"/>
          <w:sz w:val="22"/>
        </w:rPr>
        <w:t xml:space="preserve">bjednatelem školení ohledně provozu a údržby </w:t>
      </w:r>
      <w:r w:rsidR="00015211" w:rsidRPr="00D7162C">
        <w:rPr>
          <w:rFonts w:ascii="Georgia" w:hAnsi="Georgia"/>
          <w:sz w:val="22"/>
        </w:rPr>
        <w:t>d</w:t>
      </w:r>
      <w:r w:rsidRPr="00D7162C">
        <w:rPr>
          <w:rFonts w:ascii="Georgia" w:hAnsi="Georgia"/>
          <w:sz w:val="22"/>
        </w:rPr>
        <w:t xml:space="preserve">íla. Zhotovitel se zavazuje provést takové školení v termínu do převzetí </w:t>
      </w:r>
      <w:r w:rsidR="00015211" w:rsidRPr="00D7162C">
        <w:rPr>
          <w:rFonts w:ascii="Georgia" w:hAnsi="Georgia"/>
          <w:sz w:val="22"/>
        </w:rPr>
        <w:t>d</w:t>
      </w:r>
      <w:r w:rsidRPr="00D7162C">
        <w:rPr>
          <w:rFonts w:ascii="Georgia" w:hAnsi="Georgia"/>
          <w:sz w:val="22"/>
        </w:rPr>
        <w:t xml:space="preserve">íla </w:t>
      </w:r>
      <w:r w:rsidR="00015211" w:rsidRPr="00D7162C">
        <w:rPr>
          <w:rFonts w:ascii="Georgia" w:hAnsi="Georgia"/>
          <w:sz w:val="22"/>
        </w:rPr>
        <w:t>o</w:t>
      </w:r>
      <w:r w:rsidRPr="00D7162C">
        <w:rPr>
          <w:rFonts w:ascii="Georgia" w:hAnsi="Georgia"/>
          <w:sz w:val="22"/>
        </w:rPr>
        <w:t xml:space="preserve">bjednatelem, nebo nejpozději tři týdny ode dne, kdy </w:t>
      </w:r>
      <w:r w:rsidR="00015211" w:rsidRPr="00D7162C">
        <w:rPr>
          <w:rFonts w:ascii="Georgia" w:hAnsi="Georgia"/>
          <w:sz w:val="22"/>
        </w:rPr>
        <w:t>o</w:t>
      </w:r>
      <w:r w:rsidRPr="00D7162C">
        <w:rPr>
          <w:rFonts w:ascii="Georgia" w:hAnsi="Georgia"/>
          <w:sz w:val="22"/>
        </w:rPr>
        <w:t>bjednatel určí své pracovníky.</w:t>
      </w:r>
    </w:p>
    <w:p w14:paraId="47B158F6" w14:textId="77777777" w:rsidR="00236B8E" w:rsidRPr="00D7162C" w:rsidRDefault="00236B8E" w:rsidP="00D7162C">
      <w:pPr>
        <w:widowControl w:val="0"/>
        <w:spacing w:before="0" w:after="0" w:line="240" w:lineRule="auto"/>
        <w:ind w:left="360"/>
        <w:rPr>
          <w:rFonts w:ascii="Georgia" w:hAnsi="Georgia"/>
          <w:sz w:val="22"/>
        </w:rPr>
      </w:pPr>
    </w:p>
    <w:p w14:paraId="79AEB426" w14:textId="77777777" w:rsidR="00C72499" w:rsidRPr="00D7162C" w:rsidRDefault="00236B8E" w:rsidP="00D7162C">
      <w:pPr>
        <w:widowControl w:val="0"/>
        <w:numPr>
          <w:ilvl w:val="0"/>
          <w:numId w:val="13"/>
        </w:numPr>
        <w:tabs>
          <w:tab w:val="left" w:pos="426"/>
        </w:tabs>
        <w:spacing w:before="0" w:after="0" w:line="240" w:lineRule="auto"/>
        <w:ind w:left="426" w:hanging="426"/>
        <w:rPr>
          <w:rFonts w:ascii="Georgia" w:hAnsi="Georgia"/>
          <w:sz w:val="22"/>
        </w:rPr>
      </w:pPr>
      <w:r w:rsidRPr="00D7162C">
        <w:rPr>
          <w:rFonts w:ascii="Georgia" w:hAnsi="Georgia"/>
          <w:sz w:val="22"/>
        </w:rPr>
        <w:t xml:space="preserve">Zhotovitel se zavazuje poskytovat </w:t>
      </w:r>
      <w:r w:rsidR="00015211" w:rsidRPr="00D7162C">
        <w:rPr>
          <w:rFonts w:ascii="Georgia" w:hAnsi="Georgia"/>
          <w:sz w:val="22"/>
        </w:rPr>
        <w:t>o</w:t>
      </w:r>
      <w:r w:rsidRPr="00D7162C">
        <w:rPr>
          <w:rFonts w:ascii="Georgia" w:hAnsi="Georgia"/>
          <w:sz w:val="22"/>
        </w:rPr>
        <w:t>bjednateli nezbytnou součinnost a účinně spolupůsobit v kolaudačním řízení a účastnit se kolaudačního řízení v </w:t>
      </w:r>
      <w:r w:rsidR="00015211" w:rsidRPr="00D7162C">
        <w:rPr>
          <w:rFonts w:ascii="Georgia" w:hAnsi="Georgia"/>
          <w:sz w:val="22"/>
        </w:rPr>
        <w:t>o</w:t>
      </w:r>
      <w:r w:rsidRPr="00D7162C">
        <w:rPr>
          <w:rFonts w:ascii="Georgia" w:hAnsi="Georgia"/>
          <w:sz w:val="22"/>
        </w:rPr>
        <w:t xml:space="preserve">bjednatelem požadovaném rozsahu za účelem získání kolaudačního rozhodnutí o povolení užívání </w:t>
      </w:r>
      <w:r w:rsidR="00015211" w:rsidRPr="00D7162C">
        <w:rPr>
          <w:rFonts w:ascii="Georgia" w:hAnsi="Georgia"/>
          <w:sz w:val="22"/>
        </w:rPr>
        <w:t>d</w:t>
      </w:r>
      <w:r w:rsidRPr="00D7162C">
        <w:rPr>
          <w:rFonts w:ascii="Georgia" w:hAnsi="Georgia"/>
          <w:sz w:val="22"/>
        </w:rPr>
        <w:t xml:space="preserve">íla, je-li kolaudační řízení prováděno. </w:t>
      </w:r>
    </w:p>
    <w:p w14:paraId="3E420D64" w14:textId="77777777" w:rsidR="00A57765" w:rsidRPr="00C50835" w:rsidRDefault="00A57765" w:rsidP="00C50835">
      <w:pPr>
        <w:widowControl w:val="0"/>
        <w:spacing w:before="0" w:after="0" w:line="240" w:lineRule="auto"/>
        <w:ind w:left="360"/>
        <w:rPr>
          <w:rFonts w:ascii="Georgia" w:hAnsi="Georgia"/>
          <w:sz w:val="22"/>
        </w:rPr>
      </w:pPr>
    </w:p>
    <w:p w14:paraId="07088B46" w14:textId="77777777" w:rsidR="00C72499" w:rsidRPr="00D7162C" w:rsidRDefault="00C72499" w:rsidP="00D7162C">
      <w:pPr>
        <w:widowControl w:val="0"/>
        <w:numPr>
          <w:ilvl w:val="0"/>
          <w:numId w:val="13"/>
        </w:numPr>
        <w:tabs>
          <w:tab w:val="left" w:pos="426"/>
        </w:tabs>
        <w:spacing w:before="0" w:after="0" w:line="240" w:lineRule="auto"/>
        <w:ind w:left="426" w:hanging="426"/>
        <w:rPr>
          <w:rFonts w:ascii="Georgia" w:hAnsi="Georgia"/>
          <w:sz w:val="22"/>
        </w:rPr>
      </w:pPr>
      <w:r w:rsidRPr="00D7162C">
        <w:rPr>
          <w:rFonts w:ascii="Georgia" w:hAnsi="Georgia"/>
          <w:sz w:val="22"/>
        </w:rPr>
        <w:t>Dílo se považuje za předané oboustranným podpisem protokolu o předání a převzetí díla.</w:t>
      </w:r>
    </w:p>
    <w:p w14:paraId="6502A8C1" w14:textId="77777777" w:rsidR="009D38E0" w:rsidRPr="009D38E0" w:rsidRDefault="009D38E0" w:rsidP="009D38E0">
      <w:pPr>
        <w:widowControl w:val="0"/>
        <w:spacing w:before="0" w:after="0" w:line="240" w:lineRule="auto"/>
        <w:ind w:left="360"/>
        <w:rPr>
          <w:rFonts w:ascii="Georgia" w:hAnsi="Georgia"/>
          <w:sz w:val="22"/>
        </w:rPr>
      </w:pPr>
    </w:p>
    <w:p w14:paraId="3210EC99" w14:textId="77777777" w:rsidR="009D38E0" w:rsidRPr="009D38E0" w:rsidRDefault="009D38E0" w:rsidP="009D38E0">
      <w:pPr>
        <w:widowControl w:val="0"/>
        <w:spacing w:before="0" w:after="0" w:line="240" w:lineRule="auto"/>
        <w:ind w:left="360"/>
        <w:rPr>
          <w:rFonts w:ascii="Georgia" w:hAnsi="Georgia"/>
          <w:sz w:val="22"/>
        </w:rPr>
      </w:pPr>
    </w:p>
    <w:p w14:paraId="6F073252" w14:textId="77777777" w:rsidR="00236B8E" w:rsidRPr="00D7162C" w:rsidRDefault="00236B8E" w:rsidP="00236B8E">
      <w:pPr>
        <w:widowControl w:val="0"/>
        <w:spacing w:before="0" w:after="0" w:line="240" w:lineRule="auto"/>
        <w:jc w:val="center"/>
        <w:rPr>
          <w:rFonts w:ascii="Georgia" w:hAnsi="Georgia"/>
          <w:b/>
          <w:sz w:val="22"/>
        </w:rPr>
      </w:pPr>
      <w:r w:rsidRPr="00D7162C">
        <w:rPr>
          <w:rFonts w:ascii="Georgia" w:hAnsi="Georgia"/>
          <w:b/>
          <w:sz w:val="22"/>
        </w:rPr>
        <w:t>XI.</w:t>
      </w:r>
    </w:p>
    <w:p w14:paraId="022254FA" w14:textId="77777777" w:rsidR="00236B8E" w:rsidRPr="00D7162C" w:rsidRDefault="00236B8E" w:rsidP="00236B8E">
      <w:pPr>
        <w:widowControl w:val="0"/>
        <w:spacing w:before="0" w:after="0" w:line="240" w:lineRule="auto"/>
        <w:jc w:val="center"/>
        <w:rPr>
          <w:rFonts w:ascii="Georgia" w:hAnsi="Georgia"/>
          <w:b/>
          <w:sz w:val="22"/>
          <w:u w:val="single"/>
        </w:rPr>
      </w:pPr>
      <w:r w:rsidRPr="00D7162C">
        <w:rPr>
          <w:rFonts w:ascii="Georgia" w:hAnsi="Georgia"/>
          <w:b/>
          <w:sz w:val="22"/>
          <w:u w:val="single"/>
        </w:rPr>
        <w:t xml:space="preserve">Záruka za jakost </w:t>
      </w:r>
      <w:r w:rsidR="00015211" w:rsidRPr="00D7162C">
        <w:rPr>
          <w:rFonts w:ascii="Georgia" w:hAnsi="Georgia"/>
          <w:b/>
          <w:sz w:val="22"/>
          <w:u w:val="single"/>
        </w:rPr>
        <w:t>d</w:t>
      </w:r>
      <w:r w:rsidRPr="00D7162C">
        <w:rPr>
          <w:rFonts w:ascii="Georgia" w:hAnsi="Georgia"/>
          <w:b/>
          <w:sz w:val="22"/>
          <w:u w:val="single"/>
        </w:rPr>
        <w:t>íla, odpovědnost za vady</w:t>
      </w:r>
    </w:p>
    <w:p w14:paraId="7A229E8F" w14:textId="77777777" w:rsidR="00236B8E" w:rsidRPr="00D7162C" w:rsidRDefault="00236B8E" w:rsidP="00F4565C">
      <w:pPr>
        <w:widowControl w:val="0"/>
        <w:spacing w:before="0" w:after="0" w:line="240" w:lineRule="auto"/>
        <w:jc w:val="center"/>
        <w:rPr>
          <w:rFonts w:ascii="Georgia" w:hAnsi="Georgia"/>
          <w:sz w:val="22"/>
        </w:rPr>
      </w:pPr>
    </w:p>
    <w:p w14:paraId="1D29C672" w14:textId="77777777" w:rsidR="00236B8E" w:rsidRPr="00D7162C" w:rsidRDefault="00236B8E" w:rsidP="00D7162C">
      <w:pPr>
        <w:widowControl w:val="0"/>
        <w:numPr>
          <w:ilvl w:val="0"/>
          <w:numId w:val="14"/>
        </w:numPr>
        <w:tabs>
          <w:tab w:val="left" w:pos="426"/>
        </w:tabs>
        <w:spacing w:before="0" w:after="0" w:line="240" w:lineRule="auto"/>
        <w:ind w:left="426" w:hanging="426"/>
        <w:rPr>
          <w:rFonts w:ascii="Georgia" w:hAnsi="Georgia"/>
          <w:sz w:val="22"/>
        </w:rPr>
      </w:pPr>
      <w:r w:rsidRPr="00D7162C">
        <w:rPr>
          <w:rFonts w:ascii="Georgia" w:hAnsi="Georgia"/>
          <w:sz w:val="22"/>
        </w:rPr>
        <w:t xml:space="preserve">Zhotovitel </w:t>
      </w:r>
      <w:r w:rsidR="00015211" w:rsidRPr="00D7162C">
        <w:rPr>
          <w:rFonts w:ascii="Georgia" w:hAnsi="Georgia"/>
          <w:sz w:val="22"/>
        </w:rPr>
        <w:t>o</w:t>
      </w:r>
      <w:r w:rsidRPr="00D7162C">
        <w:rPr>
          <w:rFonts w:ascii="Georgia" w:hAnsi="Georgia"/>
          <w:sz w:val="22"/>
        </w:rPr>
        <w:t xml:space="preserve">bjednateli odpovídá za to, že </w:t>
      </w:r>
      <w:r w:rsidR="00015211" w:rsidRPr="00D7162C">
        <w:rPr>
          <w:rFonts w:ascii="Georgia" w:hAnsi="Georgia"/>
          <w:sz w:val="22"/>
        </w:rPr>
        <w:t>d</w:t>
      </w:r>
      <w:r w:rsidRPr="00D7162C">
        <w:rPr>
          <w:rFonts w:ascii="Georgia" w:hAnsi="Georgia"/>
          <w:sz w:val="22"/>
        </w:rPr>
        <w:t xml:space="preserve">ílo provedené jím podle této </w:t>
      </w:r>
      <w:r w:rsidR="00015211" w:rsidRPr="00D7162C">
        <w:rPr>
          <w:rFonts w:ascii="Georgia" w:hAnsi="Georgia"/>
          <w:sz w:val="22"/>
        </w:rPr>
        <w:t>s</w:t>
      </w:r>
      <w:r w:rsidRPr="00D7162C">
        <w:rPr>
          <w:rFonts w:ascii="Georgia" w:hAnsi="Georgia"/>
          <w:sz w:val="22"/>
        </w:rPr>
        <w:t xml:space="preserve">mlouvy bude kompletní, plně funkční a způsobilé k účelu, k němuž bylo vytvořeno a že jeho kvalita bude odpovídat požadavkům uvedeným této </w:t>
      </w:r>
      <w:r w:rsidR="00C72499" w:rsidRPr="00D7162C">
        <w:rPr>
          <w:rFonts w:ascii="Georgia" w:hAnsi="Georgia"/>
          <w:sz w:val="22"/>
        </w:rPr>
        <w:t>smlouvě</w:t>
      </w:r>
      <w:r w:rsidRPr="00D7162C">
        <w:rPr>
          <w:rFonts w:ascii="Georgia" w:hAnsi="Georgia"/>
          <w:sz w:val="22"/>
        </w:rPr>
        <w:t>.</w:t>
      </w:r>
    </w:p>
    <w:p w14:paraId="66AEBC95" w14:textId="77777777" w:rsidR="00236B8E" w:rsidRPr="00D7162C" w:rsidRDefault="00236B8E" w:rsidP="00D7162C">
      <w:pPr>
        <w:widowControl w:val="0"/>
        <w:spacing w:before="0" w:after="0" w:line="240" w:lineRule="auto"/>
        <w:ind w:left="360"/>
        <w:rPr>
          <w:rFonts w:ascii="Georgia" w:hAnsi="Georgia"/>
          <w:sz w:val="22"/>
        </w:rPr>
      </w:pPr>
    </w:p>
    <w:p w14:paraId="588590AC" w14:textId="27EA18F3" w:rsidR="00236B8E" w:rsidRPr="00D7162C" w:rsidRDefault="00236B8E" w:rsidP="00D7162C">
      <w:pPr>
        <w:widowControl w:val="0"/>
        <w:numPr>
          <w:ilvl w:val="0"/>
          <w:numId w:val="14"/>
        </w:numPr>
        <w:tabs>
          <w:tab w:val="left" w:pos="426"/>
        </w:tabs>
        <w:spacing w:before="0" w:after="0" w:line="240" w:lineRule="auto"/>
        <w:ind w:left="426" w:hanging="426"/>
        <w:rPr>
          <w:rFonts w:ascii="Georgia" w:hAnsi="Georgia"/>
          <w:sz w:val="22"/>
        </w:rPr>
      </w:pPr>
      <w:r w:rsidRPr="00D7162C">
        <w:rPr>
          <w:rFonts w:ascii="Georgia" w:hAnsi="Georgia"/>
          <w:sz w:val="22"/>
        </w:rPr>
        <w:t xml:space="preserve">Zhotovitel odpovídá za vady, které má </w:t>
      </w:r>
      <w:r w:rsidR="00015211" w:rsidRPr="00D7162C">
        <w:rPr>
          <w:rFonts w:ascii="Georgia" w:hAnsi="Georgia"/>
          <w:sz w:val="22"/>
        </w:rPr>
        <w:t>d</w:t>
      </w:r>
      <w:r w:rsidRPr="00D7162C">
        <w:rPr>
          <w:rFonts w:ascii="Georgia" w:hAnsi="Georgia"/>
          <w:sz w:val="22"/>
        </w:rPr>
        <w:t>ílo v </w:t>
      </w:r>
      <w:r w:rsidR="00C72499" w:rsidRPr="00D7162C">
        <w:rPr>
          <w:rFonts w:ascii="Georgia" w:hAnsi="Georgia"/>
          <w:sz w:val="22"/>
        </w:rPr>
        <w:t xml:space="preserve">okamžiku </w:t>
      </w:r>
      <w:r w:rsidRPr="00D7162C">
        <w:rPr>
          <w:rFonts w:ascii="Georgia" w:hAnsi="Georgia"/>
          <w:sz w:val="22"/>
        </w:rPr>
        <w:t xml:space="preserve">jeho předání a za vady </w:t>
      </w:r>
      <w:r w:rsidR="00015211" w:rsidRPr="00D7162C">
        <w:rPr>
          <w:rFonts w:ascii="Georgia" w:hAnsi="Georgia"/>
          <w:sz w:val="22"/>
        </w:rPr>
        <w:t>d</w:t>
      </w:r>
      <w:r w:rsidRPr="00D7162C">
        <w:rPr>
          <w:rFonts w:ascii="Georgia" w:hAnsi="Georgia"/>
          <w:sz w:val="22"/>
        </w:rPr>
        <w:t xml:space="preserve">íla, které se vyskytnou v záruční době. Zhotovitel touto </w:t>
      </w:r>
      <w:r w:rsidR="00015211" w:rsidRPr="00D7162C">
        <w:rPr>
          <w:rFonts w:ascii="Georgia" w:hAnsi="Georgia"/>
          <w:sz w:val="22"/>
        </w:rPr>
        <w:t>s</w:t>
      </w:r>
      <w:r w:rsidRPr="00D7162C">
        <w:rPr>
          <w:rFonts w:ascii="Georgia" w:hAnsi="Georgia"/>
          <w:sz w:val="22"/>
        </w:rPr>
        <w:t xml:space="preserve">mlouvou poskytuje </w:t>
      </w:r>
      <w:r w:rsidR="00015211" w:rsidRPr="00D7162C">
        <w:rPr>
          <w:rFonts w:ascii="Georgia" w:hAnsi="Georgia"/>
          <w:sz w:val="22"/>
        </w:rPr>
        <w:t>o</w:t>
      </w:r>
      <w:r w:rsidRPr="00D7162C">
        <w:rPr>
          <w:rFonts w:ascii="Georgia" w:hAnsi="Georgia"/>
          <w:sz w:val="22"/>
        </w:rPr>
        <w:t>bjednateli záruku za</w:t>
      </w:r>
      <w:r w:rsidR="003D5C7C">
        <w:rPr>
          <w:rFonts w:ascii="Georgia" w:hAnsi="Georgia"/>
          <w:sz w:val="22"/>
          <w:szCs w:val="22"/>
        </w:rPr>
        <w:t> </w:t>
      </w:r>
      <w:r w:rsidRPr="00D7162C">
        <w:rPr>
          <w:rFonts w:ascii="Georgia" w:hAnsi="Georgia"/>
          <w:sz w:val="22"/>
        </w:rPr>
        <w:t xml:space="preserve">jakost </w:t>
      </w:r>
      <w:r w:rsidR="00015211" w:rsidRPr="00D7162C">
        <w:rPr>
          <w:rFonts w:ascii="Georgia" w:hAnsi="Georgia"/>
          <w:sz w:val="22"/>
        </w:rPr>
        <w:t>d</w:t>
      </w:r>
      <w:r w:rsidRPr="00D7162C">
        <w:rPr>
          <w:rFonts w:ascii="Georgia" w:hAnsi="Georgia"/>
          <w:sz w:val="22"/>
        </w:rPr>
        <w:t>íla v rozsahu uvedeném v tomto článku (dále jen „</w:t>
      </w:r>
      <w:r w:rsidR="00015211" w:rsidRPr="00D7162C">
        <w:rPr>
          <w:rFonts w:ascii="Georgia" w:hAnsi="Georgia"/>
          <w:b/>
          <w:sz w:val="22"/>
        </w:rPr>
        <w:t>z</w:t>
      </w:r>
      <w:r w:rsidRPr="00D7162C">
        <w:rPr>
          <w:rFonts w:ascii="Georgia" w:hAnsi="Georgia"/>
          <w:b/>
          <w:sz w:val="22"/>
        </w:rPr>
        <w:t>áruka</w:t>
      </w:r>
      <w:r w:rsidRPr="00D7162C">
        <w:rPr>
          <w:rFonts w:ascii="Georgia" w:hAnsi="Georgia"/>
          <w:sz w:val="22"/>
        </w:rPr>
        <w:t xml:space="preserve">“). </w:t>
      </w:r>
    </w:p>
    <w:p w14:paraId="170BE995" w14:textId="77777777" w:rsidR="00236B8E" w:rsidRPr="00D7162C" w:rsidRDefault="00236B8E" w:rsidP="00236B8E">
      <w:pPr>
        <w:widowControl w:val="0"/>
        <w:spacing w:before="0" w:after="0" w:line="240" w:lineRule="auto"/>
        <w:ind w:left="360"/>
        <w:rPr>
          <w:rFonts w:ascii="Georgia" w:hAnsi="Georgia"/>
          <w:sz w:val="22"/>
        </w:rPr>
      </w:pPr>
    </w:p>
    <w:p w14:paraId="3F0CBD77" w14:textId="0606CF71" w:rsidR="00236B8E" w:rsidRPr="00D7162C" w:rsidRDefault="00236B8E" w:rsidP="00D7162C">
      <w:pPr>
        <w:widowControl w:val="0"/>
        <w:numPr>
          <w:ilvl w:val="0"/>
          <w:numId w:val="14"/>
        </w:numPr>
        <w:tabs>
          <w:tab w:val="left" w:pos="426"/>
        </w:tabs>
        <w:spacing w:before="0" w:after="0" w:line="240" w:lineRule="auto"/>
        <w:ind w:left="426" w:hanging="426"/>
        <w:rPr>
          <w:rFonts w:ascii="Georgia" w:hAnsi="Georgia"/>
          <w:sz w:val="22"/>
        </w:rPr>
      </w:pPr>
      <w:r w:rsidRPr="00D7162C">
        <w:rPr>
          <w:rFonts w:ascii="Georgia" w:hAnsi="Georgia"/>
          <w:sz w:val="22"/>
        </w:rPr>
        <w:lastRenderedPageBreak/>
        <w:t xml:space="preserve">Záruční doba </w:t>
      </w:r>
      <w:r w:rsidR="00015211" w:rsidRPr="00D7162C">
        <w:rPr>
          <w:rFonts w:ascii="Georgia" w:hAnsi="Georgia"/>
          <w:sz w:val="22"/>
        </w:rPr>
        <w:t>d</w:t>
      </w:r>
      <w:r w:rsidRPr="00D7162C">
        <w:rPr>
          <w:rFonts w:ascii="Georgia" w:hAnsi="Georgia"/>
          <w:sz w:val="22"/>
        </w:rPr>
        <w:t xml:space="preserve">íla činí </w:t>
      </w:r>
      <w:r w:rsidR="00B343E0" w:rsidRPr="00D7162C">
        <w:rPr>
          <w:rFonts w:ascii="Georgia" w:hAnsi="Georgia"/>
          <w:sz w:val="22"/>
        </w:rPr>
        <w:t>60</w:t>
      </w:r>
      <w:r w:rsidRPr="00D7162C">
        <w:rPr>
          <w:rFonts w:ascii="Georgia" w:hAnsi="Georgia"/>
          <w:sz w:val="22"/>
        </w:rPr>
        <w:t xml:space="preserve"> měsíců. </w:t>
      </w:r>
      <w:r w:rsidR="00B343E0" w:rsidRPr="00D7162C">
        <w:rPr>
          <w:rFonts w:ascii="Georgia" w:hAnsi="Georgia"/>
          <w:sz w:val="22"/>
        </w:rPr>
        <w:t>Záruční doba vztahující se k dodanému materiálu je určena dle podmínek výrobce, činí však nejméně však 24 měsíců. Záruční doba počíná běžet dnem podpisu protokolu o předání a převzetí díla oběma smluvními stranami.</w:t>
      </w:r>
      <w:r w:rsidRPr="00D7162C">
        <w:rPr>
          <w:rFonts w:ascii="Georgia" w:hAnsi="Georgia"/>
          <w:sz w:val="22"/>
        </w:rPr>
        <w:t xml:space="preserve"> Zárukou za jakost </w:t>
      </w:r>
      <w:r w:rsidR="00015211" w:rsidRPr="00D7162C">
        <w:rPr>
          <w:rFonts w:ascii="Georgia" w:hAnsi="Georgia"/>
          <w:sz w:val="22"/>
        </w:rPr>
        <w:t>z</w:t>
      </w:r>
      <w:r w:rsidRPr="00D7162C">
        <w:rPr>
          <w:rFonts w:ascii="Georgia" w:hAnsi="Georgia"/>
          <w:sz w:val="22"/>
        </w:rPr>
        <w:t xml:space="preserve">hotovitel přejímá závazek, že </w:t>
      </w:r>
      <w:r w:rsidR="00015211" w:rsidRPr="00D7162C">
        <w:rPr>
          <w:rFonts w:ascii="Georgia" w:hAnsi="Georgia"/>
          <w:sz w:val="22"/>
        </w:rPr>
        <w:t>d</w:t>
      </w:r>
      <w:r w:rsidRPr="00D7162C">
        <w:rPr>
          <w:rFonts w:ascii="Georgia" w:hAnsi="Georgia"/>
          <w:sz w:val="22"/>
        </w:rPr>
        <w:t xml:space="preserve">ílo bude po celou záruční dobu plně funkční a způsobilé k řádnému užívání a že si zachová vlastnosti uvedené v této </w:t>
      </w:r>
      <w:r w:rsidR="00015211" w:rsidRPr="00D7162C">
        <w:rPr>
          <w:rFonts w:ascii="Georgia" w:hAnsi="Georgia"/>
          <w:sz w:val="22"/>
        </w:rPr>
        <w:t>s</w:t>
      </w:r>
      <w:r w:rsidRPr="00D7162C">
        <w:rPr>
          <w:rFonts w:ascii="Georgia" w:hAnsi="Georgia"/>
          <w:sz w:val="22"/>
        </w:rPr>
        <w:t>mlouvě.</w:t>
      </w:r>
    </w:p>
    <w:p w14:paraId="66CD4AE1" w14:textId="77777777" w:rsidR="00236B8E" w:rsidRPr="00D7162C" w:rsidRDefault="00236B8E" w:rsidP="00D7162C">
      <w:pPr>
        <w:widowControl w:val="0"/>
        <w:spacing w:before="0" w:after="0" w:line="240" w:lineRule="auto"/>
        <w:ind w:left="360"/>
        <w:rPr>
          <w:rFonts w:ascii="Georgia" w:hAnsi="Georgia"/>
          <w:sz w:val="22"/>
        </w:rPr>
      </w:pPr>
    </w:p>
    <w:p w14:paraId="6CBE92F8" w14:textId="5ACBEF74" w:rsidR="00236B8E" w:rsidRPr="00D7162C" w:rsidRDefault="00236B8E" w:rsidP="00D7162C">
      <w:pPr>
        <w:widowControl w:val="0"/>
        <w:numPr>
          <w:ilvl w:val="0"/>
          <w:numId w:val="14"/>
        </w:numPr>
        <w:tabs>
          <w:tab w:val="left" w:pos="426"/>
        </w:tabs>
        <w:spacing w:before="0" w:after="0" w:line="240" w:lineRule="auto"/>
        <w:ind w:left="426" w:hanging="426"/>
        <w:rPr>
          <w:rFonts w:ascii="Georgia" w:hAnsi="Georgia"/>
          <w:sz w:val="22"/>
        </w:rPr>
      </w:pPr>
      <w:r w:rsidRPr="00D7162C">
        <w:rPr>
          <w:rFonts w:ascii="Georgia" w:hAnsi="Georgia"/>
          <w:sz w:val="22"/>
        </w:rPr>
        <w:t xml:space="preserve">Vady </w:t>
      </w:r>
      <w:r w:rsidR="00015211" w:rsidRPr="00D7162C">
        <w:rPr>
          <w:rFonts w:ascii="Georgia" w:hAnsi="Georgia"/>
          <w:sz w:val="22"/>
        </w:rPr>
        <w:t>d</w:t>
      </w:r>
      <w:r w:rsidRPr="00D7162C">
        <w:rPr>
          <w:rFonts w:ascii="Georgia" w:hAnsi="Georgia"/>
          <w:sz w:val="22"/>
        </w:rPr>
        <w:t xml:space="preserve">íla zjištěné </w:t>
      </w:r>
      <w:r w:rsidR="00015211" w:rsidRPr="00D7162C">
        <w:rPr>
          <w:rFonts w:ascii="Georgia" w:hAnsi="Georgia"/>
          <w:sz w:val="22"/>
        </w:rPr>
        <w:t>o</w:t>
      </w:r>
      <w:r w:rsidRPr="00D7162C">
        <w:rPr>
          <w:rFonts w:ascii="Georgia" w:hAnsi="Georgia"/>
          <w:sz w:val="22"/>
        </w:rPr>
        <w:t xml:space="preserve">bjednatelem po předání </w:t>
      </w:r>
      <w:r w:rsidR="00015211" w:rsidRPr="00D7162C">
        <w:rPr>
          <w:rFonts w:ascii="Georgia" w:hAnsi="Georgia"/>
          <w:sz w:val="22"/>
        </w:rPr>
        <w:t>d</w:t>
      </w:r>
      <w:r w:rsidRPr="00D7162C">
        <w:rPr>
          <w:rFonts w:ascii="Georgia" w:hAnsi="Georgia"/>
          <w:sz w:val="22"/>
        </w:rPr>
        <w:t xml:space="preserve">íla je </w:t>
      </w:r>
      <w:r w:rsidR="00015211" w:rsidRPr="00D7162C">
        <w:rPr>
          <w:rFonts w:ascii="Georgia" w:hAnsi="Georgia"/>
          <w:sz w:val="22"/>
        </w:rPr>
        <w:t>o</w:t>
      </w:r>
      <w:r w:rsidRPr="00D7162C">
        <w:rPr>
          <w:rFonts w:ascii="Georgia" w:hAnsi="Georgia"/>
          <w:sz w:val="22"/>
        </w:rPr>
        <w:t xml:space="preserve">bjednatel povinen oznámit </w:t>
      </w:r>
      <w:r w:rsidR="00015211" w:rsidRPr="00D7162C">
        <w:rPr>
          <w:rFonts w:ascii="Georgia" w:hAnsi="Georgia"/>
          <w:sz w:val="22"/>
        </w:rPr>
        <w:t>z</w:t>
      </w:r>
      <w:r w:rsidRPr="00D7162C">
        <w:rPr>
          <w:rFonts w:ascii="Georgia" w:hAnsi="Georgia"/>
          <w:sz w:val="22"/>
        </w:rPr>
        <w:t>hotoviteli bez zbytečného odkladu, nejpozději v poslední den záruční doby</w:t>
      </w:r>
      <w:r w:rsidR="00C72499" w:rsidRPr="00D7162C">
        <w:rPr>
          <w:rFonts w:ascii="Georgia" w:hAnsi="Georgia"/>
          <w:sz w:val="22"/>
        </w:rPr>
        <w:t>,</w:t>
      </w:r>
      <w:r w:rsidRPr="00D7162C">
        <w:rPr>
          <w:rFonts w:ascii="Georgia" w:hAnsi="Georgia"/>
          <w:sz w:val="22"/>
        </w:rPr>
        <w:t xml:space="preserve"> s vyloučením aplikace </w:t>
      </w:r>
      <w:r w:rsidR="00C72499" w:rsidRPr="00D7162C">
        <w:rPr>
          <w:rFonts w:ascii="Georgia" w:hAnsi="Georgia"/>
          <w:sz w:val="22"/>
        </w:rPr>
        <w:t>ustanovení</w:t>
      </w:r>
      <w:r w:rsidRPr="00D7162C">
        <w:rPr>
          <w:rFonts w:ascii="Georgia" w:hAnsi="Georgia"/>
          <w:sz w:val="22"/>
        </w:rPr>
        <w:t xml:space="preserve"> § 2618, a § 2629 zák. č. 89/2012 Sb., občanského zákoníku, v platném znění. Oznámení odeslané </w:t>
      </w:r>
      <w:r w:rsidR="00015211" w:rsidRPr="00D7162C">
        <w:rPr>
          <w:rFonts w:ascii="Georgia" w:hAnsi="Georgia"/>
          <w:sz w:val="22"/>
        </w:rPr>
        <w:t>o</w:t>
      </w:r>
      <w:r w:rsidRPr="00D7162C">
        <w:rPr>
          <w:rFonts w:ascii="Georgia" w:hAnsi="Georgia"/>
          <w:sz w:val="22"/>
        </w:rPr>
        <w:t xml:space="preserve">bjednatelem poslední den záruční </w:t>
      </w:r>
      <w:r w:rsidR="00015211" w:rsidRPr="00D7162C">
        <w:rPr>
          <w:rFonts w:ascii="Georgia" w:hAnsi="Georgia"/>
          <w:sz w:val="22"/>
        </w:rPr>
        <w:t>dob</w:t>
      </w:r>
      <w:r w:rsidRPr="00D7162C">
        <w:rPr>
          <w:rFonts w:ascii="Georgia" w:hAnsi="Georgia"/>
          <w:sz w:val="22"/>
        </w:rPr>
        <w:t xml:space="preserve">y se považuje za včas oznámené. Pro účely této </w:t>
      </w:r>
      <w:r w:rsidR="00015211" w:rsidRPr="00D7162C">
        <w:rPr>
          <w:rFonts w:ascii="Georgia" w:hAnsi="Georgia"/>
          <w:sz w:val="22"/>
        </w:rPr>
        <w:t>s</w:t>
      </w:r>
      <w:r w:rsidRPr="00D7162C">
        <w:rPr>
          <w:rFonts w:ascii="Georgia" w:hAnsi="Georgia"/>
          <w:sz w:val="22"/>
        </w:rPr>
        <w:t>mlouvy se vadou rozumí i nedodělek, tj.</w:t>
      </w:r>
      <w:r w:rsidR="003D5C7C">
        <w:rPr>
          <w:rFonts w:ascii="Georgia" w:hAnsi="Georgia"/>
          <w:sz w:val="22"/>
          <w:szCs w:val="22"/>
        </w:rPr>
        <w:t> </w:t>
      </w:r>
      <w:r w:rsidRPr="00D7162C">
        <w:rPr>
          <w:rFonts w:ascii="Georgia" w:hAnsi="Georgia"/>
          <w:sz w:val="22"/>
        </w:rPr>
        <w:t xml:space="preserve">nedokončená práce oproti dohodnutému předmětu </w:t>
      </w:r>
      <w:r w:rsidR="00015211" w:rsidRPr="00D7162C">
        <w:rPr>
          <w:rFonts w:ascii="Georgia" w:hAnsi="Georgia"/>
          <w:sz w:val="22"/>
        </w:rPr>
        <w:t>d</w:t>
      </w:r>
      <w:r w:rsidRPr="00D7162C">
        <w:rPr>
          <w:rFonts w:ascii="Georgia" w:hAnsi="Georgia"/>
          <w:sz w:val="22"/>
        </w:rPr>
        <w:t xml:space="preserve">íla. Objednatel je oprávněn takové vady uplatnit u </w:t>
      </w:r>
      <w:r w:rsidR="00015211" w:rsidRPr="00D7162C">
        <w:rPr>
          <w:rFonts w:ascii="Georgia" w:hAnsi="Georgia"/>
          <w:sz w:val="22"/>
        </w:rPr>
        <w:t>z</w:t>
      </w:r>
      <w:r w:rsidRPr="00D7162C">
        <w:rPr>
          <w:rFonts w:ascii="Georgia" w:hAnsi="Georgia"/>
          <w:sz w:val="22"/>
        </w:rPr>
        <w:t>hotovitele telefonicky, osobně, e-mailem nebo faxem.</w:t>
      </w:r>
    </w:p>
    <w:p w14:paraId="6619303F" w14:textId="77777777" w:rsidR="00236B8E" w:rsidRPr="00D7162C" w:rsidRDefault="00236B8E" w:rsidP="00D7162C">
      <w:pPr>
        <w:widowControl w:val="0"/>
        <w:spacing w:before="0" w:after="0" w:line="240" w:lineRule="auto"/>
        <w:ind w:left="360"/>
        <w:rPr>
          <w:rFonts w:ascii="Georgia" w:hAnsi="Georgia"/>
          <w:sz w:val="22"/>
        </w:rPr>
      </w:pPr>
    </w:p>
    <w:p w14:paraId="6F5CE056" w14:textId="77777777" w:rsidR="00236B8E" w:rsidRPr="00D7162C" w:rsidRDefault="00236B8E" w:rsidP="00D7162C">
      <w:pPr>
        <w:widowControl w:val="0"/>
        <w:numPr>
          <w:ilvl w:val="0"/>
          <w:numId w:val="14"/>
        </w:numPr>
        <w:tabs>
          <w:tab w:val="left" w:pos="426"/>
        </w:tabs>
        <w:spacing w:before="0" w:after="0" w:line="240" w:lineRule="auto"/>
        <w:ind w:left="426" w:hanging="426"/>
        <w:rPr>
          <w:rFonts w:ascii="Georgia" w:hAnsi="Georgia"/>
          <w:sz w:val="22"/>
        </w:rPr>
      </w:pPr>
      <w:r w:rsidRPr="00D7162C">
        <w:rPr>
          <w:rFonts w:ascii="Georgia" w:hAnsi="Georgia"/>
          <w:sz w:val="22"/>
        </w:rPr>
        <w:t xml:space="preserve">Zhotovitel se zavazuje v případě uplatnění reklamace vady </w:t>
      </w:r>
      <w:r w:rsidR="002557EE" w:rsidRPr="00D7162C">
        <w:rPr>
          <w:rFonts w:ascii="Georgia" w:hAnsi="Georgia"/>
          <w:sz w:val="22"/>
        </w:rPr>
        <w:t>d</w:t>
      </w:r>
      <w:r w:rsidRPr="00D7162C">
        <w:rPr>
          <w:rFonts w:ascii="Georgia" w:hAnsi="Georgia"/>
          <w:sz w:val="22"/>
        </w:rPr>
        <w:t xml:space="preserve">íla </w:t>
      </w:r>
      <w:r w:rsidR="002557EE" w:rsidRPr="00D7162C">
        <w:rPr>
          <w:rFonts w:ascii="Georgia" w:hAnsi="Georgia"/>
          <w:sz w:val="22"/>
        </w:rPr>
        <w:t>o</w:t>
      </w:r>
      <w:r w:rsidRPr="00D7162C">
        <w:rPr>
          <w:rFonts w:ascii="Georgia" w:hAnsi="Georgia"/>
          <w:sz w:val="22"/>
        </w:rPr>
        <w:t xml:space="preserve">bjednatelem bezodkladně písemně potvrdit </w:t>
      </w:r>
      <w:r w:rsidR="002557EE" w:rsidRPr="00D7162C">
        <w:rPr>
          <w:rFonts w:ascii="Georgia" w:hAnsi="Georgia"/>
          <w:sz w:val="22"/>
        </w:rPr>
        <w:t>o</w:t>
      </w:r>
      <w:r w:rsidRPr="00D7162C">
        <w:rPr>
          <w:rFonts w:ascii="Georgia" w:hAnsi="Georgia"/>
          <w:sz w:val="22"/>
        </w:rPr>
        <w:t xml:space="preserve">bjednateli přijetí reklamace vady </w:t>
      </w:r>
      <w:r w:rsidR="002557EE" w:rsidRPr="00D7162C">
        <w:rPr>
          <w:rFonts w:ascii="Georgia" w:hAnsi="Georgia"/>
          <w:sz w:val="22"/>
        </w:rPr>
        <w:t>d</w:t>
      </w:r>
      <w:r w:rsidRPr="00D7162C">
        <w:rPr>
          <w:rFonts w:ascii="Georgia" w:hAnsi="Georgia"/>
          <w:sz w:val="22"/>
        </w:rPr>
        <w:t>íla a zahájit bezodkladně práce na odstraňování vady. Pro vyloučení pochybností se písemným potvrzení rozumí i potvrzení elektronicky nebo faxem.</w:t>
      </w:r>
    </w:p>
    <w:p w14:paraId="59174252" w14:textId="77777777" w:rsidR="00236B8E" w:rsidRPr="00D7162C" w:rsidRDefault="00236B8E" w:rsidP="00D7162C">
      <w:pPr>
        <w:widowControl w:val="0"/>
        <w:spacing w:before="0" w:after="0" w:line="240" w:lineRule="auto"/>
        <w:ind w:left="360"/>
        <w:rPr>
          <w:rFonts w:ascii="Georgia" w:hAnsi="Georgia"/>
          <w:sz w:val="22"/>
        </w:rPr>
      </w:pPr>
    </w:p>
    <w:p w14:paraId="6C582006" w14:textId="77777777" w:rsidR="00236B8E" w:rsidRPr="00D7162C" w:rsidRDefault="00236B8E" w:rsidP="00D7162C">
      <w:pPr>
        <w:widowControl w:val="0"/>
        <w:numPr>
          <w:ilvl w:val="0"/>
          <w:numId w:val="14"/>
        </w:numPr>
        <w:tabs>
          <w:tab w:val="left" w:pos="426"/>
        </w:tabs>
        <w:spacing w:before="0" w:after="0" w:line="240" w:lineRule="auto"/>
        <w:ind w:left="426" w:hanging="426"/>
        <w:rPr>
          <w:rFonts w:ascii="Georgia" w:hAnsi="Georgia"/>
          <w:sz w:val="22"/>
        </w:rPr>
      </w:pPr>
      <w:r w:rsidRPr="00D7162C">
        <w:rPr>
          <w:rFonts w:ascii="Georgia" w:hAnsi="Georgia"/>
          <w:sz w:val="22"/>
        </w:rPr>
        <w:t xml:space="preserve">Zhotovitel se zavazuje bezplatně odstranit jakékoliv vady </w:t>
      </w:r>
      <w:r w:rsidR="002557EE" w:rsidRPr="00D7162C">
        <w:rPr>
          <w:rFonts w:ascii="Georgia" w:hAnsi="Georgia"/>
          <w:sz w:val="22"/>
        </w:rPr>
        <w:t>d</w:t>
      </w:r>
      <w:r w:rsidRPr="00D7162C">
        <w:rPr>
          <w:rFonts w:ascii="Georgia" w:hAnsi="Georgia"/>
          <w:sz w:val="22"/>
        </w:rPr>
        <w:t xml:space="preserve">íla, které vznikly nebo které se projevily v průběhu záruční doby, a to ve lhůtě stanovené níže, nebo ve stejné lhůtě řádně uspokojit jiný smluvní či zákonný nárok uplatněný </w:t>
      </w:r>
      <w:r w:rsidR="002557EE" w:rsidRPr="00D7162C">
        <w:rPr>
          <w:rFonts w:ascii="Georgia" w:hAnsi="Georgia"/>
          <w:sz w:val="22"/>
        </w:rPr>
        <w:t>o</w:t>
      </w:r>
      <w:r w:rsidRPr="00D7162C">
        <w:rPr>
          <w:rFonts w:ascii="Georgia" w:hAnsi="Georgia"/>
          <w:sz w:val="22"/>
        </w:rPr>
        <w:t xml:space="preserve">bjednatelem u </w:t>
      </w:r>
      <w:r w:rsidR="002557EE" w:rsidRPr="00D7162C">
        <w:rPr>
          <w:rFonts w:ascii="Georgia" w:hAnsi="Georgia"/>
          <w:sz w:val="22"/>
        </w:rPr>
        <w:t>z</w:t>
      </w:r>
      <w:r w:rsidRPr="00D7162C">
        <w:rPr>
          <w:rFonts w:ascii="Georgia" w:hAnsi="Georgia"/>
          <w:sz w:val="22"/>
        </w:rPr>
        <w:t xml:space="preserve">hotovitele z titulu odpovědnosti za vady </w:t>
      </w:r>
      <w:r w:rsidR="002557EE" w:rsidRPr="00D7162C">
        <w:rPr>
          <w:rFonts w:ascii="Georgia" w:hAnsi="Georgia"/>
          <w:sz w:val="22"/>
        </w:rPr>
        <w:t>d</w:t>
      </w:r>
      <w:r w:rsidRPr="00D7162C">
        <w:rPr>
          <w:rFonts w:ascii="Georgia" w:hAnsi="Georgia"/>
          <w:sz w:val="22"/>
        </w:rPr>
        <w:t xml:space="preserve">íla. </w:t>
      </w:r>
    </w:p>
    <w:p w14:paraId="0BD17706" w14:textId="77777777" w:rsidR="00236B8E" w:rsidRPr="00D7162C" w:rsidRDefault="00236B8E" w:rsidP="00236B8E">
      <w:pPr>
        <w:widowControl w:val="0"/>
        <w:spacing w:before="0" w:after="0" w:line="240" w:lineRule="auto"/>
        <w:ind w:left="360"/>
        <w:rPr>
          <w:rFonts w:ascii="Georgia" w:hAnsi="Georgia"/>
          <w:sz w:val="22"/>
        </w:rPr>
      </w:pPr>
    </w:p>
    <w:p w14:paraId="7DCFE9EE" w14:textId="77777777" w:rsidR="00236B8E" w:rsidRPr="00D7162C" w:rsidRDefault="00236B8E" w:rsidP="00D7162C">
      <w:pPr>
        <w:widowControl w:val="0"/>
        <w:numPr>
          <w:ilvl w:val="0"/>
          <w:numId w:val="14"/>
        </w:numPr>
        <w:tabs>
          <w:tab w:val="left" w:pos="426"/>
        </w:tabs>
        <w:spacing w:before="0" w:after="0" w:line="240" w:lineRule="auto"/>
        <w:ind w:left="426" w:hanging="426"/>
        <w:rPr>
          <w:rFonts w:ascii="Georgia" w:hAnsi="Georgia"/>
          <w:sz w:val="22"/>
        </w:rPr>
      </w:pPr>
      <w:r w:rsidRPr="00D7162C">
        <w:rPr>
          <w:rFonts w:ascii="Georgia" w:hAnsi="Georgia"/>
          <w:sz w:val="22"/>
        </w:rPr>
        <w:t>Zhotovitel je povinen odstranit vady bezodkladně,</w:t>
      </w:r>
    </w:p>
    <w:p w14:paraId="2C4E5DFA" w14:textId="77777777" w:rsidR="00236B8E" w:rsidRPr="00D7162C" w:rsidRDefault="00236B8E" w:rsidP="00D7162C">
      <w:pPr>
        <w:widowControl w:val="0"/>
        <w:numPr>
          <w:ilvl w:val="1"/>
          <w:numId w:val="2"/>
        </w:numPr>
        <w:tabs>
          <w:tab w:val="clear" w:pos="1800"/>
          <w:tab w:val="left" w:pos="851"/>
        </w:tabs>
        <w:spacing w:before="0" w:after="0" w:line="240" w:lineRule="auto"/>
        <w:ind w:left="851" w:hanging="425"/>
        <w:rPr>
          <w:rFonts w:ascii="Georgia" w:hAnsi="Georgia"/>
          <w:sz w:val="22"/>
        </w:rPr>
      </w:pPr>
      <w:r w:rsidRPr="00D7162C">
        <w:rPr>
          <w:rFonts w:ascii="Georgia" w:hAnsi="Georgia"/>
          <w:sz w:val="22"/>
        </w:rPr>
        <w:t xml:space="preserve">v případě běžné vady nejpozději do 15 kalendářních dnů od oznámení reklamace vady </w:t>
      </w:r>
      <w:r w:rsidR="002557EE" w:rsidRPr="00D7162C">
        <w:rPr>
          <w:rFonts w:ascii="Georgia" w:hAnsi="Georgia"/>
          <w:sz w:val="22"/>
        </w:rPr>
        <w:t>o</w:t>
      </w:r>
      <w:r w:rsidRPr="00D7162C">
        <w:rPr>
          <w:rFonts w:ascii="Georgia" w:hAnsi="Georgia"/>
          <w:sz w:val="22"/>
        </w:rPr>
        <w:t>bjednatelem,</w:t>
      </w:r>
    </w:p>
    <w:p w14:paraId="557805E1" w14:textId="77777777" w:rsidR="00236B8E" w:rsidRPr="00D7162C" w:rsidRDefault="00236B8E" w:rsidP="00D7162C">
      <w:pPr>
        <w:widowControl w:val="0"/>
        <w:numPr>
          <w:ilvl w:val="1"/>
          <w:numId w:val="2"/>
        </w:numPr>
        <w:tabs>
          <w:tab w:val="clear" w:pos="1800"/>
          <w:tab w:val="left" w:pos="851"/>
        </w:tabs>
        <w:spacing w:before="0" w:after="0" w:line="240" w:lineRule="auto"/>
        <w:ind w:left="851" w:hanging="425"/>
        <w:rPr>
          <w:rFonts w:ascii="Georgia" w:hAnsi="Georgia"/>
          <w:sz w:val="22"/>
        </w:rPr>
      </w:pPr>
      <w:r w:rsidRPr="00D7162C">
        <w:rPr>
          <w:rFonts w:ascii="Georgia" w:hAnsi="Georgia"/>
          <w:sz w:val="22"/>
        </w:rPr>
        <w:t xml:space="preserve">v případě vady bránící užívání </w:t>
      </w:r>
      <w:r w:rsidR="002557EE" w:rsidRPr="00D7162C">
        <w:rPr>
          <w:rFonts w:ascii="Georgia" w:hAnsi="Georgia"/>
          <w:sz w:val="22"/>
        </w:rPr>
        <w:t>d</w:t>
      </w:r>
      <w:r w:rsidRPr="00D7162C">
        <w:rPr>
          <w:rFonts w:ascii="Georgia" w:hAnsi="Georgia"/>
          <w:sz w:val="22"/>
        </w:rPr>
        <w:t xml:space="preserve">íla nebo části </w:t>
      </w:r>
      <w:r w:rsidR="002557EE" w:rsidRPr="00D7162C">
        <w:rPr>
          <w:rFonts w:ascii="Georgia" w:hAnsi="Georgia"/>
          <w:sz w:val="22"/>
        </w:rPr>
        <w:t>d</w:t>
      </w:r>
      <w:r w:rsidRPr="00D7162C">
        <w:rPr>
          <w:rFonts w:ascii="Georgia" w:hAnsi="Georgia"/>
          <w:sz w:val="22"/>
        </w:rPr>
        <w:t>íla v technicky nejkratším možném termínu, nejpozději do 96 hodin od oznámení reklamace vady objednatelem,</w:t>
      </w:r>
    </w:p>
    <w:p w14:paraId="78865C35" w14:textId="77777777" w:rsidR="00236B8E" w:rsidRPr="00D7162C" w:rsidRDefault="00236B8E" w:rsidP="00D7162C">
      <w:pPr>
        <w:widowControl w:val="0"/>
        <w:numPr>
          <w:ilvl w:val="1"/>
          <w:numId w:val="2"/>
        </w:numPr>
        <w:tabs>
          <w:tab w:val="clear" w:pos="1800"/>
          <w:tab w:val="left" w:pos="851"/>
        </w:tabs>
        <w:spacing w:before="0" w:after="0" w:line="240" w:lineRule="auto"/>
        <w:ind w:left="851" w:hanging="425"/>
        <w:rPr>
          <w:rFonts w:ascii="Georgia" w:hAnsi="Georgia"/>
          <w:sz w:val="22"/>
        </w:rPr>
      </w:pPr>
      <w:r w:rsidRPr="00D7162C">
        <w:rPr>
          <w:rFonts w:ascii="Georgia" w:hAnsi="Georgia"/>
          <w:sz w:val="22"/>
        </w:rPr>
        <w:t xml:space="preserve">v případě vady </w:t>
      </w:r>
      <w:r w:rsidR="002557EE" w:rsidRPr="00D7162C">
        <w:rPr>
          <w:rFonts w:ascii="Georgia" w:hAnsi="Georgia"/>
          <w:sz w:val="22"/>
        </w:rPr>
        <w:t>d</w:t>
      </w:r>
      <w:r w:rsidRPr="00D7162C">
        <w:rPr>
          <w:rFonts w:ascii="Georgia" w:hAnsi="Georgia"/>
          <w:sz w:val="22"/>
        </w:rPr>
        <w:t>íla, která má charakter havárie ve lhůtě d</w:t>
      </w:r>
      <w:r w:rsidR="002557EE" w:rsidRPr="00D7162C">
        <w:rPr>
          <w:rFonts w:ascii="Georgia" w:hAnsi="Georgia"/>
          <w:sz w:val="22"/>
        </w:rPr>
        <w:t>o 48 hodin od jejich uplatnění o</w:t>
      </w:r>
      <w:r w:rsidRPr="00D7162C">
        <w:rPr>
          <w:rFonts w:ascii="Georgia" w:hAnsi="Georgia"/>
          <w:sz w:val="22"/>
        </w:rPr>
        <w:t>bjednatelem,</w:t>
      </w:r>
    </w:p>
    <w:p w14:paraId="558C446E" w14:textId="77777777" w:rsidR="00236B8E" w:rsidRPr="00D7162C" w:rsidRDefault="00236B8E" w:rsidP="00236B8E">
      <w:pPr>
        <w:widowControl w:val="0"/>
        <w:spacing w:before="0" w:after="0" w:line="240" w:lineRule="auto"/>
        <w:ind w:left="426"/>
        <w:rPr>
          <w:rFonts w:ascii="Georgia" w:hAnsi="Georgia"/>
          <w:sz w:val="22"/>
        </w:rPr>
      </w:pPr>
      <w:r w:rsidRPr="00D7162C">
        <w:rPr>
          <w:rFonts w:ascii="Georgia" w:hAnsi="Georgia"/>
          <w:sz w:val="22"/>
        </w:rPr>
        <w:t>nebude-li smluvními stranami dohodnutá jiná lhůta.</w:t>
      </w:r>
    </w:p>
    <w:p w14:paraId="012A0E73" w14:textId="77777777" w:rsidR="00236B8E" w:rsidRPr="00D7162C" w:rsidRDefault="00236B8E" w:rsidP="00D7162C">
      <w:pPr>
        <w:widowControl w:val="0"/>
        <w:spacing w:before="0" w:after="0" w:line="240" w:lineRule="auto"/>
        <w:ind w:left="360"/>
        <w:rPr>
          <w:rFonts w:ascii="Georgia" w:hAnsi="Georgia"/>
          <w:sz w:val="22"/>
        </w:rPr>
      </w:pPr>
    </w:p>
    <w:p w14:paraId="45790720" w14:textId="77777777" w:rsidR="00236B8E" w:rsidRPr="00D7162C" w:rsidRDefault="00236B8E" w:rsidP="00D7162C">
      <w:pPr>
        <w:widowControl w:val="0"/>
        <w:numPr>
          <w:ilvl w:val="0"/>
          <w:numId w:val="14"/>
        </w:numPr>
        <w:tabs>
          <w:tab w:val="left" w:pos="426"/>
        </w:tabs>
        <w:spacing w:before="0" w:after="0" w:line="240" w:lineRule="auto"/>
        <w:ind w:left="426" w:hanging="426"/>
        <w:rPr>
          <w:rFonts w:ascii="Georgia" w:hAnsi="Georgia"/>
          <w:sz w:val="22"/>
        </w:rPr>
      </w:pPr>
      <w:r w:rsidRPr="00D7162C">
        <w:rPr>
          <w:rFonts w:ascii="Georgia" w:hAnsi="Georgia"/>
          <w:sz w:val="22"/>
        </w:rPr>
        <w:t xml:space="preserve">Neodstraní-li </w:t>
      </w:r>
      <w:r w:rsidR="002557EE" w:rsidRPr="00D7162C">
        <w:rPr>
          <w:rFonts w:ascii="Georgia" w:hAnsi="Georgia"/>
          <w:sz w:val="22"/>
        </w:rPr>
        <w:t>z</w:t>
      </w:r>
      <w:r w:rsidRPr="00D7162C">
        <w:rPr>
          <w:rFonts w:ascii="Georgia" w:hAnsi="Georgia"/>
          <w:sz w:val="22"/>
        </w:rPr>
        <w:t xml:space="preserve">hotovitel ve stanovené lhůtě vadu sám, je </w:t>
      </w:r>
      <w:r w:rsidR="002557EE" w:rsidRPr="00D7162C">
        <w:rPr>
          <w:rFonts w:ascii="Georgia" w:hAnsi="Georgia"/>
          <w:sz w:val="22"/>
        </w:rPr>
        <w:t>o</w:t>
      </w:r>
      <w:r w:rsidRPr="00D7162C">
        <w:rPr>
          <w:rFonts w:ascii="Georgia" w:hAnsi="Georgia"/>
          <w:sz w:val="22"/>
        </w:rPr>
        <w:t xml:space="preserve">bjednatel oprávněn zajistit odstranění vady třetí osobou, přičemž náklady na odstranění takové vady nese </w:t>
      </w:r>
      <w:r w:rsidR="002557EE" w:rsidRPr="00D7162C">
        <w:rPr>
          <w:rFonts w:ascii="Georgia" w:hAnsi="Georgia"/>
          <w:sz w:val="22"/>
        </w:rPr>
        <w:t>z</w:t>
      </w:r>
      <w:r w:rsidRPr="00D7162C">
        <w:rPr>
          <w:rFonts w:ascii="Georgia" w:hAnsi="Georgia"/>
          <w:sz w:val="22"/>
        </w:rPr>
        <w:t xml:space="preserve">hotovitel. Ten je povinen uhradit náklady se lhůtou splatnosti </w:t>
      </w:r>
      <w:r w:rsidR="00C72499" w:rsidRPr="00D7162C">
        <w:rPr>
          <w:rFonts w:ascii="Georgia" w:hAnsi="Georgia"/>
          <w:sz w:val="22"/>
        </w:rPr>
        <w:t xml:space="preserve">30 </w:t>
      </w:r>
      <w:r w:rsidRPr="00D7162C">
        <w:rPr>
          <w:rFonts w:ascii="Georgia" w:hAnsi="Georgia"/>
          <w:sz w:val="22"/>
        </w:rPr>
        <w:t xml:space="preserve">dnů po předložení vyúčtování </w:t>
      </w:r>
      <w:r w:rsidR="002557EE" w:rsidRPr="00D7162C">
        <w:rPr>
          <w:rFonts w:ascii="Georgia" w:hAnsi="Georgia"/>
          <w:sz w:val="22"/>
        </w:rPr>
        <w:t>o</w:t>
      </w:r>
      <w:r w:rsidRPr="00D7162C">
        <w:rPr>
          <w:rFonts w:ascii="Georgia" w:hAnsi="Georgia"/>
          <w:sz w:val="22"/>
        </w:rPr>
        <w:t>bjednatelem.</w:t>
      </w:r>
    </w:p>
    <w:p w14:paraId="4F133D0D" w14:textId="77777777" w:rsidR="00236B8E" w:rsidRPr="00D7162C" w:rsidRDefault="00236B8E" w:rsidP="00D7162C">
      <w:pPr>
        <w:widowControl w:val="0"/>
        <w:spacing w:before="0" w:after="0" w:line="240" w:lineRule="auto"/>
        <w:ind w:left="360"/>
        <w:rPr>
          <w:rFonts w:ascii="Georgia" w:hAnsi="Georgia"/>
          <w:sz w:val="22"/>
        </w:rPr>
      </w:pPr>
    </w:p>
    <w:p w14:paraId="301A0CA4" w14:textId="77777777" w:rsidR="00236B8E" w:rsidRPr="00D7162C" w:rsidRDefault="00236B8E" w:rsidP="00D7162C">
      <w:pPr>
        <w:widowControl w:val="0"/>
        <w:numPr>
          <w:ilvl w:val="0"/>
          <w:numId w:val="14"/>
        </w:numPr>
        <w:tabs>
          <w:tab w:val="left" w:pos="426"/>
        </w:tabs>
        <w:spacing w:before="0" w:after="0" w:line="240" w:lineRule="auto"/>
        <w:ind w:left="426" w:hanging="426"/>
        <w:rPr>
          <w:rFonts w:ascii="Georgia" w:hAnsi="Georgia"/>
          <w:sz w:val="22"/>
        </w:rPr>
      </w:pPr>
      <w:r w:rsidRPr="00D7162C">
        <w:rPr>
          <w:rFonts w:ascii="Georgia" w:hAnsi="Georgia"/>
          <w:sz w:val="22"/>
        </w:rPr>
        <w:t xml:space="preserve">Záruční doba podle tohoto článku se prodlužuje o dobu, po kterou nebylo možno </w:t>
      </w:r>
      <w:r w:rsidR="002557EE" w:rsidRPr="00D7162C">
        <w:rPr>
          <w:rFonts w:ascii="Georgia" w:hAnsi="Georgia"/>
          <w:sz w:val="22"/>
        </w:rPr>
        <w:t>d</w:t>
      </w:r>
      <w:r w:rsidRPr="00D7162C">
        <w:rPr>
          <w:rFonts w:ascii="Georgia" w:hAnsi="Georgia"/>
          <w:sz w:val="22"/>
        </w:rPr>
        <w:t>ílo v plném rozsahu užívat z důvodu nastalé vady a jejího odstraňování.</w:t>
      </w:r>
    </w:p>
    <w:p w14:paraId="7263BF26" w14:textId="77777777" w:rsidR="00236B8E" w:rsidRDefault="00236B8E" w:rsidP="00D7162C">
      <w:pPr>
        <w:widowControl w:val="0"/>
        <w:spacing w:before="0" w:after="0" w:line="240" w:lineRule="auto"/>
        <w:ind w:left="360"/>
        <w:rPr>
          <w:rFonts w:ascii="Georgia" w:hAnsi="Georgia"/>
          <w:sz w:val="22"/>
        </w:rPr>
      </w:pPr>
    </w:p>
    <w:p w14:paraId="4E50DBBF" w14:textId="77777777" w:rsidR="004A002A" w:rsidRPr="00D7162C" w:rsidRDefault="004A002A" w:rsidP="00D7162C">
      <w:pPr>
        <w:widowControl w:val="0"/>
        <w:spacing w:before="0" w:after="0" w:line="240" w:lineRule="auto"/>
        <w:ind w:left="360"/>
        <w:rPr>
          <w:rFonts w:ascii="Georgia" w:hAnsi="Georgia"/>
          <w:sz w:val="22"/>
        </w:rPr>
      </w:pPr>
    </w:p>
    <w:p w14:paraId="77A91142" w14:textId="77777777" w:rsidR="00236B8E" w:rsidRPr="00D7162C" w:rsidRDefault="00236B8E" w:rsidP="00D7162C">
      <w:pPr>
        <w:widowControl w:val="0"/>
        <w:numPr>
          <w:ilvl w:val="0"/>
          <w:numId w:val="14"/>
        </w:numPr>
        <w:tabs>
          <w:tab w:val="left" w:pos="426"/>
        </w:tabs>
        <w:spacing w:before="0" w:after="0" w:line="240" w:lineRule="auto"/>
        <w:ind w:left="426" w:hanging="426"/>
        <w:rPr>
          <w:rFonts w:ascii="Georgia" w:hAnsi="Georgia"/>
          <w:sz w:val="22"/>
        </w:rPr>
      </w:pPr>
      <w:r w:rsidRPr="00D7162C">
        <w:rPr>
          <w:rFonts w:ascii="Georgia" w:hAnsi="Georgia"/>
          <w:sz w:val="22"/>
        </w:rPr>
        <w:t>O době a předmětu odstranění vady bude sepsán zápis o odstranění vad podepsaný oběma smluvními stranami.</w:t>
      </w:r>
    </w:p>
    <w:p w14:paraId="2C0805F1" w14:textId="77777777" w:rsidR="00236B8E" w:rsidRPr="00D7162C" w:rsidRDefault="00236B8E" w:rsidP="00D7162C">
      <w:pPr>
        <w:widowControl w:val="0"/>
        <w:spacing w:before="0" w:after="0" w:line="240" w:lineRule="auto"/>
        <w:ind w:left="360"/>
        <w:rPr>
          <w:rFonts w:ascii="Georgia" w:hAnsi="Georgia"/>
          <w:sz w:val="22"/>
        </w:rPr>
      </w:pPr>
    </w:p>
    <w:p w14:paraId="4AD8B6DB" w14:textId="5CAE126D" w:rsidR="00236B8E" w:rsidRPr="00D7162C" w:rsidRDefault="00236B8E" w:rsidP="00D7162C">
      <w:pPr>
        <w:widowControl w:val="0"/>
        <w:numPr>
          <w:ilvl w:val="0"/>
          <w:numId w:val="14"/>
        </w:numPr>
        <w:tabs>
          <w:tab w:val="left" w:pos="426"/>
        </w:tabs>
        <w:spacing w:before="0" w:after="0" w:line="240" w:lineRule="auto"/>
        <w:ind w:left="426" w:hanging="426"/>
        <w:rPr>
          <w:rFonts w:ascii="Georgia" w:hAnsi="Georgia"/>
          <w:sz w:val="22"/>
        </w:rPr>
      </w:pPr>
      <w:r w:rsidRPr="00D7162C">
        <w:rPr>
          <w:rFonts w:ascii="Georgia" w:hAnsi="Georgia"/>
          <w:sz w:val="22"/>
        </w:rPr>
        <w:t xml:space="preserve">Objednatel se zavazuje, že umožní </w:t>
      </w:r>
      <w:r w:rsidR="002557EE" w:rsidRPr="00D7162C">
        <w:rPr>
          <w:rFonts w:ascii="Georgia" w:hAnsi="Georgia"/>
          <w:sz w:val="22"/>
        </w:rPr>
        <w:t>z</w:t>
      </w:r>
      <w:r w:rsidRPr="00D7162C">
        <w:rPr>
          <w:rFonts w:ascii="Georgia" w:hAnsi="Georgia"/>
          <w:sz w:val="22"/>
        </w:rPr>
        <w:t xml:space="preserve">hotoviteli po předání </w:t>
      </w:r>
      <w:r w:rsidR="002557EE" w:rsidRPr="00D7162C">
        <w:rPr>
          <w:rFonts w:ascii="Georgia" w:hAnsi="Georgia"/>
          <w:sz w:val="22"/>
        </w:rPr>
        <w:t>d</w:t>
      </w:r>
      <w:r w:rsidRPr="00D7162C">
        <w:rPr>
          <w:rFonts w:ascii="Georgia" w:hAnsi="Georgia"/>
          <w:sz w:val="22"/>
        </w:rPr>
        <w:t>íla přístup do objektu za</w:t>
      </w:r>
      <w:r w:rsidR="003D5C7C">
        <w:rPr>
          <w:rFonts w:ascii="Georgia" w:hAnsi="Georgia"/>
          <w:sz w:val="22"/>
          <w:szCs w:val="22"/>
        </w:rPr>
        <w:t> </w:t>
      </w:r>
      <w:r w:rsidRPr="00D7162C">
        <w:rPr>
          <w:rFonts w:ascii="Georgia" w:hAnsi="Georgia"/>
          <w:sz w:val="22"/>
        </w:rPr>
        <w:t>účelem oprav a odstranění nedodělků.</w:t>
      </w:r>
    </w:p>
    <w:p w14:paraId="76EBD442" w14:textId="77777777" w:rsidR="00236B8E" w:rsidRDefault="00236B8E" w:rsidP="00D7162C">
      <w:pPr>
        <w:widowControl w:val="0"/>
        <w:spacing w:before="0" w:after="0" w:line="240" w:lineRule="auto"/>
        <w:ind w:left="360"/>
        <w:rPr>
          <w:rFonts w:ascii="Georgia" w:hAnsi="Georgia"/>
          <w:sz w:val="22"/>
        </w:rPr>
      </w:pPr>
    </w:p>
    <w:p w14:paraId="08B9592B" w14:textId="77777777" w:rsidR="004A002A" w:rsidRPr="00D7162C" w:rsidRDefault="004A002A" w:rsidP="00D7162C">
      <w:pPr>
        <w:widowControl w:val="0"/>
        <w:spacing w:before="0" w:after="0" w:line="240" w:lineRule="auto"/>
        <w:ind w:left="360"/>
        <w:rPr>
          <w:rFonts w:ascii="Georgia" w:hAnsi="Georgia"/>
          <w:sz w:val="22"/>
        </w:rPr>
      </w:pPr>
    </w:p>
    <w:p w14:paraId="503AECF9" w14:textId="499E6CC2" w:rsidR="00236B8E" w:rsidRPr="00D7162C" w:rsidRDefault="00236B8E" w:rsidP="00236B8E">
      <w:pPr>
        <w:widowControl w:val="0"/>
        <w:spacing w:before="0" w:after="0" w:line="240" w:lineRule="auto"/>
        <w:jc w:val="center"/>
        <w:rPr>
          <w:rFonts w:ascii="Georgia" w:hAnsi="Georgia"/>
          <w:b/>
          <w:sz w:val="22"/>
        </w:rPr>
      </w:pPr>
      <w:r w:rsidRPr="00D7162C">
        <w:rPr>
          <w:rFonts w:ascii="Georgia" w:hAnsi="Georgia"/>
          <w:b/>
          <w:sz w:val="22"/>
        </w:rPr>
        <w:t xml:space="preserve">XII. </w:t>
      </w:r>
    </w:p>
    <w:p w14:paraId="7FA1F62D" w14:textId="77777777" w:rsidR="00236B8E" w:rsidRPr="00D7162C" w:rsidRDefault="00236B8E" w:rsidP="00236B8E">
      <w:pPr>
        <w:widowControl w:val="0"/>
        <w:spacing w:before="0" w:after="0" w:line="240" w:lineRule="auto"/>
        <w:jc w:val="center"/>
        <w:rPr>
          <w:rFonts w:ascii="Georgia" w:hAnsi="Georgia"/>
          <w:b/>
          <w:sz w:val="22"/>
          <w:u w:val="single"/>
        </w:rPr>
      </w:pPr>
      <w:r w:rsidRPr="00D7162C">
        <w:rPr>
          <w:rFonts w:ascii="Georgia" w:hAnsi="Georgia"/>
          <w:b/>
          <w:sz w:val="22"/>
          <w:u w:val="single"/>
        </w:rPr>
        <w:t>Postoupení, započtení</w:t>
      </w:r>
    </w:p>
    <w:p w14:paraId="036E27DE" w14:textId="77777777" w:rsidR="00236B8E" w:rsidRPr="00D7162C" w:rsidRDefault="00236B8E" w:rsidP="00F4565C">
      <w:pPr>
        <w:widowControl w:val="0"/>
        <w:spacing w:before="0" w:after="0" w:line="240" w:lineRule="auto"/>
        <w:jc w:val="center"/>
        <w:rPr>
          <w:rFonts w:ascii="Georgia" w:hAnsi="Georgia"/>
          <w:sz w:val="22"/>
        </w:rPr>
      </w:pPr>
    </w:p>
    <w:p w14:paraId="33FC2B84" w14:textId="77777777" w:rsidR="00236B8E" w:rsidRPr="00D7162C" w:rsidRDefault="00236B8E" w:rsidP="00D7162C">
      <w:pPr>
        <w:widowControl w:val="0"/>
        <w:numPr>
          <w:ilvl w:val="0"/>
          <w:numId w:val="15"/>
        </w:numPr>
        <w:tabs>
          <w:tab w:val="left" w:pos="426"/>
        </w:tabs>
        <w:spacing w:before="0" w:after="0" w:line="240" w:lineRule="auto"/>
        <w:ind w:left="426" w:hanging="426"/>
        <w:rPr>
          <w:rFonts w:ascii="Georgia" w:hAnsi="Georgia"/>
          <w:sz w:val="22"/>
        </w:rPr>
      </w:pPr>
      <w:r w:rsidRPr="00D7162C">
        <w:rPr>
          <w:rFonts w:ascii="Georgia" w:hAnsi="Georgia"/>
          <w:sz w:val="22"/>
        </w:rPr>
        <w:t xml:space="preserve">Zhotovitel není oprávněn postoupit své pohledávky z této </w:t>
      </w:r>
      <w:r w:rsidR="002557EE" w:rsidRPr="00D7162C">
        <w:rPr>
          <w:rFonts w:ascii="Georgia" w:hAnsi="Georgia"/>
          <w:sz w:val="22"/>
        </w:rPr>
        <w:t>s</w:t>
      </w:r>
      <w:r w:rsidRPr="00D7162C">
        <w:rPr>
          <w:rFonts w:ascii="Georgia" w:hAnsi="Georgia"/>
          <w:sz w:val="22"/>
        </w:rPr>
        <w:t>mlouvy na třetí osobu, ani je zastavit.</w:t>
      </w:r>
    </w:p>
    <w:p w14:paraId="6C1E45CF" w14:textId="77777777" w:rsidR="00236B8E" w:rsidRPr="00D7162C" w:rsidRDefault="00236B8E" w:rsidP="00D7162C">
      <w:pPr>
        <w:widowControl w:val="0"/>
        <w:spacing w:before="0" w:after="0" w:line="240" w:lineRule="auto"/>
        <w:ind w:left="360"/>
        <w:rPr>
          <w:rFonts w:ascii="Georgia" w:hAnsi="Georgia"/>
          <w:sz w:val="22"/>
        </w:rPr>
      </w:pPr>
    </w:p>
    <w:p w14:paraId="606914C0" w14:textId="1D05BEE9" w:rsidR="00236B8E" w:rsidRPr="00D7162C" w:rsidRDefault="00236B8E" w:rsidP="00D7162C">
      <w:pPr>
        <w:widowControl w:val="0"/>
        <w:numPr>
          <w:ilvl w:val="0"/>
          <w:numId w:val="15"/>
        </w:numPr>
        <w:tabs>
          <w:tab w:val="left" w:pos="426"/>
        </w:tabs>
        <w:spacing w:before="0" w:after="0" w:line="240" w:lineRule="auto"/>
        <w:ind w:left="426" w:hanging="426"/>
        <w:rPr>
          <w:rFonts w:ascii="Georgia" w:hAnsi="Georgia"/>
          <w:sz w:val="22"/>
        </w:rPr>
      </w:pPr>
      <w:r w:rsidRPr="00D7162C">
        <w:rPr>
          <w:rFonts w:ascii="Georgia" w:hAnsi="Georgia"/>
          <w:sz w:val="22"/>
        </w:rPr>
        <w:t xml:space="preserve">Zhotovitel není oprávněn započíst své údajné či skutečné pohledávky za </w:t>
      </w:r>
      <w:r w:rsidR="002557EE" w:rsidRPr="00D7162C">
        <w:rPr>
          <w:rFonts w:ascii="Georgia" w:hAnsi="Georgia"/>
          <w:sz w:val="22"/>
        </w:rPr>
        <w:t>o</w:t>
      </w:r>
      <w:r w:rsidRPr="00D7162C">
        <w:rPr>
          <w:rFonts w:ascii="Georgia" w:hAnsi="Georgia"/>
          <w:sz w:val="22"/>
        </w:rPr>
        <w:t xml:space="preserve">bjednatelem </w:t>
      </w:r>
      <w:r w:rsidRPr="00D7162C">
        <w:rPr>
          <w:rFonts w:ascii="Georgia" w:hAnsi="Georgia"/>
          <w:sz w:val="22"/>
        </w:rPr>
        <w:lastRenderedPageBreak/>
        <w:t>na</w:t>
      </w:r>
      <w:r w:rsidR="003D5C7C">
        <w:rPr>
          <w:rFonts w:ascii="Georgia" w:hAnsi="Georgia"/>
          <w:sz w:val="22"/>
          <w:szCs w:val="22"/>
        </w:rPr>
        <w:t> </w:t>
      </w:r>
      <w:r w:rsidRPr="00D7162C">
        <w:rPr>
          <w:rFonts w:ascii="Georgia" w:hAnsi="Georgia"/>
          <w:sz w:val="22"/>
        </w:rPr>
        <w:t xml:space="preserve">pohledávky </w:t>
      </w:r>
      <w:r w:rsidR="002557EE" w:rsidRPr="00D7162C">
        <w:rPr>
          <w:rFonts w:ascii="Georgia" w:hAnsi="Georgia"/>
          <w:sz w:val="22"/>
        </w:rPr>
        <w:t>o</w:t>
      </w:r>
      <w:r w:rsidRPr="00D7162C">
        <w:rPr>
          <w:rFonts w:ascii="Georgia" w:hAnsi="Georgia"/>
          <w:sz w:val="22"/>
        </w:rPr>
        <w:t xml:space="preserve">bjednatele za </w:t>
      </w:r>
      <w:r w:rsidR="002557EE" w:rsidRPr="00D7162C">
        <w:rPr>
          <w:rFonts w:ascii="Georgia" w:hAnsi="Georgia"/>
          <w:sz w:val="22"/>
        </w:rPr>
        <w:t>z</w:t>
      </w:r>
      <w:r w:rsidRPr="00D7162C">
        <w:rPr>
          <w:rFonts w:ascii="Georgia" w:hAnsi="Georgia"/>
          <w:sz w:val="22"/>
        </w:rPr>
        <w:t>hotovitelem nebo uplatnit zadržovací právo.</w:t>
      </w:r>
    </w:p>
    <w:p w14:paraId="3A4E0203" w14:textId="77777777" w:rsidR="00236B8E" w:rsidRPr="00D7162C" w:rsidRDefault="00236B8E" w:rsidP="00D7162C">
      <w:pPr>
        <w:widowControl w:val="0"/>
        <w:spacing w:before="0" w:after="0" w:line="240" w:lineRule="auto"/>
        <w:ind w:left="360"/>
        <w:rPr>
          <w:rFonts w:ascii="Georgia" w:hAnsi="Georgia"/>
          <w:sz w:val="22"/>
        </w:rPr>
      </w:pPr>
    </w:p>
    <w:p w14:paraId="5DAFF505" w14:textId="77777777" w:rsidR="00236B8E" w:rsidRPr="00D7162C" w:rsidRDefault="00236B8E" w:rsidP="00D7162C">
      <w:pPr>
        <w:widowControl w:val="0"/>
        <w:spacing w:before="0" w:after="0" w:line="240" w:lineRule="auto"/>
        <w:ind w:left="360"/>
        <w:rPr>
          <w:rFonts w:ascii="Georgia" w:hAnsi="Georgia"/>
          <w:sz w:val="22"/>
        </w:rPr>
      </w:pPr>
    </w:p>
    <w:p w14:paraId="4257A90B" w14:textId="77777777" w:rsidR="00236B8E" w:rsidRPr="00D7162C" w:rsidRDefault="00236B8E" w:rsidP="00236B8E">
      <w:pPr>
        <w:widowControl w:val="0"/>
        <w:spacing w:before="0" w:after="0" w:line="240" w:lineRule="auto"/>
        <w:jc w:val="center"/>
        <w:rPr>
          <w:rFonts w:ascii="Georgia" w:hAnsi="Georgia"/>
          <w:b/>
          <w:sz w:val="22"/>
        </w:rPr>
      </w:pPr>
      <w:r w:rsidRPr="00D7162C">
        <w:rPr>
          <w:rFonts w:ascii="Georgia" w:hAnsi="Georgia"/>
          <w:b/>
          <w:sz w:val="22"/>
        </w:rPr>
        <w:t>XIII.</w:t>
      </w:r>
    </w:p>
    <w:p w14:paraId="37FCD7E0" w14:textId="77777777" w:rsidR="00236B8E" w:rsidRPr="00D7162C" w:rsidRDefault="00236B8E" w:rsidP="00236B8E">
      <w:pPr>
        <w:widowControl w:val="0"/>
        <w:spacing w:before="0" w:after="0" w:line="240" w:lineRule="auto"/>
        <w:jc w:val="center"/>
        <w:rPr>
          <w:rFonts w:ascii="Georgia" w:hAnsi="Georgia"/>
          <w:b/>
          <w:sz w:val="22"/>
          <w:u w:val="single"/>
        </w:rPr>
      </w:pPr>
      <w:r w:rsidRPr="00D7162C">
        <w:rPr>
          <w:rFonts w:ascii="Georgia" w:hAnsi="Georgia"/>
          <w:b/>
          <w:sz w:val="22"/>
          <w:u w:val="single"/>
        </w:rPr>
        <w:t>Pojištění, certifikace a bankovní záruka</w:t>
      </w:r>
    </w:p>
    <w:p w14:paraId="79F26DC9" w14:textId="77777777" w:rsidR="00236B8E" w:rsidRPr="00D7162C" w:rsidRDefault="00236B8E" w:rsidP="00F4565C">
      <w:pPr>
        <w:widowControl w:val="0"/>
        <w:spacing w:before="0" w:after="0" w:line="240" w:lineRule="auto"/>
        <w:jc w:val="center"/>
        <w:rPr>
          <w:rFonts w:ascii="Georgia" w:hAnsi="Georgia"/>
          <w:sz w:val="22"/>
        </w:rPr>
      </w:pPr>
    </w:p>
    <w:p w14:paraId="646AA7D0" w14:textId="70D7547A" w:rsidR="00236B8E" w:rsidRPr="00D7162C" w:rsidRDefault="00236B8E" w:rsidP="00D7162C">
      <w:pPr>
        <w:widowControl w:val="0"/>
        <w:numPr>
          <w:ilvl w:val="0"/>
          <w:numId w:val="16"/>
        </w:numPr>
        <w:tabs>
          <w:tab w:val="left" w:pos="426"/>
        </w:tabs>
        <w:spacing w:before="0" w:after="0" w:line="240" w:lineRule="auto"/>
        <w:ind w:left="426" w:hanging="426"/>
        <w:rPr>
          <w:rFonts w:ascii="Georgia" w:hAnsi="Georgia"/>
          <w:sz w:val="22"/>
        </w:rPr>
      </w:pPr>
      <w:r w:rsidRPr="00D7162C">
        <w:rPr>
          <w:rFonts w:ascii="Georgia" w:hAnsi="Georgia"/>
          <w:sz w:val="22"/>
        </w:rPr>
        <w:t xml:space="preserve">Zhotovitel je povinen do 5 pracovních dnů od uzavření </w:t>
      </w:r>
      <w:r w:rsidR="002557EE" w:rsidRPr="00D7162C">
        <w:rPr>
          <w:rFonts w:ascii="Georgia" w:hAnsi="Georgia"/>
          <w:sz w:val="22"/>
        </w:rPr>
        <w:t>s</w:t>
      </w:r>
      <w:r w:rsidRPr="00D7162C">
        <w:rPr>
          <w:rFonts w:ascii="Georgia" w:hAnsi="Georgia"/>
          <w:sz w:val="22"/>
        </w:rPr>
        <w:t xml:space="preserve">mlouvy předložit </w:t>
      </w:r>
      <w:r w:rsidR="002557EE" w:rsidRPr="00D7162C">
        <w:rPr>
          <w:rFonts w:ascii="Georgia" w:hAnsi="Georgia"/>
          <w:sz w:val="22"/>
        </w:rPr>
        <w:t>o</w:t>
      </w:r>
      <w:r w:rsidRPr="00D7162C">
        <w:rPr>
          <w:rFonts w:ascii="Georgia" w:hAnsi="Georgia"/>
          <w:sz w:val="22"/>
        </w:rPr>
        <w:t xml:space="preserve">bjednateli smlouvu o pojištění odpovědnosti proti škodě způsobené </w:t>
      </w:r>
      <w:r w:rsidR="002557EE" w:rsidRPr="00D7162C">
        <w:rPr>
          <w:rFonts w:ascii="Georgia" w:hAnsi="Georgia"/>
          <w:sz w:val="22"/>
        </w:rPr>
        <w:t>o</w:t>
      </w:r>
      <w:r w:rsidRPr="00D7162C">
        <w:rPr>
          <w:rFonts w:ascii="Georgia" w:hAnsi="Georgia"/>
          <w:sz w:val="22"/>
        </w:rPr>
        <w:t xml:space="preserve">bjednateli a třetím osobám, a to minimálně ve výši </w:t>
      </w:r>
      <w:r w:rsidR="003237D3">
        <w:rPr>
          <w:rFonts w:ascii="Georgia" w:hAnsi="Georgia"/>
          <w:b/>
          <w:sz w:val="22"/>
          <w:szCs w:val="22"/>
        </w:rPr>
        <w:t>20</w:t>
      </w:r>
      <w:r w:rsidR="00571A9E">
        <w:rPr>
          <w:rFonts w:ascii="Georgia" w:hAnsi="Georgia"/>
          <w:b/>
          <w:sz w:val="22"/>
          <w:szCs w:val="22"/>
        </w:rPr>
        <w:t>.000.000</w:t>
      </w:r>
      <w:r w:rsidR="00571A9E" w:rsidRPr="002A68AB">
        <w:rPr>
          <w:rFonts w:ascii="Georgia" w:hAnsi="Georgia"/>
          <w:b/>
          <w:sz w:val="22"/>
          <w:szCs w:val="22"/>
        </w:rPr>
        <w:t>,-</w:t>
      </w:r>
      <w:r w:rsidR="00571A9E" w:rsidRPr="00D7162C">
        <w:rPr>
          <w:rFonts w:ascii="Georgia" w:hAnsi="Georgia"/>
          <w:b/>
          <w:sz w:val="22"/>
        </w:rPr>
        <w:t xml:space="preserve"> </w:t>
      </w:r>
      <w:r w:rsidRPr="00D7162C">
        <w:rPr>
          <w:rFonts w:ascii="Georgia" w:hAnsi="Georgia"/>
          <w:b/>
          <w:sz w:val="22"/>
        </w:rPr>
        <w:t>Kč</w:t>
      </w:r>
      <w:r w:rsidRPr="00D7162C">
        <w:rPr>
          <w:rFonts w:ascii="Georgia" w:hAnsi="Georgia"/>
          <w:sz w:val="22"/>
        </w:rPr>
        <w:t xml:space="preserve"> se </w:t>
      </w:r>
      <w:r w:rsidRPr="00D7162C">
        <w:rPr>
          <w:rFonts w:ascii="Georgia" w:hAnsi="Georgia"/>
          <w:b/>
          <w:sz w:val="22"/>
        </w:rPr>
        <w:t xml:space="preserve">spoluúčastí max. </w:t>
      </w:r>
      <w:r w:rsidR="00334F07" w:rsidRPr="00D7162C">
        <w:rPr>
          <w:rFonts w:ascii="Georgia" w:hAnsi="Georgia"/>
          <w:b/>
          <w:sz w:val="22"/>
        </w:rPr>
        <w:t>5 %</w:t>
      </w:r>
      <w:r w:rsidRPr="00D7162C">
        <w:rPr>
          <w:rFonts w:ascii="Georgia" w:hAnsi="Georgia"/>
          <w:sz w:val="22"/>
        </w:rPr>
        <w:t xml:space="preserve">. Zhotovitel se zavazuje udržovat v platnosti toto pojištění po celou dobu realizace </w:t>
      </w:r>
      <w:r w:rsidR="002557EE" w:rsidRPr="00D7162C">
        <w:rPr>
          <w:rFonts w:ascii="Georgia" w:hAnsi="Georgia"/>
          <w:sz w:val="22"/>
        </w:rPr>
        <w:t>d</w:t>
      </w:r>
      <w:r w:rsidRPr="00D7162C">
        <w:rPr>
          <w:rFonts w:ascii="Georgia" w:hAnsi="Georgia"/>
          <w:sz w:val="22"/>
        </w:rPr>
        <w:t>íla.</w:t>
      </w:r>
    </w:p>
    <w:p w14:paraId="6AB4B0B3" w14:textId="77777777" w:rsidR="00236B8E" w:rsidRPr="00D7162C" w:rsidRDefault="00236B8E" w:rsidP="00D7162C">
      <w:pPr>
        <w:widowControl w:val="0"/>
        <w:spacing w:before="0" w:after="0" w:line="240" w:lineRule="auto"/>
        <w:ind w:left="360"/>
        <w:rPr>
          <w:rFonts w:ascii="Georgia" w:hAnsi="Georgia"/>
          <w:sz w:val="22"/>
        </w:rPr>
      </w:pPr>
    </w:p>
    <w:p w14:paraId="30EBB093" w14:textId="77777777" w:rsidR="00236B8E" w:rsidRPr="00D7162C" w:rsidRDefault="00236B8E" w:rsidP="00D7162C">
      <w:pPr>
        <w:widowControl w:val="0"/>
        <w:numPr>
          <w:ilvl w:val="0"/>
          <w:numId w:val="16"/>
        </w:numPr>
        <w:tabs>
          <w:tab w:val="left" w:pos="426"/>
        </w:tabs>
        <w:spacing w:before="0" w:after="0" w:line="240" w:lineRule="auto"/>
        <w:ind w:left="426" w:hanging="426"/>
        <w:rPr>
          <w:rFonts w:ascii="Georgia" w:hAnsi="Georgia"/>
          <w:sz w:val="22"/>
        </w:rPr>
      </w:pPr>
      <w:r w:rsidRPr="00D7162C">
        <w:rPr>
          <w:rFonts w:ascii="Georgia" w:hAnsi="Georgia"/>
          <w:sz w:val="22"/>
        </w:rPr>
        <w:t>Zhotovitel se zavazuje plnit veškerá opatření a podmínky stanovené pojistnou smlouvou cit. v odst. 1 tohoto článku, která by v případě včasného neplnění mohla mít za následek snížení případného pojistného plnění.</w:t>
      </w:r>
    </w:p>
    <w:p w14:paraId="5CE1C04E" w14:textId="77777777" w:rsidR="00236B8E" w:rsidRPr="00D7162C" w:rsidRDefault="00236B8E" w:rsidP="00D7162C">
      <w:pPr>
        <w:widowControl w:val="0"/>
        <w:spacing w:before="0" w:after="0" w:line="240" w:lineRule="auto"/>
        <w:ind w:left="360"/>
        <w:rPr>
          <w:rFonts w:ascii="Georgia" w:hAnsi="Georgia"/>
          <w:sz w:val="22"/>
        </w:rPr>
      </w:pPr>
    </w:p>
    <w:p w14:paraId="5B9B666C" w14:textId="77777777" w:rsidR="00236B8E" w:rsidRPr="00D7162C" w:rsidRDefault="00236B8E" w:rsidP="00D7162C">
      <w:pPr>
        <w:widowControl w:val="0"/>
        <w:numPr>
          <w:ilvl w:val="0"/>
          <w:numId w:val="16"/>
        </w:numPr>
        <w:tabs>
          <w:tab w:val="left" w:pos="426"/>
        </w:tabs>
        <w:spacing w:before="0" w:after="0" w:line="240" w:lineRule="auto"/>
        <w:ind w:left="426" w:hanging="426"/>
        <w:rPr>
          <w:rFonts w:ascii="Georgia" w:hAnsi="Georgia"/>
          <w:sz w:val="22"/>
        </w:rPr>
      </w:pPr>
      <w:r w:rsidRPr="00D7162C">
        <w:rPr>
          <w:rFonts w:ascii="Georgia" w:hAnsi="Georgia"/>
          <w:sz w:val="22"/>
        </w:rPr>
        <w:t xml:space="preserve">Zhotovitel se zavazuje udržovat v platnosti po celou dobu plnění </w:t>
      </w:r>
      <w:r w:rsidR="002557EE" w:rsidRPr="00D7162C">
        <w:rPr>
          <w:rFonts w:ascii="Georgia" w:hAnsi="Georgia"/>
          <w:sz w:val="22"/>
        </w:rPr>
        <w:t>d</w:t>
      </w:r>
      <w:r w:rsidRPr="00D7162C">
        <w:rPr>
          <w:rFonts w:ascii="Georgia" w:hAnsi="Georgia"/>
          <w:sz w:val="22"/>
        </w:rPr>
        <w:t xml:space="preserve">íla certifikáty a osvědčení vztahující se ke </w:t>
      </w:r>
      <w:r w:rsidR="002557EE" w:rsidRPr="00D7162C">
        <w:rPr>
          <w:rFonts w:ascii="Georgia" w:hAnsi="Georgia"/>
          <w:sz w:val="22"/>
        </w:rPr>
        <w:t>z</w:t>
      </w:r>
      <w:r w:rsidRPr="00D7162C">
        <w:rPr>
          <w:rFonts w:ascii="Georgia" w:hAnsi="Georgia"/>
          <w:sz w:val="22"/>
        </w:rPr>
        <w:t xml:space="preserve">hotoviteli a osobám, které se budou podílet na provádění </w:t>
      </w:r>
      <w:r w:rsidR="002557EE" w:rsidRPr="00D7162C">
        <w:rPr>
          <w:rFonts w:ascii="Georgia" w:hAnsi="Georgia"/>
          <w:sz w:val="22"/>
        </w:rPr>
        <w:t>d</w:t>
      </w:r>
      <w:r w:rsidRPr="00D7162C">
        <w:rPr>
          <w:rFonts w:ascii="Georgia" w:hAnsi="Georgia"/>
          <w:sz w:val="22"/>
        </w:rPr>
        <w:t xml:space="preserve">íla a kterými </w:t>
      </w:r>
      <w:r w:rsidR="002557EE" w:rsidRPr="00D7162C">
        <w:rPr>
          <w:rFonts w:ascii="Georgia" w:hAnsi="Georgia"/>
          <w:sz w:val="22"/>
        </w:rPr>
        <w:t>z</w:t>
      </w:r>
      <w:r w:rsidRPr="00D7162C">
        <w:rPr>
          <w:rFonts w:ascii="Georgia" w:hAnsi="Georgia"/>
          <w:sz w:val="22"/>
        </w:rPr>
        <w:t>hotovitel prokázal splnění technických kvalifikačních předpokladů.</w:t>
      </w:r>
    </w:p>
    <w:p w14:paraId="73B52143" w14:textId="77777777" w:rsidR="00236B8E" w:rsidRPr="00D7162C" w:rsidRDefault="00236B8E" w:rsidP="00D7162C">
      <w:pPr>
        <w:widowControl w:val="0"/>
        <w:spacing w:before="0" w:after="0" w:line="240" w:lineRule="auto"/>
        <w:ind w:left="360"/>
        <w:rPr>
          <w:rFonts w:ascii="Georgia" w:hAnsi="Georgia"/>
          <w:sz w:val="22"/>
        </w:rPr>
      </w:pPr>
    </w:p>
    <w:p w14:paraId="06C9F3FD" w14:textId="77777777" w:rsidR="00236B8E" w:rsidRPr="00D7162C" w:rsidRDefault="00236B8E" w:rsidP="00D7162C">
      <w:pPr>
        <w:widowControl w:val="0"/>
        <w:numPr>
          <w:ilvl w:val="0"/>
          <w:numId w:val="16"/>
        </w:numPr>
        <w:tabs>
          <w:tab w:val="left" w:pos="426"/>
        </w:tabs>
        <w:spacing w:before="0" w:after="0" w:line="240" w:lineRule="auto"/>
        <w:ind w:left="426" w:hanging="426"/>
        <w:rPr>
          <w:rFonts w:ascii="Georgia" w:hAnsi="Georgia"/>
          <w:sz w:val="22"/>
        </w:rPr>
      </w:pPr>
      <w:r w:rsidRPr="00D7162C">
        <w:rPr>
          <w:rFonts w:ascii="Georgia" w:hAnsi="Georgia"/>
          <w:sz w:val="22"/>
        </w:rPr>
        <w:t xml:space="preserve">K zajištění svých závazků podle této </w:t>
      </w:r>
      <w:r w:rsidR="002557EE" w:rsidRPr="00D7162C">
        <w:rPr>
          <w:rFonts w:ascii="Georgia" w:hAnsi="Georgia"/>
          <w:sz w:val="22"/>
        </w:rPr>
        <w:t>s</w:t>
      </w:r>
      <w:r w:rsidRPr="00D7162C">
        <w:rPr>
          <w:rFonts w:ascii="Georgia" w:hAnsi="Georgia"/>
          <w:sz w:val="22"/>
        </w:rPr>
        <w:t xml:space="preserve">mlouvy, zejm. k zajištění náhrady škody a sankcí, na jejichž úhradu vznikne </w:t>
      </w:r>
      <w:r w:rsidR="00681DC5" w:rsidRPr="00D7162C">
        <w:rPr>
          <w:rFonts w:ascii="Georgia" w:hAnsi="Georgia"/>
          <w:sz w:val="22"/>
        </w:rPr>
        <w:t>o</w:t>
      </w:r>
      <w:r w:rsidRPr="00D7162C">
        <w:rPr>
          <w:rFonts w:ascii="Georgia" w:hAnsi="Georgia"/>
          <w:sz w:val="22"/>
        </w:rPr>
        <w:t xml:space="preserve">bjednateli nárok v důsledku porušení povinnosti </w:t>
      </w:r>
      <w:r w:rsidR="00681DC5" w:rsidRPr="00D7162C">
        <w:rPr>
          <w:rFonts w:ascii="Georgia" w:hAnsi="Georgia"/>
          <w:sz w:val="22"/>
        </w:rPr>
        <w:t>z</w:t>
      </w:r>
      <w:r w:rsidRPr="00D7162C">
        <w:rPr>
          <w:rFonts w:ascii="Georgia" w:hAnsi="Georgia"/>
          <w:sz w:val="22"/>
        </w:rPr>
        <w:t xml:space="preserve">hotovitele provést a předat </w:t>
      </w:r>
      <w:r w:rsidR="00681DC5" w:rsidRPr="00D7162C">
        <w:rPr>
          <w:rFonts w:ascii="Georgia" w:hAnsi="Georgia"/>
          <w:sz w:val="22"/>
        </w:rPr>
        <w:t>d</w:t>
      </w:r>
      <w:r w:rsidRPr="00D7162C">
        <w:rPr>
          <w:rFonts w:ascii="Georgia" w:hAnsi="Georgia"/>
          <w:sz w:val="22"/>
        </w:rPr>
        <w:t xml:space="preserve">ílo řádně a včas či jakýchkoli jiných nároků </w:t>
      </w:r>
      <w:r w:rsidR="00681DC5" w:rsidRPr="00D7162C">
        <w:rPr>
          <w:rFonts w:ascii="Georgia" w:hAnsi="Georgia"/>
          <w:sz w:val="22"/>
        </w:rPr>
        <w:t>o</w:t>
      </w:r>
      <w:r w:rsidRPr="00D7162C">
        <w:rPr>
          <w:rFonts w:ascii="Georgia" w:hAnsi="Georgia"/>
          <w:sz w:val="22"/>
        </w:rPr>
        <w:t xml:space="preserve">bjednatele vůči </w:t>
      </w:r>
      <w:r w:rsidR="00681DC5" w:rsidRPr="00D7162C">
        <w:rPr>
          <w:rFonts w:ascii="Georgia" w:hAnsi="Georgia"/>
          <w:sz w:val="22"/>
        </w:rPr>
        <w:t>z</w:t>
      </w:r>
      <w:r w:rsidRPr="00D7162C">
        <w:rPr>
          <w:rFonts w:ascii="Georgia" w:hAnsi="Georgia"/>
          <w:sz w:val="22"/>
        </w:rPr>
        <w:t xml:space="preserve">hotoviteli s výjimkou těch, které jsou uvedeny v odst. 7. tohoto čl. poskytne </w:t>
      </w:r>
      <w:r w:rsidR="00681DC5" w:rsidRPr="00D7162C">
        <w:rPr>
          <w:rFonts w:ascii="Georgia" w:hAnsi="Georgia"/>
          <w:sz w:val="22"/>
        </w:rPr>
        <w:t>z</w:t>
      </w:r>
      <w:r w:rsidRPr="00D7162C">
        <w:rPr>
          <w:rFonts w:ascii="Georgia" w:hAnsi="Georgia"/>
          <w:sz w:val="22"/>
        </w:rPr>
        <w:t xml:space="preserve">hotovitel </w:t>
      </w:r>
      <w:r w:rsidR="00681DC5" w:rsidRPr="00D7162C">
        <w:rPr>
          <w:rFonts w:ascii="Georgia" w:hAnsi="Georgia"/>
          <w:sz w:val="22"/>
        </w:rPr>
        <w:t>o</w:t>
      </w:r>
      <w:r w:rsidRPr="00D7162C">
        <w:rPr>
          <w:rFonts w:ascii="Georgia" w:hAnsi="Georgia"/>
          <w:sz w:val="22"/>
        </w:rPr>
        <w:t>bjednateli neodvolatelnou a nepodmíněnou bankovní záruku splatnou na první požádání (dále jen „</w:t>
      </w:r>
      <w:r w:rsidR="00681DC5" w:rsidRPr="00D7162C">
        <w:rPr>
          <w:rFonts w:ascii="Georgia" w:hAnsi="Georgia"/>
          <w:b/>
          <w:sz w:val="22"/>
        </w:rPr>
        <w:t>b</w:t>
      </w:r>
      <w:r w:rsidRPr="00D7162C">
        <w:rPr>
          <w:rFonts w:ascii="Georgia" w:hAnsi="Georgia"/>
          <w:b/>
          <w:sz w:val="22"/>
        </w:rPr>
        <w:t>ankovní záruka č. 1</w:t>
      </w:r>
      <w:r w:rsidR="00681DC5" w:rsidRPr="00D7162C">
        <w:rPr>
          <w:rFonts w:ascii="Georgia" w:hAnsi="Georgia"/>
          <w:sz w:val="22"/>
        </w:rPr>
        <w:t>“). Bankovní záruka č. 1 bude z</w:t>
      </w:r>
      <w:r w:rsidRPr="00D7162C">
        <w:rPr>
          <w:rFonts w:ascii="Georgia" w:hAnsi="Georgia"/>
          <w:sz w:val="22"/>
        </w:rPr>
        <w:t xml:space="preserve">hotovitelem </w:t>
      </w:r>
      <w:r w:rsidR="00681DC5" w:rsidRPr="00D7162C">
        <w:rPr>
          <w:rFonts w:ascii="Georgia" w:hAnsi="Georgia"/>
          <w:sz w:val="22"/>
        </w:rPr>
        <w:t>o</w:t>
      </w:r>
      <w:r w:rsidRPr="00D7162C">
        <w:rPr>
          <w:rFonts w:ascii="Georgia" w:hAnsi="Georgia"/>
          <w:sz w:val="22"/>
        </w:rPr>
        <w:t xml:space="preserve">bjednateli předložena ve lhůtě </w:t>
      </w:r>
      <w:r w:rsidRPr="00D7162C">
        <w:rPr>
          <w:rFonts w:ascii="Georgia" w:hAnsi="Georgia"/>
          <w:b/>
          <w:sz w:val="22"/>
        </w:rPr>
        <w:t>7 pracovních dní</w:t>
      </w:r>
      <w:r w:rsidRPr="00D7162C">
        <w:rPr>
          <w:rFonts w:ascii="Georgia" w:hAnsi="Georgia"/>
          <w:sz w:val="22"/>
        </w:rPr>
        <w:t xml:space="preserve"> od uzavření této </w:t>
      </w:r>
      <w:r w:rsidR="00681DC5" w:rsidRPr="00D7162C">
        <w:rPr>
          <w:rFonts w:ascii="Georgia" w:hAnsi="Georgia"/>
          <w:sz w:val="22"/>
        </w:rPr>
        <w:t>s</w:t>
      </w:r>
      <w:r w:rsidRPr="00D7162C">
        <w:rPr>
          <w:rFonts w:ascii="Georgia" w:hAnsi="Georgia"/>
          <w:sz w:val="22"/>
        </w:rPr>
        <w:t xml:space="preserve">mlouvy. </w:t>
      </w:r>
    </w:p>
    <w:p w14:paraId="0CA1F313" w14:textId="77777777" w:rsidR="00236B8E" w:rsidRPr="00D7162C" w:rsidRDefault="00236B8E" w:rsidP="00D7162C">
      <w:pPr>
        <w:widowControl w:val="0"/>
        <w:spacing w:before="0" w:after="0" w:line="240" w:lineRule="auto"/>
        <w:ind w:left="360"/>
        <w:rPr>
          <w:rFonts w:ascii="Georgia" w:hAnsi="Georgia"/>
          <w:sz w:val="22"/>
        </w:rPr>
      </w:pPr>
    </w:p>
    <w:p w14:paraId="3BF6E24A" w14:textId="77777777" w:rsidR="00236B8E" w:rsidRPr="00D7162C" w:rsidRDefault="00236B8E" w:rsidP="00D7162C">
      <w:pPr>
        <w:widowControl w:val="0"/>
        <w:numPr>
          <w:ilvl w:val="0"/>
          <w:numId w:val="16"/>
        </w:numPr>
        <w:tabs>
          <w:tab w:val="left" w:pos="426"/>
        </w:tabs>
        <w:spacing w:before="0" w:after="0" w:line="240" w:lineRule="auto"/>
        <w:ind w:left="426" w:hanging="426"/>
        <w:rPr>
          <w:rFonts w:ascii="Georgia" w:hAnsi="Georgia"/>
          <w:sz w:val="22"/>
        </w:rPr>
      </w:pPr>
      <w:r w:rsidRPr="00D7162C">
        <w:rPr>
          <w:rFonts w:ascii="Georgia" w:hAnsi="Georgia"/>
          <w:sz w:val="22"/>
        </w:rPr>
        <w:t xml:space="preserve">Bankovní záruka č. 1 bude platná a účinná po celou dobu provádění </w:t>
      </w:r>
      <w:r w:rsidR="00681DC5" w:rsidRPr="00D7162C">
        <w:rPr>
          <w:rFonts w:ascii="Georgia" w:hAnsi="Georgia"/>
          <w:sz w:val="22"/>
        </w:rPr>
        <w:t>d</w:t>
      </w:r>
      <w:r w:rsidRPr="00D7162C">
        <w:rPr>
          <w:rFonts w:ascii="Georgia" w:hAnsi="Georgia"/>
          <w:sz w:val="22"/>
        </w:rPr>
        <w:t xml:space="preserve">íla, tj. do jeho předání a převzetí dle čl. X této </w:t>
      </w:r>
      <w:r w:rsidR="00681DC5" w:rsidRPr="00D7162C">
        <w:rPr>
          <w:rFonts w:ascii="Georgia" w:hAnsi="Georgia"/>
          <w:sz w:val="22"/>
        </w:rPr>
        <w:t>s</w:t>
      </w:r>
      <w:r w:rsidRPr="00D7162C">
        <w:rPr>
          <w:rFonts w:ascii="Georgia" w:hAnsi="Georgia"/>
          <w:sz w:val="22"/>
        </w:rPr>
        <w:t xml:space="preserve">mlouvy v případě, že </w:t>
      </w:r>
      <w:r w:rsidR="00681DC5" w:rsidRPr="00D7162C">
        <w:rPr>
          <w:rFonts w:ascii="Georgia" w:hAnsi="Georgia"/>
          <w:sz w:val="22"/>
        </w:rPr>
        <w:t>d</w:t>
      </w:r>
      <w:r w:rsidRPr="00D7162C">
        <w:rPr>
          <w:rFonts w:ascii="Georgia" w:hAnsi="Georgia"/>
          <w:sz w:val="22"/>
        </w:rPr>
        <w:t xml:space="preserve">ílo při převzetí objednatelem nevykazuje žádné vady. V případě, je-li </w:t>
      </w:r>
      <w:r w:rsidR="00681DC5" w:rsidRPr="00D7162C">
        <w:rPr>
          <w:rFonts w:ascii="Georgia" w:hAnsi="Georgia"/>
          <w:sz w:val="22"/>
        </w:rPr>
        <w:t>d</w:t>
      </w:r>
      <w:r w:rsidRPr="00D7162C">
        <w:rPr>
          <w:rFonts w:ascii="Georgia" w:hAnsi="Georgia"/>
          <w:sz w:val="22"/>
        </w:rPr>
        <w:t xml:space="preserve">ílo převzato </w:t>
      </w:r>
      <w:r w:rsidR="00681DC5" w:rsidRPr="00D7162C">
        <w:rPr>
          <w:rFonts w:ascii="Georgia" w:hAnsi="Georgia"/>
          <w:sz w:val="22"/>
        </w:rPr>
        <w:t>o</w:t>
      </w:r>
      <w:r w:rsidRPr="00D7162C">
        <w:rPr>
          <w:rFonts w:ascii="Georgia" w:hAnsi="Georgia"/>
          <w:sz w:val="22"/>
        </w:rPr>
        <w:t xml:space="preserve">bjednatelem s vadami a/nebo nedodělky, bude </w:t>
      </w:r>
      <w:r w:rsidR="00681DC5" w:rsidRPr="00D7162C">
        <w:rPr>
          <w:rFonts w:ascii="Georgia" w:hAnsi="Georgia"/>
          <w:sz w:val="22"/>
        </w:rPr>
        <w:t>b</w:t>
      </w:r>
      <w:r w:rsidRPr="00D7162C">
        <w:rPr>
          <w:rFonts w:ascii="Georgia" w:hAnsi="Georgia"/>
          <w:sz w:val="22"/>
        </w:rPr>
        <w:t xml:space="preserve">ankovní záruka č. 1 platná a účinná do odstranění všech vad a/nebo nedodělků uvedených v protokolu o předání a převzetí </w:t>
      </w:r>
      <w:r w:rsidR="00681DC5" w:rsidRPr="00D7162C">
        <w:rPr>
          <w:rFonts w:ascii="Georgia" w:hAnsi="Georgia"/>
          <w:sz w:val="22"/>
        </w:rPr>
        <w:t>d</w:t>
      </w:r>
      <w:r w:rsidRPr="00D7162C">
        <w:rPr>
          <w:rFonts w:ascii="Georgia" w:hAnsi="Georgia"/>
          <w:sz w:val="22"/>
        </w:rPr>
        <w:t xml:space="preserve">íla nebo řádného uspokojení jiného zákonného či smluvního nároku uplatněného </w:t>
      </w:r>
      <w:r w:rsidR="00681DC5" w:rsidRPr="00D7162C">
        <w:rPr>
          <w:rFonts w:ascii="Georgia" w:hAnsi="Georgia"/>
          <w:sz w:val="22"/>
        </w:rPr>
        <w:t>o</w:t>
      </w:r>
      <w:r w:rsidRPr="00D7162C">
        <w:rPr>
          <w:rFonts w:ascii="Georgia" w:hAnsi="Georgia"/>
          <w:sz w:val="22"/>
        </w:rPr>
        <w:t xml:space="preserve">bjednatelem z titulu odpovědnosti </w:t>
      </w:r>
      <w:r w:rsidR="00681DC5" w:rsidRPr="00D7162C">
        <w:rPr>
          <w:rFonts w:ascii="Georgia" w:hAnsi="Georgia"/>
          <w:sz w:val="22"/>
        </w:rPr>
        <w:t>z</w:t>
      </w:r>
      <w:r w:rsidRPr="00D7162C">
        <w:rPr>
          <w:rFonts w:ascii="Georgia" w:hAnsi="Georgia"/>
          <w:sz w:val="22"/>
        </w:rPr>
        <w:t xml:space="preserve">hotovitele za vady </w:t>
      </w:r>
      <w:r w:rsidR="00681DC5" w:rsidRPr="00D7162C">
        <w:rPr>
          <w:rFonts w:ascii="Georgia" w:hAnsi="Georgia"/>
          <w:sz w:val="22"/>
        </w:rPr>
        <w:t>d</w:t>
      </w:r>
      <w:r w:rsidRPr="00D7162C">
        <w:rPr>
          <w:rFonts w:ascii="Georgia" w:hAnsi="Georgia"/>
          <w:sz w:val="22"/>
        </w:rPr>
        <w:t>íla, nebude-li mezi smluvními stranami písemně dohodnuto jinak. („</w:t>
      </w:r>
      <w:r w:rsidR="00681DC5" w:rsidRPr="00D7162C">
        <w:rPr>
          <w:rFonts w:ascii="Georgia" w:hAnsi="Georgia"/>
          <w:b/>
          <w:sz w:val="22"/>
        </w:rPr>
        <w:t>o</w:t>
      </w:r>
      <w:r w:rsidRPr="00D7162C">
        <w:rPr>
          <w:rFonts w:ascii="Georgia" w:hAnsi="Georgia"/>
          <w:b/>
          <w:sz w:val="22"/>
        </w:rPr>
        <w:t xml:space="preserve">bdobí platnosti </w:t>
      </w:r>
      <w:r w:rsidR="00681DC5" w:rsidRPr="00D7162C">
        <w:rPr>
          <w:rFonts w:ascii="Georgia" w:hAnsi="Georgia"/>
          <w:b/>
          <w:sz w:val="22"/>
        </w:rPr>
        <w:t>b</w:t>
      </w:r>
      <w:r w:rsidRPr="00D7162C">
        <w:rPr>
          <w:rFonts w:ascii="Georgia" w:hAnsi="Georgia"/>
          <w:b/>
          <w:sz w:val="22"/>
        </w:rPr>
        <w:t>ankovní záruky č. 1</w:t>
      </w:r>
      <w:r w:rsidRPr="00D7162C">
        <w:rPr>
          <w:rFonts w:ascii="Georgia" w:hAnsi="Georgia"/>
          <w:sz w:val="22"/>
        </w:rPr>
        <w:t xml:space="preserve">“). </w:t>
      </w:r>
    </w:p>
    <w:p w14:paraId="0954082E" w14:textId="77777777" w:rsidR="00236B8E" w:rsidRPr="00D7162C" w:rsidRDefault="00236B8E" w:rsidP="00D7162C">
      <w:pPr>
        <w:widowControl w:val="0"/>
        <w:spacing w:before="0" w:after="0" w:line="240" w:lineRule="auto"/>
        <w:ind w:left="360"/>
        <w:rPr>
          <w:rFonts w:ascii="Georgia" w:hAnsi="Georgia"/>
          <w:sz w:val="22"/>
        </w:rPr>
      </w:pPr>
    </w:p>
    <w:p w14:paraId="77CA7146" w14:textId="681C5CAB" w:rsidR="00236B8E" w:rsidRPr="00D7162C" w:rsidRDefault="00236B8E" w:rsidP="00D7162C">
      <w:pPr>
        <w:widowControl w:val="0"/>
        <w:numPr>
          <w:ilvl w:val="0"/>
          <w:numId w:val="16"/>
        </w:numPr>
        <w:tabs>
          <w:tab w:val="left" w:pos="426"/>
        </w:tabs>
        <w:spacing w:before="0" w:after="0" w:line="240" w:lineRule="auto"/>
        <w:ind w:left="426" w:hanging="426"/>
        <w:rPr>
          <w:rFonts w:ascii="Georgia" w:hAnsi="Georgia"/>
          <w:sz w:val="22"/>
        </w:rPr>
      </w:pPr>
      <w:r w:rsidRPr="00D7162C">
        <w:rPr>
          <w:rFonts w:ascii="Georgia" w:hAnsi="Georgia"/>
          <w:sz w:val="22"/>
        </w:rPr>
        <w:t xml:space="preserve">Kdykoli během </w:t>
      </w:r>
      <w:r w:rsidR="00681DC5" w:rsidRPr="00D7162C">
        <w:rPr>
          <w:rFonts w:ascii="Georgia" w:hAnsi="Georgia"/>
          <w:sz w:val="22"/>
        </w:rPr>
        <w:t>o</w:t>
      </w:r>
      <w:r w:rsidRPr="00D7162C">
        <w:rPr>
          <w:rFonts w:ascii="Georgia" w:hAnsi="Georgia"/>
          <w:sz w:val="22"/>
        </w:rPr>
        <w:t xml:space="preserve">bdobí platnosti </w:t>
      </w:r>
      <w:r w:rsidR="00681DC5" w:rsidRPr="00D7162C">
        <w:rPr>
          <w:rFonts w:ascii="Georgia" w:hAnsi="Georgia"/>
          <w:sz w:val="22"/>
        </w:rPr>
        <w:t>b</w:t>
      </w:r>
      <w:r w:rsidRPr="00D7162C">
        <w:rPr>
          <w:rFonts w:ascii="Georgia" w:hAnsi="Georgia"/>
          <w:sz w:val="22"/>
        </w:rPr>
        <w:t xml:space="preserve">ankovní záruky č. 1 bude </w:t>
      </w:r>
      <w:r w:rsidR="00681DC5" w:rsidRPr="00D7162C">
        <w:rPr>
          <w:rFonts w:ascii="Georgia" w:hAnsi="Georgia"/>
          <w:sz w:val="22"/>
        </w:rPr>
        <w:t>b</w:t>
      </w:r>
      <w:r w:rsidRPr="00D7162C">
        <w:rPr>
          <w:rFonts w:ascii="Georgia" w:hAnsi="Georgia"/>
          <w:sz w:val="22"/>
        </w:rPr>
        <w:t xml:space="preserve">ankovní záruka č. 1 vždy činit </w:t>
      </w:r>
      <w:r w:rsidRPr="00D7162C">
        <w:rPr>
          <w:rFonts w:ascii="Georgia" w:hAnsi="Georgia"/>
          <w:b/>
          <w:sz w:val="22"/>
        </w:rPr>
        <w:t xml:space="preserve">nejméně </w:t>
      </w:r>
      <w:r w:rsidR="003237D3">
        <w:rPr>
          <w:rFonts w:ascii="Georgia" w:hAnsi="Georgia"/>
          <w:b/>
          <w:sz w:val="22"/>
        </w:rPr>
        <w:t>10</w:t>
      </w:r>
      <w:r w:rsidR="003237D3" w:rsidRPr="00D7162C">
        <w:rPr>
          <w:rFonts w:ascii="Georgia" w:hAnsi="Georgia"/>
          <w:b/>
          <w:sz w:val="22"/>
        </w:rPr>
        <w:t xml:space="preserve"> </w:t>
      </w:r>
      <w:r w:rsidR="00C72499" w:rsidRPr="00D7162C">
        <w:rPr>
          <w:rFonts w:ascii="Georgia" w:hAnsi="Georgia"/>
          <w:b/>
          <w:sz w:val="22"/>
        </w:rPr>
        <w:t>% z ceny díla</w:t>
      </w:r>
      <w:r w:rsidR="00C72499" w:rsidRPr="00D7162C">
        <w:rPr>
          <w:rFonts w:ascii="Georgia" w:hAnsi="Georgia"/>
          <w:sz w:val="22"/>
        </w:rPr>
        <w:t xml:space="preserve"> včetně DPH</w:t>
      </w:r>
      <w:r w:rsidR="00F5435A" w:rsidRPr="00D7162C">
        <w:rPr>
          <w:rFonts w:ascii="Georgia" w:hAnsi="Georgia"/>
          <w:sz w:val="22"/>
        </w:rPr>
        <w:t xml:space="preserve"> ke dni uzavření této smlouvy</w:t>
      </w:r>
      <w:r w:rsidRPr="00D7162C">
        <w:rPr>
          <w:rFonts w:ascii="Georgia" w:hAnsi="Georgia"/>
          <w:sz w:val="22"/>
        </w:rPr>
        <w:t xml:space="preserve"> („</w:t>
      </w:r>
      <w:r w:rsidR="00681DC5" w:rsidRPr="00D7162C">
        <w:rPr>
          <w:rFonts w:ascii="Georgia" w:hAnsi="Georgia"/>
          <w:b/>
          <w:sz w:val="22"/>
        </w:rPr>
        <w:t>v</w:t>
      </w:r>
      <w:r w:rsidRPr="00D7162C">
        <w:rPr>
          <w:rFonts w:ascii="Georgia" w:hAnsi="Georgia"/>
          <w:b/>
          <w:sz w:val="22"/>
        </w:rPr>
        <w:t>ýše zajištění č. 1</w:t>
      </w:r>
      <w:r w:rsidRPr="00D7162C">
        <w:rPr>
          <w:rFonts w:ascii="Georgia" w:hAnsi="Georgia"/>
          <w:sz w:val="22"/>
        </w:rPr>
        <w:t xml:space="preserve">“). Zhotovitel je povinen zajistit, aby byla </w:t>
      </w:r>
      <w:r w:rsidR="00681DC5" w:rsidRPr="00D7162C">
        <w:rPr>
          <w:rFonts w:ascii="Georgia" w:hAnsi="Georgia"/>
          <w:sz w:val="22"/>
        </w:rPr>
        <w:t>b</w:t>
      </w:r>
      <w:r w:rsidRPr="00D7162C">
        <w:rPr>
          <w:rFonts w:ascii="Georgia" w:hAnsi="Georgia"/>
          <w:sz w:val="22"/>
        </w:rPr>
        <w:t xml:space="preserve">ankovní záruka č. 1 přiměřeně upravována tak, aby její hodnota nikdy během </w:t>
      </w:r>
      <w:r w:rsidR="00681DC5" w:rsidRPr="00D7162C">
        <w:rPr>
          <w:rFonts w:ascii="Georgia" w:hAnsi="Georgia"/>
          <w:sz w:val="22"/>
        </w:rPr>
        <w:t>o</w:t>
      </w:r>
      <w:r w:rsidRPr="00D7162C">
        <w:rPr>
          <w:rFonts w:ascii="Georgia" w:hAnsi="Georgia"/>
          <w:sz w:val="22"/>
        </w:rPr>
        <w:t xml:space="preserve">bdobí platnosti </w:t>
      </w:r>
      <w:r w:rsidR="00681DC5" w:rsidRPr="00D7162C">
        <w:rPr>
          <w:rFonts w:ascii="Georgia" w:hAnsi="Georgia"/>
          <w:sz w:val="22"/>
        </w:rPr>
        <w:t>b</w:t>
      </w:r>
      <w:r w:rsidRPr="00D7162C">
        <w:rPr>
          <w:rFonts w:ascii="Georgia" w:hAnsi="Georgia"/>
          <w:sz w:val="22"/>
        </w:rPr>
        <w:t>an</w:t>
      </w:r>
      <w:r w:rsidR="00681DC5" w:rsidRPr="00D7162C">
        <w:rPr>
          <w:rFonts w:ascii="Georgia" w:hAnsi="Georgia"/>
          <w:sz w:val="22"/>
        </w:rPr>
        <w:t>kovní záruky č. 1 neklesla pod v</w:t>
      </w:r>
      <w:r w:rsidRPr="00D7162C">
        <w:rPr>
          <w:rFonts w:ascii="Georgia" w:hAnsi="Georgia"/>
          <w:sz w:val="22"/>
        </w:rPr>
        <w:t xml:space="preserve">ýši zajištění č. 1. Pokud hodnota </w:t>
      </w:r>
      <w:r w:rsidR="00681DC5" w:rsidRPr="00D7162C">
        <w:rPr>
          <w:rFonts w:ascii="Georgia" w:hAnsi="Georgia"/>
          <w:sz w:val="22"/>
        </w:rPr>
        <w:t>b</w:t>
      </w:r>
      <w:r w:rsidRPr="00D7162C">
        <w:rPr>
          <w:rFonts w:ascii="Georgia" w:hAnsi="Georgia"/>
          <w:sz w:val="22"/>
        </w:rPr>
        <w:t xml:space="preserve">ankovní záruky č. 1 klesne pod </w:t>
      </w:r>
      <w:r w:rsidR="00681DC5" w:rsidRPr="00D7162C">
        <w:rPr>
          <w:rFonts w:ascii="Georgia" w:hAnsi="Georgia"/>
          <w:sz w:val="22"/>
        </w:rPr>
        <w:t>v</w:t>
      </w:r>
      <w:r w:rsidRPr="00D7162C">
        <w:rPr>
          <w:rFonts w:ascii="Georgia" w:hAnsi="Georgia"/>
          <w:sz w:val="22"/>
        </w:rPr>
        <w:t xml:space="preserve">ýši zajištění č. 1, poté bude </w:t>
      </w:r>
      <w:r w:rsidR="00681DC5" w:rsidRPr="00D7162C">
        <w:rPr>
          <w:rFonts w:ascii="Georgia" w:hAnsi="Georgia"/>
          <w:sz w:val="22"/>
        </w:rPr>
        <w:t>z</w:t>
      </w:r>
      <w:r w:rsidRPr="00D7162C">
        <w:rPr>
          <w:rFonts w:ascii="Georgia" w:hAnsi="Georgia"/>
          <w:sz w:val="22"/>
        </w:rPr>
        <w:t xml:space="preserve">hotovitel </w:t>
      </w:r>
      <w:r w:rsidRPr="00D7162C">
        <w:rPr>
          <w:rFonts w:ascii="Georgia" w:hAnsi="Georgia"/>
          <w:b/>
          <w:sz w:val="22"/>
        </w:rPr>
        <w:t>do deseti (10) dnů</w:t>
      </w:r>
      <w:r w:rsidRPr="00D7162C">
        <w:rPr>
          <w:rFonts w:ascii="Georgia" w:hAnsi="Georgia"/>
          <w:sz w:val="22"/>
        </w:rPr>
        <w:t xml:space="preserve"> ode dne, kdy byla taková událost </w:t>
      </w:r>
      <w:r w:rsidR="00681DC5" w:rsidRPr="00D7162C">
        <w:rPr>
          <w:rFonts w:ascii="Georgia" w:hAnsi="Georgia"/>
          <w:sz w:val="22"/>
        </w:rPr>
        <w:t>z</w:t>
      </w:r>
      <w:r w:rsidRPr="00D7162C">
        <w:rPr>
          <w:rFonts w:ascii="Georgia" w:hAnsi="Georgia"/>
          <w:sz w:val="22"/>
        </w:rPr>
        <w:t xml:space="preserve">hotoviteli oznámena, povinen doplnit </w:t>
      </w:r>
      <w:r w:rsidR="00681DC5" w:rsidRPr="00D7162C">
        <w:rPr>
          <w:rFonts w:ascii="Georgia" w:hAnsi="Georgia"/>
          <w:sz w:val="22"/>
        </w:rPr>
        <w:t>b</w:t>
      </w:r>
      <w:r w:rsidRPr="00D7162C">
        <w:rPr>
          <w:rFonts w:ascii="Georgia" w:hAnsi="Georgia"/>
          <w:sz w:val="22"/>
        </w:rPr>
        <w:t xml:space="preserve">ankovní záruku č. 1 tak, aby dosahovala </w:t>
      </w:r>
      <w:r w:rsidR="00681DC5" w:rsidRPr="00D7162C">
        <w:rPr>
          <w:rFonts w:ascii="Georgia" w:hAnsi="Georgia"/>
          <w:sz w:val="22"/>
        </w:rPr>
        <w:t>v</w:t>
      </w:r>
      <w:r w:rsidRPr="00D7162C">
        <w:rPr>
          <w:rFonts w:ascii="Georgia" w:hAnsi="Georgia"/>
          <w:sz w:val="22"/>
        </w:rPr>
        <w:t>ýše zajištění č.</w:t>
      </w:r>
      <w:r w:rsidR="00B76489">
        <w:rPr>
          <w:rFonts w:ascii="Georgia" w:hAnsi="Georgia"/>
          <w:sz w:val="22"/>
          <w:szCs w:val="22"/>
        </w:rPr>
        <w:t> </w:t>
      </w:r>
      <w:r w:rsidRPr="00D7162C">
        <w:rPr>
          <w:rFonts w:ascii="Georgia" w:hAnsi="Georgia"/>
          <w:sz w:val="22"/>
        </w:rPr>
        <w:t xml:space="preserve">1, a předložit </w:t>
      </w:r>
      <w:r w:rsidR="00681DC5" w:rsidRPr="00D7162C">
        <w:rPr>
          <w:rFonts w:ascii="Georgia" w:hAnsi="Georgia"/>
          <w:sz w:val="22"/>
        </w:rPr>
        <w:t>o</w:t>
      </w:r>
      <w:r w:rsidRPr="00D7162C">
        <w:rPr>
          <w:rFonts w:ascii="Georgia" w:hAnsi="Georgia"/>
          <w:sz w:val="22"/>
        </w:rPr>
        <w:t>bjednateli novou záruční listinu</w:t>
      </w:r>
      <w:r w:rsidR="00681DC5" w:rsidRPr="00D7162C">
        <w:rPr>
          <w:rFonts w:ascii="Georgia" w:hAnsi="Georgia"/>
          <w:sz w:val="22"/>
        </w:rPr>
        <w:t>.</w:t>
      </w:r>
      <w:r w:rsidRPr="00D7162C">
        <w:rPr>
          <w:rFonts w:ascii="Georgia" w:hAnsi="Georgia"/>
          <w:sz w:val="22"/>
        </w:rPr>
        <w:t xml:space="preserve"> </w:t>
      </w:r>
    </w:p>
    <w:p w14:paraId="2C687CD9" w14:textId="77777777" w:rsidR="00236B8E" w:rsidRPr="00D7162C" w:rsidRDefault="00236B8E" w:rsidP="00D7162C">
      <w:pPr>
        <w:widowControl w:val="0"/>
        <w:spacing w:before="0" w:after="0" w:line="240" w:lineRule="auto"/>
        <w:ind w:left="360"/>
        <w:rPr>
          <w:rFonts w:ascii="Georgia" w:hAnsi="Georgia"/>
          <w:sz w:val="22"/>
        </w:rPr>
      </w:pPr>
    </w:p>
    <w:p w14:paraId="3F8A5265" w14:textId="10D7C214" w:rsidR="00236B8E" w:rsidRPr="00D7162C" w:rsidRDefault="00236B8E" w:rsidP="00D7162C">
      <w:pPr>
        <w:widowControl w:val="0"/>
        <w:numPr>
          <w:ilvl w:val="0"/>
          <w:numId w:val="16"/>
        </w:numPr>
        <w:tabs>
          <w:tab w:val="left" w:pos="426"/>
        </w:tabs>
        <w:spacing w:before="0" w:after="0" w:line="240" w:lineRule="auto"/>
        <w:ind w:left="426" w:hanging="426"/>
        <w:rPr>
          <w:rFonts w:ascii="Georgia" w:hAnsi="Georgia"/>
          <w:sz w:val="22"/>
        </w:rPr>
      </w:pPr>
      <w:r w:rsidRPr="00D7162C">
        <w:rPr>
          <w:rFonts w:ascii="Georgia" w:hAnsi="Georgia"/>
          <w:sz w:val="22"/>
        </w:rPr>
        <w:t xml:space="preserve">K zajištění svých závazků podle této </w:t>
      </w:r>
      <w:r w:rsidR="00562C74" w:rsidRPr="00D7162C">
        <w:rPr>
          <w:rFonts w:ascii="Georgia" w:hAnsi="Georgia"/>
          <w:sz w:val="22"/>
        </w:rPr>
        <w:t>s</w:t>
      </w:r>
      <w:r w:rsidRPr="00D7162C">
        <w:rPr>
          <w:rFonts w:ascii="Georgia" w:hAnsi="Georgia"/>
          <w:sz w:val="22"/>
        </w:rPr>
        <w:t xml:space="preserve">mlouvy, resp. k zajištění řádného odstranění vad uplatněných </w:t>
      </w:r>
      <w:r w:rsidR="00562C74" w:rsidRPr="00D7162C">
        <w:rPr>
          <w:rFonts w:ascii="Georgia" w:hAnsi="Georgia"/>
          <w:sz w:val="22"/>
        </w:rPr>
        <w:t>o</w:t>
      </w:r>
      <w:r w:rsidRPr="00D7162C">
        <w:rPr>
          <w:rFonts w:ascii="Georgia" w:hAnsi="Georgia"/>
          <w:sz w:val="22"/>
        </w:rPr>
        <w:t xml:space="preserve">bjednatelem vůči </w:t>
      </w:r>
      <w:r w:rsidR="00562C74" w:rsidRPr="00D7162C">
        <w:rPr>
          <w:rFonts w:ascii="Georgia" w:hAnsi="Georgia"/>
          <w:sz w:val="22"/>
        </w:rPr>
        <w:t>z</w:t>
      </w:r>
      <w:r w:rsidRPr="00D7162C">
        <w:rPr>
          <w:rFonts w:ascii="Georgia" w:hAnsi="Georgia"/>
          <w:sz w:val="22"/>
        </w:rPr>
        <w:t xml:space="preserve">hotoviteli z titulu odpovědnosti za vady </w:t>
      </w:r>
      <w:r w:rsidR="00562C74" w:rsidRPr="00D7162C">
        <w:rPr>
          <w:rFonts w:ascii="Georgia" w:hAnsi="Georgia"/>
          <w:sz w:val="22"/>
        </w:rPr>
        <w:t>d</w:t>
      </w:r>
      <w:r w:rsidRPr="00D7162C">
        <w:rPr>
          <w:rFonts w:ascii="Georgia" w:hAnsi="Georgia"/>
          <w:sz w:val="22"/>
        </w:rPr>
        <w:t xml:space="preserve">íla v záruční době poskytne </w:t>
      </w:r>
      <w:r w:rsidR="00562C74" w:rsidRPr="00D7162C">
        <w:rPr>
          <w:rFonts w:ascii="Georgia" w:hAnsi="Georgia"/>
          <w:sz w:val="22"/>
        </w:rPr>
        <w:t>z</w:t>
      </w:r>
      <w:r w:rsidRPr="00D7162C">
        <w:rPr>
          <w:rFonts w:ascii="Georgia" w:hAnsi="Georgia"/>
          <w:sz w:val="22"/>
        </w:rPr>
        <w:t xml:space="preserve">hotovitel </w:t>
      </w:r>
      <w:r w:rsidR="00562C74" w:rsidRPr="00D7162C">
        <w:rPr>
          <w:rFonts w:ascii="Georgia" w:hAnsi="Georgia"/>
          <w:sz w:val="22"/>
        </w:rPr>
        <w:t>o</w:t>
      </w:r>
      <w:r w:rsidRPr="00D7162C">
        <w:rPr>
          <w:rFonts w:ascii="Georgia" w:hAnsi="Georgia"/>
          <w:sz w:val="22"/>
        </w:rPr>
        <w:t>bjednateli neodvolatelnou a nepodmíněnou bankovní záruku splatnou na první požádání (dále jen „</w:t>
      </w:r>
      <w:r w:rsidR="00562C74" w:rsidRPr="00D7162C">
        <w:rPr>
          <w:rFonts w:ascii="Georgia" w:hAnsi="Georgia"/>
          <w:b/>
          <w:sz w:val="22"/>
        </w:rPr>
        <w:t>b</w:t>
      </w:r>
      <w:r w:rsidRPr="00D7162C">
        <w:rPr>
          <w:rFonts w:ascii="Georgia" w:hAnsi="Georgia"/>
          <w:b/>
          <w:sz w:val="22"/>
        </w:rPr>
        <w:t>ankovní záruka č. 2</w:t>
      </w:r>
      <w:r w:rsidRPr="00D7162C">
        <w:rPr>
          <w:rFonts w:ascii="Georgia" w:hAnsi="Georgia"/>
          <w:sz w:val="22"/>
        </w:rPr>
        <w:t xml:space="preserve">“; Bankovní záruka č. 1 a </w:t>
      </w:r>
      <w:r w:rsidR="00562C74" w:rsidRPr="00D7162C">
        <w:rPr>
          <w:rFonts w:ascii="Georgia" w:hAnsi="Georgia"/>
          <w:sz w:val="22"/>
        </w:rPr>
        <w:t>b</w:t>
      </w:r>
      <w:r w:rsidRPr="00D7162C">
        <w:rPr>
          <w:rFonts w:ascii="Georgia" w:hAnsi="Georgia"/>
          <w:sz w:val="22"/>
        </w:rPr>
        <w:t>ankovní záruka č. 2 potom společně jen jako „</w:t>
      </w:r>
      <w:r w:rsidR="00562C74" w:rsidRPr="00D7162C">
        <w:rPr>
          <w:rFonts w:ascii="Georgia" w:hAnsi="Georgia"/>
          <w:b/>
          <w:sz w:val="22"/>
        </w:rPr>
        <w:t>b</w:t>
      </w:r>
      <w:r w:rsidRPr="00D7162C">
        <w:rPr>
          <w:rFonts w:ascii="Georgia" w:hAnsi="Georgia"/>
          <w:b/>
          <w:sz w:val="22"/>
        </w:rPr>
        <w:t>ankovní záruka</w:t>
      </w:r>
      <w:r w:rsidRPr="00D7162C">
        <w:rPr>
          <w:rFonts w:ascii="Georgia" w:hAnsi="Georgia"/>
          <w:sz w:val="22"/>
        </w:rPr>
        <w:t>“). Bankovní záruka č.</w:t>
      </w:r>
      <w:r w:rsidR="00B76489">
        <w:rPr>
          <w:rFonts w:ascii="Georgia" w:hAnsi="Georgia"/>
          <w:sz w:val="22"/>
          <w:szCs w:val="22"/>
        </w:rPr>
        <w:t> </w:t>
      </w:r>
      <w:r w:rsidRPr="00D7162C">
        <w:rPr>
          <w:rFonts w:ascii="Georgia" w:hAnsi="Georgia"/>
          <w:sz w:val="22"/>
        </w:rPr>
        <w:t xml:space="preserve">2 bude </w:t>
      </w:r>
      <w:r w:rsidR="00562C74" w:rsidRPr="00D7162C">
        <w:rPr>
          <w:rFonts w:ascii="Georgia" w:hAnsi="Georgia"/>
          <w:sz w:val="22"/>
        </w:rPr>
        <w:t>z</w:t>
      </w:r>
      <w:r w:rsidRPr="00D7162C">
        <w:rPr>
          <w:rFonts w:ascii="Georgia" w:hAnsi="Georgia"/>
          <w:sz w:val="22"/>
        </w:rPr>
        <w:t xml:space="preserve">hotovitelem </w:t>
      </w:r>
      <w:r w:rsidR="00562C74" w:rsidRPr="00D7162C">
        <w:rPr>
          <w:rFonts w:ascii="Georgia" w:hAnsi="Georgia"/>
          <w:sz w:val="22"/>
        </w:rPr>
        <w:t>o</w:t>
      </w:r>
      <w:r w:rsidRPr="00D7162C">
        <w:rPr>
          <w:rFonts w:ascii="Georgia" w:hAnsi="Georgia"/>
          <w:sz w:val="22"/>
        </w:rPr>
        <w:t xml:space="preserve">bjednateli předložena nejpozději v den podpisu protokolu o předání a převzetí </w:t>
      </w:r>
      <w:r w:rsidR="00562C74" w:rsidRPr="00D7162C">
        <w:rPr>
          <w:rFonts w:ascii="Georgia" w:hAnsi="Georgia"/>
          <w:sz w:val="22"/>
        </w:rPr>
        <w:t>d</w:t>
      </w:r>
      <w:r w:rsidRPr="00D7162C">
        <w:rPr>
          <w:rFonts w:ascii="Georgia" w:hAnsi="Georgia"/>
          <w:sz w:val="22"/>
        </w:rPr>
        <w:t xml:space="preserve">íla dle čl. X této </w:t>
      </w:r>
      <w:r w:rsidR="00562C74" w:rsidRPr="00D7162C">
        <w:rPr>
          <w:rFonts w:ascii="Georgia" w:hAnsi="Georgia"/>
          <w:sz w:val="22"/>
        </w:rPr>
        <w:t>s</w:t>
      </w:r>
      <w:r w:rsidRPr="00D7162C">
        <w:rPr>
          <w:rFonts w:ascii="Georgia" w:hAnsi="Georgia"/>
          <w:sz w:val="22"/>
        </w:rPr>
        <w:t xml:space="preserve">mlouvy. </w:t>
      </w:r>
    </w:p>
    <w:p w14:paraId="3887C40F" w14:textId="77777777" w:rsidR="00236B8E" w:rsidRPr="00D7162C" w:rsidRDefault="00236B8E" w:rsidP="00D7162C">
      <w:pPr>
        <w:widowControl w:val="0"/>
        <w:spacing w:before="0" w:after="0" w:line="240" w:lineRule="auto"/>
        <w:ind w:left="360"/>
        <w:rPr>
          <w:rFonts w:ascii="Georgia" w:hAnsi="Georgia"/>
          <w:sz w:val="22"/>
        </w:rPr>
      </w:pPr>
    </w:p>
    <w:p w14:paraId="4B794558" w14:textId="77777777" w:rsidR="00236B8E" w:rsidRPr="00D7162C" w:rsidRDefault="00236B8E" w:rsidP="00D7162C">
      <w:pPr>
        <w:widowControl w:val="0"/>
        <w:numPr>
          <w:ilvl w:val="0"/>
          <w:numId w:val="16"/>
        </w:numPr>
        <w:tabs>
          <w:tab w:val="left" w:pos="426"/>
        </w:tabs>
        <w:spacing w:before="0" w:after="0" w:line="240" w:lineRule="auto"/>
        <w:ind w:left="426" w:hanging="426"/>
        <w:rPr>
          <w:rFonts w:ascii="Georgia" w:hAnsi="Georgia"/>
          <w:sz w:val="22"/>
        </w:rPr>
      </w:pPr>
      <w:r w:rsidRPr="00D7162C">
        <w:rPr>
          <w:rFonts w:ascii="Georgia" w:hAnsi="Georgia"/>
          <w:sz w:val="22"/>
        </w:rPr>
        <w:t xml:space="preserve">Bankovní záruka č. 2 bude platná a účinná po celou délku záruční doby, tj. </w:t>
      </w:r>
      <w:r w:rsidR="00DC0D2F" w:rsidRPr="00D7162C">
        <w:rPr>
          <w:rFonts w:ascii="Georgia" w:hAnsi="Georgia"/>
          <w:sz w:val="22"/>
        </w:rPr>
        <w:t>60</w:t>
      </w:r>
      <w:r w:rsidRPr="00D7162C">
        <w:rPr>
          <w:rFonts w:ascii="Georgia" w:hAnsi="Georgia"/>
          <w:sz w:val="22"/>
        </w:rPr>
        <w:t xml:space="preserve"> měsíců („</w:t>
      </w:r>
      <w:r w:rsidR="00562C74" w:rsidRPr="00D7162C">
        <w:rPr>
          <w:rFonts w:ascii="Georgia" w:hAnsi="Georgia"/>
          <w:b/>
          <w:sz w:val="22"/>
        </w:rPr>
        <w:t>o</w:t>
      </w:r>
      <w:r w:rsidRPr="00D7162C">
        <w:rPr>
          <w:rFonts w:ascii="Georgia" w:hAnsi="Georgia"/>
          <w:b/>
          <w:sz w:val="22"/>
        </w:rPr>
        <w:t xml:space="preserve">bdobí platnosti </w:t>
      </w:r>
      <w:r w:rsidR="00562C74" w:rsidRPr="00D7162C">
        <w:rPr>
          <w:rFonts w:ascii="Georgia" w:hAnsi="Georgia"/>
          <w:b/>
          <w:sz w:val="22"/>
        </w:rPr>
        <w:t>b</w:t>
      </w:r>
      <w:r w:rsidRPr="00D7162C">
        <w:rPr>
          <w:rFonts w:ascii="Georgia" w:hAnsi="Georgia"/>
          <w:b/>
          <w:sz w:val="22"/>
        </w:rPr>
        <w:t>ankovní záruky č. 2</w:t>
      </w:r>
      <w:r w:rsidRPr="00D7162C">
        <w:rPr>
          <w:rFonts w:ascii="Georgia" w:hAnsi="Georgia"/>
          <w:sz w:val="22"/>
        </w:rPr>
        <w:t xml:space="preserve">“). </w:t>
      </w:r>
    </w:p>
    <w:p w14:paraId="06662F44" w14:textId="77777777" w:rsidR="00236B8E" w:rsidRPr="00D7162C" w:rsidRDefault="00236B8E" w:rsidP="00D7162C">
      <w:pPr>
        <w:widowControl w:val="0"/>
        <w:spacing w:before="0" w:after="0" w:line="240" w:lineRule="auto"/>
        <w:ind w:left="360"/>
        <w:rPr>
          <w:rFonts w:ascii="Georgia" w:hAnsi="Georgia"/>
          <w:sz w:val="22"/>
        </w:rPr>
      </w:pPr>
    </w:p>
    <w:p w14:paraId="19300591" w14:textId="77777777" w:rsidR="00606576" w:rsidRPr="00D7162C" w:rsidRDefault="00236B8E" w:rsidP="00D7162C">
      <w:pPr>
        <w:widowControl w:val="0"/>
        <w:numPr>
          <w:ilvl w:val="0"/>
          <w:numId w:val="16"/>
        </w:numPr>
        <w:tabs>
          <w:tab w:val="left" w:pos="426"/>
        </w:tabs>
        <w:spacing w:before="0" w:after="0" w:line="240" w:lineRule="auto"/>
        <w:ind w:left="426" w:hanging="426"/>
        <w:rPr>
          <w:rFonts w:ascii="Georgia" w:hAnsi="Georgia"/>
          <w:sz w:val="22"/>
        </w:rPr>
      </w:pPr>
      <w:r w:rsidRPr="00D7162C">
        <w:rPr>
          <w:rFonts w:ascii="Georgia" w:hAnsi="Georgia"/>
          <w:sz w:val="22"/>
        </w:rPr>
        <w:lastRenderedPageBreak/>
        <w:t xml:space="preserve">Kdykoli během </w:t>
      </w:r>
      <w:r w:rsidR="00562C74" w:rsidRPr="00D7162C">
        <w:rPr>
          <w:rFonts w:ascii="Georgia" w:hAnsi="Georgia"/>
          <w:sz w:val="22"/>
        </w:rPr>
        <w:t>o</w:t>
      </w:r>
      <w:r w:rsidRPr="00D7162C">
        <w:rPr>
          <w:rFonts w:ascii="Georgia" w:hAnsi="Georgia"/>
          <w:sz w:val="22"/>
        </w:rPr>
        <w:t xml:space="preserve">bdobí platnosti </w:t>
      </w:r>
      <w:r w:rsidR="00562C74" w:rsidRPr="00D7162C">
        <w:rPr>
          <w:rFonts w:ascii="Georgia" w:hAnsi="Georgia"/>
          <w:sz w:val="22"/>
        </w:rPr>
        <w:t>b</w:t>
      </w:r>
      <w:r w:rsidRPr="00D7162C">
        <w:rPr>
          <w:rFonts w:ascii="Georgia" w:hAnsi="Georgia"/>
          <w:sz w:val="22"/>
        </w:rPr>
        <w:t xml:space="preserve">ankovní záruky č. 2 bude </w:t>
      </w:r>
      <w:r w:rsidR="00562C74" w:rsidRPr="00D7162C">
        <w:rPr>
          <w:rFonts w:ascii="Georgia" w:hAnsi="Georgia"/>
          <w:sz w:val="22"/>
        </w:rPr>
        <w:t>b</w:t>
      </w:r>
      <w:r w:rsidRPr="00D7162C">
        <w:rPr>
          <w:rFonts w:ascii="Georgia" w:hAnsi="Georgia"/>
          <w:sz w:val="22"/>
        </w:rPr>
        <w:t xml:space="preserve">ankovní záruka č. 2 vždy činit nejméně </w:t>
      </w:r>
      <w:r w:rsidR="00AD4DD3" w:rsidRPr="00D7162C">
        <w:rPr>
          <w:rFonts w:ascii="Georgia" w:hAnsi="Georgia"/>
          <w:sz w:val="22"/>
        </w:rPr>
        <w:t>10</w:t>
      </w:r>
      <w:r w:rsidR="00C72499" w:rsidRPr="00D7162C">
        <w:rPr>
          <w:rFonts w:ascii="Georgia" w:hAnsi="Georgia"/>
          <w:sz w:val="22"/>
        </w:rPr>
        <w:t xml:space="preserve"> % z ceny díla včetně DPH</w:t>
      </w:r>
      <w:r w:rsidRPr="00D7162C">
        <w:rPr>
          <w:rFonts w:ascii="Georgia" w:hAnsi="Georgia"/>
          <w:sz w:val="22"/>
        </w:rPr>
        <w:t xml:space="preserve"> („</w:t>
      </w:r>
      <w:r w:rsidR="00562C74" w:rsidRPr="00D7162C">
        <w:rPr>
          <w:rFonts w:ascii="Georgia" w:hAnsi="Georgia"/>
          <w:b/>
          <w:sz w:val="22"/>
        </w:rPr>
        <w:t>v</w:t>
      </w:r>
      <w:r w:rsidRPr="00D7162C">
        <w:rPr>
          <w:rFonts w:ascii="Georgia" w:hAnsi="Georgia"/>
          <w:b/>
          <w:sz w:val="22"/>
        </w:rPr>
        <w:t>ýše zajištění č. 2</w:t>
      </w:r>
      <w:r w:rsidRPr="00D7162C">
        <w:rPr>
          <w:rFonts w:ascii="Georgia" w:hAnsi="Georgia"/>
          <w:sz w:val="22"/>
        </w:rPr>
        <w:t xml:space="preserve">“). Zhotovitel je povinen zajistit, aby byla </w:t>
      </w:r>
      <w:r w:rsidR="00562C74" w:rsidRPr="00D7162C">
        <w:rPr>
          <w:rFonts w:ascii="Georgia" w:hAnsi="Georgia"/>
          <w:sz w:val="22"/>
        </w:rPr>
        <w:t>b</w:t>
      </w:r>
      <w:r w:rsidRPr="00D7162C">
        <w:rPr>
          <w:rFonts w:ascii="Georgia" w:hAnsi="Georgia"/>
          <w:sz w:val="22"/>
        </w:rPr>
        <w:t xml:space="preserve">ankovní záruka č. 2 přiměřeně upravována tak, aby její hodnota nikdy během </w:t>
      </w:r>
      <w:r w:rsidR="00562C74" w:rsidRPr="00D7162C">
        <w:rPr>
          <w:rFonts w:ascii="Georgia" w:hAnsi="Georgia"/>
          <w:sz w:val="22"/>
        </w:rPr>
        <w:t>o</w:t>
      </w:r>
      <w:r w:rsidRPr="00D7162C">
        <w:rPr>
          <w:rFonts w:ascii="Georgia" w:hAnsi="Georgia"/>
          <w:sz w:val="22"/>
        </w:rPr>
        <w:t xml:space="preserve">bdobí platnosti </w:t>
      </w:r>
      <w:r w:rsidR="00562C74" w:rsidRPr="00D7162C">
        <w:rPr>
          <w:rFonts w:ascii="Georgia" w:hAnsi="Georgia"/>
          <w:sz w:val="22"/>
        </w:rPr>
        <w:t>b</w:t>
      </w:r>
      <w:r w:rsidRPr="00D7162C">
        <w:rPr>
          <w:rFonts w:ascii="Georgia" w:hAnsi="Georgia"/>
          <w:sz w:val="22"/>
        </w:rPr>
        <w:t xml:space="preserve">ankovní záruky č. 2 neklesla pod </w:t>
      </w:r>
      <w:r w:rsidR="00562C74" w:rsidRPr="00D7162C">
        <w:rPr>
          <w:rFonts w:ascii="Georgia" w:hAnsi="Georgia"/>
          <w:sz w:val="22"/>
        </w:rPr>
        <w:t>v</w:t>
      </w:r>
      <w:r w:rsidRPr="00D7162C">
        <w:rPr>
          <w:rFonts w:ascii="Georgia" w:hAnsi="Georgia"/>
          <w:sz w:val="22"/>
        </w:rPr>
        <w:t xml:space="preserve">ýši zajištění č. 2. Pokud hodnota </w:t>
      </w:r>
      <w:r w:rsidR="00562C74" w:rsidRPr="00D7162C">
        <w:rPr>
          <w:rFonts w:ascii="Georgia" w:hAnsi="Georgia"/>
          <w:sz w:val="22"/>
        </w:rPr>
        <w:t>b</w:t>
      </w:r>
      <w:r w:rsidRPr="00D7162C">
        <w:rPr>
          <w:rFonts w:ascii="Georgia" w:hAnsi="Georgia"/>
          <w:sz w:val="22"/>
        </w:rPr>
        <w:t xml:space="preserve">ankovní záruky č. 2 klesne pod </w:t>
      </w:r>
      <w:r w:rsidR="00562C74" w:rsidRPr="00D7162C">
        <w:rPr>
          <w:rFonts w:ascii="Georgia" w:hAnsi="Georgia"/>
          <w:sz w:val="22"/>
        </w:rPr>
        <w:t>v</w:t>
      </w:r>
      <w:r w:rsidRPr="00D7162C">
        <w:rPr>
          <w:rFonts w:ascii="Georgia" w:hAnsi="Georgia"/>
          <w:sz w:val="22"/>
        </w:rPr>
        <w:t xml:space="preserve">ýši zajištění č. 2, poté bude </w:t>
      </w:r>
      <w:r w:rsidR="00562C74" w:rsidRPr="00D7162C">
        <w:rPr>
          <w:rFonts w:ascii="Georgia" w:hAnsi="Georgia"/>
          <w:sz w:val="22"/>
        </w:rPr>
        <w:t>z</w:t>
      </w:r>
      <w:r w:rsidRPr="00D7162C">
        <w:rPr>
          <w:rFonts w:ascii="Georgia" w:hAnsi="Georgia"/>
          <w:sz w:val="22"/>
        </w:rPr>
        <w:t xml:space="preserve">hotovitel </w:t>
      </w:r>
      <w:r w:rsidRPr="00D7162C">
        <w:rPr>
          <w:rFonts w:ascii="Georgia" w:hAnsi="Georgia"/>
          <w:b/>
          <w:sz w:val="22"/>
        </w:rPr>
        <w:t>do deseti (10) dnů</w:t>
      </w:r>
      <w:r w:rsidRPr="00D7162C">
        <w:rPr>
          <w:rFonts w:ascii="Georgia" w:hAnsi="Georgia"/>
          <w:sz w:val="22"/>
        </w:rPr>
        <w:t xml:space="preserve"> ode dne, kdy byla taková událost </w:t>
      </w:r>
      <w:r w:rsidR="00562C74" w:rsidRPr="00D7162C">
        <w:rPr>
          <w:rFonts w:ascii="Georgia" w:hAnsi="Georgia"/>
          <w:sz w:val="22"/>
        </w:rPr>
        <w:t>z</w:t>
      </w:r>
      <w:r w:rsidRPr="00D7162C">
        <w:rPr>
          <w:rFonts w:ascii="Georgia" w:hAnsi="Georgia"/>
          <w:sz w:val="22"/>
        </w:rPr>
        <w:t xml:space="preserve">hotoviteli oznámena, povinen doplnit </w:t>
      </w:r>
      <w:r w:rsidR="00562C74" w:rsidRPr="00D7162C">
        <w:rPr>
          <w:rFonts w:ascii="Georgia" w:hAnsi="Georgia"/>
          <w:sz w:val="22"/>
        </w:rPr>
        <w:t>b</w:t>
      </w:r>
      <w:r w:rsidRPr="00D7162C">
        <w:rPr>
          <w:rFonts w:ascii="Georgia" w:hAnsi="Georgia"/>
          <w:sz w:val="22"/>
        </w:rPr>
        <w:t xml:space="preserve">ankovní záruku č. 2 tak, aby dosahovala </w:t>
      </w:r>
      <w:r w:rsidR="00562C74" w:rsidRPr="00D7162C">
        <w:rPr>
          <w:rFonts w:ascii="Georgia" w:hAnsi="Georgia"/>
          <w:sz w:val="22"/>
        </w:rPr>
        <w:t>v</w:t>
      </w:r>
      <w:r w:rsidRPr="00D7162C">
        <w:rPr>
          <w:rFonts w:ascii="Georgia" w:hAnsi="Georgia"/>
          <w:sz w:val="22"/>
        </w:rPr>
        <w:t xml:space="preserve">ýše zajištění, a předložit </w:t>
      </w:r>
      <w:r w:rsidR="00562C74" w:rsidRPr="00D7162C">
        <w:rPr>
          <w:rFonts w:ascii="Georgia" w:hAnsi="Georgia"/>
          <w:sz w:val="22"/>
        </w:rPr>
        <w:t>o</w:t>
      </w:r>
      <w:r w:rsidRPr="00D7162C">
        <w:rPr>
          <w:rFonts w:ascii="Georgia" w:hAnsi="Georgia"/>
          <w:sz w:val="22"/>
        </w:rPr>
        <w:t>bjednateli novou záruční listinu</w:t>
      </w:r>
      <w:r w:rsidR="00562C74" w:rsidRPr="00D7162C">
        <w:rPr>
          <w:rFonts w:ascii="Georgia" w:hAnsi="Georgia"/>
          <w:sz w:val="22"/>
        </w:rPr>
        <w:t>.</w:t>
      </w:r>
    </w:p>
    <w:p w14:paraId="6252588D" w14:textId="77777777" w:rsidR="00606576" w:rsidRPr="00D7162C" w:rsidRDefault="00606576" w:rsidP="00D7162C">
      <w:pPr>
        <w:widowControl w:val="0"/>
        <w:spacing w:before="0" w:after="0" w:line="240" w:lineRule="auto"/>
        <w:ind w:left="360"/>
        <w:rPr>
          <w:rFonts w:ascii="Georgia" w:hAnsi="Georgia"/>
          <w:sz w:val="22"/>
        </w:rPr>
      </w:pPr>
    </w:p>
    <w:p w14:paraId="0C1C0100" w14:textId="77777777" w:rsidR="00236B8E" w:rsidRPr="00D7162C" w:rsidRDefault="00236B8E" w:rsidP="00D7162C">
      <w:pPr>
        <w:widowControl w:val="0"/>
        <w:numPr>
          <w:ilvl w:val="0"/>
          <w:numId w:val="16"/>
        </w:numPr>
        <w:tabs>
          <w:tab w:val="left" w:pos="426"/>
        </w:tabs>
        <w:spacing w:before="0" w:after="0" w:line="240" w:lineRule="auto"/>
        <w:ind w:left="426" w:hanging="426"/>
        <w:rPr>
          <w:rFonts w:ascii="Georgia" w:hAnsi="Georgia"/>
          <w:sz w:val="22"/>
        </w:rPr>
      </w:pPr>
      <w:r w:rsidRPr="00D7162C">
        <w:rPr>
          <w:rFonts w:ascii="Georgia" w:hAnsi="Georgia"/>
          <w:sz w:val="22"/>
        </w:rPr>
        <w:t xml:space="preserve">Bankovní zárukou budou zajištěny veškeré nároky </w:t>
      </w:r>
      <w:r w:rsidR="00C728AE" w:rsidRPr="00D7162C">
        <w:rPr>
          <w:rFonts w:ascii="Georgia" w:hAnsi="Georgia"/>
          <w:sz w:val="22"/>
        </w:rPr>
        <w:t>o</w:t>
      </w:r>
      <w:r w:rsidRPr="00D7162C">
        <w:rPr>
          <w:rFonts w:ascii="Georgia" w:hAnsi="Georgia"/>
          <w:sz w:val="22"/>
        </w:rPr>
        <w:t xml:space="preserve">bjednatele vůči </w:t>
      </w:r>
      <w:r w:rsidR="00C728AE" w:rsidRPr="00D7162C">
        <w:rPr>
          <w:rFonts w:ascii="Georgia" w:hAnsi="Georgia"/>
          <w:sz w:val="22"/>
        </w:rPr>
        <w:t>z</w:t>
      </w:r>
      <w:r w:rsidRPr="00D7162C">
        <w:rPr>
          <w:rFonts w:ascii="Georgia" w:hAnsi="Georgia"/>
          <w:sz w:val="22"/>
        </w:rPr>
        <w:t xml:space="preserve">hotoviteli, které vzniknou na základě porušení </w:t>
      </w:r>
      <w:r w:rsidR="00C728AE" w:rsidRPr="00D7162C">
        <w:rPr>
          <w:rFonts w:ascii="Georgia" w:hAnsi="Georgia"/>
          <w:sz w:val="22"/>
        </w:rPr>
        <w:t>s</w:t>
      </w:r>
      <w:r w:rsidRPr="00D7162C">
        <w:rPr>
          <w:rFonts w:ascii="Georgia" w:hAnsi="Georgia"/>
          <w:sz w:val="22"/>
        </w:rPr>
        <w:t xml:space="preserve">mlouvy </w:t>
      </w:r>
      <w:r w:rsidR="00C728AE" w:rsidRPr="00D7162C">
        <w:rPr>
          <w:rFonts w:ascii="Georgia" w:hAnsi="Georgia"/>
          <w:sz w:val="22"/>
        </w:rPr>
        <w:t>z</w:t>
      </w:r>
      <w:r w:rsidRPr="00D7162C">
        <w:rPr>
          <w:rFonts w:ascii="Georgia" w:hAnsi="Georgia"/>
          <w:sz w:val="22"/>
        </w:rPr>
        <w:t xml:space="preserve">hotovitelem (včetně veškerých úroků z prodlení a veškerých smluvních pokut a náhrad škod, které může </w:t>
      </w:r>
      <w:r w:rsidR="00C728AE" w:rsidRPr="00D7162C">
        <w:rPr>
          <w:rFonts w:ascii="Georgia" w:hAnsi="Georgia"/>
          <w:sz w:val="22"/>
        </w:rPr>
        <w:t>o</w:t>
      </w:r>
      <w:r w:rsidRPr="00D7162C">
        <w:rPr>
          <w:rFonts w:ascii="Georgia" w:hAnsi="Georgia"/>
          <w:sz w:val="22"/>
        </w:rPr>
        <w:t xml:space="preserve">bjednatel od </w:t>
      </w:r>
      <w:r w:rsidR="00C728AE" w:rsidRPr="00D7162C">
        <w:rPr>
          <w:rFonts w:ascii="Georgia" w:hAnsi="Georgia"/>
          <w:sz w:val="22"/>
        </w:rPr>
        <w:t>z</w:t>
      </w:r>
      <w:r w:rsidRPr="00D7162C">
        <w:rPr>
          <w:rFonts w:ascii="Georgia" w:hAnsi="Georgia"/>
          <w:sz w:val="22"/>
        </w:rPr>
        <w:t xml:space="preserve">hotovitele požadovat v souvislosti s touto </w:t>
      </w:r>
      <w:r w:rsidR="00C728AE" w:rsidRPr="00D7162C">
        <w:rPr>
          <w:rFonts w:ascii="Georgia" w:hAnsi="Georgia"/>
          <w:sz w:val="22"/>
        </w:rPr>
        <w:t>s</w:t>
      </w:r>
      <w:r w:rsidRPr="00D7162C">
        <w:rPr>
          <w:rFonts w:ascii="Georgia" w:hAnsi="Georgia"/>
          <w:sz w:val="22"/>
        </w:rPr>
        <w:t xml:space="preserve">mlouvou) a to za podmínky, že </w:t>
      </w:r>
      <w:r w:rsidR="00C728AE" w:rsidRPr="00D7162C">
        <w:rPr>
          <w:rFonts w:ascii="Georgia" w:hAnsi="Georgia"/>
          <w:sz w:val="22"/>
        </w:rPr>
        <w:t>z</w:t>
      </w:r>
      <w:r w:rsidRPr="00D7162C">
        <w:rPr>
          <w:rFonts w:ascii="Georgia" w:hAnsi="Georgia"/>
          <w:sz w:val="22"/>
        </w:rPr>
        <w:t xml:space="preserve">hotovitel řádně a včas nesplnil některou z povinností vyplývajících pro </w:t>
      </w:r>
      <w:r w:rsidR="00C728AE" w:rsidRPr="00D7162C">
        <w:rPr>
          <w:rFonts w:ascii="Georgia" w:hAnsi="Georgia"/>
          <w:sz w:val="22"/>
        </w:rPr>
        <w:t>z</w:t>
      </w:r>
      <w:r w:rsidRPr="00D7162C">
        <w:rPr>
          <w:rFonts w:ascii="Georgia" w:hAnsi="Georgia"/>
          <w:sz w:val="22"/>
        </w:rPr>
        <w:t xml:space="preserve">hotovitele z této </w:t>
      </w:r>
      <w:r w:rsidR="00C728AE" w:rsidRPr="00D7162C">
        <w:rPr>
          <w:rFonts w:ascii="Georgia" w:hAnsi="Georgia"/>
          <w:sz w:val="22"/>
        </w:rPr>
        <w:t>s</w:t>
      </w:r>
      <w:r w:rsidRPr="00D7162C">
        <w:rPr>
          <w:rFonts w:ascii="Georgia" w:hAnsi="Georgia"/>
          <w:sz w:val="22"/>
        </w:rPr>
        <w:t>mlouvy a právních předpisů (dále jen „</w:t>
      </w:r>
      <w:r w:rsidR="00C728AE" w:rsidRPr="00D7162C">
        <w:rPr>
          <w:rFonts w:ascii="Georgia" w:hAnsi="Georgia"/>
          <w:b/>
          <w:sz w:val="22"/>
        </w:rPr>
        <w:t>z</w:t>
      </w:r>
      <w:r w:rsidRPr="00D7162C">
        <w:rPr>
          <w:rFonts w:ascii="Georgia" w:hAnsi="Georgia"/>
          <w:b/>
          <w:sz w:val="22"/>
        </w:rPr>
        <w:t>ajištěné povinnosti</w:t>
      </w:r>
      <w:r w:rsidRPr="00D7162C">
        <w:rPr>
          <w:rFonts w:ascii="Georgia" w:hAnsi="Georgia"/>
          <w:sz w:val="22"/>
        </w:rPr>
        <w:t xml:space="preserve">”). Objednatel je oprávněn čerpat peněžní prostředky z </w:t>
      </w:r>
      <w:r w:rsidR="00C728AE" w:rsidRPr="00D7162C">
        <w:rPr>
          <w:rFonts w:ascii="Georgia" w:hAnsi="Georgia"/>
          <w:sz w:val="22"/>
        </w:rPr>
        <w:t>b</w:t>
      </w:r>
      <w:r w:rsidRPr="00D7162C">
        <w:rPr>
          <w:rFonts w:ascii="Georgia" w:hAnsi="Georgia"/>
          <w:sz w:val="22"/>
        </w:rPr>
        <w:t xml:space="preserve">ankovní záruky za předpokladu, že </w:t>
      </w:r>
      <w:r w:rsidR="00C728AE" w:rsidRPr="00D7162C">
        <w:rPr>
          <w:rFonts w:ascii="Georgia" w:hAnsi="Georgia"/>
          <w:sz w:val="22"/>
        </w:rPr>
        <w:t>z</w:t>
      </w:r>
      <w:r w:rsidRPr="00D7162C">
        <w:rPr>
          <w:rFonts w:ascii="Georgia" w:hAnsi="Georgia"/>
          <w:sz w:val="22"/>
        </w:rPr>
        <w:t xml:space="preserve">hotovitel řádně a včas nesplní jakoukoli </w:t>
      </w:r>
      <w:r w:rsidR="00C728AE" w:rsidRPr="00D7162C">
        <w:rPr>
          <w:rFonts w:ascii="Georgia" w:hAnsi="Georgia"/>
          <w:sz w:val="22"/>
        </w:rPr>
        <w:t>z</w:t>
      </w:r>
      <w:r w:rsidRPr="00D7162C">
        <w:rPr>
          <w:rFonts w:ascii="Georgia" w:hAnsi="Georgia"/>
          <w:sz w:val="22"/>
        </w:rPr>
        <w:t xml:space="preserve">ajištěnou povinnost. Objednatel je povinen bez odkladu informovat </w:t>
      </w:r>
      <w:r w:rsidR="00C728AE" w:rsidRPr="00D7162C">
        <w:rPr>
          <w:rFonts w:ascii="Georgia" w:hAnsi="Georgia"/>
          <w:sz w:val="22"/>
        </w:rPr>
        <w:t>z</w:t>
      </w:r>
      <w:r w:rsidRPr="00D7162C">
        <w:rPr>
          <w:rFonts w:ascii="Georgia" w:hAnsi="Georgia"/>
          <w:sz w:val="22"/>
        </w:rPr>
        <w:t xml:space="preserve">hotovitele o jakémkoli čerpání peněžních prostředků z </w:t>
      </w:r>
      <w:r w:rsidR="00C728AE" w:rsidRPr="00D7162C">
        <w:rPr>
          <w:rFonts w:ascii="Georgia" w:hAnsi="Georgia"/>
          <w:sz w:val="22"/>
        </w:rPr>
        <w:t>b</w:t>
      </w:r>
      <w:r w:rsidRPr="00D7162C">
        <w:rPr>
          <w:rFonts w:ascii="Georgia" w:hAnsi="Georgia"/>
          <w:sz w:val="22"/>
        </w:rPr>
        <w:t>ankovní záruky.</w:t>
      </w:r>
    </w:p>
    <w:p w14:paraId="295F266E" w14:textId="77777777" w:rsidR="00236B8E" w:rsidRPr="00D7162C" w:rsidRDefault="00236B8E" w:rsidP="00D7162C">
      <w:pPr>
        <w:widowControl w:val="0"/>
        <w:spacing w:before="0" w:after="0" w:line="240" w:lineRule="auto"/>
        <w:ind w:left="360"/>
        <w:rPr>
          <w:rFonts w:ascii="Georgia" w:hAnsi="Georgia"/>
          <w:sz w:val="22"/>
        </w:rPr>
      </w:pPr>
    </w:p>
    <w:p w14:paraId="4252241A" w14:textId="77777777" w:rsidR="00236B8E" w:rsidRPr="00D7162C" w:rsidRDefault="00236B8E" w:rsidP="00D7162C">
      <w:pPr>
        <w:widowControl w:val="0"/>
        <w:numPr>
          <w:ilvl w:val="0"/>
          <w:numId w:val="16"/>
        </w:numPr>
        <w:tabs>
          <w:tab w:val="left" w:pos="426"/>
        </w:tabs>
        <w:spacing w:before="0" w:after="0" w:line="240" w:lineRule="auto"/>
        <w:ind w:left="426" w:hanging="426"/>
        <w:rPr>
          <w:rFonts w:ascii="Georgia" w:hAnsi="Georgia"/>
          <w:sz w:val="22"/>
        </w:rPr>
      </w:pPr>
      <w:r w:rsidRPr="00D7162C">
        <w:rPr>
          <w:rFonts w:ascii="Georgia" w:hAnsi="Georgia"/>
          <w:sz w:val="22"/>
        </w:rPr>
        <w:t xml:space="preserve">Porušení ujednání tohoto článku </w:t>
      </w:r>
      <w:r w:rsidR="00C728AE" w:rsidRPr="00D7162C">
        <w:rPr>
          <w:rFonts w:ascii="Georgia" w:hAnsi="Georgia"/>
          <w:sz w:val="22"/>
        </w:rPr>
        <w:t>s</w:t>
      </w:r>
      <w:r w:rsidRPr="00D7162C">
        <w:rPr>
          <w:rFonts w:ascii="Georgia" w:hAnsi="Georgia"/>
          <w:sz w:val="22"/>
        </w:rPr>
        <w:t xml:space="preserve">mlouvy </w:t>
      </w:r>
      <w:r w:rsidR="00C728AE" w:rsidRPr="00D7162C">
        <w:rPr>
          <w:rFonts w:ascii="Georgia" w:hAnsi="Georgia"/>
          <w:sz w:val="22"/>
        </w:rPr>
        <w:t>z</w:t>
      </w:r>
      <w:r w:rsidRPr="00D7162C">
        <w:rPr>
          <w:rFonts w:ascii="Georgia" w:hAnsi="Georgia"/>
          <w:sz w:val="22"/>
        </w:rPr>
        <w:t xml:space="preserve">hotovitelem se považuje za podstatné porušení této </w:t>
      </w:r>
      <w:r w:rsidR="00C728AE" w:rsidRPr="00D7162C">
        <w:rPr>
          <w:rFonts w:ascii="Georgia" w:hAnsi="Georgia"/>
          <w:sz w:val="22"/>
        </w:rPr>
        <w:t>s</w:t>
      </w:r>
      <w:r w:rsidRPr="00D7162C">
        <w:rPr>
          <w:rFonts w:ascii="Georgia" w:hAnsi="Georgia"/>
          <w:sz w:val="22"/>
        </w:rPr>
        <w:t>mlouvy.</w:t>
      </w:r>
    </w:p>
    <w:p w14:paraId="643FC0A0" w14:textId="77777777" w:rsidR="00236B8E" w:rsidRPr="00D7162C" w:rsidRDefault="00236B8E" w:rsidP="00D7162C">
      <w:pPr>
        <w:widowControl w:val="0"/>
        <w:spacing w:before="0" w:after="0" w:line="240" w:lineRule="auto"/>
        <w:ind w:left="360"/>
        <w:rPr>
          <w:rFonts w:ascii="Georgia" w:hAnsi="Georgia"/>
          <w:sz w:val="22"/>
        </w:rPr>
      </w:pPr>
    </w:p>
    <w:p w14:paraId="7CCDA964" w14:textId="77777777" w:rsidR="00236B8E" w:rsidRPr="00D7162C" w:rsidRDefault="00236B8E" w:rsidP="00D7162C">
      <w:pPr>
        <w:widowControl w:val="0"/>
        <w:numPr>
          <w:ilvl w:val="0"/>
          <w:numId w:val="16"/>
        </w:numPr>
        <w:tabs>
          <w:tab w:val="left" w:pos="426"/>
        </w:tabs>
        <w:spacing w:before="0" w:after="0" w:line="240" w:lineRule="auto"/>
        <w:ind w:left="426" w:hanging="426"/>
        <w:rPr>
          <w:rFonts w:ascii="Georgia" w:hAnsi="Georgia"/>
          <w:sz w:val="22"/>
        </w:rPr>
      </w:pPr>
      <w:r w:rsidRPr="00D7162C">
        <w:rPr>
          <w:rFonts w:ascii="Georgia" w:hAnsi="Georgia"/>
          <w:sz w:val="22"/>
        </w:rPr>
        <w:t xml:space="preserve">Zhotovitel, po ukončení </w:t>
      </w:r>
      <w:r w:rsidR="00C728AE" w:rsidRPr="00D7162C">
        <w:rPr>
          <w:rFonts w:ascii="Georgia" w:hAnsi="Georgia"/>
          <w:sz w:val="22"/>
        </w:rPr>
        <w:t>o</w:t>
      </w:r>
      <w:r w:rsidRPr="00D7162C">
        <w:rPr>
          <w:rFonts w:ascii="Georgia" w:hAnsi="Georgia"/>
          <w:sz w:val="22"/>
        </w:rPr>
        <w:t xml:space="preserve">bdobí platnosti </w:t>
      </w:r>
      <w:r w:rsidR="00C728AE" w:rsidRPr="00D7162C">
        <w:rPr>
          <w:rFonts w:ascii="Georgia" w:hAnsi="Georgia"/>
          <w:sz w:val="22"/>
        </w:rPr>
        <w:t>b</w:t>
      </w:r>
      <w:r w:rsidRPr="00D7162C">
        <w:rPr>
          <w:rFonts w:ascii="Georgia" w:hAnsi="Georgia"/>
          <w:sz w:val="22"/>
        </w:rPr>
        <w:t xml:space="preserve">ankovní záruky č. 1, resp. </w:t>
      </w:r>
      <w:r w:rsidR="00C728AE" w:rsidRPr="00D7162C">
        <w:rPr>
          <w:rFonts w:ascii="Georgia" w:hAnsi="Georgia"/>
          <w:sz w:val="22"/>
        </w:rPr>
        <w:t>o</w:t>
      </w:r>
      <w:r w:rsidRPr="00D7162C">
        <w:rPr>
          <w:rFonts w:ascii="Georgia" w:hAnsi="Georgia"/>
          <w:sz w:val="22"/>
        </w:rPr>
        <w:t xml:space="preserve">bdobí platnosti </w:t>
      </w:r>
      <w:r w:rsidR="00C728AE" w:rsidRPr="00D7162C">
        <w:rPr>
          <w:rFonts w:ascii="Georgia" w:hAnsi="Georgia"/>
          <w:sz w:val="22"/>
        </w:rPr>
        <w:t>b</w:t>
      </w:r>
      <w:r w:rsidRPr="00D7162C">
        <w:rPr>
          <w:rFonts w:ascii="Georgia" w:hAnsi="Georgia"/>
          <w:sz w:val="22"/>
        </w:rPr>
        <w:t xml:space="preserve">ankovní záruky č. 2 vyplývající z této </w:t>
      </w:r>
      <w:r w:rsidR="00C728AE" w:rsidRPr="00D7162C">
        <w:rPr>
          <w:rFonts w:ascii="Georgia" w:hAnsi="Georgia"/>
          <w:sz w:val="22"/>
        </w:rPr>
        <w:t>s</w:t>
      </w:r>
      <w:r w:rsidRPr="00D7162C">
        <w:rPr>
          <w:rFonts w:ascii="Georgia" w:hAnsi="Georgia"/>
          <w:sz w:val="22"/>
        </w:rPr>
        <w:t xml:space="preserve">mlouvy, doručí zástupci objednateli ve věcech technických písemnou žádost o vrácení originálu </w:t>
      </w:r>
      <w:r w:rsidR="00C728AE" w:rsidRPr="00D7162C">
        <w:rPr>
          <w:rFonts w:ascii="Georgia" w:hAnsi="Georgia"/>
          <w:sz w:val="22"/>
        </w:rPr>
        <w:t>b</w:t>
      </w:r>
      <w:r w:rsidRPr="00D7162C">
        <w:rPr>
          <w:rFonts w:ascii="Georgia" w:hAnsi="Georgia"/>
          <w:sz w:val="22"/>
        </w:rPr>
        <w:t>ankovní záruky, popř. bude tato žádost doručena bankou.</w:t>
      </w:r>
    </w:p>
    <w:p w14:paraId="78E85769" w14:textId="77777777" w:rsidR="00236B8E" w:rsidRPr="00D7162C" w:rsidRDefault="00236B8E" w:rsidP="00D7162C">
      <w:pPr>
        <w:widowControl w:val="0"/>
        <w:spacing w:before="0" w:after="0" w:line="240" w:lineRule="auto"/>
        <w:ind w:left="360"/>
        <w:rPr>
          <w:rFonts w:ascii="Georgia" w:hAnsi="Georgia"/>
          <w:sz w:val="22"/>
        </w:rPr>
      </w:pPr>
    </w:p>
    <w:p w14:paraId="046E618B" w14:textId="77777777" w:rsidR="00236B8E" w:rsidRPr="00D7162C" w:rsidRDefault="00236B8E" w:rsidP="00D7162C">
      <w:pPr>
        <w:widowControl w:val="0"/>
        <w:numPr>
          <w:ilvl w:val="0"/>
          <w:numId w:val="16"/>
        </w:numPr>
        <w:tabs>
          <w:tab w:val="left" w:pos="426"/>
        </w:tabs>
        <w:spacing w:before="0" w:after="0" w:line="240" w:lineRule="auto"/>
        <w:ind w:left="426" w:hanging="426"/>
        <w:rPr>
          <w:rFonts w:ascii="Georgia" w:hAnsi="Georgia"/>
          <w:sz w:val="22"/>
        </w:rPr>
      </w:pPr>
      <w:r w:rsidRPr="00D7162C">
        <w:rPr>
          <w:rFonts w:ascii="Georgia" w:hAnsi="Georgia"/>
          <w:sz w:val="22"/>
        </w:rPr>
        <w:t xml:space="preserve">Veškeré náklady spojené se zřízením a obstaráváním </w:t>
      </w:r>
      <w:r w:rsidR="00C728AE" w:rsidRPr="00D7162C">
        <w:rPr>
          <w:rFonts w:ascii="Georgia" w:hAnsi="Georgia"/>
          <w:sz w:val="22"/>
        </w:rPr>
        <w:t>b</w:t>
      </w:r>
      <w:r w:rsidRPr="00D7162C">
        <w:rPr>
          <w:rFonts w:ascii="Georgia" w:hAnsi="Georgia"/>
          <w:sz w:val="22"/>
        </w:rPr>
        <w:t xml:space="preserve">ankovní záruky jsou zahrnuty v ceně </w:t>
      </w:r>
      <w:r w:rsidR="00C728AE" w:rsidRPr="00D7162C">
        <w:rPr>
          <w:rFonts w:ascii="Georgia" w:hAnsi="Georgia"/>
          <w:sz w:val="22"/>
        </w:rPr>
        <w:t>d</w:t>
      </w:r>
      <w:r w:rsidRPr="00D7162C">
        <w:rPr>
          <w:rFonts w:ascii="Georgia" w:hAnsi="Georgia"/>
          <w:sz w:val="22"/>
        </w:rPr>
        <w:t>íla.</w:t>
      </w:r>
    </w:p>
    <w:p w14:paraId="19A0B17E" w14:textId="77777777" w:rsidR="00236B8E" w:rsidRPr="00D7162C" w:rsidRDefault="00236B8E" w:rsidP="00D7162C">
      <w:pPr>
        <w:widowControl w:val="0"/>
        <w:spacing w:before="0" w:after="0" w:line="240" w:lineRule="auto"/>
        <w:ind w:left="360"/>
        <w:rPr>
          <w:rFonts w:ascii="Georgia" w:hAnsi="Georgia"/>
          <w:sz w:val="22"/>
        </w:rPr>
      </w:pPr>
    </w:p>
    <w:p w14:paraId="44C5F7C1" w14:textId="77777777" w:rsidR="00236B8E" w:rsidRPr="00D7162C" w:rsidRDefault="00236B8E" w:rsidP="00D7162C">
      <w:pPr>
        <w:widowControl w:val="0"/>
        <w:spacing w:before="0" w:after="0" w:line="240" w:lineRule="auto"/>
        <w:ind w:left="360"/>
        <w:rPr>
          <w:rFonts w:ascii="Georgia" w:hAnsi="Georgia"/>
          <w:sz w:val="22"/>
        </w:rPr>
      </w:pPr>
    </w:p>
    <w:p w14:paraId="79BE7DCD" w14:textId="77777777" w:rsidR="00236B8E" w:rsidRPr="00D7162C" w:rsidRDefault="00236B8E" w:rsidP="00236B8E">
      <w:pPr>
        <w:widowControl w:val="0"/>
        <w:spacing w:before="0" w:after="0" w:line="240" w:lineRule="auto"/>
        <w:jc w:val="center"/>
        <w:rPr>
          <w:rFonts w:ascii="Georgia" w:hAnsi="Georgia"/>
          <w:b/>
          <w:sz w:val="22"/>
        </w:rPr>
      </w:pPr>
      <w:r w:rsidRPr="00D7162C">
        <w:rPr>
          <w:rFonts w:ascii="Georgia" w:hAnsi="Georgia"/>
          <w:b/>
          <w:sz w:val="22"/>
        </w:rPr>
        <w:t>XIV.</w:t>
      </w:r>
    </w:p>
    <w:p w14:paraId="1BED27BF" w14:textId="77777777" w:rsidR="00236B8E" w:rsidRPr="00D7162C" w:rsidRDefault="00236B8E" w:rsidP="00236B8E">
      <w:pPr>
        <w:widowControl w:val="0"/>
        <w:spacing w:before="0" w:after="0" w:line="240" w:lineRule="auto"/>
        <w:jc w:val="center"/>
        <w:rPr>
          <w:rFonts w:ascii="Georgia" w:hAnsi="Georgia"/>
          <w:b/>
          <w:sz w:val="22"/>
          <w:u w:val="single"/>
        </w:rPr>
      </w:pPr>
      <w:r w:rsidRPr="00D7162C">
        <w:rPr>
          <w:rFonts w:ascii="Georgia" w:hAnsi="Georgia"/>
          <w:b/>
          <w:sz w:val="22"/>
          <w:u w:val="single"/>
        </w:rPr>
        <w:t>Smluvní sankce</w:t>
      </w:r>
    </w:p>
    <w:p w14:paraId="741A910B" w14:textId="77777777" w:rsidR="00236B8E" w:rsidRPr="00D7162C" w:rsidRDefault="00236B8E" w:rsidP="00F4565C">
      <w:pPr>
        <w:widowControl w:val="0"/>
        <w:spacing w:before="0" w:after="0" w:line="240" w:lineRule="auto"/>
        <w:jc w:val="center"/>
        <w:rPr>
          <w:rFonts w:ascii="Georgia" w:hAnsi="Georgia"/>
          <w:sz w:val="22"/>
        </w:rPr>
      </w:pPr>
    </w:p>
    <w:p w14:paraId="3A3B37DA" w14:textId="77777777" w:rsidR="00236B8E" w:rsidRPr="00D7162C" w:rsidRDefault="00236B8E" w:rsidP="00D7162C">
      <w:pPr>
        <w:widowControl w:val="0"/>
        <w:numPr>
          <w:ilvl w:val="0"/>
          <w:numId w:val="17"/>
        </w:numPr>
        <w:tabs>
          <w:tab w:val="left" w:pos="426"/>
        </w:tabs>
        <w:spacing w:before="0" w:after="0" w:line="240" w:lineRule="auto"/>
        <w:ind w:left="426" w:hanging="426"/>
        <w:rPr>
          <w:rFonts w:ascii="Georgia" w:hAnsi="Georgia"/>
          <w:sz w:val="22"/>
        </w:rPr>
      </w:pPr>
      <w:r w:rsidRPr="00D7162C">
        <w:rPr>
          <w:rFonts w:ascii="Georgia" w:hAnsi="Georgia"/>
          <w:sz w:val="22"/>
        </w:rPr>
        <w:t xml:space="preserve">V případě prodlení </w:t>
      </w:r>
      <w:r w:rsidR="00054193" w:rsidRPr="00D7162C">
        <w:rPr>
          <w:rFonts w:ascii="Georgia" w:hAnsi="Georgia"/>
          <w:sz w:val="22"/>
        </w:rPr>
        <w:t>z</w:t>
      </w:r>
      <w:r w:rsidRPr="00D7162C">
        <w:rPr>
          <w:rFonts w:ascii="Georgia" w:hAnsi="Georgia"/>
          <w:sz w:val="22"/>
        </w:rPr>
        <w:t xml:space="preserve">hotovitele s převzetím staveniště dle této smlouvy si smluvní strany sjednávají smluvní pokutu ve výši </w:t>
      </w:r>
      <w:r w:rsidRPr="00D7162C">
        <w:rPr>
          <w:rFonts w:ascii="Georgia" w:hAnsi="Georgia"/>
          <w:b/>
          <w:sz w:val="22"/>
        </w:rPr>
        <w:t xml:space="preserve">0,02 % z ceny </w:t>
      </w:r>
      <w:r w:rsidR="00054193" w:rsidRPr="00D7162C">
        <w:rPr>
          <w:rFonts w:ascii="Georgia" w:hAnsi="Georgia"/>
          <w:b/>
          <w:sz w:val="22"/>
        </w:rPr>
        <w:t>d</w:t>
      </w:r>
      <w:r w:rsidRPr="00D7162C">
        <w:rPr>
          <w:rFonts w:ascii="Georgia" w:hAnsi="Georgia"/>
          <w:b/>
          <w:sz w:val="22"/>
        </w:rPr>
        <w:t>íla</w:t>
      </w:r>
      <w:r w:rsidRPr="00D7162C">
        <w:rPr>
          <w:rFonts w:ascii="Georgia" w:hAnsi="Georgia"/>
          <w:sz w:val="22"/>
        </w:rPr>
        <w:t xml:space="preserve"> bez DPH za každý, byť započatý den prodlení.</w:t>
      </w:r>
    </w:p>
    <w:p w14:paraId="0CDA6C8E" w14:textId="77777777" w:rsidR="00236B8E" w:rsidRPr="00D7162C" w:rsidRDefault="00236B8E" w:rsidP="00D7162C">
      <w:pPr>
        <w:widowControl w:val="0"/>
        <w:spacing w:before="0" w:after="0" w:line="240" w:lineRule="auto"/>
        <w:ind w:left="360"/>
        <w:rPr>
          <w:rFonts w:ascii="Georgia" w:hAnsi="Georgia"/>
          <w:sz w:val="22"/>
        </w:rPr>
      </w:pPr>
    </w:p>
    <w:p w14:paraId="32834C91" w14:textId="77777777" w:rsidR="00236B8E" w:rsidRPr="00D7162C" w:rsidRDefault="00236B8E" w:rsidP="00D7162C">
      <w:pPr>
        <w:widowControl w:val="0"/>
        <w:numPr>
          <w:ilvl w:val="0"/>
          <w:numId w:val="17"/>
        </w:numPr>
        <w:tabs>
          <w:tab w:val="left" w:pos="426"/>
        </w:tabs>
        <w:spacing w:before="0" w:after="0" w:line="240" w:lineRule="auto"/>
        <w:ind w:left="426" w:hanging="426"/>
        <w:rPr>
          <w:rFonts w:ascii="Georgia" w:hAnsi="Georgia"/>
          <w:sz w:val="22"/>
        </w:rPr>
      </w:pPr>
      <w:r w:rsidRPr="00D7162C">
        <w:rPr>
          <w:rFonts w:ascii="Georgia" w:hAnsi="Georgia"/>
          <w:sz w:val="22"/>
        </w:rPr>
        <w:t xml:space="preserve">Pro případ prodlení </w:t>
      </w:r>
      <w:r w:rsidR="00054193" w:rsidRPr="00D7162C">
        <w:rPr>
          <w:rFonts w:ascii="Georgia" w:hAnsi="Georgia"/>
          <w:sz w:val="22"/>
        </w:rPr>
        <w:t>z</w:t>
      </w:r>
      <w:r w:rsidRPr="00D7162C">
        <w:rPr>
          <w:rFonts w:ascii="Georgia" w:hAnsi="Georgia"/>
          <w:sz w:val="22"/>
        </w:rPr>
        <w:t xml:space="preserve">hotovitele s termínem dokončení </w:t>
      </w:r>
      <w:r w:rsidR="00054193" w:rsidRPr="00D7162C">
        <w:rPr>
          <w:rFonts w:ascii="Georgia" w:hAnsi="Georgia"/>
          <w:sz w:val="22"/>
        </w:rPr>
        <w:t>d</w:t>
      </w:r>
      <w:r w:rsidRPr="00D7162C">
        <w:rPr>
          <w:rFonts w:ascii="Georgia" w:hAnsi="Georgia"/>
          <w:sz w:val="22"/>
        </w:rPr>
        <w:t xml:space="preserve">íla podle této </w:t>
      </w:r>
      <w:r w:rsidR="00054193" w:rsidRPr="00D7162C">
        <w:rPr>
          <w:rFonts w:ascii="Georgia" w:hAnsi="Georgia"/>
          <w:sz w:val="22"/>
        </w:rPr>
        <w:t>s</w:t>
      </w:r>
      <w:r w:rsidRPr="00D7162C">
        <w:rPr>
          <w:rFonts w:ascii="Georgia" w:hAnsi="Georgia"/>
          <w:sz w:val="22"/>
        </w:rPr>
        <w:t xml:space="preserve">mlouvy, si smluvní strany sjednávají ve prospěch </w:t>
      </w:r>
      <w:r w:rsidR="00054193" w:rsidRPr="00D7162C">
        <w:rPr>
          <w:rFonts w:ascii="Georgia" w:hAnsi="Georgia"/>
          <w:sz w:val="22"/>
        </w:rPr>
        <w:t>o</w:t>
      </w:r>
      <w:r w:rsidRPr="00D7162C">
        <w:rPr>
          <w:rFonts w:ascii="Georgia" w:hAnsi="Georgia"/>
          <w:sz w:val="22"/>
        </w:rPr>
        <w:t xml:space="preserve">bjednatele smluvní pokutu ve výši </w:t>
      </w:r>
      <w:r w:rsidRPr="00D7162C">
        <w:rPr>
          <w:rFonts w:ascii="Georgia" w:hAnsi="Georgia"/>
          <w:b/>
          <w:sz w:val="22"/>
        </w:rPr>
        <w:t xml:space="preserve">0,2 % z ceny </w:t>
      </w:r>
      <w:r w:rsidR="00054193" w:rsidRPr="00D7162C">
        <w:rPr>
          <w:rFonts w:ascii="Georgia" w:hAnsi="Georgia"/>
          <w:b/>
          <w:sz w:val="22"/>
        </w:rPr>
        <w:t>d</w:t>
      </w:r>
      <w:r w:rsidRPr="00D7162C">
        <w:rPr>
          <w:rFonts w:ascii="Georgia" w:hAnsi="Georgia"/>
          <w:b/>
          <w:sz w:val="22"/>
        </w:rPr>
        <w:t xml:space="preserve">íla </w:t>
      </w:r>
      <w:r w:rsidRPr="00D7162C">
        <w:rPr>
          <w:rFonts w:ascii="Georgia" w:hAnsi="Georgia"/>
          <w:sz w:val="22"/>
        </w:rPr>
        <w:t xml:space="preserve">bez DPH uvedené v článku III odst. 1 této smlouvy, za každý, byť i jen započatý den prodlení. </w:t>
      </w:r>
    </w:p>
    <w:p w14:paraId="721D2D5D" w14:textId="77777777" w:rsidR="00236B8E" w:rsidRPr="00D7162C" w:rsidRDefault="00236B8E" w:rsidP="00D7162C">
      <w:pPr>
        <w:widowControl w:val="0"/>
        <w:spacing w:before="0" w:after="0" w:line="240" w:lineRule="auto"/>
        <w:ind w:left="360"/>
        <w:rPr>
          <w:rFonts w:ascii="Georgia" w:hAnsi="Georgia"/>
          <w:sz w:val="22"/>
        </w:rPr>
      </w:pPr>
    </w:p>
    <w:p w14:paraId="64624F0E" w14:textId="28B56F1D" w:rsidR="00236B8E" w:rsidRPr="004A002A" w:rsidRDefault="00236B8E" w:rsidP="00D7162C">
      <w:pPr>
        <w:widowControl w:val="0"/>
        <w:numPr>
          <w:ilvl w:val="0"/>
          <w:numId w:val="17"/>
        </w:numPr>
        <w:tabs>
          <w:tab w:val="left" w:pos="426"/>
        </w:tabs>
        <w:spacing w:before="0" w:after="0" w:line="240" w:lineRule="auto"/>
        <w:ind w:left="426" w:hanging="426"/>
        <w:rPr>
          <w:rFonts w:ascii="Georgia" w:hAnsi="Georgia"/>
          <w:sz w:val="22"/>
        </w:rPr>
      </w:pPr>
      <w:r w:rsidRPr="004A002A">
        <w:rPr>
          <w:rFonts w:ascii="Georgia" w:hAnsi="Georgia"/>
          <w:sz w:val="22"/>
        </w:rPr>
        <w:t xml:space="preserve">Pro případ prodlení </w:t>
      </w:r>
      <w:r w:rsidR="00054193" w:rsidRPr="004A002A">
        <w:rPr>
          <w:rFonts w:ascii="Georgia" w:hAnsi="Georgia"/>
          <w:sz w:val="22"/>
        </w:rPr>
        <w:t>z</w:t>
      </w:r>
      <w:r w:rsidRPr="004A002A">
        <w:rPr>
          <w:rFonts w:ascii="Georgia" w:hAnsi="Georgia"/>
          <w:sz w:val="22"/>
        </w:rPr>
        <w:t xml:space="preserve">hotovitele s odstraněním vad nebo nedodělků vyplývajících z přejímacího řízení, z kolaudačního řízení nebo zjištěných v záruční době si smluvní strany sjednávají ve prospěch </w:t>
      </w:r>
      <w:r w:rsidR="00054193" w:rsidRPr="004A002A">
        <w:rPr>
          <w:rFonts w:ascii="Georgia" w:hAnsi="Georgia"/>
          <w:sz w:val="22"/>
        </w:rPr>
        <w:t>o</w:t>
      </w:r>
      <w:r w:rsidRPr="004A002A">
        <w:rPr>
          <w:rFonts w:ascii="Georgia" w:hAnsi="Georgia"/>
          <w:sz w:val="22"/>
        </w:rPr>
        <w:t xml:space="preserve">bjednatele smluvní pokutu ve výši </w:t>
      </w:r>
      <w:r w:rsidRPr="004A002A">
        <w:rPr>
          <w:rFonts w:ascii="Georgia" w:hAnsi="Georgia"/>
          <w:b/>
          <w:sz w:val="22"/>
        </w:rPr>
        <w:t xml:space="preserve">0,1% z ceny </w:t>
      </w:r>
      <w:r w:rsidR="00054193" w:rsidRPr="004A002A">
        <w:rPr>
          <w:rFonts w:ascii="Georgia" w:hAnsi="Georgia"/>
          <w:b/>
          <w:sz w:val="22"/>
        </w:rPr>
        <w:t>d</w:t>
      </w:r>
      <w:r w:rsidRPr="004A002A">
        <w:rPr>
          <w:rFonts w:ascii="Georgia" w:hAnsi="Georgia"/>
          <w:b/>
          <w:sz w:val="22"/>
        </w:rPr>
        <w:t>íla</w:t>
      </w:r>
      <w:r w:rsidRPr="004A002A">
        <w:rPr>
          <w:rFonts w:ascii="Georgia" w:hAnsi="Georgia"/>
          <w:sz w:val="22"/>
        </w:rPr>
        <w:t xml:space="preserve"> bez</w:t>
      </w:r>
      <w:r w:rsidR="00C35932" w:rsidRPr="004A002A">
        <w:rPr>
          <w:rFonts w:ascii="Georgia" w:hAnsi="Georgia"/>
          <w:sz w:val="22"/>
          <w:szCs w:val="22"/>
        </w:rPr>
        <w:t> </w:t>
      </w:r>
      <w:r w:rsidRPr="004A002A">
        <w:rPr>
          <w:rFonts w:ascii="Georgia" w:hAnsi="Georgia"/>
          <w:sz w:val="22"/>
        </w:rPr>
        <w:t>DPH za každý, byť i jen započatý den prodlení.</w:t>
      </w:r>
    </w:p>
    <w:p w14:paraId="2A7FB91C" w14:textId="77777777" w:rsidR="00236B8E" w:rsidRPr="00D7162C" w:rsidRDefault="00236B8E" w:rsidP="00D7162C">
      <w:pPr>
        <w:widowControl w:val="0"/>
        <w:spacing w:before="0" w:after="0" w:line="240" w:lineRule="auto"/>
        <w:ind w:left="360"/>
        <w:rPr>
          <w:rFonts w:ascii="Georgia" w:hAnsi="Georgia"/>
          <w:sz w:val="22"/>
        </w:rPr>
      </w:pPr>
    </w:p>
    <w:p w14:paraId="00ED25AB" w14:textId="77777777" w:rsidR="00236B8E" w:rsidRPr="00D7162C" w:rsidRDefault="00236B8E" w:rsidP="00D7162C">
      <w:pPr>
        <w:widowControl w:val="0"/>
        <w:numPr>
          <w:ilvl w:val="0"/>
          <w:numId w:val="17"/>
        </w:numPr>
        <w:tabs>
          <w:tab w:val="left" w:pos="426"/>
        </w:tabs>
        <w:spacing w:before="0" w:after="0" w:line="240" w:lineRule="auto"/>
        <w:ind w:left="426" w:hanging="426"/>
        <w:rPr>
          <w:rFonts w:ascii="Georgia" w:hAnsi="Georgia"/>
          <w:sz w:val="22"/>
        </w:rPr>
      </w:pPr>
      <w:r w:rsidRPr="00D7162C">
        <w:rPr>
          <w:rFonts w:ascii="Georgia" w:hAnsi="Georgia"/>
          <w:sz w:val="22"/>
        </w:rPr>
        <w:t xml:space="preserve">Pro případ prodlení </w:t>
      </w:r>
      <w:r w:rsidR="00054193" w:rsidRPr="00D7162C">
        <w:rPr>
          <w:rFonts w:ascii="Georgia" w:hAnsi="Georgia"/>
          <w:sz w:val="22"/>
        </w:rPr>
        <w:t>z</w:t>
      </w:r>
      <w:r w:rsidRPr="00D7162C">
        <w:rPr>
          <w:rFonts w:ascii="Georgia" w:hAnsi="Georgia"/>
          <w:sz w:val="22"/>
        </w:rPr>
        <w:t xml:space="preserve">hotovitele s plněním jakýchkoli peněžitých závazků podle této </w:t>
      </w:r>
      <w:r w:rsidR="00054193" w:rsidRPr="00D7162C">
        <w:rPr>
          <w:rFonts w:ascii="Georgia" w:hAnsi="Georgia"/>
          <w:sz w:val="22"/>
        </w:rPr>
        <w:t>s</w:t>
      </w:r>
      <w:r w:rsidRPr="00D7162C">
        <w:rPr>
          <w:rFonts w:ascii="Georgia" w:hAnsi="Georgia"/>
          <w:sz w:val="22"/>
        </w:rPr>
        <w:t xml:space="preserve">mlouvy si smluvní strany sjednávají úrok z prodlení ve výši </w:t>
      </w:r>
      <w:r w:rsidRPr="00D7162C">
        <w:rPr>
          <w:rFonts w:ascii="Georgia" w:hAnsi="Georgia"/>
          <w:b/>
          <w:sz w:val="22"/>
        </w:rPr>
        <w:t>0,01 % z dlužné částky</w:t>
      </w:r>
      <w:r w:rsidRPr="00D7162C">
        <w:rPr>
          <w:rFonts w:ascii="Georgia" w:hAnsi="Georgia"/>
          <w:sz w:val="22"/>
        </w:rPr>
        <w:t xml:space="preserve"> včetně DPH za každý, byť i započatý den prodlení.</w:t>
      </w:r>
    </w:p>
    <w:p w14:paraId="24CAB0F8" w14:textId="77777777" w:rsidR="00236B8E" w:rsidRPr="00D7162C" w:rsidRDefault="00236B8E" w:rsidP="00D7162C">
      <w:pPr>
        <w:widowControl w:val="0"/>
        <w:spacing w:before="0" w:after="0" w:line="240" w:lineRule="auto"/>
        <w:ind w:left="360"/>
        <w:rPr>
          <w:rFonts w:ascii="Georgia" w:hAnsi="Georgia"/>
          <w:sz w:val="22"/>
        </w:rPr>
      </w:pPr>
    </w:p>
    <w:p w14:paraId="0EF3D524" w14:textId="07B63202" w:rsidR="00265438" w:rsidRPr="00D7162C" w:rsidRDefault="00265438" w:rsidP="00D7162C">
      <w:pPr>
        <w:widowControl w:val="0"/>
        <w:numPr>
          <w:ilvl w:val="0"/>
          <w:numId w:val="17"/>
        </w:numPr>
        <w:tabs>
          <w:tab w:val="left" w:pos="426"/>
        </w:tabs>
        <w:spacing w:before="0" w:after="0" w:line="240" w:lineRule="auto"/>
        <w:ind w:left="426" w:hanging="426"/>
        <w:rPr>
          <w:rFonts w:ascii="Georgia" w:hAnsi="Georgia"/>
          <w:sz w:val="22"/>
        </w:rPr>
      </w:pPr>
      <w:r w:rsidRPr="00D7162C">
        <w:rPr>
          <w:rFonts w:ascii="Georgia" w:hAnsi="Georgia"/>
          <w:sz w:val="22"/>
        </w:rPr>
        <w:t xml:space="preserve">Pokud zhotovitel poruší jakoukoliv povinnost uvedenou v čl. XIII., uhradí objednateli jednorázovou smluvní pokutu ve výši </w:t>
      </w:r>
      <w:r w:rsidRPr="00D7162C">
        <w:rPr>
          <w:rFonts w:ascii="Georgia" w:hAnsi="Georgia"/>
          <w:b/>
          <w:sz w:val="22"/>
        </w:rPr>
        <w:t>300.000,- Kč</w:t>
      </w:r>
      <w:r w:rsidRPr="00D7162C">
        <w:rPr>
          <w:rFonts w:ascii="Georgia" w:hAnsi="Georgia"/>
          <w:sz w:val="22"/>
        </w:rPr>
        <w:t xml:space="preserve">, vyjma porušení v čl. XIII, odst. 6 a 9, tj. zhotovitel bude v prodlení s doplněním bankovní záruky do výše zajištění. V případě prodlení s doplněním bankovní záruky do výše zajištění je zhotovitel povinen uhradit objednateli smluvní pokutu ve výši </w:t>
      </w:r>
      <w:r w:rsidRPr="00D7162C">
        <w:rPr>
          <w:rFonts w:ascii="Georgia" w:hAnsi="Georgia"/>
          <w:b/>
          <w:sz w:val="22"/>
        </w:rPr>
        <w:t>0,2 % denně</w:t>
      </w:r>
      <w:r w:rsidRPr="00D7162C">
        <w:rPr>
          <w:rFonts w:ascii="Georgia" w:hAnsi="Georgia"/>
          <w:sz w:val="22"/>
        </w:rPr>
        <w:t xml:space="preserve"> z částky odpovídající částce, o niž je zhotovitel povinen doplnit bankovní záruku do výše zajištění.</w:t>
      </w:r>
    </w:p>
    <w:p w14:paraId="3B448A27" w14:textId="77777777" w:rsidR="00236B8E" w:rsidRPr="00D7162C" w:rsidRDefault="00236B8E" w:rsidP="00D7162C">
      <w:pPr>
        <w:widowControl w:val="0"/>
        <w:spacing w:before="0" w:after="0" w:line="240" w:lineRule="auto"/>
        <w:ind w:left="360"/>
        <w:rPr>
          <w:rFonts w:ascii="Georgia" w:hAnsi="Georgia"/>
          <w:sz w:val="22"/>
        </w:rPr>
      </w:pPr>
    </w:p>
    <w:p w14:paraId="4F74C19D" w14:textId="77777777" w:rsidR="00236B8E" w:rsidRPr="00D7162C" w:rsidRDefault="00236B8E" w:rsidP="00D7162C">
      <w:pPr>
        <w:widowControl w:val="0"/>
        <w:numPr>
          <w:ilvl w:val="0"/>
          <w:numId w:val="17"/>
        </w:numPr>
        <w:tabs>
          <w:tab w:val="left" w:pos="426"/>
        </w:tabs>
        <w:spacing w:before="0" w:after="0" w:line="240" w:lineRule="auto"/>
        <w:ind w:left="426" w:hanging="426"/>
        <w:rPr>
          <w:rFonts w:ascii="Georgia" w:hAnsi="Georgia"/>
          <w:sz w:val="22"/>
        </w:rPr>
      </w:pPr>
      <w:r w:rsidRPr="00D7162C">
        <w:rPr>
          <w:rFonts w:ascii="Georgia" w:hAnsi="Georgia"/>
          <w:sz w:val="22"/>
        </w:rPr>
        <w:t xml:space="preserve">V případě, že </w:t>
      </w:r>
      <w:r w:rsidR="00054193" w:rsidRPr="00D7162C">
        <w:rPr>
          <w:rFonts w:ascii="Georgia" w:hAnsi="Georgia"/>
          <w:sz w:val="22"/>
        </w:rPr>
        <w:t>z</w:t>
      </w:r>
      <w:r w:rsidRPr="00D7162C">
        <w:rPr>
          <w:rFonts w:ascii="Georgia" w:hAnsi="Georgia"/>
          <w:sz w:val="22"/>
        </w:rPr>
        <w:t xml:space="preserve">hotovitel poruší povinnost stanovenou čl. VIII odst. 1, je povinen uhradit </w:t>
      </w:r>
      <w:r w:rsidR="00054193" w:rsidRPr="00D7162C">
        <w:rPr>
          <w:rFonts w:ascii="Georgia" w:hAnsi="Georgia"/>
          <w:sz w:val="22"/>
        </w:rPr>
        <w:t>o</w:t>
      </w:r>
      <w:r w:rsidRPr="00D7162C">
        <w:rPr>
          <w:rFonts w:ascii="Georgia" w:hAnsi="Georgia"/>
          <w:sz w:val="22"/>
        </w:rPr>
        <w:t xml:space="preserve">bjednateli smluvní pokutu ve výši </w:t>
      </w:r>
      <w:r w:rsidRPr="00D7162C">
        <w:rPr>
          <w:rFonts w:ascii="Georgia" w:hAnsi="Georgia"/>
          <w:b/>
          <w:sz w:val="22"/>
        </w:rPr>
        <w:t>50.000,- Kč</w:t>
      </w:r>
      <w:r w:rsidRPr="00D7162C">
        <w:rPr>
          <w:rFonts w:ascii="Georgia" w:hAnsi="Georgia"/>
          <w:sz w:val="22"/>
        </w:rPr>
        <w:t xml:space="preserve"> pro případ každé jednotlivé osoby resp. subdodavatele, jehož při realizaci předmětu </w:t>
      </w:r>
      <w:r w:rsidR="00054193" w:rsidRPr="00D7162C">
        <w:rPr>
          <w:rFonts w:ascii="Georgia" w:hAnsi="Georgia"/>
          <w:sz w:val="22"/>
        </w:rPr>
        <w:t>d</w:t>
      </w:r>
      <w:r w:rsidRPr="00D7162C">
        <w:rPr>
          <w:rFonts w:ascii="Georgia" w:hAnsi="Georgia"/>
          <w:sz w:val="22"/>
        </w:rPr>
        <w:t xml:space="preserve">íla bez souhlasu </w:t>
      </w:r>
      <w:r w:rsidR="00054193" w:rsidRPr="00D7162C">
        <w:rPr>
          <w:rFonts w:ascii="Georgia" w:hAnsi="Georgia"/>
          <w:sz w:val="22"/>
        </w:rPr>
        <w:t>o</w:t>
      </w:r>
      <w:r w:rsidRPr="00D7162C">
        <w:rPr>
          <w:rFonts w:ascii="Georgia" w:hAnsi="Georgia"/>
          <w:sz w:val="22"/>
        </w:rPr>
        <w:t xml:space="preserve">bjednatele užil, a jednotlivé osoby, resp. subdodavatele, který nenaplňoval kvalifikační předpoklady alespoň v takovém rozsahu, v němž byly kvalifikační předpoklady prokázány prostřednictvím původního subdodavatele, resp. osoby, ledaže </w:t>
      </w:r>
      <w:r w:rsidR="00054193" w:rsidRPr="00D7162C">
        <w:rPr>
          <w:rFonts w:ascii="Georgia" w:hAnsi="Georgia"/>
          <w:sz w:val="22"/>
        </w:rPr>
        <w:t>o</w:t>
      </w:r>
      <w:r w:rsidRPr="00D7162C">
        <w:rPr>
          <w:rFonts w:ascii="Georgia" w:hAnsi="Georgia"/>
          <w:sz w:val="22"/>
        </w:rPr>
        <w:t>bjednatel z důvodů zvláštního zřetele hodných nestanoví jinak.</w:t>
      </w:r>
    </w:p>
    <w:p w14:paraId="4D34721C" w14:textId="77777777" w:rsidR="00236B8E" w:rsidRPr="00D7162C" w:rsidRDefault="00236B8E" w:rsidP="00D7162C">
      <w:pPr>
        <w:widowControl w:val="0"/>
        <w:spacing w:before="0" w:after="0" w:line="240" w:lineRule="auto"/>
        <w:ind w:left="360"/>
        <w:rPr>
          <w:rFonts w:ascii="Georgia" w:hAnsi="Georgia"/>
          <w:sz w:val="22"/>
        </w:rPr>
      </w:pPr>
    </w:p>
    <w:p w14:paraId="700A8059" w14:textId="77777777" w:rsidR="00236B8E" w:rsidRPr="00D7162C" w:rsidRDefault="00236B8E" w:rsidP="00D7162C">
      <w:pPr>
        <w:widowControl w:val="0"/>
        <w:numPr>
          <w:ilvl w:val="0"/>
          <w:numId w:val="17"/>
        </w:numPr>
        <w:tabs>
          <w:tab w:val="left" w:pos="426"/>
        </w:tabs>
        <w:spacing w:before="0" w:after="0" w:line="240" w:lineRule="auto"/>
        <w:ind w:left="426" w:hanging="426"/>
        <w:rPr>
          <w:rFonts w:ascii="Georgia" w:hAnsi="Georgia"/>
          <w:sz w:val="22"/>
        </w:rPr>
      </w:pPr>
      <w:r w:rsidRPr="00D7162C">
        <w:rPr>
          <w:rFonts w:ascii="Georgia" w:hAnsi="Georgia"/>
          <w:sz w:val="22"/>
        </w:rPr>
        <w:t xml:space="preserve">Pokud bude prokázána nepravdivost prohlášení </w:t>
      </w:r>
      <w:r w:rsidR="00054193" w:rsidRPr="00D7162C">
        <w:rPr>
          <w:rFonts w:ascii="Georgia" w:hAnsi="Georgia"/>
          <w:sz w:val="22"/>
        </w:rPr>
        <w:t>z</w:t>
      </w:r>
      <w:r w:rsidRPr="00D7162C">
        <w:rPr>
          <w:rFonts w:ascii="Georgia" w:hAnsi="Georgia"/>
          <w:sz w:val="22"/>
        </w:rPr>
        <w:t xml:space="preserve">hotovitele v čl. XX odst. 2 této smlouvy nebo dopustí-li se </w:t>
      </w:r>
      <w:r w:rsidR="00054193" w:rsidRPr="00D7162C">
        <w:rPr>
          <w:rFonts w:ascii="Georgia" w:hAnsi="Georgia"/>
          <w:sz w:val="22"/>
        </w:rPr>
        <w:t>z</w:t>
      </w:r>
      <w:r w:rsidRPr="00D7162C">
        <w:rPr>
          <w:rFonts w:ascii="Georgia" w:hAnsi="Georgia"/>
          <w:sz w:val="22"/>
        </w:rPr>
        <w:t xml:space="preserve">hotovitel takového jednání po uzavření smlouvy, uhradí </w:t>
      </w:r>
      <w:r w:rsidR="00054193" w:rsidRPr="00D7162C">
        <w:rPr>
          <w:rFonts w:ascii="Georgia" w:hAnsi="Georgia"/>
          <w:sz w:val="22"/>
        </w:rPr>
        <w:t>z</w:t>
      </w:r>
      <w:r w:rsidRPr="00D7162C">
        <w:rPr>
          <w:rFonts w:ascii="Georgia" w:hAnsi="Georgia"/>
          <w:sz w:val="22"/>
        </w:rPr>
        <w:t xml:space="preserve">hotovitel </w:t>
      </w:r>
      <w:r w:rsidR="00054193" w:rsidRPr="00D7162C">
        <w:rPr>
          <w:rFonts w:ascii="Georgia" w:hAnsi="Georgia"/>
          <w:sz w:val="22"/>
        </w:rPr>
        <w:t>o</w:t>
      </w:r>
      <w:r w:rsidRPr="00D7162C">
        <w:rPr>
          <w:rFonts w:ascii="Georgia" w:hAnsi="Georgia"/>
          <w:sz w:val="22"/>
        </w:rPr>
        <w:t xml:space="preserve">bjednateli jednorázovou smluvní pokutu ve výši </w:t>
      </w:r>
      <w:r w:rsidRPr="00D7162C">
        <w:rPr>
          <w:rFonts w:ascii="Georgia" w:hAnsi="Georgia"/>
          <w:b/>
          <w:sz w:val="22"/>
        </w:rPr>
        <w:t>5.000.000,- Kč</w:t>
      </w:r>
      <w:r w:rsidRPr="00D7162C">
        <w:rPr>
          <w:rFonts w:ascii="Georgia" w:hAnsi="Georgia"/>
          <w:sz w:val="22"/>
        </w:rPr>
        <w:t>.</w:t>
      </w:r>
    </w:p>
    <w:p w14:paraId="5DEAD0EA" w14:textId="77777777" w:rsidR="00236B8E" w:rsidRPr="00D7162C" w:rsidRDefault="00236B8E" w:rsidP="00236B8E">
      <w:pPr>
        <w:widowControl w:val="0"/>
        <w:tabs>
          <w:tab w:val="left" w:pos="4536"/>
        </w:tabs>
        <w:spacing w:before="0" w:after="0" w:line="240" w:lineRule="auto"/>
        <w:ind w:left="360"/>
        <w:rPr>
          <w:rFonts w:ascii="Georgia" w:hAnsi="Georgia"/>
          <w:sz w:val="22"/>
        </w:rPr>
      </w:pPr>
    </w:p>
    <w:p w14:paraId="145D8125" w14:textId="77777777" w:rsidR="00236B8E" w:rsidRPr="00D7162C" w:rsidRDefault="00236B8E" w:rsidP="00D7162C">
      <w:pPr>
        <w:widowControl w:val="0"/>
        <w:numPr>
          <w:ilvl w:val="0"/>
          <w:numId w:val="17"/>
        </w:numPr>
        <w:tabs>
          <w:tab w:val="left" w:pos="426"/>
        </w:tabs>
        <w:spacing w:before="0" w:after="0" w:line="240" w:lineRule="auto"/>
        <w:ind w:left="426" w:hanging="426"/>
        <w:rPr>
          <w:rFonts w:ascii="Georgia" w:hAnsi="Georgia"/>
          <w:sz w:val="22"/>
        </w:rPr>
      </w:pPr>
      <w:r w:rsidRPr="00D7162C">
        <w:rPr>
          <w:rFonts w:ascii="Georgia" w:hAnsi="Georgia"/>
          <w:sz w:val="22"/>
        </w:rPr>
        <w:t xml:space="preserve">Zaplacením sjednané smluvní pokuty není dotčeno právo </w:t>
      </w:r>
      <w:r w:rsidR="00054193" w:rsidRPr="00D7162C">
        <w:rPr>
          <w:rFonts w:ascii="Georgia" w:hAnsi="Georgia"/>
          <w:sz w:val="22"/>
        </w:rPr>
        <w:t>o</w:t>
      </w:r>
      <w:r w:rsidRPr="00D7162C">
        <w:rPr>
          <w:rFonts w:ascii="Georgia" w:hAnsi="Georgia"/>
          <w:sz w:val="22"/>
        </w:rPr>
        <w:t xml:space="preserve">bjednatele na náhradu škody. </w:t>
      </w:r>
    </w:p>
    <w:p w14:paraId="62301DA4" w14:textId="77777777" w:rsidR="00236B8E" w:rsidRPr="00D7162C" w:rsidRDefault="00236B8E" w:rsidP="00D7162C">
      <w:pPr>
        <w:widowControl w:val="0"/>
        <w:spacing w:before="0" w:after="0" w:line="240" w:lineRule="auto"/>
        <w:ind w:left="360"/>
        <w:rPr>
          <w:rFonts w:ascii="Georgia" w:hAnsi="Georgia"/>
          <w:sz w:val="22"/>
        </w:rPr>
      </w:pPr>
    </w:p>
    <w:p w14:paraId="6AEDF511" w14:textId="77777777" w:rsidR="00236B8E" w:rsidRPr="00D7162C" w:rsidRDefault="00236B8E" w:rsidP="00D7162C">
      <w:pPr>
        <w:widowControl w:val="0"/>
        <w:numPr>
          <w:ilvl w:val="0"/>
          <w:numId w:val="17"/>
        </w:numPr>
        <w:tabs>
          <w:tab w:val="left" w:pos="426"/>
        </w:tabs>
        <w:spacing w:before="0" w:after="0" w:line="240" w:lineRule="auto"/>
        <w:ind w:left="426" w:hanging="426"/>
        <w:rPr>
          <w:rFonts w:ascii="Georgia" w:hAnsi="Georgia"/>
          <w:sz w:val="22"/>
        </w:rPr>
      </w:pPr>
      <w:r w:rsidRPr="00D7162C">
        <w:rPr>
          <w:rFonts w:ascii="Georgia" w:hAnsi="Georgia"/>
          <w:spacing w:val="-3"/>
          <w:sz w:val="22"/>
        </w:rPr>
        <w:t xml:space="preserve">Jakákoli smluvní pokuta sjednaná podle této smlouvy je splatná </w:t>
      </w:r>
      <w:r w:rsidRPr="00D7162C">
        <w:rPr>
          <w:rFonts w:ascii="Georgia" w:hAnsi="Georgia"/>
          <w:b/>
          <w:spacing w:val="-3"/>
          <w:sz w:val="22"/>
        </w:rPr>
        <w:t xml:space="preserve">do </w:t>
      </w:r>
      <w:r w:rsidR="00C43CBB" w:rsidRPr="00D7162C">
        <w:rPr>
          <w:rFonts w:ascii="Georgia" w:hAnsi="Georgia"/>
          <w:b/>
          <w:spacing w:val="-3"/>
          <w:sz w:val="22"/>
        </w:rPr>
        <w:t>30</w:t>
      </w:r>
      <w:r w:rsidRPr="00D7162C">
        <w:rPr>
          <w:rFonts w:ascii="Georgia" w:hAnsi="Georgia"/>
          <w:b/>
          <w:spacing w:val="-3"/>
          <w:sz w:val="22"/>
        </w:rPr>
        <w:t xml:space="preserve"> dnů</w:t>
      </w:r>
      <w:r w:rsidRPr="00D7162C">
        <w:rPr>
          <w:rFonts w:ascii="Georgia" w:hAnsi="Georgia"/>
          <w:spacing w:val="-3"/>
          <w:sz w:val="22"/>
        </w:rPr>
        <w:t xml:space="preserve"> od jejího </w:t>
      </w:r>
      <w:r w:rsidRPr="00D7162C">
        <w:rPr>
          <w:rFonts w:ascii="Georgia" w:hAnsi="Georgia"/>
          <w:sz w:val="22"/>
        </w:rPr>
        <w:t>uplatnění</w:t>
      </w:r>
      <w:r w:rsidRPr="00D7162C">
        <w:rPr>
          <w:rFonts w:ascii="Georgia" w:hAnsi="Georgia"/>
          <w:spacing w:val="-3"/>
          <w:sz w:val="22"/>
        </w:rPr>
        <w:t xml:space="preserve"> </w:t>
      </w:r>
      <w:r w:rsidR="00B675F3" w:rsidRPr="00D7162C">
        <w:rPr>
          <w:rFonts w:ascii="Georgia" w:hAnsi="Georgia"/>
          <w:spacing w:val="-3"/>
          <w:sz w:val="22"/>
        </w:rPr>
        <w:t>smluvní stranou.</w:t>
      </w:r>
    </w:p>
    <w:p w14:paraId="45DF7ADF" w14:textId="77777777" w:rsidR="00236B8E" w:rsidRPr="00D7162C" w:rsidRDefault="00236B8E" w:rsidP="00D7162C">
      <w:pPr>
        <w:widowControl w:val="0"/>
        <w:spacing w:before="0" w:after="0" w:line="240" w:lineRule="auto"/>
        <w:ind w:left="360"/>
        <w:rPr>
          <w:rFonts w:ascii="Georgia" w:hAnsi="Georgia"/>
          <w:sz w:val="22"/>
        </w:rPr>
      </w:pPr>
    </w:p>
    <w:p w14:paraId="297993DB" w14:textId="73A9228F" w:rsidR="00236B8E" w:rsidRPr="00D7162C" w:rsidRDefault="00236B8E" w:rsidP="00D7162C">
      <w:pPr>
        <w:widowControl w:val="0"/>
        <w:numPr>
          <w:ilvl w:val="0"/>
          <w:numId w:val="17"/>
        </w:numPr>
        <w:tabs>
          <w:tab w:val="left" w:pos="426"/>
        </w:tabs>
        <w:spacing w:before="0" w:after="0" w:line="240" w:lineRule="auto"/>
        <w:ind w:left="426" w:hanging="426"/>
        <w:rPr>
          <w:rFonts w:ascii="Georgia" w:hAnsi="Georgia"/>
          <w:sz w:val="22"/>
        </w:rPr>
      </w:pPr>
      <w:r w:rsidRPr="00D7162C">
        <w:rPr>
          <w:rFonts w:ascii="Georgia" w:hAnsi="Georgia"/>
          <w:spacing w:val="-3"/>
          <w:sz w:val="22"/>
        </w:rPr>
        <w:t xml:space="preserve">V </w:t>
      </w:r>
      <w:r w:rsidRPr="00D7162C">
        <w:rPr>
          <w:rFonts w:ascii="Georgia" w:hAnsi="Georgia"/>
          <w:sz w:val="22"/>
        </w:rPr>
        <w:t>případě</w:t>
      </w:r>
      <w:r w:rsidRPr="00D7162C">
        <w:rPr>
          <w:rFonts w:ascii="Georgia" w:hAnsi="Georgia"/>
          <w:spacing w:val="-3"/>
          <w:sz w:val="22"/>
        </w:rPr>
        <w:t xml:space="preserve">, že </w:t>
      </w:r>
      <w:r w:rsidR="00054193" w:rsidRPr="00D7162C">
        <w:rPr>
          <w:rFonts w:ascii="Georgia" w:hAnsi="Georgia"/>
          <w:spacing w:val="-3"/>
          <w:sz w:val="22"/>
        </w:rPr>
        <w:t>o</w:t>
      </w:r>
      <w:r w:rsidRPr="00D7162C">
        <w:rPr>
          <w:rFonts w:ascii="Georgia" w:hAnsi="Georgia"/>
          <w:spacing w:val="-3"/>
          <w:sz w:val="22"/>
        </w:rPr>
        <w:t xml:space="preserve">bjednateli vznikne nárok na smluvní pokutu dle této </w:t>
      </w:r>
      <w:r w:rsidR="00054193" w:rsidRPr="00D7162C">
        <w:rPr>
          <w:rFonts w:ascii="Georgia" w:hAnsi="Georgia"/>
          <w:spacing w:val="-3"/>
          <w:sz w:val="22"/>
        </w:rPr>
        <w:t>s</w:t>
      </w:r>
      <w:r w:rsidRPr="00D7162C">
        <w:rPr>
          <w:rFonts w:ascii="Georgia" w:hAnsi="Georgia"/>
          <w:spacing w:val="-3"/>
          <w:sz w:val="22"/>
        </w:rPr>
        <w:t xml:space="preserve">mlouvy vůči </w:t>
      </w:r>
      <w:r w:rsidR="00054193" w:rsidRPr="00D7162C">
        <w:rPr>
          <w:rFonts w:ascii="Georgia" w:hAnsi="Georgia"/>
          <w:spacing w:val="-3"/>
          <w:sz w:val="22"/>
        </w:rPr>
        <w:t>z</w:t>
      </w:r>
      <w:r w:rsidRPr="00D7162C">
        <w:rPr>
          <w:rFonts w:ascii="Georgia" w:hAnsi="Georgia"/>
          <w:spacing w:val="-3"/>
          <w:sz w:val="22"/>
        </w:rPr>
        <w:t xml:space="preserve">hotoviteli, je </w:t>
      </w:r>
      <w:r w:rsidR="00054193" w:rsidRPr="00D7162C">
        <w:rPr>
          <w:rFonts w:ascii="Georgia" w:hAnsi="Georgia"/>
          <w:spacing w:val="-3"/>
          <w:sz w:val="22"/>
        </w:rPr>
        <w:t>o</w:t>
      </w:r>
      <w:r w:rsidRPr="00D7162C">
        <w:rPr>
          <w:rFonts w:ascii="Georgia" w:hAnsi="Georgia"/>
          <w:spacing w:val="-3"/>
          <w:sz w:val="22"/>
        </w:rPr>
        <w:t xml:space="preserve">bjednatel oprávněn započíst pohledávku z titulu nároku na úhradu smluvní pokuty proti kterékoli pohledávce </w:t>
      </w:r>
      <w:r w:rsidR="00054193" w:rsidRPr="00D7162C">
        <w:rPr>
          <w:rFonts w:ascii="Georgia" w:hAnsi="Georgia"/>
          <w:spacing w:val="-3"/>
          <w:sz w:val="22"/>
        </w:rPr>
        <w:t>z</w:t>
      </w:r>
      <w:r w:rsidRPr="00D7162C">
        <w:rPr>
          <w:rFonts w:ascii="Georgia" w:hAnsi="Georgia"/>
          <w:spacing w:val="-3"/>
          <w:sz w:val="22"/>
        </w:rPr>
        <w:t xml:space="preserve">hotovitele vůči </w:t>
      </w:r>
      <w:r w:rsidR="00054193" w:rsidRPr="00D7162C">
        <w:rPr>
          <w:rFonts w:ascii="Georgia" w:hAnsi="Georgia"/>
          <w:spacing w:val="-3"/>
          <w:sz w:val="22"/>
        </w:rPr>
        <w:t>o</w:t>
      </w:r>
      <w:r w:rsidRPr="00D7162C">
        <w:rPr>
          <w:rFonts w:ascii="Georgia" w:hAnsi="Georgia"/>
          <w:spacing w:val="-3"/>
          <w:sz w:val="22"/>
        </w:rPr>
        <w:t>bjednateli, zejména proti pohledávce na</w:t>
      </w:r>
      <w:r w:rsidR="00C35932">
        <w:rPr>
          <w:rFonts w:ascii="Georgia" w:hAnsi="Georgia"/>
          <w:spacing w:val="-3"/>
          <w:sz w:val="22"/>
          <w:szCs w:val="22"/>
        </w:rPr>
        <w:t> </w:t>
      </w:r>
      <w:r w:rsidRPr="00D7162C">
        <w:rPr>
          <w:rFonts w:ascii="Georgia" w:hAnsi="Georgia"/>
          <w:spacing w:val="-3"/>
          <w:sz w:val="22"/>
        </w:rPr>
        <w:t xml:space="preserve">úhradu ceny </w:t>
      </w:r>
      <w:r w:rsidR="00054193" w:rsidRPr="00D7162C">
        <w:rPr>
          <w:rFonts w:ascii="Georgia" w:hAnsi="Georgia"/>
          <w:spacing w:val="-3"/>
          <w:sz w:val="22"/>
        </w:rPr>
        <w:t>d</w:t>
      </w:r>
      <w:r w:rsidRPr="00D7162C">
        <w:rPr>
          <w:rFonts w:ascii="Georgia" w:hAnsi="Georgia"/>
          <w:spacing w:val="-3"/>
          <w:sz w:val="22"/>
        </w:rPr>
        <w:t>íla či jeho části.</w:t>
      </w:r>
    </w:p>
    <w:p w14:paraId="382A000A" w14:textId="77777777" w:rsidR="00236B8E" w:rsidRDefault="00236B8E" w:rsidP="00D7162C">
      <w:pPr>
        <w:widowControl w:val="0"/>
        <w:spacing w:before="0" w:after="0" w:line="240" w:lineRule="auto"/>
        <w:ind w:left="360"/>
        <w:rPr>
          <w:rFonts w:ascii="Georgia" w:hAnsi="Georgia"/>
          <w:sz w:val="22"/>
        </w:rPr>
      </w:pPr>
    </w:p>
    <w:p w14:paraId="56DA43C7" w14:textId="77777777" w:rsidR="004A002A" w:rsidRPr="00D7162C" w:rsidRDefault="004A002A" w:rsidP="00D7162C">
      <w:pPr>
        <w:widowControl w:val="0"/>
        <w:spacing w:before="0" w:after="0" w:line="240" w:lineRule="auto"/>
        <w:ind w:left="360"/>
        <w:rPr>
          <w:rFonts w:ascii="Georgia" w:hAnsi="Georgia"/>
          <w:sz w:val="22"/>
        </w:rPr>
      </w:pPr>
    </w:p>
    <w:p w14:paraId="3E506469" w14:textId="77777777" w:rsidR="00236B8E" w:rsidRPr="00D7162C" w:rsidRDefault="00236B8E" w:rsidP="00236B8E">
      <w:pPr>
        <w:widowControl w:val="0"/>
        <w:spacing w:before="0" w:after="0" w:line="240" w:lineRule="auto"/>
        <w:jc w:val="center"/>
        <w:rPr>
          <w:rFonts w:ascii="Georgia" w:hAnsi="Georgia"/>
          <w:b/>
          <w:sz w:val="22"/>
        </w:rPr>
      </w:pPr>
      <w:r w:rsidRPr="00D7162C">
        <w:rPr>
          <w:rFonts w:ascii="Georgia" w:hAnsi="Georgia"/>
          <w:b/>
          <w:sz w:val="22"/>
        </w:rPr>
        <w:t>XV.</w:t>
      </w:r>
    </w:p>
    <w:p w14:paraId="2D28F5C0" w14:textId="77777777" w:rsidR="00236B8E" w:rsidRPr="00D7162C" w:rsidRDefault="000D743C" w:rsidP="00236B8E">
      <w:pPr>
        <w:widowControl w:val="0"/>
        <w:spacing w:before="0" w:after="0" w:line="240" w:lineRule="auto"/>
        <w:jc w:val="center"/>
        <w:rPr>
          <w:rFonts w:ascii="Georgia" w:hAnsi="Georgia"/>
          <w:b/>
          <w:sz w:val="22"/>
          <w:u w:val="single"/>
        </w:rPr>
      </w:pPr>
      <w:r w:rsidRPr="00D7162C">
        <w:rPr>
          <w:rFonts w:ascii="Georgia" w:hAnsi="Georgia"/>
          <w:b/>
          <w:sz w:val="22"/>
          <w:u w:val="single"/>
        </w:rPr>
        <w:t>Technický dozor o</w:t>
      </w:r>
      <w:r w:rsidR="00236B8E" w:rsidRPr="00D7162C">
        <w:rPr>
          <w:rFonts w:ascii="Georgia" w:hAnsi="Georgia"/>
          <w:b/>
          <w:sz w:val="22"/>
          <w:u w:val="single"/>
        </w:rPr>
        <w:t>bjednatele (TDO)</w:t>
      </w:r>
    </w:p>
    <w:p w14:paraId="176885EB" w14:textId="77777777" w:rsidR="00236B8E" w:rsidRPr="00D7162C" w:rsidRDefault="00236B8E" w:rsidP="00F4565C">
      <w:pPr>
        <w:widowControl w:val="0"/>
        <w:spacing w:before="0" w:after="0" w:line="240" w:lineRule="auto"/>
        <w:jc w:val="center"/>
        <w:rPr>
          <w:rFonts w:ascii="Georgia" w:hAnsi="Georgia"/>
          <w:sz w:val="22"/>
        </w:rPr>
      </w:pPr>
    </w:p>
    <w:p w14:paraId="1FE64092" w14:textId="1A8CE2DB" w:rsidR="00236B8E" w:rsidRPr="00D7162C" w:rsidRDefault="00236B8E" w:rsidP="00D7162C">
      <w:pPr>
        <w:widowControl w:val="0"/>
        <w:numPr>
          <w:ilvl w:val="0"/>
          <w:numId w:val="18"/>
        </w:numPr>
        <w:tabs>
          <w:tab w:val="left" w:pos="426"/>
        </w:tabs>
        <w:spacing w:before="0" w:after="0" w:line="240" w:lineRule="auto"/>
        <w:ind w:left="426" w:hanging="426"/>
        <w:rPr>
          <w:rFonts w:ascii="Georgia" w:hAnsi="Georgia"/>
          <w:sz w:val="22"/>
        </w:rPr>
      </w:pPr>
      <w:r w:rsidRPr="00D7162C">
        <w:rPr>
          <w:rFonts w:ascii="Georgia" w:hAnsi="Georgia"/>
          <w:sz w:val="22"/>
        </w:rPr>
        <w:t xml:space="preserve">Objednatel vykonává na stavbě kontrolu prostřednictvím technického dozoru </w:t>
      </w:r>
      <w:r w:rsidR="000D743C" w:rsidRPr="00D7162C">
        <w:rPr>
          <w:rFonts w:ascii="Georgia" w:hAnsi="Georgia"/>
          <w:sz w:val="22"/>
        </w:rPr>
        <w:t>o</w:t>
      </w:r>
      <w:r w:rsidRPr="00D7162C">
        <w:rPr>
          <w:rFonts w:ascii="Georgia" w:hAnsi="Georgia"/>
          <w:sz w:val="22"/>
        </w:rPr>
        <w:t xml:space="preserve">bjednatele, který zejména sleduje, zda práce jsou realizovány dle schválené dokumentace, dalších předpisů uvedených v této </w:t>
      </w:r>
      <w:r w:rsidR="000D743C" w:rsidRPr="00D7162C">
        <w:rPr>
          <w:rFonts w:ascii="Georgia" w:hAnsi="Georgia"/>
          <w:sz w:val="22"/>
        </w:rPr>
        <w:t>s</w:t>
      </w:r>
      <w:r w:rsidRPr="00D7162C">
        <w:rPr>
          <w:rFonts w:ascii="Georgia" w:hAnsi="Georgia"/>
          <w:sz w:val="22"/>
        </w:rPr>
        <w:t>mlouvě a smluvních podmínek a jsou v</w:t>
      </w:r>
      <w:r w:rsidR="00C35932">
        <w:rPr>
          <w:rFonts w:ascii="Georgia" w:hAnsi="Georgia"/>
          <w:sz w:val="22"/>
          <w:szCs w:val="22"/>
        </w:rPr>
        <w:t> </w:t>
      </w:r>
      <w:r w:rsidRPr="00D7162C">
        <w:rPr>
          <w:rFonts w:ascii="Georgia" w:hAnsi="Georgia"/>
          <w:sz w:val="22"/>
        </w:rPr>
        <w:t>souladu s obecně závaznými právními předpisy, hygienickými normami, ČSN a jsou v</w:t>
      </w:r>
      <w:r w:rsidR="00C35932">
        <w:rPr>
          <w:rFonts w:ascii="Georgia" w:hAnsi="Georgia"/>
          <w:sz w:val="22"/>
          <w:szCs w:val="22"/>
        </w:rPr>
        <w:t> </w:t>
      </w:r>
      <w:r w:rsidRPr="00D7162C">
        <w:rPr>
          <w:rFonts w:ascii="Georgia" w:hAnsi="Georgia"/>
          <w:sz w:val="22"/>
        </w:rPr>
        <w:t>souladu s rozhodnutími veřejnoprávních orgánů.</w:t>
      </w:r>
    </w:p>
    <w:p w14:paraId="5F47DD5B" w14:textId="77777777" w:rsidR="00236B8E" w:rsidRPr="00D7162C" w:rsidRDefault="00236B8E" w:rsidP="00236B8E">
      <w:pPr>
        <w:widowControl w:val="0"/>
        <w:spacing w:before="0" w:after="0" w:line="240" w:lineRule="auto"/>
        <w:ind w:left="426"/>
        <w:rPr>
          <w:rFonts w:ascii="Georgia" w:hAnsi="Georgia"/>
          <w:sz w:val="22"/>
        </w:rPr>
      </w:pPr>
    </w:p>
    <w:p w14:paraId="6303CE5D" w14:textId="77777777" w:rsidR="00236B8E" w:rsidRPr="00D7162C" w:rsidRDefault="00236B8E" w:rsidP="00D7162C">
      <w:pPr>
        <w:widowControl w:val="0"/>
        <w:numPr>
          <w:ilvl w:val="0"/>
          <w:numId w:val="18"/>
        </w:numPr>
        <w:tabs>
          <w:tab w:val="left" w:pos="426"/>
        </w:tabs>
        <w:spacing w:before="0" w:after="0" w:line="240" w:lineRule="auto"/>
        <w:ind w:left="426" w:hanging="426"/>
        <w:rPr>
          <w:rFonts w:ascii="Georgia" w:hAnsi="Georgia"/>
          <w:sz w:val="22"/>
        </w:rPr>
      </w:pPr>
      <w:r w:rsidRPr="00D7162C">
        <w:rPr>
          <w:rFonts w:ascii="Georgia" w:hAnsi="Georgia"/>
          <w:sz w:val="22"/>
        </w:rPr>
        <w:t>Objednatel je oprávněn na osobu pověřenou výkonem technického dozoru delegovat kteroukoliv ze svých pravomocí.</w:t>
      </w:r>
    </w:p>
    <w:p w14:paraId="2410AB9D" w14:textId="77777777" w:rsidR="00236B8E" w:rsidRPr="00D7162C" w:rsidRDefault="00236B8E" w:rsidP="00236B8E">
      <w:pPr>
        <w:widowControl w:val="0"/>
        <w:spacing w:before="0" w:after="0" w:line="240" w:lineRule="auto"/>
        <w:ind w:left="360"/>
        <w:rPr>
          <w:rFonts w:ascii="Georgia" w:hAnsi="Georgia"/>
          <w:sz w:val="22"/>
        </w:rPr>
      </w:pPr>
    </w:p>
    <w:p w14:paraId="2E947A1B" w14:textId="77777777" w:rsidR="00236B8E" w:rsidRPr="00D7162C" w:rsidRDefault="00236B8E" w:rsidP="00D7162C">
      <w:pPr>
        <w:widowControl w:val="0"/>
        <w:numPr>
          <w:ilvl w:val="0"/>
          <w:numId w:val="18"/>
        </w:numPr>
        <w:tabs>
          <w:tab w:val="left" w:pos="426"/>
        </w:tabs>
        <w:spacing w:before="0" w:after="0" w:line="240" w:lineRule="auto"/>
        <w:ind w:left="426" w:hanging="426"/>
        <w:rPr>
          <w:rFonts w:ascii="Georgia" w:hAnsi="Georgia"/>
          <w:sz w:val="22"/>
        </w:rPr>
      </w:pPr>
      <w:r w:rsidRPr="00D7162C">
        <w:rPr>
          <w:rFonts w:ascii="Georgia" w:hAnsi="Georgia"/>
          <w:sz w:val="22"/>
        </w:rPr>
        <w:t xml:space="preserve">TDO je zejména oprávněn činit zápisy do stavebního deníku, upozorňovat na nedostatky, udělovat </w:t>
      </w:r>
      <w:r w:rsidR="000D743C" w:rsidRPr="00D7162C">
        <w:rPr>
          <w:rFonts w:ascii="Georgia" w:hAnsi="Georgia"/>
          <w:sz w:val="22"/>
        </w:rPr>
        <w:t>z</w:t>
      </w:r>
      <w:r w:rsidRPr="00D7162C">
        <w:rPr>
          <w:rFonts w:ascii="Georgia" w:hAnsi="Georgia"/>
          <w:sz w:val="22"/>
        </w:rPr>
        <w:t>hotoviteli pokyny.</w:t>
      </w:r>
    </w:p>
    <w:p w14:paraId="111D3002" w14:textId="77777777" w:rsidR="00236B8E" w:rsidRDefault="00236B8E" w:rsidP="00D7162C">
      <w:pPr>
        <w:widowControl w:val="0"/>
        <w:spacing w:before="0" w:after="0" w:line="240" w:lineRule="auto"/>
        <w:ind w:left="360"/>
        <w:rPr>
          <w:rFonts w:ascii="Georgia" w:hAnsi="Georgia"/>
          <w:sz w:val="22"/>
        </w:rPr>
      </w:pPr>
    </w:p>
    <w:p w14:paraId="0E671DF6" w14:textId="77777777" w:rsidR="004A002A" w:rsidRPr="00D7162C" w:rsidRDefault="004A002A" w:rsidP="00D7162C">
      <w:pPr>
        <w:widowControl w:val="0"/>
        <w:spacing w:before="0" w:after="0" w:line="240" w:lineRule="auto"/>
        <w:ind w:left="360"/>
        <w:rPr>
          <w:rFonts w:ascii="Georgia" w:hAnsi="Georgia"/>
          <w:sz w:val="22"/>
        </w:rPr>
      </w:pPr>
    </w:p>
    <w:p w14:paraId="27C77A2B" w14:textId="77777777" w:rsidR="00236B8E" w:rsidRPr="00D7162C" w:rsidRDefault="00236B8E" w:rsidP="00D7162C">
      <w:pPr>
        <w:widowControl w:val="0"/>
        <w:numPr>
          <w:ilvl w:val="0"/>
          <w:numId w:val="18"/>
        </w:numPr>
        <w:tabs>
          <w:tab w:val="left" w:pos="426"/>
        </w:tabs>
        <w:spacing w:before="0" w:after="0" w:line="240" w:lineRule="auto"/>
        <w:ind w:left="426" w:hanging="426"/>
        <w:rPr>
          <w:rFonts w:ascii="Georgia" w:hAnsi="Georgia"/>
          <w:sz w:val="22"/>
        </w:rPr>
      </w:pPr>
      <w:r w:rsidRPr="00D7162C">
        <w:rPr>
          <w:rFonts w:ascii="Georgia" w:hAnsi="Georgia"/>
          <w:sz w:val="22"/>
        </w:rPr>
        <w:t xml:space="preserve">TDO je oprávněn nařídit </w:t>
      </w:r>
      <w:r w:rsidR="000D743C" w:rsidRPr="00D7162C">
        <w:rPr>
          <w:rFonts w:ascii="Georgia" w:hAnsi="Georgia"/>
          <w:sz w:val="22"/>
        </w:rPr>
        <w:t>z</w:t>
      </w:r>
      <w:r w:rsidRPr="00D7162C">
        <w:rPr>
          <w:rFonts w:ascii="Georgia" w:hAnsi="Georgia"/>
          <w:sz w:val="22"/>
        </w:rPr>
        <w:t xml:space="preserve">hotoviteli přerušení prací </w:t>
      </w:r>
      <w:r w:rsidR="000D743C" w:rsidRPr="00D7162C">
        <w:rPr>
          <w:rFonts w:ascii="Georgia" w:hAnsi="Georgia"/>
          <w:sz w:val="22"/>
        </w:rPr>
        <w:t>z</w:t>
      </w:r>
      <w:r w:rsidRPr="00D7162C">
        <w:rPr>
          <w:rFonts w:ascii="Georgia" w:hAnsi="Georgia"/>
          <w:sz w:val="22"/>
        </w:rPr>
        <w:t xml:space="preserve">hotovitele v případě, že je ohrožena bezpečnost realizace díla, život nebo zdraví osob pohybujících se na stavbě nebo hrozí-li nebezpečí škody na majetku </w:t>
      </w:r>
      <w:r w:rsidR="000D743C" w:rsidRPr="00D7162C">
        <w:rPr>
          <w:rFonts w:ascii="Georgia" w:hAnsi="Georgia"/>
          <w:sz w:val="22"/>
        </w:rPr>
        <w:t>o</w:t>
      </w:r>
      <w:r w:rsidRPr="00D7162C">
        <w:rPr>
          <w:rFonts w:ascii="Georgia" w:hAnsi="Georgia"/>
          <w:sz w:val="22"/>
        </w:rPr>
        <w:t>bjednatele či třetích osob. O této skutečnosti pak TDO sepíše zápis do stavebního deníku.</w:t>
      </w:r>
    </w:p>
    <w:p w14:paraId="2AA69B5D" w14:textId="77777777" w:rsidR="00236B8E" w:rsidRPr="00D7162C" w:rsidRDefault="00236B8E" w:rsidP="00D7162C">
      <w:pPr>
        <w:widowControl w:val="0"/>
        <w:spacing w:before="0" w:after="0" w:line="240" w:lineRule="auto"/>
        <w:ind w:left="360"/>
        <w:rPr>
          <w:rFonts w:ascii="Georgia" w:hAnsi="Georgia"/>
          <w:sz w:val="22"/>
        </w:rPr>
      </w:pPr>
    </w:p>
    <w:p w14:paraId="54A30D29" w14:textId="3C61D792" w:rsidR="00236B8E" w:rsidRPr="00D7162C" w:rsidRDefault="00236B8E" w:rsidP="00D7162C">
      <w:pPr>
        <w:widowControl w:val="0"/>
        <w:numPr>
          <w:ilvl w:val="0"/>
          <w:numId w:val="18"/>
        </w:numPr>
        <w:tabs>
          <w:tab w:val="left" w:pos="426"/>
        </w:tabs>
        <w:spacing w:before="0" w:after="0" w:line="240" w:lineRule="auto"/>
        <w:ind w:left="426" w:hanging="426"/>
        <w:rPr>
          <w:rFonts w:ascii="Georgia" w:hAnsi="Georgia"/>
          <w:sz w:val="22"/>
        </w:rPr>
      </w:pPr>
      <w:r w:rsidRPr="00D7162C">
        <w:rPr>
          <w:rFonts w:ascii="Georgia" w:hAnsi="Georgia"/>
          <w:sz w:val="22"/>
        </w:rPr>
        <w:t xml:space="preserve">TDO je dále oprávněn přerušit práce taktéž, pokud zjistí, že </w:t>
      </w:r>
      <w:r w:rsidR="000D743C" w:rsidRPr="00D7162C">
        <w:rPr>
          <w:rFonts w:ascii="Georgia" w:hAnsi="Georgia"/>
          <w:sz w:val="22"/>
        </w:rPr>
        <w:t>z</w:t>
      </w:r>
      <w:r w:rsidRPr="00D7162C">
        <w:rPr>
          <w:rFonts w:ascii="Georgia" w:hAnsi="Georgia"/>
          <w:sz w:val="22"/>
        </w:rPr>
        <w:t xml:space="preserve">hotovitel provádí </w:t>
      </w:r>
      <w:r w:rsidR="000D743C" w:rsidRPr="00D7162C">
        <w:rPr>
          <w:rFonts w:ascii="Georgia" w:hAnsi="Georgia"/>
          <w:sz w:val="22"/>
        </w:rPr>
        <w:t>d</w:t>
      </w:r>
      <w:r w:rsidRPr="00D7162C">
        <w:rPr>
          <w:rFonts w:ascii="Georgia" w:hAnsi="Georgia"/>
          <w:sz w:val="22"/>
        </w:rPr>
        <w:t>ílo v</w:t>
      </w:r>
      <w:r w:rsidR="00EB1379">
        <w:rPr>
          <w:rFonts w:ascii="Georgia" w:hAnsi="Georgia"/>
          <w:sz w:val="22"/>
          <w:szCs w:val="22"/>
        </w:rPr>
        <w:t> </w:t>
      </w:r>
      <w:r w:rsidRPr="00D7162C">
        <w:rPr>
          <w:rFonts w:ascii="Georgia" w:hAnsi="Georgia"/>
          <w:sz w:val="22"/>
        </w:rPr>
        <w:t xml:space="preserve">rozporu se sjednanou kvalitou nebo je v prodlení s dodávkou </w:t>
      </w:r>
      <w:r w:rsidR="000D743C" w:rsidRPr="00D7162C">
        <w:rPr>
          <w:rFonts w:ascii="Georgia" w:hAnsi="Georgia"/>
          <w:sz w:val="22"/>
        </w:rPr>
        <w:t>d</w:t>
      </w:r>
      <w:r w:rsidRPr="00D7162C">
        <w:rPr>
          <w:rFonts w:ascii="Georgia" w:hAnsi="Georgia"/>
          <w:sz w:val="22"/>
        </w:rPr>
        <w:t>íla či používá nevhodné materiály. I v tomto případě učiní TDO o těchto skutečnostech zápis do stavebního deníku, v němž mimo jiné uvede i lhůtu a návrh na odstranění zjištěných nedostatků. V</w:t>
      </w:r>
      <w:r w:rsidR="00EB1379">
        <w:rPr>
          <w:rFonts w:ascii="Georgia" w:hAnsi="Georgia"/>
          <w:sz w:val="22"/>
          <w:szCs w:val="22"/>
        </w:rPr>
        <w:t> </w:t>
      </w:r>
      <w:r w:rsidRPr="00D7162C">
        <w:rPr>
          <w:rFonts w:ascii="Georgia" w:hAnsi="Georgia"/>
          <w:sz w:val="22"/>
        </w:rPr>
        <w:t xml:space="preserve">případě, že </w:t>
      </w:r>
      <w:r w:rsidR="000D743C" w:rsidRPr="00D7162C">
        <w:rPr>
          <w:rFonts w:ascii="Georgia" w:hAnsi="Georgia"/>
          <w:sz w:val="22"/>
        </w:rPr>
        <w:t>z</w:t>
      </w:r>
      <w:r w:rsidRPr="00D7162C">
        <w:rPr>
          <w:rFonts w:ascii="Georgia" w:hAnsi="Georgia"/>
          <w:sz w:val="22"/>
        </w:rPr>
        <w:t xml:space="preserve">hotovitel v určené lhůtě zjištěné nedostatky neodstraní, je </w:t>
      </w:r>
      <w:r w:rsidR="000D743C" w:rsidRPr="00D7162C">
        <w:rPr>
          <w:rFonts w:ascii="Georgia" w:hAnsi="Georgia"/>
          <w:sz w:val="22"/>
        </w:rPr>
        <w:t>o</w:t>
      </w:r>
      <w:r w:rsidRPr="00D7162C">
        <w:rPr>
          <w:rFonts w:ascii="Georgia" w:hAnsi="Georgia"/>
          <w:sz w:val="22"/>
        </w:rPr>
        <w:t xml:space="preserve">bjednatel oprávněn tyto odstranit na náklady </w:t>
      </w:r>
      <w:r w:rsidR="000D743C" w:rsidRPr="00D7162C">
        <w:rPr>
          <w:rFonts w:ascii="Georgia" w:hAnsi="Georgia"/>
          <w:sz w:val="22"/>
        </w:rPr>
        <w:t>z</w:t>
      </w:r>
      <w:r w:rsidRPr="00D7162C">
        <w:rPr>
          <w:rFonts w:ascii="Georgia" w:hAnsi="Georgia"/>
          <w:sz w:val="22"/>
        </w:rPr>
        <w:t>hotovitele sám, s tím, že vzniklé náklady započte na</w:t>
      </w:r>
      <w:r w:rsidR="00EB1379">
        <w:rPr>
          <w:rFonts w:ascii="Georgia" w:hAnsi="Georgia"/>
          <w:sz w:val="22"/>
          <w:szCs w:val="22"/>
        </w:rPr>
        <w:t> </w:t>
      </w:r>
      <w:r w:rsidRPr="00D7162C">
        <w:rPr>
          <w:rFonts w:ascii="Georgia" w:hAnsi="Georgia"/>
          <w:sz w:val="22"/>
        </w:rPr>
        <w:t xml:space="preserve">svou povinnost k úhradě ceny </w:t>
      </w:r>
      <w:r w:rsidR="000D743C" w:rsidRPr="00D7162C">
        <w:rPr>
          <w:rFonts w:ascii="Georgia" w:hAnsi="Georgia"/>
          <w:sz w:val="22"/>
        </w:rPr>
        <w:t>d</w:t>
      </w:r>
      <w:r w:rsidRPr="00D7162C">
        <w:rPr>
          <w:rFonts w:ascii="Georgia" w:hAnsi="Georgia"/>
          <w:sz w:val="22"/>
        </w:rPr>
        <w:t xml:space="preserve">íla </w:t>
      </w:r>
      <w:r w:rsidR="000D743C" w:rsidRPr="00D7162C">
        <w:rPr>
          <w:rFonts w:ascii="Georgia" w:hAnsi="Georgia"/>
          <w:sz w:val="22"/>
        </w:rPr>
        <w:t>z</w:t>
      </w:r>
      <w:r w:rsidRPr="00D7162C">
        <w:rPr>
          <w:rFonts w:ascii="Georgia" w:hAnsi="Georgia"/>
          <w:sz w:val="22"/>
        </w:rPr>
        <w:t xml:space="preserve">hotoviteli anebo je </w:t>
      </w:r>
      <w:r w:rsidR="000D743C" w:rsidRPr="00D7162C">
        <w:rPr>
          <w:rFonts w:ascii="Georgia" w:hAnsi="Georgia"/>
          <w:sz w:val="22"/>
        </w:rPr>
        <w:t>o</w:t>
      </w:r>
      <w:r w:rsidRPr="00D7162C">
        <w:rPr>
          <w:rFonts w:ascii="Georgia" w:hAnsi="Georgia"/>
          <w:sz w:val="22"/>
        </w:rPr>
        <w:t xml:space="preserve">bjednatel oprávněn od této </w:t>
      </w:r>
      <w:r w:rsidR="000D743C" w:rsidRPr="00D7162C">
        <w:rPr>
          <w:rFonts w:ascii="Georgia" w:hAnsi="Georgia"/>
          <w:sz w:val="22"/>
        </w:rPr>
        <w:t>s</w:t>
      </w:r>
      <w:r w:rsidRPr="00D7162C">
        <w:rPr>
          <w:rFonts w:ascii="Georgia" w:hAnsi="Georgia"/>
          <w:sz w:val="22"/>
        </w:rPr>
        <w:t>mlouvy odstoupit.</w:t>
      </w:r>
    </w:p>
    <w:p w14:paraId="0E3CB796" w14:textId="77777777" w:rsidR="00236B8E" w:rsidRPr="00D7162C" w:rsidRDefault="00236B8E" w:rsidP="00D7162C">
      <w:pPr>
        <w:widowControl w:val="0"/>
        <w:spacing w:before="0" w:after="0" w:line="240" w:lineRule="auto"/>
        <w:ind w:left="360"/>
        <w:rPr>
          <w:rFonts w:ascii="Georgia" w:hAnsi="Georgia"/>
          <w:sz w:val="22"/>
        </w:rPr>
      </w:pPr>
    </w:p>
    <w:p w14:paraId="4A5BB93A" w14:textId="77777777" w:rsidR="00236B8E" w:rsidRPr="00D7162C" w:rsidRDefault="00236B8E" w:rsidP="00D7162C">
      <w:pPr>
        <w:widowControl w:val="0"/>
        <w:numPr>
          <w:ilvl w:val="0"/>
          <w:numId w:val="18"/>
        </w:numPr>
        <w:tabs>
          <w:tab w:val="left" w:pos="426"/>
        </w:tabs>
        <w:spacing w:before="0" w:after="0" w:line="240" w:lineRule="auto"/>
        <w:ind w:left="426" w:hanging="426"/>
        <w:rPr>
          <w:rFonts w:ascii="Georgia" w:hAnsi="Georgia"/>
          <w:sz w:val="22"/>
        </w:rPr>
      </w:pPr>
      <w:r w:rsidRPr="00D7162C">
        <w:rPr>
          <w:rFonts w:ascii="Georgia" w:hAnsi="Georgia"/>
          <w:sz w:val="22"/>
        </w:rPr>
        <w:t xml:space="preserve">TDO není oprávněn měnit tuto </w:t>
      </w:r>
      <w:r w:rsidR="000D743C" w:rsidRPr="00D7162C">
        <w:rPr>
          <w:rFonts w:ascii="Georgia" w:hAnsi="Georgia"/>
          <w:sz w:val="22"/>
        </w:rPr>
        <w:t>s</w:t>
      </w:r>
      <w:r w:rsidRPr="00D7162C">
        <w:rPr>
          <w:rFonts w:ascii="Georgia" w:hAnsi="Georgia"/>
          <w:sz w:val="22"/>
        </w:rPr>
        <w:t>mlouvu.</w:t>
      </w:r>
    </w:p>
    <w:p w14:paraId="3BDDC7B4" w14:textId="77777777" w:rsidR="00236B8E" w:rsidRPr="00D7162C" w:rsidRDefault="00236B8E" w:rsidP="004A002A">
      <w:pPr>
        <w:widowControl w:val="0"/>
        <w:spacing w:before="0" w:after="0" w:line="240" w:lineRule="auto"/>
        <w:ind w:left="360"/>
        <w:rPr>
          <w:rFonts w:ascii="Georgia" w:hAnsi="Georgia"/>
          <w:sz w:val="22"/>
        </w:rPr>
      </w:pPr>
    </w:p>
    <w:p w14:paraId="464311DE" w14:textId="77777777" w:rsidR="00236B8E" w:rsidRPr="00D7162C" w:rsidRDefault="00236B8E" w:rsidP="00D7162C">
      <w:pPr>
        <w:widowControl w:val="0"/>
        <w:numPr>
          <w:ilvl w:val="0"/>
          <w:numId w:val="18"/>
        </w:numPr>
        <w:tabs>
          <w:tab w:val="left" w:pos="426"/>
        </w:tabs>
        <w:spacing w:before="0" w:after="0" w:line="240" w:lineRule="auto"/>
        <w:ind w:left="426" w:hanging="426"/>
        <w:rPr>
          <w:rFonts w:ascii="Georgia" w:hAnsi="Georgia"/>
          <w:sz w:val="22"/>
        </w:rPr>
      </w:pPr>
      <w:r w:rsidRPr="00D7162C">
        <w:rPr>
          <w:rFonts w:ascii="Georgia" w:hAnsi="Georgia"/>
          <w:sz w:val="22"/>
        </w:rPr>
        <w:t xml:space="preserve">TDO nesmí provádět </w:t>
      </w:r>
      <w:r w:rsidR="000D743C" w:rsidRPr="00D7162C">
        <w:rPr>
          <w:rFonts w:ascii="Georgia" w:hAnsi="Georgia"/>
          <w:sz w:val="22"/>
        </w:rPr>
        <w:t>z</w:t>
      </w:r>
      <w:r w:rsidRPr="00D7162C">
        <w:rPr>
          <w:rFonts w:ascii="Georgia" w:hAnsi="Georgia"/>
          <w:sz w:val="22"/>
        </w:rPr>
        <w:t>hotovitel ani osoba s ním propojená.</w:t>
      </w:r>
    </w:p>
    <w:p w14:paraId="16114472" w14:textId="77777777" w:rsidR="00236B8E" w:rsidRPr="00D7162C" w:rsidRDefault="00236B8E" w:rsidP="00D7162C">
      <w:pPr>
        <w:widowControl w:val="0"/>
        <w:spacing w:before="0" w:after="0" w:line="240" w:lineRule="auto"/>
        <w:ind w:left="360"/>
        <w:rPr>
          <w:rFonts w:ascii="Georgia" w:hAnsi="Georgia"/>
          <w:sz w:val="22"/>
        </w:rPr>
      </w:pPr>
    </w:p>
    <w:p w14:paraId="2F7B983D" w14:textId="77777777" w:rsidR="00236B8E" w:rsidRPr="00D7162C" w:rsidRDefault="00236B8E" w:rsidP="00D7162C">
      <w:pPr>
        <w:widowControl w:val="0"/>
        <w:spacing w:before="0" w:after="0" w:line="240" w:lineRule="auto"/>
        <w:ind w:left="360"/>
        <w:rPr>
          <w:rFonts w:ascii="Georgia" w:hAnsi="Georgia"/>
          <w:sz w:val="22"/>
        </w:rPr>
      </w:pPr>
    </w:p>
    <w:p w14:paraId="338C394C" w14:textId="77777777" w:rsidR="00236B8E" w:rsidRPr="00D7162C" w:rsidRDefault="00236B8E" w:rsidP="00236B8E">
      <w:pPr>
        <w:widowControl w:val="0"/>
        <w:spacing w:before="0" w:after="0" w:line="240" w:lineRule="auto"/>
        <w:jc w:val="center"/>
        <w:rPr>
          <w:rFonts w:ascii="Georgia" w:hAnsi="Georgia"/>
          <w:b/>
          <w:sz w:val="22"/>
        </w:rPr>
      </w:pPr>
      <w:r w:rsidRPr="00D7162C">
        <w:rPr>
          <w:rFonts w:ascii="Georgia" w:hAnsi="Georgia"/>
          <w:b/>
          <w:sz w:val="22"/>
        </w:rPr>
        <w:t>XVI.</w:t>
      </w:r>
    </w:p>
    <w:p w14:paraId="257EE9FC" w14:textId="77777777" w:rsidR="00236B8E" w:rsidRPr="00D7162C" w:rsidRDefault="00236B8E" w:rsidP="00236B8E">
      <w:pPr>
        <w:widowControl w:val="0"/>
        <w:spacing w:before="0" w:after="0" w:line="240" w:lineRule="auto"/>
        <w:jc w:val="center"/>
        <w:rPr>
          <w:rFonts w:ascii="Georgia" w:hAnsi="Georgia"/>
          <w:b/>
          <w:sz w:val="22"/>
          <w:u w:val="single"/>
        </w:rPr>
      </w:pPr>
      <w:r w:rsidRPr="00D7162C">
        <w:rPr>
          <w:rFonts w:ascii="Georgia" w:hAnsi="Georgia"/>
          <w:b/>
          <w:sz w:val="22"/>
          <w:u w:val="single"/>
        </w:rPr>
        <w:t>Ukončení smluvního vztahu</w:t>
      </w:r>
    </w:p>
    <w:p w14:paraId="10E32611" w14:textId="77777777" w:rsidR="00236B8E" w:rsidRPr="00D7162C" w:rsidRDefault="00236B8E" w:rsidP="00F4565C">
      <w:pPr>
        <w:widowControl w:val="0"/>
        <w:spacing w:before="0" w:after="0" w:line="240" w:lineRule="auto"/>
        <w:jc w:val="center"/>
        <w:rPr>
          <w:rFonts w:ascii="Georgia" w:hAnsi="Georgia"/>
          <w:sz w:val="22"/>
        </w:rPr>
      </w:pPr>
    </w:p>
    <w:p w14:paraId="75381285" w14:textId="77777777" w:rsidR="00236B8E" w:rsidRPr="00D7162C" w:rsidRDefault="00236B8E" w:rsidP="00D7162C">
      <w:pPr>
        <w:widowControl w:val="0"/>
        <w:numPr>
          <w:ilvl w:val="0"/>
          <w:numId w:val="19"/>
        </w:numPr>
        <w:tabs>
          <w:tab w:val="left" w:pos="426"/>
        </w:tabs>
        <w:spacing w:before="0" w:after="0" w:line="240" w:lineRule="auto"/>
        <w:ind w:left="426" w:hanging="426"/>
        <w:rPr>
          <w:rFonts w:ascii="Georgia" w:hAnsi="Georgia"/>
          <w:sz w:val="22"/>
        </w:rPr>
      </w:pPr>
      <w:r w:rsidRPr="00D7162C">
        <w:rPr>
          <w:rFonts w:ascii="Georgia" w:hAnsi="Georgia"/>
          <w:sz w:val="22"/>
        </w:rPr>
        <w:t xml:space="preserve">Smluvní strany mohou tuto </w:t>
      </w:r>
      <w:r w:rsidR="000D743C" w:rsidRPr="00D7162C">
        <w:rPr>
          <w:rFonts w:ascii="Georgia" w:hAnsi="Georgia"/>
          <w:sz w:val="22"/>
        </w:rPr>
        <w:t>s</w:t>
      </w:r>
      <w:r w:rsidRPr="00D7162C">
        <w:rPr>
          <w:rFonts w:ascii="Georgia" w:hAnsi="Georgia"/>
          <w:sz w:val="22"/>
        </w:rPr>
        <w:t xml:space="preserve">mlouvu ukončit dohodou, která musí mít písemnou formu. </w:t>
      </w:r>
    </w:p>
    <w:p w14:paraId="032B68F0" w14:textId="77777777" w:rsidR="00236B8E" w:rsidRPr="00D7162C" w:rsidRDefault="00236B8E" w:rsidP="00D7162C">
      <w:pPr>
        <w:widowControl w:val="0"/>
        <w:spacing w:before="0" w:after="0" w:line="240" w:lineRule="auto"/>
        <w:ind w:left="360"/>
        <w:rPr>
          <w:rFonts w:ascii="Georgia" w:hAnsi="Georgia"/>
          <w:sz w:val="22"/>
        </w:rPr>
      </w:pPr>
    </w:p>
    <w:p w14:paraId="336572F7" w14:textId="77777777" w:rsidR="00236B8E" w:rsidRPr="00D7162C" w:rsidRDefault="00236B8E" w:rsidP="00D7162C">
      <w:pPr>
        <w:widowControl w:val="0"/>
        <w:numPr>
          <w:ilvl w:val="0"/>
          <w:numId w:val="19"/>
        </w:numPr>
        <w:tabs>
          <w:tab w:val="left" w:pos="426"/>
        </w:tabs>
        <w:spacing w:before="0" w:after="0" w:line="240" w:lineRule="auto"/>
        <w:ind w:left="426" w:hanging="426"/>
        <w:rPr>
          <w:rFonts w:ascii="Georgia" w:hAnsi="Georgia"/>
          <w:sz w:val="22"/>
        </w:rPr>
      </w:pPr>
      <w:r w:rsidRPr="00D7162C">
        <w:rPr>
          <w:rFonts w:ascii="Georgia" w:hAnsi="Georgia"/>
          <w:sz w:val="22"/>
        </w:rPr>
        <w:t xml:space="preserve">Objednatel je oprávněn od této </w:t>
      </w:r>
      <w:r w:rsidR="000D743C" w:rsidRPr="00D7162C">
        <w:rPr>
          <w:rFonts w:ascii="Georgia" w:hAnsi="Georgia"/>
          <w:sz w:val="22"/>
        </w:rPr>
        <w:t>s</w:t>
      </w:r>
      <w:r w:rsidRPr="00D7162C">
        <w:rPr>
          <w:rFonts w:ascii="Georgia" w:hAnsi="Georgia"/>
          <w:sz w:val="22"/>
        </w:rPr>
        <w:t>mlouvy odstoupit nad rámec úpravy dle platných právních předpisů z následujících důvodů:</w:t>
      </w:r>
    </w:p>
    <w:p w14:paraId="55F834EA" w14:textId="77777777" w:rsidR="00236B8E" w:rsidRPr="00D7162C" w:rsidRDefault="000D743C" w:rsidP="00D7162C">
      <w:pPr>
        <w:widowControl w:val="0"/>
        <w:numPr>
          <w:ilvl w:val="1"/>
          <w:numId w:val="3"/>
        </w:numPr>
        <w:tabs>
          <w:tab w:val="clear" w:pos="720"/>
          <w:tab w:val="left" w:pos="851"/>
        </w:tabs>
        <w:spacing w:before="0" w:after="0" w:line="240" w:lineRule="auto"/>
        <w:ind w:left="851" w:hanging="425"/>
        <w:rPr>
          <w:rFonts w:ascii="Georgia" w:hAnsi="Georgia"/>
          <w:sz w:val="22"/>
        </w:rPr>
      </w:pPr>
      <w:r w:rsidRPr="00D7162C">
        <w:rPr>
          <w:rFonts w:ascii="Georgia" w:hAnsi="Georgia"/>
          <w:sz w:val="22"/>
        </w:rPr>
        <w:t>z</w:t>
      </w:r>
      <w:r w:rsidR="00236B8E" w:rsidRPr="00D7162C">
        <w:rPr>
          <w:rFonts w:ascii="Georgia" w:hAnsi="Georgia"/>
          <w:sz w:val="22"/>
        </w:rPr>
        <w:t xml:space="preserve">hotovitel bude v prodlení s převzetím staveniště po dobu delší než </w:t>
      </w:r>
      <w:r w:rsidR="00236B8E" w:rsidRPr="00D7162C">
        <w:rPr>
          <w:rFonts w:ascii="Georgia" w:hAnsi="Georgia"/>
          <w:b/>
          <w:sz w:val="22"/>
        </w:rPr>
        <w:t>30 kalendářních dnů</w:t>
      </w:r>
      <w:r w:rsidR="00236B8E" w:rsidRPr="00D7162C">
        <w:rPr>
          <w:rFonts w:ascii="Georgia" w:hAnsi="Georgia"/>
          <w:sz w:val="22"/>
        </w:rPr>
        <w:t>,</w:t>
      </w:r>
    </w:p>
    <w:p w14:paraId="2E12D4EB" w14:textId="77777777" w:rsidR="00236B8E" w:rsidRPr="00D7162C" w:rsidRDefault="000D743C" w:rsidP="00D7162C">
      <w:pPr>
        <w:widowControl w:val="0"/>
        <w:numPr>
          <w:ilvl w:val="1"/>
          <w:numId w:val="3"/>
        </w:numPr>
        <w:tabs>
          <w:tab w:val="clear" w:pos="720"/>
          <w:tab w:val="left" w:pos="851"/>
        </w:tabs>
        <w:spacing w:before="0" w:after="0" w:line="240" w:lineRule="auto"/>
        <w:ind w:left="851" w:hanging="425"/>
        <w:rPr>
          <w:rFonts w:ascii="Georgia" w:hAnsi="Georgia"/>
          <w:sz w:val="22"/>
        </w:rPr>
      </w:pPr>
      <w:r w:rsidRPr="00D7162C">
        <w:rPr>
          <w:rFonts w:ascii="Georgia" w:hAnsi="Georgia"/>
          <w:sz w:val="22"/>
        </w:rPr>
        <w:t>z</w:t>
      </w:r>
      <w:r w:rsidR="00236B8E" w:rsidRPr="00D7162C">
        <w:rPr>
          <w:rFonts w:ascii="Georgia" w:hAnsi="Georgia"/>
          <w:sz w:val="22"/>
        </w:rPr>
        <w:t xml:space="preserve">hotovitel bude v prodlení s prováděním (zahájením </w:t>
      </w:r>
      <w:r w:rsidRPr="00D7162C">
        <w:rPr>
          <w:rFonts w:ascii="Georgia" w:hAnsi="Georgia"/>
          <w:sz w:val="22"/>
        </w:rPr>
        <w:t>d</w:t>
      </w:r>
      <w:r w:rsidR="00236B8E" w:rsidRPr="00D7162C">
        <w:rPr>
          <w:rFonts w:ascii="Georgia" w:hAnsi="Georgia"/>
          <w:sz w:val="22"/>
        </w:rPr>
        <w:t xml:space="preserve">íla od termínu předání staveniště, nebo prodlení s termínem, jež je v časovém harmonogramu označen jako uzlový bod) nebo dokončením </w:t>
      </w:r>
      <w:r w:rsidRPr="00D7162C">
        <w:rPr>
          <w:rFonts w:ascii="Georgia" w:hAnsi="Georgia"/>
          <w:sz w:val="22"/>
        </w:rPr>
        <w:t>d</w:t>
      </w:r>
      <w:r w:rsidR="00236B8E" w:rsidRPr="00D7162C">
        <w:rPr>
          <w:rFonts w:ascii="Georgia" w:hAnsi="Georgia"/>
          <w:sz w:val="22"/>
        </w:rPr>
        <w:t xml:space="preserve">íla podle této </w:t>
      </w:r>
      <w:r w:rsidRPr="00D7162C">
        <w:rPr>
          <w:rFonts w:ascii="Georgia" w:hAnsi="Georgia"/>
          <w:sz w:val="22"/>
        </w:rPr>
        <w:t>s</w:t>
      </w:r>
      <w:r w:rsidR="00236B8E" w:rsidRPr="00D7162C">
        <w:rPr>
          <w:rFonts w:ascii="Georgia" w:hAnsi="Georgia"/>
          <w:sz w:val="22"/>
        </w:rPr>
        <w:t>mlouvy delším než 30 kalendářních dnů, nebo</w:t>
      </w:r>
    </w:p>
    <w:p w14:paraId="237F0208" w14:textId="1097C985" w:rsidR="00236B8E" w:rsidRPr="00D7162C" w:rsidRDefault="000D743C" w:rsidP="00D7162C">
      <w:pPr>
        <w:widowControl w:val="0"/>
        <w:numPr>
          <w:ilvl w:val="1"/>
          <w:numId w:val="3"/>
        </w:numPr>
        <w:tabs>
          <w:tab w:val="clear" w:pos="720"/>
          <w:tab w:val="left" w:pos="851"/>
        </w:tabs>
        <w:spacing w:before="0" w:after="0" w:line="240" w:lineRule="auto"/>
        <w:ind w:left="851" w:hanging="425"/>
        <w:rPr>
          <w:rFonts w:ascii="Georgia" w:hAnsi="Georgia"/>
          <w:sz w:val="22"/>
        </w:rPr>
      </w:pPr>
      <w:r w:rsidRPr="00D7162C">
        <w:rPr>
          <w:rFonts w:ascii="Georgia" w:hAnsi="Georgia"/>
          <w:sz w:val="22"/>
        </w:rPr>
        <w:t>z</w:t>
      </w:r>
      <w:r w:rsidR="00236B8E" w:rsidRPr="00D7162C">
        <w:rPr>
          <w:rFonts w:ascii="Georgia" w:hAnsi="Georgia"/>
          <w:sz w:val="22"/>
        </w:rPr>
        <w:t xml:space="preserve">hotovitel bude provádět </w:t>
      </w:r>
      <w:r w:rsidRPr="00D7162C">
        <w:rPr>
          <w:rFonts w:ascii="Georgia" w:hAnsi="Georgia"/>
          <w:sz w:val="22"/>
        </w:rPr>
        <w:t>d</w:t>
      </w:r>
      <w:r w:rsidR="00236B8E" w:rsidRPr="00D7162C">
        <w:rPr>
          <w:rFonts w:ascii="Georgia" w:hAnsi="Georgia"/>
          <w:sz w:val="22"/>
        </w:rPr>
        <w:t xml:space="preserve">ílo v rozporu s touto </w:t>
      </w:r>
      <w:r w:rsidRPr="00D7162C">
        <w:rPr>
          <w:rFonts w:ascii="Georgia" w:hAnsi="Georgia"/>
          <w:sz w:val="22"/>
        </w:rPr>
        <w:t>s</w:t>
      </w:r>
      <w:r w:rsidR="00236B8E" w:rsidRPr="00D7162C">
        <w:rPr>
          <w:rFonts w:ascii="Georgia" w:hAnsi="Georgia"/>
          <w:sz w:val="22"/>
        </w:rPr>
        <w:t xml:space="preserve">mlouvou, resp. projektovou dokumentací, platnými technickými normami, obecně závaznými předpisy, případně pokyny </w:t>
      </w:r>
      <w:r w:rsidRPr="00D7162C">
        <w:rPr>
          <w:rFonts w:ascii="Georgia" w:hAnsi="Georgia"/>
          <w:sz w:val="22"/>
        </w:rPr>
        <w:t>o</w:t>
      </w:r>
      <w:r w:rsidR="00236B8E" w:rsidRPr="00D7162C">
        <w:rPr>
          <w:rFonts w:ascii="Georgia" w:hAnsi="Georgia"/>
          <w:sz w:val="22"/>
        </w:rPr>
        <w:t xml:space="preserve">bjednatele a nezjedná nápravu (tj. zejména, nikoliv však výlučně, neodstraní vady vzniklé vadným prováděním </w:t>
      </w:r>
      <w:r w:rsidRPr="00D7162C">
        <w:rPr>
          <w:rFonts w:ascii="Georgia" w:hAnsi="Georgia"/>
          <w:sz w:val="22"/>
        </w:rPr>
        <w:t>d</w:t>
      </w:r>
      <w:r w:rsidR="00236B8E" w:rsidRPr="00D7162C">
        <w:rPr>
          <w:rFonts w:ascii="Georgia" w:hAnsi="Georgia"/>
          <w:sz w:val="22"/>
        </w:rPr>
        <w:t xml:space="preserve">íla), ačkoliv byl </w:t>
      </w:r>
      <w:r w:rsidRPr="00D7162C">
        <w:rPr>
          <w:rFonts w:ascii="Georgia" w:hAnsi="Georgia"/>
          <w:sz w:val="22"/>
        </w:rPr>
        <w:t>z</w:t>
      </w:r>
      <w:r w:rsidR="00236B8E" w:rsidRPr="00D7162C">
        <w:rPr>
          <w:rFonts w:ascii="Georgia" w:hAnsi="Georgia"/>
          <w:sz w:val="22"/>
        </w:rPr>
        <w:t xml:space="preserve">hotovitel na toto své chování nebo porušování povinností </w:t>
      </w:r>
      <w:r w:rsidRPr="00D7162C">
        <w:rPr>
          <w:rFonts w:ascii="Georgia" w:hAnsi="Georgia"/>
          <w:sz w:val="22"/>
        </w:rPr>
        <w:t>o</w:t>
      </w:r>
      <w:r w:rsidR="00236B8E" w:rsidRPr="00D7162C">
        <w:rPr>
          <w:rFonts w:ascii="Georgia" w:hAnsi="Georgia"/>
          <w:sz w:val="22"/>
        </w:rPr>
        <w:t>bjednatelem písemně upozorněn a vyzván ke</w:t>
      </w:r>
      <w:r w:rsidR="004F5845">
        <w:rPr>
          <w:rFonts w:ascii="Georgia" w:hAnsi="Georgia"/>
          <w:sz w:val="22"/>
          <w:szCs w:val="22"/>
        </w:rPr>
        <w:t> </w:t>
      </w:r>
      <w:r w:rsidR="00236B8E" w:rsidRPr="00D7162C">
        <w:rPr>
          <w:rFonts w:ascii="Georgia" w:hAnsi="Georgia"/>
          <w:sz w:val="22"/>
        </w:rPr>
        <w:t>zjednání nápravy, nebo</w:t>
      </w:r>
    </w:p>
    <w:p w14:paraId="5A7DAB65" w14:textId="77777777" w:rsidR="00236B8E" w:rsidRPr="00D7162C" w:rsidRDefault="000D743C" w:rsidP="00D7162C">
      <w:pPr>
        <w:widowControl w:val="0"/>
        <w:numPr>
          <w:ilvl w:val="1"/>
          <w:numId w:val="3"/>
        </w:numPr>
        <w:tabs>
          <w:tab w:val="clear" w:pos="720"/>
          <w:tab w:val="left" w:pos="851"/>
          <w:tab w:val="left" w:pos="9072"/>
        </w:tabs>
        <w:spacing w:before="0" w:after="0" w:line="240" w:lineRule="auto"/>
        <w:ind w:left="851" w:hanging="425"/>
        <w:rPr>
          <w:rFonts w:ascii="Georgia" w:hAnsi="Georgia"/>
          <w:sz w:val="22"/>
        </w:rPr>
      </w:pPr>
      <w:r w:rsidRPr="00D7162C">
        <w:rPr>
          <w:rFonts w:ascii="Georgia" w:hAnsi="Georgia"/>
          <w:sz w:val="22"/>
        </w:rPr>
        <w:t>z</w:t>
      </w:r>
      <w:r w:rsidR="00236B8E" w:rsidRPr="00D7162C">
        <w:rPr>
          <w:rFonts w:ascii="Georgia" w:hAnsi="Georgia"/>
          <w:sz w:val="22"/>
        </w:rPr>
        <w:t xml:space="preserve">hotovitel neoprávněně zastaví či přeruší práce na dobu delší jak 7 dnů, nebo </w:t>
      </w:r>
    </w:p>
    <w:p w14:paraId="22252E44" w14:textId="77777777" w:rsidR="00236B8E" w:rsidRPr="00D7162C" w:rsidRDefault="000D743C" w:rsidP="00D7162C">
      <w:pPr>
        <w:widowControl w:val="0"/>
        <w:numPr>
          <w:ilvl w:val="1"/>
          <w:numId w:val="3"/>
        </w:numPr>
        <w:tabs>
          <w:tab w:val="clear" w:pos="720"/>
          <w:tab w:val="left" w:pos="851"/>
        </w:tabs>
        <w:spacing w:before="0" w:after="0" w:line="240" w:lineRule="auto"/>
        <w:ind w:left="851" w:hanging="425"/>
        <w:rPr>
          <w:rFonts w:ascii="Georgia" w:hAnsi="Georgia"/>
          <w:sz w:val="22"/>
        </w:rPr>
      </w:pPr>
      <w:r w:rsidRPr="00D7162C">
        <w:rPr>
          <w:rFonts w:ascii="Georgia" w:hAnsi="Georgia"/>
          <w:sz w:val="22"/>
        </w:rPr>
        <w:t>z</w:t>
      </w:r>
      <w:r w:rsidR="00236B8E" w:rsidRPr="00D7162C">
        <w:rPr>
          <w:rFonts w:ascii="Georgia" w:hAnsi="Georgia"/>
          <w:sz w:val="22"/>
        </w:rPr>
        <w:t xml:space="preserve">hotovitel bude v prodlení s odstraněním jakékoliv vady nebo nedodělku </w:t>
      </w:r>
      <w:r w:rsidRPr="00D7162C">
        <w:rPr>
          <w:rFonts w:ascii="Georgia" w:hAnsi="Georgia"/>
          <w:sz w:val="22"/>
        </w:rPr>
        <w:t>d</w:t>
      </w:r>
      <w:r w:rsidR="00236B8E" w:rsidRPr="00D7162C">
        <w:rPr>
          <w:rFonts w:ascii="Georgia" w:hAnsi="Georgia"/>
          <w:sz w:val="22"/>
        </w:rPr>
        <w:t xml:space="preserve">íla podle této </w:t>
      </w:r>
      <w:r w:rsidRPr="00D7162C">
        <w:rPr>
          <w:rFonts w:ascii="Georgia" w:hAnsi="Georgia"/>
          <w:sz w:val="22"/>
        </w:rPr>
        <w:t>s</w:t>
      </w:r>
      <w:r w:rsidR="00236B8E" w:rsidRPr="00D7162C">
        <w:rPr>
          <w:rFonts w:ascii="Georgia" w:hAnsi="Georgia"/>
          <w:sz w:val="22"/>
        </w:rPr>
        <w:t xml:space="preserve">mlouvy delším než 10 pracovních dnů nebo se v průběhu záruční doby vyskytne nebo projeví opakovaně (tzn. alespoň dvakrát) jakákoliv vada </w:t>
      </w:r>
      <w:r w:rsidRPr="00D7162C">
        <w:rPr>
          <w:rFonts w:ascii="Georgia" w:hAnsi="Georgia"/>
          <w:sz w:val="22"/>
        </w:rPr>
        <w:t>d</w:t>
      </w:r>
      <w:r w:rsidR="00236B8E" w:rsidRPr="00D7162C">
        <w:rPr>
          <w:rFonts w:ascii="Georgia" w:hAnsi="Georgia"/>
          <w:sz w:val="22"/>
        </w:rPr>
        <w:t xml:space="preserve">íla nebo se v průběhu záruční doby vyskytne nebo projeví více vad </w:t>
      </w:r>
      <w:r w:rsidRPr="00D7162C">
        <w:rPr>
          <w:rFonts w:ascii="Georgia" w:hAnsi="Georgia"/>
          <w:sz w:val="22"/>
        </w:rPr>
        <w:t>d</w:t>
      </w:r>
      <w:r w:rsidR="00236B8E" w:rsidRPr="00D7162C">
        <w:rPr>
          <w:rFonts w:ascii="Georgia" w:hAnsi="Georgia"/>
          <w:sz w:val="22"/>
        </w:rPr>
        <w:t>íla (tzn. alespoň tři vady), nebo</w:t>
      </w:r>
    </w:p>
    <w:p w14:paraId="076CA1C0" w14:textId="77777777" w:rsidR="00236B8E" w:rsidRPr="00D7162C" w:rsidRDefault="00236B8E" w:rsidP="00D7162C">
      <w:pPr>
        <w:widowControl w:val="0"/>
        <w:numPr>
          <w:ilvl w:val="1"/>
          <w:numId w:val="3"/>
        </w:numPr>
        <w:tabs>
          <w:tab w:val="clear" w:pos="720"/>
          <w:tab w:val="left" w:pos="851"/>
        </w:tabs>
        <w:spacing w:before="0" w:after="0" w:line="240" w:lineRule="auto"/>
        <w:ind w:left="851" w:hanging="425"/>
        <w:rPr>
          <w:rFonts w:ascii="Georgia" w:hAnsi="Georgia"/>
          <w:sz w:val="22"/>
        </w:rPr>
      </w:pPr>
      <w:r w:rsidRPr="00D7162C">
        <w:rPr>
          <w:rFonts w:ascii="Georgia" w:hAnsi="Georgia"/>
          <w:sz w:val="22"/>
        </w:rPr>
        <w:t>důsledky vyplývající z působení vyšší moci tak, jak je definována v příslušných právních předpisech, budou trvat déle než 90 kalendářních dnů, nebo</w:t>
      </w:r>
    </w:p>
    <w:p w14:paraId="6D85FB52" w14:textId="77777777" w:rsidR="00236B8E" w:rsidRPr="00D7162C" w:rsidRDefault="00236B8E" w:rsidP="00D7162C">
      <w:pPr>
        <w:widowControl w:val="0"/>
        <w:numPr>
          <w:ilvl w:val="1"/>
          <w:numId w:val="3"/>
        </w:numPr>
        <w:tabs>
          <w:tab w:val="clear" w:pos="720"/>
          <w:tab w:val="left" w:pos="851"/>
        </w:tabs>
        <w:spacing w:before="0" w:after="0" w:line="240" w:lineRule="auto"/>
        <w:ind w:left="851" w:hanging="425"/>
        <w:rPr>
          <w:rFonts w:ascii="Georgia" w:hAnsi="Georgia"/>
          <w:sz w:val="22"/>
        </w:rPr>
      </w:pPr>
      <w:r w:rsidRPr="00D7162C">
        <w:rPr>
          <w:rFonts w:ascii="Georgia" w:hAnsi="Georgia"/>
          <w:sz w:val="22"/>
        </w:rPr>
        <w:t xml:space="preserve">plnění ze strany </w:t>
      </w:r>
      <w:r w:rsidR="000D743C" w:rsidRPr="00D7162C">
        <w:rPr>
          <w:rFonts w:ascii="Georgia" w:hAnsi="Georgia"/>
          <w:sz w:val="22"/>
        </w:rPr>
        <w:t>o</w:t>
      </w:r>
      <w:r w:rsidRPr="00D7162C">
        <w:rPr>
          <w:rFonts w:ascii="Georgia" w:hAnsi="Georgia"/>
          <w:sz w:val="22"/>
        </w:rPr>
        <w:t xml:space="preserve">bjednatele dle této </w:t>
      </w:r>
      <w:r w:rsidR="000D743C" w:rsidRPr="00D7162C">
        <w:rPr>
          <w:rFonts w:ascii="Georgia" w:hAnsi="Georgia"/>
          <w:sz w:val="22"/>
        </w:rPr>
        <w:t>s</w:t>
      </w:r>
      <w:r w:rsidRPr="00D7162C">
        <w:rPr>
          <w:rFonts w:ascii="Georgia" w:hAnsi="Georgia"/>
          <w:sz w:val="22"/>
        </w:rPr>
        <w:t xml:space="preserve">mlouvy nebude kryto rozpočtem </w:t>
      </w:r>
      <w:r w:rsidR="000D743C" w:rsidRPr="00D7162C">
        <w:rPr>
          <w:rFonts w:ascii="Georgia" w:hAnsi="Georgia"/>
          <w:sz w:val="22"/>
        </w:rPr>
        <w:t>o</w:t>
      </w:r>
      <w:r w:rsidRPr="00D7162C">
        <w:rPr>
          <w:rFonts w:ascii="Georgia" w:hAnsi="Georgia"/>
          <w:sz w:val="22"/>
        </w:rPr>
        <w:t>bjednatele, nebo</w:t>
      </w:r>
    </w:p>
    <w:p w14:paraId="480757F3" w14:textId="77777777" w:rsidR="00236B8E" w:rsidRPr="00D7162C" w:rsidRDefault="00236B8E" w:rsidP="00D7162C">
      <w:pPr>
        <w:widowControl w:val="0"/>
        <w:numPr>
          <w:ilvl w:val="1"/>
          <w:numId w:val="3"/>
        </w:numPr>
        <w:tabs>
          <w:tab w:val="clear" w:pos="720"/>
          <w:tab w:val="left" w:pos="851"/>
        </w:tabs>
        <w:spacing w:before="0" w:after="0" w:line="240" w:lineRule="auto"/>
        <w:ind w:left="851" w:hanging="425"/>
        <w:rPr>
          <w:rFonts w:ascii="Georgia" w:hAnsi="Georgia"/>
          <w:sz w:val="22"/>
        </w:rPr>
      </w:pPr>
      <w:r w:rsidRPr="00D7162C">
        <w:rPr>
          <w:rFonts w:ascii="Georgia" w:hAnsi="Georgia"/>
          <w:sz w:val="22"/>
        </w:rPr>
        <w:t xml:space="preserve">na majetek </w:t>
      </w:r>
      <w:r w:rsidR="000D743C" w:rsidRPr="00D7162C">
        <w:rPr>
          <w:rFonts w:ascii="Georgia" w:hAnsi="Georgia"/>
          <w:sz w:val="22"/>
        </w:rPr>
        <w:t>z</w:t>
      </w:r>
      <w:r w:rsidRPr="00D7162C">
        <w:rPr>
          <w:rFonts w:ascii="Georgia" w:hAnsi="Georgia"/>
          <w:sz w:val="22"/>
        </w:rPr>
        <w:t xml:space="preserve">hotovitele bude prohlášen konkurz nebo bude návrh na konkurz zamítnut pro nedostatek majetku </w:t>
      </w:r>
      <w:r w:rsidR="000D743C" w:rsidRPr="00D7162C">
        <w:rPr>
          <w:rFonts w:ascii="Georgia" w:hAnsi="Georgia"/>
          <w:sz w:val="22"/>
        </w:rPr>
        <w:t>z</w:t>
      </w:r>
      <w:r w:rsidRPr="00D7162C">
        <w:rPr>
          <w:rFonts w:ascii="Georgia" w:hAnsi="Georgia"/>
          <w:sz w:val="22"/>
        </w:rPr>
        <w:t>hotovitele nebo bude soudem povoleno vyrovnání, nebo</w:t>
      </w:r>
    </w:p>
    <w:p w14:paraId="5CC5D320" w14:textId="77777777" w:rsidR="00236B8E" w:rsidRPr="00D7162C" w:rsidRDefault="000D743C" w:rsidP="00D7162C">
      <w:pPr>
        <w:widowControl w:val="0"/>
        <w:numPr>
          <w:ilvl w:val="1"/>
          <w:numId w:val="3"/>
        </w:numPr>
        <w:tabs>
          <w:tab w:val="clear" w:pos="720"/>
          <w:tab w:val="left" w:pos="851"/>
        </w:tabs>
        <w:spacing w:before="0" w:after="0" w:line="240" w:lineRule="auto"/>
        <w:ind w:left="851" w:hanging="425"/>
        <w:rPr>
          <w:rFonts w:ascii="Georgia" w:hAnsi="Georgia"/>
          <w:sz w:val="22"/>
        </w:rPr>
      </w:pPr>
      <w:r w:rsidRPr="00D7162C">
        <w:rPr>
          <w:rFonts w:ascii="Georgia" w:hAnsi="Georgia"/>
          <w:sz w:val="22"/>
        </w:rPr>
        <w:t>v případech, kde je k jednání</w:t>
      </w:r>
      <w:r w:rsidR="00236B8E" w:rsidRPr="00D7162C">
        <w:rPr>
          <w:rFonts w:ascii="Georgia" w:hAnsi="Georgia"/>
          <w:sz w:val="22"/>
        </w:rPr>
        <w:t xml:space="preserve"> </w:t>
      </w:r>
      <w:r w:rsidRPr="00D7162C">
        <w:rPr>
          <w:rFonts w:ascii="Georgia" w:hAnsi="Georgia"/>
          <w:sz w:val="22"/>
        </w:rPr>
        <w:t>z</w:t>
      </w:r>
      <w:r w:rsidR="00236B8E" w:rsidRPr="00D7162C">
        <w:rPr>
          <w:rFonts w:ascii="Georgia" w:hAnsi="Georgia"/>
          <w:sz w:val="22"/>
        </w:rPr>
        <w:t xml:space="preserve">hotovitele nutný předchozí písemný souhlas </w:t>
      </w:r>
      <w:r w:rsidRPr="00D7162C">
        <w:rPr>
          <w:rFonts w:ascii="Georgia" w:hAnsi="Georgia"/>
          <w:sz w:val="22"/>
        </w:rPr>
        <w:t>o</w:t>
      </w:r>
      <w:r w:rsidR="00236B8E" w:rsidRPr="00D7162C">
        <w:rPr>
          <w:rFonts w:ascii="Georgia" w:hAnsi="Georgia"/>
          <w:sz w:val="22"/>
        </w:rPr>
        <w:t xml:space="preserve">bjednatele a </w:t>
      </w:r>
      <w:r w:rsidRPr="00D7162C">
        <w:rPr>
          <w:rFonts w:ascii="Georgia" w:hAnsi="Georgia"/>
          <w:sz w:val="22"/>
        </w:rPr>
        <w:t>z</w:t>
      </w:r>
      <w:r w:rsidR="00236B8E" w:rsidRPr="00D7162C">
        <w:rPr>
          <w:rFonts w:ascii="Georgia" w:hAnsi="Georgia"/>
          <w:sz w:val="22"/>
        </w:rPr>
        <w:t xml:space="preserve">hotovitel činí opakovaně (tzn. alespoň třikrát) </w:t>
      </w:r>
      <w:r w:rsidRPr="00D7162C">
        <w:rPr>
          <w:rFonts w:ascii="Georgia" w:hAnsi="Georgia"/>
          <w:sz w:val="22"/>
        </w:rPr>
        <w:t>toto jednání</w:t>
      </w:r>
      <w:r w:rsidR="00236B8E" w:rsidRPr="00D7162C">
        <w:rPr>
          <w:rFonts w:ascii="Georgia" w:hAnsi="Georgia"/>
          <w:sz w:val="22"/>
        </w:rPr>
        <w:t xml:space="preserve"> bez tohoto souhlasu, nebo</w:t>
      </w:r>
    </w:p>
    <w:p w14:paraId="2C416844" w14:textId="77777777" w:rsidR="00236B8E" w:rsidRPr="00D7162C" w:rsidRDefault="00236B8E" w:rsidP="00D7162C">
      <w:pPr>
        <w:widowControl w:val="0"/>
        <w:numPr>
          <w:ilvl w:val="1"/>
          <w:numId w:val="3"/>
        </w:numPr>
        <w:tabs>
          <w:tab w:val="clear" w:pos="720"/>
          <w:tab w:val="left" w:pos="851"/>
        </w:tabs>
        <w:spacing w:before="0" w:after="0" w:line="240" w:lineRule="auto"/>
        <w:ind w:left="851" w:hanging="425"/>
        <w:rPr>
          <w:rFonts w:ascii="Georgia" w:hAnsi="Georgia"/>
          <w:sz w:val="22"/>
        </w:rPr>
      </w:pPr>
      <w:r w:rsidRPr="00D7162C">
        <w:rPr>
          <w:rFonts w:ascii="Georgia" w:hAnsi="Georgia"/>
          <w:sz w:val="22"/>
        </w:rPr>
        <w:t>v případě podstatného porušení této smlouvy, nebo</w:t>
      </w:r>
    </w:p>
    <w:p w14:paraId="6449B2EC" w14:textId="77777777" w:rsidR="00236B8E" w:rsidRPr="00D7162C" w:rsidRDefault="00236B8E" w:rsidP="00D7162C">
      <w:pPr>
        <w:widowControl w:val="0"/>
        <w:numPr>
          <w:ilvl w:val="1"/>
          <w:numId w:val="3"/>
        </w:numPr>
        <w:tabs>
          <w:tab w:val="clear" w:pos="720"/>
          <w:tab w:val="left" w:pos="851"/>
        </w:tabs>
        <w:spacing w:before="0" w:after="0" w:line="240" w:lineRule="auto"/>
        <w:ind w:left="851" w:hanging="425"/>
        <w:rPr>
          <w:rFonts w:ascii="Georgia" w:hAnsi="Georgia"/>
          <w:sz w:val="22"/>
        </w:rPr>
      </w:pPr>
      <w:r w:rsidRPr="00D7162C">
        <w:rPr>
          <w:rFonts w:ascii="Georgia" w:hAnsi="Georgia"/>
          <w:sz w:val="22"/>
        </w:rPr>
        <w:t xml:space="preserve">bude prokázána nepravdivost prohlášení </w:t>
      </w:r>
      <w:r w:rsidR="000D743C" w:rsidRPr="00D7162C">
        <w:rPr>
          <w:rFonts w:ascii="Georgia" w:hAnsi="Georgia"/>
          <w:sz w:val="22"/>
        </w:rPr>
        <w:t>z</w:t>
      </w:r>
      <w:r w:rsidRPr="00D7162C">
        <w:rPr>
          <w:rFonts w:ascii="Georgia" w:hAnsi="Georgia"/>
          <w:sz w:val="22"/>
        </w:rPr>
        <w:t xml:space="preserve">hotovitele v čl. XX odst. 2 této smlouvy nebo se </w:t>
      </w:r>
      <w:r w:rsidR="000D743C" w:rsidRPr="00D7162C">
        <w:rPr>
          <w:rFonts w:ascii="Georgia" w:hAnsi="Georgia"/>
          <w:sz w:val="22"/>
        </w:rPr>
        <w:t>z</w:t>
      </w:r>
      <w:r w:rsidRPr="00D7162C">
        <w:rPr>
          <w:rFonts w:ascii="Georgia" w:hAnsi="Georgia"/>
          <w:sz w:val="22"/>
        </w:rPr>
        <w:t>hotovitel dopustí takového jednání po uzavření smlouvy</w:t>
      </w:r>
      <w:r w:rsidR="00C43CBB" w:rsidRPr="00D7162C">
        <w:rPr>
          <w:rFonts w:ascii="Georgia" w:hAnsi="Georgia"/>
          <w:sz w:val="22"/>
        </w:rPr>
        <w:t>.</w:t>
      </w:r>
    </w:p>
    <w:p w14:paraId="7A61E6BD" w14:textId="77777777" w:rsidR="00236B8E" w:rsidRPr="00D7162C" w:rsidRDefault="00236B8E" w:rsidP="00D7162C">
      <w:pPr>
        <w:widowControl w:val="0"/>
        <w:spacing w:before="0" w:after="0" w:line="240" w:lineRule="auto"/>
        <w:ind w:left="360"/>
        <w:rPr>
          <w:rFonts w:ascii="Georgia" w:hAnsi="Georgia"/>
          <w:sz w:val="22"/>
        </w:rPr>
      </w:pPr>
    </w:p>
    <w:p w14:paraId="18DDED27" w14:textId="77777777" w:rsidR="00236B8E" w:rsidRPr="00D7162C" w:rsidRDefault="00236B8E" w:rsidP="00D7162C">
      <w:pPr>
        <w:widowControl w:val="0"/>
        <w:numPr>
          <w:ilvl w:val="0"/>
          <w:numId w:val="19"/>
        </w:numPr>
        <w:tabs>
          <w:tab w:val="left" w:pos="426"/>
        </w:tabs>
        <w:spacing w:before="0" w:after="0" w:line="240" w:lineRule="auto"/>
        <w:ind w:left="426" w:hanging="426"/>
        <w:rPr>
          <w:rFonts w:ascii="Georgia" w:hAnsi="Georgia"/>
          <w:sz w:val="22"/>
        </w:rPr>
      </w:pPr>
      <w:r w:rsidRPr="00D7162C">
        <w:rPr>
          <w:rFonts w:ascii="Georgia" w:hAnsi="Georgia"/>
          <w:sz w:val="22"/>
        </w:rPr>
        <w:t xml:space="preserve">Zhotovitel je oprávněn odstoupit od této </w:t>
      </w:r>
      <w:r w:rsidR="000D743C" w:rsidRPr="00D7162C">
        <w:rPr>
          <w:rFonts w:ascii="Georgia" w:hAnsi="Georgia"/>
          <w:sz w:val="22"/>
        </w:rPr>
        <w:t>s</w:t>
      </w:r>
      <w:r w:rsidRPr="00D7162C">
        <w:rPr>
          <w:rFonts w:ascii="Georgia" w:hAnsi="Georgia"/>
          <w:sz w:val="22"/>
        </w:rPr>
        <w:t>mlouvy výlučně z následujících důvodů:</w:t>
      </w:r>
    </w:p>
    <w:p w14:paraId="14DFBAD3" w14:textId="77777777" w:rsidR="00236B8E" w:rsidRPr="00D7162C" w:rsidRDefault="00236B8E" w:rsidP="00D7162C">
      <w:pPr>
        <w:widowControl w:val="0"/>
        <w:tabs>
          <w:tab w:val="left" w:pos="4536"/>
        </w:tabs>
        <w:spacing w:before="0" w:after="0" w:line="240" w:lineRule="auto"/>
        <w:ind w:left="426"/>
        <w:rPr>
          <w:rFonts w:ascii="Georgia" w:hAnsi="Georgia"/>
          <w:sz w:val="22"/>
        </w:rPr>
      </w:pPr>
      <w:r w:rsidRPr="00D7162C">
        <w:rPr>
          <w:rFonts w:ascii="Georgia" w:hAnsi="Georgia"/>
          <w:sz w:val="22"/>
        </w:rPr>
        <w:t xml:space="preserve">Objednatel bude v prodlení s plněním svých peněžitých závazků vyplývajících pro něj z této </w:t>
      </w:r>
      <w:r w:rsidR="000D743C" w:rsidRPr="00D7162C">
        <w:rPr>
          <w:rFonts w:ascii="Georgia" w:hAnsi="Georgia"/>
          <w:sz w:val="22"/>
        </w:rPr>
        <w:t>s</w:t>
      </w:r>
      <w:r w:rsidRPr="00D7162C">
        <w:rPr>
          <w:rFonts w:ascii="Georgia" w:hAnsi="Georgia"/>
          <w:sz w:val="22"/>
        </w:rPr>
        <w:t xml:space="preserve">mlouvy vůči </w:t>
      </w:r>
      <w:r w:rsidR="000D743C" w:rsidRPr="00D7162C">
        <w:rPr>
          <w:rFonts w:ascii="Georgia" w:hAnsi="Georgia"/>
          <w:sz w:val="22"/>
        </w:rPr>
        <w:t>z</w:t>
      </w:r>
      <w:r w:rsidRPr="00D7162C">
        <w:rPr>
          <w:rFonts w:ascii="Georgia" w:hAnsi="Georgia"/>
          <w:sz w:val="22"/>
        </w:rPr>
        <w:t xml:space="preserve">hotoviteli delším než 60 kalendářních dnů a toto porušení své povinnosti ze </w:t>
      </w:r>
      <w:r w:rsidR="000D743C" w:rsidRPr="00D7162C">
        <w:rPr>
          <w:rFonts w:ascii="Georgia" w:hAnsi="Georgia"/>
          <w:sz w:val="22"/>
        </w:rPr>
        <w:t>s</w:t>
      </w:r>
      <w:r w:rsidRPr="00D7162C">
        <w:rPr>
          <w:rFonts w:ascii="Georgia" w:hAnsi="Georgia"/>
          <w:sz w:val="22"/>
        </w:rPr>
        <w:t xml:space="preserve">mlouvy nenapraví ani v přiměřené dodatečné lhůtě uvedené v písemné výzvě </w:t>
      </w:r>
      <w:r w:rsidR="000D743C" w:rsidRPr="00D7162C">
        <w:rPr>
          <w:rFonts w:ascii="Georgia" w:hAnsi="Georgia"/>
          <w:sz w:val="22"/>
        </w:rPr>
        <w:t>z</w:t>
      </w:r>
      <w:r w:rsidRPr="00D7162C">
        <w:rPr>
          <w:rFonts w:ascii="Georgia" w:hAnsi="Georgia"/>
          <w:sz w:val="22"/>
        </w:rPr>
        <w:t xml:space="preserve">hotovitele k nápravě, která nesmí být kratší než 30 kalendářních dnů ode dne, kdy </w:t>
      </w:r>
      <w:r w:rsidR="000D743C" w:rsidRPr="00D7162C">
        <w:rPr>
          <w:rFonts w:ascii="Georgia" w:hAnsi="Georgia"/>
          <w:sz w:val="22"/>
        </w:rPr>
        <w:t>o</w:t>
      </w:r>
      <w:r w:rsidRPr="00D7162C">
        <w:rPr>
          <w:rFonts w:ascii="Georgia" w:hAnsi="Georgia"/>
          <w:sz w:val="22"/>
        </w:rPr>
        <w:t xml:space="preserve">bjednatel tuto výzvu od </w:t>
      </w:r>
      <w:r w:rsidR="000D743C" w:rsidRPr="00D7162C">
        <w:rPr>
          <w:rFonts w:ascii="Georgia" w:hAnsi="Georgia"/>
          <w:sz w:val="22"/>
        </w:rPr>
        <w:t>z</w:t>
      </w:r>
      <w:r w:rsidRPr="00D7162C">
        <w:rPr>
          <w:rFonts w:ascii="Georgia" w:hAnsi="Georgia"/>
          <w:sz w:val="22"/>
        </w:rPr>
        <w:t>hotovitele obdrží.</w:t>
      </w:r>
    </w:p>
    <w:p w14:paraId="660EF955" w14:textId="77777777" w:rsidR="00236B8E" w:rsidRPr="00D7162C" w:rsidRDefault="00236B8E" w:rsidP="00236B8E">
      <w:pPr>
        <w:widowControl w:val="0"/>
        <w:spacing w:before="0" w:after="0" w:line="240" w:lineRule="auto"/>
        <w:ind w:left="720"/>
        <w:rPr>
          <w:rFonts w:ascii="Georgia" w:hAnsi="Georgia"/>
          <w:sz w:val="22"/>
        </w:rPr>
      </w:pPr>
    </w:p>
    <w:p w14:paraId="6780130F" w14:textId="77777777" w:rsidR="00236B8E" w:rsidRPr="00D7162C" w:rsidRDefault="00236B8E" w:rsidP="00D7162C">
      <w:pPr>
        <w:widowControl w:val="0"/>
        <w:numPr>
          <w:ilvl w:val="0"/>
          <w:numId w:val="19"/>
        </w:numPr>
        <w:tabs>
          <w:tab w:val="left" w:pos="426"/>
        </w:tabs>
        <w:spacing w:before="0" w:after="0" w:line="240" w:lineRule="auto"/>
        <w:ind w:left="426" w:hanging="426"/>
        <w:rPr>
          <w:rFonts w:ascii="Georgia" w:hAnsi="Georgia"/>
          <w:sz w:val="22"/>
        </w:rPr>
      </w:pPr>
      <w:r w:rsidRPr="00D7162C">
        <w:rPr>
          <w:rFonts w:ascii="Georgia" w:hAnsi="Georgia"/>
          <w:sz w:val="22"/>
        </w:rPr>
        <w:t xml:space="preserve">Odstoupení musí mít písemnou formu s tím, že je účinné ode dne jeho doručení druhé smluvní straně. </w:t>
      </w:r>
    </w:p>
    <w:p w14:paraId="376816D8" w14:textId="77777777" w:rsidR="00236B8E" w:rsidRPr="00D7162C" w:rsidRDefault="00236B8E" w:rsidP="00D7162C">
      <w:pPr>
        <w:widowControl w:val="0"/>
        <w:spacing w:before="0" w:after="0" w:line="240" w:lineRule="auto"/>
        <w:ind w:left="360"/>
        <w:rPr>
          <w:rFonts w:ascii="Georgia" w:hAnsi="Georgia"/>
          <w:sz w:val="22"/>
        </w:rPr>
      </w:pPr>
    </w:p>
    <w:p w14:paraId="2F4121A1" w14:textId="77777777" w:rsidR="00236B8E" w:rsidRPr="00D7162C" w:rsidRDefault="00236B8E" w:rsidP="00D7162C">
      <w:pPr>
        <w:widowControl w:val="0"/>
        <w:numPr>
          <w:ilvl w:val="0"/>
          <w:numId w:val="19"/>
        </w:numPr>
        <w:tabs>
          <w:tab w:val="left" w:pos="426"/>
        </w:tabs>
        <w:spacing w:before="0" w:after="0" w:line="240" w:lineRule="auto"/>
        <w:ind w:left="426" w:hanging="426"/>
        <w:rPr>
          <w:rFonts w:ascii="Georgia" w:hAnsi="Georgia"/>
          <w:sz w:val="22"/>
        </w:rPr>
      </w:pPr>
      <w:r w:rsidRPr="00D7162C">
        <w:rPr>
          <w:rFonts w:ascii="Georgia" w:hAnsi="Georgia"/>
          <w:sz w:val="22"/>
        </w:rPr>
        <w:t xml:space="preserve">V případě odstoupení od </w:t>
      </w:r>
      <w:r w:rsidR="000D743C" w:rsidRPr="00D7162C">
        <w:rPr>
          <w:rFonts w:ascii="Georgia" w:hAnsi="Georgia"/>
          <w:sz w:val="22"/>
        </w:rPr>
        <w:t>s</w:t>
      </w:r>
      <w:r w:rsidRPr="00D7162C">
        <w:rPr>
          <w:rFonts w:ascii="Georgia" w:hAnsi="Georgia"/>
          <w:sz w:val="22"/>
        </w:rPr>
        <w:t xml:space="preserve">mlouvy smluvní strany provedou inventuru prací, dodávek provedených </w:t>
      </w:r>
      <w:r w:rsidR="000D743C" w:rsidRPr="00D7162C">
        <w:rPr>
          <w:rFonts w:ascii="Georgia" w:hAnsi="Georgia"/>
          <w:sz w:val="22"/>
        </w:rPr>
        <w:t>z</w:t>
      </w:r>
      <w:r w:rsidRPr="00D7162C">
        <w:rPr>
          <w:rFonts w:ascii="Georgia" w:hAnsi="Georgia"/>
          <w:sz w:val="22"/>
        </w:rPr>
        <w:t xml:space="preserve">hotovitelem do odstoupení od smlouvy a vyúčtování dosud provedených prací na díle nebo již dodaných částí díla. Zhotovitel je zároveň povinen do </w:t>
      </w:r>
      <w:r w:rsidR="00B675F3" w:rsidRPr="00D7162C">
        <w:rPr>
          <w:rFonts w:ascii="Georgia" w:hAnsi="Georgia"/>
          <w:sz w:val="22"/>
        </w:rPr>
        <w:t>15</w:t>
      </w:r>
      <w:r w:rsidRPr="00D7162C">
        <w:rPr>
          <w:rFonts w:ascii="Georgia" w:hAnsi="Georgia"/>
          <w:sz w:val="22"/>
        </w:rPr>
        <w:t xml:space="preserve"> dnů od doručení odstoupení od této </w:t>
      </w:r>
      <w:r w:rsidR="000D743C" w:rsidRPr="00D7162C">
        <w:rPr>
          <w:rFonts w:ascii="Georgia" w:hAnsi="Georgia"/>
          <w:sz w:val="22"/>
        </w:rPr>
        <w:t>s</w:t>
      </w:r>
      <w:r w:rsidRPr="00D7162C">
        <w:rPr>
          <w:rFonts w:ascii="Georgia" w:hAnsi="Georgia"/>
          <w:sz w:val="22"/>
        </w:rPr>
        <w:t xml:space="preserve">mlouvy vyklidit staveniště a opustit všechny další prostory poskytnuté mu </w:t>
      </w:r>
      <w:r w:rsidR="000D743C" w:rsidRPr="00D7162C">
        <w:rPr>
          <w:rFonts w:ascii="Georgia" w:hAnsi="Georgia"/>
          <w:sz w:val="22"/>
        </w:rPr>
        <w:t>o</w:t>
      </w:r>
      <w:r w:rsidRPr="00D7162C">
        <w:rPr>
          <w:rFonts w:ascii="Georgia" w:hAnsi="Georgia"/>
          <w:sz w:val="22"/>
        </w:rPr>
        <w:t xml:space="preserve">bjednatelem. </w:t>
      </w:r>
    </w:p>
    <w:p w14:paraId="70B3EA10" w14:textId="77777777" w:rsidR="00236B8E" w:rsidRPr="00D7162C" w:rsidRDefault="00236B8E" w:rsidP="00D7162C">
      <w:pPr>
        <w:widowControl w:val="0"/>
        <w:spacing w:before="0" w:after="0" w:line="240" w:lineRule="auto"/>
        <w:ind w:left="360"/>
        <w:rPr>
          <w:rFonts w:ascii="Georgia" w:hAnsi="Georgia"/>
          <w:sz w:val="22"/>
        </w:rPr>
      </w:pPr>
    </w:p>
    <w:p w14:paraId="41275A14" w14:textId="77777777" w:rsidR="00236B8E" w:rsidRPr="00D7162C" w:rsidRDefault="00236B8E" w:rsidP="00D7162C">
      <w:pPr>
        <w:widowControl w:val="0"/>
        <w:numPr>
          <w:ilvl w:val="0"/>
          <w:numId w:val="19"/>
        </w:numPr>
        <w:tabs>
          <w:tab w:val="left" w:pos="426"/>
        </w:tabs>
        <w:spacing w:before="0" w:after="0" w:line="240" w:lineRule="auto"/>
        <w:ind w:left="426" w:hanging="426"/>
        <w:rPr>
          <w:rFonts w:ascii="Georgia" w:hAnsi="Georgia"/>
          <w:sz w:val="22"/>
        </w:rPr>
      </w:pPr>
      <w:r w:rsidRPr="00D7162C">
        <w:rPr>
          <w:rFonts w:ascii="Georgia" w:hAnsi="Georgia"/>
          <w:sz w:val="22"/>
        </w:rPr>
        <w:t xml:space="preserve">V případě, že od této </w:t>
      </w:r>
      <w:r w:rsidR="0080555A" w:rsidRPr="00D7162C">
        <w:rPr>
          <w:rFonts w:ascii="Georgia" w:hAnsi="Georgia"/>
          <w:sz w:val="22"/>
        </w:rPr>
        <w:t>s</w:t>
      </w:r>
      <w:r w:rsidRPr="00D7162C">
        <w:rPr>
          <w:rFonts w:ascii="Georgia" w:hAnsi="Georgia"/>
          <w:sz w:val="22"/>
        </w:rPr>
        <w:t xml:space="preserve">mlouvy oprávněně odstoupí </w:t>
      </w:r>
      <w:r w:rsidR="0080555A" w:rsidRPr="00D7162C">
        <w:rPr>
          <w:rFonts w:ascii="Georgia" w:hAnsi="Georgia"/>
          <w:sz w:val="22"/>
        </w:rPr>
        <w:t>z</w:t>
      </w:r>
      <w:r w:rsidRPr="00D7162C">
        <w:rPr>
          <w:rFonts w:ascii="Georgia" w:hAnsi="Georgia"/>
          <w:sz w:val="22"/>
        </w:rPr>
        <w:t xml:space="preserve">hotovitel a není-li v této </w:t>
      </w:r>
      <w:r w:rsidR="0080555A" w:rsidRPr="00D7162C">
        <w:rPr>
          <w:rFonts w:ascii="Georgia" w:hAnsi="Georgia"/>
          <w:sz w:val="22"/>
        </w:rPr>
        <w:t>s</w:t>
      </w:r>
      <w:r w:rsidRPr="00D7162C">
        <w:rPr>
          <w:rFonts w:ascii="Georgia" w:hAnsi="Georgia"/>
          <w:sz w:val="22"/>
        </w:rPr>
        <w:t xml:space="preserve">mlouvě ujednáno jinak, má nárok na úhradu poměrné části ceny </w:t>
      </w:r>
      <w:r w:rsidR="0080555A" w:rsidRPr="00D7162C">
        <w:rPr>
          <w:rFonts w:ascii="Georgia" w:hAnsi="Georgia"/>
          <w:sz w:val="22"/>
        </w:rPr>
        <w:t>d</w:t>
      </w:r>
      <w:r w:rsidRPr="00D7162C">
        <w:rPr>
          <w:rFonts w:ascii="Georgia" w:hAnsi="Georgia"/>
          <w:sz w:val="22"/>
        </w:rPr>
        <w:t xml:space="preserve">íla sjednané touto </w:t>
      </w:r>
      <w:r w:rsidR="0080555A" w:rsidRPr="00D7162C">
        <w:rPr>
          <w:rFonts w:ascii="Georgia" w:hAnsi="Georgia"/>
          <w:sz w:val="22"/>
        </w:rPr>
        <w:t>s</w:t>
      </w:r>
      <w:r w:rsidRPr="00D7162C">
        <w:rPr>
          <w:rFonts w:ascii="Georgia" w:hAnsi="Georgia"/>
          <w:sz w:val="22"/>
        </w:rPr>
        <w:t xml:space="preserve">mlouvou pouze </w:t>
      </w:r>
      <w:r w:rsidRPr="00D7162C">
        <w:rPr>
          <w:rFonts w:ascii="Georgia" w:hAnsi="Georgia"/>
          <w:sz w:val="22"/>
        </w:rPr>
        <w:lastRenderedPageBreak/>
        <w:t xml:space="preserve">za práce a dodávky řádně provedené do odstoupení od </w:t>
      </w:r>
      <w:r w:rsidR="0080555A" w:rsidRPr="00D7162C">
        <w:rPr>
          <w:rFonts w:ascii="Georgia" w:hAnsi="Georgia"/>
          <w:sz w:val="22"/>
        </w:rPr>
        <w:t>s</w:t>
      </w:r>
      <w:r w:rsidRPr="00D7162C">
        <w:rPr>
          <w:rFonts w:ascii="Georgia" w:hAnsi="Georgia"/>
          <w:sz w:val="22"/>
        </w:rPr>
        <w:t xml:space="preserve">mlouvy. Od této ceny je </w:t>
      </w:r>
      <w:r w:rsidR="0080555A" w:rsidRPr="00D7162C">
        <w:rPr>
          <w:rFonts w:ascii="Georgia" w:hAnsi="Georgia"/>
          <w:sz w:val="22"/>
        </w:rPr>
        <w:t>o</w:t>
      </w:r>
      <w:r w:rsidRPr="00D7162C">
        <w:rPr>
          <w:rFonts w:ascii="Georgia" w:hAnsi="Georgia"/>
          <w:sz w:val="22"/>
        </w:rPr>
        <w:t xml:space="preserve">bjednatel oprávněn odečíst cenu dodávek, které lze </w:t>
      </w:r>
      <w:r w:rsidR="0080555A" w:rsidRPr="00D7162C">
        <w:rPr>
          <w:rFonts w:ascii="Georgia" w:hAnsi="Georgia"/>
          <w:sz w:val="22"/>
        </w:rPr>
        <w:t>z</w:t>
      </w:r>
      <w:r w:rsidRPr="00D7162C">
        <w:rPr>
          <w:rFonts w:ascii="Georgia" w:hAnsi="Georgia"/>
          <w:sz w:val="22"/>
        </w:rPr>
        <w:t xml:space="preserve">hotoviteli vrátit, rozhodne-li se </w:t>
      </w:r>
      <w:r w:rsidR="0080555A" w:rsidRPr="00D7162C">
        <w:rPr>
          <w:rFonts w:ascii="Georgia" w:hAnsi="Georgia"/>
          <w:sz w:val="22"/>
        </w:rPr>
        <w:t>o</w:t>
      </w:r>
      <w:r w:rsidRPr="00D7162C">
        <w:rPr>
          <w:rFonts w:ascii="Georgia" w:hAnsi="Georgia"/>
          <w:sz w:val="22"/>
        </w:rPr>
        <w:t xml:space="preserve">bjednatel k jejich vrácení a takové dodávky </w:t>
      </w:r>
      <w:r w:rsidR="0080555A" w:rsidRPr="00D7162C">
        <w:rPr>
          <w:rFonts w:ascii="Georgia" w:hAnsi="Georgia"/>
          <w:sz w:val="22"/>
        </w:rPr>
        <w:t>z</w:t>
      </w:r>
      <w:r w:rsidRPr="00D7162C">
        <w:rPr>
          <w:rFonts w:ascii="Georgia" w:hAnsi="Georgia"/>
          <w:sz w:val="22"/>
        </w:rPr>
        <w:t>hotoviteli vrátí.</w:t>
      </w:r>
    </w:p>
    <w:p w14:paraId="1DB78B42" w14:textId="77777777" w:rsidR="00236B8E" w:rsidRPr="00D7162C" w:rsidRDefault="00236B8E" w:rsidP="00D7162C">
      <w:pPr>
        <w:widowControl w:val="0"/>
        <w:spacing w:before="0" w:after="0" w:line="240" w:lineRule="auto"/>
        <w:ind w:left="360"/>
        <w:rPr>
          <w:rFonts w:ascii="Georgia" w:hAnsi="Georgia"/>
          <w:sz w:val="22"/>
        </w:rPr>
      </w:pPr>
    </w:p>
    <w:p w14:paraId="25661C39" w14:textId="77777777" w:rsidR="00236B8E" w:rsidRPr="00D7162C" w:rsidRDefault="00236B8E" w:rsidP="00D7162C">
      <w:pPr>
        <w:widowControl w:val="0"/>
        <w:numPr>
          <w:ilvl w:val="0"/>
          <w:numId w:val="19"/>
        </w:numPr>
        <w:tabs>
          <w:tab w:val="left" w:pos="426"/>
        </w:tabs>
        <w:spacing w:before="0" w:after="0" w:line="240" w:lineRule="auto"/>
        <w:ind w:left="426" w:hanging="426"/>
        <w:rPr>
          <w:rFonts w:ascii="Georgia" w:hAnsi="Georgia"/>
          <w:sz w:val="22"/>
        </w:rPr>
      </w:pPr>
      <w:r w:rsidRPr="00D7162C">
        <w:rPr>
          <w:rFonts w:ascii="Georgia" w:hAnsi="Georgia"/>
          <w:sz w:val="22"/>
        </w:rPr>
        <w:t xml:space="preserve">V případě, že od této </w:t>
      </w:r>
      <w:r w:rsidR="0080555A" w:rsidRPr="00D7162C">
        <w:rPr>
          <w:rFonts w:ascii="Georgia" w:hAnsi="Georgia"/>
          <w:sz w:val="22"/>
        </w:rPr>
        <w:t>s</w:t>
      </w:r>
      <w:r w:rsidRPr="00D7162C">
        <w:rPr>
          <w:rFonts w:ascii="Georgia" w:hAnsi="Georgia"/>
          <w:sz w:val="22"/>
        </w:rPr>
        <w:t xml:space="preserve">mlouvy oprávněně odstoupí </w:t>
      </w:r>
      <w:r w:rsidR="0080555A" w:rsidRPr="00D7162C">
        <w:rPr>
          <w:rFonts w:ascii="Georgia" w:hAnsi="Georgia"/>
          <w:sz w:val="22"/>
        </w:rPr>
        <w:t>o</w:t>
      </w:r>
      <w:r w:rsidRPr="00D7162C">
        <w:rPr>
          <w:rFonts w:ascii="Georgia" w:hAnsi="Georgia"/>
          <w:sz w:val="22"/>
        </w:rPr>
        <w:t xml:space="preserve">bjednatel, provedou smluvní strany ocenění prací a dodávek uskutečněných </w:t>
      </w:r>
      <w:r w:rsidR="0080555A" w:rsidRPr="00D7162C">
        <w:rPr>
          <w:rFonts w:ascii="Georgia" w:hAnsi="Georgia"/>
          <w:sz w:val="22"/>
        </w:rPr>
        <w:t>z</w:t>
      </w:r>
      <w:r w:rsidRPr="00D7162C">
        <w:rPr>
          <w:rFonts w:ascii="Georgia" w:hAnsi="Georgia"/>
          <w:sz w:val="22"/>
        </w:rPr>
        <w:t xml:space="preserve">hotovitelem do doby odstoupení od </w:t>
      </w:r>
      <w:r w:rsidR="0080555A" w:rsidRPr="00D7162C">
        <w:rPr>
          <w:rFonts w:ascii="Georgia" w:hAnsi="Georgia"/>
          <w:sz w:val="22"/>
        </w:rPr>
        <w:t>s</w:t>
      </w:r>
      <w:r w:rsidRPr="00D7162C">
        <w:rPr>
          <w:rFonts w:ascii="Georgia" w:hAnsi="Georgia"/>
          <w:sz w:val="22"/>
        </w:rPr>
        <w:t xml:space="preserve">mlouvy s přihlédnutím k jejich kvalitě, vadám a nedodělkům. Nedojde-li mezi smluvními stranami do 30 kalendářních dnů ode dne odstoupení k dohodě o ocenění těchto prací a dodávek, bude rozhodující cena určená soudním znalcem vybraným </w:t>
      </w:r>
      <w:r w:rsidR="0080555A" w:rsidRPr="00D7162C">
        <w:rPr>
          <w:rFonts w:ascii="Georgia" w:hAnsi="Georgia"/>
          <w:sz w:val="22"/>
        </w:rPr>
        <w:t>o</w:t>
      </w:r>
      <w:r w:rsidRPr="00D7162C">
        <w:rPr>
          <w:rFonts w:ascii="Georgia" w:hAnsi="Georgia"/>
          <w:sz w:val="22"/>
        </w:rPr>
        <w:t xml:space="preserve">bjednatelem. Náklady na vypracování znaleckého posudku nese </w:t>
      </w:r>
      <w:r w:rsidR="0080555A" w:rsidRPr="00D7162C">
        <w:rPr>
          <w:rFonts w:ascii="Georgia" w:hAnsi="Georgia"/>
          <w:sz w:val="22"/>
        </w:rPr>
        <w:t>z</w:t>
      </w:r>
      <w:r w:rsidRPr="00D7162C">
        <w:rPr>
          <w:rFonts w:ascii="Georgia" w:hAnsi="Georgia"/>
          <w:sz w:val="22"/>
        </w:rPr>
        <w:t xml:space="preserve">hotovitel. </w:t>
      </w:r>
    </w:p>
    <w:p w14:paraId="595587DA" w14:textId="77777777" w:rsidR="00236B8E" w:rsidRPr="00D7162C" w:rsidRDefault="00236B8E" w:rsidP="00D7162C">
      <w:pPr>
        <w:widowControl w:val="0"/>
        <w:spacing w:before="0" w:after="0" w:line="240" w:lineRule="auto"/>
        <w:ind w:left="360"/>
        <w:rPr>
          <w:rFonts w:ascii="Georgia" w:hAnsi="Georgia"/>
          <w:sz w:val="22"/>
        </w:rPr>
      </w:pPr>
    </w:p>
    <w:p w14:paraId="4149AB89" w14:textId="77777777" w:rsidR="00236B8E" w:rsidRPr="00D7162C" w:rsidRDefault="00236B8E" w:rsidP="00D7162C">
      <w:pPr>
        <w:widowControl w:val="0"/>
        <w:numPr>
          <w:ilvl w:val="0"/>
          <w:numId w:val="19"/>
        </w:numPr>
        <w:tabs>
          <w:tab w:val="left" w:pos="426"/>
        </w:tabs>
        <w:spacing w:before="0" w:after="0" w:line="240" w:lineRule="auto"/>
        <w:ind w:left="426" w:hanging="426"/>
        <w:rPr>
          <w:rFonts w:ascii="Georgia" w:hAnsi="Georgia"/>
          <w:sz w:val="22"/>
        </w:rPr>
      </w:pPr>
      <w:r w:rsidRPr="00D7162C">
        <w:rPr>
          <w:rFonts w:ascii="Georgia" w:hAnsi="Georgia"/>
          <w:sz w:val="22"/>
        </w:rPr>
        <w:t xml:space="preserve">V případě, že od této </w:t>
      </w:r>
      <w:r w:rsidR="0080555A" w:rsidRPr="00D7162C">
        <w:rPr>
          <w:rFonts w:ascii="Georgia" w:hAnsi="Georgia"/>
          <w:sz w:val="22"/>
        </w:rPr>
        <w:t>s</w:t>
      </w:r>
      <w:r w:rsidRPr="00D7162C">
        <w:rPr>
          <w:rFonts w:ascii="Georgia" w:hAnsi="Georgia"/>
          <w:sz w:val="22"/>
        </w:rPr>
        <w:t xml:space="preserve">mlouvy oprávněně odstoupí </w:t>
      </w:r>
      <w:r w:rsidR="0080555A" w:rsidRPr="00D7162C">
        <w:rPr>
          <w:rFonts w:ascii="Georgia" w:hAnsi="Georgia"/>
          <w:sz w:val="22"/>
        </w:rPr>
        <w:t>o</w:t>
      </w:r>
      <w:r w:rsidRPr="00D7162C">
        <w:rPr>
          <w:rFonts w:ascii="Georgia" w:hAnsi="Georgia"/>
          <w:sz w:val="22"/>
        </w:rPr>
        <w:t xml:space="preserve">bjednatel před řádným dokončením </w:t>
      </w:r>
      <w:r w:rsidR="0080555A" w:rsidRPr="00D7162C">
        <w:rPr>
          <w:rFonts w:ascii="Georgia" w:hAnsi="Georgia"/>
          <w:sz w:val="22"/>
        </w:rPr>
        <w:t>d</w:t>
      </w:r>
      <w:r w:rsidRPr="00D7162C">
        <w:rPr>
          <w:rFonts w:ascii="Georgia" w:hAnsi="Georgia"/>
          <w:sz w:val="22"/>
        </w:rPr>
        <w:t xml:space="preserve">íla, je oprávněn zadat dokončení </w:t>
      </w:r>
      <w:r w:rsidR="0080555A" w:rsidRPr="00D7162C">
        <w:rPr>
          <w:rFonts w:ascii="Georgia" w:hAnsi="Georgia"/>
          <w:sz w:val="22"/>
        </w:rPr>
        <w:t>d</w:t>
      </w:r>
      <w:r w:rsidRPr="00D7162C">
        <w:rPr>
          <w:rFonts w:ascii="Georgia" w:hAnsi="Georgia"/>
          <w:sz w:val="22"/>
        </w:rPr>
        <w:t>íla jinému subjektu (dále jen „</w:t>
      </w:r>
      <w:r w:rsidRPr="00D7162C">
        <w:rPr>
          <w:rFonts w:ascii="Georgia" w:hAnsi="Georgia"/>
          <w:b/>
          <w:sz w:val="22"/>
        </w:rPr>
        <w:t>jiný zhotovitel</w:t>
      </w:r>
      <w:r w:rsidRPr="00D7162C">
        <w:rPr>
          <w:rFonts w:ascii="Georgia" w:hAnsi="Georgia"/>
          <w:sz w:val="22"/>
        </w:rPr>
        <w:t xml:space="preserve">“). Dojde-li v důsledku dokončení </w:t>
      </w:r>
      <w:r w:rsidR="0080555A" w:rsidRPr="00D7162C">
        <w:rPr>
          <w:rFonts w:ascii="Georgia" w:hAnsi="Georgia"/>
          <w:sz w:val="22"/>
        </w:rPr>
        <w:t>d</w:t>
      </w:r>
      <w:r w:rsidRPr="00D7162C">
        <w:rPr>
          <w:rFonts w:ascii="Georgia" w:hAnsi="Georgia"/>
          <w:sz w:val="22"/>
        </w:rPr>
        <w:t xml:space="preserve">íla jiným zhotovitelem ke zvýšení ceny </w:t>
      </w:r>
      <w:r w:rsidR="0080555A" w:rsidRPr="00D7162C">
        <w:rPr>
          <w:rFonts w:ascii="Georgia" w:hAnsi="Georgia"/>
          <w:sz w:val="22"/>
        </w:rPr>
        <w:t>d</w:t>
      </w:r>
      <w:r w:rsidRPr="00D7162C">
        <w:rPr>
          <w:rFonts w:ascii="Georgia" w:hAnsi="Georgia"/>
          <w:sz w:val="22"/>
        </w:rPr>
        <w:t xml:space="preserve">íla sjednané smluvními stranami touto </w:t>
      </w:r>
      <w:r w:rsidR="0080555A" w:rsidRPr="00D7162C">
        <w:rPr>
          <w:rFonts w:ascii="Georgia" w:hAnsi="Georgia"/>
          <w:sz w:val="22"/>
        </w:rPr>
        <w:t>s</w:t>
      </w:r>
      <w:r w:rsidRPr="00D7162C">
        <w:rPr>
          <w:rFonts w:ascii="Georgia" w:hAnsi="Georgia"/>
          <w:sz w:val="22"/>
        </w:rPr>
        <w:t xml:space="preserve">mlouvou, zavazuje se </w:t>
      </w:r>
      <w:r w:rsidR="0080555A" w:rsidRPr="00D7162C">
        <w:rPr>
          <w:rFonts w:ascii="Georgia" w:hAnsi="Georgia"/>
          <w:sz w:val="22"/>
        </w:rPr>
        <w:t>z</w:t>
      </w:r>
      <w:r w:rsidRPr="00D7162C">
        <w:rPr>
          <w:rFonts w:ascii="Georgia" w:hAnsi="Georgia"/>
          <w:sz w:val="22"/>
        </w:rPr>
        <w:t xml:space="preserve">hotovitel příslušný rozdíl </w:t>
      </w:r>
      <w:r w:rsidR="0080555A" w:rsidRPr="00D7162C">
        <w:rPr>
          <w:rFonts w:ascii="Georgia" w:hAnsi="Georgia"/>
          <w:sz w:val="22"/>
        </w:rPr>
        <w:t>o</w:t>
      </w:r>
      <w:r w:rsidRPr="00D7162C">
        <w:rPr>
          <w:rFonts w:ascii="Georgia" w:hAnsi="Georgia"/>
          <w:sz w:val="22"/>
        </w:rPr>
        <w:t xml:space="preserve">bjednateli uhradit v případě, že se důvod, pro který </w:t>
      </w:r>
      <w:r w:rsidR="0080555A" w:rsidRPr="00D7162C">
        <w:rPr>
          <w:rFonts w:ascii="Georgia" w:hAnsi="Georgia"/>
          <w:sz w:val="22"/>
        </w:rPr>
        <w:t>o</w:t>
      </w:r>
      <w:r w:rsidRPr="00D7162C">
        <w:rPr>
          <w:rFonts w:ascii="Georgia" w:hAnsi="Georgia"/>
          <w:sz w:val="22"/>
        </w:rPr>
        <w:t xml:space="preserve">bjednatel odstoupil od této smlouvy, spočíval v porušení povinností na straně </w:t>
      </w:r>
      <w:r w:rsidR="0080555A" w:rsidRPr="00D7162C">
        <w:rPr>
          <w:rFonts w:ascii="Georgia" w:hAnsi="Georgia"/>
          <w:sz w:val="22"/>
        </w:rPr>
        <w:t>z</w:t>
      </w:r>
      <w:r w:rsidRPr="00D7162C">
        <w:rPr>
          <w:rFonts w:ascii="Georgia" w:hAnsi="Georgia"/>
          <w:sz w:val="22"/>
        </w:rPr>
        <w:t>hotovitele.</w:t>
      </w:r>
    </w:p>
    <w:p w14:paraId="42466B7B" w14:textId="77777777" w:rsidR="00236B8E" w:rsidRPr="00D7162C" w:rsidRDefault="00236B8E" w:rsidP="00D7162C">
      <w:pPr>
        <w:widowControl w:val="0"/>
        <w:spacing w:before="0" w:after="0" w:line="240" w:lineRule="auto"/>
        <w:ind w:left="360"/>
        <w:rPr>
          <w:rFonts w:ascii="Georgia" w:hAnsi="Georgia"/>
          <w:sz w:val="22"/>
        </w:rPr>
      </w:pPr>
    </w:p>
    <w:p w14:paraId="229616D1" w14:textId="77777777" w:rsidR="00236B8E" w:rsidRPr="00D7162C" w:rsidRDefault="00236B8E" w:rsidP="00D7162C">
      <w:pPr>
        <w:widowControl w:val="0"/>
        <w:numPr>
          <w:ilvl w:val="0"/>
          <w:numId w:val="19"/>
        </w:numPr>
        <w:tabs>
          <w:tab w:val="left" w:pos="426"/>
        </w:tabs>
        <w:spacing w:before="0" w:after="0" w:line="240" w:lineRule="auto"/>
        <w:ind w:left="426" w:hanging="426"/>
        <w:rPr>
          <w:rFonts w:ascii="Georgia" w:hAnsi="Georgia"/>
          <w:sz w:val="22"/>
        </w:rPr>
      </w:pPr>
      <w:r w:rsidRPr="00D7162C">
        <w:rPr>
          <w:rFonts w:ascii="Georgia" w:hAnsi="Georgia"/>
          <w:sz w:val="22"/>
        </w:rPr>
        <w:t xml:space="preserve">Cenu prací a dodávek dohodnutou smluvními stranami nebo stanovenou znalcem podle odst. 7 tohoto článku (sníženou o </w:t>
      </w:r>
      <w:r w:rsidR="0080555A" w:rsidRPr="00D7162C">
        <w:rPr>
          <w:rFonts w:ascii="Georgia" w:hAnsi="Georgia"/>
          <w:sz w:val="22"/>
        </w:rPr>
        <w:t>o</w:t>
      </w:r>
      <w:r w:rsidRPr="00D7162C">
        <w:rPr>
          <w:rFonts w:ascii="Georgia" w:hAnsi="Georgia"/>
          <w:sz w:val="22"/>
        </w:rPr>
        <w:t xml:space="preserve">bjednatelem již uhrazenou částí ceny díla, o náhradu škody, smluvní pokuty a jiné jeho peněžité nároky vůči </w:t>
      </w:r>
      <w:r w:rsidR="0080555A" w:rsidRPr="00D7162C">
        <w:rPr>
          <w:rFonts w:ascii="Georgia" w:hAnsi="Georgia"/>
          <w:sz w:val="22"/>
        </w:rPr>
        <w:t>z</w:t>
      </w:r>
      <w:r w:rsidRPr="00D7162C">
        <w:rPr>
          <w:rFonts w:ascii="Georgia" w:hAnsi="Georgia"/>
          <w:sz w:val="22"/>
        </w:rPr>
        <w:t xml:space="preserve">hotoviteli) uhradí </w:t>
      </w:r>
      <w:r w:rsidR="0080555A" w:rsidRPr="00D7162C">
        <w:rPr>
          <w:rFonts w:ascii="Georgia" w:hAnsi="Georgia"/>
          <w:sz w:val="22"/>
        </w:rPr>
        <w:t>o</w:t>
      </w:r>
      <w:r w:rsidRPr="00D7162C">
        <w:rPr>
          <w:rFonts w:ascii="Georgia" w:hAnsi="Georgia"/>
          <w:sz w:val="22"/>
        </w:rPr>
        <w:t xml:space="preserve">bjednatel </w:t>
      </w:r>
      <w:r w:rsidR="0080555A" w:rsidRPr="00D7162C">
        <w:rPr>
          <w:rFonts w:ascii="Georgia" w:hAnsi="Georgia"/>
          <w:sz w:val="22"/>
        </w:rPr>
        <w:t>z</w:t>
      </w:r>
      <w:r w:rsidRPr="00D7162C">
        <w:rPr>
          <w:rFonts w:ascii="Georgia" w:hAnsi="Georgia"/>
          <w:sz w:val="22"/>
        </w:rPr>
        <w:t xml:space="preserve">hotoviteli do 30 kalendářních dnů ode dne jejich ocenění. Od této ceny je </w:t>
      </w:r>
      <w:r w:rsidR="0080555A" w:rsidRPr="00D7162C">
        <w:rPr>
          <w:rFonts w:ascii="Georgia" w:hAnsi="Georgia"/>
          <w:sz w:val="22"/>
        </w:rPr>
        <w:t>o</w:t>
      </w:r>
      <w:r w:rsidRPr="00D7162C">
        <w:rPr>
          <w:rFonts w:ascii="Georgia" w:hAnsi="Georgia"/>
          <w:sz w:val="22"/>
        </w:rPr>
        <w:t xml:space="preserve">bjednatel oprávněn odečíst hodnotu dodávek, které lze </w:t>
      </w:r>
      <w:r w:rsidR="0080555A" w:rsidRPr="00D7162C">
        <w:rPr>
          <w:rFonts w:ascii="Georgia" w:hAnsi="Georgia"/>
          <w:sz w:val="22"/>
        </w:rPr>
        <w:t>z</w:t>
      </w:r>
      <w:r w:rsidRPr="00D7162C">
        <w:rPr>
          <w:rFonts w:ascii="Georgia" w:hAnsi="Georgia"/>
          <w:sz w:val="22"/>
        </w:rPr>
        <w:t xml:space="preserve">hotoviteli vrátit, rozhodne-li se k jejich vrácení a takové dodávky </w:t>
      </w:r>
      <w:r w:rsidR="0080555A" w:rsidRPr="00D7162C">
        <w:rPr>
          <w:rFonts w:ascii="Georgia" w:hAnsi="Georgia"/>
          <w:sz w:val="22"/>
        </w:rPr>
        <w:t>z</w:t>
      </w:r>
      <w:r w:rsidRPr="00D7162C">
        <w:rPr>
          <w:rFonts w:ascii="Georgia" w:hAnsi="Georgia"/>
          <w:sz w:val="22"/>
        </w:rPr>
        <w:t xml:space="preserve">hotoviteli vrátí. </w:t>
      </w:r>
    </w:p>
    <w:p w14:paraId="72F60E30" w14:textId="77777777" w:rsidR="00236B8E" w:rsidRPr="00D7162C" w:rsidRDefault="00236B8E" w:rsidP="00D7162C">
      <w:pPr>
        <w:widowControl w:val="0"/>
        <w:spacing w:before="0" w:after="0" w:line="240" w:lineRule="auto"/>
        <w:ind w:left="360"/>
        <w:rPr>
          <w:rFonts w:ascii="Georgia" w:hAnsi="Georgia"/>
          <w:sz w:val="22"/>
        </w:rPr>
      </w:pPr>
    </w:p>
    <w:p w14:paraId="648B4577" w14:textId="2A1A9FC0" w:rsidR="00236B8E" w:rsidRPr="00D7162C" w:rsidRDefault="00236B8E" w:rsidP="00D7162C">
      <w:pPr>
        <w:widowControl w:val="0"/>
        <w:numPr>
          <w:ilvl w:val="0"/>
          <w:numId w:val="19"/>
        </w:numPr>
        <w:tabs>
          <w:tab w:val="left" w:pos="426"/>
        </w:tabs>
        <w:spacing w:before="0" w:after="0" w:line="240" w:lineRule="auto"/>
        <w:ind w:left="426" w:hanging="426"/>
        <w:rPr>
          <w:rFonts w:ascii="Georgia" w:hAnsi="Georgia"/>
          <w:sz w:val="22"/>
        </w:rPr>
      </w:pPr>
      <w:r w:rsidRPr="00D7162C">
        <w:rPr>
          <w:rFonts w:ascii="Georgia" w:hAnsi="Georgia"/>
          <w:sz w:val="22"/>
        </w:rPr>
        <w:t xml:space="preserve">Odstoupením od smlouvy zůstávají nedotčena ustanovení této </w:t>
      </w:r>
      <w:r w:rsidR="0080555A" w:rsidRPr="00D7162C">
        <w:rPr>
          <w:rFonts w:ascii="Georgia" w:hAnsi="Georgia"/>
          <w:sz w:val="22"/>
        </w:rPr>
        <w:t>s</w:t>
      </w:r>
      <w:r w:rsidRPr="00D7162C">
        <w:rPr>
          <w:rFonts w:ascii="Georgia" w:hAnsi="Georgia"/>
          <w:sz w:val="22"/>
        </w:rPr>
        <w:t xml:space="preserve">mlouvy o náhradě škody, smluvních pokutách, pojištění, dále ustanovení o odpovědnosti </w:t>
      </w:r>
      <w:r w:rsidR="0080555A" w:rsidRPr="00D7162C">
        <w:rPr>
          <w:rFonts w:ascii="Georgia" w:hAnsi="Georgia"/>
          <w:sz w:val="22"/>
        </w:rPr>
        <w:t>z</w:t>
      </w:r>
      <w:r w:rsidRPr="00D7162C">
        <w:rPr>
          <w:rFonts w:ascii="Georgia" w:hAnsi="Georgia"/>
          <w:sz w:val="22"/>
        </w:rPr>
        <w:t xml:space="preserve">hotovitele za vady </w:t>
      </w:r>
      <w:r w:rsidR="0080555A" w:rsidRPr="00D7162C">
        <w:rPr>
          <w:rFonts w:ascii="Georgia" w:hAnsi="Georgia"/>
          <w:sz w:val="22"/>
        </w:rPr>
        <w:t>d</w:t>
      </w:r>
      <w:r w:rsidRPr="00D7162C">
        <w:rPr>
          <w:rFonts w:ascii="Georgia" w:hAnsi="Georgia"/>
          <w:sz w:val="22"/>
        </w:rPr>
        <w:t>íla, o</w:t>
      </w:r>
      <w:r w:rsidR="00C35932">
        <w:rPr>
          <w:rFonts w:ascii="Georgia" w:hAnsi="Georgia"/>
          <w:sz w:val="22"/>
          <w:szCs w:val="22"/>
        </w:rPr>
        <w:t> </w:t>
      </w:r>
      <w:r w:rsidRPr="00D7162C">
        <w:rPr>
          <w:rFonts w:ascii="Georgia" w:hAnsi="Georgia"/>
          <w:sz w:val="22"/>
        </w:rPr>
        <w:t xml:space="preserve">záruce a záruční době, o řešení sporů či jiná ustanovení, která podle projevené vůle smluvních stran nebo vzhledem ke své povaze mají trvat i po ukončení </w:t>
      </w:r>
      <w:r w:rsidR="0080555A" w:rsidRPr="00D7162C">
        <w:rPr>
          <w:rFonts w:ascii="Georgia" w:hAnsi="Georgia"/>
          <w:sz w:val="22"/>
        </w:rPr>
        <w:t>s</w:t>
      </w:r>
      <w:r w:rsidRPr="00D7162C">
        <w:rPr>
          <w:rFonts w:ascii="Georgia" w:hAnsi="Georgia"/>
          <w:sz w:val="22"/>
        </w:rPr>
        <w:t xml:space="preserve">mlouvy. </w:t>
      </w:r>
    </w:p>
    <w:p w14:paraId="4DF4D426" w14:textId="77777777" w:rsidR="001D02A1" w:rsidRPr="00D7162C" w:rsidRDefault="001D02A1" w:rsidP="00EC4ED9">
      <w:pPr>
        <w:widowControl w:val="0"/>
        <w:spacing w:before="0" w:after="0" w:line="240" w:lineRule="auto"/>
        <w:ind w:left="360"/>
        <w:rPr>
          <w:rFonts w:ascii="Georgia" w:hAnsi="Georgia"/>
          <w:sz w:val="22"/>
        </w:rPr>
      </w:pPr>
    </w:p>
    <w:p w14:paraId="447BA18D" w14:textId="77777777" w:rsidR="00236B8E" w:rsidRPr="00D7162C" w:rsidRDefault="00236B8E" w:rsidP="00D7162C">
      <w:pPr>
        <w:widowControl w:val="0"/>
        <w:numPr>
          <w:ilvl w:val="0"/>
          <w:numId w:val="19"/>
        </w:numPr>
        <w:tabs>
          <w:tab w:val="left" w:pos="426"/>
        </w:tabs>
        <w:spacing w:before="0" w:after="0" w:line="240" w:lineRule="auto"/>
        <w:ind w:left="426" w:hanging="426"/>
        <w:rPr>
          <w:rFonts w:ascii="Georgia" w:hAnsi="Georgia"/>
          <w:sz w:val="22"/>
        </w:rPr>
      </w:pPr>
      <w:r w:rsidRPr="00D7162C">
        <w:rPr>
          <w:rFonts w:ascii="Georgia" w:hAnsi="Georgia"/>
          <w:sz w:val="22"/>
        </w:rPr>
        <w:t>Pro odstoupení od smlouvy platí příslušná ustanovení zákona č. 89/2012 Sb., občanský zákoník, s vyloučením ustanovení § 1765, § 1766, § 2612 odst. 2.</w:t>
      </w:r>
    </w:p>
    <w:p w14:paraId="55F17FB4" w14:textId="77777777" w:rsidR="00236B8E" w:rsidRPr="00D7162C" w:rsidRDefault="00236B8E" w:rsidP="00D7162C">
      <w:pPr>
        <w:widowControl w:val="0"/>
        <w:spacing w:before="0" w:after="0" w:line="240" w:lineRule="auto"/>
        <w:ind w:left="360"/>
        <w:rPr>
          <w:rFonts w:ascii="Georgia" w:hAnsi="Georgia"/>
          <w:sz w:val="22"/>
        </w:rPr>
      </w:pPr>
    </w:p>
    <w:p w14:paraId="2CBD024B" w14:textId="77777777" w:rsidR="00236B8E" w:rsidRDefault="00236B8E" w:rsidP="00D7162C">
      <w:pPr>
        <w:widowControl w:val="0"/>
        <w:spacing w:before="0" w:after="0" w:line="240" w:lineRule="auto"/>
        <w:ind w:left="360"/>
        <w:rPr>
          <w:rFonts w:ascii="Georgia" w:hAnsi="Georgia"/>
          <w:sz w:val="22"/>
        </w:rPr>
      </w:pPr>
    </w:p>
    <w:p w14:paraId="4728B874" w14:textId="77777777" w:rsidR="00EC4ED9" w:rsidRDefault="00EC4ED9" w:rsidP="00D7162C">
      <w:pPr>
        <w:widowControl w:val="0"/>
        <w:spacing w:before="0" w:after="0" w:line="240" w:lineRule="auto"/>
        <w:ind w:left="360"/>
        <w:rPr>
          <w:rFonts w:ascii="Georgia" w:hAnsi="Georgia"/>
          <w:sz w:val="22"/>
        </w:rPr>
      </w:pPr>
    </w:p>
    <w:p w14:paraId="00391ACD" w14:textId="77777777" w:rsidR="00EC4ED9" w:rsidRDefault="00EC4ED9" w:rsidP="00D7162C">
      <w:pPr>
        <w:widowControl w:val="0"/>
        <w:spacing w:before="0" w:after="0" w:line="240" w:lineRule="auto"/>
        <w:ind w:left="360"/>
        <w:rPr>
          <w:rFonts w:ascii="Georgia" w:hAnsi="Georgia"/>
          <w:sz w:val="22"/>
        </w:rPr>
      </w:pPr>
    </w:p>
    <w:p w14:paraId="29C5EA17" w14:textId="77777777" w:rsidR="00EC4ED9" w:rsidRPr="00D7162C" w:rsidRDefault="00EC4ED9" w:rsidP="00D7162C">
      <w:pPr>
        <w:widowControl w:val="0"/>
        <w:spacing w:before="0" w:after="0" w:line="240" w:lineRule="auto"/>
        <w:ind w:left="360"/>
        <w:rPr>
          <w:rFonts w:ascii="Georgia" w:hAnsi="Georgia"/>
          <w:sz w:val="22"/>
        </w:rPr>
      </w:pPr>
    </w:p>
    <w:p w14:paraId="6A0DD248" w14:textId="77777777" w:rsidR="00236B8E" w:rsidRPr="00D7162C" w:rsidRDefault="00236B8E" w:rsidP="00236B8E">
      <w:pPr>
        <w:widowControl w:val="0"/>
        <w:tabs>
          <w:tab w:val="left" w:pos="284"/>
          <w:tab w:val="left" w:pos="9072"/>
        </w:tabs>
        <w:spacing w:before="0" w:after="0" w:line="240" w:lineRule="auto"/>
        <w:jc w:val="center"/>
        <w:rPr>
          <w:rFonts w:ascii="Georgia" w:hAnsi="Georgia"/>
          <w:b/>
          <w:sz w:val="22"/>
        </w:rPr>
      </w:pPr>
      <w:r w:rsidRPr="00D7162C">
        <w:rPr>
          <w:rFonts w:ascii="Georgia" w:hAnsi="Georgia"/>
          <w:b/>
          <w:sz w:val="22"/>
        </w:rPr>
        <w:t>XVII.</w:t>
      </w:r>
    </w:p>
    <w:p w14:paraId="2F490899" w14:textId="77777777" w:rsidR="00236B8E" w:rsidRPr="00D7162C" w:rsidRDefault="00236B8E" w:rsidP="00236B8E">
      <w:pPr>
        <w:widowControl w:val="0"/>
        <w:tabs>
          <w:tab w:val="left" w:pos="284"/>
          <w:tab w:val="left" w:pos="9072"/>
        </w:tabs>
        <w:spacing w:before="0" w:after="0" w:line="240" w:lineRule="auto"/>
        <w:jc w:val="center"/>
        <w:rPr>
          <w:rFonts w:ascii="Georgia" w:hAnsi="Georgia"/>
          <w:b/>
          <w:sz w:val="22"/>
          <w:u w:val="single"/>
        </w:rPr>
      </w:pPr>
      <w:r w:rsidRPr="00D7162C">
        <w:rPr>
          <w:rFonts w:ascii="Georgia" w:hAnsi="Georgia"/>
          <w:b/>
          <w:sz w:val="22"/>
          <w:u w:val="single"/>
        </w:rPr>
        <w:t>Způsob komunikace, kontakty</w:t>
      </w:r>
    </w:p>
    <w:p w14:paraId="1FDB9366" w14:textId="77777777" w:rsidR="00236B8E" w:rsidRPr="00F4565C" w:rsidRDefault="00236B8E" w:rsidP="00F4565C">
      <w:pPr>
        <w:widowControl w:val="0"/>
        <w:spacing w:before="0" w:after="0" w:line="240" w:lineRule="auto"/>
        <w:jc w:val="center"/>
        <w:rPr>
          <w:rFonts w:ascii="Georgia" w:hAnsi="Georgia"/>
          <w:sz w:val="22"/>
        </w:rPr>
      </w:pPr>
    </w:p>
    <w:p w14:paraId="45B28446" w14:textId="77777777" w:rsidR="00236B8E" w:rsidRPr="00D7162C" w:rsidRDefault="00236B8E" w:rsidP="00D7162C">
      <w:pPr>
        <w:widowControl w:val="0"/>
        <w:numPr>
          <w:ilvl w:val="0"/>
          <w:numId w:val="20"/>
        </w:numPr>
        <w:tabs>
          <w:tab w:val="left" w:pos="426"/>
        </w:tabs>
        <w:spacing w:before="0" w:after="0" w:line="240" w:lineRule="auto"/>
        <w:ind w:left="426" w:hanging="425"/>
        <w:rPr>
          <w:rFonts w:ascii="Georgia" w:hAnsi="Georgia"/>
          <w:sz w:val="22"/>
        </w:rPr>
      </w:pPr>
      <w:r w:rsidRPr="00D7162C">
        <w:rPr>
          <w:rFonts w:ascii="Georgia" w:hAnsi="Georgia"/>
          <w:sz w:val="22"/>
        </w:rPr>
        <w:t xml:space="preserve">Není-li v této </w:t>
      </w:r>
      <w:r w:rsidR="0080555A" w:rsidRPr="00D7162C">
        <w:rPr>
          <w:rFonts w:ascii="Georgia" w:hAnsi="Georgia"/>
          <w:sz w:val="22"/>
        </w:rPr>
        <w:t>s</w:t>
      </w:r>
      <w:r w:rsidRPr="00D7162C">
        <w:rPr>
          <w:rFonts w:ascii="Georgia" w:hAnsi="Georgia"/>
          <w:sz w:val="22"/>
        </w:rPr>
        <w:t xml:space="preserve">mlouvě v konkrétním případě ujednáno jinak, platí, že veškerá oznámení, žádosti nebo jiná sdělení učiněná některou ze smluvních stran na základě této </w:t>
      </w:r>
      <w:r w:rsidR="0080555A" w:rsidRPr="00D7162C">
        <w:rPr>
          <w:rFonts w:ascii="Georgia" w:hAnsi="Georgia"/>
          <w:sz w:val="22"/>
        </w:rPr>
        <w:t>s</w:t>
      </w:r>
      <w:r w:rsidRPr="00D7162C">
        <w:rPr>
          <w:rFonts w:ascii="Georgia" w:hAnsi="Georgia"/>
          <w:sz w:val="22"/>
        </w:rPr>
        <w:t xml:space="preserve">mlouvy budou uskutečněna písemně a budou považována za řádně učiněná, jakmile budou doručena druhé smluvní straně osobně, kurýrní službou, doporučenou poštou nebo faxem na adresu uvedenou v záhlaví </w:t>
      </w:r>
      <w:r w:rsidR="0080555A" w:rsidRPr="00D7162C">
        <w:rPr>
          <w:rFonts w:ascii="Georgia" w:hAnsi="Georgia"/>
          <w:sz w:val="22"/>
        </w:rPr>
        <w:t>s</w:t>
      </w:r>
      <w:r w:rsidRPr="00D7162C">
        <w:rPr>
          <w:rFonts w:ascii="Georgia" w:hAnsi="Georgia"/>
          <w:sz w:val="22"/>
        </w:rPr>
        <w:t>mlouvy určené k rukám níže uvedeného zástupce příslušné smluvní strany. Za řádně učiněné oznámení smluvní strany považují i oznámení učiněné elektronickou poštou (e-mailem).</w:t>
      </w:r>
    </w:p>
    <w:p w14:paraId="46C479B0" w14:textId="06891A30" w:rsidR="00DF6E39" w:rsidRPr="00553217" w:rsidRDefault="00236B8E" w:rsidP="00DF6E39">
      <w:pPr>
        <w:widowControl w:val="0"/>
        <w:spacing w:before="0" w:after="0" w:line="240" w:lineRule="auto"/>
        <w:ind w:left="3540" w:hanging="2831"/>
        <w:rPr>
          <w:rFonts w:ascii="Georgia" w:hAnsi="Georgia"/>
          <w:sz w:val="22"/>
        </w:rPr>
      </w:pPr>
      <w:r w:rsidRPr="00D7162C">
        <w:rPr>
          <w:rFonts w:ascii="Georgia" w:hAnsi="Georgia"/>
          <w:sz w:val="22"/>
        </w:rPr>
        <w:t xml:space="preserve">Ze strany </w:t>
      </w:r>
      <w:r w:rsidR="0080555A" w:rsidRPr="00D7162C">
        <w:rPr>
          <w:rFonts w:ascii="Georgia" w:hAnsi="Georgia"/>
          <w:sz w:val="22"/>
        </w:rPr>
        <w:t>o</w:t>
      </w:r>
      <w:r w:rsidRPr="00D7162C">
        <w:rPr>
          <w:rFonts w:ascii="Georgia" w:hAnsi="Georgia"/>
          <w:sz w:val="22"/>
        </w:rPr>
        <w:t xml:space="preserve">bjednatele </w:t>
      </w:r>
      <w:proofErr w:type="gramStart"/>
      <w:r w:rsidRPr="00D7162C">
        <w:rPr>
          <w:rFonts w:ascii="Georgia" w:hAnsi="Georgia"/>
          <w:sz w:val="22"/>
        </w:rPr>
        <w:t>na</w:t>
      </w:r>
      <w:proofErr w:type="gramEnd"/>
      <w:r w:rsidRPr="00D7162C">
        <w:rPr>
          <w:rFonts w:ascii="Georgia" w:hAnsi="Georgia"/>
          <w:sz w:val="22"/>
        </w:rPr>
        <w:t>:</w:t>
      </w:r>
      <w:r w:rsidRPr="00D7162C">
        <w:rPr>
          <w:rFonts w:ascii="Georgia" w:hAnsi="Georgia"/>
          <w:sz w:val="22"/>
        </w:rPr>
        <w:tab/>
        <w:t xml:space="preserve"> </w:t>
      </w:r>
      <w:proofErr w:type="spellStart"/>
      <w:r w:rsidR="00553217" w:rsidRPr="00553217">
        <w:rPr>
          <w:rFonts w:ascii="Georgia" w:hAnsi="Georgia"/>
          <w:sz w:val="22"/>
        </w:rPr>
        <w:t>xxx</w:t>
      </w:r>
      <w:proofErr w:type="spellEnd"/>
      <w:r w:rsidR="00DF6E39" w:rsidRPr="00553217">
        <w:rPr>
          <w:rFonts w:ascii="Georgia" w:hAnsi="Georgia"/>
          <w:sz w:val="22"/>
        </w:rPr>
        <w:t xml:space="preserve">        </w:t>
      </w:r>
    </w:p>
    <w:p w14:paraId="6C89518F" w14:textId="196B85A2" w:rsidR="00236B8E" w:rsidRPr="00553217" w:rsidRDefault="00DF6E39" w:rsidP="00DF6E39">
      <w:pPr>
        <w:widowControl w:val="0"/>
        <w:spacing w:before="0" w:after="0" w:line="240" w:lineRule="auto"/>
        <w:ind w:left="3540"/>
        <w:rPr>
          <w:rFonts w:ascii="Georgia" w:hAnsi="Georgia"/>
          <w:sz w:val="22"/>
        </w:rPr>
      </w:pPr>
      <w:r w:rsidRPr="00553217">
        <w:rPr>
          <w:rFonts w:ascii="Georgia" w:hAnsi="Georgia"/>
          <w:sz w:val="22"/>
        </w:rPr>
        <w:t xml:space="preserve"> </w:t>
      </w:r>
      <w:proofErr w:type="spellStart"/>
      <w:r w:rsidR="00553217" w:rsidRPr="00553217">
        <w:rPr>
          <w:rFonts w:ascii="Georgia" w:hAnsi="Georgia"/>
          <w:sz w:val="22"/>
        </w:rPr>
        <w:t>xxx</w:t>
      </w:r>
      <w:proofErr w:type="spellEnd"/>
    </w:p>
    <w:p w14:paraId="6B0ADCDF" w14:textId="4E33418E" w:rsidR="00236B8E" w:rsidRPr="00553217" w:rsidRDefault="00236B8E" w:rsidP="00236B8E">
      <w:pPr>
        <w:widowControl w:val="0"/>
        <w:spacing w:before="0" w:after="0" w:line="240" w:lineRule="auto"/>
        <w:ind w:left="709"/>
        <w:rPr>
          <w:rFonts w:ascii="Georgia" w:hAnsi="Georgia"/>
          <w:sz w:val="22"/>
        </w:rPr>
      </w:pPr>
      <w:r w:rsidRPr="00553217">
        <w:rPr>
          <w:rFonts w:ascii="Georgia" w:hAnsi="Georgia"/>
          <w:sz w:val="22"/>
        </w:rPr>
        <w:t xml:space="preserve">Ze strany </w:t>
      </w:r>
      <w:r w:rsidR="0080555A" w:rsidRPr="00553217">
        <w:rPr>
          <w:rFonts w:ascii="Georgia" w:hAnsi="Georgia"/>
          <w:sz w:val="22"/>
        </w:rPr>
        <w:t>z</w:t>
      </w:r>
      <w:r w:rsidRPr="00553217">
        <w:rPr>
          <w:rFonts w:ascii="Georgia" w:hAnsi="Georgia"/>
          <w:sz w:val="22"/>
        </w:rPr>
        <w:t>hotovitele na:</w:t>
      </w:r>
      <w:r w:rsidR="00625295" w:rsidRPr="00553217">
        <w:rPr>
          <w:rFonts w:ascii="Georgia" w:hAnsi="Georgia"/>
          <w:sz w:val="22"/>
        </w:rPr>
        <w:t xml:space="preserve"> </w:t>
      </w:r>
      <w:r w:rsidR="00625295" w:rsidRPr="00553217">
        <w:rPr>
          <w:rFonts w:ascii="Georgia" w:hAnsi="Georgia"/>
          <w:sz w:val="22"/>
        </w:rPr>
        <w:tab/>
      </w:r>
      <w:r w:rsidR="00553217">
        <w:rPr>
          <w:rFonts w:ascii="Georgia" w:hAnsi="Georgia"/>
          <w:sz w:val="22"/>
        </w:rPr>
        <w:t xml:space="preserve"> </w:t>
      </w:r>
      <w:proofErr w:type="spellStart"/>
      <w:r w:rsidR="00553217" w:rsidRPr="00553217">
        <w:rPr>
          <w:rFonts w:ascii="Georgia" w:hAnsi="Georgia"/>
          <w:sz w:val="22"/>
        </w:rPr>
        <w:t>xxx</w:t>
      </w:r>
      <w:proofErr w:type="spellEnd"/>
    </w:p>
    <w:p w14:paraId="1AC85605" w14:textId="77777777" w:rsidR="00236B8E" w:rsidRPr="00553217" w:rsidRDefault="00236B8E" w:rsidP="00D7162C">
      <w:pPr>
        <w:widowControl w:val="0"/>
        <w:spacing w:before="0" w:after="0" w:line="240" w:lineRule="auto"/>
        <w:ind w:left="360"/>
        <w:rPr>
          <w:rFonts w:ascii="Georgia" w:hAnsi="Georgia"/>
          <w:sz w:val="22"/>
        </w:rPr>
      </w:pPr>
    </w:p>
    <w:p w14:paraId="1298ACCD" w14:textId="77777777" w:rsidR="00236B8E" w:rsidRPr="00D7162C" w:rsidRDefault="00236B8E" w:rsidP="00D7162C">
      <w:pPr>
        <w:widowControl w:val="0"/>
        <w:numPr>
          <w:ilvl w:val="0"/>
          <w:numId w:val="20"/>
        </w:numPr>
        <w:tabs>
          <w:tab w:val="left" w:pos="426"/>
        </w:tabs>
        <w:spacing w:before="0" w:after="0" w:line="240" w:lineRule="auto"/>
        <w:ind w:left="426" w:hanging="425"/>
        <w:rPr>
          <w:rFonts w:ascii="Georgia" w:hAnsi="Georgia"/>
          <w:sz w:val="22"/>
        </w:rPr>
      </w:pPr>
      <w:r w:rsidRPr="00D7162C">
        <w:rPr>
          <w:rFonts w:ascii="Georgia" w:hAnsi="Georgia"/>
          <w:sz w:val="22"/>
        </w:rPr>
        <w:t xml:space="preserve">Osoby určené pro komunikaci nejsou pověřeny k jednáním o změnách obsahu této </w:t>
      </w:r>
      <w:r w:rsidR="0080555A" w:rsidRPr="00D7162C">
        <w:rPr>
          <w:rFonts w:ascii="Georgia" w:hAnsi="Georgia"/>
          <w:sz w:val="22"/>
        </w:rPr>
        <w:t>s</w:t>
      </w:r>
      <w:r w:rsidRPr="00D7162C">
        <w:rPr>
          <w:rFonts w:ascii="Georgia" w:hAnsi="Georgia"/>
          <w:sz w:val="22"/>
        </w:rPr>
        <w:t>mlouvy ani k zastupování smluvních stran v jakýchkoli smluvních záležitostech, ledaže toto pověření či oprávnění přímo vyplývá z jejich postavení, funkce či ze zvláštního zmocnění.</w:t>
      </w:r>
    </w:p>
    <w:p w14:paraId="0629E3AE" w14:textId="77777777" w:rsidR="00236B8E" w:rsidRPr="00D7162C" w:rsidRDefault="00236B8E" w:rsidP="00D7162C">
      <w:pPr>
        <w:widowControl w:val="0"/>
        <w:spacing w:before="0" w:after="0" w:line="240" w:lineRule="auto"/>
        <w:ind w:left="360"/>
        <w:rPr>
          <w:rFonts w:ascii="Georgia" w:hAnsi="Georgia"/>
          <w:sz w:val="22"/>
        </w:rPr>
      </w:pPr>
    </w:p>
    <w:p w14:paraId="10104E53" w14:textId="77777777" w:rsidR="00236B8E" w:rsidRPr="00D7162C" w:rsidRDefault="00236B8E" w:rsidP="00D7162C">
      <w:pPr>
        <w:widowControl w:val="0"/>
        <w:numPr>
          <w:ilvl w:val="0"/>
          <w:numId w:val="20"/>
        </w:numPr>
        <w:tabs>
          <w:tab w:val="left" w:pos="426"/>
        </w:tabs>
        <w:spacing w:before="0" w:after="0" w:line="240" w:lineRule="auto"/>
        <w:ind w:left="426" w:hanging="425"/>
        <w:rPr>
          <w:rFonts w:ascii="Georgia" w:hAnsi="Georgia"/>
          <w:sz w:val="22"/>
        </w:rPr>
      </w:pPr>
      <w:r w:rsidRPr="00D7162C">
        <w:rPr>
          <w:rFonts w:ascii="Georgia" w:hAnsi="Georgia"/>
          <w:sz w:val="22"/>
        </w:rPr>
        <w:lastRenderedPageBreak/>
        <w:t>Smluvní strany jsou oprávněny změnit osoby určené pro komunikaci, jakož i adresu určenou pro oznamování či jiné údaje uvedené v odst. 1 tohoto článku, jsou však povinny na takovou změnu bez zbytečného odkladu písemně upozornit druhou smluvní stranu.</w:t>
      </w:r>
    </w:p>
    <w:p w14:paraId="5C997DE6" w14:textId="77777777" w:rsidR="00236B8E" w:rsidRPr="004F0A7F" w:rsidRDefault="00236B8E" w:rsidP="00D7162C">
      <w:pPr>
        <w:widowControl w:val="0"/>
        <w:spacing w:before="0" w:after="0" w:line="240" w:lineRule="auto"/>
        <w:ind w:left="360"/>
        <w:rPr>
          <w:rFonts w:ascii="Georgia" w:hAnsi="Georgia"/>
          <w:sz w:val="22"/>
        </w:rPr>
      </w:pPr>
    </w:p>
    <w:p w14:paraId="077FBFCB" w14:textId="77777777" w:rsidR="00236B8E" w:rsidRPr="004F0A7F" w:rsidRDefault="00236B8E" w:rsidP="00D7162C">
      <w:pPr>
        <w:widowControl w:val="0"/>
        <w:spacing w:before="0" w:after="0" w:line="240" w:lineRule="auto"/>
        <w:ind w:left="360"/>
        <w:rPr>
          <w:rFonts w:ascii="Georgia" w:hAnsi="Georgia"/>
          <w:sz w:val="22"/>
        </w:rPr>
      </w:pPr>
    </w:p>
    <w:p w14:paraId="4AED7D0D" w14:textId="77777777" w:rsidR="00236B8E" w:rsidRPr="00D7162C" w:rsidRDefault="00236B8E" w:rsidP="00236B8E">
      <w:pPr>
        <w:widowControl w:val="0"/>
        <w:spacing w:before="0" w:after="0" w:line="240" w:lineRule="auto"/>
        <w:jc w:val="center"/>
        <w:rPr>
          <w:rFonts w:ascii="Georgia" w:hAnsi="Georgia"/>
          <w:b/>
          <w:sz w:val="22"/>
        </w:rPr>
      </w:pPr>
      <w:r w:rsidRPr="00D7162C">
        <w:rPr>
          <w:rFonts w:ascii="Georgia" w:hAnsi="Georgia"/>
          <w:b/>
          <w:sz w:val="22"/>
        </w:rPr>
        <w:t>XVIII.</w:t>
      </w:r>
    </w:p>
    <w:p w14:paraId="13E33F4E" w14:textId="77777777" w:rsidR="00236B8E" w:rsidRPr="00D7162C" w:rsidRDefault="00236B8E" w:rsidP="00236B8E">
      <w:pPr>
        <w:widowControl w:val="0"/>
        <w:spacing w:before="0" w:after="0" w:line="240" w:lineRule="auto"/>
        <w:jc w:val="center"/>
        <w:rPr>
          <w:rFonts w:ascii="Georgia" w:hAnsi="Georgia"/>
          <w:b/>
          <w:sz w:val="22"/>
          <w:u w:val="single"/>
        </w:rPr>
      </w:pPr>
      <w:r w:rsidRPr="00D7162C">
        <w:rPr>
          <w:rFonts w:ascii="Georgia" w:hAnsi="Georgia"/>
          <w:b/>
          <w:sz w:val="22"/>
          <w:u w:val="single"/>
        </w:rPr>
        <w:t>Další ujednání</w:t>
      </w:r>
    </w:p>
    <w:p w14:paraId="1000562D" w14:textId="77777777" w:rsidR="00236B8E" w:rsidRPr="00D7162C" w:rsidRDefault="00236B8E" w:rsidP="00F4565C">
      <w:pPr>
        <w:widowControl w:val="0"/>
        <w:spacing w:before="0" w:after="0" w:line="240" w:lineRule="auto"/>
        <w:jc w:val="center"/>
        <w:rPr>
          <w:rFonts w:ascii="Georgia" w:hAnsi="Georgia"/>
          <w:sz w:val="22"/>
        </w:rPr>
      </w:pPr>
    </w:p>
    <w:p w14:paraId="77F6B0B8" w14:textId="77777777" w:rsidR="00236B8E" w:rsidRPr="00D7162C" w:rsidRDefault="00236B8E" w:rsidP="00896123">
      <w:pPr>
        <w:widowControl w:val="0"/>
        <w:numPr>
          <w:ilvl w:val="0"/>
          <w:numId w:val="49"/>
        </w:numPr>
        <w:tabs>
          <w:tab w:val="left" w:pos="426"/>
        </w:tabs>
        <w:spacing w:before="0" w:after="0" w:line="240" w:lineRule="auto"/>
        <w:rPr>
          <w:rFonts w:ascii="Georgia" w:hAnsi="Georgia"/>
          <w:sz w:val="22"/>
        </w:rPr>
      </w:pPr>
      <w:r w:rsidRPr="00D7162C">
        <w:rPr>
          <w:rFonts w:ascii="Georgia" w:hAnsi="Georgia"/>
          <w:sz w:val="22"/>
        </w:rPr>
        <w:t xml:space="preserve">Objednatel je povinen poskytovat při provádění díla </w:t>
      </w:r>
      <w:r w:rsidR="006D004E" w:rsidRPr="00D7162C">
        <w:rPr>
          <w:rFonts w:ascii="Georgia" w:hAnsi="Georgia"/>
          <w:sz w:val="22"/>
        </w:rPr>
        <w:t>z</w:t>
      </w:r>
      <w:r w:rsidRPr="00D7162C">
        <w:rPr>
          <w:rFonts w:ascii="Georgia" w:hAnsi="Georgia"/>
          <w:sz w:val="22"/>
        </w:rPr>
        <w:t xml:space="preserve">hotoviteli potřebnou součinnost, zejména nesmí klást žádné neoprávněné právní a fyzické překážky v provádění a dokončení díla a bránit pracovníkům </w:t>
      </w:r>
      <w:r w:rsidR="006D004E" w:rsidRPr="00D7162C">
        <w:rPr>
          <w:rFonts w:ascii="Georgia" w:hAnsi="Georgia"/>
          <w:sz w:val="22"/>
        </w:rPr>
        <w:t>z</w:t>
      </w:r>
      <w:r w:rsidRPr="00D7162C">
        <w:rPr>
          <w:rFonts w:ascii="Georgia" w:hAnsi="Georgia"/>
          <w:sz w:val="22"/>
        </w:rPr>
        <w:t xml:space="preserve">hotovitele ve vstupu na pracoviště. </w:t>
      </w:r>
    </w:p>
    <w:p w14:paraId="4DE681C6" w14:textId="77777777" w:rsidR="00236B8E" w:rsidRPr="00D7162C" w:rsidRDefault="00236B8E" w:rsidP="00D7162C">
      <w:pPr>
        <w:widowControl w:val="0"/>
        <w:spacing w:before="0" w:after="0" w:line="240" w:lineRule="auto"/>
        <w:ind w:left="360"/>
        <w:rPr>
          <w:rFonts w:ascii="Georgia" w:hAnsi="Georgia"/>
          <w:sz w:val="22"/>
        </w:rPr>
      </w:pPr>
    </w:p>
    <w:p w14:paraId="1F0D5762" w14:textId="77777777" w:rsidR="00236B8E" w:rsidRPr="00D7162C" w:rsidRDefault="00236B8E" w:rsidP="00896123">
      <w:pPr>
        <w:widowControl w:val="0"/>
        <w:numPr>
          <w:ilvl w:val="0"/>
          <w:numId w:val="49"/>
        </w:numPr>
        <w:tabs>
          <w:tab w:val="left" w:pos="426"/>
        </w:tabs>
        <w:spacing w:before="0" w:after="0" w:line="240" w:lineRule="auto"/>
        <w:ind w:left="426" w:hanging="425"/>
        <w:rPr>
          <w:rFonts w:ascii="Georgia" w:hAnsi="Georgia"/>
          <w:sz w:val="22"/>
        </w:rPr>
      </w:pPr>
      <w:r w:rsidRPr="00D7162C">
        <w:rPr>
          <w:rFonts w:ascii="Georgia" w:hAnsi="Georgia"/>
          <w:sz w:val="22"/>
        </w:rPr>
        <w:t xml:space="preserve">Kontrolní dny jsou stanoveny dohodou smluvních stran na základě časového harmonogramu postupu provedení </w:t>
      </w:r>
      <w:r w:rsidR="006D004E" w:rsidRPr="00D7162C">
        <w:rPr>
          <w:rFonts w:ascii="Georgia" w:hAnsi="Georgia"/>
          <w:sz w:val="22"/>
        </w:rPr>
        <w:t>d</w:t>
      </w:r>
      <w:r w:rsidRPr="00D7162C">
        <w:rPr>
          <w:rFonts w:ascii="Georgia" w:hAnsi="Georgia"/>
          <w:sz w:val="22"/>
        </w:rPr>
        <w:t>íla. Kontrolní dny mohou být rovněž iniciovány kteroukoli smluvní stranou, přičemž druhá strana je povinna dohodnout se s iniciující stranou na termínu kontrolního dnu bezodkladně.</w:t>
      </w:r>
    </w:p>
    <w:p w14:paraId="5DDE04E5" w14:textId="77777777" w:rsidR="00236B8E" w:rsidRPr="00D7162C" w:rsidRDefault="00236B8E" w:rsidP="00D7162C">
      <w:pPr>
        <w:widowControl w:val="0"/>
        <w:spacing w:before="0" w:after="0" w:line="240" w:lineRule="auto"/>
        <w:ind w:left="360"/>
        <w:rPr>
          <w:rFonts w:ascii="Georgia" w:hAnsi="Georgia"/>
          <w:sz w:val="22"/>
        </w:rPr>
      </w:pPr>
    </w:p>
    <w:p w14:paraId="296EAB2C" w14:textId="5A6F5793" w:rsidR="00236B8E" w:rsidRPr="00D7162C" w:rsidRDefault="00236B8E" w:rsidP="00896123">
      <w:pPr>
        <w:widowControl w:val="0"/>
        <w:numPr>
          <w:ilvl w:val="0"/>
          <w:numId w:val="49"/>
        </w:numPr>
        <w:tabs>
          <w:tab w:val="left" w:pos="426"/>
        </w:tabs>
        <w:spacing w:before="0" w:after="0" w:line="240" w:lineRule="auto"/>
        <w:ind w:left="426" w:hanging="425"/>
        <w:rPr>
          <w:rFonts w:ascii="Georgia" w:hAnsi="Georgia"/>
          <w:sz w:val="22"/>
        </w:rPr>
      </w:pPr>
      <w:r w:rsidRPr="00D7162C">
        <w:rPr>
          <w:rFonts w:ascii="Georgia" w:hAnsi="Georgia"/>
          <w:sz w:val="22"/>
        </w:rPr>
        <w:t xml:space="preserve">O průběhu a závěrech kontrolního dne se pořídí zápis, k jehož vypracování je povinen </w:t>
      </w:r>
      <w:r w:rsidR="006D004E" w:rsidRPr="00D7162C">
        <w:rPr>
          <w:rFonts w:ascii="Georgia" w:hAnsi="Georgia"/>
          <w:sz w:val="22"/>
        </w:rPr>
        <w:t>z</w:t>
      </w:r>
      <w:r w:rsidRPr="00D7162C">
        <w:rPr>
          <w:rFonts w:ascii="Georgia" w:hAnsi="Georgia"/>
          <w:sz w:val="22"/>
        </w:rPr>
        <w:t>hotovitel. Záznam podepíší oprávnění zástupci obou stran, přičemž opatření uvedená v</w:t>
      </w:r>
      <w:r w:rsidR="00C35932">
        <w:rPr>
          <w:rFonts w:ascii="Georgia" w:hAnsi="Georgia"/>
          <w:sz w:val="22"/>
          <w:szCs w:val="22"/>
        </w:rPr>
        <w:t> </w:t>
      </w:r>
      <w:r w:rsidRPr="00D7162C">
        <w:rPr>
          <w:rFonts w:ascii="Georgia" w:hAnsi="Georgia"/>
          <w:sz w:val="22"/>
        </w:rPr>
        <w:t xml:space="preserve">zápisu jsou pro smluvní strany závazná, jsou-li v souladu s touto </w:t>
      </w:r>
      <w:r w:rsidR="006D004E" w:rsidRPr="00D7162C">
        <w:rPr>
          <w:rFonts w:ascii="Georgia" w:hAnsi="Georgia"/>
          <w:sz w:val="22"/>
        </w:rPr>
        <w:t>s</w:t>
      </w:r>
      <w:r w:rsidRPr="00D7162C">
        <w:rPr>
          <w:rFonts w:ascii="Georgia" w:hAnsi="Georgia"/>
          <w:sz w:val="22"/>
        </w:rPr>
        <w:t xml:space="preserve">mlouvou. V opačném případě musejí být opatření schválena statutárními (odpovědnými) zástupci smluvních stran formou změn </w:t>
      </w:r>
      <w:r w:rsidR="006D004E" w:rsidRPr="00D7162C">
        <w:rPr>
          <w:rFonts w:ascii="Georgia" w:hAnsi="Georgia"/>
          <w:sz w:val="22"/>
        </w:rPr>
        <w:t>s</w:t>
      </w:r>
      <w:r w:rsidRPr="00D7162C">
        <w:rPr>
          <w:rFonts w:ascii="Georgia" w:hAnsi="Georgia"/>
          <w:sz w:val="22"/>
        </w:rPr>
        <w:t>mlouvy, bez schválení statutárními (odpovědnými) zástupci nejsou opatření účinná.</w:t>
      </w:r>
    </w:p>
    <w:p w14:paraId="15A972A1" w14:textId="77777777" w:rsidR="00236B8E" w:rsidRPr="00D7162C" w:rsidRDefault="00236B8E" w:rsidP="00D7162C">
      <w:pPr>
        <w:widowControl w:val="0"/>
        <w:spacing w:before="0" w:after="0" w:line="240" w:lineRule="auto"/>
        <w:ind w:left="360"/>
        <w:rPr>
          <w:rFonts w:ascii="Georgia" w:hAnsi="Georgia"/>
          <w:sz w:val="22"/>
        </w:rPr>
      </w:pPr>
    </w:p>
    <w:p w14:paraId="209F5472" w14:textId="77777777" w:rsidR="00236B8E" w:rsidRPr="00D7162C" w:rsidRDefault="00236B8E" w:rsidP="00896123">
      <w:pPr>
        <w:widowControl w:val="0"/>
        <w:numPr>
          <w:ilvl w:val="0"/>
          <w:numId w:val="49"/>
        </w:numPr>
        <w:tabs>
          <w:tab w:val="left" w:pos="426"/>
        </w:tabs>
        <w:spacing w:before="0" w:after="0" w:line="240" w:lineRule="auto"/>
        <w:ind w:left="426" w:hanging="425"/>
        <w:rPr>
          <w:rFonts w:ascii="Georgia" w:hAnsi="Georgia"/>
          <w:sz w:val="22"/>
        </w:rPr>
      </w:pPr>
      <w:r w:rsidRPr="00D7162C">
        <w:rPr>
          <w:rFonts w:ascii="Georgia" w:hAnsi="Georgia"/>
          <w:sz w:val="22"/>
        </w:rPr>
        <w:t>Zhotovitel je povinen účastnit se kontrolních dnů během doby realizace svých výkonů, resp. je povinen zajistit účast svých zástupců v náležitém rozsahu.</w:t>
      </w:r>
    </w:p>
    <w:p w14:paraId="1B77579B" w14:textId="77777777" w:rsidR="00236B8E" w:rsidRPr="00D7162C" w:rsidRDefault="00236B8E" w:rsidP="00D7162C">
      <w:pPr>
        <w:widowControl w:val="0"/>
        <w:spacing w:before="0" w:after="0" w:line="240" w:lineRule="auto"/>
        <w:ind w:left="360"/>
        <w:rPr>
          <w:rFonts w:ascii="Georgia" w:hAnsi="Georgia"/>
          <w:sz w:val="22"/>
        </w:rPr>
      </w:pPr>
    </w:p>
    <w:p w14:paraId="4C68A602" w14:textId="77777777" w:rsidR="00236B8E" w:rsidRPr="00D7162C" w:rsidRDefault="00236B8E" w:rsidP="00896123">
      <w:pPr>
        <w:widowControl w:val="0"/>
        <w:numPr>
          <w:ilvl w:val="0"/>
          <w:numId w:val="49"/>
        </w:numPr>
        <w:tabs>
          <w:tab w:val="left" w:pos="426"/>
        </w:tabs>
        <w:spacing w:before="0" w:after="0" w:line="240" w:lineRule="auto"/>
        <w:ind w:left="426" w:hanging="425"/>
        <w:rPr>
          <w:rFonts w:ascii="Georgia" w:hAnsi="Georgia"/>
          <w:sz w:val="22"/>
        </w:rPr>
      </w:pPr>
      <w:r w:rsidRPr="00D7162C">
        <w:rPr>
          <w:rFonts w:ascii="Georgia" w:hAnsi="Georgia"/>
          <w:sz w:val="22"/>
        </w:rPr>
        <w:t xml:space="preserve">Ze strany </w:t>
      </w:r>
      <w:r w:rsidR="006D004E" w:rsidRPr="00D7162C">
        <w:rPr>
          <w:rFonts w:ascii="Georgia" w:hAnsi="Georgia"/>
          <w:sz w:val="22"/>
        </w:rPr>
        <w:t>z</w:t>
      </w:r>
      <w:r w:rsidRPr="00D7162C">
        <w:rPr>
          <w:rFonts w:ascii="Georgia" w:hAnsi="Georgia"/>
          <w:sz w:val="22"/>
        </w:rPr>
        <w:t>hotovitele bude v době provádění stavebních prací na staveništi stále přítomen odpovědný stavbyvedoucí.</w:t>
      </w:r>
    </w:p>
    <w:p w14:paraId="65B56641" w14:textId="77777777" w:rsidR="00236B8E" w:rsidRPr="00D7162C" w:rsidRDefault="00236B8E" w:rsidP="00D7162C">
      <w:pPr>
        <w:widowControl w:val="0"/>
        <w:spacing w:before="0" w:after="0" w:line="240" w:lineRule="auto"/>
        <w:ind w:left="360"/>
        <w:rPr>
          <w:rFonts w:ascii="Georgia" w:hAnsi="Georgia"/>
          <w:sz w:val="22"/>
        </w:rPr>
      </w:pPr>
    </w:p>
    <w:p w14:paraId="7B20A90C" w14:textId="77777777" w:rsidR="00236B8E" w:rsidRPr="00D7162C" w:rsidRDefault="00236B8E" w:rsidP="00896123">
      <w:pPr>
        <w:widowControl w:val="0"/>
        <w:numPr>
          <w:ilvl w:val="0"/>
          <w:numId w:val="49"/>
        </w:numPr>
        <w:tabs>
          <w:tab w:val="left" w:pos="426"/>
        </w:tabs>
        <w:spacing w:before="0" w:after="0" w:line="240" w:lineRule="auto"/>
        <w:ind w:left="426" w:hanging="425"/>
        <w:rPr>
          <w:rFonts w:ascii="Georgia" w:hAnsi="Georgia"/>
          <w:sz w:val="22"/>
        </w:rPr>
      </w:pPr>
      <w:r w:rsidRPr="00D7162C">
        <w:rPr>
          <w:rFonts w:ascii="Georgia" w:hAnsi="Georgia"/>
          <w:sz w:val="22"/>
        </w:rPr>
        <w:t>Zhotovitel ručí za nebezpečí škody na díle až do celkového předání díla.</w:t>
      </w:r>
    </w:p>
    <w:p w14:paraId="2F021E9B" w14:textId="77777777" w:rsidR="00236B8E" w:rsidRPr="00D7162C" w:rsidRDefault="00236B8E" w:rsidP="00D7162C">
      <w:pPr>
        <w:widowControl w:val="0"/>
        <w:spacing w:before="0" w:after="0" w:line="240" w:lineRule="auto"/>
        <w:ind w:left="360"/>
        <w:rPr>
          <w:rFonts w:ascii="Georgia" w:hAnsi="Georgia"/>
          <w:sz w:val="22"/>
        </w:rPr>
      </w:pPr>
    </w:p>
    <w:p w14:paraId="7F5CF3DA" w14:textId="77777777" w:rsidR="00236B8E" w:rsidRPr="00D7162C" w:rsidRDefault="00236B8E" w:rsidP="00896123">
      <w:pPr>
        <w:widowControl w:val="0"/>
        <w:numPr>
          <w:ilvl w:val="0"/>
          <w:numId w:val="49"/>
        </w:numPr>
        <w:tabs>
          <w:tab w:val="left" w:pos="426"/>
        </w:tabs>
        <w:spacing w:before="0" w:after="0" w:line="240" w:lineRule="auto"/>
        <w:ind w:left="426" w:hanging="425"/>
        <w:rPr>
          <w:rFonts w:ascii="Georgia" w:hAnsi="Georgia"/>
          <w:sz w:val="22"/>
        </w:rPr>
      </w:pPr>
      <w:r w:rsidRPr="00D7162C">
        <w:rPr>
          <w:rFonts w:ascii="Georgia" w:hAnsi="Georgia"/>
          <w:sz w:val="22"/>
        </w:rPr>
        <w:t xml:space="preserve">Zhotovitel je povinen dodržovat platební morálku vůči svým subdodavatelům, v opačném případě je </w:t>
      </w:r>
      <w:r w:rsidR="006D004E" w:rsidRPr="00D7162C">
        <w:rPr>
          <w:rFonts w:ascii="Georgia" w:hAnsi="Georgia"/>
          <w:sz w:val="22"/>
        </w:rPr>
        <w:t>o</w:t>
      </w:r>
      <w:r w:rsidRPr="00D7162C">
        <w:rPr>
          <w:rFonts w:ascii="Georgia" w:hAnsi="Georgia"/>
          <w:sz w:val="22"/>
        </w:rPr>
        <w:t xml:space="preserve">bjednatel oprávněn odstoupit od této </w:t>
      </w:r>
      <w:r w:rsidR="006D004E" w:rsidRPr="00D7162C">
        <w:rPr>
          <w:rFonts w:ascii="Georgia" w:hAnsi="Georgia"/>
          <w:sz w:val="22"/>
        </w:rPr>
        <w:t>s</w:t>
      </w:r>
      <w:r w:rsidRPr="00D7162C">
        <w:rPr>
          <w:rFonts w:ascii="Georgia" w:hAnsi="Georgia"/>
          <w:sz w:val="22"/>
        </w:rPr>
        <w:t xml:space="preserve">mlouvy za podmínek uvedených v čl. XVI. této </w:t>
      </w:r>
      <w:r w:rsidR="006D004E" w:rsidRPr="00D7162C">
        <w:rPr>
          <w:rFonts w:ascii="Georgia" w:hAnsi="Georgia"/>
          <w:sz w:val="22"/>
        </w:rPr>
        <w:t>s</w:t>
      </w:r>
      <w:r w:rsidRPr="00D7162C">
        <w:rPr>
          <w:rFonts w:ascii="Georgia" w:hAnsi="Georgia"/>
          <w:sz w:val="22"/>
        </w:rPr>
        <w:t xml:space="preserve">mlouvy. </w:t>
      </w:r>
    </w:p>
    <w:p w14:paraId="2C03E057" w14:textId="77777777" w:rsidR="00236B8E" w:rsidRPr="00D7162C" w:rsidRDefault="00236B8E" w:rsidP="00D7162C">
      <w:pPr>
        <w:widowControl w:val="0"/>
        <w:spacing w:before="0" w:after="0" w:line="240" w:lineRule="auto"/>
        <w:ind w:left="360"/>
        <w:rPr>
          <w:rFonts w:ascii="Georgia" w:hAnsi="Georgia"/>
          <w:sz w:val="22"/>
        </w:rPr>
      </w:pPr>
    </w:p>
    <w:p w14:paraId="2BC2440C" w14:textId="77777777" w:rsidR="00236B8E" w:rsidRPr="00D7162C" w:rsidRDefault="00236B8E" w:rsidP="00896123">
      <w:pPr>
        <w:widowControl w:val="0"/>
        <w:numPr>
          <w:ilvl w:val="0"/>
          <w:numId w:val="49"/>
        </w:numPr>
        <w:tabs>
          <w:tab w:val="left" w:pos="426"/>
        </w:tabs>
        <w:spacing w:before="0" w:after="0" w:line="240" w:lineRule="auto"/>
        <w:ind w:left="426" w:hanging="425"/>
        <w:rPr>
          <w:rFonts w:ascii="Georgia" w:hAnsi="Georgia"/>
          <w:sz w:val="22"/>
        </w:rPr>
      </w:pPr>
      <w:r w:rsidRPr="00D7162C">
        <w:rPr>
          <w:rFonts w:ascii="Georgia" w:hAnsi="Georgia"/>
          <w:sz w:val="22"/>
        </w:rPr>
        <w:t xml:space="preserve">Zhotovitel se zavazuje ke spolupráci s koordinátorem BOZP, který bude zajištěn ze strany </w:t>
      </w:r>
      <w:r w:rsidR="006D004E" w:rsidRPr="00D7162C">
        <w:rPr>
          <w:rFonts w:ascii="Georgia" w:hAnsi="Georgia"/>
          <w:sz w:val="22"/>
        </w:rPr>
        <w:t>o</w:t>
      </w:r>
      <w:r w:rsidRPr="00D7162C">
        <w:rPr>
          <w:rFonts w:ascii="Georgia" w:hAnsi="Georgia"/>
          <w:sz w:val="22"/>
        </w:rPr>
        <w:t>bjednatele.</w:t>
      </w:r>
    </w:p>
    <w:p w14:paraId="56B93D0D" w14:textId="77777777" w:rsidR="00236B8E" w:rsidRPr="00D7162C" w:rsidRDefault="00236B8E" w:rsidP="00D7162C">
      <w:pPr>
        <w:widowControl w:val="0"/>
        <w:spacing w:before="0" w:after="0" w:line="240" w:lineRule="auto"/>
        <w:ind w:left="360"/>
        <w:rPr>
          <w:rFonts w:ascii="Georgia" w:hAnsi="Georgia"/>
          <w:sz w:val="22"/>
        </w:rPr>
      </w:pPr>
    </w:p>
    <w:p w14:paraId="1B67FA82" w14:textId="7C7F7F89" w:rsidR="00236B8E" w:rsidRPr="00D7162C" w:rsidRDefault="00236B8E" w:rsidP="00896123">
      <w:pPr>
        <w:widowControl w:val="0"/>
        <w:numPr>
          <w:ilvl w:val="0"/>
          <w:numId w:val="49"/>
        </w:numPr>
        <w:tabs>
          <w:tab w:val="left" w:pos="426"/>
        </w:tabs>
        <w:spacing w:before="0" w:after="0" w:line="240" w:lineRule="auto"/>
        <w:ind w:left="426" w:hanging="425"/>
        <w:rPr>
          <w:rFonts w:ascii="Georgia" w:hAnsi="Georgia"/>
          <w:sz w:val="22"/>
        </w:rPr>
      </w:pPr>
      <w:r w:rsidRPr="00D7162C">
        <w:rPr>
          <w:rFonts w:ascii="Georgia" w:hAnsi="Georgia"/>
          <w:sz w:val="22"/>
        </w:rPr>
        <w:t xml:space="preserve">Zhotovitel je povinen vést a průběžně aktualizovat reálný seznam všech subdodavatelů včetně výše jejich podílu na veřejné zakázce. Tento seznam je </w:t>
      </w:r>
      <w:r w:rsidR="006D004E" w:rsidRPr="00D7162C">
        <w:rPr>
          <w:rFonts w:ascii="Georgia" w:hAnsi="Georgia"/>
          <w:sz w:val="22"/>
        </w:rPr>
        <w:t>z</w:t>
      </w:r>
      <w:r w:rsidRPr="00D7162C">
        <w:rPr>
          <w:rFonts w:ascii="Georgia" w:hAnsi="Georgia"/>
          <w:sz w:val="22"/>
        </w:rPr>
        <w:t>hotovitel povinen na</w:t>
      </w:r>
      <w:r w:rsidR="007366A8">
        <w:rPr>
          <w:rFonts w:ascii="Georgia" w:hAnsi="Georgia"/>
          <w:sz w:val="22"/>
          <w:szCs w:val="22"/>
        </w:rPr>
        <w:t> </w:t>
      </w:r>
      <w:r w:rsidRPr="00D7162C">
        <w:rPr>
          <w:rFonts w:ascii="Georgia" w:hAnsi="Georgia"/>
          <w:sz w:val="22"/>
        </w:rPr>
        <w:t xml:space="preserve">vyžádání předložit </w:t>
      </w:r>
      <w:r w:rsidR="006D004E" w:rsidRPr="00D7162C">
        <w:rPr>
          <w:rFonts w:ascii="Georgia" w:hAnsi="Georgia"/>
          <w:sz w:val="22"/>
        </w:rPr>
        <w:t>o</w:t>
      </w:r>
      <w:r w:rsidRPr="00D7162C">
        <w:rPr>
          <w:rFonts w:ascii="Georgia" w:hAnsi="Georgia"/>
          <w:sz w:val="22"/>
        </w:rPr>
        <w:t>bjednateli.</w:t>
      </w:r>
    </w:p>
    <w:p w14:paraId="66EA2E83" w14:textId="424CA281" w:rsidR="00236B8E" w:rsidRPr="00D7162C" w:rsidRDefault="00236B8E" w:rsidP="00D7162C">
      <w:pPr>
        <w:widowControl w:val="0"/>
        <w:spacing w:before="0" w:after="0" w:line="240" w:lineRule="auto"/>
        <w:ind w:left="360"/>
        <w:rPr>
          <w:rFonts w:ascii="Georgia" w:hAnsi="Georgia"/>
          <w:sz w:val="22"/>
        </w:rPr>
      </w:pPr>
    </w:p>
    <w:p w14:paraId="4107358D" w14:textId="110312E5" w:rsidR="00236B8E" w:rsidRPr="00D7162C" w:rsidRDefault="00236B8E" w:rsidP="00896123">
      <w:pPr>
        <w:widowControl w:val="0"/>
        <w:numPr>
          <w:ilvl w:val="0"/>
          <w:numId w:val="49"/>
        </w:numPr>
        <w:tabs>
          <w:tab w:val="left" w:pos="426"/>
        </w:tabs>
        <w:spacing w:before="0" w:after="0" w:line="240" w:lineRule="auto"/>
        <w:ind w:left="426" w:hanging="425"/>
        <w:rPr>
          <w:rFonts w:ascii="Georgia" w:hAnsi="Georgia"/>
          <w:sz w:val="22"/>
        </w:rPr>
      </w:pPr>
      <w:r w:rsidRPr="00D7162C">
        <w:rPr>
          <w:rFonts w:ascii="Georgia" w:hAnsi="Georgia"/>
          <w:sz w:val="22"/>
        </w:rPr>
        <w:t>Zhotovitel si je vědom, že je ve smyslu u</w:t>
      </w:r>
      <w:r w:rsidR="00E613C4" w:rsidRPr="00D7162C">
        <w:rPr>
          <w:rFonts w:ascii="Georgia" w:hAnsi="Georgia"/>
          <w:sz w:val="22"/>
        </w:rPr>
        <w:t>stanovení § 2 odst</w:t>
      </w:r>
      <w:r w:rsidRPr="00D7162C">
        <w:rPr>
          <w:rFonts w:ascii="Georgia" w:hAnsi="Georgia"/>
          <w:sz w:val="22"/>
        </w:rPr>
        <w:t>. 2 zákona č. 320/2001 Sb., o</w:t>
      </w:r>
      <w:r w:rsidR="007366A8">
        <w:rPr>
          <w:rFonts w:ascii="Georgia" w:hAnsi="Georgia"/>
          <w:sz w:val="22"/>
          <w:szCs w:val="22"/>
        </w:rPr>
        <w:t> </w:t>
      </w:r>
      <w:r w:rsidRPr="00D7162C">
        <w:rPr>
          <w:rFonts w:ascii="Georgia" w:hAnsi="Georgia"/>
          <w:sz w:val="22"/>
        </w:rPr>
        <w:t xml:space="preserve">finanční kontrole ve veřejné správě a o změně některých zákonů, ve znění pozdějších předpisů (zákon o finanční kontrole), povinen spolupůsobit při výkonu finanční kontroly. </w:t>
      </w:r>
    </w:p>
    <w:p w14:paraId="4C9E3385" w14:textId="77777777" w:rsidR="00FB3A47" w:rsidRPr="00D7162C" w:rsidRDefault="00FB3A47" w:rsidP="00D7162C">
      <w:pPr>
        <w:widowControl w:val="0"/>
        <w:spacing w:before="0" w:after="0" w:line="240" w:lineRule="auto"/>
        <w:ind w:left="360"/>
        <w:rPr>
          <w:rFonts w:ascii="Georgia" w:hAnsi="Georgia"/>
          <w:sz w:val="22"/>
        </w:rPr>
      </w:pPr>
    </w:p>
    <w:p w14:paraId="6C2B523A" w14:textId="77777777" w:rsidR="00FB3A47" w:rsidRPr="00D7162C" w:rsidRDefault="00FB3A47" w:rsidP="00896123">
      <w:pPr>
        <w:widowControl w:val="0"/>
        <w:numPr>
          <w:ilvl w:val="0"/>
          <w:numId w:val="49"/>
        </w:numPr>
        <w:tabs>
          <w:tab w:val="left" w:pos="426"/>
        </w:tabs>
        <w:spacing w:before="0" w:after="0" w:line="240" w:lineRule="auto"/>
        <w:ind w:left="426" w:hanging="425"/>
        <w:rPr>
          <w:rFonts w:ascii="Georgia" w:hAnsi="Georgia"/>
          <w:sz w:val="22"/>
        </w:rPr>
      </w:pPr>
      <w:r w:rsidRPr="00D7162C">
        <w:rPr>
          <w:rFonts w:ascii="Georgia" w:hAnsi="Georgia"/>
          <w:sz w:val="22"/>
        </w:rPr>
        <w:t>Zhotovitel umožní objednateli v průběhu realizace akce tvorbu časosběrné dokumentace.</w:t>
      </w:r>
    </w:p>
    <w:p w14:paraId="54FE5DE6" w14:textId="77777777" w:rsidR="00236B8E" w:rsidRPr="00D7162C" w:rsidRDefault="00236B8E" w:rsidP="00D7162C">
      <w:pPr>
        <w:widowControl w:val="0"/>
        <w:spacing w:before="0" w:after="0" w:line="240" w:lineRule="auto"/>
        <w:ind w:left="360"/>
        <w:rPr>
          <w:rFonts w:ascii="Georgia" w:hAnsi="Georgia"/>
          <w:sz w:val="22"/>
        </w:rPr>
      </w:pPr>
    </w:p>
    <w:p w14:paraId="3D6530DF" w14:textId="77777777" w:rsidR="00236B8E" w:rsidRPr="00D7162C" w:rsidRDefault="00236B8E" w:rsidP="00D7162C">
      <w:pPr>
        <w:widowControl w:val="0"/>
        <w:spacing w:before="0" w:after="0" w:line="240" w:lineRule="auto"/>
        <w:ind w:left="360"/>
        <w:rPr>
          <w:rFonts w:ascii="Georgia" w:hAnsi="Georgia"/>
          <w:sz w:val="22"/>
        </w:rPr>
      </w:pPr>
    </w:p>
    <w:p w14:paraId="6E10BF90" w14:textId="77777777" w:rsidR="00236B8E" w:rsidRPr="00D7162C" w:rsidRDefault="00236B8E" w:rsidP="00236B8E">
      <w:pPr>
        <w:widowControl w:val="0"/>
        <w:numPr>
          <w:ilvl w:val="12"/>
          <w:numId w:val="0"/>
        </w:numPr>
        <w:spacing w:before="0" w:after="0" w:line="240" w:lineRule="auto"/>
        <w:jc w:val="center"/>
        <w:rPr>
          <w:rFonts w:ascii="Georgia" w:hAnsi="Georgia"/>
          <w:b/>
          <w:sz w:val="22"/>
        </w:rPr>
      </w:pPr>
      <w:r w:rsidRPr="00D7162C">
        <w:rPr>
          <w:rFonts w:ascii="Georgia" w:hAnsi="Georgia"/>
          <w:b/>
          <w:sz w:val="22"/>
        </w:rPr>
        <w:t>XIX.</w:t>
      </w:r>
    </w:p>
    <w:p w14:paraId="1391EE60" w14:textId="77777777" w:rsidR="00236B8E" w:rsidRPr="00D7162C" w:rsidRDefault="00236B8E" w:rsidP="00236B8E">
      <w:pPr>
        <w:widowControl w:val="0"/>
        <w:numPr>
          <w:ilvl w:val="12"/>
          <w:numId w:val="0"/>
        </w:numPr>
        <w:spacing w:before="0" w:after="0" w:line="240" w:lineRule="auto"/>
        <w:jc w:val="center"/>
        <w:rPr>
          <w:rFonts w:ascii="Georgia" w:hAnsi="Georgia"/>
          <w:b/>
          <w:sz w:val="22"/>
          <w:u w:val="single"/>
        </w:rPr>
      </w:pPr>
      <w:r w:rsidRPr="00D7162C">
        <w:rPr>
          <w:rFonts w:ascii="Georgia" w:hAnsi="Georgia"/>
          <w:b/>
          <w:sz w:val="22"/>
          <w:u w:val="single"/>
        </w:rPr>
        <w:t>Odpovědnost za škody a vyšší moc</w:t>
      </w:r>
    </w:p>
    <w:p w14:paraId="6072A47A" w14:textId="77777777" w:rsidR="00236B8E" w:rsidRPr="00D7162C" w:rsidRDefault="00236B8E" w:rsidP="00F4565C">
      <w:pPr>
        <w:widowControl w:val="0"/>
        <w:spacing w:before="0" w:after="0" w:line="240" w:lineRule="auto"/>
        <w:jc w:val="center"/>
        <w:rPr>
          <w:rFonts w:ascii="Georgia" w:hAnsi="Georgia"/>
          <w:sz w:val="22"/>
        </w:rPr>
      </w:pPr>
    </w:p>
    <w:p w14:paraId="291CC0BA" w14:textId="77777777" w:rsidR="00236B8E" w:rsidRPr="00D7162C" w:rsidRDefault="00236B8E" w:rsidP="00D7162C">
      <w:pPr>
        <w:widowControl w:val="0"/>
        <w:numPr>
          <w:ilvl w:val="0"/>
          <w:numId w:val="21"/>
        </w:numPr>
        <w:tabs>
          <w:tab w:val="left" w:pos="426"/>
        </w:tabs>
        <w:spacing w:before="0" w:after="0" w:line="240" w:lineRule="auto"/>
        <w:ind w:left="426" w:hanging="426"/>
        <w:rPr>
          <w:rFonts w:ascii="Georgia" w:hAnsi="Georgia"/>
          <w:sz w:val="22"/>
        </w:rPr>
      </w:pPr>
      <w:r w:rsidRPr="00D7162C">
        <w:rPr>
          <w:rFonts w:ascii="Georgia" w:hAnsi="Georgia"/>
          <w:sz w:val="22"/>
        </w:rPr>
        <w:t>Každá ze smluvních stran nese odpovědnost za škodu způsobenou druhé smluvní straně porušením jakékoli povinnosti vyplývající pro n</w:t>
      </w:r>
      <w:r w:rsidR="006D004E" w:rsidRPr="00D7162C">
        <w:rPr>
          <w:rFonts w:ascii="Georgia" w:hAnsi="Georgia"/>
          <w:sz w:val="22"/>
        </w:rPr>
        <w:t>i</w:t>
      </w:r>
      <w:r w:rsidRPr="00D7162C">
        <w:rPr>
          <w:rFonts w:ascii="Georgia" w:hAnsi="Georgia"/>
          <w:sz w:val="22"/>
        </w:rPr>
        <w:t xml:space="preserve"> z této </w:t>
      </w:r>
      <w:r w:rsidR="00E6072A" w:rsidRPr="00D7162C">
        <w:rPr>
          <w:rFonts w:ascii="Georgia" w:hAnsi="Georgia"/>
          <w:sz w:val="22"/>
        </w:rPr>
        <w:t>s</w:t>
      </w:r>
      <w:r w:rsidRPr="00D7162C">
        <w:rPr>
          <w:rFonts w:ascii="Georgia" w:hAnsi="Georgia"/>
          <w:sz w:val="22"/>
        </w:rPr>
        <w:t>mlouvy. Smluvní strany se zavazují vyvinout maximální úsilí k předcházení škodám a k minimalizaci vzniklých škod.</w:t>
      </w:r>
    </w:p>
    <w:p w14:paraId="4F1A6255" w14:textId="77777777" w:rsidR="00236B8E" w:rsidRPr="00D7162C" w:rsidRDefault="00236B8E" w:rsidP="00D7162C">
      <w:pPr>
        <w:widowControl w:val="0"/>
        <w:spacing w:before="0" w:after="0" w:line="240" w:lineRule="auto"/>
        <w:ind w:left="360"/>
        <w:rPr>
          <w:rFonts w:ascii="Georgia" w:hAnsi="Georgia"/>
          <w:sz w:val="22"/>
        </w:rPr>
      </w:pPr>
    </w:p>
    <w:p w14:paraId="423B2AA6" w14:textId="77777777" w:rsidR="00236B8E" w:rsidRPr="00D7162C" w:rsidRDefault="00236B8E" w:rsidP="00D7162C">
      <w:pPr>
        <w:widowControl w:val="0"/>
        <w:numPr>
          <w:ilvl w:val="0"/>
          <w:numId w:val="21"/>
        </w:numPr>
        <w:tabs>
          <w:tab w:val="left" w:pos="426"/>
        </w:tabs>
        <w:spacing w:before="0" w:after="0" w:line="240" w:lineRule="auto"/>
        <w:ind w:left="426" w:hanging="426"/>
        <w:rPr>
          <w:rFonts w:ascii="Georgia" w:hAnsi="Georgia"/>
          <w:sz w:val="22"/>
        </w:rPr>
      </w:pPr>
      <w:r w:rsidRPr="00D7162C">
        <w:rPr>
          <w:rFonts w:ascii="Georgia" w:hAnsi="Georgia"/>
          <w:sz w:val="22"/>
        </w:rPr>
        <w:t>Zhotovitel ručí za event. škody, které způsobil činností svojí nebo svých subdodavatelů.</w:t>
      </w:r>
    </w:p>
    <w:p w14:paraId="72DFFEFD" w14:textId="77777777" w:rsidR="00236B8E" w:rsidRPr="00D7162C" w:rsidRDefault="00236B8E" w:rsidP="00D7162C">
      <w:pPr>
        <w:widowControl w:val="0"/>
        <w:spacing w:before="0" w:after="0" w:line="240" w:lineRule="auto"/>
        <w:ind w:left="360"/>
        <w:rPr>
          <w:rFonts w:ascii="Georgia" w:hAnsi="Georgia"/>
          <w:sz w:val="22"/>
        </w:rPr>
      </w:pPr>
    </w:p>
    <w:p w14:paraId="16462434" w14:textId="77777777" w:rsidR="00236B8E" w:rsidRPr="00D7162C" w:rsidRDefault="00236B8E" w:rsidP="00D7162C">
      <w:pPr>
        <w:widowControl w:val="0"/>
        <w:numPr>
          <w:ilvl w:val="0"/>
          <w:numId w:val="21"/>
        </w:numPr>
        <w:tabs>
          <w:tab w:val="left" w:pos="426"/>
        </w:tabs>
        <w:spacing w:before="0" w:after="0" w:line="240" w:lineRule="auto"/>
        <w:ind w:left="426" w:hanging="426"/>
        <w:rPr>
          <w:rFonts w:ascii="Georgia" w:hAnsi="Georgia"/>
          <w:sz w:val="22"/>
        </w:rPr>
      </w:pPr>
      <w:r w:rsidRPr="00D7162C">
        <w:rPr>
          <w:rFonts w:ascii="Georgia" w:hAnsi="Georgia"/>
          <w:sz w:val="22"/>
        </w:rPr>
        <w:t xml:space="preserve">Zhotovitel odpovídá za škodu způsobenou </w:t>
      </w:r>
      <w:r w:rsidR="00E6072A" w:rsidRPr="00D7162C">
        <w:rPr>
          <w:rFonts w:ascii="Georgia" w:hAnsi="Georgia"/>
          <w:sz w:val="22"/>
        </w:rPr>
        <w:t>o</w:t>
      </w:r>
      <w:r w:rsidRPr="00D7162C">
        <w:rPr>
          <w:rFonts w:ascii="Georgia" w:hAnsi="Georgia"/>
          <w:sz w:val="22"/>
        </w:rPr>
        <w:t xml:space="preserve">bjednateli či třetím osobám v souvislosti s prováděním </w:t>
      </w:r>
      <w:r w:rsidR="00E6072A" w:rsidRPr="00D7162C">
        <w:rPr>
          <w:rFonts w:ascii="Georgia" w:hAnsi="Georgia"/>
          <w:sz w:val="22"/>
        </w:rPr>
        <w:t>d</w:t>
      </w:r>
      <w:r w:rsidRPr="00D7162C">
        <w:rPr>
          <w:rFonts w:ascii="Georgia" w:hAnsi="Georgia"/>
          <w:sz w:val="22"/>
        </w:rPr>
        <w:t>íla.</w:t>
      </w:r>
    </w:p>
    <w:p w14:paraId="1BE78EC6" w14:textId="77777777" w:rsidR="00236B8E" w:rsidRPr="00D7162C" w:rsidRDefault="00236B8E" w:rsidP="00D7162C">
      <w:pPr>
        <w:widowControl w:val="0"/>
        <w:spacing w:before="0" w:after="0" w:line="240" w:lineRule="auto"/>
        <w:ind w:left="360"/>
        <w:rPr>
          <w:rFonts w:ascii="Georgia" w:hAnsi="Georgia"/>
          <w:sz w:val="22"/>
        </w:rPr>
      </w:pPr>
    </w:p>
    <w:p w14:paraId="1D5CF808" w14:textId="3DF8A179" w:rsidR="00236B8E" w:rsidRPr="00D7162C" w:rsidRDefault="00236B8E" w:rsidP="00D7162C">
      <w:pPr>
        <w:widowControl w:val="0"/>
        <w:numPr>
          <w:ilvl w:val="0"/>
          <w:numId w:val="21"/>
        </w:numPr>
        <w:tabs>
          <w:tab w:val="left" w:pos="426"/>
        </w:tabs>
        <w:spacing w:before="0" w:after="0" w:line="240" w:lineRule="auto"/>
        <w:ind w:left="426" w:hanging="426"/>
        <w:rPr>
          <w:rFonts w:ascii="Georgia" w:hAnsi="Georgia"/>
          <w:sz w:val="22"/>
        </w:rPr>
      </w:pPr>
      <w:r w:rsidRPr="00D7162C">
        <w:rPr>
          <w:rFonts w:ascii="Georgia" w:hAnsi="Georgia"/>
          <w:sz w:val="22"/>
        </w:rPr>
        <w:t xml:space="preserve">Zhotovitel odpovídá i za škodu způsobenou okolnostmi, které mají původ v povaze věcí (zařízení), jichž bylo při provádění </w:t>
      </w:r>
      <w:r w:rsidR="00E6072A" w:rsidRPr="00D7162C">
        <w:rPr>
          <w:rFonts w:ascii="Georgia" w:hAnsi="Georgia"/>
          <w:sz w:val="22"/>
        </w:rPr>
        <w:t>d</w:t>
      </w:r>
      <w:r w:rsidRPr="00D7162C">
        <w:rPr>
          <w:rFonts w:ascii="Georgia" w:hAnsi="Georgia"/>
          <w:sz w:val="22"/>
        </w:rPr>
        <w:t>íla užito, dle příslušných ustanovení zákona č.</w:t>
      </w:r>
      <w:r w:rsidR="007366A8">
        <w:rPr>
          <w:rFonts w:ascii="Georgia" w:hAnsi="Georgia"/>
          <w:sz w:val="22"/>
          <w:szCs w:val="22"/>
        </w:rPr>
        <w:t> </w:t>
      </w:r>
      <w:r w:rsidRPr="00D7162C">
        <w:rPr>
          <w:rFonts w:ascii="Georgia" w:hAnsi="Georgia"/>
          <w:sz w:val="22"/>
        </w:rPr>
        <w:t>89/2012 Sb., občanský zákoník, ve znění pozdějších předpisů.</w:t>
      </w:r>
    </w:p>
    <w:p w14:paraId="12A403EE" w14:textId="77777777" w:rsidR="00236B8E" w:rsidRPr="00D7162C" w:rsidRDefault="00236B8E" w:rsidP="00D7162C">
      <w:pPr>
        <w:widowControl w:val="0"/>
        <w:spacing w:before="0" w:after="0" w:line="240" w:lineRule="auto"/>
        <w:ind w:left="360"/>
        <w:rPr>
          <w:rFonts w:ascii="Georgia" w:hAnsi="Georgia"/>
          <w:sz w:val="22"/>
        </w:rPr>
      </w:pPr>
    </w:p>
    <w:p w14:paraId="39377DB4" w14:textId="77777777" w:rsidR="00236B8E" w:rsidRPr="00D7162C" w:rsidRDefault="00236B8E" w:rsidP="00D7162C">
      <w:pPr>
        <w:widowControl w:val="0"/>
        <w:numPr>
          <w:ilvl w:val="0"/>
          <w:numId w:val="21"/>
        </w:numPr>
        <w:tabs>
          <w:tab w:val="left" w:pos="426"/>
        </w:tabs>
        <w:spacing w:before="0" w:after="0" w:line="240" w:lineRule="auto"/>
        <w:ind w:left="426" w:hanging="426"/>
        <w:rPr>
          <w:rFonts w:ascii="Georgia" w:hAnsi="Georgia"/>
          <w:sz w:val="22"/>
        </w:rPr>
      </w:pPr>
      <w:r w:rsidRPr="00D7162C">
        <w:rPr>
          <w:rFonts w:ascii="Georgia" w:hAnsi="Georgia"/>
          <w:sz w:val="22"/>
        </w:rPr>
        <w:t>Žádná ze smluvních stran není odpovědna za škodu způsobenou prodlením druhé smluvní strany s jejím vlastním plněním.</w:t>
      </w:r>
    </w:p>
    <w:p w14:paraId="20DE3DBB" w14:textId="77777777" w:rsidR="00236B8E" w:rsidRPr="00D7162C" w:rsidRDefault="00236B8E" w:rsidP="00D7162C">
      <w:pPr>
        <w:widowControl w:val="0"/>
        <w:spacing w:before="0" w:after="0" w:line="240" w:lineRule="auto"/>
        <w:ind w:left="360"/>
        <w:rPr>
          <w:rFonts w:ascii="Georgia" w:hAnsi="Georgia"/>
          <w:sz w:val="22"/>
        </w:rPr>
      </w:pPr>
    </w:p>
    <w:p w14:paraId="08F2F286" w14:textId="77777777" w:rsidR="00236B8E" w:rsidRPr="00D7162C" w:rsidRDefault="00236B8E" w:rsidP="00D7162C">
      <w:pPr>
        <w:widowControl w:val="0"/>
        <w:numPr>
          <w:ilvl w:val="0"/>
          <w:numId w:val="21"/>
        </w:numPr>
        <w:tabs>
          <w:tab w:val="left" w:pos="426"/>
        </w:tabs>
        <w:spacing w:before="0" w:after="0" w:line="240" w:lineRule="auto"/>
        <w:ind w:left="426" w:hanging="426"/>
        <w:rPr>
          <w:rFonts w:ascii="Georgia" w:hAnsi="Georgia"/>
          <w:sz w:val="22"/>
        </w:rPr>
      </w:pPr>
      <w:r w:rsidRPr="00D7162C">
        <w:rPr>
          <w:rFonts w:ascii="Georgia" w:hAnsi="Georgia"/>
          <w:sz w:val="22"/>
        </w:rPr>
        <w:t xml:space="preserve">Žádná ze smluvních stran není odpovědna za škodu způsobenou druhé smluvní straně porušením povinnosti v důsledku okolnosti vylučující odpovědnost (vyšší moc). Pro účely této smlouvy se za vyšší moc považuje působení překážky bránicí povinné smluvní straně v řádném a včasném splnění její smluvní povinnosti, jež nastala nezávisle na vůli povinné strany, a jestliže nelze rozumně předpokládat, že by povinná strana tuto překážku nebo její následky odvrátila nebo překonala a dále, že by v době uzavření této </w:t>
      </w:r>
      <w:r w:rsidR="00E6072A" w:rsidRPr="00D7162C">
        <w:rPr>
          <w:rFonts w:ascii="Georgia" w:hAnsi="Georgia"/>
          <w:sz w:val="22"/>
        </w:rPr>
        <w:t>s</w:t>
      </w:r>
      <w:r w:rsidRPr="00D7162C">
        <w:rPr>
          <w:rFonts w:ascii="Georgia" w:hAnsi="Georgia"/>
          <w:sz w:val="22"/>
        </w:rPr>
        <w:t>mlouvy tuto překážku předvídala. Účinky vylučující odpovědnost jsou omezeny pouze na dobu, dokud trvá překážka, s níž jsou tyto účinky spojeny.</w:t>
      </w:r>
    </w:p>
    <w:p w14:paraId="6B4EAC02" w14:textId="77777777" w:rsidR="00236B8E" w:rsidRPr="00D7162C" w:rsidRDefault="00236B8E" w:rsidP="00D7162C">
      <w:pPr>
        <w:widowControl w:val="0"/>
        <w:spacing w:before="0" w:after="0" w:line="240" w:lineRule="auto"/>
        <w:ind w:left="360"/>
        <w:rPr>
          <w:rFonts w:ascii="Georgia" w:hAnsi="Georgia"/>
          <w:sz w:val="22"/>
        </w:rPr>
      </w:pPr>
    </w:p>
    <w:p w14:paraId="4429C4CF" w14:textId="77777777" w:rsidR="00236B8E" w:rsidRPr="00D7162C" w:rsidRDefault="00236B8E" w:rsidP="00D7162C">
      <w:pPr>
        <w:widowControl w:val="0"/>
        <w:numPr>
          <w:ilvl w:val="0"/>
          <w:numId w:val="21"/>
        </w:numPr>
        <w:tabs>
          <w:tab w:val="left" w:pos="426"/>
        </w:tabs>
        <w:spacing w:before="0" w:after="0" w:line="240" w:lineRule="auto"/>
        <w:ind w:left="426" w:hanging="426"/>
        <w:rPr>
          <w:rFonts w:ascii="Georgia" w:hAnsi="Georgia"/>
          <w:sz w:val="22"/>
        </w:rPr>
      </w:pPr>
      <w:r w:rsidRPr="00D7162C">
        <w:rPr>
          <w:rFonts w:ascii="Georgia" w:hAnsi="Georgia"/>
          <w:sz w:val="22"/>
        </w:rPr>
        <w:t xml:space="preserve">Odpovědnost ve smyslu </w:t>
      </w:r>
      <w:r w:rsidR="00383C9D" w:rsidRPr="00D7162C">
        <w:rPr>
          <w:rFonts w:ascii="Georgia" w:hAnsi="Georgia"/>
          <w:sz w:val="22"/>
        </w:rPr>
        <w:t>ustanovení</w:t>
      </w:r>
      <w:r w:rsidRPr="00D7162C">
        <w:rPr>
          <w:rFonts w:ascii="Georgia" w:hAnsi="Georgia"/>
          <w:sz w:val="22"/>
        </w:rPr>
        <w:t xml:space="preserve"> odst. 6 tohoto článku nevylučuje překážka, která vznikla teprve v době prodlení povinné smluvní strany s plněním její povinností nebo která vznikla z jejích hospodářských poměrů.</w:t>
      </w:r>
    </w:p>
    <w:p w14:paraId="11700B40" w14:textId="77777777" w:rsidR="00236B8E" w:rsidRPr="00D7162C" w:rsidRDefault="00236B8E" w:rsidP="00D7162C">
      <w:pPr>
        <w:widowControl w:val="0"/>
        <w:spacing w:before="0" w:after="0" w:line="240" w:lineRule="auto"/>
        <w:ind w:left="360"/>
        <w:rPr>
          <w:rFonts w:ascii="Georgia" w:hAnsi="Georgia"/>
          <w:sz w:val="22"/>
        </w:rPr>
      </w:pPr>
    </w:p>
    <w:p w14:paraId="126C45C2" w14:textId="77777777" w:rsidR="00236B8E" w:rsidRPr="00D7162C" w:rsidRDefault="00236B8E" w:rsidP="00D7162C">
      <w:pPr>
        <w:widowControl w:val="0"/>
        <w:numPr>
          <w:ilvl w:val="0"/>
          <w:numId w:val="21"/>
        </w:numPr>
        <w:tabs>
          <w:tab w:val="left" w:pos="426"/>
        </w:tabs>
        <w:spacing w:before="0" w:after="0" w:line="240" w:lineRule="auto"/>
        <w:ind w:left="426" w:hanging="426"/>
        <w:rPr>
          <w:rFonts w:ascii="Georgia" w:hAnsi="Georgia"/>
          <w:sz w:val="22"/>
        </w:rPr>
      </w:pPr>
      <w:r w:rsidRPr="00D7162C">
        <w:rPr>
          <w:rFonts w:ascii="Georgia" w:hAnsi="Georgia"/>
          <w:sz w:val="22"/>
        </w:rPr>
        <w:t xml:space="preserve">Pokud se plnění této </w:t>
      </w:r>
      <w:r w:rsidR="00E6072A" w:rsidRPr="00D7162C">
        <w:rPr>
          <w:rFonts w:ascii="Georgia" w:hAnsi="Georgia"/>
          <w:sz w:val="22"/>
        </w:rPr>
        <w:t>s</w:t>
      </w:r>
      <w:r w:rsidRPr="00D7162C">
        <w:rPr>
          <w:rFonts w:ascii="Georgia" w:hAnsi="Georgia"/>
          <w:sz w:val="22"/>
        </w:rPr>
        <w:t>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plnění díla.</w:t>
      </w:r>
    </w:p>
    <w:p w14:paraId="5EBCDD18" w14:textId="77777777" w:rsidR="00236B8E" w:rsidRPr="00D7162C" w:rsidRDefault="00236B8E" w:rsidP="00D7162C">
      <w:pPr>
        <w:widowControl w:val="0"/>
        <w:spacing w:before="0" w:after="0" w:line="240" w:lineRule="auto"/>
        <w:ind w:left="360"/>
        <w:rPr>
          <w:rFonts w:ascii="Georgia" w:hAnsi="Georgia"/>
          <w:sz w:val="22"/>
        </w:rPr>
      </w:pPr>
    </w:p>
    <w:p w14:paraId="0E7AD5B6" w14:textId="77777777" w:rsidR="00236B8E" w:rsidRPr="00D7162C" w:rsidRDefault="00236B8E" w:rsidP="00D7162C">
      <w:pPr>
        <w:widowControl w:val="0"/>
        <w:numPr>
          <w:ilvl w:val="0"/>
          <w:numId w:val="21"/>
        </w:numPr>
        <w:tabs>
          <w:tab w:val="left" w:pos="426"/>
        </w:tabs>
        <w:spacing w:before="0" w:after="0" w:line="240" w:lineRule="auto"/>
        <w:ind w:left="426" w:hanging="426"/>
        <w:rPr>
          <w:rFonts w:ascii="Georgia" w:hAnsi="Georgia"/>
          <w:sz w:val="22"/>
        </w:rPr>
      </w:pPr>
      <w:r w:rsidRPr="00D7162C">
        <w:rPr>
          <w:rFonts w:ascii="Georgia" w:hAnsi="Georgia"/>
          <w:sz w:val="22"/>
        </w:rPr>
        <w:t>Pokud působení okolností vyšší moci pomine, je ta strana, u níž okolnosti vyšší moci nastaly, povinna (nejpozději do 24 hodin po jejich ukončení) tuto skutečnost oznámit druhé smluvní straně.</w:t>
      </w:r>
    </w:p>
    <w:p w14:paraId="1965617D" w14:textId="77777777" w:rsidR="00236B8E" w:rsidRDefault="00236B8E" w:rsidP="00D7162C">
      <w:pPr>
        <w:widowControl w:val="0"/>
        <w:spacing w:before="0" w:after="0" w:line="240" w:lineRule="auto"/>
        <w:ind w:left="360"/>
        <w:rPr>
          <w:rFonts w:ascii="Georgia" w:hAnsi="Georgia"/>
          <w:sz w:val="22"/>
        </w:rPr>
      </w:pPr>
    </w:p>
    <w:p w14:paraId="7DA11FA5" w14:textId="77777777" w:rsidR="00756553" w:rsidRDefault="00756553" w:rsidP="00D7162C">
      <w:pPr>
        <w:widowControl w:val="0"/>
        <w:spacing w:before="0" w:after="0" w:line="240" w:lineRule="auto"/>
        <w:ind w:left="360"/>
        <w:rPr>
          <w:rFonts w:ascii="Georgia" w:hAnsi="Georgia"/>
          <w:sz w:val="22"/>
        </w:rPr>
      </w:pPr>
    </w:p>
    <w:p w14:paraId="29480038" w14:textId="77777777" w:rsidR="00756553" w:rsidRPr="00D7162C" w:rsidRDefault="00756553" w:rsidP="00D7162C">
      <w:pPr>
        <w:widowControl w:val="0"/>
        <w:spacing w:before="0" w:after="0" w:line="240" w:lineRule="auto"/>
        <w:ind w:left="360"/>
        <w:rPr>
          <w:rFonts w:ascii="Georgia" w:hAnsi="Georgia"/>
          <w:sz w:val="22"/>
        </w:rPr>
      </w:pPr>
    </w:p>
    <w:p w14:paraId="6159BEFE" w14:textId="77777777" w:rsidR="00236B8E" w:rsidRPr="00D7162C" w:rsidRDefault="00236B8E" w:rsidP="00D7162C">
      <w:pPr>
        <w:widowControl w:val="0"/>
        <w:numPr>
          <w:ilvl w:val="0"/>
          <w:numId w:val="21"/>
        </w:numPr>
        <w:tabs>
          <w:tab w:val="left" w:pos="426"/>
        </w:tabs>
        <w:spacing w:before="0" w:after="0" w:line="240" w:lineRule="auto"/>
        <w:ind w:left="426" w:hanging="426"/>
        <w:rPr>
          <w:rFonts w:ascii="Georgia" w:hAnsi="Georgia"/>
          <w:sz w:val="22"/>
        </w:rPr>
      </w:pPr>
      <w:r w:rsidRPr="00D7162C">
        <w:rPr>
          <w:rFonts w:ascii="Georgia" w:hAnsi="Georgia"/>
          <w:sz w:val="22"/>
        </w:rPr>
        <w:t>V případě, že nebudou dodrženy lhůty uvedené pod body 8 a 9 tohoto článku, nemůže se ta strana, u níž okolnosti vyšší moci nastaly, jejich působení dovolávat, nedohodnou-li se smluvní strany jinak.</w:t>
      </w:r>
    </w:p>
    <w:p w14:paraId="4B00F429" w14:textId="77777777" w:rsidR="00F24058" w:rsidRDefault="00F24058" w:rsidP="00D7162C">
      <w:pPr>
        <w:widowControl w:val="0"/>
        <w:spacing w:before="0" w:after="0" w:line="240" w:lineRule="auto"/>
        <w:ind w:left="360"/>
        <w:rPr>
          <w:rFonts w:ascii="Georgia" w:hAnsi="Georgia"/>
          <w:sz w:val="22"/>
        </w:rPr>
      </w:pPr>
    </w:p>
    <w:p w14:paraId="6AACAE21" w14:textId="77777777" w:rsidR="00756553" w:rsidRPr="00D7162C" w:rsidRDefault="00756553" w:rsidP="00D7162C">
      <w:pPr>
        <w:widowControl w:val="0"/>
        <w:spacing w:before="0" w:after="0" w:line="240" w:lineRule="auto"/>
        <w:ind w:left="360"/>
        <w:rPr>
          <w:rFonts w:ascii="Georgia" w:hAnsi="Georgia"/>
          <w:sz w:val="22"/>
        </w:rPr>
      </w:pPr>
    </w:p>
    <w:p w14:paraId="6CC44F2B" w14:textId="77777777" w:rsidR="00236B8E" w:rsidRPr="00D7162C" w:rsidRDefault="00236B8E" w:rsidP="00236B8E">
      <w:pPr>
        <w:widowControl w:val="0"/>
        <w:spacing w:before="0" w:after="0" w:line="240" w:lineRule="auto"/>
        <w:jc w:val="center"/>
        <w:rPr>
          <w:rFonts w:ascii="Georgia" w:hAnsi="Georgia"/>
          <w:b/>
          <w:sz w:val="22"/>
        </w:rPr>
      </w:pPr>
      <w:r w:rsidRPr="00D7162C">
        <w:rPr>
          <w:rFonts w:ascii="Georgia" w:hAnsi="Georgia"/>
          <w:b/>
          <w:sz w:val="22"/>
        </w:rPr>
        <w:t>XX.</w:t>
      </w:r>
    </w:p>
    <w:p w14:paraId="421E12D7" w14:textId="77777777" w:rsidR="00236B8E" w:rsidRPr="00D7162C" w:rsidRDefault="00236B8E" w:rsidP="00236B8E">
      <w:pPr>
        <w:widowControl w:val="0"/>
        <w:spacing w:before="0" w:after="0" w:line="240" w:lineRule="auto"/>
        <w:jc w:val="center"/>
        <w:rPr>
          <w:rFonts w:ascii="Georgia" w:hAnsi="Georgia"/>
          <w:b/>
          <w:sz w:val="22"/>
          <w:u w:val="single"/>
        </w:rPr>
      </w:pPr>
      <w:r w:rsidRPr="00D7162C">
        <w:rPr>
          <w:rFonts w:ascii="Georgia" w:hAnsi="Georgia"/>
          <w:b/>
          <w:sz w:val="22"/>
          <w:u w:val="single"/>
        </w:rPr>
        <w:t>Závěrečná ustanovení</w:t>
      </w:r>
    </w:p>
    <w:p w14:paraId="16C5A371" w14:textId="77777777" w:rsidR="00236B8E" w:rsidRPr="00D7162C" w:rsidRDefault="00236B8E" w:rsidP="00F4565C">
      <w:pPr>
        <w:widowControl w:val="0"/>
        <w:spacing w:before="0" w:after="0" w:line="240" w:lineRule="auto"/>
        <w:jc w:val="center"/>
        <w:rPr>
          <w:rFonts w:ascii="Georgia" w:hAnsi="Georgia"/>
          <w:sz w:val="22"/>
        </w:rPr>
      </w:pPr>
    </w:p>
    <w:p w14:paraId="371BD7A7" w14:textId="77777777" w:rsidR="00236B8E" w:rsidRPr="00D7162C" w:rsidRDefault="00236B8E" w:rsidP="00D7162C">
      <w:pPr>
        <w:widowControl w:val="0"/>
        <w:numPr>
          <w:ilvl w:val="0"/>
          <w:numId w:val="22"/>
        </w:numPr>
        <w:tabs>
          <w:tab w:val="left" w:pos="426"/>
        </w:tabs>
        <w:spacing w:before="0" w:after="0" w:line="240" w:lineRule="auto"/>
        <w:ind w:left="426" w:hanging="426"/>
        <w:rPr>
          <w:rFonts w:ascii="Georgia" w:hAnsi="Georgia"/>
          <w:sz w:val="22"/>
        </w:rPr>
      </w:pPr>
      <w:r w:rsidRPr="00D7162C">
        <w:rPr>
          <w:rFonts w:ascii="Georgia" w:hAnsi="Georgia"/>
          <w:sz w:val="22"/>
        </w:rPr>
        <w:t xml:space="preserve">Jednacím jazykem mezi </w:t>
      </w:r>
      <w:r w:rsidR="00E6072A" w:rsidRPr="00D7162C">
        <w:rPr>
          <w:rFonts w:ascii="Georgia" w:hAnsi="Georgia"/>
          <w:sz w:val="22"/>
        </w:rPr>
        <w:t>o</w:t>
      </w:r>
      <w:r w:rsidRPr="00D7162C">
        <w:rPr>
          <w:rFonts w:ascii="Georgia" w:hAnsi="Georgia"/>
          <w:sz w:val="22"/>
        </w:rPr>
        <w:t xml:space="preserve">bjednatelem a </w:t>
      </w:r>
      <w:r w:rsidR="00E6072A" w:rsidRPr="00D7162C">
        <w:rPr>
          <w:rFonts w:ascii="Georgia" w:hAnsi="Georgia"/>
          <w:sz w:val="22"/>
        </w:rPr>
        <w:t>z</w:t>
      </w:r>
      <w:r w:rsidRPr="00D7162C">
        <w:rPr>
          <w:rFonts w:ascii="Georgia" w:hAnsi="Georgia"/>
          <w:sz w:val="22"/>
        </w:rPr>
        <w:t xml:space="preserve">hotovitelem je pro veškerá plnění vyplývající z této </w:t>
      </w:r>
      <w:r w:rsidR="00E6072A" w:rsidRPr="00D7162C">
        <w:rPr>
          <w:rFonts w:ascii="Georgia" w:hAnsi="Georgia"/>
          <w:sz w:val="22"/>
        </w:rPr>
        <w:t>s</w:t>
      </w:r>
      <w:r w:rsidRPr="00D7162C">
        <w:rPr>
          <w:rFonts w:ascii="Georgia" w:hAnsi="Georgia"/>
          <w:sz w:val="22"/>
        </w:rPr>
        <w:t xml:space="preserve">mlouvy výhradně jazyk český, a to včetně veškeré dokumentace a komunikace vztahující se k předmětu </w:t>
      </w:r>
      <w:r w:rsidR="00E6072A" w:rsidRPr="00D7162C">
        <w:rPr>
          <w:rFonts w:ascii="Georgia" w:hAnsi="Georgia"/>
          <w:sz w:val="22"/>
        </w:rPr>
        <w:t>s</w:t>
      </w:r>
      <w:r w:rsidRPr="00D7162C">
        <w:rPr>
          <w:rFonts w:ascii="Georgia" w:hAnsi="Georgia"/>
          <w:sz w:val="22"/>
        </w:rPr>
        <w:t>mlouvy.</w:t>
      </w:r>
    </w:p>
    <w:p w14:paraId="422D04F3" w14:textId="77777777" w:rsidR="00236B8E" w:rsidRPr="00D7162C" w:rsidRDefault="00236B8E" w:rsidP="00D7162C">
      <w:pPr>
        <w:widowControl w:val="0"/>
        <w:spacing w:before="0" w:after="0" w:line="240" w:lineRule="auto"/>
        <w:ind w:left="360"/>
        <w:rPr>
          <w:rFonts w:ascii="Georgia" w:hAnsi="Georgia"/>
          <w:sz w:val="22"/>
        </w:rPr>
      </w:pPr>
    </w:p>
    <w:p w14:paraId="5423AB9A" w14:textId="77777777" w:rsidR="00236B8E" w:rsidRPr="00D7162C" w:rsidRDefault="00236B8E" w:rsidP="00D7162C">
      <w:pPr>
        <w:widowControl w:val="0"/>
        <w:numPr>
          <w:ilvl w:val="0"/>
          <w:numId w:val="22"/>
        </w:numPr>
        <w:tabs>
          <w:tab w:val="left" w:pos="426"/>
        </w:tabs>
        <w:spacing w:before="0" w:after="0" w:line="240" w:lineRule="auto"/>
        <w:ind w:left="426" w:hanging="426"/>
        <w:rPr>
          <w:rFonts w:ascii="Georgia" w:hAnsi="Georgia"/>
          <w:sz w:val="22"/>
        </w:rPr>
      </w:pPr>
      <w:r w:rsidRPr="00D7162C">
        <w:rPr>
          <w:rFonts w:ascii="Georgia" w:hAnsi="Georgia"/>
          <w:sz w:val="22"/>
        </w:rPr>
        <w:t xml:space="preserve">Zhotovitel prohlašuje, že se před uzavřením </w:t>
      </w:r>
      <w:r w:rsidR="00E6072A" w:rsidRPr="00D7162C">
        <w:rPr>
          <w:rFonts w:ascii="Georgia" w:hAnsi="Georgia"/>
          <w:sz w:val="22"/>
        </w:rPr>
        <w:t>s</w:t>
      </w:r>
      <w:r w:rsidRPr="00D7162C">
        <w:rPr>
          <w:rFonts w:ascii="Georgia" w:hAnsi="Georgia"/>
          <w:sz w:val="22"/>
        </w:rPr>
        <w:t xml:space="preserve">mlouvy nedopustil v souvislosti se zadávacím řízením pro veřejnou zakázku sám, nebo prostřednictvím jiné osoby žádného jednání, jež by bylo v rozporu se zákonem či zákon obcházelo, zejména nenabízel žádné výhody osobám podílejícím se na zadání veřejné zakázky, na kterou s ním </w:t>
      </w:r>
      <w:r w:rsidR="00E6072A" w:rsidRPr="00D7162C">
        <w:rPr>
          <w:rFonts w:ascii="Georgia" w:hAnsi="Georgia"/>
          <w:sz w:val="22"/>
        </w:rPr>
        <w:t>o</w:t>
      </w:r>
      <w:r w:rsidRPr="00D7162C">
        <w:rPr>
          <w:rFonts w:ascii="Georgia" w:hAnsi="Georgia"/>
          <w:sz w:val="22"/>
        </w:rPr>
        <w:t xml:space="preserve">bjednatel uzavírá tuto smlouvu, a nedopustil se zejména ve vztahu k ostatním uchazečům jednání narušujícího hospodářskou soutěž. Dále </w:t>
      </w:r>
      <w:r w:rsidR="00E6072A" w:rsidRPr="00D7162C">
        <w:rPr>
          <w:rFonts w:ascii="Georgia" w:hAnsi="Georgia"/>
          <w:sz w:val="22"/>
        </w:rPr>
        <w:t>z</w:t>
      </w:r>
      <w:r w:rsidRPr="00D7162C">
        <w:rPr>
          <w:rFonts w:ascii="Georgia" w:hAnsi="Georgia"/>
          <w:sz w:val="22"/>
        </w:rPr>
        <w:t xml:space="preserve">hotovitel prohlašuje, že se žádného obdobného jednání ve vztahu k předmětné veřejné zakázce nedopustí ani po uzavření </w:t>
      </w:r>
      <w:r w:rsidR="00E6072A" w:rsidRPr="00D7162C">
        <w:rPr>
          <w:rFonts w:ascii="Georgia" w:hAnsi="Georgia"/>
          <w:sz w:val="22"/>
        </w:rPr>
        <w:t>s</w:t>
      </w:r>
      <w:r w:rsidRPr="00D7162C">
        <w:rPr>
          <w:rFonts w:ascii="Georgia" w:hAnsi="Georgia"/>
          <w:sz w:val="22"/>
        </w:rPr>
        <w:t>mlouvy.</w:t>
      </w:r>
    </w:p>
    <w:p w14:paraId="777B1E2A" w14:textId="77777777" w:rsidR="00236B8E" w:rsidRPr="00D7162C" w:rsidRDefault="00236B8E" w:rsidP="00D7162C">
      <w:pPr>
        <w:widowControl w:val="0"/>
        <w:spacing w:before="0" w:after="0" w:line="240" w:lineRule="auto"/>
        <w:ind w:left="360"/>
        <w:rPr>
          <w:rFonts w:ascii="Georgia" w:hAnsi="Georgia"/>
          <w:sz w:val="22"/>
        </w:rPr>
      </w:pPr>
    </w:p>
    <w:p w14:paraId="49412EB0" w14:textId="77777777" w:rsidR="00236B8E" w:rsidRPr="00D7162C" w:rsidRDefault="00236B8E" w:rsidP="00D7162C">
      <w:pPr>
        <w:widowControl w:val="0"/>
        <w:numPr>
          <w:ilvl w:val="0"/>
          <w:numId w:val="22"/>
        </w:numPr>
        <w:tabs>
          <w:tab w:val="left" w:pos="426"/>
        </w:tabs>
        <w:spacing w:before="0" w:after="0" w:line="240" w:lineRule="auto"/>
        <w:ind w:left="426" w:hanging="426"/>
        <w:rPr>
          <w:rFonts w:ascii="Georgia" w:hAnsi="Georgia"/>
          <w:sz w:val="22"/>
        </w:rPr>
      </w:pPr>
      <w:r w:rsidRPr="00D7162C">
        <w:rPr>
          <w:rFonts w:ascii="Georgia" w:hAnsi="Georgia"/>
          <w:sz w:val="22"/>
        </w:rPr>
        <w:t>Smluvní strany prohlašují, že skutečnosti uvedené v této smlouvě nepovažují za obchodní tajemství ve smyslu příslušných právních předpisů a udělují svolení k jejich užití a zveřejnění bez stanovení jakýchkoli dalších podmínek.</w:t>
      </w:r>
    </w:p>
    <w:p w14:paraId="64A8F279" w14:textId="77777777" w:rsidR="00236B8E" w:rsidRPr="00D7162C" w:rsidRDefault="00236B8E" w:rsidP="00D7162C">
      <w:pPr>
        <w:widowControl w:val="0"/>
        <w:spacing w:before="0" w:after="0" w:line="240" w:lineRule="auto"/>
        <w:ind w:left="360"/>
        <w:rPr>
          <w:rFonts w:ascii="Georgia" w:hAnsi="Georgia"/>
          <w:sz w:val="22"/>
        </w:rPr>
      </w:pPr>
    </w:p>
    <w:p w14:paraId="406AF24F" w14:textId="77777777" w:rsidR="00236B8E" w:rsidRPr="00D7162C" w:rsidRDefault="00236B8E" w:rsidP="00D7162C">
      <w:pPr>
        <w:widowControl w:val="0"/>
        <w:numPr>
          <w:ilvl w:val="0"/>
          <w:numId w:val="22"/>
        </w:numPr>
        <w:tabs>
          <w:tab w:val="left" w:pos="426"/>
        </w:tabs>
        <w:spacing w:before="0" w:after="0" w:line="240" w:lineRule="auto"/>
        <w:ind w:left="426" w:hanging="426"/>
        <w:rPr>
          <w:rFonts w:ascii="Georgia" w:hAnsi="Georgia"/>
          <w:sz w:val="22"/>
        </w:rPr>
      </w:pPr>
      <w:r w:rsidRPr="00D7162C">
        <w:rPr>
          <w:rFonts w:ascii="Georgia" w:hAnsi="Georgia"/>
          <w:sz w:val="22"/>
        </w:rPr>
        <w:t xml:space="preserve">V záležitostech neupravených touto </w:t>
      </w:r>
      <w:r w:rsidR="00E6072A" w:rsidRPr="00D7162C">
        <w:rPr>
          <w:rFonts w:ascii="Georgia" w:hAnsi="Georgia"/>
          <w:sz w:val="22"/>
        </w:rPr>
        <w:t>s</w:t>
      </w:r>
      <w:r w:rsidRPr="00D7162C">
        <w:rPr>
          <w:rFonts w:ascii="Georgia" w:hAnsi="Georgia"/>
          <w:sz w:val="22"/>
        </w:rPr>
        <w:t>mlouvou se práva a povinnosti smluvních stran řídí občanským zákoníkem a dalšími obecně závaznými právními předpisy České republiky.</w:t>
      </w:r>
    </w:p>
    <w:p w14:paraId="61DE9F2F" w14:textId="77777777" w:rsidR="00236B8E" w:rsidRPr="00D7162C" w:rsidRDefault="00236B8E" w:rsidP="00D7162C">
      <w:pPr>
        <w:widowControl w:val="0"/>
        <w:spacing w:before="0" w:after="0" w:line="240" w:lineRule="auto"/>
        <w:ind w:left="360"/>
        <w:rPr>
          <w:rFonts w:ascii="Georgia" w:hAnsi="Georgia"/>
          <w:sz w:val="22"/>
        </w:rPr>
      </w:pPr>
    </w:p>
    <w:p w14:paraId="348DA9CA" w14:textId="77777777" w:rsidR="00236B8E" w:rsidRPr="00D7162C" w:rsidRDefault="00236B8E" w:rsidP="00D7162C">
      <w:pPr>
        <w:widowControl w:val="0"/>
        <w:numPr>
          <w:ilvl w:val="0"/>
          <w:numId w:val="22"/>
        </w:numPr>
        <w:tabs>
          <w:tab w:val="left" w:pos="426"/>
        </w:tabs>
        <w:spacing w:before="0" w:after="0" w:line="240" w:lineRule="auto"/>
        <w:ind w:left="426" w:hanging="426"/>
        <w:rPr>
          <w:rFonts w:ascii="Georgia" w:hAnsi="Georgia"/>
          <w:sz w:val="22"/>
        </w:rPr>
      </w:pPr>
      <w:r w:rsidRPr="00D7162C">
        <w:rPr>
          <w:rFonts w:ascii="Georgia" w:hAnsi="Georgia"/>
          <w:sz w:val="22"/>
        </w:rPr>
        <w:t xml:space="preserve">Tato </w:t>
      </w:r>
      <w:r w:rsidR="00E6072A" w:rsidRPr="00D7162C">
        <w:rPr>
          <w:rFonts w:ascii="Georgia" w:hAnsi="Georgia"/>
          <w:sz w:val="22"/>
        </w:rPr>
        <w:t>s</w:t>
      </w:r>
      <w:r w:rsidRPr="00D7162C">
        <w:rPr>
          <w:rFonts w:ascii="Georgia" w:hAnsi="Georgia"/>
          <w:sz w:val="22"/>
        </w:rPr>
        <w:t xml:space="preserve">mlouva nabývá platnosti a účinnosti dnem jejího podpisu oprávněnými zástupci obou smluvních stran. Měnit nebo doplňovat text této </w:t>
      </w:r>
      <w:r w:rsidR="00E6072A" w:rsidRPr="00D7162C">
        <w:rPr>
          <w:rFonts w:ascii="Georgia" w:hAnsi="Georgia"/>
          <w:sz w:val="22"/>
        </w:rPr>
        <w:t>s</w:t>
      </w:r>
      <w:r w:rsidRPr="00D7162C">
        <w:rPr>
          <w:rFonts w:ascii="Georgia" w:hAnsi="Georgia"/>
          <w:sz w:val="22"/>
        </w:rPr>
        <w:t>mlouvy je možné jen formou písemných a očíslovaných dodatků podepsaných oběma smluvními stranami.</w:t>
      </w:r>
    </w:p>
    <w:p w14:paraId="39B76A72" w14:textId="77777777" w:rsidR="00236B8E" w:rsidRPr="00D7162C" w:rsidRDefault="00236B8E" w:rsidP="00D7162C">
      <w:pPr>
        <w:widowControl w:val="0"/>
        <w:spacing w:before="0" w:after="0" w:line="240" w:lineRule="auto"/>
        <w:ind w:left="360"/>
        <w:rPr>
          <w:rFonts w:ascii="Georgia" w:hAnsi="Georgia"/>
          <w:sz w:val="22"/>
        </w:rPr>
      </w:pPr>
    </w:p>
    <w:p w14:paraId="4C7B7CDE" w14:textId="06578756" w:rsidR="00236B8E" w:rsidRPr="00D7162C" w:rsidRDefault="00236B8E" w:rsidP="00D7162C">
      <w:pPr>
        <w:widowControl w:val="0"/>
        <w:numPr>
          <w:ilvl w:val="0"/>
          <w:numId w:val="22"/>
        </w:numPr>
        <w:tabs>
          <w:tab w:val="left" w:pos="426"/>
        </w:tabs>
        <w:spacing w:before="0" w:after="0" w:line="240" w:lineRule="auto"/>
        <w:ind w:left="426" w:hanging="426"/>
        <w:rPr>
          <w:rFonts w:ascii="Georgia" w:hAnsi="Georgia"/>
          <w:sz w:val="22"/>
        </w:rPr>
      </w:pPr>
      <w:r w:rsidRPr="00D7162C">
        <w:rPr>
          <w:rFonts w:ascii="Georgia" w:hAnsi="Georgia"/>
          <w:sz w:val="22"/>
        </w:rPr>
        <w:t>Stane-li se jeden nebo více bodů smlouvy neplatnými, zůstávají ostatní body v platnosti v</w:t>
      </w:r>
      <w:r w:rsidR="007366A8">
        <w:rPr>
          <w:rFonts w:ascii="Georgia" w:hAnsi="Georgia"/>
          <w:sz w:val="22"/>
          <w:szCs w:val="22"/>
        </w:rPr>
        <w:t> </w:t>
      </w:r>
      <w:r w:rsidRPr="00D7162C">
        <w:rPr>
          <w:rFonts w:ascii="Georgia" w:hAnsi="Georgia"/>
          <w:sz w:val="22"/>
        </w:rPr>
        <w:t xml:space="preserve">plném znění a smluvní strany se zavazují k logickému doplnění </w:t>
      </w:r>
      <w:r w:rsidR="00E6072A" w:rsidRPr="00D7162C">
        <w:rPr>
          <w:rFonts w:ascii="Georgia" w:hAnsi="Georgia"/>
          <w:sz w:val="22"/>
        </w:rPr>
        <w:t>s</w:t>
      </w:r>
      <w:r w:rsidRPr="00D7162C">
        <w:rPr>
          <w:rFonts w:ascii="Georgia" w:hAnsi="Georgia"/>
          <w:sz w:val="22"/>
        </w:rPr>
        <w:t>mlouvy.</w:t>
      </w:r>
    </w:p>
    <w:p w14:paraId="3872283E" w14:textId="77777777" w:rsidR="00236B8E" w:rsidRPr="00D7162C" w:rsidRDefault="00236B8E" w:rsidP="00D7162C">
      <w:pPr>
        <w:widowControl w:val="0"/>
        <w:spacing w:before="0" w:after="0" w:line="240" w:lineRule="auto"/>
        <w:ind w:left="360"/>
        <w:rPr>
          <w:rFonts w:ascii="Georgia" w:hAnsi="Georgia"/>
          <w:sz w:val="22"/>
        </w:rPr>
      </w:pPr>
    </w:p>
    <w:p w14:paraId="0E7E92F7" w14:textId="12413FD6" w:rsidR="00236B8E" w:rsidRPr="00D7162C" w:rsidRDefault="00236B8E" w:rsidP="00D7162C">
      <w:pPr>
        <w:widowControl w:val="0"/>
        <w:numPr>
          <w:ilvl w:val="0"/>
          <w:numId w:val="22"/>
        </w:numPr>
        <w:tabs>
          <w:tab w:val="left" w:pos="426"/>
        </w:tabs>
        <w:spacing w:before="0" w:after="0" w:line="240" w:lineRule="auto"/>
        <w:ind w:left="426" w:hanging="426"/>
        <w:rPr>
          <w:rFonts w:ascii="Georgia" w:hAnsi="Georgia"/>
          <w:sz w:val="22"/>
        </w:rPr>
      </w:pPr>
      <w:r w:rsidRPr="00D7162C">
        <w:rPr>
          <w:rFonts w:ascii="Georgia" w:hAnsi="Georgia"/>
          <w:sz w:val="22"/>
        </w:rPr>
        <w:t>Veškeré spory, které vzniknou z této smlouvy nebo v souvislosti s ní, budou řešeny u</w:t>
      </w:r>
      <w:r w:rsidR="007366A8">
        <w:rPr>
          <w:rFonts w:ascii="Georgia" w:hAnsi="Georgia"/>
          <w:sz w:val="22"/>
          <w:szCs w:val="22"/>
        </w:rPr>
        <w:t> </w:t>
      </w:r>
      <w:r w:rsidRPr="00D7162C">
        <w:rPr>
          <w:rFonts w:ascii="Georgia" w:hAnsi="Georgia"/>
          <w:sz w:val="22"/>
        </w:rPr>
        <w:t xml:space="preserve">příslušného obecného soudu </w:t>
      </w:r>
      <w:r w:rsidR="00A83B53">
        <w:rPr>
          <w:rFonts w:ascii="Georgia" w:hAnsi="Georgia"/>
          <w:sz w:val="22"/>
          <w:szCs w:val="22"/>
        </w:rPr>
        <w:t>České republi</w:t>
      </w:r>
      <w:r w:rsidR="007366A8">
        <w:rPr>
          <w:rFonts w:ascii="Georgia" w:hAnsi="Georgia"/>
          <w:sz w:val="22"/>
          <w:szCs w:val="22"/>
        </w:rPr>
        <w:t>ky</w:t>
      </w:r>
      <w:r w:rsidRPr="00D7162C">
        <w:rPr>
          <w:rFonts w:ascii="Georgia" w:hAnsi="Georgia"/>
          <w:sz w:val="22"/>
        </w:rPr>
        <w:t>.</w:t>
      </w:r>
    </w:p>
    <w:p w14:paraId="28D8C94D" w14:textId="77777777" w:rsidR="0098656E" w:rsidRPr="00D7162C" w:rsidRDefault="0098656E" w:rsidP="00D7162C">
      <w:pPr>
        <w:widowControl w:val="0"/>
        <w:spacing w:before="0" w:after="0" w:line="240" w:lineRule="auto"/>
        <w:ind w:left="360"/>
        <w:rPr>
          <w:rFonts w:ascii="Georgia" w:hAnsi="Georgia"/>
          <w:sz w:val="22"/>
        </w:rPr>
      </w:pPr>
    </w:p>
    <w:p w14:paraId="1FAF51F6" w14:textId="77777777" w:rsidR="0098656E" w:rsidRPr="00D7162C" w:rsidRDefault="0098656E" w:rsidP="00D7162C">
      <w:pPr>
        <w:widowControl w:val="0"/>
        <w:numPr>
          <w:ilvl w:val="0"/>
          <w:numId w:val="22"/>
        </w:numPr>
        <w:tabs>
          <w:tab w:val="left" w:pos="426"/>
        </w:tabs>
        <w:spacing w:before="0" w:after="0" w:line="240" w:lineRule="auto"/>
        <w:ind w:left="426" w:hanging="426"/>
        <w:rPr>
          <w:rFonts w:ascii="Georgia" w:hAnsi="Georgia"/>
          <w:sz w:val="22"/>
        </w:rPr>
      </w:pPr>
      <w:r w:rsidRPr="00D7162C">
        <w:rPr>
          <w:rFonts w:ascii="Georgia" w:hAnsi="Georgia"/>
          <w:sz w:val="22"/>
        </w:rPr>
        <w:t>Zhotovitel na sebe přebírá nebezpečí změny okolností podle § 1756 odst. 2 občanského zákoníku.</w:t>
      </w:r>
    </w:p>
    <w:p w14:paraId="23E80CAE" w14:textId="77777777" w:rsidR="00236B8E" w:rsidRPr="00D7162C" w:rsidRDefault="00236B8E" w:rsidP="00D7162C">
      <w:pPr>
        <w:widowControl w:val="0"/>
        <w:spacing w:before="0" w:after="0" w:line="240" w:lineRule="auto"/>
        <w:ind w:left="360"/>
        <w:rPr>
          <w:rFonts w:ascii="Georgia" w:hAnsi="Georgia"/>
          <w:sz w:val="22"/>
        </w:rPr>
      </w:pPr>
    </w:p>
    <w:p w14:paraId="183B3F89" w14:textId="6C3ABEEB" w:rsidR="00236B8E" w:rsidRPr="00D7162C" w:rsidRDefault="00236B8E" w:rsidP="00D7162C">
      <w:pPr>
        <w:widowControl w:val="0"/>
        <w:numPr>
          <w:ilvl w:val="0"/>
          <w:numId w:val="22"/>
        </w:numPr>
        <w:tabs>
          <w:tab w:val="left" w:pos="426"/>
        </w:tabs>
        <w:spacing w:before="0" w:after="0" w:line="240" w:lineRule="auto"/>
        <w:ind w:left="426" w:hanging="426"/>
        <w:rPr>
          <w:rFonts w:ascii="Georgia" w:hAnsi="Georgia"/>
          <w:sz w:val="22"/>
        </w:rPr>
      </w:pPr>
      <w:r w:rsidRPr="00D7162C">
        <w:rPr>
          <w:rFonts w:ascii="Georgia" w:hAnsi="Georgia"/>
          <w:sz w:val="22"/>
        </w:rPr>
        <w:t xml:space="preserve">Nedílnou součástí </w:t>
      </w:r>
      <w:r w:rsidR="00E6072A" w:rsidRPr="00D7162C">
        <w:rPr>
          <w:rFonts w:ascii="Georgia" w:hAnsi="Georgia"/>
          <w:sz w:val="22"/>
        </w:rPr>
        <w:t>s</w:t>
      </w:r>
      <w:r w:rsidRPr="00D7162C">
        <w:rPr>
          <w:rFonts w:ascii="Georgia" w:hAnsi="Georgia"/>
          <w:sz w:val="22"/>
        </w:rPr>
        <w:t>mlouvy jsou tyto přílohy:</w:t>
      </w:r>
      <w:r w:rsidRPr="00D7162C">
        <w:rPr>
          <w:rFonts w:ascii="Georgia" w:hAnsi="Georgia"/>
          <w:sz w:val="22"/>
          <w:u w:val="single"/>
        </w:rPr>
        <w:t xml:space="preserve"> </w:t>
      </w:r>
    </w:p>
    <w:p w14:paraId="340139D2" w14:textId="34E88094" w:rsidR="00236B8E" w:rsidRPr="00D7162C" w:rsidRDefault="00236B8E" w:rsidP="00D7162C">
      <w:pPr>
        <w:widowControl w:val="0"/>
        <w:tabs>
          <w:tab w:val="left" w:pos="1985"/>
        </w:tabs>
        <w:spacing w:before="0" w:after="0" w:line="240" w:lineRule="auto"/>
        <w:ind w:left="1985" w:hanging="1559"/>
        <w:rPr>
          <w:rFonts w:ascii="Georgia" w:hAnsi="Georgia"/>
          <w:sz w:val="22"/>
        </w:rPr>
      </w:pPr>
      <w:r w:rsidRPr="00D7162C">
        <w:rPr>
          <w:rFonts w:ascii="Georgia" w:hAnsi="Georgia"/>
          <w:b/>
          <w:sz w:val="22"/>
        </w:rPr>
        <w:t>Příloha č. 1</w:t>
      </w:r>
      <w:r w:rsidRPr="00D7162C">
        <w:rPr>
          <w:rFonts w:ascii="Georgia" w:hAnsi="Georgia"/>
          <w:sz w:val="22"/>
        </w:rPr>
        <w:t xml:space="preserve"> – </w:t>
      </w:r>
      <w:r w:rsidR="00270868">
        <w:rPr>
          <w:rFonts w:ascii="Georgia" w:hAnsi="Georgia"/>
          <w:sz w:val="22"/>
        </w:rPr>
        <w:t>Projektová</w:t>
      </w:r>
      <w:r w:rsidRPr="00D7162C">
        <w:rPr>
          <w:rFonts w:ascii="Georgia" w:hAnsi="Georgia"/>
          <w:sz w:val="22"/>
        </w:rPr>
        <w:t xml:space="preserve"> dokumentace k podlimitní veřejné zakázce na stavební práce s názvem „</w:t>
      </w:r>
      <w:r w:rsidR="00E61ED3" w:rsidRPr="00787FF8">
        <w:rPr>
          <w:rFonts w:ascii="Georgia" w:hAnsi="Georgia"/>
          <w:i/>
          <w:sz w:val="22"/>
        </w:rPr>
        <w:t xml:space="preserve">Rekonstrukce objektu haly </w:t>
      </w:r>
      <w:r w:rsidR="00787FF8" w:rsidRPr="00787FF8">
        <w:rPr>
          <w:rFonts w:ascii="Georgia" w:hAnsi="Georgia"/>
          <w:i/>
          <w:sz w:val="22"/>
        </w:rPr>
        <w:t>„</w:t>
      </w:r>
      <w:r w:rsidR="00E61ED3" w:rsidRPr="00787FF8">
        <w:rPr>
          <w:rFonts w:ascii="Georgia" w:hAnsi="Georgia"/>
          <w:i/>
          <w:sz w:val="22"/>
        </w:rPr>
        <w:t>K</w:t>
      </w:r>
      <w:r w:rsidR="00787FF8" w:rsidRPr="00787FF8">
        <w:rPr>
          <w:rFonts w:ascii="Georgia" w:hAnsi="Georgia"/>
          <w:i/>
          <w:sz w:val="22"/>
        </w:rPr>
        <w:t>“</w:t>
      </w:r>
      <w:r w:rsidR="00E61ED3" w:rsidRPr="00787FF8">
        <w:rPr>
          <w:rFonts w:ascii="Georgia" w:hAnsi="Georgia"/>
          <w:i/>
          <w:sz w:val="22"/>
        </w:rPr>
        <w:t xml:space="preserve"> v Čáslavi</w:t>
      </w:r>
      <w:r w:rsidR="00E61ED3" w:rsidRPr="00E61ED3" w:rsidDel="00E61ED3">
        <w:rPr>
          <w:rFonts w:ascii="Georgia" w:hAnsi="Georgia"/>
          <w:sz w:val="22"/>
        </w:rPr>
        <w:t xml:space="preserve"> </w:t>
      </w:r>
      <w:r w:rsidRPr="00D7162C">
        <w:rPr>
          <w:rFonts w:ascii="Georgia" w:hAnsi="Georgia"/>
          <w:sz w:val="22"/>
        </w:rPr>
        <w:t xml:space="preserve">“ (vše zpracované </w:t>
      </w:r>
      <w:r w:rsidR="00944EE0" w:rsidRPr="00D7162C">
        <w:rPr>
          <w:rFonts w:ascii="Georgia" w:hAnsi="Georgia"/>
          <w:sz w:val="22"/>
        </w:rPr>
        <w:t>společností</w:t>
      </w:r>
      <w:r w:rsidR="00B75B82" w:rsidRPr="00D7162C">
        <w:rPr>
          <w:rFonts w:ascii="Georgia" w:hAnsi="Georgia"/>
          <w:sz w:val="22"/>
        </w:rPr>
        <w:t xml:space="preserve"> </w:t>
      </w:r>
      <w:r w:rsidR="00F81AD8" w:rsidRPr="00D7162C">
        <w:rPr>
          <w:rFonts w:ascii="Georgia" w:hAnsi="Georgia"/>
          <w:sz w:val="22"/>
        </w:rPr>
        <w:t xml:space="preserve">Projektový atelier pro architekturu a pozemní stavby, s.r.o., Bělehradská 199/70, 120 00 Praha 2, </w:t>
      </w:r>
      <w:r w:rsidR="00F81AD8" w:rsidRPr="003C7174">
        <w:rPr>
          <w:rFonts w:ascii="Georgia" w:hAnsi="Georgia" w:cs="Arial"/>
          <w:sz w:val="22"/>
          <w:szCs w:val="22"/>
        </w:rPr>
        <w:t>IČ</w:t>
      </w:r>
      <w:r w:rsidR="008D3E75">
        <w:rPr>
          <w:rFonts w:ascii="Georgia" w:hAnsi="Georgia" w:cs="Arial"/>
          <w:sz w:val="22"/>
          <w:szCs w:val="22"/>
        </w:rPr>
        <w:t>O</w:t>
      </w:r>
      <w:r w:rsidR="00F81AD8" w:rsidRPr="00D7162C">
        <w:rPr>
          <w:rFonts w:ascii="Georgia" w:hAnsi="Georgia"/>
          <w:sz w:val="22"/>
        </w:rPr>
        <w:t xml:space="preserve"> 45308616</w:t>
      </w:r>
      <w:r w:rsidRPr="00D7162C">
        <w:rPr>
          <w:rFonts w:ascii="Georgia" w:hAnsi="Georgia"/>
          <w:sz w:val="22"/>
        </w:rPr>
        <w:t xml:space="preserve">) </w:t>
      </w:r>
      <w:r w:rsidR="00787FF8">
        <w:rPr>
          <w:rFonts w:ascii="Georgia" w:hAnsi="Georgia"/>
          <w:sz w:val="22"/>
        </w:rPr>
        <w:t>–</w:t>
      </w:r>
      <w:r w:rsidRPr="00D7162C">
        <w:rPr>
          <w:rFonts w:ascii="Georgia" w:hAnsi="Georgia"/>
          <w:sz w:val="22"/>
        </w:rPr>
        <w:t xml:space="preserve"> doloženo samostat</w:t>
      </w:r>
      <w:r w:rsidR="00787FF8">
        <w:rPr>
          <w:rFonts w:ascii="Georgia" w:hAnsi="Georgia"/>
          <w:sz w:val="22"/>
        </w:rPr>
        <w:t>ně mimo tuto smlouvu o dílo</w:t>
      </w:r>
    </w:p>
    <w:p w14:paraId="2E13F8F8" w14:textId="77777777" w:rsidR="00236B8E" w:rsidRPr="00D7162C" w:rsidRDefault="00236B8E" w:rsidP="00D7162C">
      <w:pPr>
        <w:widowControl w:val="0"/>
        <w:tabs>
          <w:tab w:val="left" w:pos="1985"/>
        </w:tabs>
        <w:spacing w:before="0" w:after="0" w:line="240" w:lineRule="auto"/>
        <w:ind w:left="1985" w:hanging="1559"/>
        <w:rPr>
          <w:rFonts w:ascii="Georgia" w:hAnsi="Georgia"/>
          <w:sz w:val="22"/>
        </w:rPr>
      </w:pPr>
      <w:r w:rsidRPr="00D7162C">
        <w:rPr>
          <w:rFonts w:ascii="Georgia" w:hAnsi="Georgia"/>
          <w:b/>
          <w:sz w:val="22"/>
        </w:rPr>
        <w:t>Příloha č. 2</w:t>
      </w:r>
      <w:r w:rsidRPr="00D7162C">
        <w:rPr>
          <w:rFonts w:ascii="Georgia" w:hAnsi="Georgia"/>
          <w:sz w:val="22"/>
        </w:rPr>
        <w:t xml:space="preserve"> - Položkový rozpočet (oceněný výkaz výměr)</w:t>
      </w:r>
    </w:p>
    <w:p w14:paraId="4F43071A" w14:textId="77777777" w:rsidR="00236B8E" w:rsidRDefault="00236B8E" w:rsidP="00D7162C">
      <w:pPr>
        <w:widowControl w:val="0"/>
        <w:tabs>
          <w:tab w:val="left" w:pos="1985"/>
        </w:tabs>
        <w:spacing w:before="0" w:after="0" w:line="240" w:lineRule="auto"/>
        <w:ind w:left="1985" w:hanging="1559"/>
        <w:rPr>
          <w:rFonts w:ascii="Georgia" w:hAnsi="Georgia"/>
          <w:sz w:val="22"/>
        </w:rPr>
      </w:pPr>
      <w:r w:rsidRPr="00D7162C">
        <w:rPr>
          <w:rFonts w:ascii="Georgia" w:hAnsi="Georgia"/>
          <w:b/>
          <w:sz w:val="22"/>
        </w:rPr>
        <w:t>Příloha č. 3</w:t>
      </w:r>
      <w:r w:rsidRPr="00D7162C">
        <w:rPr>
          <w:rFonts w:ascii="Georgia" w:hAnsi="Georgia"/>
          <w:sz w:val="22"/>
        </w:rPr>
        <w:t xml:space="preserve"> - Časový harmonogram provádění </w:t>
      </w:r>
      <w:r w:rsidR="00856BE1" w:rsidRPr="00D7162C">
        <w:rPr>
          <w:rFonts w:ascii="Georgia" w:hAnsi="Georgia"/>
          <w:sz w:val="22"/>
        </w:rPr>
        <w:t>d</w:t>
      </w:r>
      <w:r w:rsidRPr="00D7162C">
        <w:rPr>
          <w:rFonts w:ascii="Georgia" w:hAnsi="Georgia"/>
          <w:sz w:val="22"/>
        </w:rPr>
        <w:t>íla s finančním plněním</w:t>
      </w:r>
    </w:p>
    <w:p w14:paraId="176265BF" w14:textId="7712483F" w:rsidR="00F931E0" w:rsidRDefault="00F931E0" w:rsidP="00D7162C">
      <w:pPr>
        <w:widowControl w:val="0"/>
        <w:tabs>
          <w:tab w:val="left" w:pos="1985"/>
        </w:tabs>
        <w:spacing w:before="0" w:after="0" w:line="240" w:lineRule="auto"/>
        <w:ind w:left="1985" w:hanging="1559"/>
        <w:rPr>
          <w:rFonts w:ascii="Georgia" w:hAnsi="Georgia"/>
          <w:sz w:val="22"/>
        </w:rPr>
      </w:pPr>
      <w:r>
        <w:rPr>
          <w:rFonts w:ascii="Georgia" w:hAnsi="Georgia"/>
          <w:b/>
          <w:sz w:val="22"/>
        </w:rPr>
        <w:t>Příloha č</w:t>
      </w:r>
      <w:r w:rsidRPr="00625295">
        <w:rPr>
          <w:rFonts w:ascii="Georgia" w:hAnsi="Georgia"/>
          <w:sz w:val="22"/>
        </w:rPr>
        <w:t>.</w:t>
      </w:r>
      <w:r>
        <w:rPr>
          <w:rFonts w:ascii="Georgia" w:hAnsi="Georgia"/>
          <w:sz w:val="22"/>
        </w:rPr>
        <w:t xml:space="preserve"> </w:t>
      </w:r>
      <w:r w:rsidRPr="00625295">
        <w:rPr>
          <w:rFonts w:ascii="Georgia" w:hAnsi="Georgia"/>
          <w:b/>
          <w:sz w:val="22"/>
        </w:rPr>
        <w:t>4</w:t>
      </w:r>
      <w:r>
        <w:rPr>
          <w:rFonts w:ascii="Georgia" w:hAnsi="Georgia"/>
          <w:sz w:val="22"/>
        </w:rPr>
        <w:t xml:space="preserve">  - Seznam poddodavatelů</w:t>
      </w:r>
    </w:p>
    <w:p w14:paraId="59745573" w14:textId="77777777" w:rsidR="00D40A5D" w:rsidRPr="0028753D" w:rsidRDefault="00D40A5D" w:rsidP="00C50835">
      <w:pPr>
        <w:widowControl w:val="0"/>
        <w:spacing w:before="0" w:after="0" w:line="240" w:lineRule="auto"/>
        <w:ind w:left="360"/>
        <w:rPr>
          <w:rFonts w:ascii="Georgia" w:hAnsi="Georgia"/>
          <w:sz w:val="22"/>
        </w:rPr>
      </w:pPr>
    </w:p>
    <w:p w14:paraId="5EFEF0EC" w14:textId="77777777" w:rsidR="001D02A1" w:rsidRPr="008D3E75" w:rsidRDefault="00D335ED" w:rsidP="00C0649C">
      <w:pPr>
        <w:widowControl w:val="0"/>
        <w:numPr>
          <w:ilvl w:val="0"/>
          <w:numId w:val="22"/>
        </w:numPr>
        <w:tabs>
          <w:tab w:val="left" w:pos="426"/>
        </w:tabs>
        <w:spacing w:before="0" w:after="0" w:line="240" w:lineRule="auto"/>
        <w:ind w:left="426" w:hanging="426"/>
        <w:rPr>
          <w:rFonts w:ascii="Georgia" w:hAnsi="Georgia"/>
          <w:noProof/>
          <w:sz w:val="22"/>
          <w:szCs w:val="22"/>
        </w:rPr>
      </w:pPr>
      <w:r w:rsidRPr="008D3E75">
        <w:rPr>
          <w:rFonts w:ascii="Georgia" w:hAnsi="Georgia"/>
          <w:sz w:val="22"/>
          <w:szCs w:val="22"/>
        </w:rPr>
        <w:t>Zhotovitel</w:t>
      </w:r>
      <w:r w:rsidRPr="008D3E75">
        <w:rPr>
          <w:rFonts w:ascii="Georgia" w:hAnsi="Georgia"/>
          <w:noProof/>
          <w:sz w:val="22"/>
          <w:szCs w:val="22"/>
        </w:rPr>
        <w:t xml:space="preserve"> bere na vědomí, že tato smlouva bude v souladu se zákonem č. 340/2015 Sb.</w:t>
      </w:r>
      <w:r w:rsidR="008D3E75" w:rsidRPr="008D3E75">
        <w:rPr>
          <w:rFonts w:ascii="Georgia" w:hAnsi="Georgia"/>
          <w:noProof/>
          <w:sz w:val="22"/>
          <w:szCs w:val="22"/>
        </w:rPr>
        <w:t xml:space="preserve">, </w:t>
      </w:r>
      <w:r w:rsidR="008D3E75" w:rsidRPr="008D3E75">
        <w:rPr>
          <w:rFonts w:ascii="Georgia" w:hAnsi="Georgia"/>
          <w:iCs/>
          <w:noProof/>
          <w:sz w:val="22"/>
          <w:szCs w:val="22"/>
        </w:rPr>
        <w:t>o zvláštních podmínkách účinnosti některých smluv, uveřejňování těchto smluv a o</w:t>
      </w:r>
      <w:r w:rsidR="008D3E75">
        <w:rPr>
          <w:rFonts w:ascii="Georgia" w:hAnsi="Georgia"/>
          <w:iCs/>
          <w:noProof/>
          <w:sz w:val="22"/>
          <w:szCs w:val="22"/>
        </w:rPr>
        <w:t> </w:t>
      </w:r>
      <w:r w:rsidR="008D3E75" w:rsidRPr="008D3E75">
        <w:rPr>
          <w:rFonts w:ascii="Georgia" w:hAnsi="Georgia"/>
          <w:iCs/>
          <w:noProof/>
          <w:sz w:val="22"/>
          <w:szCs w:val="22"/>
        </w:rPr>
        <w:t>registru smluv (zákon o registru smluv)</w:t>
      </w:r>
      <w:r w:rsidR="008D3E75">
        <w:rPr>
          <w:rFonts w:ascii="Georgia" w:hAnsi="Georgia"/>
          <w:iCs/>
          <w:noProof/>
          <w:sz w:val="22"/>
          <w:szCs w:val="22"/>
        </w:rPr>
        <w:t>, v platném znění,</w:t>
      </w:r>
      <w:r w:rsidRPr="008D3E75">
        <w:rPr>
          <w:rFonts w:ascii="Georgia" w:hAnsi="Georgia"/>
          <w:noProof/>
          <w:sz w:val="22"/>
          <w:szCs w:val="22"/>
        </w:rPr>
        <w:t xml:space="preserve"> zveřejněna v registru smluv.</w:t>
      </w:r>
    </w:p>
    <w:p w14:paraId="756D66E5" w14:textId="77777777" w:rsidR="00D335ED" w:rsidRDefault="00D335ED" w:rsidP="00F65A1A">
      <w:pPr>
        <w:widowControl w:val="0"/>
        <w:spacing w:before="0" w:after="0" w:line="240" w:lineRule="auto"/>
        <w:ind w:left="360"/>
        <w:rPr>
          <w:rFonts w:ascii="Georgia" w:hAnsi="Georgia"/>
          <w:sz w:val="22"/>
          <w:szCs w:val="22"/>
        </w:rPr>
      </w:pPr>
    </w:p>
    <w:p w14:paraId="4A3D20D0" w14:textId="77777777" w:rsidR="00756553" w:rsidRDefault="00756553" w:rsidP="00F65A1A">
      <w:pPr>
        <w:widowControl w:val="0"/>
        <w:spacing w:before="0" w:after="0" w:line="240" w:lineRule="auto"/>
        <w:ind w:left="360"/>
        <w:rPr>
          <w:rFonts w:ascii="Georgia" w:hAnsi="Georgia"/>
          <w:sz w:val="22"/>
          <w:szCs w:val="22"/>
        </w:rPr>
      </w:pPr>
    </w:p>
    <w:p w14:paraId="26209572" w14:textId="77777777" w:rsidR="00756553" w:rsidRDefault="00756553" w:rsidP="00F65A1A">
      <w:pPr>
        <w:widowControl w:val="0"/>
        <w:spacing w:before="0" w:after="0" w:line="240" w:lineRule="auto"/>
        <w:ind w:left="360"/>
        <w:rPr>
          <w:rFonts w:ascii="Georgia" w:hAnsi="Georgia"/>
          <w:sz w:val="22"/>
          <w:szCs w:val="22"/>
        </w:rPr>
      </w:pPr>
    </w:p>
    <w:p w14:paraId="4B11EDA3" w14:textId="77777777" w:rsidR="00756553" w:rsidRPr="003C7174" w:rsidRDefault="00756553" w:rsidP="00F65A1A">
      <w:pPr>
        <w:widowControl w:val="0"/>
        <w:spacing w:before="0" w:after="0" w:line="240" w:lineRule="auto"/>
        <w:ind w:left="360"/>
        <w:rPr>
          <w:rFonts w:ascii="Georgia" w:hAnsi="Georgia"/>
          <w:sz w:val="22"/>
          <w:szCs w:val="22"/>
        </w:rPr>
      </w:pPr>
    </w:p>
    <w:p w14:paraId="0111653E" w14:textId="77777777" w:rsidR="00236B8E" w:rsidRPr="00C50835" w:rsidRDefault="00236B8E" w:rsidP="00C50835">
      <w:pPr>
        <w:widowControl w:val="0"/>
        <w:numPr>
          <w:ilvl w:val="0"/>
          <w:numId w:val="22"/>
        </w:numPr>
        <w:tabs>
          <w:tab w:val="left" w:pos="426"/>
        </w:tabs>
        <w:spacing w:before="0" w:after="0" w:line="240" w:lineRule="auto"/>
        <w:ind w:left="426" w:hanging="426"/>
        <w:rPr>
          <w:rFonts w:ascii="Georgia" w:hAnsi="Georgia"/>
          <w:sz w:val="22"/>
        </w:rPr>
      </w:pPr>
      <w:r w:rsidRPr="00C50835">
        <w:rPr>
          <w:rFonts w:ascii="Georgia" w:hAnsi="Georgia"/>
          <w:sz w:val="22"/>
        </w:rPr>
        <w:t xml:space="preserve">Tato </w:t>
      </w:r>
      <w:r w:rsidR="00856BE1" w:rsidRPr="00C50835">
        <w:rPr>
          <w:rFonts w:ascii="Georgia" w:hAnsi="Georgia"/>
          <w:sz w:val="22"/>
        </w:rPr>
        <w:t>s</w:t>
      </w:r>
      <w:r w:rsidRPr="00C50835">
        <w:rPr>
          <w:rFonts w:ascii="Georgia" w:hAnsi="Georgia"/>
          <w:sz w:val="22"/>
        </w:rPr>
        <w:t>mlouva je vyhotovena v 5 vyhotoveních</w:t>
      </w:r>
      <w:r w:rsidRPr="003C7174">
        <w:rPr>
          <w:rFonts w:ascii="Georgia" w:hAnsi="Georgia"/>
          <w:sz w:val="22"/>
          <w:szCs w:val="22"/>
        </w:rPr>
        <w:t>,</w:t>
      </w:r>
      <w:r w:rsidRPr="00C50835">
        <w:rPr>
          <w:rFonts w:ascii="Georgia" w:hAnsi="Georgia"/>
          <w:sz w:val="22"/>
        </w:rPr>
        <w:t xml:space="preserve"> s platností originálu, z nichž </w:t>
      </w:r>
      <w:r w:rsidR="00856BE1" w:rsidRPr="00C50835">
        <w:rPr>
          <w:rFonts w:ascii="Georgia" w:hAnsi="Georgia"/>
          <w:sz w:val="22"/>
        </w:rPr>
        <w:t>o</w:t>
      </w:r>
      <w:r w:rsidRPr="00C50835">
        <w:rPr>
          <w:rFonts w:ascii="Georgia" w:hAnsi="Georgia"/>
          <w:sz w:val="22"/>
        </w:rPr>
        <w:t xml:space="preserve">bjednatel obdrží tři vyhotovení a </w:t>
      </w:r>
      <w:r w:rsidR="00856BE1" w:rsidRPr="00C50835">
        <w:rPr>
          <w:rFonts w:ascii="Georgia" w:hAnsi="Georgia"/>
          <w:sz w:val="22"/>
        </w:rPr>
        <w:t>z</w:t>
      </w:r>
      <w:r w:rsidRPr="00C50835">
        <w:rPr>
          <w:rFonts w:ascii="Georgia" w:hAnsi="Georgia"/>
          <w:sz w:val="22"/>
        </w:rPr>
        <w:t>hotovitel dvě vyhotovení.</w:t>
      </w:r>
    </w:p>
    <w:p w14:paraId="1365AD5B" w14:textId="77777777" w:rsidR="00236B8E" w:rsidRPr="00C50835" w:rsidRDefault="00236B8E" w:rsidP="00F4565C">
      <w:pPr>
        <w:widowControl w:val="0"/>
        <w:spacing w:before="0" w:after="0" w:line="240" w:lineRule="auto"/>
        <w:jc w:val="center"/>
        <w:rPr>
          <w:rFonts w:ascii="Georgia" w:hAnsi="Georgia"/>
          <w:sz w:val="22"/>
        </w:rPr>
      </w:pPr>
    </w:p>
    <w:p w14:paraId="3EB82785" w14:textId="77777777" w:rsidR="00EC7C4D" w:rsidRDefault="00EC7C4D" w:rsidP="00F4565C">
      <w:pPr>
        <w:widowControl w:val="0"/>
        <w:spacing w:before="0" w:after="0" w:line="240" w:lineRule="auto"/>
        <w:jc w:val="center"/>
        <w:rPr>
          <w:rFonts w:ascii="Georgia" w:hAnsi="Georgia"/>
          <w:sz w:val="22"/>
        </w:rPr>
      </w:pPr>
    </w:p>
    <w:p w14:paraId="09D65B0A" w14:textId="40C961D9" w:rsidR="00756553" w:rsidRDefault="00756553" w:rsidP="00F4565C">
      <w:pPr>
        <w:widowControl w:val="0"/>
        <w:spacing w:before="0" w:after="0" w:line="240" w:lineRule="auto"/>
        <w:jc w:val="center"/>
        <w:rPr>
          <w:rFonts w:ascii="Georgia" w:hAnsi="Georgia"/>
          <w:sz w:val="22"/>
        </w:rPr>
      </w:pPr>
    </w:p>
    <w:p w14:paraId="08BB8EB6" w14:textId="25C8C2DB" w:rsidR="00DF6E39" w:rsidRDefault="00DF6E39" w:rsidP="00F4565C">
      <w:pPr>
        <w:widowControl w:val="0"/>
        <w:spacing w:before="0" w:after="0" w:line="240" w:lineRule="auto"/>
        <w:jc w:val="center"/>
        <w:rPr>
          <w:rFonts w:ascii="Georgia" w:hAnsi="Georgia"/>
          <w:sz w:val="22"/>
        </w:rPr>
      </w:pPr>
    </w:p>
    <w:p w14:paraId="21E80DB9" w14:textId="5C76F728" w:rsidR="00DF6E39" w:rsidRDefault="00DF6E39" w:rsidP="00F4565C">
      <w:pPr>
        <w:widowControl w:val="0"/>
        <w:spacing w:before="0" w:after="0" w:line="240" w:lineRule="auto"/>
        <w:jc w:val="center"/>
        <w:rPr>
          <w:rFonts w:ascii="Georgia" w:hAnsi="Georgia"/>
          <w:sz w:val="22"/>
        </w:rPr>
      </w:pPr>
    </w:p>
    <w:p w14:paraId="5AF4A9EC" w14:textId="24ACAE9B" w:rsidR="00DF6E39" w:rsidRDefault="00DF6E39" w:rsidP="00F4565C">
      <w:pPr>
        <w:widowControl w:val="0"/>
        <w:spacing w:before="0" w:after="0" w:line="240" w:lineRule="auto"/>
        <w:jc w:val="center"/>
        <w:rPr>
          <w:rFonts w:ascii="Georgia" w:hAnsi="Georgia"/>
          <w:sz w:val="22"/>
        </w:rPr>
      </w:pPr>
    </w:p>
    <w:p w14:paraId="0FB34535" w14:textId="217C6921" w:rsidR="00DF6E39" w:rsidRDefault="00DF6E39" w:rsidP="00F4565C">
      <w:pPr>
        <w:widowControl w:val="0"/>
        <w:spacing w:before="0" w:after="0" w:line="240" w:lineRule="auto"/>
        <w:jc w:val="center"/>
        <w:rPr>
          <w:rFonts w:ascii="Georgia" w:hAnsi="Georgia"/>
          <w:sz w:val="22"/>
        </w:rPr>
      </w:pPr>
    </w:p>
    <w:p w14:paraId="3CD9E969" w14:textId="1B3C3908" w:rsidR="00DF6E39" w:rsidRDefault="00DF6E39" w:rsidP="00F4565C">
      <w:pPr>
        <w:widowControl w:val="0"/>
        <w:spacing w:before="0" w:after="0" w:line="240" w:lineRule="auto"/>
        <w:jc w:val="center"/>
        <w:rPr>
          <w:rFonts w:ascii="Georgia" w:hAnsi="Georgia"/>
          <w:sz w:val="22"/>
        </w:rPr>
      </w:pPr>
    </w:p>
    <w:p w14:paraId="7064A6D8" w14:textId="6995F49D" w:rsidR="00DF6E39" w:rsidRDefault="00DF6E39" w:rsidP="00F4565C">
      <w:pPr>
        <w:widowControl w:val="0"/>
        <w:spacing w:before="0" w:after="0" w:line="240" w:lineRule="auto"/>
        <w:jc w:val="center"/>
        <w:rPr>
          <w:rFonts w:ascii="Georgia" w:hAnsi="Georgia"/>
          <w:sz w:val="22"/>
        </w:rPr>
      </w:pPr>
    </w:p>
    <w:p w14:paraId="38D618BB" w14:textId="425679E6" w:rsidR="00DF6E39" w:rsidRDefault="00DF6E39" w:rsidP="00F4565C">
      <w:pPr>
        <w:widowControl w:val="0"/>
        <w:spacing w:before="0" w:after="0" w:line="240" w:lineRule="auto"/>
        <w:jc w:val="center"/>
        <w:rPr>
          <w:rFonts w:ascii="Georgia" w:hAnsi="Georgia"/>
          <w:sz w:val="22"/>
        </w:rPr>
      </w:pPr>
    </w:p>
    <w:p w14:paraId="0A8F4DBE" w14:textId="7445B5D2" w:rsidR="00DF6E39" w:rsidRDefault="00DF6E39" w:rsidP="00F4565C">
      <w:pPr>
        <w:widowControl w:val="0"/>
        <w:spacing w:before="0" w:after="0" w:line="240" w:lineRule="auto"/>
        <w:jc w:val="center"/>
        <w:rPr>
          <w:rFonts w:ascii="Georgia" w:hAnsi="Georgia"/>
          <w:sz w:val="22"/>
        </w:rPr>
      </w:pPr>
    </w:p>
    <w:p w14:paraId="315D2B55" w14:textId="77777777" w:rsidR="00DF6E39" w:rsidRPr="00C50835" w:rsidRDefault="00DF6E39" w:rsidP="00F4565C">
      <w:pPr>
        <w:widowControl w:val="0"/>
        <w:spacing w:before="0" w:after="0" w:line="240" w:lineRule="auto"/>
        <w:jc w:val="center"/>
        <w:rPr>
          <w:rFonts w:ascii="Georgia" w:hAnsi="Georgia"/>
          <w:sz w:val="22"/>
        </w:rPr>
      </w:pPr>
    </w:p>
    <w:p w14:paraId="39D0E5C8" w14:textId="77777777" w:rsidR="00EC7C4D" w:rsidRPr="00F4565C" w:rsidRDefault="00EC7C4D" w:rsidP="00F4565C">
      <w:pPr>
        <w:widowControl w:val="0"/>
        <w:spacing w:before="0" w:after="0" w:line="240" w:lineRule="auto"/>
        <w:jc w:val="center"/>
        <w:rPr>
          <w:rFonts w:ascii="Georgia" w:hAnsi="Georgia"/>
          <w:sz w:val="22"/>
        </w:rPr>
      </w:pPr>
    </w:p>
    <w:p w14:paraId="1E0BFE54" w14:textId="77777777" w:rsidR="009017B2" w:rsidRPr="00F4565C" w:rsidRDefault="009017B2" w:rsidP="00F4565C">
      <w:pPr>
        <w:widowControl w:val="0"/>
        <w:spacing w:before="0" w:after="0" w:line="240" w:lineRule="auto"/>
        <w:jc w:val="center"/>
        <w:rPr>
          <w:rFonts w:ascii="Georgia" w:hAnsi="Georgia"/>
          <w:sz w:val="22"/>
        </w:rPr>
      </w:pPr>
      <w:bookmarkStart w:id="2" w:name="OLE_LINK1"/>
      <w:bookmarkStart w:id="3" w:name="OLE_LINK2"/>
    </w:p>
    <w:tbl>
      <w:tblPr>
        <w:tblW w:w="10632" w:type="dxa"/>
        <w:tblInd w:w="-459" w:type="dxa"/>
        <w:tblLook w:val="01E0" w:firstRow="1" w:lastRow="1" w:firstColumn="1" w:lastColumn="1" w:noHBand="0" w:noVBand="0"/>
      </w:tblPr>
      <w:tblGrid>
        <w:gridCol w:w="5529"/>
        <w:gridCol w:w="5103"/>
      </w:tblGrid>
      <w:tr w:rsidR="009017B2" w:rsidRPr="00567D2E" w14:paraId="08B2CC6A" w14:textId="77777777" w:rsidTr="000B7A6E">
        <w:trPr>
          <w:trHeight w:val="575"/>
        </w:trPr>
        <w:tc>
          <w:tcPr>
            <w:tcW w:w="5529" w:type="dxa"/>
          </w:tcPr>
          <w:p w14:paraId="2D438350" w14:textId="77777777" w:rsidR="00625295" w:rsidRPr="00567D2E" w:rsidRDefault="009017B2" w:rsidP="00625295">
            <w:pPr>
              <w:pStyle w:val="Text"/>
              <w:tabs>
                <w:tab w:val="clear" w:pos="227"/>
              </w:tabs>
              <w:spacing w:line="240" w:lineRule="auto"/>
              <w:ind w:right="15"/>
              <w:jc w:val="center"/>
              <w:rPr>
                <w:rFonts w:ascii="Georgia" w:hAnsi="Georgia" w:cs="Arial"/>
                <w:color w:val="auto"/>
                <w:sz w:val="22"/>
                <w:szCs w:val="22"/>
                <w:lang w:val="cs-CZ"/>
              </w:rPr>
            </w:pPr>
            <w:r w:rsidRPr="00567D2E">
              <w:rPr>
                <w:rFonts w:ascii="Georgia" w:hAnsi="Georgia" w:cs="Arial"/>
                <w:color w:val="auto"/>
                <w:sz w:val="22"/>
                <w:szCs w:val="22"/>
                <w:lang w:val="cs-CZ"/>
              </w:rPr>
              <w:lastRenderedPageBreak/>
              <w:t xml:space="preserve">V Praze dne </w:t>
            </w:r>
            <w:r w:rsidR="00625295" w:rsidRPr="00567D2E">
              <w:rPr>
                <w:rFonts w:ascii="Georgia" w:hAnsi="Georgia" w:cs="Arial"/>
                <w:color w:val="auto"/>
                <w:sz w:val="22"/>
                <w:szCs w:val="22"/>
                <w:lang w:val="cs-CZ"/>
              </w:rPr>
              <w:t>………………………………………………….</w:t>
            </w:r>
          </w:p>
          <w:p w14:paraId="299E8422" w14:textId="500A1138" w:rsidR="009017B2" w:rsidRPr="00567D2E" w:rsidRDefault="009017B2" w:rsidP="003A4910">
            <w:pPr>
              <w:pStyle w:val="Text"/>
              <w:tabs>
                <w:tab w:val="clear" w:pos="227"/>
              </w:tabs>
              <w:spacing w:line="240" w:lineRule="auto"/>
              <w:ind w:right="15"/>
              <w:jc w:val="center"/>
              <w:rPr>
                <w:rFonts w:ascii="Georgia" w:hAnsi="Georgia" w:cs="Arial"/>
                <w:color w:val="auto"/>
                <w:sz w:val="22"/>
                <w:szCs w:val="22"/>
                <w:lang w:val="cs-CZ"/>
              </w:rPr>
            </w:pPr>
          </w:p>
          <w:p w14:paraId="413FE717" w14:textId="77777777" w:rsidR="009017B2" w:rsidRPr="00567D2E" w:rsidRDefault="009017B2" w:rsidP="003A4910">
            <w:pPr>
              <w:pStyle w:val="Text"/>
              <w:tabs>
                <w:tab w:val="clear" w:pos="227"/>
              </w:tabs>
              <w:spacing w:line="240" w:lineRule="auto"/>
              <w:ind w:right="15"/>
              <w:jc w:val="center"/>
              <w:rPr>
                <w:rFonts w:ascii="Georgia" w:hAnsi="Georgia" w:cs="Arial"/>
                <w:color w:val="auto"/>
                <w:sz w:val="22"/>
                <w:szCs w:val="22"/>
                <w:lang w:val="cs-CZ"/>
              </w:rPr>
            </w:pPr>
          </w:p>
          <w:p w14:paraId="4B9135EC" w14:textId="77777777" w:rsidR="009017B2" w:rsidRPr="00567D2E" w:rsidRDefault="009017B2" w:rsidP="003A4910">
            <w:pPr>
              <w:pStyle w:val="Text"/>
              <w:tabs>
                <w:tab w:val="clear" w:pos="227"/>
              </w:tabs>
              <w:spacing w:line="240" w:lineRule="auto"/>
              <w:ind w:right="15"/>
              <w:jc w:val="center"/>
              <w:rPr>
                <w:rFonts w:ascii="Georgia" w:hAnsi="Georgia" w:cs="Arial"/>
                <w:color w:val="auto"/>
                <w:sz w:val="22"/>
                <w:szCs w:val="22"/>
                <w:lang w:val="cs-CZ"/>
              </w:rPr>
            </w:pPr>
          </w:p>
          <w:p w14:paraId="1CCE6D09" w14:textId="77777777" w:rsidR="009017B2" w:rsidRPr="00567D2E" w:rsidRDefault="009017B2" w:rsidP="003A4910">
            <w:pPr>
              <w:pStyle w:val="Text"/>
              <w:tabs>
                <w:tab w:val="clear" w:pos="227"/>
              </w:tabs>
              <w:spacing w:line="240" w:lineRule="auto"/>
              <w:ind w:right="15"/>
              <w:jc w:val="center"/>
              <w:rPr>
                <w:rFonts w:ascii="Georgia" w:hAnsi="Georgia" w:cs="Arial"/>
                <w:color w:val="auto"/>
                <w:sz w:val="22"/>
                <w:szCs w:val="22"/>
                <w:lang w:val="cs-CZ"/>
              </w:rPr>
            </w:pPr>
          </w:p>
          <w:p w14:paraId="3639C4FE" w14:textId="77777777" w:rsidR="009017B2" w:rsidRPr="00567D2E" w:rsidRDefault="009017B2" w:rsidP="003A4910">
            <w:pPr>
              <w:pStyle w:val="Text"/>
              <w:tabs>
                <w:tab w:val="clear" w:pos="227"/>
              </w:tabs>
              <w:spacing w:line="240" w:lineRule="auto"/>
              <w:ind w:right="15"/>
              <w:jc w:val="center"/>
              <w:rPr>
                <w:rFonts w:ascii="Georgia" w:hAnsi="Georgia" w:cs="Arial"/>
                <w:color w:val="auto"/>
                <w:sz w:val="22"/>
                <w:szCs w:val="22"/>
                <w:lang w:val="cs-CZ"/>
              </w:rPr>
            </w:pPr>
          </w:p>
          <w:p w14:paraId="61470C21" w14:textId="77777777" w:rsidR="009017B2" w:rsidRPr="00567D2E" w:rsidRDefault="009017B2" w:rsidP="003A4910">
            <w:pPr>
              <w:pStyle w:val="Text"/>
              <w:tabs>
                <w:tab w:val="clear" w:pos="227"/>
              </w:tabs>
              <w:spacing w:line="240" w:lineRule="auto"/>
              <w:ind w:right="15"/>
              <w:jc w:val="center"/>
              <w:rPr>
                <w:rFonts w:ascii="Georgia" w:hAnsi="Georgia" w:cs="Arial"/>
                <w:color w:val="auto"/>
                <w:sz w:val="22"/>
                <w:szCs w:val="22"/>
                <w:lang w:val="cs-CZ"/>
              </w:rPr>
            </w:pPr>
          </w:p>
          <w:p w14:paraId="7DA92F3E" w14:textId="77777777" w:rsidR="009017B2" w:rsidRPr="00567D2E" w:rsidRDefault="009017B2" w:rsidP="003A4910">
            <w:pPr>
              <w:pStyle w:val="Text"/>
              <w:tabs>
                <w:tab w:val="clear" w:pos="227"/>
              </w:tabs>
              <w:spacing w:line="240" w:lineRule="auto"/>
              <w:ind w:right="15"/>
              <w:jc w:val="center"/>
              <w:rPr>
                <w:rFonts w:ascii="Georgia" w:hAnsi="Georgia" w:cs="Arial"/>
                <w:color w:val="auto"/>
                <w:sz w:val="22"/>
                <w:szCs w:val="22"/>
                <w:lang w:val="cs-CZ"/>
              </w:rPr>
            </w:pPr>
          </w:p>
          <w:p w14:paraId="5E8654E2" w14:textId="77777777" w:rsidR="009017B2" w:rsidRDefault="009017B2" w:rsidP="003A4910">
            <w:pPr>
              <w:pStyle w:val="Text"/>
              <w:tabs>
                <w:tab w:val="clear" w:pos="227"/>
              </w:tabs>
              <w:spacing w:line="240" w:lineRule="auto"/>
              <w:ind w:right="15"/>
              <w:jc w:val="center"/>
              <w:rPr>
                <w:rFonts w:ascii="Georgia" w:hAnsi="Georgia" w:cs="Arial"/>
                <w:color w:val="auto"/>
                <w:sz w:val="22"/>
                <w:szCs w:val="22"/>
                <w:lang w:val="cs-CZ"/>
              </w:rPr>
            </w:pPr>
          </w:p>
          <w:p w14:paraId="6808E4EC" w14:textId="77777777" w:rsidR="00F2442A" w:rsidRPr="00567D2E" w:rsidRDefault="00F2442A" w:rsidP="003A4910">
            <w:pPr>
              <w:pStyle w:val="Text"/>
              <w:tabs>
                <w:tab w:val="clear" w:pos="227"/>
              </w:tabs>
              <w:spacing w:line="240" w:lineRule="auto"/>
              <w:ind w:right="15"/>
              <w:jc w:val="center"/>
              <w:rPr>
                <w:rFonts w:ascii="Georgia" w:hAnsi="Georgia" w:cs="Arial"/>
                <w:color w:val="auto"/>
                <w:sz w:val="22"/>
                <w:szCs w:val="22"/>
                <w:lang w:val="cs-CZ"/>
              </w:rPr>
            </w:pPr>
          </w:p>
          <w:p w14:paraId="62734993" w14:textId="77777777" w:rsidR="009017B2" w:rsidRPr="00567D2E" w:rsidRDefault="009017B2" w:rsidP="003A4910">
            <w:pPr>
              <w:pStyle w:val="Text"/>
              <w:tabs>
                <w:tab w:val="clear" w:pos="227"/>
              </w:tabs>
              <w:spacing w:line="240" w:lineRule="auto"/>
              <w:ind w:right="15"/>
              <w:jc w:val="center"/>
              <w:rPr>
                <w:rFonts w:ascii="Georgia" w:hAnsi="Georgia" w:cs="Arial"/>
                <w:color w:val="auto"/>
                <w:sz w:val="22"/>
                <w:szCs w:val="22"/>
                <w:lang w:val="cs-CZ"/>
              </w:rPr>
            </w:pPr>
            <w:r w:rsidRPr="00567D2E">
              <w:rPr>
                <w:rFonts w:ascii="Georgia" w:hAnsi="Georgia" w:cs="Arial"/>
                <w:color w:val="auto"/>
                <w:sz w:val="22"/>
                <w:szCs w:val="22"/>
                <w:lang w:val="cs-CZ"/>
              </w:rPr>
              <w:t>………………………………………………….</w:t>
            </w:r>
          </w:p>
          <w:p w14:paraId="7BDA86AF" w14:textId="7807C3C0" w:rsidR="009017B2" w:rsidRPr="00567D2E" w:rsidRDefault="009017B2" w:rsidP="003A4910">
            <w:pPr>
              <w:pStyle w:val="Text"/>
              <w:tabs>
                <w:tab w:val="clear" w:pos="227"/>
              </w:tabs>
              <w:spacing w:line="240" w:lineRule="auto"/>
              <w:ind w:right="15"/>
              <w:jc w:val="center"/>
              <w:rPr>
                <w:rFonts w:ascii="Georgia" w:hAnsi="Georgia" w:cs="Arial"/>
                <w:color w:val="auto"/>
                <w:sz w:val="22"/>
                <w:szCs w:val="22"/>
                <w:lang w:val="cs-CZ"/>
              </w:rPr>
            </w:pPr>
            <w:r w:rsidRPr="00567D2E">
              <w:rPr>
                <w:rFonts w:ascii="Georgia" w:hAnsi="Georgia" w:cs="Arial"/>
                <w:b/>
                <w:color w:val="auto"/>
                <w:sz w:val="22"/>
                <w:szCs w:val="22"/>
                <w:lang w:val="cs-CZ"/>
              </w:rPr>
              <w:t>Národní zemědělské muzeum</w:t>
            </w:r>
            <w:r w:rsidR="00567D2E" w:rsidRPr="00567D2E">
              <w:rPr>
                <w:rFonts w:ascii="Georgia" w:hAnsi="Georgia" w:cs="Arial"/>
                <w:b/>
                <w:color w:val="auto"/>
                <w:sz w:val="22"/>
                <w:szCs w:val="22"/>
                <w:lang w:val="cs-CZ"/>
              </w:rPr>
              <w:t>, s.</w:t>
            </w:r>
            <w:r w:rsidR="00DF6E39">
              <w:rPr>
                <w:rFonts w:ascii="Georgia" w:hAnsi="Georgia" w:cs="Arial"/>
                <w:b/>
                <w:color w:val="auto"/>
                <w:sz w:val="22"/>
                <w:szCs w:val="22"/>
                <w:lang w:val="cs-CZ"/>
              </w:rPr>
              <w:t xml:space="preserve"> </w:t>
            </w:r>
            <w:r w:rsidR="00567D2E" w:rsidRPr="00567D2E">
              <w:rPr>
                <w:rFonts w:ascii="Georgia" w:hAnsi="Georgia" w:cs="Arial"/>
                <w:b/>
                <w:color w:val="auto"/>
                <w:sz w:val="22"/>
                <w:szCs w:val="22"/>
                <w:lang w:val="cs-CZ"/>
              </w:rPr>
              <w:t>p.</w:t>
            </w:r>
            <w:r w:rsidR="00DF6E39">
              <w:rPr>
                <w:rFonts w:ascii="Georgia" w:hAnsi="Georgia" w:cs="Arial"/>
                <w:b/>
                <w:color w:val="auto"/>
                <w:sz w:val="22"/>
                <w:szCs w:val="22"/>
                <w:lang w:val="cs-CZ"/>
              </w:rPr>
              <w:t xml:space="preserve"> </w:t>
            </w:r>
            <w:r w:rsidR="00567D2E" w:rsidRPr="00567D2E">
              <w:rPr>
                <w:rFonts w:ascii="Georgia" w:hAnsi="Georgia" w:cs="Arial"/>
                <w:b/>
                <w:color w:val="auto"/>
                <w:sz w:val="22"/>
                <w:szCs w:val="22"/>
                <w:lang w:val="cs-CZ"/>
              </w:rPr>
              <w:t>o.</w:t>
            </w:r>
            <w:r w:rsidR="00D14DE7">
              <w:rPr>
                <w:rFonts w:ascii="Georgia" w:hAnsi="Georgia" w:cs="Arial"/>
                <w:b/>
                <w:color w:val="auto"/>
                <w:sz w:val="22"/>
                <w:szCs w:val="22"/>
                <w:lang w:val="cs-CZ"/>
              </w:rPr>
              <w:t>,</w:t>
            </w:r>
          </w:p>
          <w:p w14:paraId="096DD233" w14:textId="4791E7E0" w:rsidR="009017B2" w:rsidRPr="00567D2E" w:rsidRDefault="00E645AC" w:rsidP="003A4910">
            <w:pPr>
              <w:pStyle w:val="Text"/>
              <w:tabs>
                <w:tab w:val="clear" w:pos="227"/>
              </w:tabs>
              <w:spacing w:line="240" w:lineRule="auto"/>
              <w:ind w:right="15"/>
              <w:jc w:val="center"/>
              <w:rPr>
                <w:rFonts w:ascii="Georgia" w:hAnsi="Georgia" w:cs="Arial"/>
                <w:color w:val="auto"/>
                <w:sz w:val="22"/>
                <w:szCs w:val="22"/>
                <w:lang w:val="cs-CZ"/>
              </w:rPr>
            </w:pPr>
            <w:r>
              <w:rPr>
                <w:rFonts w:ascii="Georgia" w:hAnsi="Georgia" w:cs="Arial"/>
                <w:color w:val="auto"/>
                <w:sz w:val="22"/>
                <w:szCs w:val="22"/>
                <w:lang w:val="cs-CZ"/>
              </w:rPr>
              <w:t>z</w:t>
            </w:r>
            <w:r w:rsidR="009017B2" w:rsidRPr="00567D2E">
              <w:rPr>
                <w:rFonts w:ascii="Georgia" w:hAnsi="Georgia" w:cs="Arial"/>
                <w:color w:val="auto"/>
                <w:sz w:val="22"/>
                <w:szCs w:val="22"/>
                <w:lang w:val="cs-CZ"/>
              </w:rPr>
              <w:t>astoupen</w:t>
            </w:r>
            <w:r w:rsidR="00567D2E" w:rsidRPr="00567D2E">
              <w:rPr>
                <w:rFonts w:ascii="Georgia" w:hAnsi="Georgia" w:cs="Arial"/>
                <w:color w:val="auto"/>
                <w:sz w:val="22"/>
                <w:szCs w:val="22"/>
                <w:lang w:val="cs-CZ"/>
              </w:rPr>
              <w:t>á</w:t>
            </w:r>
            <w:r w:rsidR="00567D2E">
              <w:rPr>
                <w:rFonts w:ascii="Georgia" w:hAnsi="Georgia" w:cs="Arial"/>
                <w:color w:val="auto"/>
                <w:sz w:val="22"/>
                <w:szCs w:val="22"/>
                <w:lang w:val="cs-CZ"/>
              </w:rPr>
              <w:br/>
            </w:r>
            <w:r w:rsidR="00DF6E39">
              <w:rPr>
                <w:rFonts w:ascii="Georgia" w:hAnsi="Georgia" w:cs="Arial"/>
                <w:color w:val="auto"/>
                <w:sz w:val="22"/>
                <w:szCs w:val="22"/>
                <w:lang w:val="cs-CZ"/>
              </w:rPr>
              <w:t xml:space="preserve">Doc. </w:t>
            </w:r>
            <w:r w:rsidR="009017B2" w:rsidRPr="00567D2E">
              <w:rPr>
                <w:rFonts w:ascii="Georgia" w:hAnsi="Georgia" w:cs="Arial"/>
                <w:color w:val="auto"/>
                <w:sz w:val="22"/>
                <w:szCs w:val="22"/>
                <w:lang w:val="cs-CZ"/>
              </w:rPr>
              <w:t>Ing. Milanem Janem Půčkem, MBA, Ph.D.</w:t>
            </w:r>
          </w:p>
          <w:p w14:paraId="5525B449" w14:textId="77777777" w:rsidR="009017B2" w:rsidRPr="00567D2E" w:rsidRDefault="009017B2" w:rsidP="003A4910">
            <w:pPr>
              <w:pStyle w:val="Text"/>
              <w:tabs>
                <w:tab w:val="clear" w:pos="227"/>
              </w:tabs>
              <w:spacing w:line="240" w:lineRule="auto"/>
              <w:ind w:right="15"/>
              <w:jc w:val="center"/>
              <w:rPr>
                <w:rFonts w:ascii="Georgia" w:hAnsi="Georgia" w:cs="Arial"/>
                <w:color w:val="auto"/>
                <w:sz w:val="22"/>
                <w:szCs w:val="22"/>
                <w:lang w:val="cs-CZ"/>
              </w:rPr>
            </w:pPr>
            <w:r w:rsidRPr="00567D2E">
              <w:rPr>
                <w:rFonts w:ascii="Georgia" w:hAnsi="Georgia" w:cs="Arial"/>
                <w:color w:val="auto"/>
                <w:sz w:val="22"/>
                <w:szCs w:val="22"/>
                <w:lang w:val="cs-CZ"/>
              </w:rPr>
              <w:t>generálním ředitelem</w:t>
            </w:r>
          </w:p>
          <w:p w14:paraId="2282327B" w14:textId="77777777" w:rsidR="009017B2" w:rsidRPr="00071819" w:rsidRDefault="009017B2" w:rsidP="003A4910">
            <w:pPr>
              <w:pStyle w:val="Text"/>
              <w:tabs>
                <w:tab w:val="clear" w:pos="227"/>
              </w:tabs>
              <w:spacing w:line="240" w:lineRule="auto"/>
              <w:ind w:right="15"/>
              <w:jc w:val="center"/>
              <w:rPr>
                <w:rFonts w:ascii="Georgia" w:hAnsi="Georgia" w:cs="Arial"/>
                <w:b/>
                <w:color w:val="auto"/>
                <w:sz w:val="22"/>
                <w:szCs w:val="22"/>
                <w:lang w:val="cs-CZ"/>
              </w:rPr>
            </w:pPr>
            <w:r w:rsidRPr="00071819">
              <w:rPr>
                <w:rFonts w:ascii="Georgia" w:hAnsi="Georgia" w:cs="Arial"/>
                <w:b/>
                <w:color w:val="auto"/>
                <w:sz w:val="22"/>
                <w:szCs w:val="22"/>
                <w:lang w:val="cs-CZ"/>
              </w:rPr>
              <w:t>(objednatel)</w:t>
            </w:r>
          </w:p>
        </w:tc>
        <w:tc>
          <w:tcPr>
            <w:tcW w:w="5103" w:type="dxa"/>
          </w:tcPr>
          <w:p w14:paraId="66C2FA80" w14:textId="77777777" w:rsidR="00625295" w:rsidRDefault="009017B2" w:rsidP="00625295">
            <w:pPr>
              <w:pStyle w:val="Text"/>
              <w:tabs>
                <w:tab w:val="clear" w:pos="227"/>
              </w:tabs>
              <w:spacing w:line="240" w:lineRule="auto"/>
              <w:ind w:right="15"/>
              <w:jc w:val="center"/>
              <w:rPr>
                <w:rFonts w:ascii="Georgia" w:hAnsi="Georgia" w:cs="Arial"/>
                <w:color w:val="auto"/>
                <w:sz w:val="22"/>
                <w:szCs w:val="22"/>
                <w:lang w:val="cs-CZ"/>
              </w:rPr>
            </w:pPr>
            <w:r w:rsidRPr="00E645AC">
              <w:rPr>
                <w:rFonts w:ascii="Georgia" w:hAnsi="Georgia" w:cs="Arial"/>
                <w:color w:val="auto"/>
                <w:sz w:val="22"/>
                <w:szCs w:val="22"/>
                <w:lang w:val="cs-CZ"/>
              </w:rPr>
              <w:t>V </w:t>
            </w:r>
            <w:r w:rsidR="00625295">
              <w:rPr>
                <w:rFonts w:ascii="Georgia" w:hAnsi="Georgia" w:cs="Arial"/>
                <w:color w:val="auto"/>
                <w:sz w:val="22"/>
                <w:szCs w:val="22"/>
                <w:lang w:val="cs-CZ"/>
              </w:rPr>
              <w:t>………………………………………………….</w:t>
            </w:r>
          </w:p>
          <w:p w14:paraId="15F4ECD0" w14:textId="6110DFE2" w:rsidR="00625295" w:rsidRPr="00567D2E" w:rsidRDefault="00882BBD" w:rsidP="00625295">
            <w:pPr>
              <w:pStyle w:val="Text"/>
              <w:tabs>
                <w:tab w:val="clear" w:pos="227"/>
              </w:tabs>
              <w:spacing w:line="240" w:lineRule="auto"/>
              <w:ind w:right="15"/>
              <w:jc w:val="center"/>
              <w:rPr>
                <w:rFonts w:ascii="Georgia" w:hAnsi="Georgia" w:cs="Arial"/>
                <w:color w:val="auto"/>
                <w:sz w:val="22"/>
                <w:szCs w:val="22"/>
                <w:lang w:val="cs-CZ"/>
              </w:rPr>
            </w:pPr>
            <w:r>
              <w:rPr>
                <w:rFonts w:ascii="Georgia" w:hAnsi="Georgia" w:cs="Arial"/>
                <w:color w:val="auto"/>
                <w:sz w:val="22"/>
                <w:szCs w:val="22"/>
                <w:lang w:val="cs-CZ"/>
              </w:rPr>
              <w:br/>
            </w:r>
            <w:r w:rsidR="009017B2" w:rsidRPr="00E645AC">
              <w:rPr>
                <w:rFonts w:ascii="Georgia" w:hAnsi="Georgia" w:cs="Arial"/>
                <w:color w:val="auto"/>
                <w:sz w:val="22"/>
                <w:szCs w:val="22"/>
                <w:lang w:val="cs-CZ"/>
              </w:rPr>
              <w:t xml:space="preserve">dne </w:t>
            </w:r>
            <w:r w:rsidR="00625295" w:rsidRPr="00567D2E">
              <w:rPr>
                <w:rFonts w:ascii="Georgia" w:hAnsi="Georgia" w:cs="Arial"/>
                <w:color w:val="auto"/>
                <w:sz w:val="22"/>
                <w:szCs w:val="22"/>
                <w:lang w:val="cs-CZ"/>
              </w:rPr>
              <w:t>………………………………………………….</w:t>
            </w:r>
          </w:p>
          <w:p w14:paraId="77D769FA" w14:textId="3D879892" w:rsidR="009017B2" w:rsidRPr="00E645AC" w:rsidRDefault="009017B2" w:rsidP="00882BBD">
            <w:pPr>
              <w:pStyle w:val="Text"/>
              <w:tabs>
                <w:tab w:val="clear" w:pos="227"/>
              </w:tabs>
              <w:spacing w:line="240" w:lineRule="auto"/>
              <w:ind w:left="-108" w:right="15"/>
              <w:jc w:val="center"/>
              <w:rPr>
                <w:rFonts w:ascii="Georgia" w:hAnsi="Georgia" w:cs="Arial"/>
                <w:color w:val="auto"/>
                <w:sz w:val="22"/>
                <w:szCs w:val="22"/>
                <w:lang w:val="cs-CZ"/>
              </w:rPr>
            </w:pPr>
          </w:p>
          <w:p w14:paraId="1E099F19" w14:textId="77777777" w:rsidR="009017B2" w:rsidRPr="00E645AC" w:rsidRDefault="009017B2" w:rsidP="00882BBD">
            <w:pPr>
              <w:pStyle w:val="Text"/>
              <w:tabs>
                <w:tab w:val="clear" w:pos="227"/>
              </w:tabs>
              <w:spacing w:line="240" w:lineRule="auto"/>
              <w:ind w:left="-108" w:right="15"/>
              <w:jc w:val="center"/>
              <w:rPr>
                <w:rFonts w:ascii="Georgia" w:hAnsi="Georgia" w:cs="Arial"/>
                <w:color w:val="auto"/>
                <w:sz w:val="22"/>
                <w:szCs w:val="22"/>
                <w:lang w:val="cs-CZ"/>
              </w:rPr>
            </w:pPr>
          </w:p>
          <w:p w14:paraId="72293E8C" w14:textId="77777777" w:rsidR="009017B2" w:rsidRPr="00E645AC" w:rsidRDefault="009017B2" w:rsidP="00882BBD">
            <w:pPr>
              <w:pStyle w:val="Text"/>
              <w:tabs>
                <w:tab w:val="clear" w:pos="227"/>
              </w:tabs>
              <w:spacing w:line="240" w:lineRule="auto"/>
              <w:ind w:left="-108" w:right="15"/>
              <w:jc w:val="center"/>
              <w:rPr>
                <w:rFonts w:ascii="Georgia" w:hAnsi="Georgia" w:cs="Arial"/>
                <w:color w:val="auto"/>
                <w:sz w:val="22"/>
                <w:szCs w:val="22"/>
                <w:lang w:val="cs-CZ"/>
              </w:rPr>
            </w:pPr>
          </w:p>
          <w:p w14:paraId="3351711A" w14:textId="77777777" w:rsidR="009017B2" w:rsidRPr="00E645AC" w:rsidRDefault="009017B2" w:rsidP="00882BBD">
            <w:pPr>
              <w:pStyle w:val="Text"/>
              <w:tabs>
                <w:tab w:val="clear" w:pos="227"/>
              </w:tabs>
              <w:spacing w:line="240" w:lineRule="auto"/>
              <w:ind w:left="-108" w:right="15"/>
              <w:jc w:val="center"/>
              <w:rPr>
                <w:rFonts w:ascii="Georgia" w:hAnsi="Georgia" w:cs="Arial"/>
                <w:color w:val="auto"/>
                <w:sz w:val="22"/>
                <w:szCs w:val="22"/>
                <w:lang w:val="cs-CZ"/>
              </w:rPr>
            </w:pPr>
          </w:p>
          <w:p w14:paraId="41D75981" w14:textId="77777777" w:rsidR="009017B2" w:rsidRPr="00E645AC" w:rsidRDefault="009017B2" w:rsidP="00882BBD">
            <w:pPr>
              <w:pStyle w:val="Text"/>
              <w:tabs>
                <w:tab w:val="clear" w:pos="227"/>
              </w:tabs>
              <w:spacing w:line="240" w:lineRule="auto"/>
              <w:ind w:left="-108" w:right="15"/>
              <w:jc w:val="center"/>
              <w:rPr>
                <w:rFonts w:ascii="Georgia" w:hAnsi="Georgia" w:cs="Arial"/>
                <w:color w:val="auto"/>
                <w:sz w:val="22"/>
                <w:szCs w:val="22"/>
                <w:lang w:val="cs-CZ"/>
              </w:rPr>
            </w:pPr>
          </w:p>
          <w:p w14:paraId="7D918B91" w14:textId="77777777" w:rsidR="009017B2" w:rsidRPr="00E645AC" w:rsidRDefault="009017B2" w:rsidP="00882BBD">
            <w:pPr>
              <w:pStyle w:val="Text"/>
              <w:tabs>
                <w:tab w:val="clear" w:pos="227"/>
              </w:tabs>
              <w:spacing w:line="240" w:lineRule="auto"/>
              <w:ind w:left="-108" w:right="15"/>
              <w:jc w:val="center"/>
              <w:rPr>
                <w:rFonts w:ascii="Georgia" w:hAnsi="Georgia" w:cs="Arial"/>
                <w:color w:val="auto"/>
                <w:sz w:val="22"/>
                <w:szCs w:val="22"/>
                <w:lang w:val="cs-CZ"/>
              </w:rPr>
            </w:pPr>
          </w:p>
          <w:p w14:paraId="53A4347B" w14:textId="77777777" w:rsidR="009017B2" w:rsidRPr="00E645AC" w:rsidRDefault="009017B2" w:rsidP="00882BBD">
            <w:pPr>
              <w:pStyle w:val="Text"/>
              <w:tabs>
                <w:tab w:val="clear" w:pos="227"/>
              </w:tabs>
              <w:spacing w:line="240" w:lineRule="auto"/>
              <w:ind w:left="-108" w:right="15"/>
              <w:jc w:val="center"/>
              <w:rPr>
                <w:rFonts w:ascii="Georgia" w:hAnsi="Georgia" w:cs="Arial"/>
                <w:color w:val="auto"/>
                <w:sz w:val="22"/>
                <w:szCs w:val="22"/>
                <w:lang w:val="cs-CZ"/>
              </w:rPr>
            </w:pPr>
          </w:p>
          <w:p w14:paraId="5D7E47CC" w14:textId="77777777" w:rsidR="009017B2" w:rsidRPr="00E645AC" w:rsidRDefault="009017B2" w:rsidP="00882BBD">
            <w:pPr>
              <w:pStyle w:val="Text"/>
              <w:tabs>
                <w:tab w:val="clear" w:pos="227"/>
              </w:tabs>
              <w:spacing w:line="240" w:lineRule="auto"/>
              <w:ind w:left="-108" w:right="15"/>
              <w:jc w:val="center"/>
              <w:rPr>
                <w:rFonts w:ascii="Georgia" w:hAnsi="Georgia" w:cs="Arial"/>
                <w:color w:val="auto"/>
                <w:sz w:val="22"/>
                <w:szCs w:val="22"/>
                <w:lang w:val="cs-CZ"/>
              </w:rPr>
            </w:pPr>
            <w:r w:rsidRPr="00E645AC">
              <w:rPr>
                <w:rFonts w:ascii="Georgia" w:hAnsi="Georgia" w:cs="Arial"/>
                <w:color w:val="auto"/>
                <w:sz w:val="22"/>
                <w:szCs w:val="22"/>
                <w:lang w:val="cs-CZ"/>
              </w:rPr>
              <w:t>……………………….…………………………</w:t>
            </w:r>
          </w:p>
          <w:p w14:paraId="06DD004A" w14:textId="3D1A9F17" w:rsidR="00625295" w:rsidRPr="00071819" w:rsidRDefault="00625295" w:rsidP="00625295">
            <w:pPr>
              <w:pStyle w:val="Text"/>
              <w:tabs>
                <w:tab w:val="clear" w:pos="227"/>
              </w:tabs>
              <w:spacing w:line="240" w:lineRule="auto"/>
              <w:ind w:left="-108" w:right="15"/>
              <w:jc w:val="center"/>
              <w:rPr>
                <w:rFonts w:ascii="Georgia" w:hAnsi="Georgia" w:cs="Arial"/>
                <w:b/>
                <w:color w:val="auto"/>
                <w:sz w:val="22"/>
                <w:szCs w:val="22"/>
                <w:lang w:val="cs-CZ"/>
              </w:rPr>
            </w:pPr>
            <w:r w:rsidRPr="00625295">
              <w:rPr>
                <w:rFonts w:ascii="Georgia" w:hAnsi="Georgia" w:cs="Arial"/>
                <w:b/>
                <w:sz w:val="22"/>
                <w:szCs w:val="22"/>
                <w:lang w:val="cs-CZ"/>
              </w:rPr>
              <w:t>Realitní a stavební společnost s.r.o.</w:t>
            </w:r>
            <w:r w:rsidR="00567D2E" w:rsidRPr="00E645AC">
              <w:rPr>
                <w:rFonts w:ascii="Georgia" w:hAnsi="Georgia" w:cs="Arial"/>
                <w:b/>
                <w:sz w:val="22"/>
                <w:szCs w:val="22"/>
                <w:lang w:val="cs-CZ"/>
              </w:rPr>
              <w:br/>
            </w:r>
            <w:r w:rsidR="00E645AC" w:rsidRPr="00E645AC">
              <w:rPr>
                <w:rFonts w:ascii="Georgia" w:hAnsi="Georgia" w:cs="Arial"/>
                <w:color w:val="auto"/>
                <w:sz w:val="22"/>
                <w:szCs w:val="22"/>
                <w:lang w:val="cs-CZ"/>
              </w:rPr>
              <w:t>z</w:t>
            </w:r>
            <w:r w:rsidR="008B3957">
              <w:rPr>
                <w:rFonts w:ascii="Georgia" w:hAnsi="Georgia" w:cs="Arial"/>
                <w:color w:val="auto"/>
                <w:sz w:val="22"/>
                <w:szCs w:val="22"/>
                <w:lang w:val="cs-CZ"/>
              </w:rPr>
              <w:t>astoupená</w:t>
            </w:r>
            <w:r w:rsidR="00567D2E" w:rsidRPr="00E645AC">
              <w:rPr>
                <w:rFonts w:ascii="Georgia" w:hAnsi="Georgia" w:cs="Arial"/>
                <w:color w:val="auto"/>
                <w:sz w:val="22"/>
                <w:szCs w:val="22"/>
                <w:lang w:val="cs-CZ"/>
              </w:rPr>
              <w:br/>
            </w:r>
            <w:r w:rsidRPr="00625295">
              <w:rPr>
                <w:rFonts w:ascii="Georgia" w:hAnsi="Georgia" w:cs="Arial"/>
                <w:sz w:val="22"/>
                <w:szCs w:val="22"/>
                <w:lang w:val="cs-CZ"/>
              </w:rPr>
              <w:t>Jaroslavem Vaňátkem, jednatelem</w:t>
            </w:r>
            <w:r w:rsidR="00567D2E" w:rsidRPr="00E645AC">
              <w:rPr>
                <w:rFonts w:ascii="Georgia" w:hAnsi="Georgia" w:cs="Arial"/>
                <w:b/>
                <w:sz w:val="22"/>
                <w:szCs w:val="22"/>
                <w:lang w:val="cs-CZ"/>
              </w:rPr>
              <w:br/>
            </w:r>
            <w:r>
              <w:rPr>
                <w:rFonts w:ascii="Georgia" w:hAnsi="Georgia" w:cs="Arial"/>
                <w:b/>
                <w:color w:val="auto"/>
                <w:sz w:val="22"/>
                <w:szCs w:val="22"/>
                <w:lang w:val="cs-CZ"/>
              </w:rPr>
              <w:t>(zhotovitel)</w:t>
            </w:r>
          </w:p>
          <w:p w14:paraId="6760D406" w14:textId="09470E4F" w:rsidR="009017B2" w:rsidRPr="00071819" w:rsidRDefault="009017B2" w:rsidP="00882BBD">
            <w:pPr>
              <w:pStyle w:val="Text"/>
              <w:tabs>
                <w:tab w:val="clear" w:pos="227"/>
              </w:tabs>
              <w:spacing w:line="240" w:lineRule="auto"/>
              <w:ind w:left="-108" w:right="15"/>
              <w:jc w:val="center"/>
              <w:rPr>
                <w:rFonts w:ascii="Georgia" w:hAnsi="Georgia" w:cs="Arial"/>
                <w:b/>
                <w:color w:val="auto"/>
                <w:sz w:val="22"/>
                <w:szCs w:val="22"/>
                <w:lang w:val="cs-CZ"/>
              </w:rPr>
            </w:pPr>
          </w:p>
        </w:tc>
      </w:tr>
      <w:bookmarkEnd w:id="2"/>
      <w:bookmarkEnd w:id="3"/>
    </w:tbl>
    <w:p w14:paraId="4E58B701" w14:textId="77777777" w:rsidR="00852B45" w:rsidRPr="00F4565C" w:rsidRDefault="00852B45" w:rsidP="00F4565C">
      <w:pPr>
        <w:widowControl w:val="0"/>
        <w:spacing w:before="0" w:after="0" w:line="240" w:lineRule="auto"/>
        <w:jc w:val="center"/>
        <w:rPr>
          <w:rFonts w:ascii="Georgia" w:hAnsi="Georgia"/>
          <w:sz w:val="22"/>
        </w:rPr>
      </w:pPr>
    </w:p>
    <w:sectPr w:rsidR="00852B45" w:rsidRPr="00F4565C" w:rsidSect="00D7162C">
      <w:footerReference w:type="default" r:id="rId9"/>
      <w:headerReference w:type="firs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63DE7" w14:textId="77777777" w:rsidR="000D1E13" w:rsidRDefault="000D1E13" w:rsidP="00B80A8E">
      <w:pPr>
        <w:spacing w:before="0" w:after="0" w:line="240" w:lineRule="auto"/>
      </w:pPr>
      <w:r>
        <w:separator/>
      </w:r>
    </w:p>
  </w:endnote>
  <w:endnote w:type="continuationSeparator" w:id="0">
    <w:p w14:paraId="6AC78CE2" w14:textId="77777777" w:rsidR="000D1E13" w:rsidRDefault="000D1E13" w:rsidP="00B80A8E">
      <w:pPr>
        <w:spacing w:before="0" w:after="0" w:line="240" w:lineRule="auto"/>
      </w:pPr>
      <w:r>
        <w:continuationSeparator/>
      </w:r>
    </w:p>
  </w:endnote>
  <w:endnote w:type="continuationNotice" w:id="1">
    <w:p w14:paraId="0C1F1F78" w14:textId="77777777" w:rsidR="000D1E13" w:rsidRDefault="000D1E1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horndale">
    <w:altName w:val="Times New Roman"/>
    <w:panose1 w:val="00000000000000000000"/>
    <w:charset w:val="00"/>
    <w:family w:val="roman"/>
    <w:notTrueType/>
    <w:pitch w:val="default"/>
  </w:font>
  <w:font w:name="Luxi Sans">
    <w:altName w:val="Times New Roman"/>
    <w:charset w:val="00"/>
    <w:family w:val="auto"/>
    <w:pitch w:val="variable"/>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10E68" w14:textId="77777777" w:rsidR="00F34BE9" w:rsidRPr="0020701F" w:rsidRDefault="000D1E13" w:rsidP="0020701F">
    <w:pPr>
      <w:pStyle w:val="Zpat"/>
      <w:spacing w:after="0"/>
      <w:jc w:val="center"/>
      <w:rPr>
        <w:rFonts w:ascii="Georgia" w:hAnsi="Georgia"/>
        <w:sz w:val="2"/>
        <w:szCs w:val="2"/>
      </w:rPr>
    </w:pPr>
    <w:r>
      <w:rPr>
        <w:rFonts w:ascii="Georgia" w:hAnsi="Georgia"/>
        <w:sz w:val="2"/>
        <w:szCs w:val="2"/>
      </w:rPr>
      <w:pict w14:anchorId="2E8B802B">
        <v:rect id="_x0000_i1025" style="width:0;height:1.5pt" o:hralign="center" o:hrstd="t" o:hr="t" fillcolor="#a0a0a0" stroked="f"/>
      </w:pict>
    </w:r>
  </w:p>
  <w:p w14:paraId="08A2931C" w14:textId="709E4258" w:rsidR="00F34BE9" w:rsidRPr="00550915" w:rsidRDefault="00F34BE9" w:rsidP="00550915">
    <w:pPr>
      <w:pStyle w:val="Zpat"/>
      <w:spacing w:before="0"/>
      <w:jc w:val="center"/>
      <w:rPr>
        <w:rFonts w:ascii="Georgia" w:hAnsi="Georgia"/>
        <w:sz w:val="18"/>
      </w:rPr>
    </w:pPr>
    <w:r w:rsidRPr="00E34347">
      <w:rPr>
        <w:rFonts w:ascii="Georgia" w:hAnsi="Georgia"/>
        <w:noProof/>
        <w:sz w:val="18"/>
        <w:szCs w:val="18"/>
      </w:rPr>
      <w:t xml:space="preserve">Strana </w:t>
    </w:r>
    <w:r w:rsidRPr="00E34347">
      <w:rPr>
        <w:rFonts w:ascii="Georgia" w:hAnsi="Georgia"/>
        <w:noProof/>
        <w:sz w:val="18"/>
        <w:szCs w:val="18"/>
      </w:rPr>
      <w:fldChar w:fldCharType="begin"/>
    </w:r>
    <w:r w:rsidRPr="00E34347">
      <w:rPr>
        <w:rFonts w:ascii="Georgia" w:hAnsi="Georgia"/>
        <w:noProof/>
        <w:sz w:val="18"/>
        <w:szCs w:val="18"/>
      </w:rPr>
      <w:instrText xml:space="preserve"> PAGE </w:instrText>
    </w:r>
    <w:r w:rsidRPr="00E34347">
      <w:rPr>
        <w:rFonts w:ascii="Georgia" w:hAnsi="Georgia"/>
        <w:noProof/>
        <w:sz w:val="18"/>
        <w:szCs w:val="18"/>
      </w:rPr>
      <w:fldChar w:fldCharType="separate"/>
    </w:r>
    <w:r w:rsidR="005F3E2C">
      <w:rPr>
        <w:rFonts w:ascii="Georgia" w:hAnsi="Georgia"/>
        <w:noProof/>
        <w:sz w:val="18"/>
        <w:szCs w:val="18"/>
      </w:rPr>
      <w:t>21</w:t>
    </w:r>
    <w:r w:rsidRPr="00E34347">
      <w:rPr>
        <w:rFonts w:ascii="Georgia" w:hAnsi="Georgia"/>
        <w:noProof/>
        <w:sz w:val="18"/>
        <w:szCs w:val="18"/>
      </w:rPr>
      <w:fldChar w:fldCharType="end"/>
    </w:r>
    <w:r w:rsidRPr="00E34347">
      <w:rPr>
        <w:rFonts w:ascii="Georgia" w:hAnsi="Georgia"/>
        <w:noProof/>
        <w:sz w:val="18"/>
        <w:szCs w:val="18"/>
      </w:rPr>
      <w:t xml:space="preserve"> (celkem </w:t>
    </w:r>
    <w:r w:rsidRPr="00E34347">
      <w:rPr>
        <w:rFonts w:ascii="Georgia" w:hAnsi="Georgia"/>
        <w:noProof/>
        <w:sz w:val="18"/>
        <w:szCs w:val="18"/>
      </w:rPr>
      <w:fldChar w:fldCharType="begin"/>
    </w:r>
    <w:r w:rsidRPr="00E34347">
      <w:rPr>
        <w:rFonts w:ascii="Georgia" w:hAnsi="Georgia"/>
        <w:noProof/>
        <w:sz w:val="18"/>
        <w:szCs w:val="18"/>
      </w:rPr>
      <w:instrText xml:space="preserve"> NUMPAGES </w:instrText>
    </w:r>
    <w:r w:rsidRPr="00E34347">
      <w:rPr>
        <w:rFonts w:ascii="Georgia" w:hAnsi="Georgia"/>
        <w:noProof/>
        <w:sz w:val="18"/>
        <w:szCs w:val="18"/>
      </w:rPr>
      <w:fldChar w:fldCharType="separate"/>
    </w:r>
    <w:r w:rsidR="005F3E2C">
      <w:rPr>
        <w:rFonts w:ascii="Georgia" w:hAnsi="Georgia"/>
        <w:noProof/>
        <w:sz w:val="18"/>
        <w:szCs w:val="18"/>
      </w:rPr>
      <w:t>24</w:t>
    </w:r>
    <w:r w:rsidRPr="00E34347">
      <w:rPr>
        <w:rFonts w:ascii="Georgia" w:hAnsi="Georgia"/>
        <w:noProof/>
        <w:sz w:val="18"/>
        <w:szCs w:val="18"/>
      </w:rPr>
      <w:fldChar w:fldCharType="end"/>
    </w:r>
    <w:r w:rsidRPr="00E34347">
      <w:rPr>
        <w:rFonts w:ascii="Georgia" w:hAnsi="Georgia"/>
        <w:noProof/>
        <w:sz w:val="18"/>
        <w:szCs w:val="1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94B58" w14:textId="77777777" w:rsidR="000D1E13" w:rsidRDefault="000D1E13" w:rsidP="00B80A8E">
      <w:pPr>
        <w:spacing w:before="0" w:after="0" w:line="240" w:lineRule="auto"/>
      </w:pPr>
      <w:r>
        <w:separator/>
      </w:r>
    </w:p>
  </w:footnote>
  <w:footnote w:type="continuationSeparator" w:id="0">
    <w:p w14:paraId="70948378" w14:textId="77777777" w:rsidR="000D1E13" w:rsidRDefault="000D1E13" w:rsidP="00B80A8E">
      <w:pPr>
        <w:spacing w:before="0" w:after="0" w:line="240" w:lineRule="auto"/>
      </w:pPr>
      <w:r>
        <w:continuationSeparator/>
      </w:r>
    </w:p>
  </w:footnote>
  <w:footnote w:type="continuationNotice" w:id="1">
    <w:p w14:paraId="517CB669" w14:textId="77777777" w:rsidR="000D1E13" w:rsidRDefault="000D1E13">
      <w:pPr>
        <w:spacing w:before="0"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4E08" w14:textId="1130B6F8" w:rsidR="00F34BE9" w:rsidRPr="00550915" w:rsidRDefault="00F34BE9" w:rsidP="00550915">
    <w:pPr>
      <w:pStyle w:val="Zhlav"/>
      <w:jc w:val="center"/>
      <w:rPr>
        <w:sz w:val="2"/>
      </w:rPr>
    </w:pPr>
    <w:r>
      <w:rPr>
        <w:noProof/>
        <w:sz w:val="2"/>
        <w:szCs w:val="2"/>
      </w:rPr>
      <w:drawing>
        <wp:inline distT="0" distB="0" distL="0" distR="0" wp14:anchorId="707CB7F0" wp14:editId="2B45007E">
          <wp:extent cx="2562225" cy="1009650"/>
          <wp:effectExtent l="0" t="0" r="9525" b="0"/>
          <wp:docPr id="2" name="obrázek 2"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1009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41B6"/>
    <w:multiLevelType w:val="hybridMultilevel"/>
    <w:tmpl w:val="47CE3AF0"/>
    <w:lvl w:ilvl="0" w:tplc="D9540CE0">
      <w:start w:val="20"/>
      <w:numFmt w:val="bullet"/>
      <w:lvlText w:val="-"/>
      <w:lvlJc w:val="left"/>
      <w:pPr>
        <w:tabs>
          <w:tab w:val="num" w:pos="360"/>
        </w:tabs>
        <w:ind w:left="360" w:hanging="360"/>
      </w:pPr>
      <w:rPr>
        <w:rFonts w:ascii="Times New Roman" w:eastAsia="Times New Roman" w:hAnsi="Times New Roman" w:cs="Times New Roman"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346620"/>
    <w:multiLevelType w:val="singleLevel"/>
    <w:tmpl w:val="6C161B18"/>
    <w:lvl w:ilvl="0">
      <w:start w:val="1"/>
      <w:numFmt w:val="decimal"/>
      <w:lvlText w:val="%1. "/>
      <w:lvlJc w:val="left"/>
      <w:pPr>
        <w:ind w:left="283" w:hanging="283"/>
      </w:pPr>
      <w:rPr>
        <w:rFonts w:ascii="Georgia" w:hAnsi="Georgia" w:cs="Times New Roman" w:hint="default"/>
        <w:b w:val="0"/>
        <w:i w:val="0"/>
        <w:sz w:val="22"/>
        <w:szCs w:val="24"/>
      </w:rPr>
    </w:lvl>
  </w:abstractNum>
  <w:abstractNum w:abstractNumId="2" w15:restartNumberingAfterBreak="0">
    <w:nsid w:val="03865CCA"/>
    <w:multiLevelType w:val="singleLevel"/>
    <w:tmpl w:val="6C161B18"/>
    <w:lvl w:ilvl="0">
      <w:start w:val="1"/>
      <w:numFmt w:val="decimal"/>
      <w:lvlText w:val="%1. "/>
      <w:lvlJc w:val="left"/>
      <w:pPr>
        <w:ind w:left="283" w:hanging="283"/>
      </w:pPr>
      <w:rPr>
        <w:rFonts w:ascii="Georgia" w:hAnsi="Georgia" w:cs="Times New Roman" w:hint="default"/>
        <w:b w:val="0"/>
        <w:i w:val="0"/>
        <w:sz w:val="22"/>
        <w:szCs w:val="24"/>
      </w:rPr>
    </w:lvl>
  </w:abstractNum>
  <w:abstractNum w:abstractNumId="3" w15:restartNumberingAfterBreak="0">
    <w:nsid w:val="043B04D1"/>
    <w:multiLevelType w:val="hybridMultilevel"/>
    <w:tmpl w:val="AA8418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8F75D8"/>
    <w:multiLevelType w:val="hybridMultilevel"/>
    <w:tmpl w:val="9B466C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207F05"/>
    <w:multiLevelType w:val="singleLevel"/>
    <w:tmpl w:val="6C161B18"/>
    <w:lvl w:ilvl="0">
      <w:start w:val="1"/>
      <w:numFmt w:val="decimal"/>
      <w:lvlText w:val="%1. "/>
      <w:lvlJc w:val="left"/>
      <w:pPr>
        <w:ind w:left="283" w:hanging="283"/>
      </w:pPr>
      <w:rPr>
        <w:rFonts w:ascii="Georgia" w:hAnsi="Georgia" w:cs="Times New Roman" w:hint="default"/>
        <w:b w:val="0"/>
        <w:i w:val="0"/>
        <w:sz w:val="22"/>
        <w:szCs w:val="24"/>
      </w:rPr>
    </w:lvl>
  </w:abstractNum>
  <w:abstractNum w:abstractNumId="6" w15:restartNumberingAfterBreak="0">
    <w:nsid w:val="144C50E6"/>
    <w:multiLevelType w:val="singleLevel"/>
    <w:tmpl w:val="6C161B18"/>
    <w:lvl w:ilvl="0">
      <w:start w:val="1"/>
      <w:numFmt w:val="decimal"/>
      <w:lvlText w:val="%1. "/>
      <w:lvlJc w:val="left"/>
      <w:pPr>
        <w:ind w:left="283" w:hanging="283"/>
      </w:pPr>
      <w:rPr>
        <w:rFonts w:ascii="Georgia" w:hAnsi="Georgia" w:cs="Times New Roman" w:hint="default"/>
        <w:b w:val="0"/>
        <w:i w:val="0"/>
        <w:sz w:val="22"/>
        <w:szCs w:val="24"/>
      </w:rPr>
    </w:lvl>
  </w:abstractNum>
  <w:abstractNum w:abstractNumId="7" w15:restartNumberingAfterBreak="0">
    <w:nsid w:val="15686E27"/>
    <w:multiLevelType w:val="hybridMultilevel"/>
    <w:tmpl w:val="254890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B14EB5"/>
    <w:multiLevelType w:val="hybridMultilevel"/>
    <w:tmpl w:val="7C2AE3DA"/>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15:restartNumberingAfterBreak="0">
    <w:nsid w:val="1A137724"/>
    <w:multiLevelType w:val="hybridMultilevel"/>
    <w:tmpl w:val="EB060022"/>
    <w:lvl w:ilvl="0" w:tplc="9C52A282">
      <w:start w:val="2"/>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AA73F36"/>
    <w:multiLevelType w:val="multilevel"/>
    <w:tmpl w:val="6736D89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B181B05"/>
    <w:multiLevelType w:val="hybridMultilevel"/>
    <w:tmpl w:val="6A165ADC"/>
    <w:lvl w:ilvl="0" w:tplc="3FE244D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E3A4CE9"/>
    <w:multiLevelType w:val="singleLevel"/>
    <w:tmpl w:val="6C161B18"/>
    <w:lvl w:ilvl="0">
      <w:start w:val="1"/>
      <w:numFmt w:val="decimal"/>
      <w:lvlText w:val="%1. "/>
      <w:lvlJc w:val="left"/>
      <w:pPr>
        <w:ind w:left="283" w:hanging="283"/>
      </w:pPr>
      <w:rPr>
        <w:rFonts w:ascii="Georgia" w:hAnsi="Georgia" w:cs="Times New Roman" w:hint="default"/>
        <w:b w:val="0"/>
        <w:i w:val="0"/>
        <w:sz w:val="22"/>
        <w:szCs w:val="24"/>
      </w:rPr>
    </w:lvl>
  </w:abstractNum>
  <w:abstractNum w:abstractNumId="13" w15:restartNumberingAfterBreak="0">
    <w:nsid w:val="208A78EB"/>
    <w:multiLevelType w:val="singleLevel"/>
    <w:tmpl w:val="6C161B18"/>
    <w:lvl w:ilvl="0">
      <w:start w:val="1"/>
      <w:numFmt w:val="decimal"/>
      <w:lvlText w:val="%1. "/>
      <w:lvlJc w:val="left"/>
      <w:pPr>
        <w:ind w:left="283" w:hanging="283"/>
      </w:pPr>
      <w:rPr>
        <w:rFonts w:ascii="Georgia" w:hAnsi="Georgia" w:cs="Times New Roman" w:hint="default"/>
        <w:b w:val="0"/>
        <w:i w:val="0"/>
        <w:sz w:val="22"/>
        <w:szCs w:val="24"/>
      </w:rPr>
    </w:lvl>
  </w:abstractNum>
  <w:abstractNum w:abstractNumId="14" w15:restartNumberingAfterBreak="0">
    <w:nsid w:val="2096609E"/>
    <w:multiLevelType w:val="hybridMultilevel"/>
    <w:tmpl w:val="DA2A014A"/>
    <w:lvl w:ilvl="0" w:tplc="B70CF1C0">
      <w:start w:val="1"/>
      <w:numFmt w:val="decimal"/>
      <w:lvlText w:val="%1."/>
      <w:lvlJc w:val="left"/>
      <w:pPr>
        <w:tabs>
          <w:tab w:val="num" w:pos="840"/>
        </w:tabs>
        <w:ind w:left="840" w:hanging="48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1183DA1"/>
    <w:multiLevelType w:val="hybridMultilevel"/>
    <w:tmpl w:val="2CD2D6B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1A20F04"/>
    <w:multiLevelType w:val="singleLevel"/>
    <w:tmpl w:val="6C161B18"/>
    <w:lvl w:ilvl="0">
      <w:start w:val="1"/>
      <w:numFmt w:val="decimal"/>
      <w:lvlText w:val="%1. "/>
      <w:lvlJc w:val="left"/>
      <w:pPr>
        <w:ind w:left="283" w:hanging="283"/>
      </w:pPr>
      <w:rPr>
        <w:rFonts w:ascii="Georgia" w:hAnsi="Georgia" w:cs="Times New Roman" w:hint="default"/>
        <w:b w:val="0"/>
        <w:i w:val="0"/>
        <w:sz w:val="22"/>
        <w:szCs w:val="24"/>
      </w:rPr>
    </w:lvl>
  </w:abstractNum>
  <w:abstractNum w:abstractNumId="17" w15:restartNumberingAfterBreak="0">
    <w:nsid w:val="235C379F"/>
    <w:multiLevelType w:val="hybridMultilevel"/>
    <w:tmpl w:val="DD300AE4"/>
    <w:lvl w:ilvl="0" w:tplc="5DF630E8">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18" w15:restartNumberingAfterBreak="0">
    <w:nsid w:val="253B71B4"/>
    <w:multiLevelType w:val="hybridMultilevel"/>
    <w:tmpl w:val="C58ABC3E"/>
    <w:lvl w:ilvl="0" w:tplc="EFE6133E">
      <w:start w:val="1"/>
      <w:numFmt w:val="decimal"/>
      <w:lvlText w:val="%1."/>
      <w:lvlJc w:val="left"/>
      <w:pPr>
        <w:tabs>
          <w:tab w:val="num" w:pos="1298"/>
        </w:tabs>
        <w:ind w:left="129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5DD4A1B"/>
    <w:multiLevelType w:val="singleLevel"/>
    <w:tmpl w:val="6C161B18"/>
    <w:lvl w:ilvl="0">
      <w:start w:val="1"/>
      <w:numFmt w:val="decimal"/>
      <w:lvlText w:val="%1. "/>
      <w:lvlJc w:val="left"/>
      <w:pPr>
        <w:ind w:left="283" w:hanging="283"/>
      </w:pPr>
      <w:rPr>
        <w:rFonts w:ascii="Georgia" w:hAnsi="Georgia" w:cs="Times New Roman" w:hint="default"/>
        <w:b w:val="0"/>
        <w:i w:val="0"/>
        <w:sz w:val="22"/>
        <w:szCs w:val="24"/>
      </w:rPr>
    </w:lvl>
  </w:abstractNum>
  <w:abstractNum w:abstractNumId="20" w15:restartNumberingAfterBreak="0">
    <w:nsid w:val="26EC6148"/>
    <w:multiLevelType w:val="hybridMultilevel"/>
    <w:tmpl w:val="19BA5ECA"/>
    <w:lvl w:ilvl="0" w:tplc="DF4AD4E8">
      <w:start w:val="1"/>
      <w:numFmt w:val="decimal"/>
      <w:lvlText w:val="%1."/>
      <w:lvlJc w:val="left"/>
      <w:pPr>
        <w:tabs>
          <w:tab w:val="num" w:pos="720"/>
        </w:tabs>
        <w:ind w:left="720" w:hanging="360"/>
      </w:pPr>
      <w:rPr>
        <w:rFonts w:hint="default"/>
        <w:b w:val="0"/>
      </w:rPr>
    </w:lvl>
    <w:lvl w:ilvl="1" w:tplc="BB38CC30">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97C2ECA"/>
    <w:multiLevelType w:val="singleLevel"/>
    <w:tmpl w:val="6C161B18"/>
    <w:lvl w:ilvl="0">
      <w:start w:val="1"/>
      <w:numFmt w:val="decimal"/>
      <w:lvlText w:val="%1. "/>
      <w:lvlJc w:val="left"/>
      <w:pPr>
        <w:ind w:left="283" w:hanging="283"/>
      </w:pPr>
      <w:rPr>
        <w:rFonts w:ascii="Georgia" w:hAnsi="Georgia" w:cs="Times New Roman" w:hint="default"/>
        <w:b w:val="0"/>
        <w:i w:val="0"/>
        <w:sz w:val="22"/>
        <w:szCs w:val="24"/>
      </w:rPr>
    </w:lvl>
  </w:abstractNum>
  <w:abstractNum w:abstractNumId="22" w15:restartNumberingAfterBreak="0">
    <w:nsid w:val="2ACB732F"/>
    <w:multiLevelType w:val="hybridMultilevel"/>
    <w:tmpl w:val="A5EE3B38"/>
    <w:lvl w:ilvl="0" w:tplc="0405000F">
      <w:start w:val="1"/>
      <w:numFmt w:val="decimal"/>
      <w:lvlText w:val="%1."/>
      <w:lvlJc w:val="left"/>
      <w:pPr>
        <w:tabs>
          <w:tab w:val="num" w:pos="720"/>
        </w:tabs>
        <w:ind w:left="720" w:hanging="360"/>
      </w:pPr>
      <w:rPr>
        <w:rFonts w:hint="default"/>
      </w:rPr>
    </w:lvl>
    <w:lvl w:ilvl="1" w:tplc="DBDE753E">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C253C73"/>
    <w:multiLevelType w:val="hybridMultilevel"/>
    <w:tmpl w:val="7D0A461C"/>
    <w:lvl w:ilvl="0" w:tplc="5DF630E8">
      <w:start w:val="1"/>
      <w:numFmt w:val="decimal"/>
      <w:lvlText w:val="%1."/>
      <w:lvlJc w:val="left"/>
      <w:pPr>
        <w:tabs>
          <w:tab w:val="num" w:pos="360"/>
        </w:tabs>
        <w:ind w:left="360" w:hanging="360"/>
      </w:pPr>
      <w:rPr>
        <w:rFonts w:hint="default"/>
        <w:i w:val="0"/>
      </w:rPr>
    </w:lvl>
    <w:lvl w:ilvl="1" w:tplc="FF002A0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AF6376F"/>
    <w:multiLevelType w:val="singleLevel"/>
    <w:tmpl w:val="6C161B18"/>
    <w:lvl w:ilvl="0">
      <w:start w:val="1"/>
      <w:numFmt w:val="decimal"/>
      <w:lvlText w:val="%1. "/>
      <w:lvlJc w:val="left"/>
      <w:pPr>
        <w:ind w:left="283" w:hanging="283"/>
      </w:pPr>
      <w:rPr>
        <w:rFonts w:ascii="Georgia" w:hAnsi="Georgia" w:cs="Times New Roman" w:hint="default"/>
        <w:b w:val="0"/>
        <w:i w:val="0"/>
        <w:sz w:val="22"/>
        <w:szCs w:val="24"/>
      </w:rPr>
    </w:lvl>
  </w:abstractNum>
  <w:abstractNum w:abstractNumId="25" w15:restartNumberingAfterBreak="0">
    <w:nsid w:val="3BB422F6"/>
    <w:multiLevelType w:val="singleLevel"/>
    <w:tmpl w:val="6C161B18"/>
    <w:lvl w:ilvl="0">
      <w:start w:val="1"/>
      <w:numFmt w:val="decimal"/>
      <w:lvlText w:val="%1. "/>
      <w:lvlJc w:val="left"/>
      <w:pPr>
        <w:ind w:left="283" w:hanging="283"/>
      </w:pPr>
      <w:rPr>
        <w:rFonts w:ascii="Georgia" w:hAnsi="Georgia" w:cs="Times New Roman" w:hint="default"/>
        <w:b w:val="0"/>
        <w:i w:val="0"/>
        <w:sz w:val="22"/>
        <w:szCs w:val="24"/>
      </w:rPr>
    </w:lvl>
  </w:abstractNum>
  <w:abstractNum w:abstractNumId="26" w15:restartNumberingAfterBreak="0">
    <w:nsid w:val="3CD87D88"/>
    <w:multiLevelType w:val="multilevel"/>
    <w:tmpl w:val="6736D89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D1F06F4"/>
    <w:multiLevelType w:val="hybridMultilevel"/>
    <w:tmpl w:val="D1621C64"/>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15:restartNumberingAfterBreak="0">
    <w:nsid w:val="3D440E89"/>
    <w:multiLevelType w:val="singleLevel"/>
    <w:tmpl w:val="6C161B18"/>
    <w:lvl w:ilvl="0">
      <w:start w:val="1"/>
      <w:numFmt w:val="decimal"/>
      <w:lvlText w:val="%1. "/>
      <w:lvlJc w:val="left"/>
      <w:pPr>
        <w:ind w:left="283" w:hanging="283"/>
      </w:pPr>
      <w:rPr>
        <w:rFonts w:ascii="Georgia" w:hAnsi="Georgia" w:cs="Times New Roman" w:hint="default"/>
        <w:b w:val="0"/>
        <w:i w:val="0"/>
        <w:sz w:val="22"/>
        <w:szCs w:val="24"/>
      </w:rPr>
    </w:lvl>
  </w:abstractNum>
  <w:abstractNum w:abstractNumId="29" w15:restartNumberingAfterBreak="0">
    <w:nsid w:val="434E42D1"/>
    <w:multiLevelType w:val="hybridMultilevel"/>
    <w:tmpl w:val="340281FA"/>
    <w:lvl w:ilvl="0" w:tplc="EFE6133E">
      <w:start w:val="1"/>
      <w:numFmt w:val="decimal"/>
      <w:lvlText w:val="%1."/>
      <w:lvlJc w:val="left"/>
      <w:pPr>
        <w:tabs>
          <w:tab w:val="num" w:pos="1298"/>
        </w:tabs>
        <w:ind w:left="129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9AD4839"/>
    <w:multiLevelType w:val="hybridMultilevel"/>
    <w:tmpl w:val="23142E06"/>
    <w:lvl w:ilvl="0" w:tplc="5DF630E8">
      <w:start w:val="1"/>
      <w:numFmt w:val="decimal"/>
      <w:lvlText w:val="%1."/>
      <w:lvlJc w:val="left"/>
      <w:pPr>
        <w:tabs>
          <w:tab w:val="num" w:pos="720"/>
        </w:tabs>
        <w:ind w:left="720" w:hanging="360"/>
      </w:pPr>
      <w:rPr>
        <w:rFonts w:hint="default"/>
        <w:i w:val="0"/>
      </w:rPr>
    </w:lvl>
    <w:lvl w:ilvl="1" w:tplc="04050017">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1" w15:restartNumberingAfterBreak="0">
    <w:nsid w:val="4A667F40"/>
    <w:multiLevelType w:val="hybridMultilevel"/>
    <w:tmpl w:val="EE1667B0"/>
    <w:lvl w:ilvl="0" w:tplc="10029E0C">
      <w:numFmt w:val="bullet"/>
      <w:lvlText w:val="-"/>
      <w:lvlJc w:val="left"/>
      <w:pPr>
        <w:ind w:left="720" w:hanging="360"/>
      </w:pPr>
      <w:rPr>
        <w:rFonts w:ascii="Franklin Gothic Book" w:eastAsia="Times New Roman" w:hAnsi="Franklin Gothic Book"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E136B40"/>
    <w:multiLevelType w:val="hybridMultilevel"/>
    <w:tmpl w:val="D2549A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E2534D4"/>
    <w:multiLevelType w:val="singleLevel"/>
    <w:tmpl w:val="6C161B18"/>
    <w:lvl w:ilvl="0">
      <w:start w:val="1"/>
      <w:numFmt w:val="decimal"/>
      <w:lvlText w:val="%1. "/>
      <w:lvlJc w:val="left"/>
      <w:pPr>
        <w:ind w:left="283" w:hanging="283"/>
      </w:pPr>
      <w:rPr>
        <w:rFonts w:ascii="Georgia" w:hAnsi="Georgia" w:cs="Times New Roman" w:hint="default"/>
        <w:b w:val="0"/>
        <w:i w:val="0"/>
        <w:sz w:val="22"/>
        <w:szCs w:val="24"/>
      </w:rPr>
    </w:lvl>
  </w:abstractNum>
  <w:abstractNum w:abstractNumId="34" w15:restartNumberingAfterBreak="0">
    <w:nsid w:val="55D33B9D"/>
    <w:multiLevelType w:val="hybridMultilevel"/>
    <w:tmpl w:val="DF18531A"/>
    <w:lvl w:ilvl="0" w:tplc="5DF630E8">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35" w15:restartNumberingAfterBreak="0">
    <w:nsid w:val="59BA6F53"/>
    <w:multiLevelType w:val="singleLevel"/>
    <w:tmpl w:val="6C161B18"/>
    <w:lvl w:ilvl="0">
      <w:start w:val="1"/>
      <w:numFmt w:val="decimal"/>
      <w:lvlText w:val="%1. "/>
      <w:lvlJc w:val="left"/>
      <w:pPr>
        <w:ind w:left="283" w:hanging="283"/>
      </w:pPr>
      <w:rPr>
        <w:rFonts w:ascii="Georgia" w:hAnsi="Georgia" w:cs="Times New Roman" w:hint="default"/>
        <w:b w:val="0"/>
        <w:i w:val="0"/>
        <w:sz w:val="22"/>
        <w:szCs w:val="24"/>
      </w:rPr>
    </w:lvl>
  </w:abstractNum>
  <w:abstractNum w:abstractNumId="36" w15:restartNumberingAfterBreak="0">
    <w:nsid w:val="5F4348D2"/>
    <w:multiLevelType w:val="hybridMultilevel"/>
    <w:tmpl w:val="AACCD3D4"/>
    <w:lvl w:ilvl="0" w:tplc="0405001B">
      <w:start w:val="1"/>
      <w:numFmt w:val="lowerRoman"/>
      <w:lvlText w:val="%1."/>
      <w:lvlJc w:val="righ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7" w15:restartNumberingAfterBreak="0">
    <w:nsid w:val="6249483E"/>
    <w:multiLevelType w:val="singleLevel"/>
    <w:tmpl w:val="6C161B18"/>
    <w:lvl w:ilvl="0">
      <w:start w:val="1"/>
      <w:numFmt w:val="decimal"/>
      <w:lvlText w:val="%1. "/>
      <w:lvlJc w:val="left"/>
      <w:pPr>
        <w:ind w:left="283" w:hanging="283"/>
      </w:pPr>
      <w:rPr>
        <w:rFonts w:ascii="Georgia" w:hAnsi="Georgia" w:cs="Times New Roman" w:hint="default"/>
        <w:b w:val="0"/>
        <w:i w:val="0"/>
        <w:sz w:val="22"/>
        <w:szCs w:val="24"/>
      </w:rPr>
    </w:lvl>
  </w:abstractNum>
  <w:abstractNum w:abstractNumId="38" w15:restartNumberingAfterBreak="0">
    <w:nsid w:val="63271D7A"/>
    <w:multiLevelType w:val="singleLevel"/>
    <w:tmpl w:val="6C161B18"/>
    <w:lvl w:ilvl="0">
      <w:start w:val="1"/>
      <w:numFmt w:val="decimal"/>
      <w:lvlText w:val="%1. "/>
      <w:lvlJc w:val="left"/>
      <w:pPr>
        <w:ind w:left="283" w:hanging="283"/>
      </w:pPr>
      <w:rPr>
        <w:rFonts w:ascii="Georgia" w:hAnsi="Georgia" w:cs="Times New Roman" w:hint="default"/>
        <w:b w:val="0"/>
        <w:i w:val="0"/>
        <w:sz w:val="22"/>
        <w:szCs w:val="24"/>
      </w:rPr>
    </w:lvl>
  </w:abstractNum>
  <w:abstractNum w:abstractNumId="39" w15:restartNumberingAfterBreak="0">
    <w:nsid w:val="64C52DA4"/>
    <w:multiLevelType w:val="singleLevel"/>
    <w:tmpl w:val="6C161B18"/>
    <w:lvl w:ilvl="0">
      <w:start w:val="1"/>
      <w:numFmt w:val="decimal"/>
      <w:lvlText w:val="%1. "/>
      <w:lvlJc w:val="left"/>
      <w:pPr>
        <w:ind w:left="283" w:hanging="283"/>
      </w:pPr>
      <w:rPr>
        <w:rFonts w:ascii="Georgia" w:hAnsi="Georgia" w:cs="Times New Roman" w:hint="default"/>
        <w:b w:val="0"/>
        <w:i w:val="0"/>
        <w:sz w:val="22"/>
        <w:szCs w:val="24"/>
      </w:rPr>
    </w:lvl>
  </w:abstractNum>
  <w:abstractNum w:abstractNumId="40" w15:restartNumberingAfterBreak="0">
    <w:nsid w:val="6E394496"/>
    <w:multiLevelType w:val="singleLevel"/>
    <w:tmpl w:val="FF4495EC"/>
    <w:lvl w:ilvl="0">
      <w:start w:val="1"/>
      <w:numFmt w:val="lowerLetter"/>
      <w:lvlText w:val="%1) "/>
      <w:legacy w:legacy="1" w:legacySpace="0" w:legacyIndent="283"/>
      <w:lvlJc w:val="left"/>
      <w:pPr>
        <w:ind w:left="2416" w:hanging="283"/>
      </w:pPr>
      <w:rPr>
        <w:rFonts w:ascii="Arial" w:hAnsi="Arial" w:hint="default"/>
        <w:b w:val="0"/>
        <w:i w:val="0"/>
        <w:sz w:val="22"/>
      </w:rPr>
    </w:lvl>
  </w:abstractNum>
  <w:abstractNum w:abstractNumId="41" w15:restartNumberingAfterBreak="0">
    <w:nsid w:val="700D6D3B"/>
    <w:multiLevelType w:val="singleLevel"/>
    <w:tmpl w:val="6C161B18"/>
    <w:lvl w:ilvl="0">
      <w:start w:val="1"/>
      <w:numFmt w:val="decimal"/>
      <w:lvlText w:val="%1. "/>
      <w:lvlJc w:val="left"/>
      <w:pPr>
        <w:ind w:left="283" w:hanging="283"/>
      </w:pPr>
      <w:rPr>
        <w:rFonts w:ascii="Georgia" w:hAnsi="Georgia" w:cs="Times New Roman" w:hint="default"/>
        <w:b w:val="0"/>
        <w:i w:val="0"/>
        <w:sz w:val="22"/>
        <w:szCs w:val="24"/>
      </w:rPr>
    </w:lvl>
  </w:abstractNum>
  <w:abstractNum w:abstractNumId="42" w15:restartNumberingAfterBreak="0">
    <w:nsid w:val="71970967"/>
    <w:multiLevelType w:val="hybridMultilevel"/>
    <w:tmpl w:val="A824160E"/>
    <w:lvl w:ilvl="0" w:tplc="6A722F86">
      <w:start w:val="1"/>
      <w:numFmt w:val="bullet"/>
      <w:lvlText w:val="-"/>
      <w:lvlJc w:val="left"/>
      <w:pPr>
        <w:ind w:left="1080" w:hanging="360"/>
      </w:pPr>
      <w:rPr>
        <w:rFonts w:ascii="Times New Roman" w:eastAsia="Times New Roman" w:hAnsi="Times New Roman" w:cs="Times New Roman" w:hint="default"/>
      </w:rPr>
    </w:lvl>
    <w:lvl w:ilvl="1" w:tplc="8AC8B96A">
      <w:start w:val="1"/>
      <w:numFmt w:val="bullet"/>
      <w:lvlText w:val="o"/>
      <w:lvlJc w:val="left"/>
      <w:pPr>
        <w:ind w:left="1800" w:hanging="360"/>
      </w:pPr>
      <w:rPr>
        <w:rFonts w:ascii="Courier New" w:hAnsi="Courier New" w:cs="Courier New" w:hint="default"/>
      </w:rPr>
    </w:lvl>
    <w:lvl w:ilvl="2" w:tplc="9C46D548" w:tentative="1">
      <w:start w:val="1"/>
      <w:numFmt w:val="bullet"/>
      <w:lvlText w:val=""/>
      <w:lvlJc w:val="left"/>
      <w:pPr>
        <w:ind w:left="2520" w:hanging="360"/>
      </w:pPr>
      <w:rPr>
        <w:rFonts w:ascii="Wingdings" w:hAnsi="Wingdings" w:hint="default"/>
      </w:rPr>
    </w:lvl>
    <w:lvl w:ilvl="3" w:tplc="BACA6F18" w:tentative="1">
      <w:start w:val="1"/>
      <w:numFmt w:val="bullet"/>
      <w:lvlText w:val=""/>
      <w:lvlJc w:val="left"/>
      <w:pPr>
        <w:ind w:left="3240" w:hanging="360"/>
      </w:pPr>
      <w:rPr>
        <w:rFonts w:ascii="Symbol" w:hAnsi="Symbol" w:hint="default"/>
      </w:rPr>
    </w:lvl>
    <w:lvl w:ilvl="4" w:tplc="4900F63E" w:tentative="1">
      <w:start w:val="1"/>
      <w:numFmt w:val="bullet"/>
      <w:lvlText w:val="o"/>
      <w:lvlJc w:val="left"/>
      <w:pPr>
        <w:ind w:left="3960" w:hanging="360"/>
      </w:pPr>
      <w:rPr>
        <w:rFonts w:ascii="Courier New" w:hAnsi="Courier New" w:cs="Courier New" w:hint="default"/>
      </w:rPr>
    </w:lvl>
    <w:lvl w:ilvl="5" w:tplc="38104F4E" w:tentative="1">
      <w:start w:val="1"/>
      <w:numFmt w:val="bullet"/>
      <w:lvlText w:val=""/>
      <w:lvlJc w:val="left"/>
      <w:pPr>
        <w:ind w:left="4680" w:hanging="360"/>
      </w:pPr>
      <w:rPr>
        <w:rFonts w:ascii="Wingdings" w:hAnsi="Wingdings" w:hint="default"/>
      </w:rPr>
    </w:lvl>
    <w:lvl w:ilvl="6" w:tplc="DBA02CFA" w:tentative="1">
      <w:start w:val="1"/>
      <w:numFmt w:val="bullet"/>
      <w:lvlText w:val=""/>
      <w:lvlJc w:val="left"/>
      <w:pPr>
        <w:ind w:left="5400" w:hanging="360"/>
      </w:pPr>
      <w:rPr>
        <w:rFonts w:ascii="Symbol" w:hAnsi="Symbol" w:hint="default"/>
      </w:rPr>
    </w:lvl>
    <w:lvl w:ilvl="7" w:tplc="001EE484" w:tentative="1">
      <w:start w:val="1"/>
      <w:numFmt w:val="bullet"/>
      <w:lvlText w:val="o"/>
      <w:lvlJc w:val="left"/>
      <w:pPr>
        <w:ind w:left="6120" w:hanging="360"/>
      </w:pPr>
      <w:rPr>
        <w:rFonts w:ascii="Courier New" w:hAnsi="Courier New" w:cs="Courier New" w:hint="default"/>
      </w:rPr>
    </w:lvl>
    <w:lvl w:ilvl="8" w:tplc="1BB8B10C" w:tentative="1">
      <w:start w:val="1"/>
      <w:numFmt w:val="bullet"/>
      <w:lvlText w:val=""/>
      <w:lvlJc w:val="left"/>
      <w:pPr>
        <w:ind w:left="6840" w:hanging="360"/>
      </w:pPr>
      <w:rPr>
        <w:rFonts w:ascii="Wingdings" w:hAnsi="Wingdings" w:hint="default"/>
      </w:rPr>
    </w:lvl>
  </w:abstractNum>
  <w:abstractNum w:abstractNumId="43" w15:restartNumberingAfterBreak="0">
    <w:nsid w:val="754809FB"/>
    <w:multiLevelType w:val="singleLevel"/>
    <w:tmpl w:val="6C161B18"/>
    <w:lvl w:ilvl="0">
      <w:start w:val="1"/>
      <w:numFmt w:val="decimal"/>
      <w:lvlText w:val="%1. "/>
      <w:lvlJc w:val="left"/>
      <w:pPr>
        <w:ind w:left="283" w:hanging="283"/>
      </w:pPr>
      <w:rPr>
        <w:rFonts w:ascii="Georgia" w:hAnsi="Georgia" w:cs="Times New Roman" w:hint="default"/>
        <w:b w:val="0"/>
        <w:i w:val="0"/>
        <w:sz w:val="22"/>
        <w:szCs w:val="24"/>
      </w:rPr>
    </w:lvl>
  </w:abstractNum>
  <w:abstractNum w:abstractNumId="44" w15:restartNumberingAfterBreak="0">
    <w:nsid w:val="758D6820"/>
    <w:multiLevelType w:val="hybridMultilevel"/>
    <w:tmpl w:val="37AA016A"/>
    <w:lvl w:ilvl="0" w:tplc="0A0E18AA">
      <w:start w:val="1"/>
      <w:numFmt w:val="decimal"/>
      <w:lvlText w:val="%1."/>
      <w:lvlJc w:val="left"/>
      <w:pPr>
        <w:tabs>
          <w:tab w:val="num" w:pos="720"/>
        </w:tabs>
        <w:ind w:left="720" w:hanging="360"/>
      </w:pPr>
      <w:rPr>
        <w:rFonts w:hint="default"/>
      </w:rPr>
    </w:lvl>
    <w:lvl w:ilvl="1" w:tplc="889EA560">
      <w:numFmt w:val="bullet"/>
      <w:lvlText w:val="-"/>
      <w:lvlJc w:val="left"/>
      <w:pPr>
        <w:tabs>
          <w:tab w:val="num" w:pos="1440"/>
        </w:tabs>
        <w:ind w:left="1440" w:hanging="360"/>
      </w:pPr>
      <w:rPr>
        <w:rFonts w:ascii="Franklin Gothic Book" w:eastAsia="Times New Roman" w:hAnsi="Franklin Gothic Book" w:cs="Arial" w:hint="default"/>
        <w:b/>
      </w:rPr>
    </w:lvl>
    <w:lvl w:ilvl="2" w:tplc="CC883AF2" w:tentative="1">
      <w:start w:val="1"/>
      <w:numFmt w:val="lowerRoman"/>
      <w:lvlText w:val="%3."/>
      <w:lvlJc w:val="right"/>
      <w:pPr>
        <w:tabs>
          <w:tab w:val="num" w:pos="2160"/>
        </w:tabs>
        <w:ind w:left="2160" w:hanging="180"/>
      </w:pPr>
    </w:lvl>
    <w:lvl w:ilvl="3" w:tplc="D3E472A6" w:tentative="1">
      <w:start w:val="1"/>
      <w:numFmt w:val="decimal"/>
      <w:lvlText w:val="%4."/>
      <w:lvlJc w:val="left"/>
      <w:pPr>
        <w:tabs>
          <w:tab w:val="num" w:pos="2880"/>
        </w:tabs>
        <w:ind w:left="2880" w:hanging="360"/>
      </w:pPr>
    </w:lvl>
    <w:lvl w:ilvl="4" w:tplc="C7C4263C" w:tentative="1">
      <w:start w:val="1"/>
      <w:numFmt w:val="lowerLetter"/>
      <w:lvlText w:val="%5."/>
      <w:lvlJc w:val="left"/>
      <w:pPr>
        <w:tabs>
          <w:tab w:val="num" w:pos="3600"/>
        </w:tabs>
        <w:ind w:left="3600" w:hanging="360"/>
      </w:pPr>
    </w:lvl>
    <w:lvl w:ilvl="5" w:tplc="22649F70" w:tentative="1">
      <w:start w:val="1"/>
      <w:numFmt w:val="lowerRoman"/>
      <w:lvlText w:val="%6."/>
      <w:lvlJc w:val="right"/>
      <w:pPr>
        <w:tabs>
          <w:tab w:val="num" w:pos="4320"/>
        </w:tabs>
        <w:ind w:left="4320" w:hanging="180"/>
      </w:pPr>
    </w:lvl>
    <w:lvl w:ilvl="6" w:tplc="19AE9AD8" w:tentative="1">
      <w:start w:val="1"/>
      <w:numFmt w:val="decimal"/>
      <w:lvlText w:val="%7."/>
      <w:lvlJc w:val="left"/>
      <w:pPr>
        <w:tabs>
          <w:tab w:val="num" w:pos="5040"/>
        </w:tabs>
        <w:ind w:left="5040" w:hanging="360"/>
      </w:pPr>
    </w:lvl>
    <w:lvl w:ilvl="7" w:tplc="CDD28726" w:tentative="1">
      <w:start w:val="1"/>
      <w:numFmt w:val="lowerLetter"/>
      <w:lvlText w:val="%8."/>
      <w:lvlJc w:val="left"/>
      <w:pPr>
        <w:tabs>
          <w:tab w:val="num" w:pos="5760"/>
        </w:tabs>
        <w:ind w:left="5760" w:hanging="360"/>
      </w:pPr>
    </w:lvl>
    <w:lvl w:ilvl="8" w:tplc="534ABA90" w:tentative="1">
      <w:start w:val="1"/>
      <w:numFmt w:val="lowerRoman"/>
      <w:lvlText w:val="%9."/>
      <w:lvlJc w:val="right"/>
      <w:pPr>
        <w:tabs>
          <w:tab w:val="num" w:pos="6480"/>
        </w:tabs>
        <w:ind w:left="6480" w:hanging="180"/>
      </w:pPr>
    </w:lvl>
  </w:abstractNum>
  <w:abstractNum w:abstractNumId="45" w15:restartNumberingAfterBreak="0">
    <w:nsid w:val="78C32CB6"/>
    <w:multiLevelType w:val="hybridMultilevel"/>
    <w:tmpl w:val="B688ED9A"/>
    <w:lvl w:ilvl="0" w:tplc="6BB0A8E2">
      <w:start w:val="1"/>
      <w:numFmt w:val="bullet"/>
      <w:lvlText w:val=""/>
      <w:lvlJc w:val="left"/>
      <w:pPr>
        <w:tabs>
          <w:tab w:val="num" w:pos="720"/>
        </w:tabs>
        <w:ind w:left="720" w:hanging="360"/>
      </w:pPr>
      <w:rPr>
        <w:rFonts w:ascii="Symbol" w:hAnsi="Symbol" w:hint="default"/>
      </w:rPr>
    </w:lvl>
    <w:lvl w:ilvl="1" w:tplc="8C74B7F6" w:tentative="1">
      <w:start w:val="1"/>
      <w:numFmt w:val="bullet"/>
      <w:lvlText w:val="o"/>
      <w:lvlJc w:val="left"/>
      <w:pPr>
        <w:tabs>
          <w:tab w:val="num" w:pos="1440"/>
        </w:tabs>
        <w:ind w:left="1440" w:hanging="360"/>
      </w:pPr>
      <w:rPr>
        <w:rFonts w:ascii="Courier New" w:hAnsi="Courier New" w:hint="default"/>
      </w:rPr>
    </w:lvl>
    <w:lvl w:ilvl="2" w:tplc="E3E8BF20" w:tentative="1">
      <w:start w:val="1"/>
      <w:numFmt w:val="bullet"/>
      <w:lvlText w:val=""/>
      <w:lvlJc w:val="left"/>
      <w:pPr>
        <w:tabs>
          <w:tab w:val="num" w:pos="2160"/>
        </w:tabs>
        <w:ind w:left="2160" w:hanging="360"/>
      </w:pPr>
      <w:rPr>
        <w:rFonts w:ascii="Wingdings" w:hAnsi="Wingdings" w:hint="default"/>
      </w:rPr>
    </w:lvl>
    <w:lvl w:ilvl="3" w:tplc="C4F0B352" w:tentative="1">
      <w:start w:val="1"/>
      <w:numFmt w:val="bullet"/>
      <w:lvlText w:val=""/>
      <w:lvlJc w:val="left"/>
      <w:pPr>
        <w:tabs>
          <w:tab w:val="num" w:pos="2880"/>
        </w:tabs>
        <w:ind w:left="2880" w:hanging="360"/>
      </w:pPr>
      <w:rPr>
        <w:rFonts w:ascii="Symbol" w:hAnsi="Symbol" w:hint="default"/>
      </w:rPr>
    </w:lvl>
    <w:lvl w:ilvl="4" w:tplc="04548AAA" w:tentative="1">
      <w:start w:val="1"/>
      <w:numFmt w:val="bullet"/>
      <w:lvlText w:val="o"/>
      <w:lvlJc w:val="left"/>
      <w:pPr>
        <w:tabs>
          <w:tab w:val="num" w:pos="3600"/>
        </w:tabs>
        <w:ind w:left="3600" w:hanging="360"/>
      </w:pPr>
      <w:rPr>
        <w:rFonts w:ascii="Courier New" w:hAnsi="Courier New" w:hint="default"/>
      </w:rPr>
    </w:lvl>
    <w:lvl w:ilvl="5" w:tplc="012419FC" w:tentative="1">
      <w:start w:val="1"/>
      <w:numFmt w:val="bullet"/>
      <w:lvlText w:val=""/>
      <w:lvlJc w:val="left"/>
      <w:pPr>
        <w:tabs>
          <w:tab w:val="num" w:pos="4320"/>
        </w:tabs>
        <w:ind w:left="4320" w:hanging="360"/>
      </w:pPr>
      <w:rPr>
        <w:rFonts w:ascii="Wingdings" w:hAnsi="Wingdings" w:hint="default"/>
      </w:rPr>
    </w:lvl>
    <w:lvl w:ilvl="6" w:tplc="1F6AB04A" w:tentative="1">
      <w:start w:val="1"/>
      <w:numFmt w:val="bullet"/>
      <w:lvlText w:val=""/>
      <w:lvlJc w:val="left"/>
      <w:pPr>
        <w:tabs>
          <w:tab w:val="num" w:pos="5040"/>
        </w:tabs>
        <w:ind w:left="5040" w:hanging="360"/>
      </w:pPr>
      <w:rPr>
        <w:rFonts w:ascii="Symbol" w:hAnsi="Symbol" w:hint="default"/>
      </w:rPr>
    </w:lvl>
    <w:lvl w:ilvl="7" w:tplc="BAF00E34" w:tentative="1">
      <w:start w:val="1"/>
      <w:numFmt w:val="bullet"/>
      <w:lvlText w:val="o"/>
      <w:lvlJc w:val="left"/>
      <w:pPr>
        <w:tabs>
          <w:tab w:val="num" w:pos="5760"/>
        </w:tabs>
        <w:ind w:left="5760" w:hanging="360"/>
      </w:pPr>
      <w:rPr>
        <w:rFonts w:ascii="Courier New" w:hAnsi="Courier New" w:hint="default"/>
      </w:rPr>
    </w:lvl>
    <w:lvl w:ilvl="8" w:tplc="65E4466C"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4F0FB6"/>
    <w:multiLevelType w:val="singleLevel"/>
    <w:tmpl w:val="6C161B18"/>
    <w:lvl w:ilvl="0">
      <w:start w:val="1"/>
      <w:numFmt w:val="decimal"/>
      <w:lvlText w:val="%1. "/>
      <w:lvlJc w:val="left"/>
      <w:pPr>
        <w:ind w:left="283" w:hanging="283"/>
      </w:pPr>
      <w:rPr>
        <w:rFonts w:ascii="Georgia" w:hAnsi="Georgia" w:cs="Times New Roman" w:hint="default"/>
        <w:b w:val="0"/>
        <w:i w:val="0"/>
        <w:sz w:val="22"/>
        <w:szCs w:val="24"/>
      </w:rPr>
    </w:lvl>
  </w:abstractNum>
  <w:abstractNum w:abstractNumId="47" w15:restartNumberingAfterBreak="0">
    <w:nsid w:val="7A821FC9"/>
    <w:multiLevelType w:val="hybridMultilevel"/>
    <w:tmpl w:val="2F32F93C"/>
    <w:lvl w:ilvl="0" w:tplc="43E866D8">
      <w:start w:val="1"/>
      <w:numFmt w:val="decimal"/>
      <w:lvlText w:val="%1."/>
      <w:lvlJc w:val="left"/>
      <w:pPr>
        <w:tabs>
          <w:tab w:val="num" w:pos="360"/>
        </w:tabs>
        <w:ind w:left="360" w:hanging="360"/>
      </w:pPr>
      <w:rPr>
        <w:rFonts w:hint="default"/>
        <w:i w:val="0"/>
      </w:rPr>
    </w:lvl>
    <w:lvl w:ilvl="1" w:tplc="0A6C0E6E" w:tentative="1">
      <w:start w:val="1"/>
      <w:numFmt w:val="lowerLetter"/>
      <w:lvlText w:val="%2."/>
      <w:lvlJc w:val="left"/>
      <w:pPr>
        <w:tabs>
          <w:tab w:val="num" w:pos="1440"/>
        </w:tabs>
        <w:ind w:left="1440" w:hanging="360"/>
      </w:pPr>
    </w:lvl>
    <w:lvl w:ilvl="2" w:tplc="186C41E0" w:tentative="1">
      <w:start w:val="1"/>
      <w:numFmt w:val="lowerRoman"/>
      <w:lvlText w:val="%3."/>
      <w:lvlJc w:val="right"/>
      <w:pPr>
        <w:tabs>
          <w:tab w:val="num" w:pos="2160"/>
        </w:tabs>
        <w:ind w:left="2160" w:hanging="180"/>
      </w:pPr>
    </w:lvl>
    <w:lvl w:ilvl="3" w:tplc="C0C28998" w:tentative="1">
      <w:start w:val="1"/>
      <w:numFmt w:val="decimal"/>
      <w:lvlText w:val="%4."/>
      <w:lvlJc w:val="left"/>
      <w:pPr>
        <w:tabs>
          <w:tab w:val="num" w:pos="2880"/>
        </w:tabs>
        <w:ind w:left="2880" w:hanging="360"/>
      </w:pPr>
    </w:lvl>
    <w:lvl w:ilvl="4" w:tplc="0F569948" w:tentative="1">
      <w:start w:val="1"/>
      <w:numFmt w:val="lowerLetter"/>
      <w:lvlText w:val="%5."/>
      <w:lvlJc w:val="left"/>
      <w:pPr>
        <w:tabs>
          <w:tab w:val="num" w:pos="3600"/>
        </w:tabs>
        <w:ind w:left="3600" w:hanging="360"/>
      </w:pPr>
    </w:lvl>
    <w:lvl w:ilvl="5" w:tplc="DEE4938E" w:tentative="1">
      <w:start w:val="1"/>
      <w:numFmt w:val="lowerRoman"/>
      <w:lvlText w:val="%6."/>
      <w:lvlJc w:val="right"/>
      <w:pPr>
        <w:tabs>
          <w:tab w:val="num" w:pos="4320"/>
        </w:tabs>
        <w:ind w:left="4320" w:hanging="180"/>
      </w:pPr>
    </w:lvl>
    <w:lvl w:ilvl="6" w:tplc="404034A8" w:tentative="1">
      <w:start w:val="1"/>
      <w:numFmt w:val="decimal"/>
      <w:lvlText w:val="%7."/>
      <w:lvlJc w:val="left"/>
      <w:pPr>
        <w:tabs>
          <w:tab w:val="num" w:pos="5040"/>
        </w:tabs>
        <w:ind w:left="5040" w:hanging="360"/>
      </w:pPr>
    </w:lvl>
    <w:lvl w:ilvl="7" w:tplc="98B84786" w:tentative="1">
      <w:start w:val="1"/>
      <w:numFmt w:val="lowerLetter"/>
      <w:lvlText w:val="%8."/>
      <w:lvlJc w:val="left"/>
      <w:pPr>
        <w:tabs>
          <w:tab w:val="num" w:pos="5760"/>
        </w:tabs>
        <w:ind w:left="5760" w:hanging="360"/>
      </w:pPr>
    </w:lvl>
    <w:lvl w:ilvl="8" w:tplc="724C64C0" w:tentative="1">
      <w:start w:val="1"/>
      <w:numFmt w:val="lowerRoman"/>
      <w:lvlText w:val="%9."/>
      <w:lvlJc w:val="right"/>
      <w:pPr>
        <w:tabs>
          <w:tab w:val="num" w:pos="6480"/>
        </w:tabs>
        <w:ind w:left="6480" w:hanging="180"/>
      </w:pPr>
    </w:lvl>
  </w:abstractNum>
  <w:abstractNum w:abstractNumId="48" w15:restartNumberingAfterBreak="0">
    <w:nsid w:val="7B3447AE"/>
    <w:multiLevelType w:val="hybridMultilevel"/>
    <w:tmpl w:val="3C783FD0"/>
    <w:lvl w:ilvl="0" w:tplc="F8628E7C">
      <w:start w:val="1"/>
      <w:numFmt w:val="decimal"/>
      <w:lvlText w:val="%1."/>
      <w:lvlJc w:val="left"/>
      <w:pPr>
        <w:tabs>
          <w:tab w:val="num" w:pos="360"/>
        </w:tabs>
        <w:ind w:left="360" w:hanging="360"/>
      </w:pPr>
      <w:rPr>
        <w:rFonts w:hint="default"/>
        <w:i w:val="0"/>
      </w:rPr>
    </w:lvl>
    <w:lvl w:ilvl="1" w:tplc="BE62381A">
      <w:numFmt w:val="bullet"/>
      <w:lvlText w:val="-"/>
      <w:lvlJc w:val="left"/>
      <w:pPr>
        <w:tabs>
          <w:tab w:val="num" w:pos="1440"/>
        </w:tabs>
        <w:ind w:left="1440" w:hanging="360"/>
      </w:pPr>
      <w:rPr>
        <w:rFonts w:ascii="Franklin Gothic Book" w:eastAsia="Times New Roman" w:hAnsi="Franklin Gothic Book" w:cs="Arial" w:hint="default"/>
        <w:b/>
      </w:rPr>
    </w:lvl>
    <w:lvl w:ilvl="2" w:tplc="8FA29DD0" w:tentative="1">
      <w:start w:val="1"/>
      <w:numFmt w:val="lowerRoman"/>
      <w:lvlText w:val="%3."/>
      <w:lvlJc w:val="right"/>
      <w:pPr>
        <w:tabs>
          <w:tab w:val="num" w:pos="2160"/>
        </w:tabs>
        <w:ind w:left="2160" w:hanging="180"/>
      </w:pPr>
    </w:lvl>
    <w:lvl w:ilvl="3" w:tplc="AE046F6E" w:tentative="1">
      <w:start w:val="1"/>
      <w:numFmt w:val="decimal"/>
      <w:lvlText w:val="%4."/>
      <w:lvlJc w:val="left"/>
      <w:pPr>
        <w:tabs>
          <w:tab w:val="num" w:pos="2880"/>
        </w:tabs>
        <w:ind w:left="2880" w:hanging="360"/>
      </w:pPr>
    </w:lvl>
    <w:lvl w:ilvl="4" w:tplc="726AD62C" w:tentative="1">
      <w:start w:val="1"/>
      <w:numFmt w:val="lowerLetter"/>
      <w:lvlText w:val="%5."/>
      <w:lvlJc w:val="left"/>
      <w:pPr>
        <w:tabs>
          <w:tab w:val="num" w:pos="3600"/>
        </w:tabs>
        <w:ind w:left="3600" w:hanging="360"/>
      </w:pPr>
    </w:lvl>
    <w:lvl w:ilvl="5" w:tplc="108AEEB6" w:tentative="1">
      <w:start w:val="1"/>
      <w:numFmt w:val="lowerRoman"/>
      <w:lvlText w:val="%6."/>
      <w:lvlJc w:val="right"/>
      <w:pPr>
        <w:tabs>
          <w:tab w:val="num" w:pos="4320"/>
        </w:tabs>
        <w:ind w:left="4320" w:hanging="180"/>
      </w:pPr>
    </w:lvl>
    <w:lvl w:ilvl="6" w:tplc="53E2555A" w:tentative="1">
      <w:start w:val="1"/>
      <w:numFmt w:val="decimal"/>
      <w:lvlText w:val="%7."/>
      <w:lvlJc w:val="left"/>
      <w:pPr>
        <w:tabs>
          <w:tab w:val="num" w:pos="5040"/>
        </w:tabs>
        <w:ind w:left="5040" w:hanging="360"/>
      </w:pPr>
    </w:lvl>
    <w:lvl w:ilvl="7" w:tplc="DF2E91B4" w:tentative="1">
      <w:start w:val="1"/>
      <w:numFmt w:val="lowerLetter"/>
      <w:lvlText w:val="%8."/>
      <w:lvlJc w:val="left"/>
      <w:pPr>
        <w:tabs>
          <w:tab w:val="num" w:pos="5760"/>
        </w:tabs>
        <w:ind w:left="5760" w:hanging="360"/>
      </w:pPr>
    </w:lvl>
    <w:lvl w:ilvl="8" w:tplc="295C1BB6" w:tentative="1">
      <w:start w:val="1"/>
      <w:numFmt w:val="lowerRoman"/>
      <w:lvlText w:val="%9."/>
      <w:lvlJc w:val="right"/>
      <w:pPr>
        <w:tabs>
          <w:tab w:val="num" w:pos="6480"/>
        </w:tabs>
        <w:ind w:left="6480" w:hanging="180"/>
      </w:pPr>
    </w:lvl>
  </w:abstractNum>
  <w:num w:numId="1">
    <w:abstractNumId w:val="39"/>
  </w:num>
  <w:num w:numId="2">
    <w:abstractNumId w:val="22"/>
  </w:num>
  <w:num w:numId="3">
    <w:abstractNumId w:val="10"/>
  </w:num>
  <w:num w:numId="4">
    <w:abstractNumId w:val="11"/>
  </w:num>
  <w:num w:numId="5">
    <w:abstractNumId w:val="33"/>
  </w:num>
  <w:num w:numId="6">
    <w:abstractNumId w:val="24"/>
  </w:num>
  <w:num w:numId="7">
    <w:abstractNumId w:val="46"/>
  </w:num>
  <w:num w:numId="8">
    <w:abstractNumId w:val="28"/>
  </w:num>
  <w:num w:numId="9">
    <w:abstractNumId w:val="5"/>
  </w:num>
  <w:num w:numId="10">
    <w:abstractNumId w:val="38"/>
  </w:num>
  <w:num w:numId="11">
    <w:abstractNumId w:val="12"/>
  </w:num>
  <w:num w:numId="12">
    <w:abstractNumId w:val="1"/>
  </w:num>
  <w:num w:numId="13">
    <w:abstractNumId w:val="2"/>
  </w:num>
  <w:num w:numId="14">
    <w:abstractNumId w:val="13"/>
  </w:num>
  <w:num w:numId="15">
    <w:abstractNumId w:val="16"/>
  </w:num>
  <w:num w:numId="16">
    <w:abstractNumId w:val="43"/>
  </w:num>
  <w:num w:numId="17">
    <w:abstractNumId w:val="41"/>
  </w:num>
  <w:num w:numId="18">
    <w:abstractNumId w:val="25"/>
  </w:num>
  <w:num w:numId="19">
    <w:abstractNumId w:val="35"/>
  </w:num>
  <w:num w:numId="20">
    <w:abstractNumId w:val="19"/>
  </w:num>
  <w:num w:numId="21">
    <w:abstractNumId w:val="37"/>
  </w:num>
  <w:num w:numId="22">
    <w:abstractNumId w:val="21"/>
  </w:num>
  <w:num w:numId="23">
    <w:abstractNumId w:val="40"/>
  </w:num>
  <w:num w:numId="24">
    <w:abstractNumId w:val="34"/>
  </w:num>
  <w:num w:numId="25">
    <w:abstractNumId w:val="9"/>
  </w:num>
  <w:num w:numId="26">
    <w:abstractNumId w:val="20"/>
  </w:num>
  <w:num w:numId="27">
    <w:abstractNumId w:val="44"/>
  </w:num>
  <w:num w:numId="28">
    <w:abstractNumId w:val="18"/>
  </w:num>
  <w:num w:numId="29">
    <w:abstractNumId w:val="14"/>
  </w:num>
  <w:num w:numId="30">
    <w:abstractNumId w:val="29"/>
  </w:num>
  <w:num w:numId="31">
    <w:abstractNumId w:val="15"/>
  </w:num>
  <w:num w:numId="32">
    <w:abstractNumId w:val="4"/>
  </w:num>
  <w:num w:numId="33">
    <w:abstractNumId w:val="32"/>
  </w:num>
  <w:num w:numId="34">
    <w:abstractNumId w:val="7"/>
  </w:num>
  <w:num w:numId="35">
    <w:abstractNumId w:val="23"/>
  </w:num>
  <w:num w:numId="36">
    <w:abstractNumId w:val="45"/>
  </w:num>
  <w:num w:numId="37">
    <w:abstractNumId w:val="48"/>
  </w:num>
  <w:num w:numId="38">
    <w:abstractNumId w:val="47"/>
  </w:num>
  <w:num w:numId="39">
    <w:abstractNumId w:val="0"/>
  </w:num>
  <w:num w:numId="40">
    <w:abstractNumId w:val="30"/>
  </w:num>
  <w:num w:numId="41">
    <w:abstractNumId w:val="8"/>
  </w:num>
  <w:num w:numId="42">
    <w:abstractNumId w:val="27"/>
  </w:num>
  <w:num w:numId="43">
    <w:abstractNumId w:val="26"/>
  </w:num>
  <w:num w:numId="44">
    <w:abstractNumId w:val="17"/>
  </w:num>
  <w:num w:numId="45">
    <w:abstractNumId w:val="31"/>
  </w:num>
  <w:num w:numId="46">
    <w:abstractNumId w:val="42"/>
  </w:num>
  <w:num w:numId="47">
    <w:abstractNumId w:val="3"/>
  </w:num>
  <w:num w:numId="48">
    <w:abstractNumId w:val="36"/>
  </w:num>
  <w:num w:numId="49">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8E"/>
    <w:rsid w:val="000132CB"/>
    <w:rsid w:val="00015211"/>
    <w:rsid w:val="000224E4"/>
    <w:rsid w:val="00024EF2"/>
    <w:rsid w:val="0002768C"/>
    <w:rsid w:val="00027D7A"/>
    <w:rsid w:val="00035CEF"/>
    <w:rsid w:val="00036EB4"/>
    <w:rsid w:val="000470A1"/>
    <w:rsid w:val="00052971"/>
    <w:rsid w:val="00054193"/>
    <w:rsid w:val="00056704"/>
    <w:rsid w:val="0006038D"/>
    <w:rsid w:val="00065EF4"/>
    <w:rsid w:val="00071819"/>
    <w:rsid w:val="00073300"/>
    <w:rsid w:val="00075BBF"/>
    <w:rsid w:val="00083DBD"/>
    <w:rsid w:val="000935A8"/>
    <w:rsid w:val="000A519F"/>
    <w:rsid w:val="000B45C9"/>
    <w:rsid w:val="000B4802"/>
    <w:rsid w:val="000B7A6E"/>
    <w:rsid w:val="000C455A"/>
    <w:rsid w:val="000D1E13"/>
    <w:rsid w:val="000D743C"/>
    <w:rsid w:val="000E4F64"/>
    <w:rsid w:val="000F247D"/>
    <w:rsid w:val="000F2E3E"/>
    <w:rsid w:val="000F4A53"/>
    <w:rsid w:val="001039AB"/>
    <w:rsid w:val="00104EEC"/>
    <w:rsid w:val="00134FF1"/>
    <w:rsid w:val="001457F7"/>
    <w:rsid w:val="0015042E"/>
    <w:rsid w:val="00155BB7"/>
    <w:rsid w:val="00155C1B"/>
    <w:rsid w:val="00182E3A"/>
    <w:rsid w:val="001A0E57"/>
    <w:rsid w:val="001A14D0"/>
    <w:rsid w:val="001C2CFF"/>
    <w:rsid w:val="001D02A1"/>
    <w:rsid w:val="001F125B"/>
    <w:rsid w:val="001F13BD"/>
    <w:rsid w:val="001F5FF2"/>
    <w:rsid w:val="0020701F"/>
    <w:rsid w:val="00223AFE"/>
    <w:rsid w:val="00236AC0"/>
    <w:rsid w:val="00236B8E"/>
    <w:rsid w:val="002415DF"/>
    <w:rsid w:val="00251607"/>
    <w:rsid w:val="002557EE"/>
    <w:rsid w:val="00255A41"/>
    <w:rsid w:val="00257151"/>
    <w:rsid w:val="00265438"/>
    <w:rsid w:val="00270868"/>
    <w:rsid w:val="00286708"/>
    <w:rsid w:val="0028753D"/>
    <w:rsid w:val="00296CF7"/>
    <w:rsid w:val="002A1462"/>
    <w:rsid w:val="002A68AB"/>
    <w:rsid w:val="002A7C14"/>
    <w:rsid w:val="002C0E90"/>
    <w:rsid w:val="002C7C2A"/>
    <w:rsid w:val="002D2603"/>
    <w:rsid w:val="002E3641"/>
    <w:rsid w:val="002F2211"/>
    <w:rsid w:val="0031411A"/>
    <w:rsid w:val="003145C6"/>
    <w:rsid w:val="00314908"/>
    <w:rsid w:val="003154A9"/>
    <w:rsid w:val="003155DE"/>
    <w:rsid w:val="003237D3"/>
    <w:rsid w:val="00334F07"/>
    <w:rsid w:val="0035232A"/>
    <w:rsid w:val="00365C41"/>
    <w:rsid w:val="00366A4A"/>
    <w:rsid w:val="00383C79"/>
    <w:rsid w:val="00383C9D"/>
    <w:rsid w:val="00384125"/>
    <w:rsid w:val="00386110"/>
    <w:rsid w:val="003939C6"/>
    <w:rsid w:val="00397FDA"/>
    <w:rsid w:val="003A3AD3"/>
    <w:rsid w:val="003A4910"/>
    <w:rsid w:val="003B55AB"/>
    <w:rsid w:val="003B5A6F"/>
    <w:rsid w:val="003C0ED8"/>
    <w:rsid w:val="003C1D9A"/>
    <w:rsid w:val="003C41EF"/>
    <w:rsid w:val="003C5EC1"/>
    <w:rsid w:val="003C5FAC"/>
    <w:rsid w:val="003C7174"/>
    <w:rsid w:val="003D08C3"/>
    <w:rsid w:val="003D0A18"/>
    <w:rsid w:val="003D3DB2"/>
    <w:rsid w:val="003D5C7C"/>
    <w:rsid w:val="003E2B53"/>
    <w:rsid w:val="003E4F5F"/>
    <w:rsid w:val="004365EC"/>
    <w:rsid w:val="00462BE5"/>
    <w:rsid w:val="004812A2"/>
    <w:rsid w:val="004934E5"/>
    <w:rsid w:val="004A002A"/>
    <w:rsid w:val="004C3957"/>
    <w:rsid w:val="004D15FE"/>
    <w:rsid w:val="004E6DA2"/>
    <w:rsid w:val="004F0A7F"/>
    <w:rsid w:val="004F3A93"/>
    <w:rsid w:val="004F5845"/>
    <w:rsid w:val="005225F5"/>
    <w:rsid w:val="0052676B"/>
    <w:rsid w:val="005320A7"/>
    <w:rsid w:val="0054307F"/>
    <w:rsid w:val="00550915"/>
    <w:rsid w:val="00553217"/>
    <w:rsid w:val="0056298C"/>
    <w:rsid w:val="00562C74"/>
    <w:rsid w:val="00567D2E"/>
    <w:rsid w:val="00571A9E"/>
    <w:rsid w:val="00572C26"/>
    <w:rsid w:val="005754BD"/>
    <w:rsid w:val="005847EA"/>
    <w:rsid w:val="005A00D8"/>
    <w:rsid w:val="005B32C7"/>
    <w:rsid w:val="005C21CE"/>
    <w:rsid w:val="005D32C1"/>
    <w:rsid w:val="005E4E17"/>
    <w:rsid w:val="005F3E2C"/>
    <w:rsid w:val="005F5298"/>
    <w:rsid w:val="00603893"/>
    <w:rsid w:val="00606576"/>
    <w:rsid w:val="006127E8"/>
    <w:rsid w:val="00624307"/>
    <w:rsid w:val="00625295"/>
    <w:rsid w:val="00627DC6"/>
    <w:rsid w:val="00627E70"/>
    <w:rsid w:val="00641EFC"/>
    <w:rsid w:val="00641FC2"/>
    <w:rsid w:val="00647042"/>
    <w:rsid w:val="00657761"/>
    <w:rsid w:val="006653DE"/>
    <w:rsid w:val="006803DF"/>
    <w:rsid w:val="00681DC5"/>
    <w:rsid w:val="00683756"/>
    <w:rsid w:val="00683AB3"/>
    <w:rsid w:val="00684637"/>
    <w:rsid w:val="00691B81"/>
    <w:rsid w:val="00694C99"/>
    <w:rsid w:val="006A723F"/>
    <w:rsid w:val="006C13F7"/>
    <w:rsid w:val="006D004E"/>
    <w:rsid w:val="006D7F66"/>
    <w:rsid w:val="006E4E8E"/>
    <w:rsid w:val="006E64D2"/>
    <w:rsid w:val="00712926"/>
    <w:rsid w:val="0071722B"/>
    <w:rsid w:val="0072352B"/>
    <w:rsid w:val="00725E5F"/>
    <w:rsid w:val="007366A8"/>
    <w:rsid w:val="00741C54"/>
    <w:rsid w:val="00744CDA"/>
    <w:rsid w:val="00752375"/>
    <w:rsid w:val="00756553"/>
    <w:rsid w:val="007711DD"/>
    <w:rsid w:val="00776758"/>
    <w:rsid w:val="00783871"/>
    <w:rsid w:val="0078490D"/>
    <w:rsid w:val="0078672F"/>
    <w:rsid w:val="00787FF8"/>
    <w:rsid w:val="007956A6"/>
    <w:rsid w:val="00796EDA"/>
    <w:rsid w:val="007B2CAB"/>
    <w:rsid w:val="007B56E4"/>
    <w:rsid w:val="007B609B"/>
    <w:rsid w:val="007C12B2"/>
    <w:rsid w:val="007C661C"/>
    <w:rsid w:val="007D0CFF"/>
    <w:rsid w:val="00802548"/>
    <w:rsid w:val="0080555A"/>
    <w:rsid w:val="00810412"/>
    <w:rsid w:val="00810C7F"/>
    <w:rsid w:val="00817F14"/>
    <w:rsid w:val="00833961"/>
    <w:rsid w:val="00852B45"/>
    <w:rsid w:val="00856BE1"/>
    <w:rsid w:val="00865D64"/>
    <w:rsid w:val="00870F9C"/>
    <w:rsid w:val="00880660"/>
    <w:rsid w:val="00880793"/>
    <w:rsid w:val="00882BBD"/>
    <w:rsid w:val="0089469A"/>
    <w:rsid w:val="00896123"/>
    <w:rsid w:val="008971D2"/>
    <w:rsid w:val="008A23DB"/>
    <w:rsid w:val="008A5915"/>
    <w:rsid w:val="008B092A"/>
    <w:rsid w:val="008B2821"/>
    <w:rsid w:val="008B3957"/>
    <w:rsid w:val="008C7A47"/>
    <w:rsid w:val="008D3E75"/>
    <w:rsid w:val="008D5D0A"/>
    <w:rsid w:val="008E1101"/>
    <w:rsid w:val="008E6D81"/>
    <w:rsid w:val="009017B2"/>
    <w:rsid w:val="00903B53"/>
    <w:rsid w:val="009046B2"/>
    <w:rsid w:val="00912826"/>
    <w:rsid w:val="00915A67"/>
    <w:rsid w:val="00932EA7"/>
    <w:rsid w:val="0093545F"/>
    <w:rsid w:val="00937EC9"/>
    <w:rsid w:val="009421CD"/>
    <w:rsid w:val="00944C92"/>
    <w:rsid w:val="00944EE0"/>
    <w:rsid w:val="00956AB4"/>
    <w:rsid w:val="00960972"/>
    <w:rsid w:val="0096776F"/>
    <w:rsid w:val="0098656E"/>
    <w:rsid w:val="00991070"/>
    <w:rsid w:val="00995540"/>
    <w:rsid w:val="009C1688"/>
    <w:rsid w:val="009C34B1"/>
    <w:rsid w:val="009D38E0"/>
    <w:rsid w:val="00A10DFB"/>
    <w:rsid w:val="00A20B5E"/>
    <w:rsid w:val="00A20E00"/>
    <w:rsid w:val="00A321D3"/>
    <w:rsid w:val="00A335FC"/>
    <w:rsid w:val="00A33896"/>
    <w:rsid w:val="00A40E47"/>
    <w:rsid w:val="00A431B1"/>
    <w:rsid w:val="00A47464"/>
    <w:rsid w:val="00A50630"/>
    <w:rsid w:val="00A57765"/>
    <w:rsid w:val="00A81613"/>
    <w:rsid w:val="00A82C64"/>
    <w:rsid w:val="00A836BA"/>
    <w:rsid w:val="00A83B53"/>
    <w:rsid w:val="00AA2F43"/>
    <w:rsid w:val="00AA3605"/>
    <w:rsid w:val="00AA5F2E"/>
    <w:rsid w:val="00AB2325"/>
    <w:rsid w:val="00AD4DD3"/>
    <w:rsid w:val="00AF25D0"/>
    <w:rsid w:val="00B11D02"/>
    <w:rsid w:val="00B24A51"/>
    <w:rsid w:val="00B343E0"/>
    <w:rsid w:val="00B562B4"/>
    <w:rsid w:val="00B675F3"/>
    <w:rsid w:val="00B72302"/>
    <w:rsid w:val="00B752AC"/>
    <w:rsid w:val="00B75B82"/>
    <w:rsid w:val="00B76489"/>
    <w:rsid w:val="00B80A8E"/>
    <w:rsid w:val="00B80AA8"/>
    <w:rsid w:val="00B855D3"/>
    <w:rsid w:val="00BA3961"/>
    <w:rsid w:val="00BB26D4"/>
    <w:rsid w:val="00BB333A"/>
    <w:rsid w:val="00BB5825"/>
    <w:rsid w:val="00BB5961"/>
    <w:rsid w:val="00BF48E0"/>
    <w:rsid w:val="00C03ED6"/>
    <w:rsid w:val="00C04526"/>
    <w:rsid w:val="00C0649C"/>
    <w:rsid w:val="00C23A4B"/>
    <w:rsid w:val="00C2526F"/>
    <w:rsid w:val="00C35932"/>
    <w:rsid w:val="00C43CBB"/>
    <w:rsid w:val="00C50835"/>
    <w:rsid w:val="00C72499"/>
    <w:rsid w:val="00C72815"/>
    <w:rsid w:val="00C728AE"/>
    <w:rsid w:val="00C82B1B"/>
    <w:rsid w:val="00C849A5"/>
    <w:rsid w:val="00C97D81"/>
    <w:rsid w:val="00CA01E1"/>
    <w:rsid w:val="00CA0A2A"/>
    <w:rsid w:val="00CB7097"/>
    <w:rsid w:val="00CE1ACA"/>
    <w:rsid w:val="00CE4605"/>
    <w:rsid w:val="00CF3160"/>
    <w:rsid w:val="00CF4B94"/>
    <w:rsid w:val="00D14DE7"/>
    <w:rsid w:val="00D2069B"/>
    <w:rsid w:val="00D32024"/>
    <w:rsid w:val="00D335ED"/>
    <w:rsid w:val="00D40A5D"/>
    <w:rsid w:val="00D4676F"/>
    <w:rsid w:val="00D548B3"/>
    <w:rsid w:val="00D61372"/>
    <w:rsid w:val="00D7162C"/>
    <w:rsid w:val="00D81C77"/>
    <w:rsid w:val="00D8445F"/>
    <w:rsid w:val="00DA24AD"/>
    <w:rsid w:val="00DB6E0B"/>
    <w:rsid w:val="00DC0D2F"/>
    <w:rsid w:val="00DC61AA"/>
    <w:rsid w:val="00DE4640"/>
    <w:rsid w:val="00DE79BB"/>
    <w:rsid w:val="00DF2128"/>
    <w:rsid w:val="00DF4D06"/>
    <w:rsid w:val="00DF6E39"/>
    <w:rsid w:val="00E033C9"/>
    <w:rsid w:val="00E06014"/>
    <w:rsid w:val="00E11FA4"/>
    <w:rsid w:val="00E12514"/>
    <w:rsid w:val="00E238A8"/>
    <w:rsid w:val="00E23F54"/>
    <w:rsid w:val="00E34347"/>
    <w:rsid w:val="00E411A6"/>
    <w:rsid w:val="00E50C38"/>
    <w:rsid w:val="00E6072A"/>
    <w:rsid w:val="00E613C4"/>
    <w:rsid w:val="00E61ED3"/>
    <w:rsid w:val="00E645AC"/>
    <w:rsid w:val="00E64E5E"/>
    <w:rsid w:val="00E91B2A"/>
    <w:rsid w:val="00E94F23"/>
    <w:rsid w:val="00EA3A8D"/>
    <w:rsid w:val="00EB1379"/>
    <w:rsid w:val="00EC0B02"/>
    <w:rsid w:val="00EC4ED9"/>
    <w:rsid w:val="00EC7C4D"/>
    <w:rsid w:val="00ED2DED"/>
    <w:rsid w:val="00EF15D5"/>
    <w:rsid w:val="00EF3ADA"/>
    <w:rsid w:val="00F04569"/>
    <w:rsid w:val="00F10E93"/>
    <w:rsid w:val="00F224DA"/>
    <w:rsid w:val="00F22C56"/>
    <w:rsid w:val="00F22F67"/>
    <w:rsid w:val="00F24058"/>
    <w:rsid w:val="00F2442A"/>
    <w:rsid w:val="00F34BE9"/>
    <w:rsid w:val="00F4565C"/>
    <w:rsid w:val="00F46176"/>
    <w:rsid w:val="00F5435A"/>
    <w:rsid w:val="00F610AC"/>
    <w:rsid w:val="00F6116C"/>
    <w:rsid w:val="00F649AB"/>
    <w:rsid w:val="00F65A1A"/>
    <w:rsid w:val="00F76FD1"/>
    <w:rsid w:val="00F81AD8"/>
    <w:rsid w:val="00F879C4"/>
    <w:rsid w:val="00F87CA5"/>
    <w:rsid w:val="00F931E0"/>
    <w:rsid w:val="00FA74BD"/>
    <w:rsid w:val="00FB3A47"/>
    <w:rsid w:val="00FB3BAC"/>
    <w:rsid w:val="00FD01BE"/>
    <w:rsid w:val="00FE0B25"/>
    <w:rsid w:val="00FE1379"/>
    <w:rsid w:val="00FE28F3"/>
    <w:rsid w:val="00FF40C0"/>
    <w:rsid w:val="00FF5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5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36B8E"/>
    <w:pPr>
      <w:spacing w:before="60" w:after="60" w:line="360" w:lineRule="auto"/>
      <w:jc w:val="both"/>
    </w:pPr>
    <w:rPr>
      <w:rFonts w:ascii="Verdana" w:eastAsia="Times New Roman" w:hAnsi="Verdana"/>
      <w:sz w:val="1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7">
    <w:name w:val="Style7"/>
    <w:basedOn w:val="Normln"/>
    <w:rsid w:val="00236B8E"/>
    <w:pPr>
      <w:widowControl w:val="0"/>
      <w:autoSpaceDE w:val="0"/>
      <w:autoSpaceDN w:val="0"/>
      <w:adjustRightInd w:val="0"/>
      <w:spacing w:before="0" w:after="0" w:line="238" w:lineRule="exact"/>
      <w:ind w:firstLine="701"/>
    </w:pPr>
    <w:rPr>
      <w:rFonts w:ascii="Arial Narrow" w:hAnsi="Arial Narrow"/>
      <w:sz w:val="24"/>
    </w:rPr>
  </w:style>
  <w:style w:type="paragraph" w:styleId="Textbubliny">
    <w:name w:val="Balloon Text"/>
    <w:basedOn w:val="Normln"/>
    <w:link w:val="TextbublinyChar"/>
    <w:uiPriority w:val="99"/>
    <w:semiHidden/>
    <w:unhideWhenUsed/>
    <w:rsid w:val="000132CB"/>
    <w:pPr>
      <w:spacing w:before="0" w:after="0" w:line="240" w:lineRule="auto"/>
    </w:pPr>
    <w:rPr>
      <w:rFonts w:ascii="Segoe UI" w:hAnsi="Segoe UI"/>
      <w:sz w:val="18"/>
      <w:szCs w:val="18"/>
      <w:lang w:val="x-none"/>
    </w:rPr>
  </w:style>
  <w:style w:type="character" w:customStyle="1" w:styleId="TextbublinyChar">
    <w:name w:val="Text bubliny Char"/>
    <w:link w:val="Textbubliny"/>
    <w:uiPriority w:val="99"/>
    <w:semiHidden/>
    <w:rsid w:val="000132CB"/>
    <w:rPr>
      <w:rFonts w:ascii="Segoe UI" w:eastAsia="Times New Roman" w:hAnsi="Segoe UI" w:cs="Segoe UI"/>
      <w:sz w:val="18"/>
      <w:szCs w:val="18"/>
      <w:lang w:eastAsia="cs-CZ"/>
    </w:rPr>
  </w:style>
  <w:style w:type="paragraph" w:styleId="Odstavecseseznamem">
    <w:name w:val="List Paragraph"/>
    <w:basedOn w:val="Normln"/>
    <w:uiPriority w:val="34"/>
    <w:qFormat/>
    <w:rsid w:val="000132CB"/>
    <w:pPr>
      <w:ind w:left="720"/>
      <w:contextualSpacing/>
    </w:pPr>
  </w:style>
  <w:style w:type="paragraph" w:customStyle="1" w:styleId="Smlouva-slo">
    <w:name w:val="Smlouva-číslo"/>
    <w:basedOn w:val="Normln"/>
    <w:rsid w:val="006A723F"/>
    <w:pPr>
      <w:widowControl w:val="0"/>
      <w:spacing w:before="120" w:after="0" w:line="240" w:lineRule="atLeast"/>
    </w:pPr>
    <w:rPr>
      <w:rFonts w:ascii="Times New Roman" w:hAnsi="Times New Roman"/>
      <w:snapToGrid w:val="0"/>
      <w:sz w:val="24"/>
      <w:szCs w:val="20"/>
    </w:rPr>
  </w:style>
  <w:style w:type="character" w:styleId="Odkaznakoment">
    <w:name w:val="annotation reference"/>
    <w:uiPriority w:val="99"/>
    <w:semiHidden/>
    <w:unhideWhenUsed/>
    <w:rsid w:val="00386110"/>
    <w:rPr>
      <w:sz w:val="16"/>
      <w:szCs w:val="16"/>
    </w:rPr>
  </w:style>
  <w:style w:type="paragraph" w:styleId="Textkomente">
    <w:name w:val="annotation text"/>
    <w:basedOn w:val="Normln"/>
    <w:link w:val="TextkomenteChar"/>
    <w:uiPriority w:val="99"/>
    <w:semiHidden/>
    <w:unhideWhenUsed/>
    <w:rsid w:val="00386110"/>
    <w:rPr>
      <w:sz w:val="20"/>
      <w:szCs w:val="20"/>
    </w:rPr>
  </w:style>
  <w:style w:type="character" w:customStyle="1" w:styleId="TextkomenteChar">
    <w:name w:val="Text komentáře Char"/>
    <w:link w:val="Textkomente"/>
    <w:uiPriority w:val="99"/>
    <w:semiHidden/>
    <w:rsid w:val="00386110"/>
    <w:rPr>
      <w:rFonts w:ascii="Verdana" w:eastAsia="Times New Roman" w:hAnsi="Verdana"/>
    </w:rPr>
  </w:style>
  <w:style w:type="paragraph" w:styleId="Pedmtkomente">
    <w:name w:val="annotation subject"/>
    <w:basedOn w:val="Textkomente"/>
    <w:next w:val="Textkomente"/>
    <w:link w:val="PedmtkomenteChar"/>
    <w:uiPriority w:val="99"/>
    <w:semiHidden/>
    <w:unhideWhenUsed/>
    <w:rsid w:val="00386110"/>
    <w:rPr>
      <w:b/>
      <w:bCs/>
    </w:rPr>
  </w:style>
  <w:style w:type="character" w:customStyle="1" w:styleId="PedmtkomenteChar">
    <w:name w:val="Předmět komentáře Char"/>
    <w:link w:val="Pedmtkomente"/>
    <w:uiPriority w:val="99"/>
    <w:semiHidden/>
    <w:rsid w:val="00386110"/>
    <w:rPr>
      <w:rFonts w:ascii="Verdana" w:eastAsia="Times New Roman" w:hAnsi="Verdana"/>
      <w:b/>
      <w:bCs/>
    </w:rPr>
  </w:style>
  <w:style w:type="paragraph" w:styleId="Zhlav">
    <w:name w:val="header"/>
    <w:basedOn w:val="Normln"/>
    <w:link w:val="ZhlavChar"/>
    <w:uiPriority w:val="99"/>
    <w:unhideWhenUsed/>
    <w:rsid w:val="00B80A8E"/>
    <w:pPr>
      <w:tabs>
        <w:tab w:val="center" w:pos="4536"/>
        <w:tab w:val="right" w:pos="9072"/>
      </w:tabs>
    </w:pPr>
  </w:style>
  <w:style w:type="character" w:customStyle="1" w:styleId="ZhlavChar">
    <w:name w:val="Záhlaví Char"/>
    <w:link w:val="Zhlav"/>
    <w:uiPriority w:val="99"/>
    <w:rsid w:val="00B80A8E"/>
    <w:rPr>
      <w:rFonts w:ascii="Verdana" w:eastAsia="Times New Roman" w:hAnsi="Verdana"/>
      <w:sz w:val="16"/>
      <w:szCs w:val="24"/>
    </w:rPr>
  </w:style>
  <w:style w:type="paragraph" w:styleId="Zpat">
    <w:name w:val="footer"/>
    <w:basedOn w:val="Normln"/>
    <w:link w:val="ZpatChar"/>
    <w:uiPriority w:val="99"/>
    <w:unhideWhenUsed/>
    <w:rsid w:val="00B80A8E"/>
    <w:pPr>
      <w:tabs>
        <w:tab w:val="center" w:pos="4536"/>
        <w:tab w:val="right" w:pos="9072"/>
      </w:tabs>
    </w:pPr>
  </w:style>
  <w:style w:type="character" w:customStyle="1" w:styleId="ZpatChar">
    <w:name w:val="Zápatí Char"/>
    <w:link w:val="Zpat"/>
    <w:uiPriority w:val="99"/>
    <w:rsid w:val="00B80A8E"/>
    <w:rPr>
      <w:rFonts w:ascii="Verdana" w:eastAsia="Times New Roman" w:hAnsi="Verdana"/>
      <w:sz w:val="16"/>
      <w:szCs w:val="24"/>
    </w:rPr>
  </w:style>
  <w:style w:type="paragraph" w:customStyle="1" w:styleId="Zkladntextodsazen21">
    <w:name w:val="Základní text odsazený 21"/>
    <w:basedOn w:val="Normln"/>
    <w:rsid w:val="009017B2"/>
    <w:pPr>
      <w:widowControl w:val="0"/>
      <w:suppressAutoHyphens/>
      <w:spacing w:before="0" w:after="0" w:line="240" w:lineRule="auto"/>
      <w:ind w:firstLine="284"/>
      <w:jc w:val="left"/>
    </w:pPr>
    <w:rPr>
      <w:rFonts w:ascii="Thorndale" w:eastAsia="Luxi Sans" w:hAnsi="Thorndale" w:cs="Thorndale"/>
      <w:sz w:val="22"/>
      <w:szCs w:val="20"/>
      <w:lang w:eastAsia="zh-CN"/>
    </w:rPr>
  </w:style>
  <w:style w:type="paragraph" w:customStyle="1" w:styleId="Text">
    <w:name w:val="Text"/>
    <w:basedOn w:val="Normln"/>
    <w:uiPriority w:val="99"/>
    <w:rsid w:val="009017B2"/>
    <w:pPr>
      <w:tabs>
        <w:tab w:val="left" w:pos="227"/>
      </w:tabs>
      <w:spacing w:before="0" w:after="0" w:line="220" w:lineRule="exact"/>
    </w:pPr>
    <w:rPr>
      <w:rFonts w:ascii="Book Antiqua" w:hAnsi="Book Antiqua"/>
      <w:color w:val="000000"/>
      <w:sz w:val="18"/>
      <w:szCs w:val="20"/>
      <w:lang w:val="en-US"/>
    </w:rPr>
  </w:style>
  <w:style w:type="character" w:customStyle="1" w:styleId="h1a4">
    <w:name w:val="h1a4"/>
    <w:rsid w:val="008D3E75"/>
    <w:rPr>
      <w:rFonts w:ascii="Arial" w:hAnsi="Arial" w:cs="Arial" w:hint="default"/>
      <w:i/>
      <w:iCs/>
      <w:vanish w:val="0"/>
      <w:webHidden w:val="0"/>
      <w:sz w:val="26"/>
      <w:szCs w:val="26"/>
      <w:specVanish w:val="0"/>
    </w:rPr>
  </w:style>
  <w:style w:type="paragraph" w:styleId="Revize">
    <w:name w:val="Revision"/>
    <w:hidden/>
    <w:uiPriority w:val="99"/>
    <w:semiHidden/>
    <w:rsid w:val="00C50835"/>
    <w:rPr>
      <w:rFonts w:ascii="Verdana" w:eastAsia="Times New Roman" w:hAnsi="Verdana"/>
      <w:sz w:val="16"/>
      <w:szCs w:val="24"/>
    </w:rPr>
  </w:style>
  <w:style w:type="character" w:styleId="Hypertextovodkaz">
    <w:name w:val="Hyperlink"/>
    <w:basedOn w:val="Standardnpsmoodstavce"/>
    <w:uiPriority w:val="99"/>
    <w:unhideWhenUsed/>
    <w:rsid w:val="00DF6E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F8C36-2B1E-4799-98C0-4E54D069F1A4}">
  <ds:schemaRefs>
    <ds:schemaRef ds:uri="http://schemas.openxmlformats.org/officeDocument/2006/bibliography"/>
  </ds:schemaRefs>
</ds:datastoreItem>
</file>

<file path=customXml/itemProps2.xml><?xml version="1.0" encoding="utf-8"?>
<ds:datastoreItem xmlns:ds="http://schemas.openxmlformats.org/officeDocument/2006/customXml" ds:itemID="{DF7172CB-E7FC-4ED3-8DB0-C7EC49E14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10363</Words>
  <Characters>61142</Characters>
  <Application>Microsoft Office Word</Application>
  <DocSecurity>0</DocSecurity>
  <Lines>509</Lines>
  <Paragraphs>142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2017-07-25T13:18:00Z</dcterms:created>
  <dcterms:modified xsi:type="dcterms:W3CDTF">2017-07-26T08:39:00Z</dcterms:modified>
</cp:coreProperties>
</file>