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D374" w14:textId="30DCC173" w:rsidR="0004519B" w:rsidRDefault="00D125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TRIMR, s.r.o</w:t>
      </w:r>
    </w:p>
    <w:p w14:paraId="736F7CC1" w14:textId="1CD28893" w:rsidR="005801DF" w:rsidRDefault="00D125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Sokola Tůmy 1536/5</w:t>
      </w:r>
    </w:p>
    <w:p w14:paraId="6261C567" w14:textId="3B3BD976" w:rsidR="00A77E71" w:rsidRDefault="00D1251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709 00 Ostrava – Mariánské Hory</w:t>
      </w:r>
    </w:p>
    <w:p w14:paraId="5BDEFE39" w14:textId="613EE785" w:rsidR="001870CF" w:rsidRDefault="001870C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4519B">
        <w:rPr>
          <w:rFonts w:ascii="Tahoma" w:hAnsi="Tahoma" w:cs="Tahoma"/>
        </w:rPr>
        <w:t>Č</w:t>
      </w:r>
      <w:r w:rsidR="00D12516">
        <w:rPr>
          <w:rFonts w:ascii="Tahoma" w:hAnsi="Tahoma" w:cs="Tahoma"/>
        </w:rPr>
        <w:t xml:space="preserve"> 14616238</w:t>
      </w:r>
    </w:p>
    <w:p w14:paraId="14CBA993" w14:textId="581FC13B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5801DF">
        <w:rPr>
          <w:rFonts w:ascii="Tahoma" w:hAnsi="Tahoma" w:cs="Tahoma"/>
        </w:rPr>
        <w:t>24</w:t>
      </w:r>
      <w:r w:rsidR="001870CF">
        <w:rPr>
          <w:rFonts w:ascii="Tahoma" w:hAnsi="Tahoma" w:cs="Tahoma"/>
        </w:rPr>
        <w:t>.</w:t>
      </w:r>
      <w:r w:rsidR="0004519B">
        <w:rPr>
          <w:rFonts w:ascii="Tahoma" w:hAnsi="Tahoma" w:cs="Tahoma"/>
        </w:rPr>
        <w:t xml:space="preserve"> října </w:t>
      </w:r>
      <w:r w:rsidR="00F6479E">
        <w:rPr>
          <w:rFonts w:ascii="Tahoma" w:hAnsi="Tahoma" w:cs="Tahoma"/>
        </w:rPr>
        <w:t>202</w:t>
      </w:r>
      <w:r w:rsidR="005801DF">
        <w:rPr>
          <w:rFonts w:ascii="Tahoma" w:hAnsi="Tahoma" w:cs="Tahoma"/>
        </w:rPr>
        <w:t>4</w:t>
      </w:r>
    </w:p>
    <w:p w14:paraId="64353036" w14:textId="77777777" w:rsidR="00A77E71" w:rsidRDefault="00A77E71" w:rsidP="00EB39DC">
      <w:pPr>
        <w:rPr>
          <w:rFonts w:ascii="Tahoma" w:hAnsi="Tahoma" w:cs="Tahoma"/>
        </w:rPr>
      </w:pPr>
    </w:p>
    <w:p w14:paraId="67877037" w14:textId="77777777" w:rsidR="00A77E71" w:rsidRDefault="00A77E71" w:rsidP="00EB39DC">
      <w:pPr>
        <w:rPr>
          <w:rFonts w:ascii="Tahoma" w:hAnsi="Tahoma" w:cs="Tahoma"/>
        </w:rPr>
      </w:pPr>
    </w:p>
    <w:p w14:paraId="51E8DDB3" w14:textId="7174614B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D94310">
        <w:rPr>
          <w:rFonts w:ascii="Tahoma" w:hAnsi="Tahoma" w:cs="Tahoma"/>
          <w:b/>
          <w:u w:val="single"/>
        </w:rPr>
        <w:t xml:space="preserve"> – </w:t>
      </w:r>
      <w:r w:rsidR="005801DF">
        <w:rPr>
          <w:rFonts w:ascii="Tahoma" w:hAnsi="Tahoma" w:cs="Tahoma"/>
          <w:b/>
          <w:u w:val="single"/>
        </w:rPr>
        <w:t xml:space="preserve">oprava </w:t>
      </w:r>
      <w:r w:rsidR="00D12516">
        <w:rPr>
          <w:rFonts w:ascii="Tahoma" w:hAnsi="Tahoma" w:cs="Tahoma"/>
          <w:b/>
          <w:u w:val="single"/>
        </w:rPr>
        <w:t>serveru, nový telefon</w:t>
      </w:r>
    </w:p>
    <w:p w14:paraId="6D8DEF32" w14:textId="77777777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791E42D4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18F6ADFD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4A7D76D6" w14:textId="68900253" w:rsidR="00A77E71" w:rsidRDefault="00A77E71" w:rsidP="00B32D5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</w:t>
      </w:r>
      <w:r w:rsidR="001022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následující </w:t>
      </w:r>
      <w:r w:rsidR="00D3675D">
        <w:rPr>
          <w:rFonts w:ascii="Tahoma" w:hAnsi="Tahoma" w:cs="Tahoma"/>
        </w:rPr>
        <w:t>opravu</w:t>
      </w:r>
      <w:r w:rsidR="00F6479E">
        <w:rPr>
          <w:rFonts w:ascii="Tahoma" w:hAnsi="Tahoma" w:cs="Tahoma"/>
        </w:rPr>
        <w:t xml:space="preserve"> </w:t>
      </w:r>
      <w:r w:rsidR="00D12516">
        <w:rPr>
          <w:rFonts w:ascii="Tahoma" w:hAnsi="Tahoma" w:cs="Tahoma"/>
        </w:rPr>
        <w:t xml:space="preserve">a zboží </w:t>
      </w:r>
      <w:r w:rsidR="0010222E">
        <w:rPr>
          <w:rFonts w:ascii="Tahoma" w:hAnsi="Tahoma" w:cs="Tahoma"/>
        </w:rPr>
        <w:t>dle cenové nabídky</w:t>
      </w:r>
      <w:r w:rsidR="007D4E18">
        <w:rPr>
          <w:rFonts w:ascii="Tahoma" w:hAnsi="Tahoma" w:cs="Tahoma"/>
        </w:rPr>
        <w:t>:</w:t>
      </w:r>
      <w:r w:rsidR="00CE367C">
        <w:rPr>
          <w:rFonts w:ascii="Tahoma" w:hAnsi="Tahoma" w:cs="Tahoma"/>
        </w:rPr>
        <w:t xml:space="preserve"> </w:t>
      </w:r>
    </w:p>
    <w:p w14:paraId="49328FFD" w14:textId="77777777" w:rsidR="00D12516" w:rsidRDefault="00D12516" w:rsidP="002B0174">
      <w:pPr>
        <w:jc w:val="both"/>
        <w:rPr>
          <w:rFonts w:ascii="Tahoma" w:hAnsi="Tahoma" w:cs="Tahoma"/>
        </w:rPr>
      </w:pPr>
    </w:p>
    <w:tbl>
      <w:tblPr>
        <w:tblW w:w="9696" w:type="dxa"/>
        <w:tblInd w:w="-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999"/>
        <w:gridCol w:w="1005"/>
        <w:gridCol w:w="1474"/>
        <w:gridCol w:w="689"/>
        <w:gridCol w:w="1547"/>
      </w:tblGrid>
      <w:tr w:rsidR="00D12516" w:rsidRPr="00D12516" w14:paraId="18C1D1C4" w14:textId="77777777" w:rsidTr="00D12516">
        <w:trPr>
          <w:trHeight w:hRule="exact" w:val="500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363C36F0" w14:textId="77777777" w:rsidR="00D12516" w:rsidRPr="00D12516" w:rsidRDefault="00D12516" w:rsidP="00831475">
            <w:pPr>
              <w:spacing w:before="216"/>
              <w:ind w:left="86"/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Název položky a popis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3F1456AD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0A4DFB40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</w:tcPr>
          <w:p w14:paraId="6CAC75E7" w14:textId="77777777" w:rsidR="00D12516" w:rsidRPr="00D12516" w:rsidRDefault="00D12516" w:rsidP="00831475">
            <w:pPr>
              <w:ind w:left="72" w:right="144"/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9"/>
                <w:sz w:val="20"/>
                <w:szCs w:val="20"/>
              </w:rPr>
              <w:t xml:space="preserve">Ceny položky </w:t>
            </w: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2F340CD7" w14:textId="77777777" w:rsidR="00D12516" w:rsidRPr="00D12516" w:rsidRDefault="00D12516" w:rsidP="00831475">
            <w:pPr>
              <w:spacing w:before="216"/>
              <w:ind w:left="93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bottom"/>
          </w:tcPr>
          <w:p w14:paraId="7ADD5990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Celkem s DPH</w:t>
            </w:r>
          </w:p>
        </w:tc>
      </w:tr>
      <w:tr w:rsidR="00D12516" w:rsidRPr="00D12516" w14:paraId="21473644" w14:textId="77777777" w:rsidTr="00D12516">
        <w:trPr>
          <w:trHeight w:hRule="exact" w:val="490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07C5" w14:textId="77777777" w:rsidR="00D12516" w:rsidRPr="00D12516" w:rsidRDefault="00D12516" w:rsidP="00831475">
            <w:pPr>
              <w:spacing w:before="36" w:line="194" w:lineRule="auto"/>
              <w:ind w:left="8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SLP</w:t>
            </w:r>
          </w:p>
          <w:p w14:paraId="2FCBF9EB" w14:textId="77777777" w:rsidR="00D12516" w:rsidRPr="00D12516" w:rsidRDefault="00D12516" w:rsidP="00831475">
            <w:pPr>
              <w:spacing w:line="189" w:lineRule="auto"/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proofErr w:type="spellStart"/>
            <w:r w:rsidRPr="00D12516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Managemet</w:t>
            </w:r>
            <w:proofErr w:type="spellEnd"/>
            <w:r w:rsidRPr="00D12516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Center L4-MC-IP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F6EAF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85FFE5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B6E99A" w14:textId="77777777" w:rsidR="00D12516" w:rsidRPr="00D12516" w:rsidRDefault="00D12516" w:rsidP="00831475">
            <w:pPr>
              <w:spacing w:before="216"/>
              <w:ind w:right="331"/>
              <w:jc w:val="right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41 524,20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2CAB10" w14:textId="77777777" w:rsidR="00D12516" w:rsidRPr="00D12516" w:rsidRDefault="00D12516" w:rsidP="00831475">
            <w:pPr>
              <w:spacing w:before="216"/>
              <w:ind w:left="9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AB50CB" w14:textId="77777777" w:rsidR="00D12516" w:rsidRPr="00D12516" w:rsidRDefault="00D12516" w:rsidP="00831475">
            <w:pPr>
              <w:spacing w:before="216"/>
              <w:ind w:right="356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50 244,28</w:t>
            </w:r>
          </w:p>
        </w:tc>
      </w:tr>
      <w:tr w:rsidR="00D12516" w:rsidRPr="00D12516" w14:paraId="599B22DA" w14:textId="77777777" w:rsidTr="00D12516">
        <w:trPr>
          <w:trHeight w:hRule="exact" w:val="493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A339" w14:textId="77777777" w:rsidR="00D12516" w:rsidRPr="00D12516" w:rsidRDefault="00D12516" w:rsidP="00831475">
            <w:pPr>
              <w:ind w:left="72" w:right="108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 xml:space="preserve">Dodání nového </w:t>
            </w:r>
            <w:proofErr w:type="gramStart"/>
            <w:r w:rsidRPr="00D1251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serveru - instalace</w:t>
            </w:r>
            <w:proofErr w:type="gramEnd"/>
            <w:r w:rsidRPr="00D1251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 xml:space="preserve">, nastavení, </w:t>
            </w: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odzkoušení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F79759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22C5" w14:textId="77777777" w:rsidR="00D12516" w:rsidRPr="00D12516" w:rsidRDefault="00D12516" w:rsidP="00831475">
            <w:pPr>
              <w:spacing w:before="216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20DFEB" w14:textId="77777777" w:rsidR="00D12516" w:rsidRPr="00D12516" w:rsidRDefault="00D12516" w:rsidP="00831475">
            <w:pPr>
              <w:spacing w:before="216"/>
              <w:ind w:right="331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3B19FB" w14:textId="77777777" w:rsidR="00D12516" w:rsidRPr="00D12516" w:rsidRDefault="00D12516" w:rsidP="00831475">
            <w:pPr>
              <w:spacing w:before="216"/>
              <w:ind w:left="9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08354" w14:textId="77777777" w:rsidR="00D12516" w:rsidRPr="00D12516" w:rsidRDefault="00D12516" w:rsidP="00831475">
            <w:pPr>
              <w:spacing w:before="216"/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9 680,00</w:t>
            </w:r>
          </w:p>
        </w:tc>
      </w:tr>
      <w:tr w:rsidR="00D12516" w:rsidRPr="00D12516" w14:paraId="1E3073D4" w14:textId="77777777" w:rsidTr="00D12516">
        <w:trPr>
          <w:trHeight w:hRule="exact" w:val="731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4F045" w14:textId="77777777" w:rsidR="00D12516" w:rsidRPr="00D12516" w:rsidRDefault="00D12516" w:rsidP="00831475">
            <w:pPr>
              <w:spacing w:before="36" w:line="194" w:lineRule="auto"/>
              <w:ind w:left="7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SLP</w:t>
            </w:r>
          </w:p>
          <w:p w14:paraId="7FD25031" w14:textId="69761AA4" w:rsidR="00D12516" w:rsidRPr="00D12516" w:rsidRDefault="00D12516" w:rsidP="00831475">
            <w:pPr>
              <w:ind w:left="72" w:right="144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 xml:space="preserve">WELL RTX8630 IP DECT ručka, 2" TFT LCD, 3 </w:t>
            </w:r>
            <w:r w:rsidRPr="00D12516"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  <w:t>navigační t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5B72CB" w14:textId="77777777" w:rsidR="00D12516" w:rsidRPr="00D12516" w:rsidRDefault="00D12516" w:rsidP="00831475">
            <w:pPr>
              <w:spacing w:before="43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4FAD7D" w14:textId="77777777" w:rsidR="00D12516" w:rsidRPr="00D12516" w:rsidRDefault="00D12516" w:rsidP="00831475">
            <w:pPr>
              <w:spacing w:before="43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BF62CA" w14:textId="77777777" w:rsidR="00D12516" w:rsidRPr="00D12516" w:rsidRDefault="00D12516" w:rsidP="00831475">
            <w:pPr>
              <w:spacing w:before="432"/>
              <w:ind w:right="331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5 164,80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3D92B6" w14:textId="77777777" w:rsidR="00D12516" w:rsidRPr="00D12516" w:rsidRDefault="00D12516" w:rsidP="00831475">
            <w:pPr>
              <w:spacing w:before="432"/>
              <w:ind w:left="9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213DA" w14:textId="77777777" w:rsidR="00D12516" w:rsidRPr="00D12516" w:rsidRDefault="00D12516" w:rsidP="00831475">
            <w:pPr>
              <w:spacing w:before="432"/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6 249,41</w:t>
            </w:r>
          </w:p>
        </w:tc>
      </w:tr>
      <w:tr w:rsidR="00D12516" w:rsidRPr="00D12516" w14:paraId="391E1126" w14:textId="77777777" w:rsidTr="00D12516">
        <w:trPr>
          <w:trHeight w:hRule="exact" w:val="263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8597E" w14:textId="77777777" w:rsidR="00D12516" w:rsidRPr="00D12516" w:rsidRDefault="00D12516" w:rsidP="00831475">
            <w:pPr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Nastavení, odzkoušení ručky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E0991" w14:textId="77777777" w:rsidR="00D12516" w:rsidRPr="00D12516" w:rsidRDefault="00D12516" w:rsidP="008314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1F4DE" w14:textId="77777777" w:rsidR="00D12516" w:rsidRPr="00D12516" w:rsidRDefault="00D12516" w:rsidP="008314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B9F6C" w14:textId="77777777" w:rsidR="00D12516" w:rsidRPr="00D12516" w:rsidRDefault="00D12516" w:rsidP="00831475">
            <w:pPr>
              <w:ind w:right="331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FC39C" w14:textId="77777777" w:rsidR="00D12516" w:rsidRPr="00D12516" w:rsidRDefault="00D12516" w:rsidP="00831475">
            <w:pPr>
              <w:ind w:left="9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FF530" w14:textId="77777777" w:rsidR="00D12516" w:rsidRPr="00D12516" w:rsidRDefault="00D12516" w:rsidP="00831475">
            <w:pPr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1 210,00</w:t>
            </w:r>
          </w:p>
        </w:tc>
      </w:tr>
      <w:tr w:rsidR="00D12516" w:rsidRPr="00D12516" w14:paraId="21CED7FC" w14:textId="77777777" w:rsidTr="00D12516">
        <w:trPr>
          <w:trHeight w:hRule="exact" w:val="263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4B772" w14:textId="77777777" w:rsidR="00D12516" w:rsidRPr="00D12516" w:rsidRDefault="00D12516" w:rsidP="00831475">
            <w:pPr>
              <w:ind w:left="86"/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pacing w:val="-10"/>
                <w:sz w:val="20"/>
                <w:szCs w:val="20"/>
              </w:rPr>
              <w:t>Doprava (2x 60 km)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E65AE" w14:textId="77777777" w:rsidR="00D12516" w:rsidRPr="00D12516" w:rsidRDefault="00D12516" w:rsidP="008314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FB92C" w14:textId="77777777" w:rsidR="00D12516" w:rsidRPr="00D12516" w:rsidRDefault="00D12516" w:rsidP="008314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BBA7" w14:textId="77777777" w:rsidR="00D12516" w:rsidRPr="00D12516" w:rsidRDefault="00D12516" w:rsidP="00831475">
            <w:pPr>
              <w:ind w:right="331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EDA73" w14:textId="77777777" w:rsidR="00D12516" w:rsidRPr="00D12516" w:rsidRDefault="00D12516" w:rsidP="00831475">
            <w:pPr>
              <w:ind w:left="9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F2D05" w14:textId="77777777" w:rsidR="00D12516" w:rsidRPr="00D12516" w:rsidRDefault="00D12516" w:rsidP="00831475">
            <w:pPr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color w:val="000000"/>
                <w:sz w:val="20"/>
                <w:szCs w:val="20"/>
              </w:rPr>
              <w:t>2 032,80</w:t>
            </w:r>
          </w:p>
        </w:tc>
      </w:tr>
      <w:tr w:rsidR="00D12516" w:rsidRPr="00D12516" w14:paraId="4545DE74" w14:textId="77777777" w:rsidTr="00D12516">
        <w:trPr>
          <w:trHeight w:hRule="exact" w:val="277"/>
        </w:trPr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174096BF" w14:textId="77777777" w:rsidR="00D12516" w:rsidRPr="00D12516" w:rsidRDefault="00D12516" w:rsidP="00831475">
            <w:pPr>
              <w:ind w:left="86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3D9B5" w14:textId="77777777" w:rsidR="00D12516" w:rsidRPr="00D12516" w:rsidRDefault="00D12516" w:rsidP="00831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B0B2" w14:textId="77777777" w:rsidR="00D12516" w:rsidRPr="00D12516" w:rsidRDefault="00D12516" w:rsidP="00831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827E" w14:textId="77777777" w:rsidR="00D12516" w:rsidRPr="00D12516" w:rsidRDefault="00D12516" w:rsidP="00831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EFEC" w14:textId="77777777" w:rsidR="00D12516" w:rsidRPr="00D12516" w:rsidRDefault="00D12516" w:rsidP="00831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D316" w:fill="EED316"/>
            <w:vAlign w:val="center"/>
          </w:tcPr>
          <w:p w14:paraId="66A0E389" w14:textId="77777777" w:rsidR="00D12516" w:rsidRPr="00D12516" w:rsidRDefault="00D12516" w:rsidP="00831475">
            <w:pPr>
              <w:ind w:right="266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69 416,49</w:t>
            </w:r>
          </w:p>
        </w:tc>
      </w:tr>
    </w:tbl>
    <w:p w14:paraId="2A8F3BD0" w14:textId="77777777" w:rsidR="00D12516" w:rsidRDefault="00D12516" w:rsidP="002B0174">
      <w:pPr>
        <w:jc w:val="both"/>
        <w:rPr>
          <w:rFonts w:ascii="Tahoma" w:hAnsi="Tahoma" w:cs="Tahoma"/>
        </w:rPr>
      </w:pPr>
    </w:p>
    <w:p w14:paraId="1A4DEA75" w14:textId="2E9C43FB" w:rsidR="00D94310" w:rsidRDefault="00D94310" w:rsidP="002B0174">
      <w:pPr>
        <w:jc w:val="both"/>
        <w:rPr>
          <w:rFonts w:ascii="Tahoma" w:hAnsi="Tahoma" w:cs="Tahoma"/>
        </w:rPr>
      </w:pPr>
      <w:r w:rsidRPr="00D94310">
        <w:rPr>
          <w:rFonts w:ascii="Tahoma" w:hAnsi="Tahoma" w:cs="Tahoma"/>
        </w:rPr>
        <w:t>Celkem bez DPH</w:t>
      </w:r>
      <w:r w:rsidR="00074B2A">
        <w:rPr>
          <w:rFonts w:ascii="Tahoma" w:hAnsi="Tahoma" w:cs="Tahoma"/>
        </w:rPr>
        <w:t xml:space="preserve"> …………………………………</w:t>
      </w:r>
      <w:r w:rsidR="004677D1">
        <w:rPr>
          <w:rFonts w:ascii="Tahoma" w:hAnsi="Tahoma" w:cs="Tahoma"/>
        </w:rPr>
        <w:t>…………</w:t>
      </w:r>
      <w:r w:rsidR="009735D5">
        <w:rPr>
          <w:rFonts w:ascii="Tahoma" w:hAnsi="Tahoma" w:cs="Tahoma"/>
        </w:rPr>
        <w:t>……………</w:t>
      </w:r>
      <w:proofErr w:type="gramStart"/>
      <w:r w:rsidR="009735D5">
        <w:rPr>
          <w:rFonts w:ascii="Tahoma" w:hAnsi="Tahoma" w:cs="Tahoma"/>
        </w:rPr>
        <w:t>……</w:t>
      </w:r>
      <w:r w:rsidR="00D12516">
        <w:rPr>
          <w:rFonts w:ascii="Tahoma" w:hAnsi="Tahoma" w:cs="Tahoma"/>
        </w:rPr>
        <w:t>.</w:t>
      </w:r>
      <w:proofErr w:type="gramEnd"/>
      <w:r w:rsidR="00D12516">
        <w:rPr>
          <w:rFonts w:ascii="Tahoma" w:hAnsi="Tahoma" w:cs="Tahoma"/>
        </w:rPr>
        <w:t>.</w:t>
      </w:r>
      <w:r w:rsidR="009735D5">
        <w:rPr>
          <w:rFonts w:ascii="Tahoma" w:hAnsi="Tahoma" w:cs="Tahoma"/>
        </w:rPr>
        <w:t>……</w:t>
      </w:r>
      <w:r w:rsidR="00A65BD5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</w:t>
      </w:r>
      <w:r w:rsidR="004677D1">
        <w:rPr>
          <w:rFonts w:ascii="Tahoma" w:hAnsi="Tahoma" w:cs="Tahoma"/>
        </w:rPr>
        <w:t xml:space="preserve">…  </w:t>
      </w:r>
      <w:r w:rsidR="00D12516">
        <w:rPr>
          <w:rFonts w:ascii="Tahoma" w:hAnsi="Tahoma" w:cs="Tahoma"/>
        </w:rPr>
        <w:t xml:space="preserve">57 369,00 </w:t>
      </w:r>
      <w:r w:rsidRPr="00D94310">
        <w:rPr>
          <w:rFonts w:ascii="Tahoma" w:hAnsi="Tahoma" w:cs="Tahoma"/>
        </w:rPr>
        <w:t>Kč</w:t>
      </w:r>
    </w:p>
    <w:p w14:paraId="357F909D" w14:textId="14D04CDD" w:rsidR="00074B2A" w:rsidRDefault="00074B2A" w:rsidP="002B0174">
      <w:pPr>
        <w:jc w:val="both"/>
        <w:rPr>
          <w:rFonts w:ascii="Tahoma" w:hAnsi="Tahoma" w:cs="Tahoma"/>
          <w:b/>
          <w:bCs/>
        </w:rPr>
      </w:pPr>
      <w:r w:rsidRPr="00074B2A">
        <w:rPr>
          <w:rFonts w:ascii="Tahoma" w:hAnsi="Tahoma" w:cs="Tahoma"/>
          <w:b/>
          <w:bCs/>
        </w:rPr>
        <w:t>C</w:t>
      </w:r>
      <w:r w:rsidR="009C4EA8">
        <w:rPr>
          <w:rFonts w:ascii="Tahoma" w:hAnsi="Tahoma" w:cs="Tahoma"/>
          <w:b/>
          <w:bCs/>
        </w:rPr>
        <w:t>ena c</w:t>
      </w:r>
      <w:r w:rsidRPr="00074B2A">
        <w:rPr>
          <w:rFonts w:ascii="Tahoma" w:hAnsi="Tahoma" w:cs="Tahoma"/>
          <w:b/>
          <w:bCs/>
        </w:rPr>
        <w:t>e</w:t>
      </w:r>
      <w:r w:rsidR="004677D1">
        <w:rPr>
          <w:rFonts w:ascii="Tahoma" w:hAnsi="Tahoma" w:cs="Tahoma"/>
          <w:b/>
          <w:bCs/>
        </w:rPr>
        <w:t xml:space="preserve">lkem </w:t>
      </w:r>
      <w:r w:rsidR="009C4EA8">
        <w:rPr>
          <w:rFonts w:ascii="Tahoma" w:hAnsi="Tahoma" w:cs="Tahoma"/>
          <w:b/>
          <w:bCs/>
        </w:rPr>
        <w:t>(</w:t>
      </w:r>
      <w:r w:rsidR="004677D1">
        <w:rPr>
          <w:rFonts w:ascii="Tahoma" w:hAnsi="Tahoma" w:cs="Tahoma"/>
          <w:b/>
          <w:bCs/>
        </w:rPr>
        <w:t>DPH</w:t>
      </w:r>
      <w:r w:rsidR="009C4EA8">
        <w:rPr>
          <w:rFonts w:ascii="Tahoma" w:hAnsi="Tahoma" w:cs="Tahoma"/>
          <w:b/>
          <w:bCs/>
        </w:rPr>
        <w:t xml:space="preserve"> </w:t>
      </w:r>
      <w:r w:rsidR="00B32D5E">
        <w:rPr>
          <w:rFonts w:ascii="Tahoma" w:hAnsi="Tahoma" w:cs="Tahoma"/>
          <w:b/>
          <w:bCs/>
        </w:rPr>
        <w:t xml:space="preserve">21 </w:t>
      </w:r>
      <w:r w:rsidR="009C4EA8">
        <w:rPr>
          <w:rFonts w:ascii="Tahoma" w:hAnsi="Tahoma" w:cs="Tahoma"/>
          <w:b/>
          <w:bCs/>
        </w:rPr>
        <w:t>%)</w:t>
      </w:r>
      <w:r w:rsidR="004677D1">
        <w:rPr>
          <w:rFonts w:ascii="Tahoma" w:hAnsi="Tahoma" w:cs="Tahoma"/>
          <w:b/>
          <w:bCs/>
        </w:rPr>
        <w:t xml:space="preserve"> …………………</w:t>
      </w:r>
      <w:r w:rsidR="009735D5">
        <w:rPr>
          <w:rFonts w:ascii="Tahoma" w:hAnsi="Tahoma" w:cs="Tahoma"/>
          <w:b/>
          <w:bCs/>
        </w:rPr>
        <w:t>………………</w:t>
      </w:r>
      <w:proofErr w:type="gramStart"/>
      <w:r w:rsidR="00D12516">
        <w:rPr>
          <w:rFonts w:ascii="Tahoma" w:hAnsi="Tahoma" w:cs="Tahoma"/>
          <w:b/>
          <w:bCs/>
        </w:rPr>
        <w:t>……</w:t>
      </w:r>
      <w:r w:rsidR="00A65BD5">
        <w:rPr>
          <w:rFonts w:ascii="Tahoma" w:hAnsi="Tahoma" w:cs="Tahoma"/>
          <w:b/>
          <w:bCs/>
        </w:rPr>
        <w:t>.</w:t>
      </w:r>
      <w:proofErr w:type="gramEnd"/>
      <w:r w:rsidR="004677D1">
        <w:rPr>
          <w:rFonts w:ascii="Tahoma" w:hAnsi="Tahoma" w:cs="Tahoma"/>
          <w:b/>
          <w:bCs/>
        </w:rPr>
        <w:t>………</w:t>
      </w:r>
      <w:r w:rsidR="00A65BD5">
        <w:rPr>
          <w:rFonts w:ascii="Tahoma" w:hAnsi="Tahoma" w:cs="Tahoma"/>
          <w:b/>
          <w:bCs/>
        </w:rPr>
        <w:t xml:space="preserve"> </w:t>
      </w:r>
      <w:r w:rsidR="00D12516">
        <w:rPr>
          <w:rFonts w:ascii="Tahoma" w:hAnsi="Tahoma" w:cs="Tahoma"/>
          <w:b/>
          <w:bCs/>
        </w:rPr>
        <w:t>69 416,49</w:t>
      </w:r>
      <w:r w:rsidR="009735D5">
        <w:rPr>
          <w:rFonts w:ascii="Tahoma" w:hAnsi="Tahoma" w:cs="Tahoma"/>
          <w:b/>
          <w:bCs/>
        </w:rPr>
        <w:t xml:space="preserve"> </w:t>
      </w:r>
      <w:r w:rsidRPr="00074B2A">
        <w:rPr>
          <w:rFonts w:ascii="Tahoma" w:hAnsi="Tahoma" w:cs="Tahoma"/>
          <w:b/>
          <w:bCs/>
        </w:rPr>
        <w:t>Kč</w:t>
      </w:r>
    </w:p>
    <w:p w14:paraId="035FE41E" w14:textId="77777777" w:rsidR="009735D5" w:rsidRPr="009735D5" w:rsidRDefault="009735D5" w:rsidP="002B0174">
      <w:pPr>
        <w:jc w:val="both"/>
        <w:rPr>
          <w:rFonts w:ascii="Tahoma" w:hAnsi="Tahoma" w:cs="Tahoma"/>
          <w:b/>
          <w:bCs/>
        </w:rPr>
      </w:pPr>
    </w:p>
    <w:p w14:paraId="22939A17" w14:textId="16858AA7" w:rsidR="00D12516" w:rsidRDefault="005B5E0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Adresa: </w:t>
      </w:r>
      <w:r w:rsidR="00D12516">
        <w:rPr>
          <w:rFonts w:ascii="Tahoma" w:hAnsi="Tahoma" w:cs="Tahoma"/>
        </w:rPr>
        <w:tab/>
        <w:t>Domov Letokruhy, příspěvková organizace</w:t>
      </w:r>
    </w:p>
    <w:p w14:paraId="79DBAFD2" w14:textId="07EC7D0A" w:rsidR="005B5E01" w:rsidRDefault="00D12516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01DF">
        <w:rPr>
          <w:rFonts w:ascii="Tahoma" w:hAnsi="Tahoma" w:cs="Tahoma"/>
        </w:rPr>
        <w:t>Dukelská 650,747</w:t>
      </w:r>
      <w:r w:rsidR="005B5E01">
        <w:rPr>
          <w:rFonts w:ascii="Tahoma" w:hAnsi="Tahoma" w:cs="Tahoma"/>
        </w:rPr>
        <w:t xml:space="preserve"> 87 Budišov nad Budišovkou</w:t>
      </w:r>
    </w:p>
    <w:p w14:paraId="7BF514DB" w14:textId="77777777" w:rsidR="005B5E01" w:rsidRDefault="005B5E01" w:rsidP="002B0174">
      <w:pPr>
        <w:jc w:val="both"/>
        <w:rPr>
          <w:rFonts w:ascii="Tahoma" w:hAnsi="Tahoma" w:cs="Tahoma"/>
        </w:rPr>
      </w:pPr>
    </w:p>
    <w:p w14:paraId="042E0249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741A4D35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5A6750BD" w14:textId="77777777" w:rsidR="009735D5" w:rsidRDefault="009735D5" w:rsidP="002B0174">
      <w:pPr>
        <w:jc w:val="both"/>
        <w:rPr>
          <w:rFonts w:ascii="Tahoma" w:hAnsi="Tahoma" w:cs="Tahoma"/>
        </w:rPr>
      </w:pPr>
    </w:p>
    <w:p w14:paraId="3010EE47" w14:textId="7226ED37" w:rsidR="00A77E71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1491F5BC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3E8CDBE7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3CDD0602" w14:textId="77777777" w:rsidR="00CD5E89" w:rsidRDefault="00CD5E89" w:rsidP="002B0174">
      <w:pPr>
        <w:jc w:val="both"/>
        <w:rPr>
          <w:rFonts w:ascii="Tahoma" w:hAnsi="Tahoma" w:cs="Tahoma"/>
        </w:rPr>
      </w:pPr>
    </w:p>
    <w:p w14:paraId="0D8EF5D5" w14:textId="05B5EE55" w:rsidR="009735D5" w:rsidRDefault="00A04B32" w:rsidP="002B0174">
      <w:pPr>
        <w:jc w:val="both"/>
        <w:rPr>
          <w:rFonts w:ascii="Tahoma" w:hAnsi="Tahoma" w:cs="Tahoma"/>
        </w:rPr>
      </w:pPr>
      <w:r w:rsidRPr="00A04B32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A0AEB" wp14:editId="107FAA7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24000" cy="457200"/>
                <wp:effectExtent l="0" t="0" r="19050" b="19050"/>
                <wp:wrapNone/>
                <wp:docPr id="96538109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9DA35" w14:textId="77777777" w:rsidR="00A04B32" w:rsidRDefault="00A04B32" w:rsidP="00A04B3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0AE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0;margin-top:.85pt;width:120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" fillcolor="black [3213]" strokeweight=".5pt">
                <v:textbox>
                  <w:txbxContent>
                    <w:p w14:paraId="0D39DA35" w14:textId="77777777" w:rsidR="00A04B32" w:rsidRDefault="00A04B32" w:rsidP="00A04B32"/>
                  </w:txbxContent>
                </v:textbox>
                <w10:wrap anchorx="margin"/>
              </v:shape>
            </w:pict>
          </mc:Fallback>
        </mc:AlternateContent>
      </w:r>
    </w:p>
    <w:p w14:paraId="5359F249" w14:textId="17B4949C" w:rsidR="00CD5E89" w:rsidRDefault="00CD5E89" w:rsidP="002B0174">
      <w:pPr>
        <w:jc w:val="both"/>
        <w:rPr>
          <w:rFonts w:ascii="Tahoma" w:hAnsi="Tahoma" w:cs="Tahoma"/>
        </w:rPr>
      </w:pPr>
    </w:p>
    <w:p w14:paraId="05561C4E" w14:textId="77777777" w:rsidR="00D3675D" w:rsidRDefault="00D3675D" w:rsidP="002B0174">
      <w:pPr>
        <w:jc w:val="both"/>
        <w:rPr>
          <w:rFonts w:ascii="Tahoma" w:hAnsi="Tahoma" w:cs="Tahoma"/>
        </w:rPr>
      </w:pPr>
    </w:p>
    <w:p w14:paraId="3CB0CB5D" w14:textId="77777777" w:rsidR="00CD5E89" w:rsidRDefault="00CD5E8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65767764" w14:textId="77777777" w:rsidR="00146681" w:rsidRDefault="00CD5E89" w:rsidP="005B5E01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3E6C0BD6" w14:textId="77777777" w:rsidR="00B32D5E" w:rsidRDefault="00B32D5E" w:rsidP="00B32D5E">
      <w:pPr>
        <w:jc w:val="center"/>
        <w:rPr>
          <w:rFonts w:ascii="Tahoma" w:hAnsi="Tahoma" w:cs="Tahoma"/>
          <w:b/>
          <w:bCs/>
          <w:u w:val="single"/>
        </w:rPr>
      </w:pPr>
      <w:r w:rsidRPr="008A1727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520EE6E9" w14:textId="2FE291BE" w:rsidR="00B32D5E" w:rsidRDefault="00B32D5E" w:rsidP="00B32D5E">
      <w:pPr>
        <w:jc w:val="center"/>
        <w:rPr>
          <w:rFonts w:ascii="Tahoma" w:hAnsi="Tahoma" w:cs="Tahoma"/>
          <w:b/>
          <w:bCs/>
          <w:u w:val="single"/>
        </w:rPr>
      </w:pPr>
    </w:p>
    <w:p w14:paraId="20BD4E24" w14:textId="01150BC6" w:rsidR="00B32D5E" w:rsidRPr="008A1727" w:rsidRDefault="00A04B32" w:rsidP="00B32D5E">
      <w:pPr>
        <w:rPr>
          <w:rFonts w:ascii="Tahoma" w:hAnsi="Tahoma" w:cs="Tahoma"/>
        </w:rPr>
      </w:pPr>
      <w:r w:rsidRPr="00A04B32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57A1" wp14:editId="73AE9FEA">
                <wp:simplePos x="0" y="0"/>
                <wp:positionH relativeFrom="margin">
                  <wp:posOffset>1948180</wp:posOffset>
                </wp:positionH>
                <wp:positionV relativeFrom="paragraph">
                  <wp:posOffset>6985</wp:posOffset>
                </wp:positionV>
                <wp:extent cx="956310" cy="142875"/>
                <wp:effectExtent l="0" t="0" r="15240" b="28575"/>
                <wp:wrapNone/>
                <wp:docPr id="57460043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525E6" w14:textId="77777777" w:rsidR="00A04B32" w:rsidRDefault="00A04B32" w:rsidP="00A04B3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57A1" id="_x0000_s1027" type="#_x0000_t202" style="position:absolute;margin-left:153.4pt;margin-top:.55pt;width:75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" fillcolor="black [3213]" strokeweight=".5pt">
                <v:textbox>
                  <w:txbxContent>
                    <w:p w14:paraId="237525E6" w14:textId="77777777" w:rsidR="00A04B32" w:rsidRDefault="00A04B32" w:rsidP="00A04B32"/>
                  </w:txbxContent>
                </v:textbox>
                <w10:wrap anchorx="margin"/>
              </v:shape>
            </w:pict>
          </mc:Fallback>
        </mc:AlternateContent>
      </w:r>
      <w:r w:rsidR="00B32D5E" w:rsidRPr="008A1727">
        <w:rPr>
          <w:rFonts w:ascii="Tahoma" w:hAnsi="Tahoma" w:cs="Tahoma"/>
        </w:rPr>
        <w:t>Dodavatel</w:t>
      </w:r>
      <w:r w:rsidR="00B32D5E">
        <w:rPr>
          <w:rFonts w:ascii="Tahoma" w:hAnsi="Tahoma" w:cs="Tahoma"/>
        </w:rPr>
        <w:t xml:space="preserve"> TRIMR, s.r.o, pan</w:t>
      </w:r>
      <w:r>
        <w:rPr>
          <w:rFonts w:ascii="Tahoma" w:hAnsi="Tahoma" w:cs="Tahoma"/>
        </w:rPr>
        <w:t xml:space="preserve">                   </w:t>
      </w:r>
      <w:proofErr w:type="gramStart"/>
      <w:r>
        <w:rPr>
          <w:rFonts w:ascii="Tahoma" w:hAnsi="Tahoma" w:cs="Tahoma"/>
        </w:rPr>
        <w:t xml:space="preserve">  </w:t>
      </w:r>
      <w:r w:rsidR="00B32D5E">
        <w:rPr>
          <w:rFonts w:ascii="Tahoma" w:hAnsi="Tahoma" w:cs="Tahoma"/>
        </w:rPr>
        <w:t>,</w:t>
      </w:r>
      <w:proofErr w:type="gramEnd"/>
      <w:r w:rsidR="00B32D5E" w:rsidRPr="008A1727">
        <w:rPr>
          <w:rFonts w:ascii="Tahoma" w:hAnsi="Tahoma" w:cs="Tahoma"/>
        </w:rPr>
        <w:t xml:space="preserve"> potvrdil objednávku telefonicky </w:t>
      </w:r>
      <w:r>
        <w:rPr>
          <w:rFonts w:ascii="Tahoma" w:hAnsi="Tahoma" w:cs="Tahoma"/>
        </w:rPr>
        <w:t xml:space="preserve">           </w:t>
      </w:r>
      <w:r w:rsidR="00B32D5E" w:rsidRPr="008A1727">
        <w:rPr>
          <w:rFonts w:ascii="Tahoma" w:hAnsi="Tahoma" w:cs="Tahoma"/>
        </w:rPr>
        <w:t>dne 3</w:t>
      </w:r>
      <w:r w:rsidR="00B32D5E">
        <w:rPr>
          <w:rFonts w:ascii="Tahoma" w:hAnsi="Tahoma" w:cs="Tahoma"/>
        </w:rPr>
        <w:t>1</w:t>
      </w:r>
      <w:r w:rsidR="00B32D5E" w:rsidRPr="008A1727">
        <w:rPr>
          <w:rFonts w:ascii="Tahoma" w:hAnsi="Tahoma" w:cs="Tahoma"/>
        </w:rPr>
        <w:t>.10.2024</w:t>
      </w:r>
    </w:p>
    <w:p w14:paraId="0B31997B" w14:textId="2A5E5CA6" w:rsidR="009735D5" w:rsidRPr="00B32D5E" w:rsidRDefault="009735D5" w:rsidP="005B5E01">
      <w:pPr>
        <w:rPr>
          <w:rFonts w:ascii="Tahoma" w:hAnsi="Tahoma" w:cs="Tahoma"/>
          <w:b/>
          <w:bCs/>
          <w:u w:val="single"/>
        </w:rPr>
      </w:pPr>
    </w:p>
    <w:sectPr w:rsidR="009735D5" w:rsidRPr="00B32D5E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3364" w14:textId="77777777" w:rsidR="000A4B06" w:rsidRDefault="000A4B06" w:rsidP="00E34332">
      <w:r>
        <w:separator/>
      </w:r>
    </w:p>
  </w:endnote>
  <w:endnote w:type="continuationSeparator" w:id="0">
    <w:p w14:paraId="6640FBED" w14:textId="77777777" w:rsidR="000A4B06" w:rsidRDefault="000A4B06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9986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1814F68">
        <v:rect id="_x0000_i1026" style="width:0;height:1.5pt" o:hralign="center" o:hrstd="t" o:hr="t" fillcolor="#a0a0a0" stroked="f"/>
      </w:pict>
    </w:r>
  </w:p>
  <w:p w14:paraId="08176135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8D00E9E" wp14:editId="50CD81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8D239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1205" w14:textId="77777777" w:rsidR="000A4B06" w:rsidRDefault="000A4B06" w:rsidP="00E34332">
      <w:r>
        <w:separator/>
      </w:r>
    </w:p>
  </w:footnote>
  <w:footnote w:type="continuationSeparator" w:id="0">
    <w:p w14:paraId="2895C042" w14:textId="77777777" w:rsidR="000A4B06" w:rsidRDefault="000A4B06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C828" w14:textId="6A9409A4" w:rsidR="00A04B32" w:rsidRPr="00A04B32" w:rsidRDefault="00A04B32" w:rsidP="00A04B32">
    <w:pPr>
      <w:pStyle w:val="Zhlav"/>
      <w:jc w:val="right"/>
      <w:rPr>
        <w:rFonts w:ascii="Tahoma" w:hAnsi="Tahoma" w:cs="Tahoma"/>
        <w:b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BC0C35A" wp14:editId="4ECB5BF8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521672847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B32">
      <w:rPr>
        <w:rFonts w:ascii="Tahoma" w:hAnsi="Tahoma" w:cs="Tahoma"/>
        <w:b/>
        <w:i/>
        <w:noProof/>
        <w:color w:val="663300"/>
        <w:sz w:val="20"/>
        <w:szCs w:val="20"/>
      </w:rPr>
      <w:t>Domov Letokruhy, příspěvková organizace</w:t>
    </w:r>
  </w:p>
  <w:p w14:paraId="5C1561E0" w14:textId="77777777" w:rsidR="00A04B32" w:rsidRPr="00A04B32" w:rsidRDefault="00A04B32" w:rsidP="00A04B32">
    <w:pPr>
      <w:pStyle w:val="Zhlav"/>
      <w:jc w:val="right"/>
      <w:rPr>
        <w:rFonts w:ascii="Tahoma" w:hAnsi="Tahoma" w:cs="Tahoma"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w:t>vedená u Krajského soudu v Ostravě, s</w:t>
    </w:r>
    <w:r w:rsidRPr="00A04B32">
      <w:rPr>
        <w:rFonts w:ascii="Tahoma" w:hAnsi="Tahoma" w:cs="Tahoma"/>
        <w:bCs/>
        <w:i/>
        <w:noProof/>
        <w:color w:val="663300"/>
        <w:sz w:val="20"/>
        <w:szCs w:val="20"/>
      </w:rPr>
      <w:t>pisová značka</w:t>
    </w:r>
    <w:r w:rsidRPr="00A04B32">
      <w:rPr>
        <w:rFonts w:ascii="Tahoma" w:hAnsi="Tahoma" w:cs="Tahoma"/>
        <w:b/>
        <w:bCs/>
        <w:i/>
        <w:noProof/>
        <w:color w:val="663300"/>
        <w:sz w:val="20"/>
        <w:szCs w:val="20"/>
      </w:rPr>
      <w:t xml:space="preserve"> </w:t>
    </w:r>
    <w:r w:rsidRPr="00A04B32">
      <w:rPr>
        <w:rFonts w:ascii="Tahoma" w:hAnsi="Tahoma" w:cs="Tahoma"/>
        <w:i/>
        <w:noProof/>
        <w:color w:val="663300"/>
        <w:sz w:val="20"/>
        <w:szCs w:val="20"/>
      </w:rPr>
      <w:t>Pr 975</w:t>
    </w:r>
  </w:p>
  <w:p w14:paraId="3B58A2D2" w14:textId="77777777" w:rsidR="00A04B32" w:rsidRPr="00A04B32" w:rsidRDefault="00A04B32" w:rsidP="00A04B32">
    <w:pPr>
      <w:pStyle w:val="Zhlav"/>
      <w:jc w:val="right"/>
      <w:rPr>
        <w:rFonts w:ascii="Tahoma" w:hAnsi="Tahoma" w:cs="Tahoma"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w:t>Dukelská 650, 747 87 Budišov nad Budišovkou</w:t>
    </w:r>
  </w:p>
  <w:p w14:paraId="526B20F7" w14:textId="49B43CA3" w:rsidR="00A04B32" w:rsidRPr="00A04B32" w:rsidRDefault="00A04B32" w:rsidP="00A04B32">
    <w:pPr>
      <w:pStyle w:val="Zhlav"/>
      <w:rPr>
        <w:rFonts w:ascii="Tahoma" w:hAnsi="Tahoma" w:cs="Tahoma"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32C57" wp14:editId="1113C8B0">
              <wp:simplePos x="0" y="0"/>
              <wp:positionH relativeFrom="margin">
                <wp:posOffset>4643755</wp:posOffset>
              </wp:positionH>
              <wp:positionV relativeFrom="paragraph">
                <wp:posOffset>31750</wp:posOffset>
              </wp:positionV>
              <wp:extent cx="1127760" cy="104775"/>
              <wp:effectExtent l="0" t="0" r="15240" b="28575"/>
              <wp:wrapNone/>
              <wp:docPr id="344271855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2462408" w14:textId="77777777" w:rsidR="00A04B32" w:rsidRDefault="00A04B32" w:rsidP="00A04B3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32C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5.65pt;margin-top:2.5pt;width:88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" fillcolor="black [3213]" strokeweight=".5pt">
              <v:textbox>
                <w:txbxContent>
                  <w:p w14:paraId="52462408" w14:textId="77777777" w:rsidR="00A04B32" w:rsidRDefault="00A04B32" w:rsidP="00A04B32"/>
                </w:txbxContent>
              </v:textbox>
              <w10:wrap anchorx="margin"/>
            </v:shape>
          </w:pict>
        </mc:Fallback>
      </mc:AlternateContent>
    </w:r>
    <w:r w:rsidRPr="00A04B32">
      <w:rPr>
        <w:rFonts w:ascii="Tahoma" w:hAnsi="Tahoma" w:cs="Tahoma"/>
        <w:i/>
        <w:noProof/>
        <w:color w:val="663300"/>
        <w:sz w:val="20"/>
        <w:szCs w:val="20"/>
      </w:rPr>
      <w:t xml:space="preserve">                        IČO 71197010, bankovní spojení: KB, a.s.,         </w:t>
    </w:r>
  </w:p>
  <w:p w14:paraId="72DC72ED" w14:textId="688DA4C6" w:rsidR="00A04B32" w:rsidRPr="00A04B32" w:rsidRDefault="00A04B32" w:rsidP="00A04B32">
    <w:pPr>
      <w:pStyle w:val="Zhlav"/>
      <w:jc w:val="right"/>
      <w:rPr>
        <w:rFonts w:ascii="Tahoma" w:hAnsi="Tahoma" w:cs="Tahoma"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8B483" wp14:editId="36E7FBCC">
              <wp:simplePos x="0" y="0"/>
              <wp:positionH relativeFrom="margin">
                <wp:posOffset>3186430</wp:posOffset>
              </wp:positionH>
              <wp:positionV relativeFrom="paragraph">
                <wp:posOffset>51435</wp:posOffset>
              </wp:positionV>
              <wp:extent cx="1095375" cy="85725"/>
              <wp:effectExtent l="0" t="0" r="28575" b="28575"/>
              <wp:wrapNone/>
              <wp:docPr id="95488638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E124A4" w14:textId="77777777" w:rsidR="00A04B32" w:rsidRDefault="00A04B32" w:rsidP="00A04B3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8B483" id="Textové pole 6" o:spid="_x0000_s1029" type="#_x0000_t202" style="position:absolute;left:0;text-align:left;margin-left:250.9pt;margin-top:4.05pt;width:86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" fillcolor="black [3213]" strokeweight=".5pt">
              <v:textbox>
                <w:txbxContent>
                  <w:p w14:paraId="67E124A4" w14:textId="77777777" w:rsidR="00A04B32" w:rsidRDefault="00A04B32" w:rsidP="00A04B32"/>
                </w:txbxContent>
              </v:textbox>
              <w10:wrap anchorx="margin"/>
            </v:shape>
          </w:pict>
        </mc:Fallback>
      </mc:AlternateContent>
    </w:r>
    <w:r w:rsidRPr="00A04B32">
      <w:rPr>
        <w:rFonts w:ascii="Tahoma" w:hAnsi="Tahoma" w:cs="Tahoma"/>
        <w:i/>
        <w:noProof/>
        <w:color w:val="663300"/>
        <w:sz w:val="20"/>
        <w:szCs w:val="20"/>
      </w:rPr>
      <w:t xml:space="preserve">                                           </w:t>
    </w:r>
    <w:r>
      <w:rPr>
        <w:rFonts w:ascii="Tahoma" w:hAnsi="Tahoma" w:cs="Tahoma"/>
        <w:i/>
        <w:noProof/>
        <w:color w:val="663300"/>
        <w:sz w:val="20"/>
        <w:szCs w:val="20"/>
      </w:rPr>
      <w:t xml:space="preserve">    </w:t>
    </w:r>
    <w:r w:rsidRPr="00A04B32">
      <w:rPr>
        <w:rFonts w:ascii="Tahoma" w:hAnsi="Tahoma" w:cs="Tahoma"/>
        <w:i/>
        <w:noProof/>
        <w:color w:val="663300"/>
        <w:sz w:val="20"/>
        <w:szCs w:val="20"/>
      </w:rPr>
      <w:t xml:space="preserve">    e-mail:                               </w:t>
    </w:r>
    <w:hyperlink r:id="rId2" w:history="1">
      <w:r w:rsidRPr="00A04B32">
        <w:rPr>
          <w:rStyle w:val="Hypertextovodkaz"/>
          <w:rFonts w:ascii="Tahoma" w:hAnsi="Tahoma" w:cs="Tahoma"/>
          <w:i/>
          <w:noProof/>
          <w:sz w:val="20"/>
          <w:szCs w:val="20"/>
        </w:rPr>
        <w:t>www.domov-letokruhy.cz</w:t>
      </w:r>
    </w:hyperlink>
  </w:p>
  <w:p w14:paraId="0E31EE14" w14:textId="038186BA" w:rsidR="00A04B32" w:rsidRPr="00A04B32" w:rsidRDefault="00A04B32" w:rsidP="00A04B32">
    <w:pPr>
      <w:pStyle w:val="Zhlav"/>
      <w:rPr>
        <w:rFonts w:ascii="Tahoma" w:hAnsi="Tahoma" w:cs="Tahoma"/>
        <w:i/>
        <w:noProof/>
        <w:color w:val="663300"/>
        <w:sz w:val="20"/>
        <w:szCs w:val="20"/>
      </w:rPr>
    </w:pPr>
    <w:r w:rsidRPr="00A04B32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1D432" wp14:editId="136F70C3">
              <wp:simplePos x="0" y="0"/>
              <wp:positionH relativeFrom="margin">
                <wp:posOffset>4278630</wp:posOffset>
              </wp:positionH>
              <wp:positionV relativeFrom="paragraph">
                <wp:posOffset>27305</wp:posOffset>
              </wp:positionV>
              <wp:extent cx="1485900" cy="104775"/>
              <wp:effectExtent l="0" t="0" r="19050" b="28575"/>
              <wp:wrapNone/>
              <wp:docPr id="1101409226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478A55" w14:textId="77777777" w:rsidR="00A04B32" w:rsidRDefault="00A04B32" w:rsidP="00A04B3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1D432" id="Textové pole 5" o:spid="_x0000_s1030" type="#_x0000_t202" style="position:absolute;margin-left:336.9pt;margin-top:2.15pt;width:117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" fillcolor="black [3213]" strokeweight=".5pt">
              <v:textbox>
                <w:txbxContent>
                  <w:p w14:paraId="43478A55" w14:textId="77777777" w:rsidR="00A04B32" w:rsidRDefault="00A04B32" w:rsidP="00A04B32"/>
                </w:txbxContent>
              </v:textbox>
              <w10:wrap anchorx="margin"/>
            </v:shape>
          </w:pict>
        </mc:Fallback>
      </mc:AlternateContent>
    </w:r>
    <w:r w:rsidRPr="00A04B32">
      <w:rPr>
        <w:rFonts w:ascii="Tahoma" w:hAnsi="Tahoma" w:cs="Tahoma"/>
        <w:i/>
        <w:noProof/>
        <w:color w:val="663300"/>
        <w:sz w:val="20"/>
        <w:szCs w:val="20"/>
      </w:rPr>
      <w:t xml:space="preserve">                                                               </w:t>
    </w:r>
    <w:r>
      <w:rPr>
        <w:rFonts w:ascii="Tahoma" w:hAnsi="Tahoma" w:cs="Tahoma"/>
        <w:i/>
        <w:noProof/>
        <w:color w:val="663300"/>
        <w:sz w:val="20"/>
        <w:szCs w:val="20"/>
      </w:rPr>
      <w:t xml:space="preserve">                                 </w:t>
    </w:r>
    <w:r w:rsidRPr="00A04B32">
      <w:rPr>
        <w:rFonts w:ascii="Tahoma" w:hAnsi="Tahoma" w:cs="Tahoma"/>
        <w:i/>
        <w:noProof/>
        <w:color w:val="663300"/>
        <w:sz w:val="20"/>
        <w:szCs w:val="20"/>
      </w:rPr>
      <w:t>telefon:</w:t>
    </w:r>
  </w:p>
  <w:p w14:paraId="7AA93733" w14:textId="5E0AB9E5" w:rsidR="00E34332" w:rsidRPr="00E34332" w:rsidRDefault="00000000" w:rsidP="00A04B32">
    <w:pPr>
      <w:pStyle w:val="Zhlav"/>
      <w:jc w:val="right"/>
      <w:rPr>
        <w:i/>
        <w:color w:val="663300"/>
        <w:sz w:val="18"/>
        <w:szCs w:val="18"/>
      </w:rPr>
    </w:pPr>
    <w:r w:rsidRPr="00A04B32">
      <w:rPr>
        <w:rFonts w:ascii="Tahoma" w:hAnsi="Tahoma" w:cs="Tahoma"/>
        <w:i/>
        <w:color w:val="663300"/>
        <w:sz w:val="20"/>
        <w:szCs w:val="20"/>
      </w:rPr>
      <w:pict w14:anchorId="0A80FD47">
        <v:rect id="_x0000_i1025" style="width:0;height:1.5pt" o:hralign="right" o:hrstd="t" o:hr="t" fillcolor="#a0a0a0" stroked="f"/>
      </w:pict>
    </w:r>
  </w:p>
  <w:p w14:paraId="48B79384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3AA8"/>
    <w:multiLevelType w:val="hybridMultilevel"/>
    <w:tmpl w:val="0340E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582">
    <w:abstractNumId w:val="2"/>
  </w:num>
  <w:num w:numId="2" w16cid:durableId="1628661015">
    <w:abstractNumId w:val="4"/>
  </w:num>
  <w:num w:numId="3" w16cid:durableId="537662602">
    <w:abstractNumId w:val="0"/>
  </w:num>
  <w:num w:numId="4" w16cid:durableId="1298102052">
    <w:abstractNumId w:val="1"/>
  </w:num>
  <w:num w:numId="5" w16cid:durableId="857545292">
    <w:abstractNumId w:val="5"/>
  </w:num>
  <w:num w:numId="6" w16cid:durableId="99792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080D"/>
    <w:rsid w:val="0004519B"/>
    <w:rsid w:val="0005400A"/>
    <w:rsid w:val="00055A4F"/>
    <w:rsid w:val="00056C87"/>
    <w:rsid w:val="00064447"/>
    <w:rsid w:val="00067337"/>
    <w:rsid w:val="00074B2A"/>
    <w:rsid w:val="000778D5"/>
    <w:rsid w:val="00082839"/>
    <w:rsid w:val="000A4819"/>
    <w:rsid w:val="000A4B06"/>
    <w:rsid w:val="000F4F34"/>
    <w:rsid w:val="0010222E"/>
    <w:rsid w:val="00102D7B"/>
    <w:rsid w:val="00143303"/>
    <w:rsid w:val="00144E88"/>
    <w:rsid w:val="00146681"/>
    <w:rsid w:val="00176D75"/>
    <w:rsid w:val="001870CF"/>
    <w:rsid w:val="00192ACA"/>
    <w:rsid w:val="001E32C8"/>
    <w:rsid w:val="001E3F5E"/>
    <w:rsid w:val="00201AE0"/>
    <w:rsid w:val="002273B9"/>
    <w:rsid w:val="00242A0B"/>
    <w:rsid w:val="0028552E"/>
    <w:rsid w:val="00286F1E"/>
    <w:rsid w:val="002B0174"/>
    <w:rsid w:val="002C3F91"/>
    <w:rsid w:val="002C44EB"/>
    <w:rsid w:val="002D00BA"/>
    <w:rsid w:val="002D65E0"/>
    <w:rsid w:val="002F033E"/>
    <w:rsid w:val="00330071"/>
    <w:rsid w:val="00356862"/>
    <w:rsid w:val="00361F44"/>
    <w:rsid w:val="00363507"/>
    <w:rsid w:val="0039343B"/>
    <w:rsid w:val="003B5266"/>
    <w:rsid w:val="00466CD0"/>
    <w:rsid w:val="004677D1"/>
    <w:rsid w:val="00480121"/>
    <w:rsid w:val="004A0E60"/>
    <w:rsid w:val="004A3565"/>
    <w:rsid w:val="004D2EAE"/>
    <w:rsid w:val="00517045"/>
    <w:rsid w:val="00565711"/>
    <w:rsid w:val="005801DF"/>
    <w:rsid w:val="00582149"/>
    <w:rsid w:val="00596B40"/>
    <w:rsid w:val="005B5E01"/>
    <w:rsid w:val="005D4172"/>
    <w:rsid w:val="00610F85"/>
    <w:rsid w:val="006463B0"/>
    <w:rsid w:val="00652ADB"/>
    <w:rsid w:val="006808B8"/>
    <w:rsid w:val="00683528"/>
    <w:rsid w:val="00692417"/>
    <w:rsid w:val="006A27EB"/>
    <w:rsid w:val="006A4980"/>
    <w:rsid w:val="006C05CD"/>
    <w:rsid w:val="006D5C6A"/>
    <w:rsid w:val="006D66C3"/>
    <w:rsid w:val="00784AD4"/>
    <w:rsid w:val="007A69F3"/>
    <w:rsid w:val="007B594D"/>
    <w:rsid w:val="007D4E18"/>
    <w:rsid w:val="007D73D6"/>
    <w:rsid w:val="007E10F6"/>
    <w:rsid w:val="007E3DB5"/>
    <w:rsid w:val="00805437"/>
    <w:rsid w:val="008130FD"/>
    <w:rsid w:val="0082253D"/>
    <w:rsid w:val="00823F1E"/>
    <w:rsid w:val="008345D3"/>
    <w:rsid w:val="008366D3"/>
    <w:rsid w:val="00866424"/>
    <w:rsid w:val="008825FE"/>
    <w:rsid w:val="008A17C9"/>
    <w:rsid w:val="008B59CE"/>
    <w:rsid w:val="008D0350"/>
    <w:rsid w:val="008E5D92"/>
    <w:rsid w:val="00950CE3"/>
    <w:rsid w:val="00952ACC"/>
    <w:rsid w:val="00954ECE"/>
    <w:rsid w:val="009735D5"/>
    <w:rsid w:val="00991B9F"/>
    <w:rsid w:val="009C4EA8"/>
    <w:rsid w:val="009E423B"/>
    <w:rsid w:val="009F50C8"/>
    <w:rsid w:val="00A02AA7"/>
    <w:rsid w:val="00A04B32"/>
    <w:rsid w:val="00A47AED"/>
    <w:rsid w:val="00A51F67"/>
    <w:rsid w:val="00A65BD5"/>
    <w:rsid w:val="00A67F8B"/>
    <w:rsid w:val="00A77E71"/>
    <w:rsid w:val="00A81E38"/>
    <w:rsid w:val="00A92227"/>
    <w:rsid w:val="00AD7B75"/>
    <w:rsid w:val="00AE0487"/>
    <w:rsid w:val="00AE2DE3"/>
    <w:rsid w:val="00AF3EF7"/>
    <w:rsid w:val="00B07B0E"/>
    <w:rsid w:val="00B16605"/>
    <w:rsid w:val="00B32D5E"/>
    <w:rsid w:val="00B44617"/>
    <w:rsid w:val="00B45ABB"/>
    <w:rsid w:val="00B548D3"/>
    <w:rsid w:val="00B85210"/>
    <w:rsid w:val="00BB2F55"/>
    <w:rsid w:val="00BD18D2"/>
    <w:rsid w:val="00BF104F"/>
    <w:rsid w:val="00BF5B48"/>
    <w:rsid w:val="00C002AB"/>
    <w:rsid w:val="00C12D80"/>
    <w:rsid w:val="00C60962"/>
    <w:rsid w:val="00C64AEE"/>
    <w:rsid w:val="00C662E8"/>
    <w:rsid w:val="00C85F2E"/>
    <w:rsid w:val="00C97921"/>
    <w:rsid w:val="00CA2079"/>
    <w:rsid w:val="00CD5E89"/>
    <w:rsid w:val="00CD6E7C"/>
    <w:rsid w:val="00CE367C"/>
    <w:rsid w:val="00CE4497"/>
    <w:rsid w:val="00CF5BEE"/>
    <w:rsid w:val="00D07F9F"/>
    <w:rsid w:val="00D12516"/>
    <w:rsid w:val="00D16172"/>
    <w:rsid w:val="00D31DA7"/>
    <w:rsid w:val="00D3675D"/>
    <w:rsid w:val="00D41B74"/>
    <w:rsid w:val="00D532FD"/>
    <w:rsid w:val="00D6491B"/>
    <w:rsid w:val="00D94310"/>
    <w:rsid w:val="00D9631A"/>
    <w:rsid w:val="00DC5A2C"/>
    <w:rsid w:val="00DC66BD"/>
    <w:rsid w:val="00DF5498"/>
    <w:rsid w:val="00E03CB1"/>
    <w:rsid w:val="00E117C6"/>
    <w:rsid w:val="00E27E29"/>
    <w:rsid w:val="00E32E66"/>
    <w:rsid w:val="00E34332"/>
    <w:rsid w:val="00E3729D"/>
    <w:rsid w:val="00E61444"/>
    <w:rsid w:val="00E91BE1"/>
    <w:rsid w:val="00EB149E"/>
    <w:rsid w:val="00EB39DC"/>
    <w:rsid w:val="00EB5D81"/>
    <w:rsid w:val="00ED36AA"/>
    <w:rsid w:val="00EE5660"/>
    <w:rsid w:val="00EE6A6A"/>
    <w:rsid w:val="00F05EED"/>
    <w:rsid w:val="00F067D1"/>
    <w:rsid w:val="00F22C31"/>
    <w:rsid w:val="00F3694A"/>
    <w:rsid w:val="00F375CE"/>
    <w:rsid w:val="00F6479E"/>
    <w:rsid w:val="00F7235C"/>
    <w:rsid w:val="00F869A8"/>
    <w:rsid w:val="00F93F3C"/>
    <w:rsid w:val="00FD24E8"/>
    <w:rsid w:val="00FD26D7"/>
    <w:rsid w:val="00FD44A0"/>
    <w:rsid w:val="00FE479D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7A91"/>
  <w15:docId w15:val="{F33792D2-DC77-405A-8E93-D3EC99C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A0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7EA-02E8-49A2-BE16-7DC0341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3</cp:revision>
  <cp:lastPrinted>2024-10-24T08:21:00Z</cp:lastPrinted>
  <dcterms:created xsi:type="dcterms:W3CDTF">2024-10-31T14:06:00Z</dcterms:created>
  <dcterms:modified xsi:type="dcterms:W3CDTF">2024-10-31T14:11:00Z</dcterms:modified>
</cp:coreProperties>
</file>