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56471" w14:textId="77777777" w:rsidR="00CC7E74" w:rsidRDefault="00CC7E74">
      <w:pPr>
        <w:pStyle w:val="Zkladntext"/>
        <w:spacing w:before="1"/>
        <w:rPr>
          <w:rFonts w:ascii="Times New Roman"/>
          <w:sz w:val="7"/>
        </w:rPr>
      </w:pPr>
    </w:p>
    <w:p w14:paraId="551AEE5C" w14:textId="77777777" w:rsidR="00CC7E74" w:rsidRDefault="00000000">
      <w:pPr>
        <w:pStyle w:val="Zkladntext"/>
        <w:ind w:left="100" w:right="-1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A33EA7" wp14:editId="31A75A25">
            <wp:extent cx="2404110" cy="30051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30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718D1" w14:textId="77777777" w:rsidR="00CC7E74" w:rsidRDefault="00CC7E74">
      <w:pPr>
        <w:pStyle w:val="Zkladntext"/>
        <w:rPr>
          <w:rFonts w:ascii="Times New Roman"/>
          <w:sz w:val="15"/>
        </w:rPr>
      </w:pPr>
    </w:p>
    <w:p w14:paraId="2DBFB1CA" w14:textId="77777777" w:rsidR="00CC7E74" w:rsidRDefault="00CC7E74">
      <w:pPr>
        <w:pStyle w:val="Zkladntext"/>
        <w:rPr>
          <w:rFonts w:ascii="Times New Roman"/>
          <w:sz w:val="15"/>
        </w:rPr>
      </w:pPr>
    </w:p>
    <w:p w14:paraId="2E145E23" w14:textId="77777777" w:rsidR="00CC7E74" w:rsidRDefault="00CC7E74">
      <w:pPr>
        <w:pStyle w:val="Zkladntext"/>
        <w:rPr>
          <w:rFonts w:ascii="Times New Roman"/>
          <w:sz w:val="15"/>
        </w:rPr>
      </w:pPr>
    </w:p>
    <w:p w14:paraId="5E6C30B1" w14:textId="77777777" w:rsidR="00CC7E74" w:rsidRDefault="00CC7E74">
      <w:pPr>
        <w:pStyle w:val="Zkladntext"/>
        <w:spacing w:before="61"/>
        <w:rPr>
          <w:rFonts w:ascii="Times New Roman"/>
          <w:sz w:val="15"/>
        </w:rPr>
      </w:pPr>
    </w:p>
    <w:p w14:paraId="7794D72E" w14:textId="77777777" w:rsidR="00CC7E74" w:rsidRDefault="00000000">
      <w:pPr>
        <w:ind w:left="100"/>
        <w:rPr>
          <w:sz w:val="15"/>
        </w:rPr>
      </w:pPr>
      <w:r>
        <w:rPr>
          <w:color w:val="777777"/>
          <w:spacing w:val="-2"/>
          <w:w w:val="110"/>
          <w:sz w:val="15"/>
        </w:rPr>
        <w:t>Dodavatel</w:t>
      </w:r>
    </w:p>
    <w:p w14:paraId="240FFA98" w14:textId="77777777" w:rsidR="00CC7E74" w:rsidRDefault="00000000">
      <w:pPr>
        <w:spacing w:before="133"/>
        <w:ind w:left="100"/>
        <w:rPr>
          <w:b/>
          <w:sz w:val="24"/>
        </w:rPr>
      </w:pPr>
      <w:r>
        <w:rPr>
          <w:b/>
          <w:w w:val="85"/>
          <w:sz w:val="24"/>
        </w:rPr>
        <w:t>EUROPEAN</w:t>
      </w:r>
      <w:r>
        <w:rPr>
          <w:b/>
          <w:spacing w:val="18"/>
          <w:sz w:val="24"/>
        </w:rPr>
        <w:t xml:space="preserve"> </w:t>
      </w:r>
      <w:r>
        <w:rPr>
          <w:b/>
          <w:w w:val="85"/>
          <w:sz w:val="24"/>
        </w:rPr>
        <w:t>UNIVERSAL,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w w:val="85"/>
          <w:sz w:val="24"/>
        </w:rPr>
        <w:t>SE</w:t>
      </w:r>
    </w:p>
    <w:p w14:paraId="140D6EDD" w14:textId="77777777" w:rsidR="00CC7E74" w:rsidRDefault="00000000">
      <w:pPr>
        <w:spacing w:before="68"/>
        <w:ind w:left="100"/>
        <w:rPr>
          <w:sz w:val="19"/>
        </w:rPr>
      </w:pPr>
      <w:r>
        <w:rPr>
          <w:w w:val="115"/>
          <w:sz w:val="19"/>
        </w:rPr>
        <w:t>Lázeňská</w:t>
      </w:r>
      <w:r>
        <w:rPr>
          <w:spacing w:val="11"/>
          <w:w w:val="120"/>
          <w:sz w:val="19"/>
        </w:rPr>
        <w:t xml:space="preserve"> </w:t>
      </w:r>
      <w:r>
        <w:rPr>
          <w:spacing w:val="-5"/>
          <w:w w:val="120"/>
          <w:sz w:val="19"/>
        </w:rPr>
        <w:t>295</w:t>
      </w:r>
    </w:p>
    <w:p w14:paraId="6262DF5D" w14:textId="77777777" w:rsidR="00CC7E74" w:rsidRDefault="00000000">
      <w:pPr>
        <w:spacing w:before="80"/>
        <w:ind w:left="100"/>
        <w:rPr>
          <w:sz w:val="19"/>
        </w:rPr>
      </w:pPr>
      <w:r>
        <w:rPr>
          <w:spacing w:val="-2"/>
          <w:w w:val="110"/>
          <w:sz w:val="19"/>
        </w:rPr>
        <w:t>Lázně</w:t>
      </w:r>
      <w:r>
        <w:rPr>
          <w:spacing w:val="-13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Kynžvart,</w:t>
      </w:r>
      <w:r>
        <w:rPr>
          <w:spacing w:val="-8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35491</w:t>
      </w:r>
    </w:p>
    <w:p w14:paraId="061FCCC7" w14:textId="77777777" w:rsidR="00CC7E74" w:rsidRDefault="00000000">
      <w:pPr>
        <w:spacing w:before="79"/>
        <w:ind w:left="100"/>
        <w:rPr>
          <w:sz w:val="19"/>
        </w:rPr>
      </w:pPr>
      <w:r>
        <w:rPr>
          <w:spacing w:val="-2"/>
          <w:w w:val="110"/>
          <w:sz w:val="19"/>
        </w:rPr>
        <w:t>Česko</w:t>
      </w:r>
    </w:p>
    <w:p w14:paraId="0CFFA78B" w14:textId="77777777" w:rsidR="00CC7E74" w:rsidRDefault="00CC7E74">
      <w:pPr>
        <w:pStyle w:val="Zkladntext"/>
        <w:spacing w:before="109"/>
        <w:rPr>
          <w:sz w:val="19"/>
        </w:rPr>
      </w:pPr>
    </w:p>
    <w:p w14:paraId="46CB2A48" w14:textId="77777777" w:rsidR="00CC7E74" w:rsidRDefault="00000000">
      <w:pPr>
        <w:pStyle w:val="Zkladntext"/>
        <w:tabs>
          <w:tab w:val="left" w:pos="624"/>
        </w:tabs>
        <w:spacing w:line="345" w:lineRule="auto"/>
        <w:ind w:left="100" w:right="2051"/>
      </w:pPr>
      <w:r>
        <w:rPr>
          <w:color w:val="777777"/>
          <w:spacing w:val="-4"/>
          <w:w w:val="105"/>
        </w:rPr>
        <w:t>IČO</w:t>
      </w:r>
      <w:r>
        <w:rPr>
          <w:color w:val="777777"/>
        </w:rPr>
        <w:tab/>
      </w:r>
      <w:r>
        <w:rPr>
          <w:spacing w:val="-2"/>
          <w:w w:val="105"/>
        </w:rPr>
        <w:t>29257191</w:t>
      </w:r>
      <w:r>
        <w:rPr>
          <w:spacing w:val="40"/>
          <w:w w:val="105"/>
        </w:rPr>
        <w:t xml:space="preserve"> </w:t>
      </w:r>
      <w:r>
        <w:rPr>
          <w:color w:val="777777"/>
          <w:spacing w:val="-4"/>
          <w:w w:val="105"/>
        </w:rPr>
        <w:t>DIČ</w:t>
      </w:r>
      <w:r>
        <w:rPr>
          <w:color w:val="777777"/>
        </w:rPr>
        <w:tab/>
      </w:r>
      <w:r>
        <w:rPr>
          <w:spacing w:val="-2"/>
          <w:w w:val="105"/>
        </w:rPr>
        <w:t>CZ29257191</w:t>
      </w:r>
    </w:p>
    <w:p w14:paraId="7B21DB21" w14:textId="77777777" w:rsidR="00CC7E74" w:rsidRDefault="00CC7E74">
      <w:pPr>
        <w:pStyle w:val="Zkladntext"/>
        <w:spacing w:before="13"/>
      </w:pPr>
    </w:p>
    <w:p w14:paraId="5CE06C0F" w14:textId="77777777" w:rsidR="00CC7E74" w:rsidRDefault="00000000">
      <w:pPr>
        <w:ind w:left="100"/>
        <w:rPr>
          <w:sz w:val="15"/>
        </w:rPr>
      </w:pPr>
      <w:r>
        <w:rPr>
          <w:color w:val="777777"/>
          <w:spacing w:val="-2"/>
          <w:w w:val="110"/>
          <w:sz w:val="15"/>
        </w:rPr>
        <w:t>Plátce</w:t>
      </w:r>
      <w:r>
        <w:rPr>
          <w:color w:val="777777"/>
          <w:spacing w:val="-16"/>
          <w:w w:val="110"/>
          <w:sz w:val="15"/>
        </w:rPr>
        <w:t xml:space="preserve"> </w:t>
      </w:r>
      <w:r>
        <w:rPr>
          <w:color w:val="777777"/>
          <w:spacing w:val="-5"/>
          <w:w w:val="110"/>
          <w:sz w:val="15"/>
        </w:rPr>
        <w:t>DPH</w:t>
      </w:r>
    </w:p>
    <w:p w14:paraId="289E6B05" w14:textId="77777777" w:rsidR="00CC7E74" w:rsidRDefault="00000000">
      <w:pPr>
        <w:spacing w:before="66"/>
        <w:ind w:left="100"/>
        <w:rPr>
          <w:sz w:val="15"/>
        </w:rPr>
      </w:pPr>
      <w:r>
        <w:rPr>
          <w:color w:val="777777"/>
          <w:w w:val="110"/>
          <w:sz w:val="15"/>
        </w:rPr>
        <w:t>Spisová</w:t>
      </w:r>
      <w:r>
        <w:rPr>
          <w:color w:val="777777"/>
          <w:spacing w:val="-16"/>
          <w:w w:val="110"/>
          <w:sz w:val="15"/>
        </w:rPr>
        <w:t xml:space="preserve"> </w:t>
      </w:r>
      <w:r>
        <w:rPr>
          <w:color w:val="777777"/>
          <w:w w:val="110"/>
          <w:sz w:val="15"/>
        </w:rPr>
        <w:t>značka:</w:t>
      </w:r>
      <w:r>
        <w:rPr>
          <w:color w:val="777777"/>
          <w:spacing w:val="-13"/>
          <w:w w:val="110"/>
          <w:sz w:val="15"/>
        </w:rPr>
        <w:t xml:space="preserve"> </w:t>
      </w:r>
      <w:r>
        <w:rPr>
          <w:color w:val="777777"/>
          <w:w w:val="110"/>
          <w:sz w:val="15"/>
        </w:rPr>
        <w:t>H</w:t>
      </w:r>
      <w:r>
        <w:rPr>
          <w:color w:val="777777"/>
          <w:spacing w:val="-9"/>
          <w:w w:val="110"/>
          <w:sz w:val="15"/>
        </w:rPr>
        <w:t xml:space="preserve"> </w:t>
      </w:r>
      <w:r>
        <w:rPr>
          <w:color w:val="777777"/>
          <w:w w:val="110"/>
          <w:sz w:val="15"/>
        </w:rPr>
        <w:t>76</w:t>
      </w:r>
      <w:r>
        <w:rPr>
          <w:color w:val="777777"/>
          <w:spacing w:val="3"/>
          <w:w w:val="110"/>
          <w:sz w:val="15"/>
        </w:rPr>
        <w:t xml:space="preserve"> </w:t>
      </w:r>
      <w:r>
        <w:rPr>
          <w:color w:val="777777"/>
          <w:w w:val="110"/>
          <w:sz w:val="15"/>
        </w:rPr>
        <w:t>vedená</w:t>
      </w:r>
      <w:r>
        <w:rPr>
          <w:color w:val="777777"/>
          <w:spacing w:val="-15"/>
          <w:w w:val="110"/>
          <w:sz w:val="15"/>
        </w:rPr>
        <w:t xml:space="preserve"> </w:t>
      </w:r>
      <w:r>
        <w:rPr>
          <w:color w:val="777777"/>
          <w:w w:val="110"/>
          <w:sz w:val="15"/>
        </w:rPr>
        <w:t>u</w:t>
      </w:r>
      <w:r>
        <w:rPr>
          <w:color w:val="777777"/>
          <w:spacing w:val="4"/>
          <w:w w:val="110"/>
          <w:sz w:val="15"/>
        </w:rPr>
        <w:t xml:space="preserve"> </w:t>
      </w:r>
      <w:r>
        <w:rPr>
          <w:color w:val="777777"/>
          <w:spacing w:val="-4"/>
          <w:w w:val="110"/>
          <w:sz w:val="15"/>
        </w:rPr>
        <w:t>KSBR</w:t>
      </w:r>
    </w:p>
    <w:p w14:paraId="607C640C" w14:textId="77777777" w:rsidR="00CC7E74" w:rsidRDefault="00000000">
      <w:pPr>
        <w:pStyle w:val="Nzev"/>
      </w:pPr>
      <w:r>
        <w:rPr>
          <w:b w:val="0"/>
        </w:rPr>
        <w:br w:type="column"/>
      </w:r>
      <w:r>
        <w:rPr>
          <w:spacing w:val="-2"/>
          <w:w w:val="85"/>
        </w:rPr>
        <w:t>NABÍDKA</w:t>
      </w:r>
      <w:r>
        <w:rPr>
          <w:spacing w:val="-7"/>
        </w:rPr>
        <w:t xml:space="preserve"> </w:t>
      </w:r>
      <w:r>
        <w:rPr>
          <w:color w:val="777777"/>
          <w:spacing w:val="-2"/>
        </w:rPr>
        <w:t>5240022</w:t>
      </w:r>
    </w:p>
    <w:p w14:paraId="1F171A45" w14:textId="77777777" w:rsidR="00CC7E74" w:rsidRDefault="00CC7E74">
      <w:pPr>
        <w:sectPr w:rsidR="00CC7E74">
          <w:footerReference w:type="default" r:id="rId7"/>
          <w:type w:val="continuous"/>
          <w:pgSz w:w="11920" w:h="16840"/>
          <w:pgMar w:top="260" w:right="0" w:bottom="380" w:left="260" w:header="0" w:footer="193" w:gutter="0"/>
          <w:pgNumType w:start="1"/>
          <w:cols w:num="2" w:space="708" w:equalWidth="0">
            <w:col w:w="3740" w:space="5215"/>
            <w:col w:w="2705"/>
          </w:cols>
        </w:sectPr>
      </w:pPr>
    </w:p>
    <w:p w14:paraId="545790D9" w14:textId="77777777" w:rsidR="00CC7E74" w:rsidRDefault="00000000">
      <w:pPr>
        <w:pStyle w:val="Zkladntext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6432" behindDoc="1" locked="0" layoutInCell="1" allowOverlap="1" wp14:anchorId="7C3A103C" wp14:editId="5A8DC2FC">
                <wp:simplePos x="0" y="0"/>
                <wp:positionH relativeFrom="page">
                  <wp:posOffset>0</wp:posOffset>
                </wp:positionH>
                <wp:positionV relativeFrom="page">
                  <wp:posOffset>742950</wp:posOffset>
                </wp:positionV>
                <wp:extent cx="7567930" cy="31337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7930" cy="3133725"/>
                          <a:chOff x="0" y="0"/>
                          <a:chExt cx="7567930" cy="31337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447924"/>
                            <a:ext cx="756793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7930" h="685800">
                                <a:moveTo>
                                  <a:pt x="75679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799"/>
                                </a:lnTo>
                                <a:lnTo>
                                  <a:pt x="7567929" y="685799"/>
                                </a:lnTo>
                                <a:lnTo>
                                  <a:pt x="756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8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014787" y="2697062"/>
                            <a:ext cx="215773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11BBEE" w14:textId="77777777" w:rsidR="00CC7E74" w:rsidRDefault="00000000">
                              <w:pPr>
                                <w:tabs>
                                  <w:tab w:val="left" w:pos="2024"/>
                                </w:tabs>
                                <w:spacing w:line="27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Datum</w:t>
                              </w:r>
                              <w:r>
                                <w:rPr>
                                  <w:color w:val="FFFFFF"/>
                                  <w:spacing w:val="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4"/>
                                </w:rPr>
                                <w:t>vystavení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>10.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>10.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28600" y="2697062"/>
                            <a:ext cx="1481455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F87470" w14:textId="77777777" w:rsidR="00CC7E74" w:rsidRDefault="00000000">
                              <w:pPr>
                                <w:tabs>
                                  <w:tab w:val="left" w:pos="1364"/>
                                </w:tabs>
                                <w:spacing w:line="27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4"/>
                                </w:rPr>
                                <w:t>Nabídka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10"/>
                                  <w:sz w:val="24"/>
                                </w:rPr>
                                <w:t xml:space="preserve"> č.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4"/>
                                </w:rPr>
                                <w:t>5240022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90949" y="0"/>
                            <a:ext cx="3776979" cy="244792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0FE5060B" w14:textId="77777777" w:rsidR="00CC7E74" w:rsidRDefault="00CC7E74">
                              <w:pPr>
                                <w:rPr>
                                  <w:color w:val="000000"/>
                                  <w:sz w:val="15"/>
                                </w:rPr>
                              </w:pPr>
                            </w:p>
                            <w:p w14:paraId="60258680" w14:textId="77777777" w:rsidR="00CC7E74" w:rsidRDefault="00CC7E74">
                              <w:pPr>
                                <w:spacing w:before="67"/>
                                <w:rPr>
                                  <w:color w:val="000000"/>
                                  <w:sz w:val="15"/>
                                </w:rPr>
                              </w:pPr>
                            </w:p>
                            <w:p w14:paraId="1AA5B751" w14:textId="77777777" w:rsidR="00CC7E74" w:rsidRDefault="00000000">
                              <w:pPr>
                                <w:ind w:left="352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777777"/>
                                  <w:spacing w:val="-2"/>
                                  <w:w w:val="105"/>
                                  <w:sz w:val="15"/>
                                </w:rPr>
                                <w:t>Odběratel</w:t>
                              </w:r>
                            </w:p>
                            <w:p w14:paraId="62765798" w14:textId="77777777" w:rsidR="00CC7E74" w:rsidRDefault="00000000">
                              <w:pPr>
                                <w:spacing w:before="133"/>
                                <w:ind w:left="352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</w:rPr>
                                <w:t>Statutární</w:t>
                              </w:r>
                              <w:r>
                                <w:rPr>
                                  <w:b/>
                                  <w:color w:val="000000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</w:rPr>
                                <w:t>město</w:t>
                              </w:r>
                              <w:r>
                                <w:rPr>
                                  <w:b/>
                                  <w:color w:val="00000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4"/>
                                </w:rPr>
                                <w:t>Karlovy</w:t>
                              </w:r>
                              <w:r>
                                <w:rPr>
                                  <w:b/>
                                  <w:color w:val="00000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w w:val="90"/>
                                  <w:sz w:val="24"/>
                                </w:rPr>
                                <w:t>Vary</w:t>
                              </w:r>
                            </w:p>
                            <w:p w14:paraId="710B52C2" w14:textId="77777777" w:rsidR="00CC7E74" w:rsidRDefault="00000000">
                              <w:pPr>
                                <w:spacing w:before="68" w:line="326" w:lineRule="auto"/>
                                <w:ind w:left="352" w:right="3350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000000"/>
                                  <w:w w:val="115"/>
                                  <w:sz w:val="19"/>
                                </w:rPr>
                                <w:t>Moskevská</w:t>
                              </w:r>
                              <w:r>
                                <w:rPr>
                                  <w:color w:val="000000"/>
                                  <w:spacing w:val="-17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19"/>
                                </w:rPr>
                                <w:t xml:space="preserve">2035/21 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15"/>
                                  <w:sz w:val="19"/>
                                </w:rPr>
                                <w:t>Karlovy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15"/>
                                  <w:sz w:val="19"/>
                                </w:rPr>
                                <w:t>Vary,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15"/>
                                  <w:sz w:val="19"/>
                                </w:rPr>
                                <w:t xml:space="preserve">36001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5"/>
                                  <w:sz w:val="19"/>
                                </w:rPr>
                                <w:t>Česko</w:t>
                              </w:r>
                            </w:p>
                            <w:p w14:paraId="5A72D5EF" w14:textId="77777777" w:rsidR="00CC7E74" w:rsidRDefault="00CC7E74">
                              <w:pPr>
                                <w:spacing w:before="30"/>
                                <w:rPr>
                                  <w:color w:val="000000"/>
                                  <w:sz w:val="19"/>
                                </w:rPr>
                              </w:pPr>
                            </w:p>
                            <w:p w14:paraId="02861C9A" w14:textId="77777777" w:rsidR="00CC7E74" w:rsidRDefault="00000000">
                              <w:pPr>
                                <w:tabs>
                                  <w:tab w:val="left" w:pos="877"/>
                                </w:tabs>
                                <w:spacing w:line="345" w:lineRule="auto"/>
                                <w:ind w:left="352" w:right="4007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777777"/>
                                  <w:spacing w:val="-4"/>
                                  <w:w w:val="105"/>
                                  <w:sz w:val="18"/>
                                </w:rPr>
                                <w:t>IČO</w:t>
                              </w:r>
                              <w:r>
                                <w:rPr>
                                  <w:color w:val="77777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8"/>
                                </w:rPr>
                                <w:t>00254657</w:t>
                              </w:r>
                              <w:r>
                                <w:rPr>
                                  <w:color w:val="000000"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77777"/>
                                  <w:spacing w:val="-4"/>
                                  <w:w w:val="105"/>
                                  <w:sz w:val="18"/>
                                </w:rPr>
                                <w:t>DIČ</w:t>
                              </w:r>
                              <w:r>
                                <w:rPr>
                                  <w:color w:val="77777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8"/>
                                </w:rPr>
                                <w:t>CZ00254657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A103C" id="Group 3" o:spid="_x0000_s1026" style="position:absolute;margin-left:0;margin-top:58.5pt;width:595.9pt;height:246.75pt;z-index:-15810048;mso-wrap-distance-left:0;mso-wrap-distance-right:0;mso-position-horizontal-relative:page;mso-position-vertical-relative:page" coordsize="75679,3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+0OVQMAACULAAAOAAAAZHJzL2Uyb0RvYy54bWzcVltv0zAUfkfiP1h+Z7k0bdpoKeK2CgkB&#10;0oZ4dh2niUhiY7tN9u85tuM26oY2BkgIVUrt+Ng+/i4nvnw5tA06MKlq3uU4uggxYh3lRd3tcvzl&#10;5urFEiOlSVeQhncsx7dM4Zfr588ue5GxmFe8KZhEsEinsl7kuNJaZEGgaMVaoi64YB0Mlly2RENX&#10;7oJCkh5Wb5sgDsNF0HNZCMkpUwrevnWDeG3XL0tG9aeyVEyjJseQm7ZPaZ9b8wzWlyTbSSKqmo5p&#10;kCdk0ZK6g02PS70lmqC9rO8s1dZUcsVLfUF5G/CyrCmzZ4DTROHZaTaS74U9yy7rd+IIE0B7htOT&#10;l6UfDxsprsVn6bKH5gdOvynAJejFLpuOm/7uFDyUsjWT4BBosIjeHhFlg0YUXqbzRbqaAfAUxmbR&#10;bJbGc4c5rYCYO/No9e6BmQHJ3MY2vWM6vQD9qBNE6vcguq6IYBZ5ZSD4LFFd5DjBqCMtqHgzCiYx&#10;ZzFbQ4zBcOypEc57EYqTJF3FdibJ7sVpsZwvQyvN42FJRvdKbxi3iJPDB6WdcgvfIpVv0aHzTQn6&#10;N8pvrPI1RqB8iREof+tYEESbeYZG00T9hLIqx2MmZrjlB3bDbaA2tFlm4xVGnnTI9RTTdNNY4H8S&#10;5cf8v7DruRjYMF2tTG6wnA/w/y5wuvEvhntM/YK04Yq5vczp7aZHRCCBKeaKN3VxVTeNgUDJ3fZN&#10;I9GBmLISxstFPOY8CQOBqsxJwbS2vLgFHfUgnRyr73siGUbN+w6UagqTb0jf2PqG1M0bbsuXRV8q&#10;fTN8JVIgAc0ca9DQR+4FSzIvDsjfBLhYM7Pjr/aal7VRjs3NZTR2wDxOyn/dRXPvohvIfMsHZCvC&#10;xEVID685SCwymJ5A9MY/VpwkjJJ0mVpxxYtVGjoWTq6Ko3ma+uoTpasw9QrwzjQIGVeNWBq/2DJ+&#10;BqIz3hmhetgOY4J/iNt/haHFOUMLz8RY5x7LUAzOgEpm3H8vQVGyjJI5CMJ8Hv4KQbZuH4X0n/EE&#10;0nffI++k9Ik8zcAbq2RSzE8emqUpWAuGDEXu22X9CuXlSSaC4vnTSnoVmd+DldQYz/Jqi+4frK2P&#10;8J+9dcBdzH4rxnujuexN+7ainm636x8AAAD//wMAUEsDBBQABgAIAAAAIQBl8IqV3gAAAAkBAAAP&#10;AAAAZHJzL2Rvd25yZXYueG1sTI9BS8NAEIXvgv9hGcGb3azSqjGbUop6KoKtIN6myTQJzc6G7DZJ&#10;/73Tk95m5j3efC9bTq5VA/Wh8WzBzBJQxIUvG64sfO3e7p5AhYhcYuuZLJwpwDK/vsowLf3InzRs&#10;Y6UkhEOKFuoYu1TrUNTkMMx8RyzawfcOo6x9pcseRwl3rb5PkoV22LB8qLGjdU3FcXtyFt5HHFcP&#10;5nXYHA/r889u/vG9MWTt7c20egEVaYp/ZrjgCzrkwrT3Jy6Dai1IkShX8yjDRTbPRqrsLSxMMged&#10;Z/p/g/wXAAD//wMAUEsBAi0AFAAGAAgAAAAhALaDOJL+AAAA4QEAABMAAAAAAAAAAAAAAAAAAAAA&#10;AFtDb250ZW50X1R5cGVzXS54bWxQSwECLQAUAAYACAAAACEAOP0h/9YAAACUAQAACwAAAAAAAAAA&#10;AAAAAAAvAQAAX3JlbHMvLnJlbHNQSwECLQAUAAYACAAAACEAnBPtDlUDAAAlCwAADgAAAAAAAAAA&#10;AAAAAAAuAgAAZHJzL2Uyb0RvYy54bWxQSwECLQAUAAYACAAAACEAZfCKld4AAAAJAQAADwAAAAAA&#10;AAAAAAAAAACvBQAAZHJzL2Rvd25yZXYueG1sUEsFBgAAAAAEAAQA8wAAALoGAAAAAA==&#10;">
                <v:shape id="Graphic 4" o:spid="_x0000_s1027" style="position:absolute;top:24479;width:75679;height:6858;visibility:visible;mso-wrap-style:square;v-text-anchor:top" coordsize="756793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0pQwwAAANoAAAAPAAAAZHJzL2Rvd25yZXYueG1sRI9Ba8JA&#10;FITvBf/D8oTe6qZSSomuYgUhYC+JHvT2yL5ml2bfxuwa03/fFYQeh5n5hlmuR9eKgfpgPSt4nWUg&#10;iGuvLTcKjofdyweIEJE1tp5JwS8FWK8mT0vMtb9xSUMVG5EgHHJUYGLscilDbchhmPmOOHnfvncY&#10;k+wbqXu8Jbhr5TzL3qVDy2nBYEdbQ/VPdXUKwqGsitJWdtheNvvTuTBy9/Wp1PN03CxARBrjf/jR&#10;LrSCN7hfSTdArv4AAAD//wMAUEsBAi0AFAAGAAgAAAAhANvh9svuAAAAhQEAABMAAAAAAAAAAAAA&#10;AAAAAAAAAFtDb250ZW50X1R5cGVzXS54bWxQSwECLQAUAAYACAAAACEAWvQsW78AAAAVAQAACwAA&#10;AAAAAAAAAAAAAAAfAQAAX3JlbHMvLnJlbHNQSwECLQAUAAYACAAAACEAr+dKUMMAAADaAAAADwAA&#10;AAAAAAAAAAAAAAAHAgAAZHJzL2Rvd25yZXYueG1sUEsFBgAAAAADAAMAtwAAAPcCAAAAAA==&#10;" path="m7567929,l,,,685799r7567929,l7567929,xe" fillcolor="#00286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40147;top:26970;width:21578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811BBEE" w14:textId="77777777" w:rsidR="00CC7E74" w:rsidRDefault="00000000">
                        <w:pPr>
                          <w:tabs>
                            <w:tab w:val="left" w:pos="2024"/>
                          </w:tabs>
                          <w:spacing w:line="27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Datum</w:t>
                        </w:r>
                        <w:r>
                          <w:rPr>
                            <w:color w:val="FFFFFF"/>
                            <w:spacing w:val="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4"/>
                          </w:rPr>
                          <w:t>vystavení</w:t>
                        </w:r>
                        <w:r>
                          <w:rPr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4"/>
                          </w:rPr>
                          <w:t>10.</w:t>
                        </w:r>
                        <w:r>
                          <w:rPr>
                            <w:b/>
                            <w:color w:val="FFFFFF"/>
                            <w:spacing w:val="-1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4"/>
                          </w:rPr>
                          <w:t>10.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24"/>
                          </w:rPr>
                          <w:t>2024</w:t>
                        </w:r>
                      </w:p>
                    </w:txbxContent>
                  </v:textbox>
                </v:shape>
                <v:shape id="Textbox 6" o:spid="_x0000_s1029" type="#_x0000_t202" style="position:absolute;left:2286;top:26970;width:14814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CF87470" w14:textId="77777777" w:rsidR="00CC7E74" w:rsidRDefault="00000000">
                        <w:pPr>
                          <w:tabs>
                            <w:tab w:val="left" w:pos="1364"/>
                          </w:tabs>
                          <w:spacing w:line="27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10"/>
                            <w:sz w:val="24"/>
                          </w:rPr>
                          <w:t>Nabídka</w:t>
                        </w:r>
                        <w:r>
                          <w:rPr>
                            <w:color w:val="FFFFFF"/>
                            <w:spacing w:val="-5"/>
                            <w:w w:val="110"/>
                            <w:sz w:val="24"/>
                          </w:rPr>
                          <w:t xml:space="preserve"> č.</w:t>
                        </w:r>
                        <w:r>
                          <w:rPr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24"/>
                          </w:rPr>
                          <w:t>5240022</w:t>
                        </w:r>
                      </w:p>
                    </w:txbxContent>
                  </v:textbox>
                </v:shape>
                <v:shape id="Textbox 7" o:spid="_x0000_s1030" type="#_x0000_t202" style="position:absolute;left:37909;width:37770;height:24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TuQwgAAANoAAAAPAAAAZHJzL2Rvd25yZXYueG1sRI9Ba8JA&#10;FITvBf/D8oTe6kahNkRXCQmtvWp7ye2ZfWaD2bchu5r477uFQo/DzHzDbPeT7cSdBt86VrBcJCCI&#10;a6dbbhR8f72/pCB8QNbYOSYFD/Kw382etphpN/KR7qfQiAhhn6ECE0KfSelrQxb9wvXE0bu4wWKI&#10;cmikHnCMcNvJVZKspcWW44LBngpD9fV0swrGqqeqPKTno/0oitdyadY2n5R6nk/5BkSgKfyH/9qf&#10;WsEb/F6JN0DufgAAAP//AwBQSwECLQAUAAYACAAAACEA2+H2y+4AAACFAQAAEwAAAAAAAAAAAAAA&#10;AAAAAAAAW0NvbnRlbnRfVHlwZXNdLnhtbFBLAQItABQABgAIAAAAIQBa9CxbvwAAABUBAAALAAAA&#10;AAAAAAAAAAAAAB8BAABfcmVscy8ucmVsc1BLAQItABQABgAIAAAAIQCl7TuQwgAAANoAAAAPAAAA&#10;AAAAAAAAAAAAAAcCAABkcnMvZG93bnJldi54bWxQSwUGAAAAAAMAAwC3AAAA9gIAAAAA&#10;" fillcolor="#f1f1f1" stroked="f">
                  <v:textbox inset="0,0,0,0">
                    <w:txbxContent>
                      <w:p w14:paraId="0FE5060B" w14:textId="77777777" w:rsidR="00CC7E74" w:rsidRDefault="00CC7E74">
                        <w:pPr>
                          <w:rPr>
                            <w:color w:val="000000"/>
                            <w:sz w:val="15"/>
                          </w:rPr>
                        </w:pPr>
                      </w:p>
                      <w:p w14:paraId="60258680" w14:textId="77777777" w:rsidR="00CC7E74" w:rsidRDefault="00CC7E74">
                        <w:pPr>
                          <w:spacing w:before="67"/>
                          <w:rPr>
                            <w:color w:val="000000"/>
                            <w:sz w:val="15"/>
                          </w:rPr>
                        </w:pPr>
                      </w:p>
                      <w:p w14:paraId="1AA5B751" w14:textId="77777777" w:rsidR="00CC7E74" w:rsidRDefault="00000000">
                        <w:pPr>
                          <w:ind w:left="352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777777"/>
                            <w:spacing w:val="-2"/>
                            <w:w w:val="105"/>
                            <w:sz w:val="15"/>
                          </w:rPr>
                          <w:t>Odběratel</w:t>
                        </w:r>
                      </w:p>
                      <w:p w14:paraId="62765798" w14:textId="77777777" w:rsidR="00CC7E74" w:rsidRDefault="00000000">
                        <w:pPr>
                          <w:spacing w:before="133"/>
                          <w:ind w:left="352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w w:val="90"/>
                            <w:sz w:val="24"/>
                          </w:rPr>
                          <w:t>Statutární</w:t>
                        </w:r>
                        <w:r>
                          <w:rPr>
                            <w:b/>
                            <w:color w:val="000000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24"/>
                          </w:rPr>
                          <w:t>město</w:t>
                        </w:r>
                        <w:r>
                          <w:rPr>
                            <w:b/>
                            <w:color w:val="00000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24"/>
                          </w:rPr>
                          <w:t>Karlovy</w:t>
                        </w:r>
                        <w:r>
                          <w:rPr>
                            <w:b/>
                            <w:color w:val="00000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w w:val="90"/>
                            <w:sz w:val="24"/>
                          </w:rPr>
                          <w:t>Vary</w:t>
                        </w:r>
                      </w:p>
                      <w:p w14:paraId="710B52C2" w14:textId="77777777" w:rsidR="00CC7E74" w:rsidRDefault="00000000">
                        <w:pPr>
                          <w:spacing w:before="68" w:line="326" w:lineRule="auto"/>
                          <w:ind w:left="352" w:right="3350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000000"/>
                            <w:w w:val="115"/>
                            <w:sz w:val="19"/>
                          </w:rPr>
                          <w:t>Moskevská</w:t>
                        </w:r>
                        <w:r>
                          <w:rPr>
                            <w:color w:val="000000"/>
                            <w:spacing w:val="-17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15"/>
                            <w:sz w:val="19"/>
                          </w:rPr>
                          <w:t xml:space="preserve">2035/21 </w:t>
                        </w:r>
                        <w:r>
                          <w:rPr>
                            <w:color w:val="000000"/>
                            <w:spacing w:val="-4"/>
                            <w:w w:val="115"/>
                            <w:sz w:val="19"/>
                          </w:rPr>
                          <w:t>Karlovy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w w:val="115"/>
                            <w:sz w:val="19"/>
                          </w:rPr>
                          <w:t>Vary,</w:t>
                        </w:r>
                        <w:r>
                          <w:rPr>
                            <w:color w:val="000000"/>
                            <w:spacing w:val="-1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w w:val="115"/>
                            <w:sz w:val="19"/>
                          </w:rPr>
                          <w:t xml:space="preserve">36001 </w:t>
                        </w:r>
                        <w:r>
                          <w:rPr>
                            <w:color w:val="000000"/>
                            <w:spacing w:val="-2"/>
                            <w:w w:val="115"/>
                            <w:sz w:val="19"/>
                          </w:rPr>
                          <w:t>Česko</w:t>
                        </w:r>
                      </w:p>
                      <w:p w14:paraId="5A72D5EF" w14:textId="77777777" w:rsidR="00CC7E74" w:rsidRDefault="00CC7E74">
                        <w:pPr>
                          <w:spacing w:before="30"/>
                          <w:rPr>
                            <w:color w:val="000000"/>
                            <w:sz w:val="19"/>
                          </w:rPr>
                        </w:pPr>
                      </w:p>
                      <w:p w14:paraId="02861C9A" w14:textId="77777777" w:rsidR="00CC7E74" w:rsidRDefault="00000000">
                        <w:pPr>
                          <w:tabs>
                            <w:tab w:val="left" w:pos="877"/>
                          </w:tabs>
                          <w:spacing w:line="345" w:lineRule="auto"/>
                          <w:ind w:left="352" w:right="4007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777777"/>
                            <w:spacing w:val="-4"/>
                            <w:w w:val="105"/>
                            <w:sz w:val="18"/>
                          </w:rPr>
                          <w:t>IČO</w:t>
                        </w:r>
                        <w:r>
                          <w:rPr>
                            <w:color w:val="777777"/>
                            <w:sz w:val="18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8"/>
                          </w:rPr>
                          <w:t>00254657</w:t>
                        </w:r>
                        <w:r>
                          <w:rPr>
                            <w:color w:val="000000"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77777"/>
                            <w:spacing w:val="-4"/>
                            <w:w w:val="105"/>
                            <w:sz w:val="18"/>
                          </w:rPr>
                          <w:t>DIČ</w:t>
                        </w:r>
                        <w:r>
                          <w:rPr>
                            <w:color w:val="777777"/>
                            <w:sz w:val="18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8"/>
                          </w:rPr>
                          <w:t>CZ00254657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E5CAF1F" w14:textId="77777777" w:rsidR="00CC7E74" w:rsidRDefault="00CC7E74">
      <w:pPr>
        <w:pStyle w:val="Zkladntext"/>
        <w:rPr>
          <w:b/>
        </w:rPr>
      </w:pPr>
    </w:p>
    <w:p w14:paraId="04B70D62" w14:textId="77777777" w:rsidR="00CC7E74" w:rsidRDefault="00CC7E74">
      <w:pPr>
        <w:pStyle w:val="Zkladntext"/>
        <w:rPr>
          <w:b/>
        </w:rPr>
      </w:pPr>
    </w:p>
    <w:p w14:paraId="7D892943" w14:textId="77777777" w:rsidR="00CC7E74" w:rsidRDefault="00CC7E74">
      <w:pPr>
        <w:pStyle w:val="Zkladntext"/>
        <w:rPr>
          <w:b/>
        </w:rPr>
      </w:pPr>
    </w:p>
    <w:p w14:paraId="1200E62E" w14:textId="77777777" w:rsidR="00CC7E74" w:rsidRDefault="00CC7E74">
      <w:pPr>
        <w:pStyle w:val="Zkladntext"/>
        <w:rPr>
          <w:b/>
        </w:rPr>
      </w:pPr>
    </w:p>
    <w:p w14:paraId="478B297C" w14:textId="77777777" w:rsidR="00CC7E74" w:rsidRDefault="00CC7E74">
      <w:pPr>
        <w:pStyle w:val="Zkladntext"/>
        <w:rPr>
          <w:b/>
        </w:rPr>
      </w:pPr>
    </w:p>
    <w:p w14:paraId="40C34B6B" w14:textId="77777777" w:rsidR="00CC7E74" w:rsidRDefault="00CC7E74">
      <w:pPr>
        <w:pStyle w:val="Zkladntext"/>
        <w:rPr>
          <w:b/>
        </w:rPr>
      </w:pPr>
    </w:p>
    <w:p w14:paraId="1F312BC1" w14:textId="77777777" w:rsidR="00CC7E74" w:rsidRDefault="00CC7E74">
      <w:pPr>
        <w:pStyle w:val="Zkladntext"/>
        <w:rPr>
          <w:b/>
        </w:rPr>
      </w:pPr>
    </w:p>
    <w:p w14:paraId="3C684376" w14:textId="77777777" w:rsidR="00CC7E74" w:rsidRDefault="00CC7E74">
      <w:pPr>
        <w:pStyle w:val="Zkladntext"/>
        <w:spacing w:before="184"/>
        <w:rPr>
          <w:b/>
        </w:rPr>
      </w:pPr>
    </w:p>
    <w:p w14:paraId="06F0D020" w14:textId="77777777" w:rsidR="00CC7E74" w:rsidRDefault="00000000">
      <w:pPr>
        <w:pStyle w:val="Zkladntext"/>
        <w:spacing w:before="1"/>
        <w:ind w:left="100"/>
      </w:pPr>
      <w:r>
        <w:rPr>
          <w:w w:val="110"/>
        </w:rPr>
        <w:t>Vážená</w:t>
      </w:r>
      <w:r>
        <w:rPr>
          <w:spacing w:val="34"/>
          <w:w w:val="110"/>
        </w:rPr>
        <w:t xml:space="preserve"> </w:t>
      </w:r>
      <w:r>
        <w:rPr>
          <w:w w:val="110"/>
        </w:rPr>
        <w:t>paní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Riedlová,</w:t>
      </w:r>
    </w:p>
    <w:p w14:paraId="5F6D0F53" w14:textId="77777777" w:rsidR="00CC7E74" w:rsidRDefault="00CC7E74">
      <w:pPr>
        <w:pStyle w:val="Zkladntext"/>
        <w:spacing w:before="62"/>
      </w:pPr>
    </w:p>
    <w:p w14:paraId="75F1C9BA" w14:textId="77777777" w:rsidR="00CC7E74" w:rsidRDefault="00000000">
      <w:pPr>
        <w:pStyle w:val="Zkladntext"/>
        <w:spacing w:line="345" w:lineRule="auto"/>
        <w:ind w:left="100"/>
      </w:pPr>
      <w:r>
        <w:rPr>
          <w:w w:val="110"/>
        </w:rPr>
        <w:t>Na základě</w:t>
      </w:r>
      <w:r>
        <w:rPr>
          <w:spacing w:val="-4"/>
          <w:w w:val="110"/>
        </w:rPr>
        <w:t xml:space="preserve"> </w:t>
      </w:r>
      <w:r>
        <w:rPr>
          <w:w w:val="110"/>
        </w:rPr>
        <w:t>vzájemné</w:t>
      </w:r>
      <w:r>
        <w:rPr>
          <w:spacing w:val="-4"/>
          <w:w w:val="110"/>
        </w:rPr>
        <w:t xml:space="preserve"> </w:t>
      </w:r>
      <w:r>
        <w:rPr>
          <w:w w:val="110"/>
        </w:rPr>
        <w:t>dohody si Vám dovolujeme</w:t>
      </w:r>
      <w:r>
        <w:rPr>
          <w:spacing w:val="-4"/>
          <w:w w:val="110"/>
        </w:rPr>
        <w:t xml:space="preserve"> </w:t>
      </w:r>
      <w:r>
        <w:rPr>
          <w:w w:val="110"/>
        </w:rPr>
        <w:t>zaslat cenovou nabídku na zpracování Studie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proveditelnosti k projektu "Infrastruktura cestovního ruchu v rámci vstupu města KV do </w:t>
      </w:r>
      <w:proofErr w:type="gramStart"/>
      <w:r>
        <w:rPr>
          <w:w w:val="110"/>
        </w:rPr>
        <w:t>UNESCO</w:t>
      </w:r>
      <w:r>
        <w:rPr>
          <w:spacing w:val="-6"/>
          <w:w w:val="110"/>
        </w:rPr>
        <w:t xml:space="preserve"> </w:t>
      </w:r>
      <w:r>
        <w:rPr>
          <w:w w:val="110"/>
        </w:rPr>
        <w:t>-</w:t>
      </w:r>
      <w:r>
        <w:rPr>
          <w:spacing w:val="-7"/>
          <w:w w:val="110"/>
        </w:rPr>
        <w:t xml:space="preserve"> </w:t>
      </w:r>
      <w:r>
        <w:rPr>
          <w:w w:val="110"/>
        </w:rPr>
        <w:t>Městský</w:t>
      </w:r>
      <w:proofErr w:type="gramEnd"/>
      <w:r>
        <w:rPr>
          <w:w w:val="110"/>
        </w:rPr>
        <w:t xml:space="preserve"> informačně</w:t>
      </w:r>
      <w:r>
        <w:rPr>
          <w:spacing w:val="-8"/>
          <w:w w:val="110"/>
        </w:rPr>
        <w:t xml:space="preserve"> </w:t>
      </w:r>
      <w:r>
        <w:rPr>
          <w:w w:val="110"/>
        </w:rPr>
        <w:t>-</w:t>
      </w:r>
      <w:r>
        <w:rPr>
          <w:spacing w:val="-7"/>
          <w:w w:val="110"/>
        </w:rPr>
        <w:t xml:space="preserve"> </w:t>
      </w:r>
      <w:r>
        <w:rPr>
          <w:w w:val="110"/>
        </w:rPr>
        <w:t>orientační</w:t>
      </w:r>
      <w:r>
        <w:rPr>
          <w:spacing w:val="-1"/>
          <w:w w:val="110"/>
        </w:rPr>
        <w:t xml:space="preserve"> </w:t>
      </w:r>
      <w:r>
        <w:rPr>
          <w:w w:val="110"/>
        </w:rPr>
        <w:t>systém"</w:t>
      </w:r>
      <w:r>
        <w:rPr>
          <w:spacing w:val="40"/>
          <w:w w:val="110"/>
        </w:rPr>
        <w:t xml:space="preserve"> </w:t>
      </w:r>
      <w:r>
        <w:rPr>
          <w:w w:val="110"/>
        </w:rPr>
        <w:t>podle</w:t>
      </w:r>
      <w:r>
        <w:rPr>
          <w:spacing w:val="-8"/>
          <w:w w:val="110"/>
        </w:rPr>
        <w:t xml:space="preserve"> </w:t>
      </w:r>
      <w:r>
        <w:rPr>
          <w:w w:val="110"/>
        </w:rPr>
        <w:t>osnovy uvedené</w:t>
      </w:r>
      <w:r>
        <w:rPr>
          <w:spacing w:val="-8"/>
          <w:w w:val="110"/>
        </w:rPr>
        <w:t xml:space="preserve"> </w:t>
      </w:r>
      <w:r>
        <w:rPr>
          <w:w w:val="110"/>
        </w:rPr>
        <w:t>v Přílohách specifických pravidel pro žadatele u výzvy č. 90 IROP.</w:t>
      </w:r>
    </w:p>
    <w:p w14:paraId="57D4D7F5" w14:textId="77777777" w:rsidR="00CC7E74" w:rsidRDefault="00000000">
      <w:pPr>
        <w:pStyle w:val="Zkladntext"/>
        <w:spacing w:before="178" w:line="345" w:lineRule="auto"/>
        <w:ind w:left="100"/>
      </w:pPr>
      <w:r>
        <w:rPr>
          <w:w w:val="110"/>
        </w:rPr>
        <w:t>Celková cena uvedená níže</w:t>
      </w:r>
      <w:r>
        <w:rPr>
          <w:spacing w:val="-1"/>
          <w:w w:val="110"/>
        </w:rPr>
        <w:t xml:space="preserve"> </w:t>
      </w:r>
      <w:r>
        <w:rPr>
          <w:w w:val="110"/>
        </w:rPr>
        <w:t>je</w:t>
      </w:r>
      <w:r>
        <w:rPr>
          <w:spacing w:val="-1"/>
          <w:w w:val="110"/>
        </w:rPr>
        <w:t xml:space="preserve"> </w:t>
      </w:r>
      <w:r>
        <w:rPr>
          <w:w w:val="110"/>
        </w:rPr>
        <w:t>splatná do 14 dnů po odevzdání Studie</w:t>
      </w:r>
      <w:r>
        <w:rPr>
          <w:spacing w:val="-1"/>
          <w:w w:val="110"/>
        </w:rPr>
        <w:t xml:space="preserve"> </w:t>
      </w:r>
      <w:r>
        <w:rPr>
          <w:w w:val="110"/>
        </w:rPr>
        <w:t>proveditelnosti na základě</w:t>
      </w:r>
      <w:r>
        <w:rPr>
          <w:spacing w:val="-1"/>
          <w:w w:val="110"/>
        </w:rPr>
        <w:t xml:space="preserve"> </w:t>
      </w:r>
      <w:r>
        <w:rPr>
          <w:w w:val="110"/>
        </w:rPr>
        <w:t>oboustranně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podepsaného předávacího </w:t>
      </w:r>
      <w:r>
        <w:rPr>
          <w:spacing w:val="-2"/>
          <w:w w:val="110"/>
        </w:rPr>
        <w:t>protokolu.</w:t>
      </w:r>
    </w:p>
    <w:p w14:paraId="1B6DC7B8" w14:textId="77777777" w:rsidR="00CC7E74" w:rsidRDefault="00000000">
      <w:pPr>
        <w:pStyle w:val="Zkladntext"/>
        <w:spacing w:before="179"/>
        <w:ind w:left="100"/>
      </w:pPr>
      <w:r>
        <w:rPr>
          <w:spacing w:val="2"/>
        </w:rPr>
        <w:t>Konečný</w:t>
      </w:r>
      <w:r>
        <w:rPr>
          <w:spacing w:val="42"/>
        </w:rPr>
        <w:t xml:space="preserve"> </w:t>
      </w:r>
      <w:r>
        <w:rPr>
          <w:spacing w:val="2"/>
        </w:rPr>
        <w:t>termín</w:t>
      </w:r>
      <w:r>
        <w:rPr>
          <w:spacing w:val="44"/>
        </w:rPr>
        <w:t xml:space="preserve"> </w:t>
      </w:r>
      <w:r>
        <w:rPr>
          <w:spacing w:val="2"/>
        </w:rPr>
        <w:t>dodání</w:t>
      </w:r>
      <w:r>
        <w:rPr>
          <w:spacing w:val="35"/>
        </w:rPr>
        <w:t xml:space="preserve"> </w:t>
      </w:r>
      <w:r>
        <w:rPr>
          <w:spacing w:val="2"/>
        </w:rPr>
        <w:t>Studie</w:t>
      </w:r>
      <w:r>
        <w:rPr>
          <w:spacing w:val="24"/>
        </w:rPr>
        <w:t xml:space="preserve"> </w:t>
      </w:r>
      <w:r>
        <w:rPr>
          <w:spacing w:val="2"/>
        </w:rPr>
        <w:t>proveditelnosti</w:t>
      </w:r>
      <w:r>
        <w:rPr>
          <w:spacing w:val="37"/>
        </w:rPr>
        <w:t xml:space="preserve"> </w:t>
      </w:r>
      <w:r>
        <w:rPr>
          <w:spacing w:val="2"/>
        </w:rPr>
        <w:t>je</w:t>
      </w:r>
      <w:r>
        <w:rPr>
          <w:spacing w:val="23"/>
        </w:rPr>
        <w:t xml:space="preserve"> </w:t>
      </w:r>
      <w:r>
        <w:rPr>
          <w:spacing w:val="-2"/>
        </w:rPr>
        <w:t>30.11.2024.</w:t>
      </w:r>
    </w:p>
    <w:p w14:paraId="5D939F08" w14:textId="77777777" w:rsidR="00CC7E74" w:rsidRDefault="00CC7E74">
      <w:pPr>
        <w:pStyle w:val="Zkladntext"/>
        <w:rPr>
          <w:sz w:val="20"/>
        </w:rPr>
      </w:pPr>
    </w:p>
    <w:p w14:paraId="0348D0CC" w14:textId="77777777" w:rsidR="00CC7E74" w:rsidRDefault="00CC7E74">
      <w:pPr>
        <w:pStyle w:val="Zkladntext"/>
        <w:rPr>
          <w:sz w:val="20"/>
        </w:rPr>
      </w:pPr>
    </w:p>
    <w:p w14:paraId="1B7EE240" w14:textId="77777777" w:rsidR="00CC7E74" w:rsidRDefault="00CC7E74">
      <w:pPr>
        <w:pStyle w:val="Zkladntext"/>
        <w:spacing w:before="11"/>
        <w:rPr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657"/>
        <w:gridCol w:w="1638"/>
        <w:gridCol w:w="1604"/>
        <w:gridCol w:w="1311"/>
      </w:tblGrid>
      <w:tr w:rsidR="00CC7E74" w14:paraId="66E29C33" w14:textId="77777777">
        <w:trPr>
          <w:trHeight w:val="331"/>
        </w:trPr>
        <w:tc>
          <w:tcPr>
            <w:tcW w:w="6657" w:type="dxa"/>
            <w:tcBorders>
              <w:bottom w:val="single" w:sz="6" w:space="0" w:color="D3D3D3"/>
            </w:tcBorders>
          </w:tcPr>
          <w:p w14:paraId="6DBA774F" w14:textId="77777777" w:rsidR="00CC7E74" w:rsidRDefault="00000000">
            <w:pPr>
              <w:pStyle w:val="TableParagraph"/>
              <w:spacing w:line="208" w:lineRule="exact"/>
              <w:ind w:right="401"/>
              <w:jc w:val="right"/>
              <w:rPr>
                <w:sz w:val="18"/>
              </w:rPr>
            </w:pPr>
            <w:r>
              <w:rPr>
                <w:color w:val="777777"/>
                <w:w w:val="110"/>
                <w:sz w:val="18"/>
              </w:rPr>
              <w:t>Cena</w:t>
            </w:r>
            <w:r>
              <w:rPr>
                <w:color w:val="777777"/>
                <w:spacing w:val="1"/>
                <w:w w:val="110"/>
                <w:sz w:val="18"/>
              </w:rPr>
              <w:t xml:space="preserve"> </w:t>
            </w:r>
            <w:r>
              <w:rPr>
                <w:color w:val="777777"/>
                <w:w w:val="110"/>
                <w:sz w:val="18"/>
              </w:rPr>
              <w:t>za</w:t>
            </w:r>
            <w:r>
              <w:rPr>
                <w:color w:val="777777"/>
                <w:spacing w:val="1"/>
                <w:w w:val="110"/>
                <w:sz w:val="18"/>
              </w:rPr>
              <w:t xml:space="preserve"> </w:t>
            </w:r>
            <w:r>
              <w:rPr>
                <w:color w:val="777777"/>
                <w:spacing w:val="-5"/>
                <w:w w:val="110"/>
                <w:sz w:val="18"/>
              </w:rPr>
              <w:t>MJ</w:t>
            </w:r>
          </w:p>
        </w:tc>
        <w:tc>
          <w:tcPr>
            <w:tcW w:w="1638" w:type="dxa"/>
            <w:tcBorders>
              <w:bottom w:val="single" w:sz="6" w:space="0" w:color="D3D3D3"/>
            </w:tcBorders>
          </w:tcPr>
          <w:p w14:paraId="257FFC2D" w14:textId="77777777" w:rsidR="00CC7E74" w:rsidRDefault="00000000">
            <w:pPr>
              <w:pStyle w:val="TableParagraph"/>
              <w:spacing w:line="208" w:lineRule="exact"/>
              <w:ind w:right="78"/>
              <w:jc w:val="right"/>
              <w:rPr>
                <w:sz w:val="18"/>
              </w:rPr>
            </w:pPr>
            <w:r>
              <w:rPr>
                <w:color w:val="777777"/>
                <w:w w:val="110"/>
                <w:sz w:val="18"/>
              </w:rPr>
              <w:t>Cena</w:t>
            </w:r>
            <w:r>
              <w:rPr>
                <w:color w:val="777777"/>
                <w:spacing w:val="-6"/>
                <w:w w:val="110"/>
                <w:sz w:val="18"/>
              </w:rPr>
              <w:t xml:space="preserve"> </w:t>
            </w:r>
            <w:r>
              <w:rPr>
                <w:color w:val="777777"/>
                <w:w w:val="110"/>
                <w:sz w:val="18"/>
              </w:rPr>
              <w:t>bez</w:t>
            </w:r>
            <w:r>
              <w:rPr>
                <w:color w:val="777777"/>
                <w:spacing w:val="-12"/>
                <w:w w:val="110"/>
                <w:sz w:val="18"/>
              </w:rPr>
              <w:t xml:space="preserve"> </w:t>
            </w:r>
            <w:r>
              <w:rPr>
                <w:color w:val="777777"/>
                <w:spacing w:val="-5"/>
                <w:w w:val="110"/>
                <w:sz w:val="18"/>
              </w:rPr>
              <w:t>DPH</w:t>
            </w:r>
          </w:p>
        </w:tc>
        <w:tc>
          <w:tcPr>
            <w:tcW w:w="1604" w:type="dxa"/>
            <w:tcBorders>
              <w:bottom w:val="single" w:sz="6" w:space="0" w:color="D3D3D3"/>
            </w:tcBorders>
          </w:tcPr>
          <w:p w14:paraId="39FA022C" w14:textId="77777777" w:rsidR="00CC7E74" w:rsidRDefault="00000000">
            <w:pPr>
              <w:pStyle w:val="TableParagraph"/>
              <w:spacing w:line="208" w:lineRule="exact"/>
              <w:ind w:left="406"/>
              <w:rPr>
                <w:sz w:val="18"/>
              </w:rPr>
            </w:pPr>
            <w:r>
              <w:rPr>
                <w:color w:val="777777"/>
                <w:spacing w:val="-5"/>
                <w:sz w:val="18"/>
              </w:rPr>
              <w:t>DPH</w:t>
            </w:r>
          </w:p>
        </w:tc>
        <w:tc>
          <w:tcPr>
            <w:tcW w:w="1311" w:type="dxa"/>
            <w:tcBorders>
              <w:bottom w:val="single" w:sz="6" w:space="0" w:color="D3D3D3"/>
            </w:tcBorders>
          </w:tcPr>
          <w:p w14:paraId="473211D3" w14:textId="77777777" w:rsidR="00CC7E74" w:rsidRDefault="00000000">
            <w:pPr>
              <w:pStyle w:val="TableParagraph"/>
              <w:spacing w:line="208" w:lineRule="exact"/>
              <w:ind w:right="9"/>
              <w:jc w:val="right"/>
              <w:rPr>
                <w:sz w:val="18"/>
              </w:rPr>
            </w:pPr>
            <w:r>
              <w:rPr>
                <w:color w:val="777777"/>
                <w:w w:val="105"/>
                <w:sz w:val="18"/>
              </w:rPr>
              <w:t>Celkem</w:t>
            </w:r>
            <w:r>
              <w:rPr>
                <w:color w:val="777777"/>
                <w:spacing w:val="5"/>
                <w:w w:val="105"/>
                <w:sz w:val="18"/>
              </w:rPr>
              <w:t xml:space="preserve"> </w:t>
            </w:r>
            <w:r>
              <w:rPr>
                <w:color w:val="777777"/>
                <w:w w:val="105"/>
                <w:sz w:val="18"/>
              </w:rPr>
              <w:t>vč.</w:t>
            </w:r>
            <w:r>
              <w:rPr>
                <w:color w:val="777777"/>
                <w:spacing w:val="-6"/>
                <w:w w:val="105"/>
                <w:sz w:val="18"/>
              </w:rPr>
              <w:t xml:space="preserve"> </w:t>
            </w:r>
            <w:r>
              <w:rPr>
                <w:color w:val="777777"/>
                <w:spacing w:val="-5"/>
                <w:w w:val="105"/>
                <w:sz w:val="18"/>
              </w:rPr>
              <w:t>DPH</w:t>
            </w:r>
          </w:p>
        </w:tc>
      </w:tr>
      <w:tr w:rsidR="00CC7E74" w14:paraId="76D34A40" w14:textId="77777777">
        <w:trPr>
          <w:trHeight w:val="450"/>
        </w:trPr>
        <w:tc>
          <w:tcPr>
            <w:tcW w:w="6657" w:type="dxa"/>
            <w:tcBorders>
              <w:top w:val="single" w:sz="6" w:space="0" w:color="D3D3D3"/>
              <w:bottom w:val="single" w:sz="6" w:space="0" w:color="D3D3D3"/>
            </w:tcBorders>
          </w:tcPr>
          <w:p w14:paraId="1E8F347C" w14:textId="77777777" w:rsidR="00CC7E74" w:rsidRDefault="00000000">
            <w:pPr>
              <w:pStyle w:val="TableParagraph"/>
              <w:tabs>
                <w:tab w:val="left" w:pos="678"/>
                <w:tab w:val="left" w:pos="5059"/>
              </w:tabs>
              <w:spacing w:before="117"/>
              <w:ind w:right="391"/>
              <w:jc w:val="right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w w:val="110"/>
                <w:sz w:val="18"/>
              </w:rPr>
              <w:t>Příprava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studie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proveditelnosti</w:t>
            </w:r>
            <w:r>
              <w:rPr>
                <w:sz w:val="18"/>
              </w:rPr>
              <w:tab/>
            </w:r>
            <w:r>
              <w:rPr>
                <w:w w:val="110"/>
                <w:sz w:val="18"/>
              </w:rPr>
              <w:t>55 000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color w:val="777777"/>
                <w:spacing w:val="-5"/>
                <w:w w:val="110"/>
                <w:sz w:val="18"/>
              </w:rPr>
              <w:t>Kč</w:t>
            </w:r>
          </w:p>
        </w:tc>
        <w:tc>
          <w:tcPr>
            <w:tcW w:w="1638" w:type="dxa"/>
            <w:tcBorders>
              <w:top w:val="single" w:sz="6" w:space="0" w:color="D3D3D3"/>
              <w:bottom w:val="single" w:sz="6" w:space="0" w:color="D3D3D3"/>
            </w:tcBorders>
          </w:tcPr>
          <w:p w14:paraId="76DD385C" w14:textId="77777777" w:rsidR="00CC7E74" w:rsidRDefault="00000000">
            <w:pPr>
              <w:pStyle w:val="TableParagraph"/>
              <w:spacing w:before="117"/>
              <w:ind w:right="6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55 000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color w:val="777777"/>
                <w:spacing w:val="-5"/>
                <w:w w:val="110"/>
                <w:sz w:val="18"/>
              </w:rPr>
              <w:t>Kč</w:t>
            </w:r>
          </w:p>
        </w:tc>
        <w:tc>
          <w:tcPr>
            <w:tcW w:w="1604" w:type="dxa"/>
            <w:tcBorders>
              <w:top w:val="single" w:sz="6" w:space="0" w:color="D3D3D3"/>
              <w:bottom w:val="single" w:sz="6" w:space="0" w:color="D3D3D3"/>
            </w:tcBorders>
          </w:tcPr>
          <w:p w14:paraId="1FC80DEC" w14:textId="77777777" w:rsidR="00CC7E74" w:rsidRDefault="00000000">
            <w:pPr>
              <w:pStyle w:val="TableParagraph"/>
              <w:spacing w:before="117"/>
              <w:ind w:left="436"/>
              <w:rPr>
                <w:sz w:val="18"/>
              </w:rPr>
            </w:pPr>
            <w:proofErr w:type="gramStart"/>
            <w:r>
              <w:rPr>
                <w:spacing w:val="-5"/>
                <w:w w:val="110"/>
                <w:sz w:val="18"/>
              </w:rPr>
              <w:t>21</w:t>
            </w:r>
            <w:r>
              <w:rPr>
                <w:color w:val="777777"/>
                <w:spacing w:val="-5"/>
                <w:w w:val="110"/>
                <w:sz w:val="18"/>
              </w:rPr>
              <w:t>%</w:t>
            </w:r>
            <w:proofErr w:type="gramEnd"/>
          </w:p>
        </w:tc>
        <w:tc>
          <w:tcPr>
            <w:tcW w:w="1311" w:type="dxa"/>
            <w:tcBorders>
              <w:top w:val="single" w:sz="6" w:space="0" w:color="D3D3D3"/>
              <w:bottom w:val="single" w:sz="6" w:space="0" w:color="D3D3D3"/>
            </w:tcBorders>
          </w:tcPr>
          <w:p w14:paraId="58CACACF" w14:textId="77777777" w:rsidR="00CC7E74" w:rsidRDefault="00000000">
            <w:pPr>
              <w:pStyle w:val="TableParagraph"/>
              <w:spacing w:before="11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66 550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color w:val="777777"/>
                <w:spacing w:val="-5"/>
                <w:w w:val="110"/>
                <w:sz w:val="18"/>
              </w:rPr>
              <w:t>Kč</w:t>
            </w:r>
          </w:p>
        </w:tc>
      </w:tr>
      <w:tr w:rsidR="00CC7E74" w14:paraId="747BF1F4" w14:textId="77777777">
        <w:trPr>
          <w:trHeight w:val="900"/>
        </w:trPr>
        <w:tc>
          <w:tcPr>
            <w:tcW w:w="6657" w:type="dxa"/>
            <w:tcBorders>
              <w:top w:val="single" w:sz="6" w:space="0" w:color="D3D3D3"/>
            </w:tcBorders>
          </w:tcPr>
          <w:p w14:paraId="22D47E66" w14:textId="77777777" w:rsidR="00CC7E74" w:rsidRDefault="00CC7E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tcBorders>
              <w:top w:val="single" w:sz="6" w:space="0" w:color="D3D3D3"/>
            </w:tcBorders>
          </w:tcPr>
          <w:p w14:paraId="4D01E05A" w14:textId="77777777" w:rsidR="00CC7E74" w:rsidRDefault="00CC7E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top w:val="single" w:sz="6" w:space="0" w:color="D3D3D3"/>
              <w:bottom w:val="single" w:sz="6" w:space="0" w:color="000000"/>
            </w:tcBorders>
          </w:tcPr>
          <w:p w14:paraId="5C08B99B" w14:textId="77777777" w:rsidR="00CC7E74" w:rsidRDefault="00000000">
            <w:pPr>
              <w:pStyle w:val="TableParagraph"/>
              <w:spacing w:before="117"/>
              <w:ind w:right="18"/>
              <w:jc w:val="right"/>
              <w:rPr>
                <w:sz w:val="18"/>
              </w:rPr>
            </w:pPr>
            <w:r>
              <w:rPr>
                <w:color w:val="777777"/>
                <w:w w:val="105"/>
                <w:sz w:val="18"/>
              </w:rPr>
              <w:t>Celkem</w:t>
            </w:r>
            <w:r>
              <w:rPr>
                <w:color w:val="777777"/>
                <w:spacing w:val="5"/>
                <w:w w:val="105"/>
                <w:sz w:val="18"/>
              </w:rPr>
              <w:t xml:space="preserve"> </w:t>
            </w:r>
            <w:r>
              <w:rPr>
                <w:color w:val="777777"/>
                <w:w w:val="105"/>
                <w:sz w:val="18"/>
              </w:rPr>
              <w:t>bez</w:t>
            </w:r>
            <w:r>
              <w:rPr>
                <w:color w:val="777777"/>
                <w:spacing w:val="-2"/>
                <w:w w:val="105"/>
                <w:sz w:val="18"/>
              </w:rPr>
              <w:t xml:space="preserve"> </w:t>
            </w:r>
            <w:r>
              <w:rPr>
                <w:color w:val="777777"/>
                <w:spacing w:val="-5"/>
                <w:w w:val="105"/>
                <w:sz w:val="18"/>
              </w:rPr>
              <w:t>DPH</w:t>
            </w:r>
          </w:p>
          <w:p w14:paraId="55C55223" w14:textId="77777777" w:rsidR="00CC7E74" w:rsidRDefault="00CC7E74">
            <w:pPr>
              <w:pStyle w:val="TableParagraph"/>
              <w:spacing w:before="33"/>
              <w:rPr>
                <w:sz w:val="18"/>
              </w:rPr>
            </w:pPr>
          </w:p>
          <w:p w14:paraId="0DECF8F6" w14:textId="77777777" w:rsidR="00CC7E74" w:rsidRDefault="00000000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color w:val="777777"/>
                <w:sz w:val="18"/>
              </w:rPr>
              <w:t>DPH</w:t>
            </w:r>
            <w:r>
              <w:rPr>
                <w:color w:val="777777"/>
                <w:spacing w:val="7"/>
                <w:sz w:val="18"/>
              </w:rPr>
              <w:t xml:space="preserve"> </w:t>
            </w:r>
            <w:proofErr w:type="gramStart"/>
            <w:r>
              <w:rPr>
                <w:color w:val="777777"/>
                <w:spacing w:val="-5"/>
                <w:sz w:val="18"/>
              </w:rPr>
              <w:t>21%</w:t>
            </w:r>
            <w:proofErr w:type="gramEnd"/>
          </w:p>
        </w:tc>
        <w:tc>
          <w:tcPr>
            <w:tcW w:w="1311" w:type="dxa"/>
            <w:tcBorders>
              <w:top w:val="single" w:sz="6" w:space="0" w:color="D3D3D3"/>
              <w:bottom w:val="single" w:sz="6" w:space="0" w:color="000000"/>
            </w:tcBorders>
          </w:tcPr>
          <w:p w14:paraId="5717AC97" w14:textId="77777777" w:rsidR="00CC7E74" w:rsidRDefault="00000000">
            <w:pPr>
              <w:pStyle w:val="TableParagraph"/>
              <w:spacing w:before="117"/>
              <w:ind w:left="480"/>
              <w:rPr>
                <w:sz w:val="18"/>
              </w:rPr>
            </w:pPr>
            <w:r>
              <w:rPr>
                <w:w w:val="110"/>
                <w:sz w:val="18"/>
              </w:rPr>
              <w:t>55 000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color w:val="777777"/>
                <w:spacing w:val="-5"/>
                <w:w w:val="110"/>
                <w:sz w:val="18"/>
              </w:rPr>
              <w:t>Kč</w:t>
            </w:r>
          </w:p>
          <w:p w14:paraId="4244F1AD" w14:textId="77777777" w:rsidR="00CC7E74" w:rsidRDefault="00CC7E74">
            <w:pPr>
              <w:pStyle w:val="TableParagraph"/>
              <w:spacing w:before="33"/>
              <w:rPr>
                <w:sz w:val="18"/>
              </w:rPr>
            </w:pPr>
          </w:p>
          <w:p w14:paraId="69F84500" w14:textId="77777777" w:rsidR="00CC7E74" w:rsidRDefault="00000000">
            <w:pPr>
              <w:pStyle w:val="TableParagraph"/>
              <w:ind w:left="480"/>
              <w:rPr>
                <w:sz w:val="18"/>
              </w:rPr>
            </w:pPr>
            <w:r>
              <w:rPr>
                <w:w w:val="110"/>
                <w:sz w:val="18"/>
              </w:rPr>
              <w:t>11 550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color w:val="777777"/>
                <w:spacing w:val="-5"/>
                <w:w w:val="110"/>
                <w:sz w:val="18"/>
              </w:rPr>
              <w:t>Kč</w:t>
            </w:r>
          </w:p>
        </w:tc>
      </w:tr>
      <w:tr w:rsidR="00CC7E74" w14:paraId="4AEB665D" w14:textId="77777777">
        <w:trPr>
          <w:trHeight w:val="440"/>
        </w:trPr>
        <w:tc>
          <w:tcPr>
            <w:tcW w:w="6657" w:type="dxa"/>
          </w:tcPr>
          <w:p w14:paraId="51FE1F7E" w14:textId="77777777" w:rsidR="00CC7E74" w:rsidRDefault="00CC7E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 w14:paraId="1D0AF65F" w14:textId="77777777" w:rsidR="00CC7E74" w:rsidRDefault="00CC7E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top w:val="single" w:sz="6" w:space="0" w:color="000000"/>
            </w:tcBorders>
          </w:tcPr>
          <w:p w14:paraId="489A6CEF" w14:textId="77777777" w:rsidR="00CC7E74" w:rsidRDefault="00CC7E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6751DF2B" w14:textId="77777777" w:rsidR="00CC7E74" w:rsidRDefault="00000000">
            <w:pPr>
              <w:pStyle w:val="TableParagraph"/>
              <w:spacing w:before="124" w:line="297" w:lineRule="exact"/>
              <w:jc w:val="right"/>
              <w:rPr>
                <w:sz w:val="18"/>
              </w:rPr>
            </w:pPr>
            <w:r>
              <w:rPr>
                <w:b/>
                <w:sz w:val="27"/>
              </w:rPr>
              <w:t>66</w:t>
            </w:r>
            <w:r>
              <w:rPr>
                <w:b/>
                <w:spacing w:val="-17"/>
                <w:sz w:val="27"/>
              </w:rPr>
              <w:t xml:space="preserve"> </w:t>
            </w:r>
            <w:r>
              <w:rPr>
                <w:b/>
                <w:sz w:val="27"/>
              </w:rPr>
              <w:t>550</w:t>
            </w:r>
            <w:r>
              <w:rPr>
                <w:b/>
                <w:spacing w:val="-16"/>
                <w:sz w:val="27"/>
              </w:rPr>
              <w:t xml:space="preserve"> </w:t>
            </w:r>
            <w:r>
              <w:rPr>
                <w:color w:val="777777"/>
                <w:spacing w:val="-5"/>
                <w:sz w:val="18"/>
              </w:rPr>
              <w:t>Kč</w:t>
            </w:r>
          </w:p>
        </w:tc>
      </w:tr>
    </w:tbl>
    <w:p w14:paraId="43C2CD49" w14:textId="77777777" w:rsidR="00CC7E74" w:rsidRDefault="00CC7E74">
      <w:pPr>
        <w:pStyle w:val="Zkladntext"/>
        <w:rPr>
          <w:sz w:val="20"/>
        </w:rPr>
      </w:pPr>
    </w:p>
    <w:p w14:paraId="234A38A5" w14:textId="77777777" w:rsidR="00CC7E74" w:rsidRDefault="00CC7E74">
      <w:pPr>
        <w:pStyle w:val="Zkladntext"/>
        <w:rPr>
          <w:sz w:val="20"/>
        </w:rPr>
      </w:pPr>
    </w:p>
    <w:p w14:paraId="716BE496" w14:textId="77777777" w:rsidR="00CC7E74" w:rsidRDefault="00CC7E74">
      <w:pPr>
        <w:pStyle w:val="Zkladntext"/>
        <w:rPr>
          <w:sz w:val="20"/>
        </w:rPr>
      </w:pPr>
    </w:p>
    <w:p w14:paraId="532D35BE" w14:textId="77777777" w:rsidR="00CC7E74" w:rsidRDefault="00CC7E74">
      <w:pPr>
        <w:pStyle w:val="Zkladntext"/>
        <w:rPr>
          <w:sz w:val="20"/>
        </w:rPr>
      </w:pPr>
    </w:p>
    <w:p w14:paraId="08739F8E" w14:textId="77777777" w:rsidR="00CC7E74" w:rsidRDefault="00CC7E74">
      <w:pPr>
        <w:pStyle w:val="Zkladntext"/>
        <w:rPr>
          <w:sz w:val="20"/>
        </w:rPr>
      </w:pPr>
    </w:p>
    <w:p w14:paraId="56BCC2C8" w14:textId="77777777" w:rsidR="00CC7E74" w:rsidRDefault="00CC7E74">
      <w:pPr>
        <w:pStyle w:val="Zkladntext"/>
        <w:rPr>
          <w:sz w:val="20"/>
        </w:rPr>
      </w:pPr>
    </w:p>
    <w:p w14:paraId="22895557" w14:textId="77777777" w:rsidR="00CC7E74" w:rsidRDefault="00CC7E74">
      <w:pPr>
        <w:pStyle w:val="Zkladntext"/>
        <w:rPr>
          <w:sz w:val="20"/>
        </w:rPr>
      </w:pPr>
    </w:p>
    <w:p w14:paraId="099BA68D" w14:textId="77777777" w:rsidR="00CC7E74" w:rsidRDefault="00CC7E74">
      <w:pPr>
        <w:pStyle w:val="Zkladntext"/>
        <w:rPr>
          <w:sz w:val="20"/>
        </w:rPr>
      </w:pPr>
    </w:p>
    <w:p w14:paraId="33512EB0" w14:textId="77777777" w:rsidR="00CC7E74" w:rsidRDefault="00CC7E74">
      <w:pPr>
        <w:pStyle w:val="Zkladntext"/>
        <w:rPr>
          <w:sz w:val="20"/>
        </w:rPr>
      </w:pPr>
    </w:p>
    <w:p w14:paraId="4C78EA02" w14:textId="77777777" w:rsidR="00CC7E74" w:rsidRDefault="00CC7E74">
      <w:pPr>
        <w:pStyle w:val="Zkladntext"/>
        <w:rPr>
          <w:sz w:val="20"/>
        </w:rPr>
      </w:pPr>
    </w:p>
    <w:p w14:paraId="55B620EC" w14:textId="77777777" w:rsidR="00CC7E74" w:rsidRDefault="00CC7E74">
      <w:pPr>
        <w:pStyle w:val="Zkladntext"/>
        <w:rPr>
          <w:sz w:val="20"/>
        </w:rPr>
      </w:pPr>
    </w:p>
    <w:p w14:paraId="4719E18A" w14:textId="77777777" w:rsidR="00CC7E74" w:rsidRDefault="00CC7E74">
      <w:pPr>
        <w:pStyle w:val="Zkladntext"/>
        <w:rPr>
          <w:sz w:val="20"/>
        </w:rPr>
      </w:pPr>
    </w:p>
    <w:p w14:paraId="46EE42E0" w14:textId="77777777" w:rsidR="00CC7E74" w:rsidRDefault="00CC7E74">
      <w:pPr>
        <w:pStyle w:val="Zkladntext"/>
        <w:rPr>
          <w:sz w:val="20"/>
        </w:rPr>
      </w:pPr>
    </w:p>
    <w:p w14:paraId="3D8859C0" w14:textId="77777777" w:rsidR="00CC7E74" w:rsidRDefault="00CC7E74">
      <w:pPr>
        <w:pStyle w:val="Zkladntext"/>
        <w:rPr>
          <w:sz w:val="20"/>
        </w:rPr>
      </w:pPr>
    </w:p>
    <w:p w14:paraId="32E7F471" w14:textId="77777777" w:rsidR="00CC7E74" w:rsidRDefault="00CC7E74">
      <w:pPr>
        <w:pStyle w:val="Zkladntext"/>
        <w:rPr>
          <w:sz w:val="20"/>
        </w:rPr>
      </w:pPr>
    </w:p>
    <w:p w14:paraId="079956CA" w14:textId="77777777" w:rsidR="00CC7E74" w:rsidRDefault="00000000">
      <w:pPr>
        <w:pStyle w:val="Zkladntext"/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7E1AB0" wp14:editId="7FD27CF1">
                <wp:simplePos x="0" y="0"/>
                <wp:positionH relativeFrom="page">
                  <wp:posOffset>228600</wp:posOffset>
                </wp:positionH>
                <wp:positionV relativeFrom="paragraph">
                  <wp:posOffset>255263</wp:posOffset>
                </wp:positionV>
                <wp:extent cx="711517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5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5175" h="9525">
                              <a:moveTo>
                                <a:pt x="71151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115175" y="9525"/>
                              </a:lnTo>
                              <a:lnTo>
                                <a:pt x="7115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CE4DA" id="Graphic 8" o:spid="_x0000_s1026" style="position:absolute;margin-left:18pt;margin-top:20.1pt;width:560.2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5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1eHQIAAL0EAAAOAAAAZHJzL2Uyb0RvYy54bWysVFFr2zAQfh/sPwi9L04ysq4mThkNHYPS&#10;FZqxZ0WWYzNZp52U2Pn3O8mWa7anjWGQT75Pp+++u/P2rm81uyh0DZiCrxZLzpSRUDbmVPBvh4d3&#10;HzlzXphSaDCq4Ffl+N3u7ZttZ3O1hhp0qZBREOPyzha89t7mWeZkrVrhFmCVIWcF2ApPWzxlJYqO&#10;orc6Wy+XH7IOsLQIUjlHX/eDk+9i/KpS0n+tKqc80wUnbj6uGNdjWLPdVuQnFLZu5EhD/AOLVjSG&#10;Lp1C7YUX7IzNH6HaRiI4qPxCQptBVTVSxRwom9Xyt2xeamFVzIXEcXaSyf2/sPLp8mKfMVB39hHk&#10;D0eKZJ11+eQJGzdi+grbgCXirI8qXicVVe+ZpI83q9VmdbPhTJLvdrPeBJEzkaez8uz8ZwUxjrg8&#10;Oj/UoEyWqJMle5NMpEqGGupYQ88Z1RA5oxoehxpa4cO5QC6YrJsRqUcewdnCRR0gwnxIYWKbEiGm&#10;rxht5lhqoBkq+dLbxngDZpZ2cqf3AJtf+1fg2LLEMYWTGpwaBA55R6UnLQg3V9uBbsqHRuuQvsPT&#10;8V4juwiSdf8+PGOhZrDYCUPxQxscobw+I+toXgrufp4FKs70F0MNGYYrGZiMYzLQ63uIIxiVR+cP&#10;/XeBllkyC+6pd54gtbvIU1sQ/wAYsOGkgU9nD1UTeiZyGxiNG5qRmP84z2EI5/uIev3r7H4BAAD/&#10;/wMAUEsDBBQABgAIAAAAIQA3ZYc13gAAAAkBAAAPAAAAZHJzL2Rvd25yZXYueG1sTI/NTsMwEITv&#10;SH0Haytxo44LSas0TgVIcOHQH+jdjZckwl6nsdOGt8c90ePsrGa+KdajNeyMvW8dSRCzBBhS5XRL&#10;tYSvz7eHJTAfFGllHKGEX/SwLid3hcq1u9AOz/tQsxhCPlcSmhC6nHNfNWiVn7kOKXrfrrcqRNnX&#10;XPfqEsOt4fMkybhVLcWGRnX42mD1sx+shNNGpNUhXZAYth+jf3k3dNocpLyfjs8rYAHH8P8MV/yI&#10;DmVkOrqBtGdGwmMWpwQJT8kc2NUXaZYCO8aLWAAvC367oPwDAAD//wMAUEsBAi0AFAAGAAgAAAAh&#10;ALaDOJL+AAAA4QEAABMAAAAAAAAAAAAAAAAAAAAAAFtDb250ZW50X1R5cGVzXS54bWxQSwECLQAU&#10;AAYACAAAACEAOP0h/9YAAACUAQAACwAAAAAAAAAAAAAAAAAvAQAAX3JlbHMvLnJlbHNQSwECLQAU&#10;AAYACAAAACEAapR9Xh0CAAC9BAAADgAAAAAAAAAAAAAAAAAuAgAAZHJzL2Uyb0RvYy54bWxQSwEC&#10;LQAUAAYACAAAACEAN2WHNd4AAAAJAQAADwAAAAAAAAAAAAAAAAB3BAAAZHJzL2Rvd25yZXYueG1s&#10;UEsFBgAAAAAEAAQA8wAAAIIFAAAAAA==&#10;" path="m7115175,l,,,9525r7115175,l7115175,xe" fillcolor="#d3d3d3" stroked="f">
                <v:path arrowok="t"/>
                <w10:wrap type="topAndBottom" anchorx="page"/>
              </v:shape>
            </w:pict>
          </mc:Fallback>
        </mc:AlternateContent>
      </w:r>
    </w:p>
    <w:sectPr w:rsidR="00CC7E74">
      <w:type w:val="continuous"/>
      <w:pgSz w:w="11920" w:h="16840"/>
      <w:pgMar w:top="260" w:right="0" w:bottom="380" w:left="260" w:header="0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68793" w14:textId="77777777" w:rsidR="005F5401" w:rsidRDefault="005F5401">
      <w:r>
        <w:separator/>
      </w:r>
    </w:p>
  </w:endnote>
  <w:endnote w:type="continuationSeparator" w:id="0">
    <w:p w14:paraId="07EE43FA" w14:textId="77777777" w:rsidR="005F5401" w:rsidRDefault="005F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66BAA" w14:textId="77777777" w:rsidR="00CC7E74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66470D63" wp14:editId="4ED9795D">
              <wp:simplePos x="0" y="0"/>
              <wp:positionH relativeFrom="page">
                <wp:posOffset>7271092</wp:posOffset>
              </wp:positionH>
              <wp:positionV relativeFrom="page">
                <wp:posOffset>10430033</wp:posOffset>
              </wp:positionV>
              <wp:extent cx="16700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652AC0" w14:textId="77777777" w:rsidR="00CC7E74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70D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72.55pt;margin-top:821.25pt;width:13.15pt;height:10.9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rBkgEAABoDAAAOAAAAZHJzL2Uyb0RvYy54bWysUsGO0zAQvSPxD5bv1OmiLR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31pqpupTBcWr5+V61us9/qejkipc8WvMhJ&#10;I5HXVQjowwOlU+u5ZeZyGp+JpGk7cUtOt9AeWcPIa2wk/dprtFIMXwL7lHd+TvCcbM8JpuEjlJeR&#10;pQR4v0/g+jL5ijtP5gUU7vNjyRv+81y6rk968xsAAP//AwBQSwMEFAAGAAgAAAAhAKR4R9XiAAAA&#10;DwEAAA8AAABkcnMvZG93bnJldi54bWxMj8FOwzAQRO9I/IO1SNyo4yoNEOJUFYITEiINB45O7CZW&#10;43WI3Tb8PZsT3HZ2R7Nviu3sBnY2U7AeJYhVAsxg67XFTsJn/Xr3ACxEhVoNHo2EHxNgW15fFSrX&#10;/oKVOe9jxygEQ64k9DGOOeeh7Y1TYeVHg3Q7+MmpSHLquJ7UhcLdwNdJknGnLNKHXo3muTftcX9y&#10;EnZfWL3Y7/fmozpUtq4fE3zLjlLe3sy7J2DRzPHPDAs+oUNJTI0/oQ5sIC3SjSAvTVm63gBbPOJe&#10;pMCaZZelKfCy4P97lL8AAAD//wMAUEsBAi0AFAAGAAgAAAAhALaDOJL+AAAA4QEAABMAAAAAAAAA&#10;AAAAAAAAAAAAAFtDb250ZW50X1R5cGVzXS54bWxQSwECLQAUAAYACAAAACEAOP0h/9YAAACUAQAA&#10;CwAAAAAAAAAAAAAAAAAvAQAAX3JlbHMvLnJlbHNQSwECLQAUAAYACAAAACEAH66KwZIBAAAaAwAA&#10;DgAAAAAAAAAAAAAAAAAuAgAAZHJzL2Uyb0RvYy54bWxQSwECLQAUAAYACAAAACEApHhH1eIAAAAP&#10;AQAADwAAAAAAAAAAAAAAAADsAwAAZHJzL2Rvd25yZXYueG1sUEsFBgAAAAAEAAQA8wAAAPsEAAAA&#10;AA==&#10;" filled="f" stroked="f">
              <v:textbox inset="0,0,0,0">
                <w:txbxContent>
                  <w:p w14:paraId="1A652AC0" w14:textId="77777777" w:rsidR="00CC7E74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78AB1" w14:textId="77777777" w:rsidR="005F5401" w:rsidRDefault="005F5401">
      <w:r>
        <w:separator/>
      </w:r>
    </w:p>
  </w:footnote>
  <w:footnote w:type="continuationSeparator" w:id="0">
    <w:p w14:paraId="7927A4C7" w14:textId="77777777" w:rsidR="005F5401" w:rsidRDefault="005F5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74"/>
    <w:rsid w:val="00362797"/>
    <w:rsid w:val="005F5401"/>
    <w:rsid w:val="00882DB6"/>
    <w:rsid w:val="00CC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8741"/>
  <w15:docId w15:val="{DBCCB4C8-A52D-4C38-ADAA-8B56E1F3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ill Sans MT" w:eastAsia="Gill Sans MT" w:hAnsi="Gill Sans MT" w:cs="Gill Sans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85"/>
      <w:ind w:left="100"/>
    </w:pPr>
    <w:rPr>
      <w:b/>
      <w:bCs/>
      <w:sz w:val="27"/>
      <w:szCs w:val="2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785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Doklad</dc:title>
  <dc:creator>uzivatel</dc:creator>
  <cp:lastModifiedBy>Petr Adamec</cp:lastModifiedBy>
  <cp:revision>2</cp:revision>
  <dcterms:created xsi:type="dcterms:W3CDTF">2024-10-23T11:59:00Z</dcterms:created>
  <dcterms:modified xsi:type="dcterms:W3CDTF">2024-10-23T11:59:00Z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2024-10-12T00:00:00Z</vt:filetime>
  </property>
  <property fmtid="{D5CDD505-2E9C-101B-9397-08002B2CF9AE}" pid="3" name="Creator">
    <vt:lpwstr>Chromium</vt:lpwstr>
  </property>
  <property fmtid="{D5CDD505-2E9C-101B-9397-08002B2CF9AE}" pid="4" name="LastSaved">
    <vt:filetime>2024-10-23T00:00:00Z</vt:filetime>
  </property>
  <property fmtid="{D5CDD505-2E9C-101B-9397-08002B2CF9AE}" pid="5" name="Producer">
    <vt:lpwstr>GPL Ghostscript 10.00.0</vt:lpwstr>
  </property>
</Properties>
</file>