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172" w:rsidRPr="00FA5172" w:rsidRDefault="00FA5172" w:rsidP="00FA517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172">
        <w:rPr>
          <w:rFonts w:ascii="Arial" w:eastAsia="Times New Roman" w:hAnsi="Arial" w:cs="Arial"/>
          <w:sz w:val="20"/>
          <w:szCs w:val="20"/>
          <w:lang w:eastAsia="cs-CZ"/>
        </w:rPr>
        <w:t>Vážený zákazníku,</w:t>
      </w:r>
      <w:r w:rsidRPr="00FA5172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FA5172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děkujeme Vám za zaslání Vaší objednávky, jejíž potvrzení naleznete v příloze. </w:t>
      </w:r>
      <w:r w:rsidRPr="00FA5172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FA5172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Prosím, zkontrolujte si přiložený dokument a případné nesrovnalosti řešte s referentem, který potvrzení objednávky vystavil (jméno a přímé telefonní číslo je na potvrzení objednávky uvedeno v hlavičce dodavatele). Na pozdější reklamace nemůžeme brát zřetel. </w:t>
      </w:r>
    </w:p>
    <w:p w:rsidR="00FA5172" w:rsidRPr="00FA5172" w:rsidRDefault="00FA5172" w:rsidP="00FA517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172">
        <w:rPr>
          <w:rFonts w:ascii="Arial" w:eastAsia="Times New Roman" w:hAnsi="Arial" w:cs="Arial"/>
          <w:sz w:val="20"/>
          <w:szCs w:val="20"/>
          <w:lang w:eastAsia="cs-CZ"/>
        </w:rPr>
        <w:t>Rádi bychom Vás informovali, že Vám bude na stejnou e-mailovou adresu, jako je zasíláno potvrzení, zaslaná i informace o odeslání zásilky v případě, že bude expedována Českou poštou. Zásilku bude možno sledovat pod podacím číslem na webových stránkách České pošty.</w:t>
      </w:r>
    </w:p>
    <w:p w:rsidR="00FA5172" w:rsidRPr="00FA5172" w:rsidRDefault="00FA5172" w:rsidP="00FA517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172">
        <w:rPr>
          <w:rFonts w:ascii="Arial" w:eastAsia="Times New Roman" w:hAnsi="Arial" w:cs="Arial"/>
          <w:sz w:val="20"/>
          <w:szCs w:val="20"/>
          <w:lang w:eastAsia="cs-CZ"/>
        </w:rPr>
        <w:t xml:space="preserve">Zároveň si Vám dovolujeme nabídnout zasílaní faktur k námi dodanému zboží na e-mailovou adresu (jednu), kterou nám oznámíte. Předem Vám děkujeme za vyjádření Vašeho souhlasu s elektronickou cestou. V případě, že jste nám již Váš souhlas zaslali, toto sdělení prosím ignorujte. </w:t>
      </w:r>
      <w:r w:rsidRPr="00FA5172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FA5172">
        <w:rPr>
          <w:rFonts w:ascii="Arial" w:eastAsia="Times New Roman" w:hAnsi="Arial" w:cs="Arial"/>
          <w:sz w:val="20"/>
          <w:szCs w:val="20"/>
          <w:lang w:eastAsia="cs-CZ"/>
        </w:rPr>
        <w:br/>
        <w:t>S přáním příjemného dne</w:t>
      </w:r>
    </w:p>
    <w:p w:rsidR="00FA5172" w:rsidRPr="00FA5172" w:rsidRDefault="00FA5172" w:rsidP="00FA5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172">
        <w:rPr>
          <w:rFonts w:ascii="Arial" w:eastAsia="Times New Roman" w:hAnsi="Arial" w:cs="Arial"/>
          <w:sz w:val="20"/>
          <w:szCs w:val="20"/>
          <w:lang w:eastAsia="cs-CZ"/>
        </w:rPr>
        <w:t>Vlastimil Váňa</w:t>
      </w:r>
      <w:r w:rsidRPr="00FA5172">
        <w:rPr>
          <w:rFonts w:ascii="Arial" w:eastAsia="Times New Roman" w:hAnsi="Arial" w:cs="Arial"/>
          <w:sz w:val="20"/>
          <w:szCs w:val="20"/>
          <w:lang w:eastAsia="cs-CZ"/>
        </w:rPr>
        <w:br/>
      </w:r>
      <w:hyperlink r:id="rId4" w:tgtFrame="_blank" w:history="1">
        <w:r w:rsidRPr="00FA51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www.chromservis.eu</w:t>
        </w:r>
      </w:hyperlink>
    </w:p>
    <w:p w:rsidR="00FA5172" w:rsidRPr="00FA5172" w:rsidRDefault="00FA5172" w:rsidP="00FA5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172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FA5172" w:rsidRPr="00FA5172" w:rsidRDefault="00FA5172" w:rsidP="00FA5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172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</w:p>
    <w:p w:rsidR="00FA5172" w:rsidRPr="00FA5172" w:rsidRDefault="00FA5172" w:rsidP="00FA5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A5172">
        <w:rPr>
          <w:rFonts w:ascii="Arial" w:eastAsia="Times New Roman" w:hAnsi="Arial" w:cs="Arial"/>
          <w:sz w:val="20"/>
          <w:szCs w:val="20"/>
          <w:lang w:eastAsia="cs-CZ"/>
        </w:rPr>
        <w:t>Chromservis</w:t>
      </w:r>
      <w:proofErr w:type="spellEnd"/>
      <w:r w:rsidRPr="00FA5172">
        <w:rPr>
          <w:rFonts w:ascii="Arial" w:eastAsia="Times New Roman" w:hAnsi="Arial" w:cs="Arial"/>
          <w:sz w:val="20"/>
          <w:szCs w:val="20"/>
          <w:lang w:eastAsia="cs-CZ"/>
        </w:rPr>
        <w:t xml:space="preserve"> s.r.o.</w:t>
      </w:r>
    </w:p>
    <w:p w:rsidR="00FA5172" w:rsidRPr="00FA5172" w:rsidRDefault="00FA5172" w:rsidP="00FA5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A5172">
        <w:rPr>
          <w:rFonts w:ascii="Arial" w:eastAsia="Times New Roman" w:hAnsi="Arial" w:cs="Arial"/>
          <w:sz w:val="20"/>
          <w:szCs w:val="20"/>
          <w:lang w:eastAsia="cs-CZ"/>
        </w:rPr>
        <w:t>Jakobiho</w:t>
      </w:r>
      <w:proofErr w:type="spellEnd"/>
      <w:r w:rsidRPr="00FA5172">
        <w:rPr>
          <w:rFonts w:ascii="Arial" w:eastAsia="Times New Roman" w:hAnsi="Arial" w:cs="Arial"/>
          <w:sz w:val="20"/>
          <w:szCs w:val="20"/>
          <w:lang w:eastAsia="cs-CZ"/>
        </w:rPr>
        <w:t xml:space="preserve"> 327</w:t>
      </w:r>
    </w:p>
    <w:p w:rsidR="00FA5172" w:rsidRPr="00FA5172" w:rsidRDefault="00FA5172" w:rsidP="00FA5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172">
        <w:rPr>
          <w:rFonts w:ascii="Arial" w:eastAsia="Times New Roman" w:hAnsi="Arial" w:cs="Arial"/>
          <w:sz w:val="20"/>
          <w:szCs w:val="20"/>
          <w:lang w:eastAsia="cs-CZ"/>
        </w:rPr>
        <w:t>10900 Praha 10-Petrovice</w:t>
      </w:r>
    </w:p>
    <w:p w:rsidR="00FA5172" w:rsidRPr="00FA5172" w:rsidRDefault="00FA5172" w:rsidP="00FA5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172">
        <w:rPr>
          <w:rFonts w:ascii="Arial" w:eastAsia="Times New Roman" w:hAnsi="Arial" w:cs="Arial"/>
          <w:sz w:val="20"/>
          <w:szCs w:val="20"/>
          <w:lang w:eastAsia="cs-CZ"/>
        </w:rPr>
        <w:t>IČO: 25086227, DIČ: CZ25086227</w:t>
      </w:r>
    </w:p>
    <w:p w:rsidR="00FA5172" w:rsidRPr="00FA5172" w:rsidRDefault="00FA5172" w:rsidP="00FA5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172">
        <w:rPr>
          <w:rFonts w:ascii="Arial" w:eastAsia="Times New Roman" w:hAnsi="Arial" w:cs="Arial"/>
          <w:sz w:val="16"/>
          <w:szCs w:val="16"/>
          <w:lang w:eastAsia="cs-CZ"/>
        </w:rPr>
        <w:t>Společnost je registrována v Obchodním rejstříku vedeném Městským soudem v Praze, oddíl C, vložka 48475</w:t>
      </w:r>
    </w:p>
    <w:p w:rsidR="00FA5172" w:rsidRPr="00FA5172" w:rsidRDefault="00FA5172" w:rsidP="00FA5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172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FA5172" w:rsidRPr="00FA5172" w:rsidRDefault="00FA5172" w:rsidP="00FA5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023E87" w:rsidRDefault="00023E87"/>
    <w:sectPr w:rsidR="00023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172"/>
    <w:rsid w:val="00023E87"/>
    <w:rsid w:val="00FA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5B3D9-2C7B-41F9-A384-8D07FB1B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A51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5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romservis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Sarka Dvorakova</dc:creator>
  <cp:keywords/>
  <dc:description/>
  <cp:lastModifiedBy>Sarka Dvorakova</cp:lastModifiedBy>
  <cp:revision>1</cp:revision>
  <dcterms:created xsi:type="dcterms:W3CDTF">2017-07-26T08:10:00Z</dcterms:created>
  <dcterms:modified xsi:type="dcterms:W3CDTF">2017-07-26T08:15:00Z</dcterms:modified>
</cp:coreProperties>
</file>