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6C68" w14:textId="37EB69B3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B833E9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="00B833E9" w:rsidRPr="00B833E9">
        <w:rPr>
          <w:rFonts w:cs="Arial"/>
          <w:sz w:val="22"/>
          <w:szCs w:val="22"/>
        </w:rPr>
        <w:t>SPU</w:t>
      </w:r>
      <w:r w:rsidR="00B833E9">
        <w:rPr>
          <w:rFonts w:cs="Arial"/>
          <w:sz w:val="22"/>
          <w:szCs w:val="22"/>
        </w:rPr>
        <w:t xml:space="preserve"> </w:t>
      </w:r>
      <w:r w:rsidR="00B833E9" w:rsidRPr="00B833E9">
        <w:rPr>
          <w:rFonts w:cs="Arial"/>
          <w:sz w:val="22"/>
          <w:szCs w:val="22"/>
        </w:rPr>
        <w:t>341609/2024/VL</w:t>
      </w:r>
    </w:p>
    <w:p w14:paraId="183292D2" w14:textId="010140E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833E9">
        <w:rPr>
          <w:rFonts w:cs="Arial"/>
          <w:sz w:val="22"/>
          <w:szCs w:val="22"/>
        </w:rPr>
        <w:t xml:space="preserve"> </w:t>
      </w:r>
      <w:r w:rsidR="00B833E9" w:rsidRPr="00B833E9">
        <w:rPr>
          <w:rFonts w:cs="Arial"/>
          <w:sz w:val="22"/>
          <w:szCs w:val="22"/>
        </w:rPr>
        <w:t>spuess920d2caf</w:t>
      </w:r>
    </w:p>
    <w:p w14:paraId="67374F3D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FE7C5E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09A01A98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E28ED5E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6327192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DFD87A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14:paraId="3249BCE7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0BC6A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5A907D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9DF0E9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362FEA8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DC4503E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Moravskoslezský kraj</w:t>
      </w:r>
    </w:p>
    <w:p w14:paraId="7F473CE7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 28.října 117, 702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18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E83DB9">
        <w:rPr>
          <w:rFonts w:ascii="Arial" w:hAnsi="Arial" w:cs="Arial"/>
          <w:color w:val="000000"/>
          <w:sz w:val="22"/>
          <w:szCs w:val="22"/>
        </w:rPr>
        <w:t>Ostrava</w:t>
      </w:r>
    </w:p>
    <w:p w14:paraId="6AF856B6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70890692</w:t>
      </w:r>
    </w:p>
    <w:p w14:paraId="54237A6E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 70890692</w:t>
      </w:r>
    </w:p>
    <w:p w14:paraId="701CA09B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</w:t>
      </w:r>
    </w:p>
    <w:p w14:paraId="154A4190" w14:textId="77777777" w:rsidR="00E93CED" w:rsidRDefault="00E93CED" w:rsidP="00E93CED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Správou silnic Moravskoslezského kraje, příspěvkovou organizací,</w:t>
      </w:r>
    </w:p>
    <w:p w14:paraId="5CC1F07A" w14:textId="77777777" w:rsidR="00E93CED" w:rsidRPr="009271B3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9271B3">
        <w:rPr>
          <w:rFonts w:ascii="Arial" w:hAnsi="Arial" w:cs="Arial"/>
          <w:color w:val="000000"/>
          <w:sz w:val="22"/>
          <w:szCs w:val="22"/>
        </w:rPr>
        <w:t>terá jedná na základě článku IX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71B3">
        <w:rPr>
          <w:rFonts w:ascii="Arial" w:hAnsi="Arial" w:cs="Arial"/>
          <w:color w:val="000000"/>
          <w:sz w:val="22"/>
          <w:szCs w:val="22"/>
        </w:rPr>
        <w:t>odst. 3), písm. d) zřizovací listiny</w:t>
      </w:r>
    </w:p>
    <w:p w14:paraId="173356E2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 Úprkova 795/12, 702 00  Ostrava – Přívoz</w:t>
      </w:r>
    </w:p>
    <w:p w14:paraId="2798D86C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zastoupena: Ing. Tomášem Böhmem, MBA, ředitelem příspěvkové organizace</w:t>
      </w:r>
    </w:p>
    <w:p w14:paraId="2DB3632E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zapsána v obchodním rejstříku vedeném Krajským soudem v Ostravě, oddíl Pr., vložka 988</w:t>
      </w:r>
    </w:p>
    <w:p w14:paraId="55F09B2D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 00095711</w:t>
      </w:r>
    </w:p>
    <w:p w14:paraId="0A7DE16C" w14:textId="77777777" w:rsidR="00E93CED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CZ00095711</w:t>
      </w:r>
    </w:p>
    <w:p w14:paraId="1A3D9812" w14:textId="77777777" w:rsidR="00E93CED" w:rsidRPr="00E83DB9" w:rsidRDefault="00E93CED" w:rsidP="00E93CE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77AC370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C8E7D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73996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FD0938E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EB3519" w14:textId="77777777" w:rsidR="00E93CED" w:rsidRPr="00E93CED" w:rsidRDefault="00E93CED">
      <w:pPr>
        <w:pStyle w:val="para"/>
        <w:widowControl/>
        <w:rPr>
          <w:rFonts w:ascii="Arial" w:hAnsi="Arial" w:cs="Arial"/>
          <w:color w:val="FF0000"/>
          <w:sz w:val="22"/>
          <w:szCs w:val="22"/>
        </w:rPr>
      </w:pPr>
    </w:p>
    <w:p w14:paraId="0FB97C9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59ED63B4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16C8B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1003972422</w:t>
      </w:r>
    </w:p>
    <w:p w14:paraId="1C1F8DB2" w14:textId="5D1B9193" w:rsidR="00FF50F6" w:rsidRPr="00E83DB9" w:rsidRDefault="00E5556C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(OP/144/j/2024/Rol)</w:t>
      </w:r>
    </w:p>
    <w:p w14:paraId="018B9E6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44819B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D0ECAC9" w14:textId="39D13CD5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A2238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7B864F64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A0AF61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3175066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83D2BE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6938B2BD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Šilheřovice</w:t>
      </w:r>
      <w:r w:rsidRPr="00E83DB9">
        <w:rPr>
          <w:rFonts w:ascii="Arial" w:hAnsi="Arial" w:cs="Arial"/>
          <w:sz w:val="18"/>
          <w:szCs w:val="18"/>
        </w:rPr>
        <w:tab/>
        <w:t>Šilheřovice</w:t>
      </w:r>
      <w:r w:rsidRPr="00E83DB9">
        <w:rPr>
          <w:rFonts w:ascii="Arial" w:hAnsi="Arial" w:cs="Arial"/>
          <w:sz w:val="18"/>
          <w:szCs w:val="18"/>
        </w:rPr>
        <w:tab/>
        <w:t>1436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3F2DF645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4D875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64DD90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38B421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3072A1A7" w14:textId="2CE483F2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E93CED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8B059D6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0733C3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III.</w:t>
      </w:r>
    </w:p>
    <w:p w14:paraId="3FDAAD4D" w14:textId="73D94B2B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E93CED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v čl. I. této smlouvy a ten jej do svého vlastnictví, ve stavu</w:t>
      </w:r>
      <w:r w:rsidR="00E93CED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4337453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66BAC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12172FF2" w14:textId="3C7DE735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E93CED">
        <w:rPr>
          <w:rFonts w:ascii="Arial" w:hAnsi="Arial" w:cs="Arial"/>
          <w:sz w:val="22"/>
          <w:szCs w:val="22"/>
        </w:rPr>
        <w:t xml:space="preserve">pozemek silniční </w:t>
      </w:r>
      <w:r w:rsidR="004A2238">
        <w:rPr>
          <w:rFonts w:ascii="Arial" w:hAnsi="Arial" w:cs="Arial"/>
          <w:sz w:val="22"/>
          <w:szCs w:val="22"/>
        </w:rPr>
        <w:br/>
      </w:r>
      <w:r w:rsidR="00E93CED">
        <w:rPr>
          <w:rFonts w:ascii="Arial" w:hAnsi="Arial" w:cs="Arial"/>
          <w:sz w:val="22"/>
          <w:szCs w:val="22"/>
        </w:rPr>
        <w:t xml:space="preserve">a silniční pomocný.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30BF1644" w14:textId="77777777" w:rsidR="00E93CED" w:rsidRPr="00E83DB9" w:rsidRDefault="00E93CED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4EC509DB" w14:textId="77777777" w:rsidTr="007D461D">
        <w:tc>
          <w:tcPr>
            <w:tcW w:w="3261" w:type="dxa"/>
            <w:hideMark/>
          </w:tcPr>
          <w:p w14:paraId="1E970260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242DDD7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A454716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247ED0A" w14:textId="77777777" w:rsidTr="007D461D">
        <w:tc>
          <w:tcPr>
            <w:tcW w:w="3261" w:type="dxa"/>
            <w:hideMark/>
          </w:tcPr>
          <w:p w14:paraId="781801EE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Šilheřovice</w:t>
            </w:r>
          </w:p>
        </w:tc>
        <w:tc>
          <w:tcPr>
            <w:tcW w:w="2551" w:type="dxa"/>
            <w:hideMark/>
          </w:tcPr>
          <w:p w14:paraId="4C0EEC77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1436</w:t>
            </w:r>
          </w:p>
        </w:tc>
        <w:tc>
          <w:tcPr>
            <w:tcW w:w="3260" w:type="dxa"/>
            <w:hideMark/>
          </w:tcPr>
          <w:p w14:paraId="7392655F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57 256,08 Kč</w:t>
            </w:r>
          </w:p>
        </w:tc>
      </w:tr>
    </w:tbl>
    <w:p w14:paraId="2C5D7878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18E35349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FEDA2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4303102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790C000" w14:textId="451BA96E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4A2238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3722B38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494E926B" w14:textId="54972FE5" w:rsidR="00DE41F5" w:rsidRPr="00E83DB9" w:rsidRDefault="00DE41F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parc. </w:t>
      </w:r>
      <w:r w:rsidR="00E93CED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č. 1436 v k.ú. Šilheřovice nachází stavba vodního díla, konkrétně stavba k vodohospodářským melioracím pozemků - hlavní odvodňovací zařízení "HMZ Antošovice/Kob</w:t>
      </w:r>
      <w:r w:rsidR="00C84D00">
        <w:rPr>
          <w:rFonts w:ascii="Arial" w:hAnsi="Arial" w:cs="Arial"/>
          <w:sz w:val="22"/>
          <w:szCs w:val="22"/>
        </w:rPr>
        <w:t>l</w:t>
      </w:r>
      <w:r w:rsidRPr="00E83DB9">
        <w:rPr>
          <w:rFonts w:ascii="Arial" w:hAnsi="Arial" w:cs="Arial"/>
          <w:sz w:val="22"/>
          <w:szCs w:val="22"/>
        </w:rPr>
        <w:t>ov PR", evidovaná pod č. IDVT 4030000186-11201000 - křížení HOZ se silnicí přes trubní propustek. Tato stavba vodního díla, která je v majetku státu a příslušnosti hospodařit převádějícího</w:t>
      </w:r>
      <w:r w:rsidR="00C84D00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není předmětem převodu dle této smlouvy a i nadále zůstává v majetku státu a v příslušnosti hospodaření Státního pozemkového úřadu.</w:t>
      </w:r>
    </w:p>
    <w:p w14:paraId="6653F22E" w14:textId="7D219680" w:rsidR="00DE41F5" w:rsidRPr="00E83DB9" w:rsidRDefault="00DE41F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se na převáděném pozemku </w:t>
      </w:r>
      <w:r w:rsidR="00C84D0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parc. č.1436 v k.ú. Šilheřovice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 </w:t>
      </w:r>
    </w:p>
    <w:p w14:paraId="3D7EAA59" w14:textId="0C97ACEE" w:rsidR="00F56393" w:rsidRPr="00E83DB9" w:rsidRDefault="00F56393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 w:rsidRPr="00E83DB9">
        <w:rPr>
          <w:rFonts w:ascii="Arial" w:hAnsi="Arial" w:cs="Arial"/>
          <w:sz w:val="22"/>
          <w:szCs w:val="22"/>
        </w:rPr>
        <w:t>4)</w:t>
      </w:r>
      <w:r w:rsidRPr="00E83DB9">
        <w:rPr>
          <w:rFonts w:ascii="Arial" w:hAnsi="Arial" w:cs="Arial"/>
          <w:sz w:val="22"/>
          <w:szCs w:val="22"/>
          <w:lang w:val="en-US"/>
        </w:rPr>
        <w:t xml:space="preserve"> Nabyvatel bere na vědomí povinnosti vlastníka pozemku, na kterém je umístěna stavba k vodohospodářským melioracím pozemků, vyplývající z ustanovení § 56 odst. 4 zákona </w:t>
      </w:r>
      <w:r w:rsidR="00C84D00">
        <w:rPr>
          <w:rFonts w:ascii="Arial" w:hAnsi="Arial" w:cs="Arial"/>
          <w:sz w:val="22"/>
          <w:szCs w:val="22"/>
          <w:lang w:val="en-US"/>
        </w:rPr>
        <w:br/>
      </w:r>
      <w:r w:rsidRPr="00E83DB9">
        <w:rPr>
          <w:rFonts w:ascii="Arial" w:hAnsi="Arial" w:cs="Arial"/>
          <w:sz w:val="22"/>
          <w:szCs w:val="22"/>
          <w:lang w:val="en-US"/>
        </w:rPr>
        <w:t>č. 254/2001 Sb., o vodách a o změně některých zákonů (vodní zákon), ve znění pozdějších předpisů.</w:t>
      </w:r>
    </w:p>
    <w:p w14:paraId="3F59F7CB" w14:textId="77777777" w:rsidR="00F56393" w:rsidRPr="00E83DB9" w:rsidRDefault="00F56393">
      <w:pPr>
        <w:pStyle w:val="vnitrniText"/>
        <w:widowControl/>
        <w:rPr>
          <w:rFonts w:ascii="Arial" w:hAnsi="Arial" w:cs="Arial"/>
          <w:sz w:val="22"/>
          <w:szCs w:val="22"/>
          <w:lang w:val="en-US"/>
        </w:rPr>
      </w:pPr>
      <w:r w:rsidRPr="00E83DB9">
        <w:rPr>
          <w:rFonts w:ascii="Arial" w:hAnsi="Arial" w:cs="Arial"/>
          <w:sz w:val="22"/>
          <w:szCs w:val="22"/>
          <w:lang w:val="en-US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7983E9F4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54B3333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9C0D5A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75D1D14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D5711E0" w14:textId="73F9A0A2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 xml:space="preserve"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</w:t>
      </w:r>
      <w:r>
        <w:rPr>
          <w:rFonts w:ascii="Arial" w:hAnsi="Arial" w:cs="Arial"/>
          <w:sz w:val="22"/>
          <w:szCs w:val="22"/>
        </w:rPr>
        <w:lastRenderedPageBreak/>
        <w:t>případě došlo k odstranění odstranitelných vad, a to nejpozději do 1 měsíce od výzvy k doplnění, případně právní moci zamítavého rozhodnutí katastrálního úřadu.</w:t>
      </w:r>
    </w:p>
    <w:p w14:paraId="605579F1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4A33FBE6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7538F3B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BAA9AC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0AFFD38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362ADCC" w14:textId="7E1AADBD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4BB23716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EF827E1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11E90E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A976D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C40BAD2" w14:textId="60881CCD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C84D00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1A4BE46E" w14:textId="1EC0C21D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a), b) zákona </w:t>
      </w:r>
      <w:r w:rsidR="00C84D00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C84D00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6C871724" w14:textId="77777777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5556C">
        <w:rPr>
          <w:rFonts w:ascii="Arial" w:hAnsi="Arial" w:cs="Arial"/>
          <w:sz w:val="22"/>
          <w:szCs w:val="22"/>
        </w:rPr>
        <w:t>Nabyvatel prohlašuje, že nabytí pozemku odsouhlasilo zastupitelstvo Moravskoslezského kraje dne 6.6.2024 usnesením č. 17/1719.</w:t>
      </w:r>
    </w:p>
    <w:p w14:paraId="158FAF59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446B921" w14:textId="513FBE3F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4A2238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683911FC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073D912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275B704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9EF9E5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99AF0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DC16C7" w14:textId="055681F3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8B0ADE">
        <w:rPr>
          <w:rFonts w:ascii="Arial" w:hAnsi="Arial" w:cs="Arial"/>
          <w:sz w:val="22"/>
          <w:szCs w:val="22"/>
        </w:rPr>
        <w:t>29.10.2024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8B0ADE">
        <w:rPr>
          <w:rFonts w:ascii="Arial" w:hAnsi="Arial" w:cs="Arial"/>
          <w:sz w:val="22"/>
          <w:szCs w:val="22"/>
        </w:rPr>
        <w:t xml:space="preserve"> Ostravě </w:t>
      </w:r>
      <w:r w:rsidRPr="00E83DB9">
        <w:rPr>
          <w:rFonts w:ascii="Arial" w:hAnsi="Arial" w:cs="Arial"/>
          <w:sz w:val="22"/>
          <w:szCs w:val="22"/>
        </w:rPr>
        <w:t xml:space="preserve">dne </w:t>
      </w:r>
      <w:r w:rsidR="008B0ADE">
        <w:rPr>
          <w:rFonts w:ascii="Arial" w:hAnsi="Arial" w:cs="Arial"/>
          <w:sz w:val="22"/>
          <w:szCs w:val="22"/>
        </w:rPr>
        <w:t>29.10.2024</w:t>
      </w:r>
    </w:p>
    <w:p w14:paraId="2862A08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AB5BC9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910499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2D95905D" w14:textId="77777777" w:rsidR="00C84D00" w:rsidRPr="00E83DB9" w:rsidRDefault="00C84D00">
      <w:pPr>
        <w:widowControl/>
        <w:rPr>
          <w:rFonts w:ascii="Arial" w:hAnsi="Arial" w:cs="Arial"/>
          <w:sz w:val="22"/>
          <w:szCs w:val="22"/>
        </w:rPr>
      </w:pPr>
    </w:p>
    <w:p w14:paraId="60E3044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029333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9EFA7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Moravskoslezský kraj</w:t>
      </w:r>
    </w:p>
    <w:p w14:paraId="3919AAF9" w14:textId="77777777" w:rsidR="00E93CED" w:rsidRPr="00EE5EC9" w:rsidRDefault="00FF50F6" w:rsidP="00E93CE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E93CED">
        <w:rPr>
          <w:rFonts w:ascii="Arial" w:hAnsi="Arial" w:cs="Arial"/>
          <w:sz w:val="22"/>
          <w:szCs w:val="22"/>
        </w:rPr>
        <w:t>ředitel správy silnic MSK, p.o.</w:t>
      </w:r>
    </w:p>
    <w:p w14:paraId="17B2386D" w14:textId="53F70158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E93CED">
        <w:rPr>
          <w:rFonts w:ascii="Arial" w:hAnsi="Arial" w:cs="Arial"/>
          <w:sz w:val="22"/>
          <w:szCs w:val="22"/>
        </w:rPr>
        <w:t>Ing. Tomáš Böhm, MBA</w:t>
      </w:r>
    </w:p>
    <w:p w14:paraId="2B2B74DB" w14:textId="53B759BB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E93CED">
        <w:rPr>
          <w:rFonts w:ascii="Arial" w:hAnsi="Arial" w:cs="Arial"/>
          <w:sz w:val="22"/>
          <w:szCs w:val="22"/>
        </w:rPr>
        <w:t>nabyvatel</w:t>
      </w:r>
    </w:p>
    <w:p w14:paraId="3D2EC56F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4658FEE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38AE8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C8B4DA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1625422</w:t>
      </w:r>
      <w:r w:rsidRPr="00E83DB9">
        <w:rPr>
          <w:rFonts w:ascii="Arial" w:hAnsi="Arial" w:cs="Arial"/>
          <w:sz w:val="22"/>
          <w:szCs w:val="22"/>
        </w:rPr>
        <w:br/>
      </w:r>
    </w:p>
    <w:p w14:paraId="272DC6E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341BE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A2D400" w14:textId="372DFC9C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C84D0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22E3F790" w14:textId="77777777" w:rsidR="00C84D00" w:rsidRDefault="00C84D00" w:rsidP="00FE2B19">
      <w:pPr>
        <w:widowControl/>
        <w:rPr>
          <w:rFonts w:ascii="Arial" w:hAnsi="Arial" w:cs="Arial"/>
          <w:sz w:val="22"/>
          <w:szCs w:val="22"/>
        </w:rPr>
      </w:pPr>
    </w:p>
    <w:p w14:paraId="33ABE076" w14:textId="7A40CC21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63CEEE4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667DA79" w14:textId="77777777" w:rsidR="00C84D00" w:rsidRDefault="00C84D00" w:rsidP="00E11D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96EFDC" w14:textId="385A973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D7C7FE5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2C435E24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DED33E" w14:textId="77777777" w:rsidR="00C84D00" w:rsidRDefault="00C84D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7F5EED" w14:textId="1E9D269B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Lada Vilčeková</w:t>
      </w:r>
    </w:p>
    <w:p w14:paraId="4469676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0CF4A" w14:textId="77777777" w:rsidR="00C84D00" w:rsidRDefault="00C84D0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B03123" w14:textId="5934FDFE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459BBF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318CF209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72E0E20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CE0A6B6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470498" w14:textId="7F0C2C4B" w:rsidR="008D7417" w:rsidRPr="00E83DB9" w:rsidRDefault="008D7417" w:rsidP="00C84D00">
      <w:pPr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C84D00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C84D0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2E8814C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59132A4" w14:textId="77777777" w:rsidR="008D7417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1BF68EAF" w14:textId="77777777" w:rsidR="00C84D00" w:rsidRPr="00E83DB9" w:rsidRDefault="00C84D00" w:rsidP="008D7417">
      <w:pPr>
        <w:jc w:val="both"/>
        <w:rPr>
          <w:rFonts w:ascii="Arial" w:hAnsi="Arial" w:cs="Arial"/>
          <w:sz w:val="22"/>
          <w:szCs w:val="22"/>
        </w:rPr>
      </w:pPr>
    </w:p>
    <w:p w14:paraId="1E50811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1751C1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54C32B78" w14:textId="77777777" w:rsidR="008D7417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E5629AE" w14:textId="77777777" w:rsidR="00C84D00" w:rsidRPr="00E83DB9" w:rsidRDefault="00C84D00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5E676C4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0B1461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6BDAD4F1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1BDEA2" w14:textId="77777777" w:rsidR="00C84D00" w:rsidRDefault="00C84D00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2813AB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87532D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B8EA6D6" w14:textId="77777777" w:rsidR="001D3B1B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57EA23A" w14:textId="77777777" w:rsidR="00C84D00" w:rsidRPr="00E83DB9" w:rsidRDefault="00C84D00" w:rsidP="001D3B1B">
      <w:pPr>
        <w:jc w:val="both"/>
        <w:rPr>
          <w:rFonts w:ascii="Arial" w:hAnsi="Arial" w:cs="Arial"/>
          <w:sz w:val="22"/>
          <w:szCs w:val="22"/>
        </w:rPr>
      </w:pPr>
    </w:p>
    <w:p w14:paraId="6AA3302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17AAB1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A02A5A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29949F6" w14:textId="77777777" w:rsidR="001D3B1B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A0B7AF0" w14:textId="77777777" w:rsidR="00C84D00" w:rsidRPr="00E83DB9" w:rsidRDefault="00C84D00" w:rsidP="001D3B1B">
      <w:pPr>
        <w:jc w:val="both"/>
        <w:rPr>
          <w:rFonts w:ascii="Arial" w:hAnsi="Arial" w:cs="Arial"/>
          <w:sz w:val="22"/>
          <w:szCs w:val="22"/>
        </w:rPr>
      </w:pPr>
    </w:p>
    <w:p w14:paraId="0DB743DA" w14:textId="72D39E19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C84D00">
        <w:rPr>
          <w:rFonts w:ascii="Arial" w:hAnsi="Arial" w:cs="Arial"/>
          <w:sz w:val="22"/>
          <w:szCs w:val="22"/>
        </w:rPr>
        <w:t xml:space="preserve"> Ostravě </w:t>
      </w:r>
      <w:r w:rsidR="00C84D00" w:rsidRPr="00E83DB9">
        <w:rPr>
          <w:rFonts w:ascii="Arial" w:hAnsi="Arial" w:cs="Arial"/>
          <w:sz w:val="22"/>
          <w:szCs w:val="22"/>
        </w:rPr>
        <w:t>dne ………</w:t>
      </w:r>
      <w:r w:rsidR="004A2238">
        <w:rPr>
          <w:rFonts w:ascii="Arial" w:hAnsi="Arial" w:cs="Arial"/>
          <w:sz w:val="22"/>
          <w:szCs w:val="22"/>
        </w:rPr>
        <w:t>……….</w:t>
      </w:r>
      <w:r w:rsidR="00C84D00" w:rsidRPr="00E83DB9">
        <w:rPr>
          <w:rFonts w:ascii="Arial" w:hAnsi="Arial" w:cs="Arial"/>
          <w:sz w:val="22"/>
          <w:szCs w:val="22"/>
        </w:rPr>
        <w:t>………</w:t>
      </w:r>
      <w:r w:rsidRPr="00E83DB9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……………………………….</w:t>
      </w:r>
    </w:p>
    <w:p w14:paraId="4AB2C1BC" w14:textId="565E5D65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  <w:t xml:space="preserve">                 </w:t>
      </w:r>
      <w:r w:rsidRPr="00E83DB9">
        <w:rPr>
          <w:rFonts w:ascii="Arial" w:hAnsi="Arial" w:cs="Arial"/>
          <w:sz w:val="22"/>
          <w:szCs w:val="22"/>
        </w:rPr>
        <w:t>podpis odpovědného</w:t>
      </w:r>
    </w:p>
    <w:p w14:paraId="46BF2456" w14:textId="271634BE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</w:r>
      <w:r w:rsidR="00C84D00">
        <w:rPr>
          <w:rFonts w:ascii="Arial" w:hAnsi="Arial" w:cs="Arial"/>
          <w:sz w:val="22"/>
          <w:szCs w:val="22"/>
        </w:rPr>
        <w:tab/>
        <w:t xml:space="preserve">           </w:t>
      </w:r>
      <w:r w:rsidRPr="00E83DB9">
        <w:rPr>
          <w:rFonts w:ascii="Arial" w:hAnsi="Arial" w:cs="Arial"/>
          <w:sz w:val="22"/>
          <w:szCs w:val="22"/>
        </w:rPr>
        <w:t>zaměstnance</w:t>
      </w:r>
    </w:p>
    <w:p w14:paraId="2DE1C55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9AB2" w14:textId="77777777" w:rsidR="004E537B" w:rsidRDefault="004E537B">
      <w:r>
        <w:separator/>
      </w:r>
    </w:p>
  </w:endnote>
  <w:endnote w:type="continuationSeparator" w:id="0">
    <w:p w14:paraId="4FD1C8E1" w14:textId="77777777" w:rsidR="004E537B" w:rsidRDefault="004E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C791" w14:textId="77777777" w:rsidR="00E93CED" w:rsidRDefault="00E93CE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81221B" w14:textId="77777777" w:rsidR="00E93CED" w:rsidRDefault="00E93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BF28" w14:textId="77777777" w:rsidR="004E537B" w:rsidRDefault="004E537B">
      <w:r>
        <w:separator/>
      </w:r>
    </w:p>
  </w:footnote>
  <w:footnote w:type="continuationSeparator" w:id="0">
    <w:p w14:paraId="3E36DEAA" w14:textId="77777777" w:rsidR="004E537B" w:rsidRDefault="004E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3788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B108C"/>
    <w:rsid w:val="001D3B1B"/>
    <w:rsid w:val="001E145A"/>
    <w:rsid w:val="00221AEB"/>
    <w:rsid w:val="00261220"/>
    <w:rsid w:val="002721E9"/>
    <w:rsid w:val="002903E0"/>
    <w:rsid w:val="002B23B0"/>
    <w:rsid w:val="002D3C26"/>
    <w:rsid w:val="002D59D1"/>
    <w:rsid w:val="00365707"/>
    <w:rsid w:val="0039372D"/>
    <w:rsid w:val="003E3AFD"/>
    <w:rsid w:val="003F5B76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238"/>
    <w:rsid w:val="004A2890"/>
    <w:rsid w:val="004A6EA9"/>
    <w:rsid w:val="004C605E"/>
    <w:rsid w:val="004E537B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294"/>
    <w:rsid w:val="008A2F49"/>
    <w:rsid w:val="008B0ADE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B27AF"/>
    <w:rsid w:val="00AE5523"/>
    <w:rsid w:val="00AF080F"/>
    <w:rsid w:val="00B833E9"/>
    <w:rsid w:val="00B950F1"/>
    <w:rsid w:val="00C36725"/>
    <w:rsid w:val="00C51253"/>
    <w:rsid w:val="00C84D00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5556C"/>
    <w:rsid w:val="00E808AC"/>
    <w:rsid w:val="00E83DB9"/>
    <w:rsid w:val="00E93CED"/>
    <w:rsid w:val="00F12D68"/>
    <w:rsid w:val="00F20310"/>
    <w:rsid w:val="00F47271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B12B7"/>
  <w14:defaultImageDpi w14:val="0"/>
  <w15:docId w15:val="{08323C08-AAA5-4390-A82D-E77F1E5A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1309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Vilčeková Lada Ing.</cp:lastModifiedBy>
  <cp:revision>6</cp:revision>
  <cp:lastPrinted>2000-06-20T10:00:00Z</cp:lastPrinted>
  <dcterms:created xsi:type="dcterms:W3CDTF">2024-09-03T06:50:00Z</dcterms:created>
  <dcterms:modified xsi:type="dcterms:W3CDTF">2024-10-30T08:50:00Z</dcterms:modified>
</cp:coreProperties>
</file>