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28E" w:rsidRPr="000C028E" w:rsidRDefault="000C028E" w:rsidP="000C028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b/>
          <w:bCs/>
          <w:color w:val="333333"/>
          <w:sz w:val="30"/>
          <w:szCs w:val="30"/>
          <w:lang w:eastAsia="cs-CZ"/>
        </w:rPr>
        <w:t>SMLOUVA O DÍLO</w:t>
      </w:r>
      <w:r w:rsidRPr="000C028E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 </w:t>
      </w:r>
    </w:p>
    <w:p w:rsidR="000C028E" w:rsidRDefault="000C028E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Odběratel:</w:t>
      </w:r>
    </w:p>
    <w:p w:rsidR="000C028E" w:rsidRPr="000C028E" w:rsidRDefault="000C028E" w:rsidP="000C028E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Střední odborná škola, Šumperk, Zemědělská 3, Šumperk</w:t>
      </w:r>
    </w:p>
    <w:p w:rsidR="000C028E" w:rsidRPr="000C028E" w:rsidRDefault="000C028E" w:rsidP="000C028E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Zemědělská 3</w:t>
      </w:r>
    </w:p>
    <w:p w:rsidR="000C028E" w:rsidRPr="000C028E" w:rsidRDefault="000C028E" w:rsidP="000C028E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787 01 Šumperk</w:t>
      </w:r>
    </w:p>
    <w:p w:rsidR="000C028E" w:rsidRPr="000C028E" w:rsidRDefault="000C028E" w:rsidP="000C028E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IČ: 00852384</w:t>
      </w:r>
    </w:p>
    <w:p w:rsidR="000C028E" w:rsidRPr="000C028E" w:rsidRDefault="000C028E" w:rsidP="000C028E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DIČ: CZ00852384</w:t>
      </w:r>
    </w:p>
    <w:p w:rsidR="000C028E" w:rsidRDefault="000C028E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Zastoupená:</w:t>
      </w:r>
      <w:r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 xml:space="preserve"> Ing. Bc. Janem Sýkoro</w:t>
      </w:r>
      <w:r w:rsidRPr="000C028E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u, ředitelem školy</w:t>
      </w:r>
      <w:r w:rsidRPr="000C028E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br/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(dále jen jako „</w:t>
      </w:r>
      <w:r w:rsidRPr="000C028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Objednatel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 na straně jedné)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a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Dodavatel:</w:t>
      </w:r>
    </w:p>
    <w:p w:rsidR="000C028E" w:rsidRDefault="009F3B89" w:rsidP="000C028E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 xml:space="preserve">PRINTIMA </w:t>
      </w:r>
      <w:proofErr w:type="spellStart"/>
      <w:r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promotion</w:t>
      </w:r>
      <w:proofErr w:type="spellEnd"/>
      <w:r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 xml:space="preserve"> s.r.o.</w:t>
      </w:r>
    </w:p>
    <w:p w:rsidR="009F3B89" w:rsidRDefault="009F3B89" w:rsidP="000C028E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Myslbekova 873/10</w:t>
      </w:r>
    </w:p>
    <w:p w:rsidR="009F3B89" w:rsidRDefault="009F3B89" w:rsidP="000C028E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787 01 Šumperk</w:t>
      </w:r>
    </w:p>
    <w:p w:rsidR="009F3B89" w:rsidRDefault="009F3B89" w:rsidP="000C028E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IČ: 29391776</w:t>
      </w:r>
    </w:p>
    <w:p w:rsidR="009F3B89" w:rsidRDefault="009F3B89" w:rsidP="000C028E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DIČ: CZ29391776</w:t>
      </w:r>
    </w:p>
    <w:p w:rsidR="009F3B89" w:rsidRPr="000C028E" w:rsidRDefault="009F3B89" w:rsidP="000C028E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 xml:space="preserve">Zastoupená: Ing. Alexandrou </w:t>
      </w:r>
      <w:proofErr w:type="spellStart"/>
      <w:r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Lašákovou</w:t>
      </w:r>
      <w:proofErr w:type="spellEnd"/>
    </w:p>
    <w:p w:rsidR="000C028E" w:rsidRPr="000C028E" w:rsidRDefault="000C028E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(dále jen jako „</w:t>
      </w:r>
      <w:r w:rsidRPr="000C028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Zhotovitel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 na straně druhé)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uzavírají níže uvedeného dne, měsíce a roku podle § 2586 a násl. zákona č. 89/2012 Sb., občanský zákoník, ve znění pozdějších předpisů, tuto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0C028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smlouvu o dílo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(dále jen „</w:t>
      </w:r>
      <w:r w:rsidRPr="000C028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Smlouva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“)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0C028E" w:rsidRPr="000C028E" w:rsidRDefault="000C028E" w:rsidP="000C028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I.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0C028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Předmět Smlouvy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0C028E" w:rsidRDefault="000C028E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Zhotovitel se touto smlouvou zavazuje provést na svůj náklad a nebezpečí pro objednatele za podmínek níže uvedených dílo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:</w:t>
      </w:r>
    </w:p>
    <w:p w:rsidR="000C028E" w:rsidRDefault="000C028E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B9649F" w:rsidRDefault="009F3B89" w:rsidP="000C028E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</w:pPr>
      <w:r w:rsidRPr="009F3B89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T</w:t>
      </w:r>
      <w:r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>isk a instalace fototapet na zeď</w:t>
      </w:r>
      <w:bookmarkStart w:id="0" w:name="_GoBack"/>
      <w:bookmarkEnd w:id="0"/>
      <w:r w:rsidRPr="009F3B89"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  <w:t xml:space="preserve"> na chodbě Přírodovědného lycea</w:t>
      </w:r>
    </w:p>
    <w:p w:rsidR="009F3B89" w:rsidRPr="009F3B89" w:rsidRDefault="009F3B89" w:rsidP="000C028E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cs-CZ"/>
        </w:rPr>
      </w:pPr>
    </w:p>
    <w:p w:rsidR="000C028E" w:rsidRPr="000C028E" w:rsidRDefault="000C028E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dále jen „Dílo“) a objednatel se zavazuje Dílo převzít a zaplatit za něj Zhotoviteli cenu, která je sjednána v čl. II </w:t>
      </w:r>
      <w:proofErr w:type="gramStart"/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této</w:t>
      </w:r>
      <w:proofErr w:type="gramEnd"/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Smlouvy.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0C028E" w:rsidRPr="000C028E" w:rsidRDefault="000C028E" w:rsidP="000C028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II.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0C028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Cena Díla a způsob úhrady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0C028E" w:rsidRDefault="000C028E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Smluvní strany se dohodly, že celková cena díl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a bude činit částku ve výši:</w:t>
      </w:r>
    </w:p>
    <w:p w:rsidR="00640A35" w:rsidRDefault="000C028E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Cena bez DPH: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="009F3B8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58.200,-</w:t>
      </w:r>
      <w:r w:rsidR="00B9649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  </w:t>
      </w:r>
      <w:r w:rsidR="00640A3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Kč </w:t>
      </w:r>
    </w:p>
    <w:p w:rsidR="00640A35" w:rsidRDefault="00640A35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2</w:t>
      </w:r>
      <w:r w:rsidR="00550FC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1% DP</w:t>
      </w:r>
      <w:r w:rsidR="009F3B8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H:                    12.222,-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Kč</w:t>
      </w:r>
    </w:p>
    <w:p w:rsidR="00640A35" w:rsidRDefault="00B9649F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Ce</w:t>
      </w:r>
      <w:r w:rsidR="009F3B8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na celkem:</w:t>
      </w:r>
      <w:r w:rsidR="009F3B8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  <w:t xml:space="preserve">             70.422,-</w:t>
      </w:r>
      <w:r w:rsidR="00640A3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Kč</w:t>
      </w:r>
      <w:r w:rsidR="009F3B8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         režim §92 - PDP</w:t>
      </w:r>
    </w:p>
    <w:p w:rsidR="00640A35" w:rsidRDefault="00640A35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0C028E" w:rsidRPr="000C028E" w:rsidRDefault="00640A35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Výše uvedená</w:t>
      </w:r>
      <w:r w:rsidR="000C028E"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bude uhrazena na účet Zhot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ovitele na základě vystavené faktury, a to po </w:t>
      </w:r>
      <w:r w:rsidR="000C028E"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předání a převzetí Díla.</w:t>
      </w:r>
      <w:r w:rsidR="000C028E"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B9649F" w:rsidRDefault="00B9649F" w:rsidP="000C028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</w:p>
    <w:p w:rsidR="000F63D9" w:rsidRDefault="000C028E" w:rsidP="000C028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III.</w:t>
      </w:r>
    </w:p>
    <w:p w:rsidR="000C028E" w:rsidRPr="000C028E" w:rsidRDefault="000C028E" w:rsidP="000C028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Termín zhotovení díla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0C028E" w:rsidRPr="000C028E" w:rsidRDefault="000C028E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lastRenderedPageBreak/>
        <w:t>Smluvní strany se dohodly, že Dílo bude Zhotovitelem provede</w:t>
      </w:r>
      <w:r w:rsidR="00550FC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no v termínu nejpozději </w:t>
      </w:r>
      <w:r w:rsidR="00B9649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do </w:t>
      </w:r>
      <w:proofErr w:type="gramStart"/>
      <w:r w:rsidR="00B9649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31.10.2024</w:t>
      </w:r>
      <w:proofErr w:type="gramEnd"/>
      <w:r w:rsidR="00B9649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  <w:r w:rsidR="00B9649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0C028E" w:rsidRPr="000C028E" w:rsidRDefault="000C028E" w:rsidP="000C028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IV.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0C028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Předání a převzetí Díla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0C028E" w:rsidRPr="000C028E" w:rsidRDefault="000C028E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K předá</w:t>
      </w:r>
      <w:r w:rsidR="00640A3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ní a převzetí Díla dojde do 1 týdně 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dnů od jeho zhotovení, nejpozději však bude dílo zhotoveno i předáno v termínu uvedeným v čl. III </w:t>
      </w:r>
      <w:proofErr w:type="gramStart"/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této</w:t>
      </w:r>
      <w:proofErr w:type="gramEnd"/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smlouvy.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O předání a převzetí Díla bude Smluvními stranami vyhotoven předávací protokol.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Smluvní strany se pro případ prodlení objednatele se zaplacením ceny Díla dohodly na smluvní pokutě ve</w:t>
      </w:r>
      <w:r w:rsidR="00640A3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výši dle příslušného obchodního zákoníku.</w:t>
      </w:r>
      <w:r w:rsidR="00B9649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  <w:r w:rsidR="00B9649F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</w:p>
    <w:p w:rsidR="000C028E" w:rsidRPr="000C028E" w:rsidRDefault="000C028E" w:rsidP="000C028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0C028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V.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0C028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Odpovědnost za vady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0C028E" w:rsidRPr="000C028E" w:rsidRDefault="000C028E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Zhotovitel pos</w:t>
      </w:r>
      <w:r w:rsidR="00640A3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kytne na Dílo záruku po dobu 2 let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od předání Díla objednateli. Záruka se nevztahuje na vady díla, které budou způsobeny vadami materiálu, který </w:t>
      </w:r>
      <w:proofErr w:type="gramStart"/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předal</w:t>
      </w:r>
      <w:proofErr w:type="gramEnd"/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zhotoviteli podle čl. III této Smlouvy objednatel.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Zhotovitel se </w:t>
      </w:r>
      <w:proofErr w:type="gramStart"/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zavazuje</w:t>
      </w:r>
      <w:proofErr w:type="gramEnd"/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předat Dílo bez vad a nedodělků.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Smluvní strany se dále dohodly, že budou-li v době předání na Díle viditelné vady či nedodělky, k předání a převzetí Díla dojde až po jejich odstranění. O této skutečnosti bude Smluvními stranami sepsán záznam. Náklady na odstranění vad nese Zhotovitel.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0C028E" w:rsidRPr="000C028E" w:rsidRDefault="000C028E" w:rsidP="000C028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VI.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0C028E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Závěrečná ustanovení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640A35" w:rsidRDefault="000C028E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Tato Smlouva nabývá platnosti a účinnosti dnem jejího podpisu oběma Smluvními stranami.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Smlouva byla vyhotovena ve dvou stejnopisech, z nichž každá Smluvní strana obdrží po jednom vyhotovení.</w:t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</w:p>
    <w:p w:rsidR="00640A35" w:rsidRDefault="00640A35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640A35" w:rsidRDefault="00640A35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Objednatel je povinen zveřejnit neprodleně po podpisu oběma smluvními stranami tuto smlouvu v Registru smluv Ministerstva vnitra ČR.</w:t>
      </w:r>
      <w:r w:rsidR="000C028E"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640A35" w:rsidRDefault="00640A35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0C028E" w:rsidRDefault="009F3B89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 xml:space="preserve">V Šumperku  dne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24</w:t>
      </w:r>
      <w:r w:rsidR="00B9649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.10.2024</w:t>
      </w:r>
      <w:proofErr w:type="gramEnd"/>
      <w:r w:rsidR="000C028E"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          </w:t>
      </w:r>
      <w:r w:rsidR="00550FC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        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     V Šumperku dne 24</w:t>
      </w:r>
      <w:r w:rsidR="00B9649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.10.2024</w:t>
      </w:r>
      <w:r w:rsidR="000C028E"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  <w:r w:rsidR="000C028E"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 </w:t>
      </w:r>
    </w:p>
    <w:p w:rsidR="0003159C" w:rsidRDefault="0003159C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0C028E" w:rsidRPr="000C028E" w:rsidRDefault="000C028E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................................................                              ...............................................                               </w:t>
      </w:r>
      <w:r w:rsidR="00640A3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Ing. Bc. Jan Sýkora</w:t>
      </w:r>
      <w:r w:rsidR="00640A3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="00640A3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="00640A3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 w:rsidR="00640A3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  <w:t xml:space="preserve">     </w:t>
      </w:r>
      <w:r w:rsidR="009F3B8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Ing. Alexandra </w:t>
      </w:r>
      <w:proofErr w:type="spellStart"/>
      <w:r w:rsidR="009F3B89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Lašáková</w:t>
      </w:r>
      <w:proofErr w:type="spellEnd"/>
      <w:r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         </w:t>
      </w:r>
    </w:p>
    <w:p w:rsidR="000C028E" w:rsidRPr="000C028E" w:rsidRDefault="00640A35" w:rsidP="000C028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r w:rsidR="000C028E" w:rsidRPr="000C028E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Objednatel                                                             Zhotovitel</w:t>
      </w:r>
    </w:p>
    <w:p w:rsidR="003F4822" w:rsidRDefault="003F4822" w:rsidP="00550F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</w:p>
    <w:p w:rsidR="003F4822" w:rsidRDefault="003F4822" w:rsidP="00550F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</w:p>
    <w:p w:rsidR="000C028E" w:rsidRPr="000C028E" w:rsidRDefault="000C028E" w:rsidP="000C028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C028E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 w:rsidRPr="000C028E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 w:rsidRPr="000C028E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</w:p>
    <w:p w:rsidR="006E6020" w:rsidRDefault="006E6020"/>
    <w:sectPr w:rsidR="006E6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D36BC"/>
    <w:multiLevelType w:val="multilevel"/>
    <w:tmpl w:val="0664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28E"/>
    <w:rsid w:val="0003159C"/>
    <w:rsid w:val="000C028E"/>
    <w:rsid w:val="000F63D9"/>
    <w:rsid w:val="003F4822"/>
    <w:rsid w:val="00550FCA"/>
    <w:rsid w:val="00640A35"/>
    <w:rsid w:val="006E6020"/>
    <w:rsid w:val="00844E2F"/>
    <w:rsid w:val="00877B99"/>
    <w:rsid w:val="009F3B89"/>
    <w:rsid w:val="00B9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14381"/>
  <w15:chartTrackingRefBased/>
  <w15:docId w15:val="{0E99FEA5-D914-40CC-9F01-02477F658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C02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C028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C0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C028E"/>
    <w:rPr>
      <w:b/>
      <w:bCs/>
    </w:rPr>
  </w:style>
  <w:style w:type="character" w:styleId="Zdraznn">
    <w:name w:val="Emphasis"/>
    <w:basedOn w:val="Standardnpsmoodstavce"/>
    <w:uiPriority w:val="20"/>
    <w:qFormat/>
    <w:rsid w:val="000C028E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0C028E"/>
    <w:rPr>
      <w:color w:val="0000FF"/>
      <w:u w:val="single"/>
    </w:rPr>
  </w:style>
  <w:style w:type="character" w:customStyle="1" w:styleId="minus">
    <w:name w:val="minus"/>
    <w:basedOn w:val="Standardnpsmoodstavce"/>
    <w:rsid w:val="000C0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6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9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8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12273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9" w:color="01AEF0"/>
                    <w:bottom w:val="none" w:sz="0" w:space="1" w:color="01AEF0"/>
                    <w:right w:val="none" w:sz="0" w:space="9" w:color="01AEF0"/>
                  </w:divBdr>
                </w:div>
              </w:divsChild>
            </w:div>
            <w:div w:id="128392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22533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9" w:color="01AEF0"/>
                    <w:bottom w:val="none" w:sz="0" w:space="1" w:color="01AEF0"/>
                    <w:right w:val="none" w:sz="0" w:space="9" w:color="01AEF0"/>
                  </w:divBdr>
                </w:div>
              </w:divsChild>
            </w:div>
            <w:div w:id="183980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05239">
              <w:marLeft w:val="0"/>
              <w:marRight w:val="0"/>
              <w:marTop w:val="0"/>
              <w:marBottom w:val="0"/>
              <w:divBdr>
                <w:top w:val="single" w:sz="36" w:space="1" w:color="01AEF0"/>
                <w:left w:val="none" w:sz="0" w:space="9" w:color="01AEF0"/>
                <w:bottom w:val="none" w:sz="0" w:space="1" w:color="01AEF0"/>
                <w:right w:val="none" w:sz="0" w:space="9" w:color="01AEF0"/>
              </w:divBdr>
              <w:divsChild>
                <w:div w:id="79706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0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07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876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7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6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6232450">
              <w:marLeft w:val="0"/>
              <w:marRight w:val="0"/>
              <w:marTop w:val="0"/>
              <w:marBottom w:val="0"/>
              <w:divBdr>
                <w:top w:val="single" w:sz="36" w:space="1" w:color="01AEF0"/>
                <w:left w:val="none" w:sz="0" w:space="9" w:color="01AEF0"/>
                <w:bottom w:val="none" w:sz="0" w:space="1" w:color="01AEF0"/>
                <w:right w:val="none" w:sz="0" w:space="9" w:color="01AEF0"/>
              </w:divBdr>
              <w:divsChild>
                <w:div w:id="134886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1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9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644690">
              <w:marLeft w:val="0"/>
              <w:marRight w:val="0"/>
              <w:marTop w:val="0"/>
              <w:marBottom w:val="0"/>
              <w:divBdr>
                <w:top w:val="single" w:sz="36" w:space="1" w:color="01AEF0"/>
                <w:left w:val="none" w:sz="0" w:space="9" w:color="01AEF0"/>
                <w:bottom w:val="none" w:sz="0" w:space="1" w:color="01AEF0"/>
                <w:right w:val="none" w:sz="0" w:space="9" w:color="01AEF0"/>
              </w:divBdr>
              <w:divsChild>
                <w:div w:id="113202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Muroňová</dc:creator>
  <cp:keywords/>
  <dc:description/>
  <cp:lastModifiedBy>Milena Muroňová</cp:lastModifiedBy>
  <cp:revision>2</cp:revision>
  <dcterms:created xsi:type="dcterms:W3CDTF">2024-10-30T07:34:00Z</dcterms:created>
  <dcterms:modified xsi:type="dcterms:W3CDTF">2024-10-30T07:34:00Z</dcterms:modified>
</cp:coreProperties>
</file>