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EF71B7" w14:textId="4038BFBA" w:rsidR="00B238FC" w:rsidRPr="00697CCA" w:rsidRDefault="00EB780F" w:rsidP="00AA5AC6">
      <w:pPr>
        <w:pStyle w:val="Nadpis1"/>
        <w:spacing w:after="200"/>
        <w:rPr>
          <w:noProof/>
        </w:rPr>
      </w:pPr>
      <w:r>
        <w:rPr>
          <w:noProof/>
        </w:rPr>
        <w:t>s</w:t>
      </w:r>
      <w:r w:rsidR="00B238FC" w:rsidRPr="00697CCA">
        <w:rPr>
          <w:noProof/>
        </w:rPr>
        <w:t xml:space="preserve">mlouva </w:t>
      </w:r>
      <w:r w:rsidR="00B238FC" w:rsidRPr="00697CCA">
        <w:rPr>
          <w:noProof/>
        </w:rPr>
        <w:br/>
        <w:t xml:space="preserve">o </w:t>
      </w:r>
      <w:r w:rsidR="00B238FC">
        <w:rPr>
          <w:noProof/>
        </w:rPr>
        <w:t>plnění veřejné zakázky</w:t>
      </w:r>
    </w:p>
    <w:p w14:paraId="247D00E1" w14:textId="77777777" w:rsidR="00031AD8" w:rsidRPr="00261AAA" w:rsidRDefault="00031AD8" w:rsidP="00031AD8">
      <w:pPr>
        <w:rPr>
          <w:rFonts w:ascii="Atyp BL Display Semibold" w:hAnsi="Atyp BL Display Semibold"/>
          <w:sz w:val="26"/>
          <w:szCs w:val="26"/>
        </w:rPr>
      </w:pPr>
      <w:r w:rsidRPr="00261AAA">
        <w:rPr>
          <w:rFonts w:ascii="Atyp BL Display Semibold" w:hAnsi="Atyp BL Display Semibold"/>
          <w:sz w:val="26"/>
          <w:szCs w:val="26"/>
        </w:rPr>
        <w:t>uzavřená</w:t>
      </w:r>
      <w:r w:rsidRPr="000A1F75">
        <w:rPr>
          <w:rFonts w:ascii="Atyp BL Display Semibold" w:hAnsi="Atyp BL Display Semibold"/>
          <w:sz w:val="26"/>
          <w:szCs w:val="26"/>
        </w:rPr>
        <w:t xml:space="preserve"> podle</w:t>
      </w:r>
      <w:r w:rsidRPr="00261AAA">
        <w:rPr>
          <w:rFonts w:ascii="Atyp BL Display Semibold" w:hAnsi="Atyp BL Display Semibold"/>
          <w:sz w:val="26"/>
          <w:szCs w:val="26"/>
        </w:rPr>
        <w:t xml:space="preserve"> ustanovení § 1746 odst. 2 zákona č. 89/2012 Sb., občanský zákoník, v platném znění</w:t>
      </w:r>
    </w:p>
    <w:p w14:paraId="6DFDF6AF" w14:textId="77777777" w:rsidR="00B238FC" w:rsidRDefault="00B238FC" w:rsidP="00B238FC">
      <w:pPr>
        <w:rPr>
          <w:rFonts w:ascii="Crabath Text Medium" w:hAnsi="Crabath Text Medium"/>
        </w:rPr>
      </w:pPr>
    </w:p>
    <w:p w14:paraId="42ED777C" w14:textId="77777777" w:rsidR="00B238FC" w:rsidRDefault="00B238FC" w:rsidP="00B238FC">
      <w:pPr>
        <w:rPr>
          <w:rFonts w:ascii="Crabath Text Medium" w:hAnsi="Crabath Text Medium"/>
        </w:rPr>
      </w:pPr>
    </w:p>
    <w:p w14:paraId="6E86B916" w14:textId="77777777" w:rsidR="006C1AA2" w:rsidRPr="00F505DD" w:rsidRDefault="006C1AA2" w:rsidP="006C1AA2">
      <w:pPr>
        <w:rPr>
          <w:rFonts w:ascii="Crabath Text Medium" w:hAnsi="Crabath Text Medium"/>
        </w:rPr>
      </w:pPr>
      <w:r w:rsidRPr="00F505DD">
        <w:rPr>
          <w:rFonts w:ascii="Crabath Text Medium" w:hAnsi="Crabath Text Medium"/>
        </w:rPr>
        <w:t>mezi</w:t>
      </w:r>
    </w:p>
    <w:p w14:paraId="41777535" w14:textId="77777777" w:rsidR="006C1AA2" w:rsidRPr="00F505DD" w:rsidRDefault="006C1AA2" w:rsidP="006C1AA2">
      <w:pPr>
        <w:ind w:left="720" w:hanging="720"/>
        <w:rPr>
          <w:rFonts w:ascii="Crabath Text Medium" w:hAnsi="Crabath Text Medium"/>
        </w:rPr>
      </w:pPr>
      <w:r w:rsidRPr="00F505DD">
        <w:rPr>
          <w:rFonts w:ascii="Crabath Text Medium" w:hAnsi="Crabath Text Medium"/>
        </w:rPr>
        <w:t>Prague City Tourism a.s.</w:t>
      </w:r>
    </w:p>
    <w:p w14:paraId="1ED8419B" w14:textId="77777777" w:rsidR="006C1AA2" w:rsidRPr="00F505DD" w:rsidRDefault="006C1AA2" w:rsidP="006C1AA2">
      <w:pPr>
        <w:spacing w:after="0"/>
        <w:ind w:left="720" w:hanging="720"/>
      </w:pPr>
      <w:r w:rsidRPr="00F505DD">
        <w:rPr>
          <w:rFonts w:ascii="Crabath Text Medium" w:hAnsi="Crabath Text Medium"/>
        </w:rPr>
        <w:t>se sídlem</w:t>
      </w:r>
      <w:r w:rsidRPr="00F505DD">
        <w:rPr>
          <w:rFonts w:ascii="Crabath Text Medium" w:hAnsi="Crabath Text Medium"/>
        </w:rPr>
        <w:tab/>
      </w:r>
      <w:r w:rsidRPr="00F505DD">
        <w:tab/>
        <w:t xml:space="preserve">Žatecká 110/2, 110 00 Praha 1 </w:t>
      </w:r>
      <w:r w:rsidRPr="00F505DD">
        <w:rPr>
          <w:rFonts w:eastAsiaTheme="majorEastAsia"/>
        </w:rPr>
        <w:t>—</w:t>
      </w:r>
      <w:r w:rsidRPr="00F505DD">
        <w:t xml:space="preserve"> Staré Město</w:t>
      </w:r>
    </w:p>
    <w:p w14:paraId="6959987E" w14:textId="77777777" w:rsidR="006C1AA2" w:rsidRPr="00F505DD" w:rsidRDefault="006C1AA2" w:rsidP="006C1AA2">
      <w:pPr>
        <w:spacing w:after="0"/>
        <w:ind w:left="2160"/>
      </w:pPr>
      <w:r w:rsidRPr="00F505DD">
        <w:t xml:space="preserve">zapsaná v obchodním rejstříku vedeném Městským soudem v Praze </w:t>
      </w:r>
      <w:r w:rsidRPr="00F505DD">
        <w:br/>
        <w:t xml:space="preserve">pod </w:t>
      </w:r>
      <w:proofErr w:type="spellStart"/>
      <w:r w:rsidRPr="00F505DD">
        <w:t>sp</w:t>
      </w:r>
      <w:proofErr w:type="spellEnd"/>
      <w:r w:rsidRPr="00F505DD">
        <w:t>. zn. B 23670</w:t>
      </w:r>
    </w:p>
    <w:p w14:paraId="2D3C1B07" w14:textId="77777777" w:rsidR="006C1AA2" w:rsidRPr="00F505DD" w:rsidRDefault="006C1AA2" w:rsidP="006C1AA2">
      <w:pPr>
        <w:spacing w:after="0"/>
        <w:ind w:left="720" w:hanging="720"/>
      </w:pPr>
      <w:r w:rsidRPr="00F505DD">
        <w:rPr>
          <w:rFonts w:ascii="Crabath Text Medium" w:hAnsi="Crabath Text Medium"/>
        </w:rPr>
        <w:t>IČO</w:t>
      </w:r>
      <w:r w:rsidRPr="00F505DD">
        <w:tab/>
      </w:r>
      <w:r w:rsidRPr="00F505DD">
        <w:tab/>
      </w:r>
      <w:r w:rsidRPr="00F505DD">
        <w:tab/>
        <w:t>07312890</w:t>
      </w:r>
    </w:p>
    <w:p w14:paraId="75E59BAE" w14:textId="77777777" w:rsidR="006C1AA2" w:rsidRPr="00F505DD" w:rsidRDefault="006C1AA2" w:rsidP="006C1AA2">
      <w:pPr>
        <w:spacing w:after="0"/>
        <w:ind w:left="720" w:hanging="720"/>
      </w:pPr>
      <w:r w:rsidRPr="00F505DD">
        <w:rPr>
          <w:rFonts w:ascii="Crabath Text Medium" w:hAnsi="Crabath Text Medium"/>
        </w:rPr>
        <w:t>DIČ</w:t>
      </w:r>
      <w:r w:rsidRPr="00F505DD">
        <w:tab/>
      </w:r>
      <w:r w:rsidRPr="00F505DD">
        <w:tab/>
      </w:r>
      <w:r w:rsidRPr="00F505DD">
        <w:tab/>
        <w:t>CZ07312890</w:t>
      </w:r>
    </w:p>
    <w:p w14:paraId="7BDF7065" w14:textId="0A435B62" w:rsidR="006C1AA2" w:rsidRDefault="006C1AA2" w:rsidP="006C1AA2">
      <w:pPr>
        <w:spacing w:after="0"/>
        <w:ind w:left="720" w:hanging="720"/>
      </w:pPr>
      <w:r w:rsidRPr="00F505DD">
        <w:rPr>
          <w:rFonts w:ascii="Crabath Text Medium" w:hAnsi="Crabath Text Medium"/>
        </w:rPr>
        <w:t>zastoupená</w:t>
      </w:r>
      <w:r w:rsidRPr="00F505DD">
        <w:tab/>
      </w:r>
      <w:r w:rsidRPr="00F505DD">
        <w:tab/>
      </w:r>
      <w:r w:rsidR="00140651">
        <w:t xml:space="preserve">Mgr. Františkem </w:t>
      </w:r>
      <w:proofErr w:type="spellStart"/>
      <w:r w:rsidR="00140651">
        <w:t>Ciprem</w:t>
      </w:r>
      <w:proofErr w:type="spellEnd"/>
      <w:r w:rsidR="00140651">
        <w:t>, předsedou představenstva</w:t>
      </w:r>
    </w:p>
    <w:p w14:paraId="16D49D0E" w14:textId="1AE3BD1C" w:rsidR="002475C9" w:rsidRPr="00F505DD" w:rsidRDefault="002475C9" w:rsidP="006C1AA2">
      <w:pPr>
        <w:spacing w:after="0"/>
        <w:ind w:left="720" w:hanging="720"/>
      </w:pPr>
      <w:r>
        <w:tab/>
      </w:r>
      <w:r>
        <w:tab/>
      </w:r>
      <w:r>
        <w:tab/>
        <w:t xml:space="preserve">Mgr. Janou Adamcovou, místopředsedkyní </w:t>
      </w:r>
      <w:r w:rsidR="000438F8">
        <w:t>představenstva</w:t>
      </w:r>
    </w:p>
    <w:p w14:paraId="78FC7BC5" w14:textId="77777777" w:rsidR="00B238FC" w:rsidRDefault="00B238FC" w:rsidP="00155573">
      <w:pPr>
        <w:spacing w:after="0" w:line="240" w:lineRule="auto"/>
        <w:rPr>
          <w:sz w:val="23"/>
          <w:szCs w:val="23"/>
        </w:rPr>
      </w:pPr>
    </w:p>
    <w:p w14:paraId="76B6E500" w14:textId="66A4E5E7" w:rsidR="005A58A7" w:rsidRPr="00026C34" w:rsidRDefault="005A58A7" w:rsidP="00B238FC">
      <w:pPr>
        <w:spacing w:after="120" w:line="240" w:lineRule="auto"/>
        <w:rPr>
          <w:sz w:val="23"/>
          <w:szCs w:val="23"/>
        </w:rPr>
      </w:pPr>
      <w:r>
        <w:t>dále jen „</w:t>
      </w:r>
      <w:r>
        <w:rPr>
          <w:b/>
        </w:rPr>
        <w:t>Objednatel</w:t>
      </w:r>
      <w:r>
        <w:t>“</w:t>
      </w:r>
    </w:p>
    <w:p w14:paraId="39722B6E" w14:textId="77777777" w:rsidR="005A58A7" w:rsidRDefault="005A58A7" w:rsidP="00B238FC">
      <w:pPr>
        <w:pStyle w:val="Nadpis2"/>
        <w:numPr>
          <w:ilvl w:val="0"/>
          <w:numId w:val="0"/>
        </w:numPr>
        <w:spacing w:before="0"/>
        <w:rPr>
          <w:rFonts w:ascii="Crabath Text Medium" w:hAnsi="Crabath Text Medium"/>
          <w:sz w:val="23"/>
          <w:szCs w:val="23"/>
        </w:rPr>
      </w:pPr>
    </w:p>
    <w:p w14:paraId="09253D64" w14:textId="5F14BBB6" w:rsidR="00B238FC" w:rsidRPr="00026C34" w:rsidRDefault="00B238FC" w:rsidP="00B238FC">
      <w:pPr>
        <w:pStyle w:val="Nadpis2"/>
        <w:numPr>
          <w:ilvl w:val="0"/>
          <w:numId w:val="0"/>
        </w:numPr>
        <w:spacing w:before="0"/>
        <w:rPr>
          <w:rFonts w:ascii="Crabath Text Medium" w:hAnsi="Crabath Text Medium"/>
          <w:sz w:val="23"/>
          <w:szCs w:val="23"/>
        </w:rPr>
      </w:pPr>
      <w:r w:rsidRPr="00026C34">
        <w:rPr>
          <w:rFonts w:ascii="Crabath Text Medium" w:hAnsi="Crabath Text Medium"/>
          <w:sz w:val="23"/>
          <w:szCs w:val="23"/>
        </w:rPr>
        <w:t>a</w:t>
      </w:r>
    </w:p>
    <w:p w14:paraId="74B0CC83" w14:textId="77777777" w:rsidR="00B238FC" w:rsidRPr="00026C34" w:rsidRDefault="00B238FC" w:rsidP="00B238FC">
      <w:pPr>
        <w:spacing w:after="120" w:line="240" w:lineRule="auto"/>
        <w:rPr>
          <w:sz w:val="23"/>
          <w:szCs w:val="23"/>
        </w:rPr>
      </w:pPr>
    </w:p>
    <w:p w14:paraId="7CFC3817" w14:textId="74D11835" w:rsidR="00155573" w:rsidRPr="001D0C85" w:rsidRDefault="00327DF1" w:rsidP="00155573">
      <w:pPr>
        <w:tabs>
          <w:tab w:val="center" w:pos="4764"/>
        </w:tabs>
        <w:ind w:left="720" w:hanging="720"/>
        <w:rPr>
          <w:rFonts w:ascii="Crabath Text Medium" w:hAnsi="Crabath Text Medium"/>
        </w:rPr>
      </w:pPr>
      <w:sdt>
        <w:sdtPr>
          <w:rPr>
            <w:rFonts w:ascii="Crabath Text Medium" w:hAnsi="Crabath Text Medium"/>
          </w:rPr>
          <w:id w:val="741606811"/>
          <w:placeholder>
            <w:docPart w:val="A273E7D400AF4DA69B359EDAB0D22021"/>
          </w:placeholder>
        </w:sdtPr>
        <w:sdtEndPr/>
        <w:sdtContent>
          <w:proofErr w:type="spellStart"/>
          <w:r w:rsidR="00ED7312" w:rsidRPr="001D0C85">
            <w:rPr>
              <w:rFonts w:ascii="Crabath Text Medium" w:hAnsi="Crabath Text Medium"/>
            </w:rPr>
            <w:t>MindBridge</w:t>
          </w:r>
          <w:proofErr w:type="spellEnd"/>
          <w:r w:rsidR="00ED7312" w:rsidRPr="001D0C85">
            <w:rPr>
              <w:rFonts w:ascii="Crabath Text Medium" w:hAnsi="Crabath Text Medium"/>
            </w:rPr>
            <w:t xml:space="preserve"> </w:t>
          </w:r>
          <w:proofErr w:type="spellStart"/>
          <w:r w:rsidR="00ED7312" w:rsidRPr="001D0C85">
            <w:rPr>
              <w:rFonts w:ascii="Crabath Text Medium" w:hAnsi="Crabath Text Medium"/>
            </w:rPr>
            <w:t>Consulting</w:t>
          </w:r>
          <w:proofErr w:type="spellEnd"/>
          <w:r w:rsidR="00ED7312" w:rsidRPr="001D0C85">
            <w:rPr>
              <w:rFonts w:ascii="Crabath Text Medium" w:hAnsi="Crabath Text Medium"/>
            </w:rPr>
            <w:t xml:space="preserve"> a.s.</w:t>
          </w:r>
        </w:sdtContent>
      </w:sdt>
    </w:p>
    <w:p w14:paraId="7300D5F2" w14:textId="3798BFCC" w:rsidR="00155573" w:rsidRPr="001D0C85" w:rsidRDefault="00155573" w:rsidP="00155573">
      <w:pPr>
        <w:tabs>
          <w:tab w:val="left" w:pos="720"/>
          <w:tab w:val="left" w:pos="1440"/>
          <w:tab w:val="left" w:pos="2160"/>
          <w:tab w:val="left" w:pos="2880"/>
          <w:tab w:val="left" w:pos="3600"/>
          <w:tab w:val="left" w:pos="4320"/>
          <w:tab w:val="left" w:pos="5040"/>
          <w:tab w:val="left" w:pos="5760"/>
          <w:tab w:val="left" w:pos="6405"/>
        </w:tabs>
        <w:spacing w:after="0"/>
        <w:ind w:left="2160" w:hanging="2160"/>
      </w:pPr>
      <w:r w:rsidRPr="001D0C85">
        <w:rPr>
          <w:rFonts w:ascii="Crabath Text Medium" w:hAnsi="Crabath Text Medium"/>
        </w:rPr>
        <w:t>se sídlem</w:t>
      </w:r>
      <w:r w:rsidRPr="001D0C85">
        <w:rPr>
          <w:rFonts w:ascii="Crabath Text Medium" w:hAnsi="Crabath Text Medium"/>
        </w:rPr>
        <w:tab/>
      </w:r>
      <w:r w:rsidRPr="001D0C85">
        <w:tab/>
      </w:r>
      <w:sdt>
        <w:sdtPr>
          <w:id w:val="-1801223086"/>
          <w:placeholder>
            <w:docPart w:val="A273E7D400AF4DA69B359EDAB0D22021"/>
          </w:placeholder>
        </w:sdtPr>
        <w:sdtEndPr/>
        <w:sdtContent>
          <w:r w:rsidR="0076643A" w:rsidRPr="001D0C85">
            <w:t>Praha 5, Geologická 2, PSČ 15200</w:t>
          </w:r>
        </w:sdtContent>
      </w:sdt>
    </w:p>
    <w:sdt>
      <w:sdtPr>
        <w:id w:val="-566185766"/>
        <w:placeholder>
          <w:docPart w:val="FA800EDC0EFC4C929F65825011052802"/>
        </w:placeholder>
      </w:sdtPr>
      <w:sdtEndPr/>
      <w:sdtContent>
        <w:p w14:paraId="7981EBD3" w14:textId="77777777" w:rsidR="00C41C56" w:rsidRDefault="00C41C56" w:rsidP="00155573">
          <w:pPr>
            <w:spacing w:after="0"/>
            <w:ind w:left="2120"/>
          </w:pPr>
          <w:r>
            <w:t xml:space="preserve"> </w:t>
          </w:r>
          <w:r w:rsidR="00155573" w:rsidRPr="001D0C85">
            <w:t>zapsaná v obchodním rejstříku vedeném</w:t>
          </w:r>
          <w:r w:rsidR="0076643A" w:rsidRPr="001D0C85">
            <w:t xml:space="preserve"> Městským soudem v</w:t>
          </w:r>
          <w:r w:rsidR="009231F2" w:rsidRPr="001D0C85">
            <w:t> </w:t>
          </w:r>
          <w:r w:rsidR="0076643A" w:rsidRPr="001D0C85">
            <w:t>Praze</w:t>
          </w:r>
          <w:r w:rsidR="009231F2" w:rsidRPr="001D0C85">
            <w:tab/>
          </w:r>
        </w:p>
        <w:p w14:paraId="021C8E0B" w14:textId="7D873FB4" w:rsidR="00155573" w:rsidRPr="001D0C85" w:rsidRDefault="00C41C56" w:rsidP="00155573">
          <w:pPr>
            <w:spacing w:after="0"/>
            <w:ind w:left="2120"/>
          </w:pPr>
          <w:r>
            <w:t xml:space="preserve"> </w:t>
          </w:r>
          <w:r w:rsidR="00155573" w:rsidRPr="001D0C85">
            <w:t xml:space="preserve">pod </w:t>
          </w:r>
          <w:proofErr w:type="spellStart"/>
          <w:r w:rsidR="00155573" w:rsidRPr="001D0C85">
            <w:t>sp</w:t>
          </w:r>
          <w:proofErr w:type="spellEnd"/>
          <w:r w:rsidR="00155573" w:rsidRPr="001D0C85">
            <w:t xml:space="preserve">. zn. </w:t>
          </w:r>
          <w:r w:rsidR="009231F2" w:rsidRPr="001D0C85">
            <w:t>B 13294</w:t>
          </w:r>
        </w:p>
      </w:sdtContent>
    </w:sdt>
    <w:p w14:paraId="550E1C1A" w14:textId="48A3E715" w:rsidR="009231F2" w:rsidRPr="001D0C85" w:rsidRDefault="00155573" w:rsidP="00155573">
      <w:pPr>
        <w:spacing w:after="0"/>
        <w:ind w:left="720" w:hanging="720"/>
      </w:pPr>
      <w:r w:rsidRPr="001D0C85">
        <w:rPr>
          <w:rFonts w:ascii="Crabath Text Medium" w:hAnsi="Crabath Text Medium"/>
        </w:rPr>
        <w:t>IČ</w:t>
      </w:r>
      <w:r w:rsidRPr="001D0C85">
        <w:tab/>
      </w:r>
      <w:r w:rsidRPr="001D0C85">
        <w:tab/>
      </w:r>
      <w:r w:rsidRPr="001D0C85">
        <w:tab/>
      </w:r>
      <w:r w:rsidR="00C41C56">
        <w:t xml:space="preserve"> </w:t>
      </w:r>
      <w:r w:rsidR="009231F2" w:rsidRPr="001D0C85">
        <w:t xml:space="preserve">28211308 </w:t>
      </w:r>
    </w:p>
    <w:p w14:paraId="3EE6D0FA" w14:textId="52E4F2DC" w:rsidR="00155573" w:rsidRPr="001D0C85" w:rsidRDefault="00155573" w:rsidP="00155573">
      <w:pPr>
        <w:spacing w:after="0"/>
        <w:ind w:left="720" w:hanging="720"/>
      </w:pPr>
      <w:r w:rsidRPr="001D0C85">
        <w:rPr>
          <w:rFonts w:ascii="Crabath Text Medium" w:hAnsi="Crabath Text Medium"/>
        </w:rPr>
        <w:t>DIČ</w:t>
      </w:r>
      <w:r w:rsidRPr="001D0C85">
        <w:tab/>
      </w:r>
      <w:r w:rsidRPr="001D0C85">
        <w:tab/>
      </w:r>
      <w:r w:rsidRPr="001D0C85">
        <w:tab/>
      </w:r>
      <w:sdt>
        <w:sdtPr>
          <w:id w:val="159285008"/>
          <w:placeholder>
            <w:docPart w:val="8149DDDFA92548E2A9B7F0257A26AD9F"/>
          </w:placeholder>
        </w:sdtPr>
        <w:sdtEndPr/>
        <w:sdtContent>
          <w:r w:rsidR="00C41C56">
            <w:t xml:space="preserve"> </w:t>
          </w:r>
          <w:r w:rsidR="009231F2" w:rsidRPr="001D0C85">
            <w:t>CZ28211308</w:t>
          </w:r>
        </w:sdtContent>
      </w:sdt>
    </w:p>
    <w:p w14:paraId="13095351" w14:textId="3445C0C8" w:rsidR="007D4443" w:rsidRPr="001D0C85" w:rsidRDefault="007D4443" w:rsidP="007D4443">
      <w:pPr>
        <w:spacing w:after="0"/>
        <w:ind w:left="720" w:hanging="720"/>
      </w:pPr>
      <w:r w:rsidRPr="001D0C85">
        <w:rPr>
          <w:rFonts w:ascii="Crabath Text Medium" w:hAnsi="Crabath Text Medium"/>
        </w:rPr>
        <w:t>bankovní spojení</w:t>
      </w:r>
      <w:r w:rsidRPr="001D0C85">
        <w:rPr>
          <w:rFonts w:ascii="Crabath Text Medium" w:hAnsi="Crabath Text Medium"/>
        </w:rPr>
        <w:tab/>
      </w:r>
      <w:sdt>
        <w:sdtPr>
          <w:id w:val="-1686054777"/>
          <w:placeholder>
            <w:docPart w:val="C163085E9930483CADA5EB8643EFC680"/>
          </w:placeholder>
        </w:sdtPr>
        <w:sdtEndPr/>
        <w:sdtContent>
          <w:r w:rsidR="00C41C56">
            <w:t xml:space="preserve"> </w:t>
          </w:r>
          <w:r w:rsidR="00760D84" w:rsidRPr="001D0C85">
            <w:t>43-1030270217/0100</w:t>
          </w:r>
        </w:sdtContent>
      </w:sdt>
    </w:p>
    <w:p w14:paraId="7F50C9E8" w14:textId="730190D8" w:rsidR="00155573" w:rsidRDefault="00155573" w:rsidP="00155573">
      <w:pPr>
        <w:ind w:left="720" w:hanging="720"/>
      </w:pPr>
      <w:r w:rsidRPr="001D0C85">
        <w:rPr>
          <w:rFonts w:ascii="Crabath Text Medium" w:hAnsi="Crabath Text Medium"/>
        </w:rPr>
        <w:t>zastoupený/á</w:t>
      </w:r>
      <w:r w:rsidRPr="001D0C85">
        <w:tab/>
      </w:r>
      <w:r w:rsidRPr="001D0C85">
        <w:tab/>
      </w:r>
      <w:sdt>
        <w:sdtPr>
          <w:id w:val="1362855871"/>
          <w:placeholder>
            <w:docPart w:val="A273E7D400AF4DA69B359EDAB0D22021"/>
          </w:placeholder>
        </w:sdtPr>
        <w:sdtEndPr/>
        <w:sdtContent>
          <w:r w:rsidR="00C41C56">
            <w:t xml:space="preserve"> </w:t>
          </w:r>
          <w:r w:rsidR="001D0C85" w:rsidRPr="001D0C85">
            <w:t>Ing. Ladislavem Klikou, předsedou představenstva</w:t>
          </w:r>
        </w:sdtContent>
      </w:sdt>
    </w:p>
    <w:p w14:paraId="595EB4BA" w14:textId="6DBCD636" w:rsidR="00155573" w:rsidRDefault="00155573" w:rsidP="00155573">
      <w:r w:rsidRPr="00BB36D4">
        <w:t xml:space="preserve">dále </w:t>
      </w:r>
      <w:r>
        <w:t>jen</w:t>
      </w:r>
      <w:r w:rsidRPr="00BB36D4">
        <w:t xml:space="preserve"> </w:t>
      </w:r>
      <w:r w:rsidRPr="00BB36D4">
        <w:rPr>
          <w:rFonts w:ascii="Crabath Text Medium" w:hAnsi="Crabath Text Medium"/>
        </w:rPr>
        <w:t>„</w:t>
      </w:r>
      <w:r>
        <w:rPr>
          <w:rFonts w:ascii="Crabath Text Medium" w:hAnsi="Crabath Text Medium"/>
        </w:rPr>
        <w:t>Dodavatel</w:t>
      </w:r>
      <w:r w:rsidRPr="00BB36D4">
        <w:rPr>
          <w:rFonts w:ascii="Crabath Text Medium" w:hAnsi="Crabath Text Medium"/>
        </w:rPr>
        <w:t>“</w:t>
      </w:r>
    </w:p>
    <w:p w14:paraId="34753772" w14:textId="77777777" w:rsidR="00B238FC" w:rsidRDefault="00B238FC" w:rsidP="00B238FC">
      <w:pPr>
        <w:rPr>
          <w:rFonts w:ascii="Crabath Text Medium" w:hAnsi="Crabath Text Medium"/>
        </w:rPr>
      </w:pPr>
    </w:p>
    <w:p w14:paraId="0FDCDD25" w14:textId="77777777" w:rsidR="00B238FC" w:rsidRDefault="00B238FC" w:rsidP="00B238FC">
      <w:pPr>
        <w:rPr>
          <w:rFonts w:ascii="Crabath Text Medium" w:hAnsi="Crabath Text Medium"/>
        </w:rPr>
      </w:pPr>
    </w:p>
    <w:p w14:paraId="751015A6" w14:textId="634345BD" w:rsidR="00075288" w:rsidRDefault="00075288">
      <w:pPr>
        <w:spacing w:after="160" w:line="259" w:lineRule="auto"/>
        <w:rPr>
          <w:rFonts w:ascii="Crabath Text Medium" w:hAnsi="Crabath Text Medium"/>
        </w:rPr>
      </w:pPr>
      <w:r>
        <w:rPr>
          <w:rFonts w:ascii="Crabath Text Medium" w:hAnsi="Crabath Text Medium"/>
        </w:rPr>
        <w:br w:type="page"/>
      </w:r>
    </w:p>
    <w:p w14:paraId="0E9A53AE" w14:textId="6FB62302" w:rsidR="007B0FF6" w:rsidRDefault="00824159" w:rsidP="007061AB">
      <w:pPr>
        <w:pStyle w:val="Nadpis2"/>
        <w:numPr>
          <w:ilvl w:val="0"/>
          <w:numId w:val="0"/>
        </w:numPr>
        <w:spacing w:before="0"/>
        <w:ind w:left="572" w:hanging="215"/>
        <w:rPr>
          <w:noProof/>
        </w:rPr>
      </w:pPr>
      <w:r>
        <w:rPr>
          <w:noProof/>
        </w:rPr>
        <w:lastRenderedPageBreak/>
        <w:t>p</w:t>
      </w:r>
      <w:r w:rsidR="007B0FF6">
        <w:rPr>
          <w:noProof/>
        </w:rPr>
        <w:t>reambule</w:t>
      </w:r>
    </w:p>
    <w:p w14:paraId="56A1CC61" w14:textId="269475EC" w:rsidR="007B0FF6" w:rsidRPr="007B0FF6" w:rsidRDefault="007B0FF6" w:rsidP="007061AB">
      <w:pPr>
        <w:pStyle w:val="odrazka"/>
        <w:numPr>
          <w:ilvl w:val="0"/>
          <w:numId w:val="0"/>
        </w:numPr>
        <w:ind w:left="357"/>
      </w:pPr>
      <w:r w:rsidRPr="007B0FF6">
        <w:t xml:space="preserve">Tato </w:t>
      </w:r>
      <w:r w:rsidR="00393E6F">
        <w:t>s</w:t>
      </w:r>
      <w:r w:rsidRPr="007B0FF6">
        <w:t>mlouva se uzavírá na základě výsledku výběrového řízení veřejné zakázky malého rozsahu Objednatele s názvem „</w:t>
      </w:r>
      <w:r w:rsidR="00D66BA1" w:rsidRPr="00E45061">
        <w:t xml:space="preserve">Realizace výzkumu formou </w:t>
      </w:r>
      <w:proofErr w:type="spellStart"/>
      <w:r w:rsidR="00D66BA1" w:rsidRPr="00E45061">
        <w:t>mystery</w:t>
      </w:r>
      <w:proofErr w:type="spellEnd"/>
      <w:r w:rsidR="00D66BA1" w:rsidRPr="00E45061">
        <w:t xml:space="preserve"> </w:t>
      </w:r>
      <w:proofErr w:type="spellStart"/>
      <w:r w:rsidR="00D66BA1" w:rsidRPr="00E45061">
        <w:t>shoppingu</w:t>
      </w:r>
      <w:proofErr w:type="spellEnd"/>
      <w:r w:rsidR="00D66BA1" w:rsidRPr="00E45061">
        <w:t xml:space="preserve"> u poskytovatelů služeb cestovního ruchu se zaměřením na rozvoj a zvyšování kvality služeb</w:t>
      </w:r>
      <w:r w:rsidRPr="00393E6F">
        <w:t>“</w:t>
      </w:r>
      <w:r w:rsidRPr="007B0FF6">
        <w:t xml:space="preserve"> (dále jako „</w:t>
      </w:r>
      <w:r w:rsidR="001964C4" w:rsidRPr="00D66BA1">
        <w:rPr>
          <w:rFonts w:ascii="Crabath Text Medium" w:hAnsi="Crabath Text Medium"/>
        </w:rPr>
        <w:t>výběrové řízení</w:t>
      </w:r>
      <w:r w:rsidRPr="007B0FF6">
        <w:t>“), zadávané mimo režim zák. č. 134/2016 Sb., o zadávání veřejných zakázek, ve znění pozdějších předpisů</w:t>
      </w:r>
      <w:r>
        <w:t>,</w:t>
      </w:r>
      <w:r w:rsidRPr="007B0FF6">
        <w:t xml:space="preserve"> a to za účelem naplnění předmětu veřejné zakázky</w:t>
      </w:r>
      <w:r w:rsidR="005137F5">
        <w:t xml:space="preserve"> v souvislosti s realizací </w:t>
      </w:r>
      <w:r w:rsidR="00474397">
        <w:t>p</w:t>
      </w:r>
      <w:r w:rsidR="005137F5" w:rsidRPr="0080475A">
        <w:t>rojektu</w:t>
      </w:r>
      <w:r w:rsidR="009C65DD">
        <w:t xml:space="preserve"> „Marketingové aktivity Prahy v cestovním ruchu“ v rámci Národního programu podpory cestovního ruchu v regionech, </w:t>
      </w:r>
      <w:r w:rsidR="00C37C67">
        <w:t xml:space="preserve">kód programu 117D72200, identifikační číslo akce 117D722004M37 </w:t>
      </w:r>
      <w:r w:rsidR="009C65DD">
        <w:t>(dále jen „</w:t>
      </w:r>
      <w:r w:rsidR="009C65DD" w:rsidRPr="009C65DD">
        <w:rPr>
          <w:rFonts w:ascii="Crabath Text Medium" w:hAnsi="Crabath Text Medium"/>
        </w:rPr>
        <w:t>Projekt</w:t>
      </w:r>
      <w:r w:rsidR="009C65DD">
        <w:t>“).</w:t>
      </w:r>
    </w:p>
    <w:p w14:paraId="1AE8C363" w14:textId="11BAB878" w:rsidR="00B238FC" w:rsidRPr="00713F3C" w:rsidRDefault="00026787" w:rsidP="001F06DD">
      <w:pPr>
        <w:pStyle w:val="Nadpis2"/>
        <w:numPr>
          <w:ilvl w:val="0"/>
          <w:numId w:val="3"/>
        </w:numPr>
        <w:spacing w:after="60"/>
        <w:ind w:left="357" w:hanging="357"/>
      </w:pPr>
      <w:r>
        <w:t>p</w:t>
      </w:r>
      <w:r w:rsidR="00B238FC" w:rsidRPr="00026C34">
        <w:t>ředmět smlouvy</w:t>
      </w:r>
    </w:p>
    <w:p w14:paraId="6E9C7B30" w14:textId="05D56B90" w:rsidR="00B238FC" w:rsidRPr="00EA141A" w:rsidRDefault="007B0FF6" w:rsidP="00BA3E5A">
      <w:pPr>
        <w:pStyle w:val="odrazka"/>
        <w:numPr>
          <w:ilvl w:val="1"/>
          <w:numId w:val="4"/>
        </w:numPr>
        <w:ind w:left="300" w:hanging="357"/>
      </w:pPr>
      <w:r>
        <w:t>Poskytovatel</w:t>
      </w:r>
      <w:r w:rsidRPr="007B0FF6">
        <w:t xml:space="preserve"> </w:t>
      </w:r>
      <w:r w:rsidR="007D6477">
        <w:t xml:space="preserve">se touto smlouvou </w:t>
      </w:r>
      <w:r w:rsidRPr="007B0FF6">
        <w:t xml:space="preserve">zavazuje </w:t>
      </w:r>
      <w:r w:rsidR="007D6477">
        <w:t xml:space="preserve">Objednateli </w:t>
      </w:r>
      <w:r w:rsidRPr="007B0FF6">
        <w:t xml:space="preserve">na svůj náklad a nebezpečí </w:t>
      </w:r>
      <w:r w:rsidR="007D6477">
        <w:t xml:space="preserve">poskytovat </w:t>
      </w:r>
      <w:r w:rsidRPr="007B0FF6">
        <w:t xml:space="preserve">plnění specifikovaná </w:t>
      </w:r>
      <w:r w:rsidR="007D6477">
        <w:t xml:space="preserve">níže v </w:t>
      </w:r>
      <w:r w:rsidRPr="007B0FF6">
        <w:t xml:space="preserve">této </w:t>
      </w:r>
      <w:r w:rsidR="00AD44F8">
        <w:t>s</w:t>
      </w:r>
      <w:r w:rsidRPr="007B0FF6">
        <w:t xml:space="preserve">mlouvě a Objednatel se zavazuje za řádně poskytnutá plnění zaplatit </w:t>
      </w:r>
      <w:r w:rsidR="00AD44F8" w:rsidRPr="00EA141A">
        <w:t>Poskytovateli</w:t>
      </w:r>
      <w:r w:rsidRPr="00EA141A">
        <w:t xml:space="preserve"> sjednanou cenu</w:t>
      </w:r>
      <w:r w:rsidR="00B238FC" w:rsidRPr="00EA141A">
        <w:t>.</w:t>
      </w:r>
    </w:p>
    <w:p w14:paraId="4C8D5C9E" w14:textId="46E37F28" w:rsidR="00D1431A" w:rsidRDefault="00AD44F8" w:rsidP="00AD44F8">
      <w:pPr>
        <w:pStyle w:val="odrazka"/>
        <w:numPr>
          <w:ilvl w:val="1"/>
          <w:numId w:val="4"/>
        </w:numPr>
      </w:pPr>
      <w:r w:rsidRPr="00EA141A">
        <w:t xml:space="preserve">Předmětem této smlouvy je zajištění </w:t>
      </w:r>
      <w:proofErr w:type="spellStart"/>
      <w:r w:rsidRPr="00EA141A">
        <w:t>mystery</w:t>
      </w:r>
      <w:proofErr w:type="spellEnd"/>
      <w:r w:rsidRPr="00EA141A">
        <w:t xml:space="preserve"> </w:t>
      </w:r>
      <w:proofErr w:type="spellStart"/>
      <w:r w:rsidRPr="00EA141A">
        <w:t>shoppingu</w:t>
      </w:r>
      <w:proofErr w:type="spellEnd"/>
      <w:r w:rsidRPr="00EA141A">
        <w:t xml:space="preserve"> zaměřeného na zjištění kvality klientského servisu </w:t>
      </w:r>
      <w:r w:rsidR="00C54B4D" w:rsidRPr="00EA141A">
        <w:t xml:space="preserve">(i) </w:t>
      </w:r>
      <w:r w:rsidR="00006BBB" w:rsidRPr="00EA141A">
        <w:t xml:space="preserve">v </w:t>
      </w:r>
      <w:r w:rsidR="00C35B39" w:rsidRPr="00EA141A">
        <w:t>6</w:t>
      </w:r>
      <w:r w:rsidRPr="00EA141A">
        <w:t xml:space="preserve"> (</w:t>
      </w:r>
      <w:r w:rsidR="00C35B39" w:rsidRPr="00EA141A">
        <w:t>šesti</w:t>
      </w:r>
      <w:r w:rsidRPr="00EA141A">
        <w:t>) turistických informačních centrech</w:t>
      </w:r>
      <w:r w:rsidR="00752BCA" w:rsidRPr="00EA141A">
        <w:t xml:space="preserve"> </w:t>
      </w:r>
      <w:r w:rsidR="00AD5660" w:rsidRPr="00EA141A">
        <w:t>Objednatele</w:t>
      </w:r>
      <w:r w:rsidR="00752BCA" w:rsidRPr="00EA141A">
        <w:t xml:space="preserve"> a v</w:t>
      </w:r>
      <w:r w:rsidR="00006BBB" w:rsidRPr="00EA141A">
        <w:t> 7 (sedmi) turistických informačních centrech konkurenčních společností</w:t>
      </w:r>
      <w:r w:rsidR="007738C3" w:rsidRPr="00EA141A">
        <w:t xml:space="preserve">, kdy v turistických informačních centrech proběhnou vždy </w:t>
      </w:r>
      <w:r w:rsidR="001354B8">
        <w:t>xxx</w:t>
      </w:r>
      <w:r w:rsidR="00327DF1">
        <w:t>xxxxxxxxxxxxxxxxxxxxxxxxxxxxxxxxxxxxxxxxxxxxxxxxxxxxxxxxxxxxxxxxxxxx</w:t>
      </w:r>
      <w:r w:rsidR="001354B8">
        <w:t>.</w:t>
      </w:r>
      <w:r w:rsidRPr="00EA141A">
        <w:t xml:space="preserve"> </w:t>
      </w:r>
    </w:p>
    <w:p w14:paraId="2640D22C" w14:textId="1BA062CF" w:rsidR="00AD44F8" w:rsidRPr="00EA141A" w:rsidRDefault="00AD44F8" w:rsidP="00AD44F8">
      <w:pPr>
        <w:pStyle w:val="odrazka"/>
        <w:numPr>
          <w:ilvl w:val="1"/>
          <w:numId w:val="4"/>
        </w:numPr>
      </w:pPr>
      <w:r w:rsidRPr="00EA141A">
        <w:t xml:space="preserve">Součástí plnění dle této smlouvy je i poskytnutí konzultací Objednateli v rozsahu minimálně </w:t>
      </w:r>
      <w:proofErr w:type="gramStart"/>
      <w:r w:rsidRPr="00EA141A">
        <w:t>10-ti</w:t>
      </w:r>
      <w:proofErr w:type="gramEnd"/>
      <w:r w:rsidRPr="00EA141A">
        <w:t xml:space="preserve"> hodin</w:t>
      </w:r>
      <w:r w:rsidR="00256B52">
        <w:t xml:space="preserve"> a zpracování komplexní výzkumné zprávy v minimálním rozsahu 30 normostran včetně konkrétních doporučení vyplývajících z výsledků </w:t>
      </w:r>
      <w:r w:rsidR="003022B3">
        <w:t xml:space="preserve">realizovaného </w:t>
      </w:r>
      <w:proofErr w:type="spellStart"/>
      <w:r w:rsidR="003022B3">
        <w:t>mystery</w:t>
      </w:r>
      <w:proofErr w:type="spellEnd"/>
      <w:r w:rsidR="003022B3">
        <w:t xml:space="preserve"> </w:t>
      </w:r>
      <w:proofErr w:type="spellStart"/>
      <w:r w:rsidR="003022B3">
        <w:t>shoppingu</w:t>
      </w:r>
      <w:proofErr w:type="spellEnd"/>
      <w:r w:rsidR="003022B3">
        <w:t xml:space="preserve"> a</w:t>
      </w:r>
      <w:r w:rsidR="00256B52">
        <w:t xml:space="preserve"> prezentace výsledků Zadavateli a případným dalším subjektům dle specifikace Zadavatele </w:t>
      </w:r>
      <w:r w:rsidR="003022B3">
        <w:t>(</w:t>
      </w:r>
      <w:r w:rsidR="00256B52">
        <w:t xml:space="preserve">v </w:t>
      </w:r>
      <w:r w:rsidR="003022B3">
        <w:t xml:space="preserve">předpokládaném </w:t>
      </w:r>
      <w:r w:rsidR="00256B52">
        <w:t>minimálním rozsahu 8 hodin</w:t>
      </w:r>
      <w:r w:rsidR="003022B3">
        <w:t>).</w:t>
      </w:r>
    </w:p>
    <w:p w14:paraId="1FCBA486" w14:textId="18CC0CD6" w:rsidR="00AD44F8" w:rsidRDefault="00AD44F8" w:rsidP="00AD44F8">
      <w:pPr>
        <w:pStyle w:val="odrazka"/>
        <w:numPr>
          <w:ilvl w:val="1"/>
          <w:numId w:val="4"/>
        </w:numPr>
      </w:pPr>
      <w:r>
        <w:t>Poskytovatel</w:t>
      </w:r>
      <w:r w:rsidRPr="00AD44F8">
        <w:t xml:space="preserve"> se zavazuje provádět veškeré nezbytné výkony či činnosti související s řádným poskytováním služeb dle této </w:t>
      </w:r>
      <w:r>
        <w:t>s</w:t>
      </w:r>
      <w:r w:rsidRPr="00AD44F8">
        <w:t xml:space="preserve">mlouvy. </w:t>
      </w:r>
    </w:p>
    <w:p w14:paraId="6DB8FFCA" w14:textId="4BA25229" w:rsidR="00AD44F8" w:rsidRDefault="00AD44F8" w:rsidP="00AD44F8">
      <w:pPr>
        <w:pStyle w:val="odrazka"/>
        <w:numPr>
          <w:ilvl w:val="1"/>
          <w:numId w:val="4"/>
        </w:numPr>
      </w:pPr>
      <w:r w:rsidRPr="00AD44F8">
        <w:t>Poskytovatel se zavazuje řídit se při poskytování služeb dle této smlouvy pokyny Objednatele. Toto se nedotýká povinnosti Poskytovatele upozornit Objednatele na nevhodnou povahu věcí převzatých od Objednatele nebo pokynů daných mu Objednatelem k poskytnutí plnění dle této smlouvy</w:t>
      </w:r>
      <w:r>
        <w:t>.</w:t>
      </w:r>
    </w:p>
    <w:p w14:paraId="13505DA4" w14:textId="6A4131FE" w:rsidR="00B238FC" w:rsidRPr="00433D5C" w:rsidRDefault="001F06DD" w:rsidP="001F06DD">
      <w:pPr>
        <w:pStyle w:val="Nadpis2"/>
        <w:numPr>
          <w:ilvl w:val="0"/>
          <w:numId w:val="3"/>
        </w:numPr>
        <w:spacing w:after="60"/>
        <w:ind w:left="357" w:hanging="357"/>
      </w:pPr>
      <w:r>
        <w:t>s</w:t>
      </w:r>
      <w:r w:rsidR="00535DD3">
        <w:t xml:space="preserve">pecifikace </w:t>
      </w:r>
      <w:r w:rsidR="00535DD3" w:rsidRPr="001964C4">
        <w:t xml:space="preserve">místa a </w:t>
      </w:r>
      <w:r w:rsidR="00535DD3" w:rsidRPr="00433D5C">
        <w:t xml:space="preserve">doby </w:t>
      </w:r>
      <w:r w:rsidR="00B238FC" w:rsidRPr="00433D5C">
        <w:t>plnění</w:t>
      </w:r>
    </w:p>
    <w:p w14:paraId="4625890A" w14:textId="5D1B202E" w:rsidR="00071856" w:rsidRPr="00D20652" w:rsidRDefault="00071856" w:rsidP="00071856">
      <w:pPr>
        <w:pStyle w:val="odrazka"/>
        <w:numPr>
          <w:ilvl w:val="1"/>
          <w:numId w:val="5"/>
        </w:numPr>
      </w:pPr>
      <w:r w:rsidRPr="00433D5C">
        <w:t>Místem plnění dle této smlouvy j</w:t>
      </w:r>
      <w:r w:rsidR="00446EB4" w:rsidRPr="00433D5C">
        <w:t xml:space="preserve">e </w:t>
      </w:r>
      <w:r w:rsidR="00593721" w:rsidRPr="00433D5C">
        <w:t>území hlavního města Prahy</w:t>
      </w:r>
      <w:r w:rsidR="00687226" w:rsidRPr="00433D5C">
        <w:t xml:space="preserve">, kdy </w:t>
      </w:r>
      <w:r w:rsidR="00433D5C" w:rsidRPr="00433D5C">
        <w:t>konkrétní</w:t>
      </w:r>
      <w:r w:rsidR="00687226" w:rsidRPr="00433D5C">
        <w:t xml:space="preserve"> místa budou smluvními stranami upřesněna při </w:t>
      </w:r>
      <w:r w:rsidR="00687226" w:rsidRPr="00D20652">
        <w:t>přípravě realizace plnění této smlouvy</w:t>
      </w:r>
      <w:r w:rsidR="00433D5C" w:rsidRPr="00D20652">
        <w:t>,</w:t>
      </w:r>
      <w:r w:rsidR="00687226" w:rsidRPr="00D20652">
        <w:t xml:space="preserve"> a to bezprostředně po </w:t>
      </w:r>
      <w:r w:rsidR="00433D5C" w:rsidRPr="00D20652">
        <w:t>nabití účinnosti této smlouvy</w:t>
      </w:r>
      <w:r w:rsidRPr="00D20652">
        <w:t>.</w:t>
      </w:r>
      <w:r w:rsidR="00D651B2" w:rsidRPr="00D20652">
        <w:t xml:space="preserve"> Prezentace </w:t>
      </w:r>
      <w:r w:rsidR="00593721" w:rsidRPr="00D20652">
        <w:t>závěrečné zprávy a</w:t>
      </w:r>
      <w:r w:rsidRPr="00D20652">
        <w:t xml:space="preserve"> </w:t>
      </w:r>
      <w:r w:rsidR="00593721" w:rsidRPr="00D20652">
        <w:t>k</w:t>
      </w:r>
      <w:r w:rsidRPr="00D20652">
        <w:t xml:space="preserve">onzultace dle této </w:t>
      </w:r>
      <w:r w:rsidR="002B2491" w:rsidRPr="00D20652">
        <w:t>s</w:t>
      </w:r>
      <w:r w:rsidRPr="00D20652">
        <w:t>mlouvy budou poskytnuty Objednateli v sídle Objednatele</w:t>
      </w:r>
      <w:r w:rsidR="00E2755D">
        <w:t xml:space="preserve"> nebude-li dohodnuto smluvními stranami jinak</w:t>
      </w:r>
      <w:r w:rsidR="00440D27">
        <w:t xml:space="preserve">. Poskytovatel se zavazuje konzultace Objednateli poskytnout nejpozději do </w:t>
      </w:r>
      <w:proofErr w:type="gramStart"/>
      <w:r w:rsidR="00440D27">
        <w:t>5ti</w:t>
      </w:r>
      <w:proofErr w:type="gramEnd"/>
      <w:r w:rsidR="00440D27">
        <w:t xml:space="preserve"> pracovních dní od žádosti Objednatele o jejich poskytnutí, nedohodnou-li se smluvní strany jinak.</w:t>
      </w:r>
    </w:p>
    <w:p w14:paraId="290711D0" w14:textId="638C131E" w:rsidR="00071856" w:rsidRPr="00D20652" w:rsidRDefault="00071856" w:rsidP="002B2491">
      <w:pPr>
        <w:pStyle w:val="odrazka"/>
        <w:numPr>
          <w:ilvl w:val="1"/>
          <w:numId w:val="5"/>
        </w:numPr>
      </w:pPr>
      <w:r w:rsidRPr="00D20652">
        <w:lastRenderedPageBreak/>
        <w:t xml:space="preserve">Nebude-li dohodnuto jinak, </w:t>
      </w:r>
      <w:r w:rsidR="002B2491" w:rsidRPr="00D20652">
        <w:t xml:space="preserve">Poskytovatel </w:t>
      </w:r>
      <w:r w:rsidRPr="00D20652">
        <w:t xml:space="preserve">se zavazuje poskytovat služby dle této </w:t>
      </w:r>
      <w:r w:rsidR="002B2491" w:rsidRPr="00D20652">
        <w:t>s</w:t>
      </w:r>
      <w:r w:rsidRPr="00D20652">
        <w:t xml:space="preserve">mlouvy v období od </w:t>
      </w:r>
      <w:r w:rsidR="002B2491" w:rsidRPr="00D20652">
        <w:t>nabití účinnosti této smlouvy</w:t>
      </w:r>
      <w:r w:rsidRPr="00D20652">
        <w:t xml:space="preserve"> do </w:t>
      </w:r>
      <w:r w:rsidR="00D651B2" w:rsidRPr="00D20652">
        <w:t>15</w:t>
      </w:r>
      <w:r w:rsidRPr="00D20652">
        <w:t xml:space="preserve">. </w:t>
      </w:r>
      <w:r w:rsidR="00D651B2" w:rsidRPr="00D20652">
        <w:t>září</w:t>
      </w:r>
      <w:r w:rsidRPr="00D20652">
        <w:t xml:space="preserve"> 202</w:t>
      </w:r>
      <w:r w:rsidR="00D651B2" w:rsidRPr="00D20652">
        <w:t>5</w:t>
      </w:r>
      <w:r w:rsidR="00866F0C" w:rsidRPr="00D20652">
        <w:t>, kdy přepokládaný harmonogram realizace plnění na základě této smlouvy je následující</w:t>
      </w:r>
      <w:r w:rsidR="00C95F6F" w:rsidRPr="00D20652">
        <w:t>:</w:t>
      </w:r>
    </w:p>
    <w:p w14:paraId="1B638CE2" w14:textId="275E3D57" w:rsidR="008A6CCD" w:rsidRPr="00D20652" w:rsidRDefault="00C84B1D" w:rsidP="008A6CCD">
      <w:pPr>
        <w:pStyle w:val="Odstavecseseznamem"/>
        <w:numPr>
          <w:ilvl w:val="0"/>
          <w:numId w:val="44"/>
        </w:numPr>
      </w:pPr>
      <w:r w:rsidRPr="00D20652">
        <w:t>ř</w:t>
      </w:r>
      <w:r w:rsidR="00CD38A9" w:rsidRPr="00D20652">
        <w:t>íj</w:t>
      </w:r>
      <w:r w:rsidR="00946341" w:rsidRPr="00D20652">
        <w:t>en</w:t>
      </w:r>
      <w:r w:rsidR="00CD38A9" w:rsidRPr="00D20652">
        <w:t xml:space="preserve"> 2024 </w:t>
      </w:r>
      <w:r w:rsidR="00946341" w:rsidRPr="00D20652">
        <w:t>příprava</w:t>
      </w:r>
      <w:r w:rsidR="007F4541" w:rsidRPr="00D20652">
        <w:t xml:space="preserve"> realizace</w:t>
      </w:r>
      <w:r w:rsidR="00CD38A9" w:rsidRPr="00D20652">
        <w:t xml:space="preserve"> ve spolupráci mezi </w:t>
      </w:r>
      <w:r w:rsidR="00946341" w:rsidRPr="00D20652">
        <w:t>Objednatelem</w:t>
      </w:r>
      <w:r w:rsidR="00CD38A9" w:rsidRPr="00D20652">
        <w:t xml:space="preserve"> a </w:t>
      </w:r>
      <w:r w:rsidR="007F4541" w:rsidRPr="00D20652">
        <w:t xml:space="preserve">Poskytovatelem </w:t>
      </w:r>
    </w:p>
    <w:p w14:paraId="1C1426C7" w14:textId="030B184A" w:rsidR="0005088E" w:rsidRPr="00D20652" w:rsidRDefault="00C84B1D" w:rsidP="008A6CCD">
      <w:pPr>
        <w:pStyle w:val="Odstavecseseznamem"/>
        <w:numPr>
          <w:ilvl w:val="0"/>
          <w:numId w:val="44"/>
        </w:numPr>
      </w:pPr>
      <w:r w:rsidRPr="00D20652">
        <w:t>listopad–květen</w:t>
      </w:r>
      <w:r w:rsidR="007F4541" w:rsidRPr="00D20652">
        <w:t xml:space="preserve"> 2025 realizace </w:t>
      </w:r>
      <w:proofErr w:type="spellStart"/>
      <w:r w:rsidR="007F4541" w:rsidRPr="00D20652">
        <w:t>mystery</w:t>
      </w:r>
      <w:proofErr w:type="spellEnd"/>
      <w:r w:rsidR="007F4541" w:rsidRPr="00D20652">
        <w:t xml:space="preserve"> </w:t>
      </w:r>
      <w:proofErr w:type="spellStart"/>
      <w:r w:rsidR="007F4541" w:rsidRPr="00D20652">
        <w:t>shoppingu</w:t>
      </w:r>
      <w:proofErr w:type="spellEnd"/>
      <w:r w:rsidR="007F4541" w:rsidRPr="00D20652">
        <w:t xml:space="preserve"> </w:t>
      </w:r>
    </w:p>
    <w:p w14:paraId="1F2EA4CD" w14:textId="6C43EFCE" w:rsidR="00CD38A9" w:rsidRDefault="0005088E" w:rsidP="008A6CCD">
      <w:pPr>
        <w:pStyle w:val="Odstavecseseznamem"/>
        <w:numPr>
          <w:ilvl w:val="0"/>
          <w:numId w:val="44"/>
        </w:numPr>
      </w:pPr>
      <w:r w:rsidRPr="00D20652">
        <w:t xml:space="preserve">červen-srpen 2025 – vyhodnocení </w:t>
      </w:r>
      <w:proofErr w:type="spellStart"/>
      <w:r w:rsidRPr="00D20652">
        <w:t>mystery</w:t>
      </w:r>
      <w:proofErr w:type="spellEnd"/>
      <w:r w:rsidRPr="00D20652">
        <w:t xml:space="preserve"> </w:t>
      </w:r>
      <w:proofErr w:type="spellStart"/>
      <w:r w:rsidRPr="00D20652">
        <w:t>shoppingu</w:t>
      </w:r>
      <w:proofErr w:type="spellEnd"/>
      <w:r w:rsidR="008A6CCD" w:rsidRPr="00D20652">
        <w:t>, prezentace závěrečné zprávy Poskytovatelem, poskytnutí konzultací</w:t>
      </w:r>
      <w:r w:rsidR="008A6CCD">
        <w:t xml:space="preserve"> Objednateli</w:t>
      </w:r>
    </w:p>
    <w:p w14:paraId="2289E60B" w14:textId="307261B2" w:rsidR="00B238FC" w:rsidRPr="00713F3C" w:rsidRDefault="001F06DD" w:rsidP="001F06DD">
      <w:pPr>
        <w:pStyle w:val="Nadpis2"/>
        <w:numPr>
          <w:ilvl w:val="0"/>
          <w:numId w:val="3"/>
        </w:numPr>
        <w:spacing w:after="60"/>
        <w:ind w:left="357" w:hanging="357"/>
      </w:pPr>
      <w:r>
        <w:t>c</w:t>
      </w:r>
      <w:r w:rsidR="002B2491">
        <w:t>ena, rozsah plnění a platební podmínky</w:t>
      </w:r>
    </w:p>
    <w:p w14:paraId="5C3A36B2" w14:textId="151D34EB" w:rsidR="002B2491" w:rsidRPr="002B2491" w:rsidRDefault="002B2491" w:rsidP="002B2491">
      <w:pPr>
        <w:pStyle w:val="odrazka"/>
        <w:numPr>
          <w:ilvl w:val="1"/>
          <w:numId w:val="6"/>
        </w:numPr>
      </w:pPr>
      <w:r>
        <w:t xml:space="preserve">Smluvní strany se dohodly, </w:t>
      </w:r>
      <w:r w:rsidRPr="002B2491">
        <w:t xml:space="preserve">že Poskytovateli náleží za řádné a včasné poskytnutí veškerého plnění a služeb dle této Smlouvy částka ve výši </w:t>
      </w:r>
      <w:sdt>
        <w:sdtPr>
          <w:id w:val="1131443504"/>
          <w:placeholder>
            <w:docPart w:val="4BFC81AD569446718AD664E8927F3F8C"/>
          </w:placeholder>
        </w:sdtPr>
        <w:sdtEndPr/>
        <w:sdtContent>
          <w:r w:rsidR="00075288">
            <w:t>716</w:t>
          </w:r>
          <w:r w:rsidR="00433D0B">
            <w:t>.700,-</w:t>
          </w:r>
        </w:sdtContent>
      </w:sdt>
      <w:r w:rsidRPr="002B2491">
        <w:t xml:space="preserve"> Kč bez DPH, </w:t>
      </w:r>
      <w:sdt>
        <w:sdtPr>
          <w:id w:val="243543799"/>
          <w:placeholder>
            <w:docPart w:val="747C256D6E1447A582F0AEEB43014656"/>
          </w:placeholder>
        </w:sdtPr>
        <w:sdtEndPr/>
        <w:sdtContent>
          <w:r w:rsidR="00433D0B">
            <w:t>867.207,-</w:t>
          </w:r>
        </w:sdtContent>
      </w:sdt>
      <w:r w:rsidR="00750739" w:rsidRPr="002B2491">
        <w:t xml:space="preserve"> </w:t>
      </w:r>
      <w:r w:rsidRPr="002B2491">
        <w:t>Kč včetně DPH (dále jen „</w:t>
      </w:r>
      <w:r w:rsidRPr="002B2491">
        <w:rPr>
          <w:b/>
          <w:bCs/>
        </w:rPr>
        <w:t>Smluvní cena</w:t>
      </w:r>
      <w:r w:rsidRPr="002B2491">
        <w:t>“).</w:t>
      </w:r>
    </w:p>
    <w:p w14:paraId="40513FC7" w14:textId="7F3D006D" w:rsidR="002B2491" w:rsidRPr="00E627E8" w:rsidRDefault="002B2491" w:rsidP="002B2491">
      <w:pPr>
        <w:pStyle w:val="odrazka"/>
        <w:numPr>
          <w:ilvl w:val="1"/>
          <w:numId w:val="6"/>
        </w:numPr>
      </w:pPr>
      <w:r w:rsidRPr="002B2491">
        <w:t xml:space="preserve">Smluvní strany se výslovně dohodly na tom, že Smluvní </w:t>
      </w:r>
      <w:r w:rsidRPr="001964C4">
        <w:t xml:space="preserve">cena zahrnuje veškeré služby, dodávky, náklady, poplatky, výkony a další činnosti nutné pro řádné plnění předmětu této smlouvy včetně takových, které nejsou v této smlouvě uvedeny, avšak Poskytovatel jako odborník jednající s náležitou péčí o nich ví </w:t>
      </w:r>
      <w:r w:rsidRPr="007364D7">
        <w:t xml:space="preserve">nebo by vědět měl a mohl, že jsou nezbytné pro řádné plnění předmětu této smlouvy. </w:t>
      </w:r>
      <w:r w:rsidR="003E26D0" w:rsidRPr="007364D7">
        <w:t>Ú</w:t>
      </w:r>
      <w:r w:rsidRPr="007364D7">
        <w:t>hradu průvodcovských služeb</w:t>
      </w:r>
      <w:r w:rsidR="003E26D0" w:rsidRPr="007364D7">
        <w:t xml:space="preserve"> </w:t>
      </w:r>
      <w:r w:rsidR="003C5ACE" w:rsidRPr="007364D7">
        <w:t xml:space="preserve">a veškeré náklady související s nákupem služeb poskytovatelů shora uvedených </w:t>
      </w:r>
      <w:r w:rsidR="006C52D8" w:rsidRPr="007364D7">
        <w:t>turistických</w:t>
      </w:r>
      <w:r w:rsidR="003C5ACE" w:rsidRPr="007364D7">
        <w:t xml:space="preserve"> karet</w:t>
      </w:r>
      <w:r w:rsidR="00EC43D6" w:rsidRPr="007364D7">
        <w:t xml:space="preserve"> včetně nákladů na nákup těchto karet</w:t>
      </w:r>
      <w:r w:rsidRPr="007364D7">
        <w:t xml:space="preserve"> jsou předmětem plnění ze strany Poskytovatele (předmětem výkonu </w:t>
      </w:r>
      <w:proofErr w:type="spellStart"/>
      <w:r w:rsidRPr="007364D7">
        <w:t>mystery</w:t>
      </w:r>
      <w:proofErr w:type="spellEnd"/>
      <w:r w:rsidRPr="007364D7">
        <w:t xml:space="preserve"> </w:t>
      </w:r>
      <w:proofErr w:type="spellStart"/>
      <w:r w:rsidRPr="007364D7">
        <w:t>shoppingu</w:t>
      </w:r>
      <w:proofErr w:type="spellEnd"/>
      <w:r w:rsidRPr="007364D7">
        <w:t xml:space="preserve"> dle této </w:t>
      </w:r>
      <w:r w:rsidR="00EC43D6" w:rsidRPr="007364D7">
        <w:t>s</w:t>
      </w:r>
      <w:r w:rsidRPr="007364D7">
        <w:t>mlouvy)</w:t>
      </w:r>
      <w:r w:rsidR="00EC43D6" w:rsidRPr="007364D7">
        <w:t xml:space="preserve"> a </w:t>
      </w:r>
      <w:r w:rsidR="006C52D8" w:rsidRPr="007364D7">
        <w:t xml:space="preserve">tyto </w:t>
      </w:r>
      <w:r w:rsidR="00EC43D6" w:rsidRPr="007364D7">
        <w:t>náklady nese</w:t>
      </w:r>
      <w:r w:rsidRPr="007364D7">
        <w:t xml:space="preserve"> </w:t>
      </w:r>
      <w:r w:rsidR="006C52D8" w:rsidRPr="00E627E8">
        <w:t>Poskytovatel</w:t>
      </w:r>
      <w:r w:rsidRPr="00E627E8">
        <w:t xml:space="preserve">. </w:t>
      </w:r>
    </w:p>
    <w:p w14:paraId="08088B77" w14:textId="7D260924" w:rsidR="002B2491" w:rsidRPr="00E627E8" w:rsidRDefault="002B2491" w:rsidP="002B2491">
      <w:pPr>
        <w:pStyle w:val="odrazka"/>
        <w:numPr>
          <w:ilvl w:val="1"/>
          <w:numId w:val="6"/>
        </w:numPr>
      </w:pPr>
      <w:r w:rsidRPr="00E627E8">
        <w:t xml:space="preserve">Smluvní strany se dohodly na tom, že Smluvní cena je cena konečná, nejvýše přípustná a nemůže být v průběhu realizace plnění této smlouvy měněna. </w:t>
      </w:r>
    </w:p>
    <w:p w14:paraId="4ADB035C" w14:textId="5AB71E02" w:rsidR="002B2491" w:rsidRPr="00E627E8" w:rsidRDefault="002B2491" w:rsidP="002B2491">
      <w:pPr>
        <w:pStyle w:val="odrazka"/>
        <w:numPr>
          <w:ilvl w:val="1"/>
          <w:numId w:val="6"/>
        </w:numPr>
      </w:pPr>
      <w:r w:rsidRPr="00E627E8">
        <w:t xml:space="preserve">Objednatel uhradí Poskytovateli Smluvní cenu za poskytnuté služby na základě faktury (daňového dokladu) vystavené Poskytovatelem a to </w:t>
      </w:r>
      <w:r w:rsidR="00827049" w:rsidRPr="00E627E8">
        <w:t>50</w:t>
      </w:r>
      <w:r w:rsidR="00E627E8">
        <w:t xml:space="preserve"> </w:t>
      </w:r>
      <w:r w:rsidR="00827049" w:rsidRPr="00E627E8">
        <w:t>% Smluvní ceny po nabití účinnosti této Smlouvy</w:t>
      </w:r>
      <w:r w:rsidR="00E627E8" w:rsidRPr="00E627E8">
        <w:t xml:space="preserve"> a zbývajících 50</w:t>
      </w:r>
      <w:r w:rsidR="00E627E8">
        <w:t xml:space="preserve"> </w:t>
      </w:r>
      <w:r w:rsidR="00E627E8" w:rsidRPr="00E627E8">
        <w:t xml:space="preserve">% </w:t>
      </w:r>
      <w:r w:rsidRPr="00E627E8">
        <w:t>poté, co bude ze strany Poskytovatele řádně poskytnuto veškeré plnění dle této Smlouvy.</w:t>
      </w:r>
    </w:p>
    <w:p w14:paraId="4F1CC3ED" w14:textId="77777777" w:rsidR="002B2491" w:rsidRPr="002B2491" w:rsidRDefault="002B2491" w:rsidP="002B2491">
      <w:pPr>
        <w:pStyle w:val="odrazka"/>
        <w:numPr>
          <w:ilvl w:val="1"/>
          <w:numId w:val="6"/>
        </w:numPr>
      </w:pPr>
      <w:r w:rsidRPr="002B2491">
        <w:t>Pokud budou Objednatelem zjištěny jakékoliv nedostatky v souvislosti s poskytnutím služeb, bude fakturace provedena až po odstranění takových nedostatků.</w:t>
      </w:r>
    </w:p>
    <w:p w14:paraId="015E9E61" w14:textId="44E1FA97" w:rsidR="002B2491" w:rsidRPr="002B2491" w:rsidRDefault="002B2491" w:rsidP="002B2491">
      <w:pPr>
        <w:pStyle w:val="odrazka"/>
        <w:numPr>
          <w:ilvl w:val="1"/>
          <w:numId w:val="6"/>
        </w:numPr>
      </w:pPr>
      <w:r w:rsidRPr="002B2491">
        <w:t>Faktura musí splňovat veškeré náležitosti podle příslušných účetních a daňových předpisů. V případě, že faktura doručená Objednateli bude mít vady, je Objednatel oprávněn vrátit takovou fakturu Poskytovateli a takováto faktura není považována za doručenou. Lhůta splatnosti v takovém případně neběží, přičemž nová lhůta splatnosti počíná běžet až od doručení opravené či doplněné faktury.</w:t>
      </w:r>
    </w:p>
    <w:p w14:paraId="4EA5DB00" w14:textId="0697740D" w:rsidR="002B2491" w:rsidRPr="002B2491" w:rsidRDefault="002B2491" w:rsidP="002B2491">
      <w:pPr>
        <w:pStyle w:val="odrazka"/>
        <w:numPr>
          <w:ilvl w:val="1"/>
          <w:numId w:val="6"/>
        </w:numPr>
      </w:pPr>
      <w:r w:rsidRPr="002B2491">
        <w:t xml:space="preserve">Splatnost Poskytovatelem vystavené faktury nesmí být kratší než </w:t>
      </w:r>
      <w:r w:rsidR="00E329A9">
        <w:t>30</w:t>
      </w:r>
      <w:r w:rsidRPr="002B2491">
        <w:t xml:space="preserve"> dnů ode dne doručení vystavené faktury do sídla Objednatele. Úhrada se bude provádět převodem fakturované částky z účtu Objednatele na účet Poskytovatele.</w:t>
      </w:r>
    </w:p>
    <w:p w14:paraId="136C7AA4" w14:textId="1C29DA34" w:rsidR="002B2491" w:rsidRDefault="002B2491" w:rsidP="002B2491">
      <w:pPr>
        <w:pStyle w:val="odrazka"/>
        <w:numPr>
          <w:ilvl w:val="1"/>
          <w:numId w:val="6"/>
        </w:numPr>
      </w:pPr>
      <w:r w:rsidRPr="002B2491">
        <w:t>Objednatel a Poskytovatel se výslovně dohodli na tom, že Objednatel je oprávněn započíst smluvní pokutu, na kterou Objednateli vznikne dle této smlouvy nárok, proti fakturované částce</w:t>
      </w:r>
      <w:r w:rsidR="007926B1">
        <w:t>.</w:t>
      </w:r>
    </w:p>
    <w:p w14:paraId="19CBB0F2" w14:textId="28EFA3E1" w:rsidR="00B238FC" w:rsidRPr="00713F3C" w:rsidRDefault="00E44E16" w:rsidP="00E44E16">
      <w:pPr>
        <w:pStyle w:val="Nadpis2"/>
        <w:numPr>
          <w:ilvl w:val="0"/>
          <w:numId w:val="3"/>
        </w:numPr>
        <w:spacing w:after="60"/>
        <w:ind w:left="357" w:hanging="357"/>
      </w:pPr>
      <w:r>
        <w:t>p</w:t>
      </w:r>
      <w:r w:rsidR="002032F9">
        <w:t>rohlášení smluvních stran</w:t>
      </w:r>
    </w:p>
    <w:p w14:paraId="6F428910" w14:textId="53A5FD98" w:rsidR="002032F9" w:rsidRPr="002032F9" w:rsidRDefault="00B238FC" w:rsidP="002032F9">
      <w:pPr>
        <w:pStyle w:val="odrazka"/>
        <w:numPr>
          <w:ilvl w:val="1"/>
          <w:numId w:val="7"/>
        </w:numPr>
      </w:pPr>
      <w:r w:rsidRPr="00257B16">
        <w:t xml:space="preserve">Poskytovatel </w:t>
      </w:r>
      <w:r w:rsidR="002032F9">
        <w:t xml:space="preserve">prohlašuje, </w:t>
      </w:r>
      <w:r w:rsidR="002032F9" w:rsidRPr="002032F9">
        <w:t xml:space="preserve">že se v plném rozsahu seznámil s obsahem a povahou předmětu plnění dle této </w:t>
      </w:r>
      <w:r w:rsidR="002032F9">
        <w:t>s</w:t>
      </w:r>
      <w:r w:rsidR="002032F9" w:rsidRPr="002032F9">
        <w:t xml:space="preserve">mlouvy a že je způsobilý k řádnému a včasnému provedení plnění dle této </w:t>
      </w:r>
      <w:r w:rsidR="002032F9">
        <w:t>s</w:t>
      </w:r>
      <w:r w:rsidR="002032F9" w:rsidRPr="002032F9">
        <w:t>mlouvy.</w:t>
      </w:r>
    </w:p>
    <w:p w14:paraId="6691217F" w14:textId="3B442B97" w:rsidR="002032F9" w:rsidRPr="002032F9" w:rsidRDefault="002032F9" w:rsidP="002032F9">
      <w:pPr>
        <w:pStyle w:val="odrazka"/>
        <w:numPr>
          <w:ilvl w:val="1"/>
          <w:numId w:val="7"/>
        </w:numPr>
      </w:pPr>
      <w:r w:rsidRPr="002032F9">
        <w:t xml:space="preserve">Poskytovatel prohlašuje, že jsou mu známy veškeré podmínky potřebné k bezchybnému plnění této </w:t>
      </w:r>
      <w:r>
        <w:t>s</w:t>
      </w:r>
      <w:r w:rsidRPr="002032F9">
        <w:t xml:space="preserve">mlouvy a že disponuje takovými kapacitami, znalostmi a prostředky, které jsou třeba k řádnému plnění dle této </w:t>
      </w:r>
      <w:r>
        <w:t>s</w:t>
      </w:r>
      <w:r w:rsidRPr="002032F9">
        <w:t>mlouvy.</w:t>
      </w:r>
    </w:p>
    <w:p w14:paraId="68BEFA8C" w14:textId="2232271E" w:rsidR="002032F9" w:rsidRPr="002032F9" w:rsidRDefault="002032F9" w:rsidP="002032F9">
      <w:pPr>
        <w:pStyle w:val="odrazka"/>
        <w:numPr>
          <w:ilvl w:val="1"/>
          <w:numId w:val="7"/>
        </w:numPr>
      </w:pPr>
      <w:r w:rsidRPr="002032F9">
        <w:t>Poskytovatel</w:t>
      </w:r>
      <w:r w:rsidR="00254212">
        <w:t xml:space="preserve"> je</w:t>
      </w:r>
      <w:r w:rsidRPr="002032F9">
        <w:t xml:space="preserve"> oprávněn pověřit provedením plnění nebo části plnění dle této </w:t>
      </w:r>
      <w:r>
        <w:t>s</w:t>
      </w:r>
      <w:r w:rsidRPr="002032F9">
        <w:t>mlouvy jinou osobu/jiné osoby. Pokud Poskytovatel</w:t>
      </w:r>
      <w:r w:rsidR="00B560A6">
        <w:t>,</w:t>
      </w:r>
      <w:r w:rsidRPr="002032F9">
        <w:t xml:space="preserve"> byť částečně provede plnění dle této </w:t>
      </w:r>
      <w:r>
        <w:t>s</w:t>
      </w:r>
      <w:r w:rsidRPr="002032F9">
        <w:t>mlouvy prostřednictvím třetích osob (poddodavatelů), má za provedení takového plnění (případně takových částí plnění) stejnou odpovědnost, jako by takové plnění (případně části plnění) prováděl sám.</w:t>
      </w:r>
      <w:r w:rsidR="00DB3A64">
        <w:t xml:space="preserve"> </w:t>
      </w:r>
      <w:r w:rsidR="00F31E35">
        <w:t>Smluvní strany sjednávají, že seznam poddodavatelů</w:t>
      </w:r>
      <w:r w:rsidR="00CE2695">
        <w:t>, které Poskytovatel při plnění předmětu této Smlouvy využije</w:t>
      </w:r>
      <w:r w:rsidR="00A21E1B">
        <w:t>,</w:t>
      </w:r>
      <w:r w:rsidR="00CE2695">
        <w:t xml:space="preserve"> je uveden v čestném prohlášení, které Poskytovatel předložil v</w:t>
      </w:r>
      <w:r w:rsidR="00CF391E">
        <w:t> </w:t>
      </w:r>
      <w:r w:rsidR="00CE2695">
        <w:t>r</w:t>
      </w:r>
      <w:r w:rsidR="00CF391E">
        <w:t xml:space="preserve">ámci podání své nabídky ve </w:t>
      </w:r>
      <w:r w:rsidR="00A21E1B">
        <w:t>v</w:t>
      </w:r>
      <w:r w:rsidR="00CF391E">
        <w:t xml:space="preserve">ýběrovém řízení. Tento seznam považují smluvní strany za závazný. </w:t>
      </w:r>
      <w:r w:rsidR="005D5C30">
        <w:t xml:space="preserve">V případě, že bude uchazeč </w:t>
      </w:r>
      <w:r w:rsidR="00414C34">
        <w:t xml:space="preserve">jakoukoli část plnění dle této smlouvy plnit prostřednictvím poddodavatele, který nebyl uveden v příslušném čestném prohlášení, které bylo součástí nabídky </w:t>
      </w:r>
      <w:r w:rsidR="00D2434B">
        <w:t xml:space="preserve">Poskytovatele podané ve výběrovém řízení, zavazuje se Poskytovatel o tomto předem Objednatele informovat a tohoto případného poddodavatele při plnění jakékoli části </w:t>
      </w:r>
      <w:r w:rsidR="00857077">
        <w:t>této smlouvy využít až po vyjádření souhlasu ze strany Objednatele.</w:t>
      </w:r>
    </w:p>
    <w:p w14:paraId="019EBEE8" w14:textId="3726FCD1" w:rsidR="002032F9" w:rsidRPr="002032F9" w:rsidRDefault="002032F9" w:rsidP="002032F9">
      <w:pPr>
        <w:pStyle w:val="odrazka"/>
        <w:numPr>
          <w:ilvl w:val="1"/>
          <w:numId w:val="7"/>
        </w:numPr>
      </w:pPr>
      <w:r w:rsidRPr="002032F9">
        <w:t xml:space="preserve">Poskytovatel prohlašuje, že není v úpadku, není předlužen, že proti němu není vedeno, ani nehrozí žádné soudní (včetně insolvenčního řízení) nebo správní řízení, které by bylo jakýmkoliv způsobem způsobilé ohrozit plnění dle této </w:t>
      </w:r>
      <w:r>
        <w:t>s</w:t>
      </w:r>
      <w:r w:rsidRPr="002032F9">
        <w:t>mlouvy.</w:t>
      </w:r>
    </w:p>
    <w:p w14:paraId="33EDE7AC" w14:textId="13DE1042" w:rsidR="00B238FC" w:rsidRDefault="002032F9" w:rsidP="00B560A6">
      <w:pPr>
        <w:pStyle w:val="odrazka"/>
        <w:numPr>
          <w:ilvl w:val="1"/>
          <w:numId w:val="7"/>
        </w:numPr>
        <w:ind w:left="357" w:hanging="357"/>
      </w:pPr>
      <w:r w:rsidRPr="002032F9">
        <w:t xml:space="preserve">Poskytovatel prohlašuje, že vůči němu není vydáno </w:t>
      </w:r>
      <w:r w:rsidR="00000E49" w:rsidRPr="002032F9">
        <w:t>žádné,</w:t>
      </w:r>
      <w:r w:rsidRPr="002032F9">
        <w:t xml:space="preserve"> byť nepravomocné rozhodnutí soudu či správního orgánu nebo rozhodnutí rozhodce na plnění, které by mohlo být důvodem soudního výkonu rozhodnutí či vedení exekučního řízení ohledně majetku Poskytovatele</w:t>
      </w:r>
      <w:r w:rsidR="001354B8">
        <w:t>,</w:t>
      </w:r>
      <w:r w:rsidRPr="002032F9">
        <w:t xml:space="preserve"> nebo by mohlo jakkoliv negativně ovlivnit schopnost Poskytovatele dostát svým závazkům z této </w:t>
      </w:r>
      <w:r>
        <w:t>s</w:t>
      </w:r>
      <w:r w:rsidRPr="002032F9">
        <w:t>mlouvy. Zároveň Poskytovatel prohlašuje, že vůči němu nebylo zahájeno jakékoliv řízení, které by mohlo negativně ovlivnit závazek Poskytovatele dostát svým závazkům z</w:t>
      </w:r>
      <w:r w:rsidR="00F302CA">
        <w:t xml:space="preserve"> této</w:t>
      </w:r>
      <w:r w:rsidRPr="002032F9">
        <w:t xml:space="preserve"> </w:t>
      </w:r>
      <w:r>
        <w:t>s</w:t>
      </w:r>
      <w:r w:rsidRPr="002032F9">
        <w:t>mlouvy</w:t>
      </w:r>
      <w:r w:rsidR="00B238FC" w:rsidRPr="00257B16">
        <w:t>.</w:t>
      </w:r>
    </w:p>
    <w:p w14:paraId="48DD7BBD" w14:textId="2CF0D806" w:rsidR="00B238FC" w:rsidRPr="00257B16" w:rsidRDefault="00E44E16" w:rsidP="00E44E16">
      <w:pPr>
        <w:pStyle w:val="Nadpis2"/>
        <w:numPr>
          <w:ilvl w:val="0"/>
          <w:numId w:val="3"/>
        </w:numPr>
        <w:spacing w:after="60"/>
        <w:ind w:left="357" w:hanging="357"/>
      </w:pPr>
      <w:r>
        <w:t>d</w:t>
      </w:r>
      <w:r w:rsidR="00A7329B">
        <w:t>alší ujednání</w:t>
      </w:r>
    </w:p>
    <w:p w14:paraId="172A782A" w14:textId="680F55F2" w:rsidR="00A7329B" w:rsidRPr="00A7329B" w:rsidRDefault="00A7329B" w:rsidP="00A7329B">
      <w:pPr>
        <w:pStyle w:val="odrazka"/>
        <w:numPr>
          <w:ilvl w:val="1"/>
          <w:numId w:val="8"/>
        </w:numPr>
      </w:pPr>
      <w:r>
        <w:t xml:space="preserve">Smluvní strany </w:t>
      </w:r>
      <w:r w:rsidR="00F302CA">
        <w:t>se zavazují</w:t>
      </w:r>
      <w:r w:rsidRPr="00A7329B">
        <w:t xml:space="preserve"> při plnění této </w:t>
      </w:r>
      <w:r>
        <w:t>s</w:t>
      </w:r>
      <w:r w:rsidRPr="00A7329B">
        <w:t>mlouvy vzájemně spolupracovat, poskytovat si vzájemně součinnost nutnou p</w:t>
      </w:r>
      <w:r w:rsidR="00F302CA">
        <w:t>ro řádné</w:t>
      </w:r>
      <w:r w:rsidRPr="00A7329B">
        <w:t xml:space="preserve"> plnění této </w:t>
      </w:r>
      <w:r>
        <w:t>s</w:t>
      </w:r>
      <w:r w:rsidRPr="00A7329B">
        <w:t xml:space="preserve">mlouvy a vzájemně se informovat o skutečnostech, které jsou nebo mohou být významné pro plnění této </w:t>
      </w:r>
      <w:r>
        <w:t>s</w:t>
      </w:r>
      <w:r w:rsidRPr="00A7329B">
        <w:t>mlouvy.</w:t>
      </w:r>
    </w:p>
    <w:p w14:paraId="5350AE69" w14:textId="46BD40EA" w:rsidR="00A7329B" w:rsidRPr="00A7329B" w:rsidRDefault="00A7329B" w:rsidP="00A7329B">
      <w:pPr>
        <w:pStyle w:val="odrazka"/>
        <w:numPr>
          <w:ilvl w:val="1"/>
          <w:numId w:val="8"/>
        </w:numPr>
      </w:pPr>
      <w:r>
        <w:t>Poskytovatel</w:t>
      </w:r>
      <w:r w:rsidRPr="00A7329B">
        <w:t xml:space="preserve"> se zavazuje poskytovat plnění dle této </w:t>
      </w:r>
      <w:r>
        <w:t>s</w:t>
      </w:r>
      <w:r w:rsidRPr="00A7329B">
        <w:t>mlouvy svým jménem a na svůj náklad, vlastní odpovědnost a na své nebezpečí ve stanovených termínech.</w:t>
      </w:r>
    </w:p>
    <w:p w14:paraId="593FD31A" w14:textId="39AD26C7" w:rsidR="00A7329B" w:rsidRPr="00A7329B" w:rsidRDefault="00A7329B" w:rsidP="00A7329B">
      <w:pPr>
        <w:pStyle w:val="odrazka"/>
        <w:numPr>
          <w:ilvl w:val="1"/>
          <w:numId w:val="8"/>
        </w:numPr>
      </w:pPr>
      <w:r>
        <w:t>Poskytovatel</w:t>
      </w:r>
      <w:r w:rsidRPr="00A7329B">
        <w:t xml:space="preserve"> se zavazuje při plnění této </w:t>
      </w:r>
      <w:r>
        <w:t>s</w:t>
      </w:r>
      <w:r w:rsidRPr="00A7329B">
        <w:t xml:space="preserve">mlouvy respektovat obecně závazné právní předpisy, zejména se zavazuje, že se svým jednáním nedopustí nekalé soutěže a že při plnění této </w:t>
      </w:r>
      <w:r>
        <w:t>s</w:t>
      </w:r>
      <w:r w:rsidRPr="00A7329B">
        <w:t>mlouvy nebude zasahovat do práv třetích osob.</w:t>
      </w:r>
    </w:p>
    <w:p w14:paraId="009267F0" w14:textId="4F3072B5" w:rsidR="00A7329B" w:rsidRPr="00A7329B" w:rsidRDefault="00A7329B" w:rsidP="00A7329B">
      <w:pPr>
        <w:pStyle w:val="odrazka"/>
        <w:numPr>
          <w:ilvl w:val="1"/>
          <w:numId w:val="8"/>
        </w:numPr>
      </w:pPr>
      <w:r>
        <w:t>Poskytovatel</w:t>
      </w:r>
      <w:r w:rsidRPr="00A7329B">
        <w:t xml:space="preserve"> se zavazuje poskytovat plnění dle této </w:t>
      </w:r>
      <w:r>
        <w:t>s</w:t>
      </w:r>
      <w:r w:rsidRPr="00A7329B">
        <w:t xml:space="preserve">mlouvy ve vysokém standardu řádně a včas, bez faktických a právních vad a nedodělků, způsobem odpovídajícím požadavkům Objednatele stanoveným touto </w:t>
      </w:r>
      <w:r>
        <w:t>s</w:t>
      </w:r>
      <w:r w:rsidRPr="00A7329B">
        <w:t>mlouvu.</w:t>
      </w:r>
    </w:p>
    <w:p w14:paraId="0BAA0D5A" w14:textId="65D2BB66" w:rsidR="00A7329B" w:rsidRPr="00A7329B" w:rsidRDefault="00A7329B" w:rsidP="00A7329B">
      <w:pPr>
        <w:pStyle w:val="odrazka"/>
        <w:numPr>
          <w:ilvl w:val="1"/>
          <w:numId w:val="8"/>
        </w:numPr>
      </w:pPr>
      <w:r>
        <w:t>Poskytovatel</w:t>
      </w:r>
      <w:r w:rsidRPr="00A7329B">
        <w:t xml:space="preserve"> odpovídá za veškeré škody vzniklé Objednateli nebo třetím osobám v souvislosti s realizací plnění, nedodržením nebo porušením povinností vyplývajících z této </w:t>
      </w:r>
      <w:r>
        <w:t>s</w:t>
      </w:r>
      <w:r w:rsidRPr="00A7329B">
        <w:t xml:space="preserve">mlouvy. Takto vzniklé škody budou řešeny dle platných právních předpisů. </w:t>
      </w:r>
    </w:p>
    <w:p w14:paraId="15CEDACA" w14:textId="40C7860D" w:rsidR="00A7329B" w:rsidRPr="00A7329B" w:rsidRDefault="00A7329B" w:rsidP="00A7329B">
      <w:pPr>
        <w:pStyle w:val="odrazka"/>
        <w:numPr>
          <w:ilvl w:val="1"/>
          <w:numId w:val="8"/>
        </w:numPr>
      </w:pPr>
      <w:r>
        <w:t>Poskytovatel</w:t>
      </w:r>
      <w:r w:rsidRPr="00A7329B">
        <w:t xml:space="preserve"> je povinen Objednateli oznámit jakoukoli skutečnost, která by mohla mít, byť i částečně, vliv na schopnost </w:t>
      </w:r>
      <w:r>
        <w:t>Poskytovatel</w:t>
      </w:r>
      <w:r w:rsidRPr="00A7329B">
        <w:t xml:space="preserve">e plnit své povinnosti vyplývající z této </w:t>
      </w:r>
      <w:r>
        <w:t>s</w:t>
      </w:r>
      <w:r w:rsidRPr="00A7329B">
        <w:t xml:space="preserve">mlouvy. Takovým oznámením však </w:t>
      </w:r>
      <w:r>
        <w:t>Poskytovatel</w:t>
      </w:r>
      <w:r w:rsidRPr="00A7329B">
        <w:t xml:space="preserve"> není zbaven povinností vyplývajících z této </w:t>
      </w:r>
      <w:r>
        <w:t>s</w:t>
      </w:r>
      <w:r w:rsidRPr="00A7329B">
        <w:t>mlouvy.</w:t>
      </w:r>
    </w:p>
    <w:p w14:paraId="3BAC32FD" w14:textId="775D7B14" w:rsidR="00A7329B" w:rsidRPr="00A7329B" w:rsidRDefault="00A7329B" w:rsidP="00A7329B">
      <w:pPr>
        <w:pStyle w:val="odrazka"/>
        <w:numPr>
          <w:ilvl w:val="1"/>
          <w:numId w:val="8"/>
        </w:numPr>
      </w:pPr>
      <w:r w:rsidRPr="00A7329B">
        <w:t xml:space="preserve">Zjistí-li Objednatel, že </w:t>
      </w:r>
      <w:r>
        <w:t>Poskytovatel</w:t>
      </w:r>
      <w:r w:rsidRPr="00A7329B">
        <w:t xml:space="preserve"> provádí plnění dle této </w:t>
      </w:r>
      <w:r>
        <w:t>s</w:t>
      </w:r>
      <w:r w:rsidRPr="00A7329B">
        <w:t xml:space="preserve">mlouvy v rozporu se svými povinnostmi, je Objednatel oprávněn dožadovat se toho, aby </w:t>
      </w:r>
      <w:r>
        <w:t>Poskytovatel</w:t>
      </w:r>
      <w:r w:rsidRPr="00A7329B">
        <w:t xml:space="preserve"> odstranil vady vzniklé vadným plněním a aby plnění prováděl řádným způsobem. Jestliže </w:t>
      </w:r>
      <w:r>
        <w:t>Poskytovatel</w:t>
      </w:r>
      <w:r w:rsidRPr="00A7329B">
        <w:t xml:space="preserve"> tak neučiní ani v přiměřené lhůtě mu k tomu poskytnuté a takový postup </w:t>
      </w:r>
      <w:r>
        <w:t>Poskytovatel</w:t>
      </w:r>
      <w:r w:rsidRPr="00A7329B">
        <w:t xml:space="preserve">e by vedl k podstatnému porušení této </w:t>
      </w:r>
      <w:r>
        <w:t>s</w:t>
      </w:r>
      <w:r w:rsidRPr="00A7329B">
        <w:t xml:space="preserve">mlouvy, je Objednatel oprávněn od této </w:t>
      </w:r>
      <w:r>
        <w:t>s</w:t>
      </w:r>
      <w:r w:rsidRPr="00A7329B">
        <w:t>mlouvy odstoupit.</w:t>
      </w:r>
    </w:p>
    <w:p w14:paraId="582CED90" w14:textId="399AC2F1" w:rsidR="00A7329B" w:rsidRPr="00A7329B" w:rsidRDefault="00A7329B" w:rsidP="00A7329B">
      <w:pPr>
        <w:pStyle w:val="odrazka"/>
        <w:numPr>
          <w:ilvl w:val="1"/>
          <w:numId w:val="8"/>
        </w:numPr>
      </w:pPr>
      <w:r>
        <w:t>Poskytovatel</w:t>
      </w:r>
      <w:r w:rsidRPr="00A7329B">
        <w:t xml:space="preserve"> je povinen při plnění povinností vyplývajících z této </w:t>
      </w:r>
      <w:r>
        <w:t>s</w:t>
      </w:r>
      <w:r w:rsidRPr="00A7329B">
        <w:t xml:space="preserve">mlouvy postupovat samostatně a dle svých odborných zkušeností, a to s vynaložením veškeré péče nebytné ke splnění předmětu této </w:t>
      </w:r>
      <w:r w:rsidR="00F860C0">
        <w:t>s</w:t>
      </w:r>
      <w:r w:rsidRPr="00A7329B">
        <w:t>mlouvy.</w:t>
      </w:r>
    </w:p>
    <w:p w14:paraId="4EA280C8" w14:textId="07B0CB86" w:rsidR="00A7329B" w:rsidRPr="00A7329B" w:rsidRDefault="00A7329B" w:rsidP="00A7329B">
      <w:pPr>
        <w:pStyle w:val="odrazka"/>
        <w:numPr>
          <w:ilvl w:val="1"/>
          <w:numId w:val="8"/>
        </w:numPr>
      </w:pPr>
      <w:r>
        <w:t>Poskytovatel</w:t>
      </w:r>
      <w:r w:rsidRPr="00A7329B">
        <w:t xml:space="preserve"> je povinen při nakládání s osobními údaji </w:t>
      </w:r>
      <w:r w:rsidR="00F302CA">
        <w:t xml:space="preserve">při realizací předmětu plnění této smlouvy </w:t>
      </w:r>
      <w:r w:rsidRPr="00A7329B">
        <w:t>postupovat v souladu s Nařízením Evropského parlamentu a Rady (EU) 2016/679 ze dne 27. dubna 2016 o ochraně fyzických osob v souvislosti se zpracováním osobních údajů a volném pohybu těchto údajů a o zrušení směrnice 95/46/</w:t>
      </w:r>
      <w:proofErr w:type="gramStart"/>
      <w:r w:rsidRPr="00A7329B">
        <w:t>ES - obecné</w:t>
      </w:r>
      <w:proofErr w:type="gramEnd"/>
      <w:r w:rsidRPr="00A7329B">
        <w:t xml:space="preserve"> nařízení o ochraně osobních údajů a v souladu se zákonem č. 110/2019 Sb., o zpracování osobních údajů</w:t>
      </w:r>
      <w:r w:rsidR="00F302CA">
        <w:t>, v platném znění</w:t>
      </w:r>
      <w:r w:rsidRPr="00A7329B">
        <w:t>.</w:t>
      </w:r>
    </w:p>
    <w:p w14:paraId="4B335FD5" w14:textId="59C4BBED" w:rsidR="00A7329B" w:rsidRPr="00A7329B" w:rsidRDefault="00A7329B" w:rsidP="00A7329B">
      <w:pPr>
        <w:pStyle w:val="odrazka"/>
        <w:numPr>
          <w:ilvl w:val="1"/>
          <w:numId w:val="8"/>
        </w:numPr>
      </w:pPr>
      <w:r>
        <w:t>Poskytovatel</w:t>
      </w:r>
      <w:r w:rsidRPr="00A7329B">
        <w:t xml:space="preserve"> se zavazuje, že neužije jakákoli data shromážděná v souvislosti s plněním této </w:t>
      </w:r>
      <w:r w:rsidR="00F860C0">
        <w:t>s</w:t>
      </w:r>
      <w:r w:rsidRPr="00A7329B">
        <w:t xml:space="preserve">mlouvy k jiným účelům než ke splnění této </w:t>
      </w:r>
      <w:r w:rsidR="00F860C0">
        <w:t>s</w:t>
      </w:r>
      <w:r w:rsidRPr="00A7329B">
        <w:t xml:space="preserve">mlouvy, a žádná z těchto dat neposkytne k užití žádné třetí osobě bez předchozího písemného souhlasu Objednatele. </w:t>
      </w:r>
      <w:r>
        <w:t>Poskytovatel</w:t>
      </w:r>
      <w:r w:rsidRPr="00A7329B">
        <w:t xml:space="preserve"> se rovněž zavazuje, že po splnění předmětu této </w:t>
      </w:r>
      <w:r w:rsidR="00F860C0">
        <w:t>s</w:t>
      </w:r>
      <w:r w:rsidRPr="00A7329B">
        <w:t xml:space="preserve">mlouvy vrátí do </w:t>
      </w:r>
      <w:proofErr w:type="gramStart"/>
      <w:r w:rsidRPr="00A7329B">
        <w:t>10-ti</w:t>
      </w:r>
      <w:proofErr w:type="gramEnd"/>
      <w:r w:rsidRPr="00A7329B">
        <w:t xml:space="preserve"> Objednateli veškerá data/materiály mu poskytnutá Objednatelem, popř. že taková data dle pokynu Objednatele nenávratně zničí ve lhůtě stanovené Objednatelem.</w:t>
      </w:r>
    </w:p>
    <w:p w14:paraId="79BEB620" w14:textId="1F0C5DE7" w:rsidR="00A7329B" w:rsidRPr="00A7329B" w:rsidRDefault="00A7329B" w:rsidP="00F860C0">
      <w:pPr>
        <w:pStyle w:val="odrazka"/>
        <w:numPr>
          <w:ilvl w:val="1"/>
          <w:numId w:val="8"/>
        </w:numPr>
      </w:pPr>
      <w:r w:rsidRPr="00A7329B">
        <w:t xml:space="preserve">Smluvní strany se dohodly, že veškeré skutečnosti mající vztah k předmětu plnění podle této </w:t>
      </w:r>
      <w:r w:rsidR="00F860C0">
        <w:t>s</w:t>
      </w:r>
      <w:r w:rsidRPr="00A7329B">
        <w:t>mlouvy a informace, o kterých se v souvislosti s vykonáváním činností podle této smlouvy dozví, jsou důvěrnými informacemi. Tyto důvěrné informace nesmí žádná ze smluvních stran poskytnout třetí osobě či použít v rozporu s jejich účelem pro své potřeby. V případě porušení této povinnosti vznikne smluvní straně, která ji poruší, povinnost nahradit druhé smluvní straně tím způsobenou újmu. Ustanovením tohoto odstavce není dotčeno právo ani povinnost smluvních stran uveřejnit informace v případech stanovených závazným právním předpisem.</w:t>
      </w:r>
    </w:p>
    <w:p w14:paraId="76B84B37" w14:textId="49BEAF05" w:rsidR="00A7329B" w:rsidRPr="001A64B5" w:rsidRDefault="00A7329B" w:rsidP="00A7329B">
      <w:pPr>
        <w:pStyle w:val="odrazka"/>
        <w:numPr>
          <w:ilvl w:val="1"/>
          <w:numId w:val="8"/>
        </w:numPr>
      </w:pPr>
      <w:r w:rsidRPr="001A64B5">
        <w:t xml:space="preserve">Poskytovatel zajistí, aby jeho </w:t>
      </w:r>
      <w:r w:rsidR="00F860C0" w:rsidRPr="001A64B5">
        <w:t>zaměstnanci</w:t>
      </w:r>
      <w:r w:rsidR="00D20730" w:rsidRPr="001A64B5">
        <w:t xml:space="preserve"> případně </w:t>
      </w:r>
      <w:r w:rsidR="00F860C0" w:rsidRPr="001A64B5">
        <w:t>smluvní partneř</w:t>
      </w:r>
      <w:r w:rsidR="00D20730" w:rsidRPr="001A64B5">
        <w:t>i</w:t>
      </w:r>
      <w:r w:rsidRPr="001A64B5">
        <w:t xml:space="preserve"> při </w:t>
      </w:r>
      <w:r w:rsidR="00D20730" w:rsidRPr="001A64B5">
        <w:t>realizaci</w:t>
      </w:r>
      <w:r w:rsidRPr="001A64B5">
        <w:t xml:space="preserve"> plnění Poskytovatele dle této smlouvy vystupovali slušně vůči zaměstnancům a smluvním partnerům Objednatele i vůči třetím osobám</w:t>
      </w:r>
      <w:r w:rsidR="00F860C0" w:rsidRPr="001A64B5">
        <w:t>.</w:t>
      </w:r>
    </w:p>
    <w:p w14:paraId="6560F232" w14:textId="0A883C86" w:rsidR="00B238FC" w:rsidRPr="001A64B5" w:rsidRDefault="00E44E16" w:rsidP="00E44E16">
      <w:pPr>
        <w:pStyle w:val="Nadpis2"/>
        <w:numPr>
          <w:ilvl w:val="0"/>
          <w:numId w:val="3"/>
        </w:numPr>
        <w:spacing w:after="60"/>
        <w:ind w:left="357" w:hanging="357"/>
      </w:pPr>
      <w:r w:rsidRPr="001A64B5">
        <w:t>s</w:t>
      </w:r>
      <w:r w:rsidR="00F860C0" w:rsidRPr="001A64B5">
        <w:t>ankce</w:t>
      </w:r>
    </w:p>
    <w:p w14:paraId="1916334E" w14:textId="0F579B0B" w:rsidR="00F860C0" w:rsidRPr="001A64B5" w:rsidRDefault="00F860C0" w:rsidP="00F860C0">
      <w:pPr>
        <w:pStyle w:val="odrazka"/>
        <w:numPr>
          <w:ilvl w:val="1"/>
          <w:numId w:val="9"/>
        </w:numPr>
      </w:pPr>
      <w:r w:rsidRPr="001A64B5">
        <w:t>Při prodlení Objednatele s úhradou jakékoli částky splatné dle této smlouvy je Poskytovatel oprávněn požadovat zaplacení smluvní pokuty ve výši 0,05 % z dlužné částky za každý započatý den prodlení.</w:t>
      </w:r>
    </w:p>
    <w:p w14:paraId="03BAF395" w14:textId="2377DDDF" w:rsidR="00F860C0" w:rsidRPr="001A64B5" w:rsidRDefault="00F860C0" w:rsidP="00F860C0">
      <w:pPr>
        <w:pStyle w:val="odrazka"/>
        <w:numPr>
          <w:ilvl w:val="1"/>
          <w:numId w:val="9"/>
        </w:numPr>
      </w:pPr>
      <w:r w:rsidRPr="001A64B5">
        <w:t xml:space="preserve">V případě porušení jakékoliv povinnosti Poskytovatele vyplývající z této smlouvy je Objednatel oprávněn požadovat po Poskytovateli zaplacení smluvní pokuty ve výši </w:t>
      </w:r>
      <w:proofErr w:type="gramStart"/>
      <w:r w:rsidRPr="001A64B5">
        <w:t>5.000,-</w:t>
      </w:r>
      <w:proofErr w:type="gramEnd"/>
      <w:r w:rsidRPr="001A64B5">
        <w:t xml:space="preserve"> Kč (slovy: pět tisíc korun českých) za každý jednotlivý případ takového porušení. </w:t>
      </w:r>
    </w:p>
    <w:p w14:paraId="361F501B" w14:textId="77777777" w:rsidR="00F860C0" w:rsidRPr="001A64B5" w:rsidRDefault="00F860C0" w:rsidP="00F860C0">
      <w:pPr>
        <w:pStyle w:val="odrazka"/>
        <w:numPr>
          <w:ilvl w:val="1"/>
          <w:numId w:val="9"/>
        </w:numPr>
      </w:pPr>
      <w:r w:rsidRPr="001A64B5">
        <w:t>Výše uvedenými smluvními pokutami není dotčeno právo Objednatele na náhradu jakékoliv škody. Objednatel je oprávněn požadovat náhradu škody v plné výši bez ohledu na sjednanou smluvní pokutu.</w:t>
      </w:r>
    </w:p>
    <w:p w14:paraId="6A50DF64" w14:textId="6F5874E7" w:rsidR="00F860C0" w:rsidRPr="001A64B5" w:rsidRDefault="00F860C0" w:rsidP="00F860C0">
      <w:pPr>
        <w:pStyle w:val="odrazka"/>
        <w:numPr>
          <w:ilvl w:val="1"/>
          <w:numId w:val="9"/>
        </w:numPr>
      </w:pPr>
      <w:r w:rsidRPr="001A64B5">
        <w:t xml:space="preserve">Smluvní pokuty sjednané touto smlouvou jsou splatné do 14 dnů ode dne doručení výzvy k jejich zaplacení povinné smluvní straně. </w:t>
      </w:r>
    </w:p>
    <w:p w14:paraId="3B018D47" w14:textId="73C69B65" w:rsidR="00B238FC" w:rsidRPr="001A64B5" w:rsidRDefault="00F860C0" w:rsidP="00F860C0">
      <w:pPr>
        <w:pStyle w:val="odrazka"/>
        <w:numPr>
          <w:ilvl w:val="1"/>
          <w:numId w:val="9"/>
        </w:numPr>
      </w:pPr>
      <w:r w:rsidRPr="001A64B5">
        <w:t>Právo Objednatele požadovat po Poskytovateli zaplacení smluvní pokuty neplatí v případech, kdy plnění této smlouvy bylo znemožněno zásahem vyšší moci. Takový zásah je Poskytovatel povinen Objednateli bez zbytečného odkladu sdělit a zároveň je též povinen existenci okolností odpovídajících zásahu vyšší moci prokázat, jinak nelze ustanovení věty prvé tohoto odstavce aplikovat</w:t>
      </w:r>
    </w:p>
    <w:p w14:paraId="1C5B2D37" w14:textId="092B218A" w:rsidR="00B238FC" w:rsidRPr="001A64B5" w:rsidRDefault="00E44E16" w:rsidP="00E44E16">
      <w:pPr>
        <w:pStyle w:val="Nadpis2"/>
        <w:numPr>
          <w:ilvl w:val="0"/>
          <w:numId w:val="3"/>
        </w:numPr>
        <w:spacing w:after="60"/>
        <w:ind w:left="357" w:hanging="357"/>
      </w:pPr>
      <w:r w:rsidRPr="001A64B5">
        <w:t>m</w:t>
      </w:r>
      <w:r w:rsidR="00B238FC" w:rsidRPr="001A64B5">
        <w:t>lčenlivost</w:t>
      </w:r>
    </w:p>
    <w:p w14:paraId="70E25432" w14:textId="2F51245F" w:rsidR="00B238FC" w:rsidRPr="001A64B5" w:rsidRDefault="00B238FC" w:rsidP="00B238FC">
      <w:pPr>
        <w:pStyle w:val="odrazka"/>
        <w:numPr>
          <w:ilvl w:val="1"/>
          <w:numId w:val="10"/>
        </w:numPr>
      </w:pPr>
      <w:r w:rsidRPr="001A64B5">
        <w:t xml:space="preserve">Poskytovatel je povinen zachovávat mlčenlivost o důvěrných informacích. Povinnost zachovat mlčenlivost trvá i po ukončení plnění této </w:t>
      </w:r>
      <w:r w:rsidR="00F860C0" w:rsidRPr="001A64B5">
        <w:t>s</w:t>
      </w:r>
      <w:r w:rsidRPr="001A64B5">
        <w:t xml:space="preserve">mlouvy. Poskytovatel se zavazuje použít poskytnuté důvěrné informace pouze za účelem plnění této </w:t>
      </w:r>
      <w:r w:rsidR="00F860C0" w:rsidRPr="001A64B5">
        <w:t>s</w:t>
      </w:r>
      <w:r w:rsidRPr="001A64B5">
        <w:t xml:space="preserve">mlouvy. Poskytovatele není oprávněn zpřístupnit důvěrné informace kterékoliv třetí straně bez předchozího písemného souhlasu Objednatele. </w:t>
      </w:r>
    </w:p>
    <w:p w14:paraId="35C4EB5D" w14:textId="37E8A63E" w:rsidR="00B238FC" w:rsidRPr="001A64B5" w:rsidRDefault="00B238FC" w:rsidP="00B238FC">
      <w:pPr>
        <w:pStyle w:val="odrazka"/>
        <w:numPr>
          <w:ilvl w:val="1"/>
          <w:numId w:val="10"/>
        </w:numPr>
      </w:pPr>
      <w:r w:rsidRPr="001A64B5">
        <w:t xml:space="preserve">Za důvěrné ve smyslu této </w:t>
      </w:r>
      <w:r w:rsidR="00F860C0" w:rsidRPr="001A64B5">
        <w:t>s</w:t>
      </w:r>
      <w:r w:rsidRPr="001A64B5">
        <w:t>mlouvy se považují veškeré informace, které jsou jako takové označeny Objednatelem anebo jsou takového charakteru, že jejich zveřejnění může přivodit Objednateli újmu, bez ohledu na to, zda mají povahu osobních, obchodních či jiných informací, jakož i údaje a dokumenty, které Objednatel Poskytovateli</w:t>
      </w:r>
      <w:r w:rsidR="00F860C0" w:rsidRPr="001A64B5">
        <w:t xml:space="preserve"> </w:t>
      </w:r>
      <w:r w:rsidRPr="001A64B5">
        <w:t xml:space="preserve">poskytne v písemné, ústní, elektronické nebo jakékoli jiné podobě v rámci plnění této </w:t>
      </w:r>
      <w:r w:rsidR="00F860C0" w:rsidRPr="001A64B5">
        <w:t>s</w:t>
      </w:r>
      <w:r w:rsidRPr="001A64B5">
        <w:t xml:space="preserve">mlouvy (dále jen „důvěrné informace“). Za důvěrné se nepovažují takové informace Objednatele, které jsou veřejně přístupné nebo k jejichž zveřejnění je Objednatel povinen. </w:t>
      </w:r>
    </w:p>
    <w:p w14:paraId="5E862986" w14:textId="3221816E" w:rsidR="00B238FC" w:rsidRPr="001A64B5" w:rsidRDefault="00B238FC" w:rsidP="00B238FC">
      <w:pPr>
        <w:pStyle w:val="odrazka"/>
        <w:numPr>
          <w:ilvl w:val="1"/>
          <w:numId w:val="10"/>
        </w:numPr>
      </w:pPr>
      <w:r w:rsidRPr="001A64B5">
        <w:t xml:space="preserve"> V případě škody způsobené Objednateli v souvislosti s porušením kterékoliv povinnosti vyplývající z tohoto článku </w:t>
      </w:r>
      <w:r w:rsidR="00D20730" w:rsidRPr="001A64B5">
        <w:t>s</w:t>
      </w:r>
      <w:r w:rsidRPr="001A64B5">
        <w:t xml:space="preserve">mlouvy Poskytovatelem, má Objednatel nárok na náhradu škody. </w:t>
      </w:r>
    </w:p>
    <w:p w14:paraId="33D58930" w14:textId="3ABFEF38" w:rsidR="00B238FC" w:rsidRPr="001A64B5" w:rsidRDefault="00E44E16" w:rsidP="00E44E16">
      <w:pPr>
        <w:pStyle w:val="Nadpis2"/>
        <w:numPr>
          <w:ilvl w:val="0"/>
          <w:numId w:val="3"/>
        </w:numPr>
        <w:spacing w:after="60"/>
        <w:ind w:left="357" w:hanging="357"/>
      </w:pPr>
      <w:r w:rsidRPr="001A64B5">
        <w:t>t</w:t>
      </w:r>
      <w:r w:rsidR="00901227" w:rsidRPr="001A64B5">
        <w:t>rvání smlouvy</w:t>
      </w:r>
    </w:p>
    <w:p w14:paraId="5BF5AF54" w14:textId="15BC20DB" w:rsidR="00901227" w:rsidRPr="001A64B5" w:rsidRDefault="00901227" w:rsidP="00901227">
      <w:pPr>
        <w:pStyle w:val="odrazka"/>
        <w:numPr>
          <w:ilvl w:val="1"/>
          <w:numId w:val="11"/>
        </w:numPr>
      </w:pPr>
      <w:r w:rsidRPr="001A64B5">
        <w:t xml:space="preserve">Tato smlouva se uzavírá na dobu určitou, a to do </w:t>
      </w:r>
      <w:r w:rsidR="00325E9A" w:rsidRPr="001A64B5">
        <w:t>15</w:t>
      </w:r>
      <w:r w:rsidR="00BD3615" w:rsidRPr="001A64B5">
        <w:t xml:space="preserve">. </w:t>
      </w:r>
      <w:r w:rsidR="00325E9A" w:rsidRPr="001A64B5">
        <w:t>září</w:t>
      </w:r>
      <w:r w:rsidR="00BD3615" w:rsidRPr="001A64B5">
        <w:t xml:space="preserve"> 202</w:t>
      </w:r>
      <w:r w:rsidR="00325E9A" w:rsidRPr="001A64B5">
        <w:t>5</w:t>
      </w:r>
      <w:r w:rsidRPr="001A64B5">
        <w:t xml:space="preserve">. </w:t>
      </w:r>
    </w:p>
    <w:p w14:paraId="7B5420CC" w14:textId="4002C725" w:rsidR="00901227" w:rsidRPr="001A64B5" w:rsidRDefault="00901227" w:rsidP="00901227">
      <w:pPr>
        <w:pStyle w:val="odrazka"/>
        <w:numPr>
          <w:ilvl w:val="1"/>
          <w:numId w:val="11"/>
        </w:numPr>
      </w:pPr>
      <w:r w:rsidRPr="001A64B5">
        <w:t xml:space="preserve">Smluvní strany mohou od této </w:t>
      </w:r>
      <w:r w:rsidR="006A3484" w:rsidRPr="001A64B5">
        <w:t>s</w:t>
      </w:r>
      <w:r w:rsidRPr="001A64B5">
        <w:t xml:space="preserve">mlouvy odstoupit v zákonem stanovených případech a v případech sjednaných touto </w:t>
      </w:r>
      <w:r w:rsidR="006A3484" w:rsidRPr="001A64B5">
        <w:t>s</w:t>
      </w:r>
      <w:r w:rsidRPr="001A64B5">
        <w:t xml:space="preserve">mlouvou, zejména v případě podstatného porušení této </w:t>
      </w:r>
      <w:r w:rsidR="006A3484" w:rsidRPr="001A64B5">
        <w:t>s</w:t>
      </w:r>
      <w:r w:rsidRPr="001A64B5">
        <w:t xml:space="preserve">mlouvy. </w:t>
      </w:r>
    </w:p>
    <w:p w14:paraId="657B38E7" w14:textId="1013D0D3" w:rsidR="00901227" w:rsidRPr="001A64B5" w:rsidRDefault="00901227" w:rsidP="00901227">
      <w:pPr>
        <w:pStyle w:val="odrazka"/>
        <w:numPr>
          <w:ilvl w:val="1"/>
          <w:numId w:val="11"/>
        </w:numPr>
      </w:pPr>
      <w:r w:rsidRPr="001A64B5">
        <w:t xml:space="preserve">Objednatel je oprávněn od této </w:t>
      </w:r>
      <w:r w:rsidR="006A3484" w:rsidRPr="001A64B5">
        <w:t>s</w:t>
      </w:r>
      <w:r w:rsidRPr="001A64B5">
        <w:t xml:space="preserve">mlouvy odstoupit v případě, že plnění prováděné </w:t>
      </w:r>
      <w:r w:rsidR="006A3484" w:rsidRPr="001A64B5">
        <w:t>Poskytovatel</w:t>
      </w:r>
      <w:r w:rsidRPr="001A64B5">
        <w:t xml:space="preserve">em nebude odpovídat požadavkům uvedeným v této </w:t>
      </w:r>
      <w:r w:rsidR="006A3484" w:rsidRPr="001A64B5">
        <w:t>s</w:t>
      </w:r>
      <w:r w:rsidRPr="001A64B5">
        <w:t xml:space="preserve">mlouvě, podmínkám výběrového řízení či nabídce </w:t>
      </w:r>
      <w:r w:rsidR="006A3484" w:rsidRPr="001A64B5">
        <w:t>Poskytovatel</w:t>
      </w:r>
      <w:r w:rsidRPr="001A64B5">
        <w:t xml:space="preserve">e, a to za předpokladu, že </w:t>
      </w:r>
      <w:r w:rsidR="006A3484" w:rsidRPr="001A64B5">
        <w:t>Poskytovatel</w:t>
      </w:r>
      <w:r w:rsidRPr="001A64B5">
        <w:t xml:space="preserve"> nezjedná nápravu ani ve lhůtě 5 pracovních dnů ode dne, kdy byl Objednatelem na rozpor provádění plnění se stanovenými požadavky písemně upozorněn.</w:t>
      </w:r>
    </w:p>
    <w:p w14:paraId="4342ED6E" w14:textId="2C9A78D6" w:rsidR="00901227" w:rsidRPr="001A64B5" w:rsidRDefault="00901227" w:rsidP="00901227">
      <w:pPr>
        <w:pStyle w:val="odrazka"/>
        <w:numPr>
          <w:ilvl w:val="1"/>
          <w:numId w:val="11"/>
        </w:numPr>
      </w:pPr>
      <w:r w:rsidRPr="001A64B5">
        <w:t xml:space="preserve">Odstoupení od této </w:t>
      </w:r>
      <w:r w:rsidR="006A3484" w:rsidRPr="001A64B5">
        <w:t>s</w:t>
      </w:r>
      <w:r w:rsidRPr="001A64B5">
        <w:t>mlouvy musí být odstupující smluvní stranou učiněno písemně, doručeno druhé smluvní straně, přičemž účinky odstoupení nastávají dnem doručení písemného oznámení o odstoupení druhé smluvní straně.</w:t>
      </w:r>
    </w:p>
    <w:p w14:paraId="3D3CAE40" w14:textId="5C14EDEA" w:rsidR="00901227" w:rsidRPr="001A64B5" w:rsidRDefault="00901227" w:rsidP="00901227">
      <w:pPr>
        <w:pStyle w:val="odrazka"/>
        <w:numPr>
          <w:ilvl w:val="1"/>
          <w:numId w:val="11"/>
        </w:numPr>
      </w:pPr>
      <w:r w:rsidRPr="001A64B5">
        <w:t xml:space="preserve">Opakované porušování povinností </w:t>
      </w:r>
      <w:r w:rsidR="006A3484" w:rsidRPr="001A64B5">
        <w:t>Poskytovatel</w:t>
      </w:r>
      <w:r w:rsidRPr="001A64B5">
        <w:t>e, resp. jeho pracovníků</w:t>
      </w:r>
      <w:r w:rsidR="00BD3615" w:rsidRPr="001A64B5">
        <w:t xml:space="preserve"> či smluvních partnerů</w:t>
      </w:r>
      <w:r w:rsidRPr="001A64B5">
        <w:t xml:space="preserve"> se považuje za podstatné porušení této smlouvy</w:t>
      </w:r>
      <w:r w:rsidR="006A3484" w:rsidRPr="001A64B5">
        <w:t>.</w:t>
      </w:r>
    </w:p>
    <w:p w14:paraId="11FFF976" w14:textId="64F71659" w:rsidR="006A3484" w:rsidRPr="001A64B5" w:rsidRDefault="00E44E16" w:rsidP="00E44E16">
      <w:pPr>
        <w:pStyle w:val="Nadpis2"/>
        <w:numPr>
          <w:ilvl w:val="0"/>
          <w:numId w:val="3"/>
        </w:numPr>
        <w:spacing w:after="60"/>
        <w:ind w:left="357" w:hanging="357"/>
      </w:pPr>
      <w:r w:rsidRPr="001A64B5">
        <w:t>s</w:t>
      </w:r>
      <w:r w:rsidR="006A3484" w:rsidRPr="001A64B5">
        <w:t>polečná a závěrečná ustanovení</w:t>
      </w:r>
    </w:p>
    <w:p w14:paraId="0FCC5F6D" w14:textId="77777777" w:rsidR="006A3484" w:rsidRPr="001A64B5" w:rsidRDefault="006A3484" w:rsidP="006A3484">
      <w:pPr>
        <w:pStyle w:val="odrazka"/>
        <w:numPr>
          <w:ilvl w:val="1"/>
          <w:numId w:val="35"/>
        </w:numPr>
      </w:pPr>
      <w:r w:rsidRPr="001A64B5">
        <w:t>Tato smlouva se řídí právním řádem České republiky, zejména občanským zákoníkem. Pro spory z této smlouvy nebo spory vzniklé v souvislosti s ní sjednávají smluvní strany výslovně pravomoc soudů České republiky.</w:t>
      </w:r>
    </w:p>
    <w:p w14:paraId="2E759883" w14:textId="4E1FF875" w:rsidR="006A3484" w:rsidRPr="001A64B5" w:rsidRDefault="006A3484" w:rsidP="006A3484">
      <w:pPr>
        <w:pStyle w:val="odrazka"/>
        <w:numPr>
          <w:ilvl w:val="1"/>
          <w:numId w:val="35"/>
        </w:numPr>
      </w:pPr>
      <w:r w:rsidRPr="001A64B5">
        <w:t>Poskytovatel není oprávněn jakoukoli svou pohledávku či jiné právo z této smlouvy postoupit na třetí stranu bez předchozího písemného souhlasu Objednatele.</w:t>
      </w:r>
    </w:p>
    <w:p w14:paraId="7068B11A" w14:textId="036734D8" w:rsidR="006A3484" w:rsidRPr="001A64B5" w:rsidRDefault="006A3484" w:rsidP="006A3484">
      <w:pPr>
        <w:pStyle w:val="odrazka"/>
        <w:numPr>
          <w:ilvl w:val="1"/>
          <w:numId w:val="35"/>
        </w:numPr>
      </w:pPr>
      <w:r w:rsidRPr="001A64B5">
        <w:t>Případná neplatnost některých ustanovení této smlouvy nezpůsobuje neplatnost celé smlouvy. Pokud bude soudem shledána neplatnost některého ustanovení této smlouvy, smluvní strany jej nahradí novým platným ustanovením, které svým obsahem bude nejvíce odpovídat účelu ustanovení neplatného.</w:t>
      </w:r>
    </w:p>
    <w:p w14:paraId="0F0CD1B5" w14:textId="568A5F2D" w:rsidR="006A3484" w:rsidRPr="001A64B5" w:rsidRDefault="006A3484" w:rsidP="006A3484">
      <w:pPr>
        <w:pStyle w:val="odrazka"/>
        <w:numPr>
          <w:ilvl w:val="1"/>
          <w:numId w:val="35"/>
        </w:numPr>
      </w:pPr>
      <w:r w:rsidRPr="001A64B5">
        <w:t>Smluvní strany sjednávají pro veškeré úkony související s předmětem plnění dle této smlouvy tyto kontaktní osoby:</w:t>
      </w:r>
    </w:p>
    <w:p w14:paraId="1B8F42D4" w14:textId="1DE2880F" w:rsidR="006A3484" w:rsidRPr="001A64B5" w:rsidRDefault="009F7435" w:rsidP="007C0E49">
      <w:r>
        <w:t xml:space="preserve">       </w:t>
      </w:r>
      <w:r w:rsidR="00BE3697" w:rsidRPr="001A64B5">
        <w:t>z</w:t>
      </w:r>
      <w:r w:rsidR="006A3484" w:rsidRPr="001A64B5">
        <w:t xml:space="preserve">a Objednatele: </w:t>
      </w:r>
      <w:r w:rsidR="001354B8">
        <w:t>xxx</w:t>
      </w:r>
      <w:r w:rsidR="006A3484" w:rsidRPr="001A64B5">
        <w:t>; tel.</w:t>
      </w:r>
      <w:r w:rsidR="00BE3697" w:rsidRPr="001A64B5">
        <w:t xml:space="preserve"> </w:t>
      </w:r>
      <w:r w:rsidR="00CD168E" w:rsidRPr="007C0E49">
        <w:t>+420 </w:t>
      </w:r>
      <w:r w:rsidR="001354B8">
        <w:t>xxx</w:t>
      </w:r>
      <w:r w:rsidR="007C0E49">
        <w:t>; e</w:t>
      </w:r>
      <w:r w:rsidR="006A3484" w:rsidRPr="001A64B5">
        <w:t xml:space="preserve">mail: </w:t>
      </w:r>
      <w:r w:rsidR="001354B8">
        <w:t>xxx</w:t>
      </w:r>
    </w:p>
    <w:p w14:paraId="3A6B9083" w14:textId="5862F7F3" w:rsidR="006A3484" w:rsidRPr="006A3484" w:rsidRDefault="00BE3697" w:rsidP="006A3484">
      <w:pPr>
        <w:pStyle w:val="odrazka"/>
        <w:numPr>
          <w:ilvl w:val="0"/>
          <w:numId w:val="0"/>
        </w:numPr>
        <w:ind w:left="360"/>
      </w:pPr>
      <w:r w:rsidRPr="001A64B5">
        <w:t>z</w:t>
      </w:r>
      <w:r w:rsidR="006A3484" w:rsidRPr="001A64B5">
        <w:t xml:space="preserve">a Poskytovatele </w:t>
      </w:r>
      <w:r w:rsidR="001354B8">
        <w:t>xxx,</w:t>
      </w:r>
      <w:r w:rsidR="002D0ABC" w:rsidRPr="001A64B5">
        <w:t xml:space="preserve"> </w:t>
      </w:r>
      <w:r w:rsidR="006A3484" w:rsidRPr="001A64B5">
        <w:t>tel.</w:t>
      </w:r>
      <w:r w:rsidR="00D6680E" w:rsidRPr="001A64B5">
        <w:t xml:space="preserve"> </w:t>
      </w:r>
      <w:r w:rsidR="001A64B5">
        <w:t>+420</w:t>
      </w:r>
      <w:r w:rsidR="001354B8">
        <w:t xml:space="preserve"> xxx,</w:t>
      </w:r>
      <w:r w:rsidR="00226D8C" w:rsidRPr="001A64B5">
        <w:t xml:space="preserve"> e</w:t>
      </w:r>
      <w:r w:rsidR="006A3484" w:rsidRPr="001A64B5">
        <w:t>mail</w:t>
      </w:r>
      <w:r w:rsidR="00226D8C" w:rsidRPr="001A64B5">
        <w:t>:</w:t>
      </w:r>
      <w:r w:rsidR="006A3484" w:rsidRPr="001A64B5">
        <w:t xml:space="preserve"> </w:t>
      </w:r>
      <w:r w:rsidR="001354B8">
        <w:t>xxx</w:t>
      </w:r>
    </w:p>
    <w:p w14:paraId="6B16F243" w14:textId="27D83A43" w:rsidR="00C67EE5" w:rsidRPr="006A3484" w:rsidRDefault="00C67EE5" w:rsidP="00C67EE5">
      <w:pPr>
        <w:pStyle w:val="odrazka"/>
        <w:numPr>
          <w:ilvl w:val="1"/>
          <w:numId w:val="35"/>
        </w:numPr>
      </w:pPr>
      <w:r w:rsidRPr="006A3484">
        <w:t xml:space="preserve">Tato smlouva je vyhotovena ve dvou stejnopisech s platností originálu, z nichž </w:t>
      </w:r>
      <w:r w:rsidR="00CD2F50">
        <w:t xml:space="preserve">každá smluvní strana obdrží jeden stejnopis. </w:t>
      </w:r>
    </w:p>
    <w:p w14:paraId="4B93D4DF" w14:textId="6A58F510" w:rsidR="006A3484" w:rsidRDefault="006A3484" w:rsidP="006A3484">
      <w:pPr>
        <w:pStyle w:val="odrazka"/>
        <w:numPr>
          <w:ilvl w:val="1"/>
          <w:numId w:val="35"/>
        </w:numPr>
      </w:pPr>
      <w:r w:rsidRPr="006A3484">
        <w:t xml:space="preserve">Smluvní strany berou na vědomí, že tato </w:t>
      </w:r>
      <w:r>
        <w:t>s</w:t>
      </w:r>
      <w:r w:rsidRPr="006A3484">
        <w:t>mlouva a její případné dodatky budou uveřejněny prostřednictvím registru smluv podle zákona č. 340/2015 Sb., o zvláštních podmínkách účinnosti některých smluv, uveřejňování těchto smluv a o registru smluv, ve znění pozdějších předpisů (dále jen „zákon o registru smluv“). Tato smlouva nabývá platnosti dnem podpisu oběma smluvníma stranami a účinnosti okamžikem uveřejnění v registru smluv ve smyslu § 5 zákona o registru smluv. Uveřejnění zajistí Objednatel.</w:t>
      </w:r>
      <w:r>
        <w:t xml:space="preserve"> Smluvní strany s uveřejněním souhlasí.</w:t>
      </w:r>
    </w:p>
    <w:p w14:paraId="015A3C58" w14:textId="061417D8" w:rsidR="006A3484" w:rsidRPr="00C67EE5" w:rsidRDefault="006A3484" w:rsidP="00C67EE5">
      <w:pPr>
        <w:pStyle w:val="odrazka"/>
        <w:numPr>
          <w:ilvl w:val="1"/>
          <w:numId w:val="35"/>
        </w:numPr>
      </w:pPr>
      <w:r w:rsidRPr="006A3484">
        <w:t>Smluvní strany si smlouvu přečetly, jejímu obsahu porozuměly, souhlasí s ní a na důkaz toho připojují své podpisy.</w:t>
      </w:r>
    </w:p>
    <w:p w14:paraId="098560FD" w14:textId="77777777" w:rsidR="00B238FC" w:rsidRPr="00257B16" w:rsidRDefault="00B238FC" w:rsidP="00B238FC">
      <w:pPr>
        <w:pStyle w:val="odrazka"/>
        <w:numPr>
          <w:ilvl w:val="0"/>
          <w:numId w:val="0"/>
        </w:numPr>
      </w:pPr>
    </w:p>
    <w:p w14:paraId="140E51FD" w14:textId="504A4559" w:rsidR="00B238FC" w:rsidRPr="00D6680E" w:rsidRDefault="00B238FC" w:rsidP="00D6680E">
      <w:pPr>
        <w:widowControl w:val="0"/>
        <w:pBdr>
          <w:top w:val="nil"/>
          <w:left w:val="nil"/>
          <w:bottom w:val="nil"/>
          <w:right w:val="nil"/>
          <w:between w:val="nil"/>
        </w:pBdr>
        <w:spacing w:before="120" w:after="120"/>
        <w:jc w:val="both"/>
        <w:rPr>
          <w:rFonts w:cs="Arial"/>
          <w:szCs w:val="20"/>
        </w:rPr>
      </w:pPr>
      <w:r w:rsidRPr="00257B16">
        <w:rPr>
          <w:rFonts w:cs="Arial"/>
          <w:szCs w:val="20"/>
        </w:rPr>
        <w:t>V Praze, dne</w:t>
      </w:r>
      <w:r w:rsidR="007C0E49">
        <w:rPr>
          <w:rFonts w:cs="Arial"/>
          <w:szCs w:val="20"/>
        </w:rPr>
        <w:t xml:space="preserve"> 14.10.2024</w:t>
      </w:r>
      <w:r w:rsidRPr="00257B16">
        <w:rPr>
          <w:rFonts w:cs="Arial"/>
          <w:szCs w:val="20"/>
        </w:rPr>
        <w:t xml:space="preserve">                                            </w:t>
      </w:r>
      <w:r w:rsidRPr="00257B16">
        <w:rPr>
          <w:rFonts w:cs="Arial"/>
          <w:szCs w:val="20"/>
        </w:rPr>
        <w:tab/>
      </w:r>
      <w:r w:rsidR="006A3484">
        <w:rPr>
          <w:rFonts w:cs="Arial"/>
          <w:szCs w:val="20"/>
        </w:rPr>
        <w:tab/>
      </w:r>
      <w:r w:rsidR="006A3484">
        <w:rPr>
          <w:rFonts w:cs="Arial"/>
          <w:szCs w:val="20"/>
        </w:rPr>
        <w:tab/>
      </w:r>
    </w:p>
    <w:p w14:paraId="5BBD1049" w14:textId="505BF1D3" w:rsidR="00750739" w:rsidRDefault="00D6680E" w:rsidP="00B238FC">
      <w:pPr>
        <w:pStyle w:val="odrazka"/>
        <w:numPr>
          <w:ilvl w:val="0"/>
          <w:numId w:val="0"/>
        </w:numPr>
        <w:spacing w:before="300" w:after="300"/>
        <w:ind w:left="357" w:hanging="357"/>
      </w:pPr>
      <w:r>
        <w:rPr>
          <w:rFonts w:ascii="Crabath Text Medium" w:hAnsi="Crabath Text Medium"/>
        </w:rPr>
        <w:t>z</w:t>
      </w:r>
      <w:r w:rsidR="00B238FC" w:rsidRPr="009A0116">
        <w:rPr>
          <w:rFonts w:ascii="Crabath Text Medium" w:hAnsi="Crabath Text Medium"/>
        </w:rPr>
        <w:t xml:space="preserve">a </w:t>
      </w:r>
      <w:r w:rsidR="006A3484">
        <w:rPr>
          <w:rFonts w:ascii="Crabath Text Medium" w:hAnsi="Crabath Text Medium"/>
        </w:rPr>
        <w:t>Objednatele</w:t>
      </w:r>
      <w:r w:rsidR="00B238FC">
        <w:tab/>
      </w:r>
    </w:p>
    <w:p w14:paraId="7A532F16" w14:textId="77777777" w:rsidR="00CD2F50" w:rsidRDefault="00CD2F50" w:rsidP="00B238FC">
      <w:pPr>
        <w:pStyle w:val="odrazka"/>
        <w:numPr>
          <w:ilvl w:val="0"/>
          <w:numId w:val="0"/>
        </w:numPr>
        <w:spacing w:before="300" w:after="300"/>
        <w:ind w:left="357" w:hanging="357"/>
      </w:pPr>
    </w:p>
    <w:p w14:paraId="7F269782" w14:textId="4A08D839" w:rsidR="00750739" w:rsidRDefault="00E471AA" w:rsidP="00750739">
      <w:r w:rsidRPr="0054058F">
        <w:rPr>
          <w:rFonts w:ascii="Crabath Text Medium" w:hAnsi="Crabath Text Medium"/>
          <w:noProof/>
        </w:rPr>
        <mc:AlternateContent>
          <mc:Choice Requires="wps">
            <w:drawing>
              <wp:anchor distT="0" distB="0" distL="114300" distR="114300" simplePos="0" relativeHeight="251663360" behindDoc="0" locked="0" layoutInCell="1" allowOverlap="1" wp14:anchorId="4349F343" wp14:editId="71F8B454">
                <wp:simplePos x="0" y="0"/>
                <wp:positionH relativeFrom="column">
                  <wp:posOffset>3123565</wp:posOffset>
                </wp:positionH>
                <wp:positionV relativeFrom="paragraph">
                  <wp:posOffset>245110</wp:posOffset>
                </wp:positionV>
                <wp:extent cx="2109470" cy="0"/>
                <wp:effectExtent l="0" t="0" r="24130" b="38100"/>
                <wp:wrapNone/>
                <wp:docPr id="1083715825" name="Přímá spojnice 1083715825"/>
                <wp:cNvGraphicFramePr/>
                <a:graphic xmlns:a="http://schemas.openxmlformats.org/drawingml/2006/main">
                  <a:graphicData uri="http://schemas.microsoft.com/office/word/2010/wordprocessingShape">
                    <wps:wsp>
                      <wps:cNvCnPr/>
                      <wps:spPr>
                        <a:xfrm>
                          <a:off x="0" y="0"/>
                          <a:ext cx="2109470"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800322" id="Přímá spojnice 108371582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5.95pt,19.3pt" to="412.05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" strokecolor="black [3200]" strokeweight=".5pt">
                <v:stroke joinstyle="miter"/>
              </v:line>
            </w:pict>
          </mc:Fallback>
        </mc:AlternateContent>
      </w:r>
      <w:r w:rsidRPr="0054058F">
        <w:rPr>
          <w:rFonts w:ascii="Crabath Text Medium" w:hAnsi="Crabath Text Medium"/>
          <w:noProof/>
        </w:rPr>
        <mc:AlternateContent>
          <mc:Choice Requires="wps">
            <w:drawing>
              <wp:anchor distT="0" distB="0" distL="114300" distR="114300" simplePos="0" relativeHeight="251665408" behindDoc="0" locked="0" layoutInCell="1" allowOverlap="1" wp14:anchorId="53192F12" wp14:editId="614D5AEE">
                <wp:simplePos x="0" y="0"/>
                <wp:positionH relativeFrom="column">
                  <wp:posOffset>-20955</wp:posOffset>
                </wp:positionH>
                <wp:positionV relativeFrom="paragraph">
                  <wp:posOffset>215900</wp:posOffset>
                </wp:positionV>
                <wp:extent cx="2109470" cy="0"/>
                <wp:effectExtent l="0" t="0" r="24130" b="38100"/>
                <wp:wrapNone/>
                <wp:docPr id="2096963880" name="Přímá spojnice 2096963880"/>
                <wp:cNvGraphicFramePr/>
                <a:graphic xmlns:a="http://schemas.openxmlformats.org/drawingml/2006/main">
                  <a:graphicData uri="http://schemas.microsoft.com/office/word/2010/wordprocessingShape">
                    <wps:wsp>
                      <wps:cNvCnPr/>
                      <wps:spPr>
                        <a:xfrm>
                          <a:off x="0" y="0"/>
                          <a:ext cx="2109470"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D7318D" id="Přímá spojnice 2096963880"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5pt,17pt" to="164.4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" strokecolor="black [3200]" strokeweight=".5pt">
                <v:stroke joinstyle="miter"/>
              </v:line>
            </w:pict>
          </mc:Fallback>
        </mc:AlternateContent>
      </w:r>
    </w:p>
    <w:p w14:paraId="068F5203" w14:textId="77D5396C" w:rsidR="00750739" w:rsidRPr="007C0E49" w:rsidRDefault="007C0E49" w:rsidP="007C0E49">
      <w:pPr>
        <w:spacing w:after="0"/>
        <w:rPr>
          <w:rFonts w:ascii="Crabath Text Medium" w:hAnsi="Crabath Text Medium"/>
        </w:rPr>
      </w:pPr>
      <w:r>
        <w:t>M</w:t>
      </w:r>
      <w:r w:rsidRPr="007C0E49">
        <w:rPr>
          <w:rFonts w:ascii="Crabath Text Medium" w:hAnsi="Crabath Text Medium"/>
        </w:rPr>
        <w:t>gr. František Cipro</w:t>
      </w:r>
      <w:r w:rsidRPr="007C0E49">
        <w:rPr>
          <w:rFonts w:ascii="Crabath Text Medium" w:hAnsi="Crabath Text Medium"/>
        </w:rPr>
        <w:tab/>
      </w:r>
      <w:r w:rsidRPr="007C0E49">
        <w:rPr>
          <w:rFonts w:ascii="Crabath Text Medium" w:hAnsi="Crabath Text Medium"/>
        </w:rPr>
        <w:tab/>
      </w:r>
      <w:r w:rsidRPr="007C0E49">
        <w:rPr>
          <w:rFonts w:ascii="Crabath Text Medium" w:hAnsi="Crabath Text Medium"/>
        </w:rPr>
        <w:tab/>
      </w:r>
      <w:r w:rsidRPr="007C0E49">
        <w:rPr>
          <w:rFonts w:ascii="Crabath Text Medium" w:hAnsi="Crabath Text Medium"/>
        </w:rPr>
        <w:tab/>
      </w:r>
      <w:r w:rsidRPr="007C0E49">
        <w:rPr>
          <w:rFonts w:ascii="Crabath Text Medium" w:hAnsi="Crabath Text Medium"/>
        </w:rPr>
        <w:tab/>
        <w:t>Mgr. Jana Adamcová</w:t>
      </w:r>
    </w:p>
    <w:p w14:paraId="3CEE89AA" w14:textId="10CF6A39" w:rsidR="007C0E49" w:rsidRDefault="00E471AA" w:rsidP="007C0E49">
      <w:pPr>
        <w:spacing w:after="0"/>
      </w:pPr>
      <w:r>
        <w:t>p</w:t>
      </w:r>
      <w:r w:rsidR="007C0E49">
        <w:t>ředseda představenstva</w:t>
      </w:r>
      <w:r w:rsidR="007C0E49">
        <w:tab/>
      </w:r>
      <w:r w:rsidR="007C0E49">
        <w:tab/>
      </w:r>
      <w:r w:rsidR="007C0E49">
        <w:tab/>
      </w:r>
      <w:r w:rsidR="007C0E49">
        <w:tab/>
        <w:t>místopředsedkyně představenstva</w:t>
      </w:r>
    </w:p>
    <w:p w14:paraId="74237971" w14:textId="10B5A574" w:rsidR="007C0E49" w:rsidRDefault="007C0E49" w:rsidP="007C0E49">
      <w:pPr>
        <w:spacing w:after="0"/>
      </w:pPr>
      <w:r>
        <w:t>Prague City Tourism a.s.</w:t>
      </w:r>
      <w:r>
        <w:tab/>
      </w:r>
      <w:r>
        <w:tab/>
      </w:r>
      <w:r>
        <w:tab/>
      </w:r>
      <w:r>
        <w:tab/>
        <w:t>Prague City Tourism a.s.</w:t>
      </w:r>
    </w:p>
    <w:p w14:paraId="7DBAE3F8" w14:textId="4EAEDBD8" w:rsidR="00B238FC" w:rsidRDefault="00B238FC" w:rsidP="00B238FC">
      <w:pPr>
        <w:pStyle w:val="odrazka"/>
        <w:numPr>
          <w:ilvl w:val="0"/>
          <w:numId w:val="0"/>
        </w:numPr>
        <w:rPr>
          <w:noProof/>
        </w:rPr>
      </w:pPr>
      <w:r>
        <w:rPr>
          <w:noProof/>
        </w:rPr>
        <w:br/>
        <w:t xml:space="preserve">              </w:t>
      </w:r>
      <w:r w:rsidRPr="00524617">
        <w:rPr>
          <w:noProof/>
          <w:sz w:val="24"/>
        </w:rPr>
        <w:t xml:space="preserve"> </w:t>
      </w:r>
      <w:r w:rsidR="006A3484">
        <w:rPr>
          <w:noProof/>
          <w:sz w:val="24"/>
        </w:rPr>
        <w:t xml:space="preserve">  </w:t>
      </w:r>
      <w:r>
        <w:rPr>
          <w:noProof/>
        </w:rPr>
        <w:tab/>
      </w:r>
      <w:r>
        <w:rPr>
          <w:noProof/>
        </w:rPr>
        <w:tab/>
      </w:r>
      <w:r>
        <w:rPr>
          <w:noProof/>
        </w:rPr>
        <w:tab/>
      </w:r>
      <w:r>
        <w:rPr>
          <w:noProof/>
        </w:rPr>
        <w:tab/>
        <w:t xml:space="preserve"> </w:t>
      </w:r>
      <w:r>
        <w:rPr>
          <w:noProof/>
          <w:sz w:val="12"/>
          <w:szCs w:val="12"/>
        </w:rPr>
        <w:t xml:space="preserve">  </w:t>
      </w:r>
      <w:r w:rsidR="006A3484">
        <w:rPr>
          <w:noProof/>
          <w:sz w:val="12"/>
          <w:szCs w:val="12"/>
        </w:rPr>
        <w:tab/>
      </w:r>
    </w:p>
    <w:p w14:paraId="05C8AE7D" w14:textId="13FA3026" w:rsidR="00B238FC" w:rsidRDefault="001354B8" w:rsidP="00B238FC">
      <w:pPr>
        <w:pStyle w:val="odrazka"/>
        <w:numPr>
          <w:ilvl w:val="0"/>
          <w:numId w:val="0"/>
        </w:numPr>
        <w:rPr>
          <w:noProof/>
        </w:rPr>
      </w:pPr>
      <w:r>
        <w:rPr>
          <w:noProof/>
        </w:rPr>
        <w:t>V Praze dne 21.10.2024</w:t>
      </w:r>
    </w:p>
    <w:p w14:paraId="7B295246" w14:textId="755A2434" w:rsidR="00750739" w:rsidRPr="001354B8" w:rsidRDefault="00750739" w:rsidP="001354B8">
      <w:pPr>
        <w:rPr>
          <w:rFonts w:ascii="Crabath Text Medium" w:hAnsi="Crabath Text Medium"/>
          <w:szCs w:val="20"/>
        </w:rPr>
      </w:pPr>
      <w:r>
        <w:rPr>
          <w:rFonts w:ascii="Crabath Text Medium" w:hAnsi="Crabath Text Medium"/>
          <w:szCs w:val="20"/>
        </w:rPr>
        <w:t>z</w:t>
      </w:r>
      <w:r w:rsidRPr="00750739">
        <w:rPr>
          <w:rFonts w:ascii="Crabath Text Medium" w:hAnsi="Crabath Text Medium"/>
          <w:szCs w:val="20"/>
        </w:rPr>
        <w:t>a Poskytovatele</w:t>
      </w:r>
    </w:p>
    <w:p w14:paraId="498F2687" w14:textId="135E5ECE" w:rsidR="00750739" w:rsidRDefault="00750739" w:rsidP="00E471AA">
      <w:pPr>
        <w:pStyle w:val="odrazka"/>
        <w:numPr>
          <w:ilvl w:val="0"/>
          <w:numId w:val="0"/>
        </w:numPr>
        <w:spacing w:after="0"/>
        <w:rPr>
          <w:noProof/>
        </w:rPr>
      </w:pPr>
    </w:p>
    <w:p w14:paraId="2C7DA8AB" w14:textId="08D308F4" w:rsidR="00750739" w:rsidRDefault="00750739" w:rsidP="00B238FC">
      <w:pPr>
        <w:pStyle w:val="odrazka"/>
        <w:numPr>
          <w:ilvl w:val="0"/>
          <w:numId w:val="0"/>
        </w:numPr>
        <w:rPr>
          <w:noProof/>
        </w:rPr>
      </w:pPr>
    </w:p>
    <w:p w14:paraId="36E16DEC" w14:textId="24D2FCBA" w:rsidR="00750739" w:rsidRDefault="00750739" w:rsidP="00B238FC">
      <w:pPr>
        <w:pStyle w:val="odrazka"/>
        <w:numPr>
          <w:ilvl w:val="0"/>
          <w:numId w:val="0"/>
        </w:numPr>
      </w:pPr>
      <w:r w:rsidRPr="0054058F">
        <w:rPr>
          <w:rFonts w:ascii="Crabath Text Medium" w:hAnsi="Crabath Text Medium"/>
          <w:noProof/>
        </w:rPr>
        <mc:AlternateContent>
          <mc:Choice Requires="wps">
            <w:drawing>
              <wp:anchor distT="0" distB="0" distL="114300" distR="114300" simplePos="0" relativeHeight="251667456" behindDoc="0" locked="0" layoutInCell="1" allowOverlap="1" wp14:anchorId="22A349AB" wp14:editId="670023DF">
                <wp:simplePos x="0" y="0"/>
                <wp:positionH relativeFrom="margin">
                  <wp:align>left</wp:align>
                </wp:positionH>
                <wp:positionV relativeFrom="paragraph">
                  <wp:posOffset>226060</wp:posOffset>
                </wp:positionV>
                <wp:extent cx="2109470" cy="0"/>
                <wp:effectExtent l="0" t="0" r="0" b="0"/>
                <wp:wrapNone/>
                <wp:docPr id="1911305650" name="Přímá spojnice 1911305650"/>
                <wp:cNvGraphicFramePr/>
                <a:graphic xmlns:a="http://schemas.openxmlformats.org/drawingml/2006/main">
                  <a:graphicData uri="http://schemas.microsoft.com/office/word/2010/wordprocessingShape">
                    <wps:wsp>
                      <wps:cNvCnPr/>
                      <wps:spPr>
                        <a:xfrm>
                          <a:off x="0" y="0"/>
                          <a:ext cx="2109470"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9BB4A9" id="Přímá spojnice 1911305650" o:spid="_x0000_s1026" style="position:absolute;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7.8pt" to="166.1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" strokecolor="black [3200]" strokeweight=".5pt">
                <v:stroke joinstyle="miter"/>
                <w10:wrap anchorx="margin"/>
              </v:line>
            </w:pict>
          </mc:Fallback>
        </mc:AlternateContent>
      </w:r>
    </w:p>
    <w:p w14:paraId="2BE0F479" w14:textId="74536ED3" w:rsidR="008B54C3" w:rsidRPr="00E471AA" w:rsidRDefault="00E471AA" w:rsidP="00E471AA">
      <w:pPr>
        <w:spacing w:after="0"/>
        <w:rPr>
          <w:rFonts w:ascii="Crabath Text Medium" w:hAnsi="Crabath Text Medium"/>
        </w:rPr>
      </w:pPr>
      <w:r w:rsidRPr="00E471AA">
        <w:rPr>
          <w:rFonts w:ascii="Crabath Text Medium" w:hAnsi="Crabath Text Medium"/>
        </w:rPr>
        <w:t xml:space="preserve">Ing. Ladislav </w:t>
      </w:r>
      <w:r>
        <w:rPr>
          <w:rFonts w:ascii="Crabath Text Medium" w:hAnsi="Crabath Text Medium"/>
        </w:rPr>
        <w:t>K</w:t>
      </w:r>
      <w:r w:rsidRPr="00E471AA">
        <w:rPr>
          <w:rFonts w:ascii="Crabath Text Medium" w:hAnsi="Crabath Text Medium"/>
        </w:rPr>
        <w:t>lika</w:t>
      </w:r>
    </w:p>
    <w:p w14:paraId="4810AFE1" w14:textId="046079A3" w:rsidR="00E471AA" w:rsidRDefault="00E471AA" w:rsidP="00E471AA">
      <w:pPr>
        <w:spacing w:after="0"/>
      </w:pPr>
      <w:r>
        <w:t>předseda představenstva</w:t>
      </w:r>
    </w:p>
    <w:p w14:paraId="235BB2FF" w14:textId="752E52CC" w:rsidR="00E471AA" w:rsidRDefault="00E471AA" w:rsidP="00E471AA">
      <w:pPr>
        <w:spacing w:after="0"/>
      </w:pPr>
      <w:proofErr w:type="spellStart"/>
      <w:r>
        <w:t>MindBridge</w:t>
      </w:r>
      <w:proofErr w:type="spellEnd"/>
      <w:r>
        <w:t xml:space="preserve"> </w:t>
      </w:r>
      <w:proofErr w:type="spellStart"/>
      <w:r>
        <w:t>Consulting</w:t>
      </w:r>
      <w:proofErr w:type="spellEnd"/>
      <w:r>
        <w:t xml:space="preserve"> a.s.</w:t>
      </w:r>
    </w:p>
    <w:sectPr w:rsidR="00E471AA" w:rsidSect="00B238FC">
      <w:headerReference w:type="default" r:id="rId10"/>
      <w:footerReference w:type="default" r:id="rId11"/>
      <w:headerReference w:type="first" r:id="rId12"/>
      <w:footerReference w:type="first" r:id="rId13"/>
      <w:pgSz w:w="11910" w:h="16840" w:code="9"/>
      <w:pgMar w:top="567" w:right="680" w:bottom="2268" w:left="1701" w:header="284" w:footer="10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7E2CDE" w14:textId="77777777" w:rsidR="00C90359" w:rsidRDefault="00C90359" w:rsidP="00B238FC">
      <w:pPr>
        <w:spacing w:after="0" w:line="240" w:lineRule="auto"/>
      </w:pPr>
      <w:r>
        <w:separator/>
      </w:r>
    </w:p>
  </w:endnote>
  <w:endnote w:type="continuationSeparator" w:id="0">
    <w:p w14:paraId="3844957F" w14:textId="77777777" w:rsidR="00C90359" w:rsidRDefault="00C90359" w:rsidP="00B238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rabath Text Light">
    <w:panose1 w:val="00000000000000000000"/>
    <w:charset w:val="00"/>
    <w:family w:val="modern"/>
    <w:notTrueType/>
    <w:pitch w:val="variable"/>
    <w:sig w:usb0="A00000DF" w:usb1="4201E07A" w:usb2="00000000" w:usb3="00000000" w:csb0="00000093"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typ BL Display Semibold">
    <w:panose1 w:val="00000700000000000000"/>
    <w:charset w:val="00"/>
    <w:family w:val="modern"/>
    <w:notTrueType/>
    <w:pitch w:val="variable"/>
    <w:sig w:usb0="00000007" w:usb1="02000000" w:usb2="00000000" w:usb3="00000000" w:csb0="00000093" w:csb1="00000000"/>
  </w:font>
  <w:font w:name="Calibri Light">
    <w:panose1 w:val="020F0302020204030204"/>
    <w:charset w:val="EE"/>
    <w:family w:val="swiss"/>
    <w:pitch w:val="variable"/>
    <w:sig w:usb0="E4002EFF" w:usb1="C200247B" w:usb2="00000009" w:usb3="00000000" w:csb0="000001FF" w:csb1="00000000"/>
  </w:font>
  <w:font w:name="Atyp BL Display Medium">
    <w:altName w:val="Calibri"/>
    <w:panose1 w:val="00000000000000000000"/>
    <w:charset w:val="00"/>
    <w:family w:val="modern"/>
    <w:notTrueType/>
    <w:pitch w:val="variable"/>
    <w:sig w:usb0="00000007" w:usb1="02000000" w:usb2="00000000" w:usb3="00000000" w:csb0="00000093" w:csb1="00000000"/>
  </w:font>
  <w:font w:name="Crabath Text Medium">
    <w:panose1 w:val="00000000000000000000"/>
    <w:charset w:val="00"/>
    <w:family w:val="modern"/>
    <w:notTrueType/>
    <w:pitch w:val="variable"/>
    <w:sig w:usb0="A00000DF" w:usb1="4201E07A" w:usb2="00000000" w:usb3="00000000" w:csb0="00000093"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53529A" w14:textId="51E84D9C" w:rsidR="00F16BD4" w:rsidRDefault="001F06DD" w:rsidP="00026C34">
    <w:pPr>
      <w:pStyle w:val="Zpat"/>
      <w:spacing w:after="0" w:line="240" w:lineRule="auto"/>
      <w:rPr>
        <w:rFonts w:ascii="Atyp BL Display Semibold" w:hAnsi="Atyp BL Display Semibold"/>
      </w:rPr>
    </w:pPr>
    <w:r>
      <w:rPr>
        <w:rFonts w:ascii="Atyp BL Display Semibold" w:hAnsi="Atyp BL Display Semibold"/>
      </w:rPr>
      <w:t>s</w:t>
    </w:r>
    <w:r w:rsidR="00EB475D" w:rsidRPr="00026C34">
      <w:rPr>
        <w:rFonts w:ascii="Atyp BL Display Semibold" w:hAnsi="Atyp BL Display Semibold"/>
      </w:rPr>
      <w:t>mlouv</w:t>
    </w:r>
    <w:r w:rsidR="00F16BD4">
      <w:rPr>
        <w:rFonts w:ascii="Atyp BL Display Semibold" w:hAnsi="Atyp BL Display Semibold"/>
      </w:rPr>
      <w:t>y</w:t>
    </w:r>
    <w:r w:rsidR="00EB475D" w:rsidRPr="00026C34">
      <w:rPr>
        <w:rFonts w:ascii="Atyp BL Display Semibold" w:hAnsi="Atyp BL Display Semibold"/>
      </w:rPr>
      <w:t xml:space="preserve"> o </w:t>
    </w:r>
    <w:r w:rsidR="00B238FC">
      <w:rPr>
        <w:rFonts w:ascii="Atyp BL Display Semibold" w:hAnsi="Atyp BL Display Semibold"/>
      </w:rPr>
      <w:t>plnění veřejné zakázky</w:t>
    </w:r>
  </w:p>
  <w:p w14:paraId="7EC7E63B" w14:textId="02FA31A2" w:rsidR="000F0477" w:rsidRPr="00026C34" w:rsidRDefault="00EB475D" w:rsidP="00026C34">
    <w:pPr>
      <w:pStyle w:val="Zpat"/>
      <w:spacing w:after="0" w:line="240" w:lineRule="auto"/>
      <w:rPr>
        <w:rFonts w:ascii="Atyp BL Display Semibold" w:hAnsi="Atyp BL Display Semibold"/>
      </w:rPr>
    </w:pPr>
    <w:r>
      <w:tab/>
    </w:r>
    <w:r w:rsidRPr="004A248B">
      <w:rPr>
        <w:rStyle w:val="slostrany"/>
        <w:rFonts w:ascii="Atyp BL Display Semibold" w:hAnsi="Atyp BL Display Semibold"/>
      </w:rPr>
      <w:fldChar w:fldCharType="begin"/>
    </w:r>
    <w:r w:rsidRPr="004A248B">
      <w:rPr>
        <w:rStyle w:val="slostrany"/>
        <w:rFonts w:ascii="Atyp BL Display Semibold" w:hAnsi="Atyp BL Display Semibold"/>
      </w:rPr>
      <w:instrText>PAGE   \* MERGEFORMAT</w:instrText>
    </w:r>
    <w:r w:rsidRPr="004A248B">
      <w:rPr>
        <w:rStyle w:val="slostrany"/>
        <w:rFonts w:ascii="Atyp BL Display Semibold" w:hAnsi="Atyp BL Display Semibold"/>
      </w:rPr>
      <w:fldChar w:fldCharType="separate"/>
    </w:r>
    <w:r w:rsidRPr="004A248B">
      <w:rPr>
        <w:rStyle w:val="slostrany"/>
        <w:rFonts w:ascii="Atyp BL Display Semibold" w:hAnsi="Atyp BL Display Semibold"/>
      </w:rPr>
      <w:t>1</w:t>
    </w:r>
    <w:r w:rsidRPr="004A248B">
      <w:rPr>
        <w:rStyle w:val="slostrany"/>
        <w:rFonts w:ascii="Atyp BL Display Semibold" w:hAnsi="Atyp BL Display Semibold"/>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6ADCDE" w14:textId="3F84933A" w:rsidR="00824159" w:rsidRPr="006759C0" w:rsidRDefault="00EB475D" w:rsidP="00824159">
    <w:pPr>
      <w:pStyle w:val="Zhlavtabulky"/>
      <w:rPr>
        <w:rFonts w:ascii="Atyp BL Display Semibold" w:hAnsi="Atyp BL Display Semibold"/>
      </w:rPr>
    </w:pPr>
    <w:r w:rsidRPr="006759C0">
      <w:rPr>
        <w:rFonts w:ascii="Atyp BL Display Semibold" w:hAnsi="Atyp BL Display Semibold"/>
        <w:noProof/>
        <w:spacing w:val="-57"/>
      </w:rPr>
      <mc:AlternateContent>
        <mc:Choice Requires="wps">
          <w:drawing>
            <wp:anchor distT="0" distB="0" distL="114300" distR="114300" simplePos="0" relativeHeight="251662336" behindDoc="0" locked="1" layoutInCell="1" allowOverlap="1" wp14:anchorId="217A385B" wp14:editId="68D0C90F">
              <wp:simplePos x="0" y="0"/>
              <wp:positionH relativeFrom="page">
                <wp:posOffset>431800</wp:posOffset>
              </wp:positionH>
              <wp:positionV relativeFrom="page">
                <wp:posOffset>7007225</wp:posOffset>
              </wp:positionV>
              <wp:extent cx="309245" cy="3016250"/>
              <wp:effectExtent l="0" t="0" r="0" b="0"/>
              <wp:wrapNone/>
              <wp:docPr id="1" name="object 5"/>
              <wp:cNvGraphicFramePr/>
              <a:graphic xmlns:a="http://schemas.openxmlformats.org/drawingml/2006/main">
                <a:graphicData uri="http://schemas.microsoft.com/office/word/2010/wordprocessingShape">
                  <wps:wsp>
                    <wps:cNvSpPr/>
                    <wps:spPr>
                      <a:xfrm>
                        <a:off x="0" y="0"/>
                        <a:ext cx="309245" cy="3016250"/>
                      </a:xfrm>
                      <a:custGeom>
                        <a:avLst/>
                        <a:gdLst/>
                        <a:ahLst/>
                        <a:cxnLst/>
                        <a:rect l="l" t="t" r="r" b="b"/>
                        <a:pathLst>
                          <a:path w="716280" h="7007225">
                            <a:moveTo>
                              <a:pt x="708669" y="6904931"/>
                            </a:moveTo>
                            <a:lnTo>
                              <a:pt x="168874" y="6904931"/>
                            </a:lnTo>
                            <a:lnTo>
                              <a:pt x="168874" y="7006708"/>
                            </a:lnTo>
                            <a:lnTo>
                              <a:pt x="708669" y="7006708"/>
                            </a:lnTo>
                            <a:lnTo>
                              <a:pt x="708669" y="6904931"/>
                            </a:lnTo>
                            <a:close/>
                          </a:path>
                          <a:path w="716280" h="7007225">
                            <a:moveTo>
                              <a:pt x="363381" y="6594322"/>
                            </a:moveTo>
                            <a:lnTo>
                              <a:pt x="308625" y="6600018"/>
                            </a:lnTo>
                            <a:lnTo>
                              <a:pt x="260068" y="6616269"/>
                            </a:lnTo>
                            <a:lnTo>
                              <a:pt x="219385" y="6641818"/>
                            </a:lnTo>
                            <a:lnTo>
                              <a:pt x="188252" y="6675409"/>
                            </a:lnTo>
                            <a:lnTo>
                              <a:pt x="168343" y="6715785"/>
                            </a:lnTo>
                            <a:lnTo>
                              <a:pt x="161335" y="6761689"/>
                            </a:lnTo>
                            <a:lnTo>
                              <a:pt x="169875" y="6810151"/>
                            </a:lnTo>
                            <a:lnTo>
                              <a:pt x="194035" y="6850838"/>
                            </a:lnTo>
                            <a:lnTo>
                              <a:pt x="231625" y="6882761"/>
                            </a:lnTo>
                            <a:lnTo>
                              <a:pt x="280452" y="6904931"/>
                            </a:lnTo>
                            <a:lnTo>
                              <a:pt x="363381" y="6904931"/>
                            </a:lnTo>
                            <a:lnTo>
                              <a:pt x="320338" y="6897015"/>
                            </a:lnTo>
                            <a:lnTo>
                              <a:pt x="285917" y="6874963"/>
                            </a:lnTo>
                            <a:lnTo>
                              <a:pt x="263088" y="6841320"/>
                            </a:lnTo>
                            <a:lnTo>
                              <a:pt x="254819" y="6798630"/>
                            </a:lnTo>
                            <a:lnTo>
                              <a:pt x="263088" y="6759981"/>
                            </a:lnTo>
                            <a:lnTo>
                              <a:pt x="285917" y="6728611"/>
                            </a:lnTo>
                            <a:lnTo>
                              <a:pt x="320338" y="6707561"/>
                            </a:lnTo>
                            <a:lnTo>
                              <a:pt x="363381" y="6699869"/>
                            </a:lnTo>
                            <a:lnTo>
                              <a:pt x="550571" y="6699869"/>
                            </a:lnTo>
                            <a:lnTo>
                              <a:pt x="538510" y="6675409"/>
                            </a:lnTo>
                            <a:lnTo>
                              <a:pt x="507377" y="6641818"/>
                            </a:lnTo>
                            <a:lnTo>
                              <a:pt x="466694" y="6616269"/>
                            </a:lnTo>
                            <a:lnTo>
                              <a:pt x="418137" y="6600018"/>
                            </a:lnTo>
                            <a:lnTo>
                              <a:pt x="363381" y="6594322"/>
                            </a:lnTo>
                            <a:close/>
                          </a:path>
                          <a:path w="716280" h="7007225">
                            <a:moveTo>
                              <a:pt x="550571" y="6699869"/>
                            </a:moveTo>
                            <a:lnTo>
                              <a:pt x="363381" y="6699869"/>
                            </a:lnTo>
                            <a:lnTo>
                              <a:pt x="406860" y="6707561"/>
                            </a:lnTo>
                            <a:lnTo>
                              <a:pt x="441504" y="6728611"/>
                            </a:lnTo>
                            <a:lnTo>
                              <a:pt x="464416" y="6759981"/>
                            </a:lnTo>
                            <a:lnTo>
                              <a:pt x="472697" y="6798630"/>
                            </a:lnTo>
                            <a:lnTo>
                              <a:pt x="464416" y="6841320"/>
                            </a:lnTo>
                            <a:lnTo>
                              <a:pt x="441504" y="6874963"/>
                            </a:lnTo>
                            <a:lnTo>
                              <a:pt x="406860" y="6897015"/>
                            </a:lnTo>
                            <a:lnTo>
                              <a:pt x="363381" y="6904931"/>
                            </a:lnTo>
                            <a:lnTo>
                              <a:pt x="446311" y="6904931"/>
                            </a:lnTo>
                            <a:lnTo>
                              <a:pt x="495138" y="6882761"/>
                            </a:lnTo>
                            <a:lnTo>
                              <a:pt x="532727" y="6850838"/>
                            </a:lnTo>
                            <a:lnTo>
                              <a:pt x="556887" y="6810151"/>
                            </a:lnTo>
                            <a:lnTo>
                              <a:pt x="565427" y="6761689"/>
                            </a:lnTo>
                            <a:lnTo>
                              <a:pt x="558419" y="6715785"/>
                            </a:lnTo>
                            <a:lnTo>
                              <a:pt x="550571" y="6699869"/>
                            </a:lnTo>
                            <a:close/>
                          </a:path>
                          <a:path w="716280" h="7007225">
                            <a:moveTo>
                              <a:pt x="557888" y="6426202"/>
                            </a:moveTo>
                            <a:lnTo>
                              <a:pt x="168874" y="6426202"/>
                            </a:lnTo>
                            <a:lnTo>
                              <a:pt x="168874" y="6527979"/>
                            </a:lnTo>
                            <a:lnTo>
                              <a:pt x="557888" y="6527979"/>
                            </a:lnTo>
                            <a:lnTo>
                              <a:pt x="557888" y="6426202"/>
                            </a:lnTo>
                            <a:close/>
                          </a:path>
                          <a:path w="716280" h="7007225">
                            <a:moveTo>
                              <a:pt x="263866" y="6280698"/>
                            </a:moveTo>
                            <a:lnTo>
                              <a:pt x="167366" y="6280698"/>
                            </a:lnTo>
                            <a:lnTo>
                              <a:pt x="161383" y="6315299"/>
                            </a:lnTo>
                            <a:lnTo>
                              <a:pt x="166546" y="6349068"/>
                            </a:lnTo>
                            <a:lnTo>
                              <a:pt x="184953" y="6380087"/>
                            </a:lnTo>
                            <a:lnTo>
                              <a:pt x="218704" y="6406437"/>
                            </a:lnTo>
                            <a:lnTo>
                              <a:pt x="269897" y="6426202"/>
                            </a:lnTo>
                            <a:lnTo>
                              <a:pt x="340010" y="6426202"/>
                            </a:lnTo>
                            <a:lnTo>
                              <a:pt x="295777" y="6415023"/>
                            </a:lnTo>
                            <a:lnTo>
                              <a:pt x="266033" y="6384266"/>
                            </a:lnTo>
                            <a:lnTo>
                              <a:pt x="254242" y="6338101"/>
                            </a:lnTo>
                            <a:lnTo>
                              <a:pt x="263866" y="6280698"/>
                            </a:lnTo>
                            <a:close/>
                          </a:path>
                          <a:path w="716280" h="7007225">
                            <a:moveTo>
                              <a:pt x="385244" y="6016078"/>
                            </a:moveTo>
                            <a:lnTo>
                              <a:pt x="291760" y="6016078"/>
                            </a:lnTo>
                            <a:lnTo>
                              <a:pt x="304965" y="6018340"/>
                            </a:lnTo>
                            <a:lnTo>
                              <a:pt x="314283" y="6025125"/>
                            </a:lnTo>
                            <a:lnTo>
                              <a:pt x="320067" y="6036434"/>
                            </a:lnTo>
                            <a:lnTo>
                              <a:pt x="322670" y="6052265"/>
                            </a:lnTo>
                            <a:lnTo>
                              <a:pt x="328702" y="6115593"/>
                            </a:lnTo>
                            <a:lnTo>
                              <a:pt x="336072" y="6158988"/>
                            </a:lnTo>
                            <a:lnTo>
                              <a:pt x="350390" y="6199669"/>
                            </a:lnTo>
                            <a:lnTo>
                              <a:pt x="373538" y="6233655"/>
                            </a:lnTo>
                            <a:lnTo>
                              <a:pt x="407397" y="6256965"/>
                            </a:lnTo>
                            <a:lnTo>
                              <a:pt x="453850" y="6265620"/>
                            </a:lnTo>
                            <a:lnTo>
                              <a:pt x="500226" y="6256185"/>
                            </a:lnTo>
                            <a:lnTo>
                              <a:pt x="535365" y="6230846"/>
                            </a:lnTo>
                            <a:lnTo>
                              <a:pt x="557641" y="6194058"/>
                            </a:lnTo>
                            <a:lnTo>
                              <a:pt x="563014" y="6163843"/>
                            </a:lnTo>
                            <a:lnTo>
                              <a:pt x="445557" y="6163843"/>
                            </a:lnTo>
                            <a:lnTo>
                              <a:pt x="430066" y="6160557"/>
                            </a:lnTo>
                            <a:lnTo>
                              <a:pt x="417756" y="6151121"/>
                            </a:lnTo>
                            <a:lnTo>
                              <a:pt x="408981" y="6136173"/>
                            </a:lnTo>
                            <a:lnTo>
                              <a:pt x="404092" y="6116347"/>
                            </a:lnTo>
                            <a:lnTo>
                              <a:pt x="396553" y="6050758"/>
                            </a:lnTo>
                            <a:lnTo>
                              <a:pt x="394680" y="6038978"/>
                            </a:lnTo>
                            <a:lnTo>
                              <a:pt x="392312" y="6029460"/>
                            </a:lnTo>
                            <a:lnTo>
                              <a:pt x="389238" y="6021921"/>
                            </a:lnTo>
                            <a:lnTo>
                              <a:pt x="385244" y="6016078"/>
                            </a:lnTo>
                            <a:close/>
                          </a:path>
                          <a:path w="716280" h="7007225">
                            <a:moveTo>
                              <a:pt x="557888" y="5914301"/>
                            </a:moveTo>
                            <a:lnTo>
                              <a:pt x="312116" y="5914301"/>
                            </a:lnTo>
                            <a:lnTo>
                              <a:pt x="265346" y="5920043"/>
                            </a:lnTo>
                            <a:lnTo>
                              <a:pt x="227455" y="5936360"/>
                            </a:lnTo>
                            <a:lnTo>
                              <a:pt x="198276" y="5961891"/>
                            </a:lnTo>
                            <a:lnTo>
                              <a:pt x="177642" y="5995276"/>
                            </a:lnTo>
                            <a:lnTo>
                              <a:pt x="165384" y="6035153"/>
                            </a:lnTo>
                            <a:lnTo>
                              <a:pt x="161335" y="6080160"/>
                            </a:lnTo>
                            <a:lnTo>
                              <a:pt x="167360" y="6135472"/>
                            </a:lnTo>
                            <a:lnTo>
                              <a:pt x="184205" y="6181412"/>
                            </a:lnTo>
                            <a:lnTo>
                              <a:pt x="210025" y="6217111"/>
                            </a:lnTo>
                            <a:lnTo>
                              <a:pt x="242974" y="6241700"/>
                            </a:lnTo>
                            <a:lnTo>
                              <a:pt x="281206" y="6254312"/>
                            </a:lnTo>
                            <a:lnTo>
                              <a:pt x="303823" y="6153289"/>
                            </a:lnTo>
                            <a:lnTo>
                              <a:pt x="279050" y="6144607"/>
                            </a:lnTo>
                            <a:lnTo>
                              <a:pt x="260567" y="6129069"/>
                            </a:lnTo>
                            <a:lnTo>
                              <a:pt x="249012" y="6107171"/>
                            </a:lnTo>
                            <a:lnTo>
                              <a:pt x="245018" y="6079406"/>
                            </a:lnTo>
                            <a:lnTo>
                              <a:pt x="248293" y="6054244"/>
                            </a:lnTo>
                            <a:lnTo>
                              <a:pt x="257646" y="6034172"/>
                            </a:lnTo>
                            <a:lnTo>
                              <a:pt x="272371" y="6020884"/>
                            </a:lnTo>
                            <a:lnTo>
                              <a:pt x="291760" y="6016078"/>
                            </a:lnTo>
                            <a:lnTo>
                              <a:pt x="557888" y="6016078"/>
                            </a:lnTo>
                            <a:lnTo>
                              <a:pt x="557888" y="5914301"/>
                            </a:lnTo>
                            <a:close/>
                          </a:path>
                          <a:path w="716280" h="7007225">
                            <a:moveTo>
                              <a:pt x="461389" y="6016078"/>
                            </a:moveTo>
                            <a:lnTo>
                              <a:pt x="395045" y="6016078"/>
                            </a:lnTo>
                            <a:lnTo>
                              <a:pt x="428782" y="6023865"/>
                            </a:lnTo>
                            <a:lnTo>
                              <a:pt x="457431" y="6045009"/>
                            </a:lnTo>
                            <a:lnTo>
                              <a:pt x="477315" y="6076190"/>
                            </a:lnTo>
                            <a:lnTo>
                              <a:pt x="484760" y="6114086"/>
                            </a:lnTo>
                            <a:lnTo>
                              <a:pt x="481921" y="6134900"/>
                            </a:lnTo>
                            <a:lnTo>
                              <a:pt x="473922" y="6150556"/>
                            </a:lnTo>
                            <a:lnTo>
                              <a:pt x="461542" y="6160415"/>
                            </a:lnTo>
                            <a:lnTo>
                              <a:pt x="445557" y="6163843"/>
                            </a:lnTo>
                            <a:lnTo>
                              <a:pt x="563014" y="6163843"/>
                            </a:lnTo>
                            <a:lnTo>
                              <a:pt x="565427" y="6150273"/>
                            </a:lnTo>
                            <a:lnTo>
                              <a:pt x="559031" y="6103755"/>
                            </a:lnTo>
                            <a:lnTo>
                              <a:pt x="539700" y="6065930"/>
                            </a:lnTo>
                            <a:lnTo>
                              <a:pt x="507224" y="6036728"/>
                            </a:lnTo>
                            <a:lnTo>
                              <a:pt x="461389" y="6016078"/>
                            </a:lnTo>
                            <a:close/>
                          </a:path>
                          <a:path w="716280" h="7007225">
                            <a:moveTo>
                              <a:pt x="357350" y="5541129"/>
                            </a:moveTo>
                            <a:lnTo>
                              <a:pt x="275174" y="5541129"/>
                            </a:lnTo>
                            <a:lnTo>
                              <a:pt x="228762" y="5563405"/>
                            </a:lnTo>
                            <a:lnTo>
                              <a:pt x="192810" y="5595505"/>
                            </a:lnTo>
                            <a:lnTo>
                              <a:pt x="169581" y="5636227"/>
                            </a:lnTo>
                            <a:lnTo>
                              <a:pt x="161335" y="5684371"/>
                            </a:lnTo>
                            <a:lnTo>
                              <a:pt x="168158" y="5730014"/>
                            </a:lnTo>
                            <a:lnTo>
                              <a:pt x="187526" y="5770316"/>
                            </a:lnTo>
                            <a:lnTo>
                              <a:pt x="217783" y="5803959"/>
                            </a:lnTo>
                            <a:lnTo>
                              <a:pt x="257276" y="5829623"/>
                            </a:lnTo>
                            <a:lnTo>
                              <a:pt x="304350" y="5845989"/>
                            </a:lnTo>
                            <a:lnTo>
                              <a:pt x="357350" y="5851738"/>
                            </a:lnTo>
                            <a:lnTo>
                              <a:pt x="410350" y="5845989"/>
                            </a:lnTo>
                            <a:lnTo>
                              <a:pt x="457424" y="5829623"/>
                            </a:lnTo>
                            <a:lnTo>
                              <a:pt x="496916" y="5803959"/>
                            </a:lnTo>
                            <a:lnTo>
                              <a:pt x="527174" y="5770316"/>
                            </a:lnTo>
                            <a:lnTo>
                              <a:pt x="538767" y="5746191"/>
                            </a:lnTo>
                            <a:lnTo>
                              <a:pt x="357350" y="5746191"/>
                            </a:lnTo>
                            <a:lnTo>
                              <a:pt x="316521" y="5738346"/>
                            </a:lnTo>
                            <a:lnTo>
                              <a:pt x="284033" y="5716789"/>
                            </a:lnTo>
                            <a:lnTo>
                              <a:pt x="262570" y="5684489"/>
                            </a:lnTo>
                            <a:lnTo>
                              <a:pt x="254819" y="5644414"/>
                            </a:lnTo>
                            <a:lnTo>
                              <a:pt x="262570" y="5603150"/>
                            </a:lnTo>
                            <a:lnTo>
                              <a:pt x="284033" y="5570437"/>
                            </a:lnTo>
                            <a:lnTo>
                              <a:pt x="316521" y="5548892"/>
                            </a:lnTo>
                            <a:lnTo>
                              <a:pt x="357350" y="5541129"/>
                            </a:lnTo>
                            <a:close/>
                          </a:path>
                          <a:path w="716280" h="7007225">
                            <a:moveTo>
                              <a:pt x="514162" y="5439352"/>
                            </a:moveTo>
                            <a:lnTo>
                              <a:pt x="168874" y="5439352"/>
                            </a:lnTo>
                            <a:lnTo>
                              <a:pt x="168874" y="5541129"/>
                            </a:lnTo>
                            <a:lnTo>
                              <a:pt x="514162" y="5541129"/>
                            </a:lnTo>
                            <a:lnTo>
                              <a:pt x="558277" y="5549469"/>
                            </a:lnTo>
                            <a:lnTo>
                              <a:pt x="592851" y="5572228"/>
                            </a:lnTo>
                            <a:lnTo>
                              <a:pt x="615409" y="5606012"/>
                            </a:lnTo>
                            <a:lnTo>
                              <a:pt x="623478" y="5647430"/>
                            </a:lnTo>
                            <a:lnTo>
                              <a:pt x="619249" y="5676396"/>
                            </a:lnTo>
                            <a:lnTo>
                              <a:pt x="607175" y="5701051"/>
                            </a:lnTo>
                            <a:lnTo>
                              <a:pt x="588174" y="5721324"/>
                            </a:lnTo>
                            <a:lnTo>
                              <a:pt x="563166" y="5737144"/>
                            </a:lnTo>
                            <a:lnTo>
                              <a:pt x="611415" y="5828367"/>
                            </a:lnTo>
                            <a:lnTo>
                              <a:pt x="646053" y="5804700"/>
                            </a:lnTo>
                            <a:lnTo>
                              <a:pt x="675009" y="5774013"/>
                            </a:lnTo>
                            <a:lnTo>
                              <a:pt x="697125" y="5737066"/>
                            </a:lnTo>
                            <a:lnTo>
                              <a:pt x="711244" y="5694618"/>
                            </a:lnTo>
                            <a:lnTo>
                              <a:pt x="716208" y="5647430"/>
                            </a:lnTo>
                            <a:lnTo>
                              <a:pt x="711030" y="5598635"/>
                            </a:lnTo>
                            <a:lnTo>
                              <a:pt x="696198" y="5554416"/>
                            </a:lnTo>
                            <a:lnTo>
                              <a:pt x="672767" y="5515842"/>
                            </a:lnTo>
                            <a:lnTo>
                              <a:pt x="641794" y="5483980"/>
                            </a:lnTo>
                            <a:lnTo>
                              <a:pt x="604331" y="5459899"/>
                            </a:lnTo>
                            <a:lnTo>
                              <a:pt x="561436" y="5444667"/>
                            </a:lnTo>
                            <a:lnTo>
                              <a:pt x="514162" y="5439352"/>
                            </a:lnTo>
                            <a:close/>
                          </a:path>
                          <a:path w="716280" h="7007225">
                            <a:moveTo>
                              <a:pt x="439525" y="5541129"/>
                            </a:moveTo>
                            <a:lnTo>
                              <a:pt x="357350" y="5541129"/>
                            </a:lnTo>
                            <a:lnTo>
                              <a:pt x="398296" y="5548892"/>
                            </a:lnTo>
                            <a:lnTo>
                              <a:pt x="431044" y="5570437"/>
                            </a:lnTo>
                            <a:lnTo>
                              <a:pt x="452766" y="5603150"/>
                            </a:lnTo>
                            <a:lnTo>
                              <a:pt x="460635" y="5644414"/>
                            </a:lnTo>
                            <a:lnTo>
                              <a:pt x="452766" y="5684489"/>
                            </a:lnTo>
                            <a:lnTo>
                              <a:pt x="431044" y="5716789"/>
                            </a:lnTo>
                            <a:lnTo>
                              <a:pt x="398296" y="5738346"/>
                            </a:lnTo>
                            <a:lnTo>
                              <a:pt x="357350" y="5746191"/>
                            </a:lnTo>
                            <a:lnTo>
                              <a:pt x="538767" y="5746191"/>
                            </a:lnTo>
                            <a:lnTo>
                              <a:pt x="546541" y="5730014"/>
                            </a:lnTo>
                            <a:lnTo>
                              <a:pt x="553365" y="5684371"/>
                            </a:lnTo>
                            <a:lnTo>
                              <a:pt x="545119" y="5636227"/>
                            </a:lnTo>
                            <a:lnTo>
                              <a:pt x="521889" y="5595505"/>
                            </a:lnTo>
                            <a:lnTo>
                              <a:pt x="485938" y="5563405"/>
                            </a:lnTo>
                            <a:lnTo>
                              <a:pt x="439525" y="5541129"/>
                            </a:lnTo>
                            <a:close/>
                          </a:path>
                          <a:path w="716280" h="7007225">
                            <a:moveTo>
                              <a:pt x="393537" y="4996811"/>
                            </a:moveTo>
                            <a:lnTo>
                              <a:pt x="168874" y="4996811"/>
                            </a:lnTo>
                            <a:lnTo>
                              <a:pt x="168874" y="5098588"/>
                            </a:lnTo>
                            <a:lnTo>
                              <a:pt x="393537" y="5098588"/>
                            </a:lnTo>
                            <a:lnTo>
                              <a:pt x="425943" y="5104619"/>
                            </a:lnTo>
                            <a:lnTo>
                              <a:pt x="450928" y="5121393"/>
                            </a:lnTo>
                            <a:lnTo>
                              <a:pt x="467008" y="5146932"/>
                            </a:lnTo>
                            <a:lnTo>
                              <a:pt x="472697" y="5179255"/>
                            </a:lnTo>
                            <a:lnTo>
                              <a:pt x="467008" y="5211897"/>
                            </a:lnTo>
                            <a:lnTo>
                              <a:pt x="450928" y="5237400"/>
                            </a:lnTo>
                            <a:lnTo>
                              <a:pt x="425943" y="5253998"/>
                            </a:lnTo>
                            <a:lnTo>
                              <a:pt x="393537" y="5259923"/>
                            </a:lnTo>
                            <a:lnTo>
                              <a:pt x="168874" y="5259923"/>
                            </a:lnTo>
                            <a:lnTo>
                              <a:pt x="168874" y="5361700"/>
                            </a:lnTo>
                            <a:lnTo>
                              <a:pt x="393537" y="5361700"/>
                            </a:lnTo>
                            <a:lnTo>
                              <a:pt x="441871" y="5355568"/>
                            </a:lnTo>
                            <a:lnTo>
                              <a:pt x="483671" y="5338022"/>
                            </a:lnTo>
                            <a:lnTo>
                              <a:pt x="517931" y="5310340"/>
                            </a:lnTo>
                            <a:lnTo>
                              <a:pt x="543648" y="5273801"/>
                            </a:lnTo>
                            <a:lnTo>
                              <a:pt x="559815" y="5229680"/>
                            </a:lnTo>
                            <a:lnTo>
                              <a:pt x="565427" y="5179255"/>
                            </a:lnTo>
                            <a:lnTo>
                              <a:pt x="559815" y="5129093"/>
                            </a:lnTo>
                            <a:lnTo>
                              <a:pt x="543648" y="5085045"/>
                            </a:lnTo>
                            <a:lnTo>
                              <a:pt x="517931" y="5048453"/>
                            </a:lnTo>
                            <a:lnTo>
                              <a:pt x="483671" y="5020656"/>
                            </a:lnTo>
                            <a:lnTo>
                              <a:pt x="441871" y="5002996"/>
                            </a:lnTo>
                            <a:lnTo>
                              <a:pt x="393537" y="4996811"/>
                            </a:lnTo>
                            <a:close/>
                          </a:path>
                          <a:path w="716280" h="7007225">
                            <a:moveTo>
                              <a:pt x="352102" y="4529613"/>
                            </a:moveTo>
                            <a:lnTo>
                              <a:pt x="307639" y="4536494"/>
                            </a:lnTo>
                            <a:lnTo>
                              <a:pt x="267205" y="4552192"/>
                            </a:lnTo>
                            <a:lnTo>
                              <a:pt x="231825" y="4575850"/>
                            </a:lnTo>
                            <a:lnTo>
                              <a:pt x="202523" y="4606611"/>
                            </a:lnTo>
                            <a:lnTo>
                              <a:pt x="180324" y="4643619"/>
                            </a:lnTo>
                            <a:lnTo>
                              <a:pt x="166253" y="4686015"/>
                            </a:lnTo>
                            <a:lnTo>
                              <a:pt x="161335" y="4732944"/>
                            </a:lnTo>
                            <a:lnTo>
                              <a:pt x="166513" y="4780818"/>
                            </a:lnTo>
                            <a:lnTo>
                              <a:pt x="181345" y="4824222"/>
                            </a:lnTo>
                            <a:lnTo>
                              <a:pt x="204776" y="4862099"/>
                            </a:lnTo>
                            <a:lnTo>
                              <a:pt x="235749" y="4893396"/>
                            </a:lnTo>
                            <a:lnTo>
                              <a:pt x="273212" y="4917057"/>
                            </a:lnTo>
                            <a:lnTo>
                              <a:pt x="316107" y="4932028"/>
                            </a:lnTo>
                            <a:lnTo>
                              <a:pt x="363381" y="4937252"/>
                            </a:lnTo>
                            <a:lnTo>
                              <a:pt x="410655" y="4931938"/>
                            </a:lnTo>
                            <a:lnTo>
                              <a:pt x="453551" y="4916706"/>
                            </a:lnTo>
                            <a:lnTo>
                              <a:pt x="491013" y="4892625"/>
                            </a:lnTo>
                            <a:lnTo>
                              <a:pt x="521987" y="4860763"/>
                            </a:lnTo>
                            <a:lnTo>
                              <a:pt x="539178" y="4832460"/>
                            </a:lnTo>
                            <a:lnTo>
                              <a:pt x="399568" y="4832460"/>
                            </a:lnTo>
                            <a:lnTo>
                              <a:pt x="399568" y="4830952"/>
                            </a:lnTo>
                            <a:lnTo>
                              <a:pt x="321916" y="4830952"/>
                            </a:lnTo>
                            <a:lnTo>
                              <a:pt x="292043" y="4816062"/>
                            </a:lnTo>
                            <a:lnTo>
                              <a:pt x="268955" y="4793822"/>
                            </a:lnTo>
                            <a:lnTo>
                              <a:pt x="254065" y="4765645"/>
                            </a:lnTo>
                            <a:lnTo>
                              <a:pt x="248788" y="4732944"/>
                            </a:lnTo>
                            <a:lnTo>
                              <a:pt x="254065" y="4699066"/>
                            </a:lnTo>
                            <a:lnTo>
                              <a:pt x="268955" y="4670559"/>
                            </a:lnTo>
                            <a:lnTo>
                              <a:pt x="292043" y="4648554"/>
                            </a:lnTo>
                            <a:lnTo>
                              <a:pt x="321916" y="4634183"/>
                            </a:lnTo>
                            <a:lnTo>
                              <a:pt x="399568" y="4634183"/>
                            </a:lnTo>
                            <a:lnTo>
                              <a:pt x="399568" y="4532406"/>
                            </a:lnTo>
                            <a:lnTo>
                              <a:pt x="352102" y="4529613"/>
                            </a:lnTo>
                            <a:close/>
                          </a:path>
                          <a:path w="716280" h="7007225">
                            <a:moveTo>
                              <a:pt x="461389" y="4545976"/>
                            </a:moveTo>
                            <a:lnTo>
                              <a:pt x="423693" y="4629660"/>
                            </a:lnTo>
                            <a:lnTo>
                              <a:pt x="446487" y="4646752"/>
                            </a:lnTo>
                            <a:lnTo>
                              <a:pt x="463556" y="4669145"/>
                            </a:lnTo>
                            <a:lnTo>
                              <a:pt x="474264" y="4695921"/>
                            </a:lnTo>
                            <a:lnTo>
                              <a:pt x="477974" y="4726159"/>
                            </a:lnTo>
                            <a:lnTo>
                              <a:pt x="472191" y="4763442"/>
                            </a:lnTo>
                            <a:lnTo>
                              <a:pt x="456017" y="4794293"/>
                            </a:lnTo>
                            <a:lnTo>
                              <a:pt x="431221" y="4817653"/>
                            </a:lnTo>
                            <a:lnTo>
                              <a:pt x="399568" y="4832460"/>
                            </a:lnTo>
                            <a:lnTo>
                              <a:pt x="539178" y="4832460"/>
                            </a:lnTo>
                            <a:lnTo>
                              <a:pt x="545417" y="4822189"/>
                            </a:lnTo>
                            <a:lnTo>
                              <a:pt x="560249" y="4777970"/>
                            </a:lnTo>
                            <a:lnTo>
                              <a:pt x="565427" y="4729175"/>
                            </a:lnTo>
                            <a:lnTo>
                              <a:pt x="560470" y="4680955"/>
                            </a:lnTo>
                            <a:lnTo>
                              <a:pt x="546393" y="4637983"/>
                            </a:lnTo>
                            <a:lnTo>
                              <a:pt x="524391" y="4600800"/>
                            </a:lnTo>
                            <a:lnTo>
                              <a:pt x="495658" y="4569950"/>
                            </a:lnTo>
                            <a:lnTo>
                              <a:pt x="461389" y="4545976"/>
                            </a:lnTo>
                            <a:close/>
                          </a:path>
                          <a:path w="716280" h="7007225">
                            <a:moveTo>
                              <a:pt x="399568" y="4634183"/>
                            </a:moveTo>
                            <a:lnTo>
                              <a:pt x="321916" y="4634183"/>
                            </a:lnTo>
                            <a:lnTo>
                              <a:pt x="321916" y="4830952"/>
                            </a:lnTo>
                            <a:lnTo>
                              <a:pt x="399568" y="4830952"/>
                            </a:lnTo>
                            <a:lnTo>
                              <a:pt x="399568" y="4634183"/>
                            </a:lnTo>
                            <a:close/>
                          </a:path>
                          <a:path w="716280" h="7007225">
                            <a:moveTo>
                              <a:pt x="284975" y="3856175"/>
                            </a:moveTo>
                            <a:lnTo>
                              <a:pt x="241719" y="3880397"/>
                            </a:lnTo>
                            <a:lnTo>
                              <a:pt x="207257" y="3912435"/>
                            </a:lnTo>
                            <a:lnTo>
                              <a:pt x="182058" y="3951059"/>
                            </a:lnTo>
                            <a:lnTo>
                              <a:pt x="166594" y="3995038"/>
                            </a:lnTo>
                            <a:lnTo>
                              <a:pt x="161335" y="4043143"/>
                            </a:lnTo>
                            <a:lnTo>
                              <a:pt x="166513" y="4091938"/>
                            </a:lnTo>
                            <a:lnTo>
                              <a:pt x="181345" y="4136157"/>
                            </a:lnTo>
                            <a:lnTo>
                              <a:pt x="204776" y="4174731"/>
                            </a:lnTo>
                            <a:lnTo>
                              <a:pt x="235749" y="4206593"/>
                            </a:lnTo>
                            <a:lnTo>
                              <a:pt x="273212" y="4230674"/>
                            </a:lnTo>
                            <a:lnTo>
                              <a:pt x="316107" y="4245906"/>
                            </a:lnTo>
                            <a:lnTo>
                              <a:pt x="363381" y="4251221"/>
                            </a:lnTo>
                            <a:lnTo>
                              <a:pt x="410655" y="4245906"/>
                            </a:lnTo>
                            <a:lnTo>
                              <a:pt x="453551" y="4230674"/>
                            </a:lnTo>
                            <a:lnTo>
                              <a:pt x="491013" y="4206593"/>
                            </a:lnTo>
                            <a:lnTo>
                              <a:pt x="521987" y="4174731"/>
                            </a:lnTo>
                            <a:lnTo>
                              <a:pt x="539636" y="4145674"/>
                            </a:lnTo>
                            <a:lnTo>
                              <a:pt x="363381" y="4145674"/>
                            </a:lnTo>
                            <a:lnTo>
                              <a:pt x="320338" y="4137817"/>
                            </a:lnTo>
                            <a:lnTo>
                              <a:pt x="285917" y="4116178"/>
                            </a:lnTo>
                            <a:lnTo>
                              <a:pt x="263088" y="4083654"/>
                            </a:lnTo>
                            <a:lnTo>
                              <a:pt x="254819" y="4043143"/>
                            </a:lnTo>
                            <a:lnTo>
                              <a:pt x="258977" y="4013482"/>
                            </a:lnTo>
                            <a:lnTo>
                              <a:pt x="271122" y="3987355"/>
                            </a:lnTo>
                            <a:lnTo>
                              <a:pt x="290759" y="3965750"/>
                            </a:lnTo>
                            <a:lnTo>
                              <a:pt x="317393" y="3949659"/>
                            </a:lnTo>
                            <a:lnTo>
                              <a:pt x="284975" y="3856175"/>
                            </a:lnTo>
                            <a:close/>
                          </a:path>
                          <a:path w="716280" h="7007225">
                            <a:moveTo>
                              <a:pt x="441787" y="3856175"/>
                            </a:moveTo>
                            <a:lnTo>
                              <a:pt x="409369" y="3949659"/>
                            </a:lnTo>
                            <a:lnTo>
                              <a:pt x="436121" y="3965750"/>
                            </a:lnTo>
                            <a:lnTo>
                              <a:pt x="456017" y="3987355"/>
                            </a:lnTo>
                            <a:lnTo>
                              <a:pt x="468421" y="4013482"/>
                            </a:lnTo>
                            <a:lnTo>
                              <a:pt x="472697" y="4043143"/>
                            </a:lnTo>
                            <a:lnTo>
                              <a:pt x="464416" y="4083654"/>
                            </a:lnTo>
                            <a:lnTo>
                              <a:pt x="441504" y="4116178"/>
                            </a:lnTo>
                            <a:lnTo>
                              <a:pt x="406860" y="4137817"/>
                            </a:lnTo>
                            <a:lnTo>
                              <a:pt x="363381" y="4145674"/>
                            </a:lnTo>
                            <a:lnTo>
                              <a:pt x="539636" y="4145674"/>
                            </a:lnTo>
                            <a:lnTo>
                              <a:pt x="545417" y="4136157"/>
                            </a:lnTo>
                            <a:lnTo>
                              <a:pt x="560249" y="4091938"/>
                            </a:lnTo>
                            <a:lnTo>
                              <a:pt x="565427" y="4043143"/>
                            </a:lnTo>
                            <a:lnTo>
                              <a:pt x="560168" y="3995038"/>
                            </a:lnTo>
                            <a:lnTo>
                              <a:pt x="544704" y="3951059"/>
                            </a:lnTo>
                            <a:lnTo>
                              <a:pt x="519506" y="3912435"/>
                            </a:lnTo>
                            <a:lnTo>
                              <a:pt x="485043" y="3880397"/>
                            </a:lnTo>
                            <a:lnTo>
                              <a:pt x="441787" y="3856175"/>
                            </a:lnTo>
                            <a:close/>
                          </a:path>
                          <a:path w="716280" h="7007225">
                            <a:moveTo>
                              <a:pt x="61066" y="3683531"/>
                            </a:moveTo>
                            <a:lnTo>
                              <a:pt x="37212" y="3688408"/>
                            </a:lnTo>
                            <a:lnTo>
                              <a:pt x="17810" y="3701625"/>
                            </a:lnTo>
                            <a:lnTo>
                              <a:pt x="4770" y="3721062"/>
                            </a:lnTo>
                            <a:lnTo>
                              <a:pt x="0" y="3744598"/>
                            </a:lnTo>
                            <a:lnTo>
                              <a:pt x="4770" y="3768569"/>
                            </a:lnTo>
                            <a:lnTo>
                              <a:pt x="17810" y="3788230"/>
                            </a:lnTo>
                            <a:lnTo>
                              <a:pt x="37212" y="3801529"/>
                            </a:lnTo>
                            <a:lnTo>
                              <a:pt x="61066" y="3806418"/>
                            </a:lnTo>
                            <a:lnTo>
                              <a:pt x="84602" y="3801529"/>
                            </a:lnTo>
                            <a:lnTo>
                              <a:pt x="104038" y="3788230"/>
                            </a:lnTo>
                            <a:lnTo>
                              <a:pt x="117255" y="3768569"/>
                            </a:lnTo>
                            <a:lnTo>
                              <a:pt x="122132" y="3744598"/>
                            </a:lnTo>
                            <a:lnTo>
                              <a:pt x="117255" y="3721062"/>
                            </a:lnTo>
                            <a:lnTo>
                              <a:pt x="104038" y="3701625"/>
                            </a:lnTo>
                            <a:lnTo>
                              <a:pt x="84602" y="3688408"/>
                            </a:lnTo>
                            <a:lnTo>
                              <a:pt x="61066" y="3683531"/>
                            </a:lnTo>
                            <a:close/>
                          </a:path>
                          <a:path w="716280" h="7007225">
                            <a:moveTo>
                              <a:pt x="557888" y="3694086"/>
                            </a:moveTo>
                            <a:lnTo>
                              <a:pt x="168874" y="3694086"/>
                            </a:lnTo>
                            <a:lnTo>
                              <a:pt x="168874" y="3795863"/>
                            </a:lnTo>
                            <a:lnTo>
                              <a:pt x="557888" y="3795863"/>
                            </a:lnTo>
                            <a:lnTo>
                              <a:pt x="557888" y="3694086"/>
                            </a:lnTo>
                            <a:close/>
                          </a:path>
                          <a:path w="716280" h="7007225">
                            <a:moveTo>
                              <a:pt x="258588" y="3564415"/>
                            </a:moveTo>
                            <a:lnTo>
                              <a:pt x="168874" y="3564415"/>
                            </a:lnTo>
                            <a:lnTo>
                              <a:pt x="168874" y="3642821"/>
                            </a:lnTo>
                            <a:lnTo>
                              <a:pt x="258588" y="3642821"/>
                            </a:lnTo>
                            <a:lnTo>
                              <a:pt x="258588" y="3564415"/>
                            </a:lnTo>
                            <a:close/>
                          </a:path>
                          <a:path w="716280" h="7007225">
                            <a:moveTo>
                              <a:pt x="557888" y="3361614"/>
                            </a:moveTo>
                            <a:lnTo>
                              <a:pt x="468174" y="3361614"/>
                            </a:lnTo>
                            <a:lnTo>
                              <a:pt x="468174" y="3407603"/>
                            </a:lnTo>
                            <a:lnTo>
                              <a:pt x="464875" y="3432104"/>
                            </a:lnTo>
                            <a:lnTo>
                              <a:pt x="454792" y="3449256"/>
                            </a:lnTo>
                            <a:lnTo>
                              <a:pt x="437641" y="3459339"/>
                            </a:lnTo>
                            <a:lnTo>
                              <a:pt x="413139" y="3462638"/>
                            </a:lnTo>
                            <a:lnTo>
                              <a:pt x="22617" y="3462638"/>
                            </a:lnTo>
                            <a:lnTo>
                              <a:pt x="54281" y="3564415"/>
                            </a:lnTo>
                            <a:lnTo>
                              <a:pt x="407108" y="3564415"/>
                            </a:lnTo>
                            <a:lnTo>
                              <a:pt x="461582" y="3558383"/>
                            </a:lnTo>
                            <a:lnTo>
                              <a:pt x="503824" y="3540048"/>
                            </a:lnTo>
                            <a:lnTo>
                              <a:pt x="533908" y="3509048"/>
                            </a:lnTo>
                            <a:lnTo>
                              <a:pt x="551905" y="3465020"/>
                            </a:lnTo>
                            <a:lnTo>
                              <a:pt x="557888" y="3407603"/>
                            </a:lnTo>
                            <a:lnTo>
                              <a:pt x="557888" y="3361614"/>
                            </a:lnTo>
                            <a:close/>
                          </a:path>
                          <a:path w="716280" h="7007225">
                            <a:moveTo>
                              <a:pt x="258588" y="3361614"/>
                            </a:moveTo>
                            <a:lnTo>
                              <a:pt x="168874" y="3361614"/>
                            </a:lnTo>
                            <a:lnTo>
                              <a:pt x="168874" y="3462638"/>
                            </a:lnTo>
                            <a:lnTo>
                              <a:pt x="258588" y="3462638"/>
                            </a:lnTo>
                            <a:lnTo>
                              <a:pt x="258588" y="3361614"/>
                            </a:lnTo>
                            <a:close/>
                          </a:path>
                          <a:path w="716280" h="7007225">
                            <a:moveTo>
                              <a:pt x="168874" y="2930381"/>
                            </a:moveTo>
                            <a:lnTo>
                              <a:pt x="168874" y="3033666"/>
                            </a:lnTo>
                            <a:lnTo>
                              <a:pt x="530748" y="3142982"/>
                            </a:lnTo>
                            <a:lnTo>
                              <a:pt x="168874" y="3242498"/>
                            </a:lnTo>
                            <a:lnTo>
                              <a:pt x="168874" y="3352568"/>
                            </a:lnTo>
                            <a:lnTo>
                              <a:pt x="557888" y="3233451"/>
                            </a:lnTo>
                            <a:lnTo>
                              <a:pt x="557888" y="3151275"/>
                            </a:lnTo>
                            <a:lnTo>
                              <a:pt x="708669" y="3151275"/>
                            </a:lnTo>
                            <a:lnTo>
                              <a:pt x="708669" y="3093979"/>
                            </a:lnTo>
                            <a:lnTo>
                              <a:pt x="168874" y="2930381"/>
                            </a:lnTo>
                            <a:close/>
                          </a:path>
                          <a:path w="716280" h="7007225">
                            <a:moveTo>
                              <a:pt x="708669" y="3151275"/>
                            </a:moveTo>
                            <a:lnTo>
                              <a:pt x="557888" y="3151275"/>
                            </a:lnTo>
                            <a:lnTo>
                              <a:pt x="708669" y="3197263"/>
                            </a:lnTo>
                            <a:lnTo>
                              <a:pt x="708669" y="3151275"/>
                            </a:lnTo>
                            <a:close/>
                          </a:path>
                          <a:path w="716280" h="7007225">
                            <a:moveTo>
                              <a:pt x="258588" y="2619794"/>
                            </a:moveTo>
                            <a:lnTo>
                              <a:pt x="168874" y="2619794"/>
                            </a:lnTo>
                            <a:lnTo>
                              <a:pt x="168874" y="2698200"/>
                            </a:lnTo>
                            <a:lnTo>
                              <a:pt x="258588" y="2698200"/>
                            </a:lnTo>
                            <a:lnTo>
                              <a:pt x="258588" y="2619794"/>
                            </a:lnTo>
                            <a:close/>
                          </a:path>
                          <a:path w="716280" h="7007225">
                            <a:moveTo>
                              <a:pt x="557888" y="2416994"/>
                            </a:moveTo>
                            <a:lnTo>
                              <a:pt x="468174" y="2416994"/>
                            </a:lnTo>
                            <a:lnTo>
                              <a:pt x="468174" y="2462982"/>
                            </a:lnTo>
                            <a:lnTo>
                              <a:pt x="464875" y="2487484"/>
                            </a:lnTo>
                            <a:lnTo>
                              <a:pt x="454792" y="2504635"/>
                            </a:lnTo>
                            <a:lnTo>
                              <a:pt x="437641" y="2514719"/>
                            </a:lnTo>
                            <a:lnTo>
                              <a:pt x="413139" y="2518017"/>
                            </a:lnTo>
                            <a:lnTo>
                              <a:pt x="22617" y="2518017"/>
                            </a:lnTo>
                            <a:lnTo>
                              <a:pt x="54281" y="2619794"/>
                            </a:lnTo>
                            <a:lnTo>
                              <a:pt x="407108" y="2619794"/>
                            </a:lnTo>
                            <a:lnTo>
                              <a:pt x="461582" y="2613763"/>
                            </a:lnTo>
                            <a:lnTo>
                              <a:pt x="503824" y="2595428"/>
                            </a:lnTo>
                            <a:lnTo>
                              <a:pt x="533908" y="2564427"/>
                            </a:lnTo>
                            <a:lnTo>
                              <a:pt x="551905" y="2520399"/>
                            </a:lnTo>
                            <a:lnTo>
                              <a:pt x="557888" y="2462982"/>
                            </a:lnTo>
                            <a:lnTo>
                              <a:pt x="557888" y="2416994"/>
                            </a:lnTo>
                            <a:close/>
                          </a:path>
                          <a:path w="716280" h="7007225">
                            <a:moveTo>
                              <a:pt x="258588" y="2416994"/>
                            </a:moveTo>
                            <a:lnTo>
                              <a:pt x="168874" y="2416994"/>
                            </a:lnTo>
                            <a:lnTo>
                              <a:pt x="168874" y="2518017"/>
                            </a:lnTo>
                            <a:lnTo>
                              <a:pt x="258588" y="2518017"/>
                            </a:lnTo>
                            <a:lnTo>
                              <a:pt x="258588" y="2416994"/>
                            </a:lnTo>
                            <a:close/>
                          </a:path>
                          <a:path w="716280" h="7007225">
                            <a:moveTo>
                              <a:pt x="363381" y="1965416"/>
                            </a:moveTo>
                            <a:lnTo>
                              <a:pt x="316107" y="1970731"/>
                            </a:lnTo>
                            <a:lnTo>
                              <a:pt x="273212" y="1985963"/>
                            </a:lnTo>
                            <a:lnTo>
                              <a:pt x="235749" y="2010044"/>
                            </a:lnTo>
                            <a:lnTo>
                              <a:pt x="204776" y="2041905"/>
                            </a:lnTo>
                            <a:lnTo>
                              <a:pt x="181345" y="2080480"/>
                            </a:lnTo>
                            <a:lnTo>
                              <a:pt x="166513" y="2124699"/>
                            </a:lnTo>
                            <a:lnTo>
                              <a:pt x="161335" y="2173494"/>
                            </a:lnTo>
                            <a:lnTo>
                              <a:pt x="166513" y="2222288"/>
                            </a:lnTo>
                            <a:lnTo>
                              <a:pt x="181345" y="2266507"/>
                            </a:lnTo>
                            <a:lnTo>
                              <a:pt x="204776" y="2305082"/>
                            </a:lnTo>
                            <a:lnTo>
                              <a:pt x="235749" y="2336943"/>
                            </a:lnTo>
                            <a:lnTo>
                              <a:pt x="273212" y="2361024"/>
                            </a:lnTo>
                            <a:lnTo>
                              <a:pt x="316107" y="2376256"/>
                            </a:lnTo>
                            <a:lnTo>
                              <a:pt x="363381" y="2381571"/>
                            </a:lnTo>
                            <a:lnTo>
                              <a:pt x="410655" y="2376256"/>
                            </a:lnTo>
                            <a:lnTo>
                              <a:pt x="453551" y="2361024"/>
                            </a:lnTo>
                            <a:lnTo>
                              <a:pt x="491013" y="2336943"/>
                            </a:lnTo>
                            <a:lnTo>
                              <a:pt x="521987" y="2305082"/>
                            </a:lnTo>
                            <a:lnTo>
                              <a:pt x="539636" y="2276024"/>
                            </a:lnTo>
                            <a:lnTo>
                              <a:pt x="363381" y="2276024"/>
                            </a:lnTo>
                            <a:lnTo>
                              <a:pt x="320338" y="2268167"/>
                            </a:lnTo>
                            <a:lnTo>
                              <a:pt x="285917" y="2246528"/>
                            </a:lnTo>
                            <a:lnTo>
                              <a:pt x="263088" y="2214004"/>
                            </a:lnTo>
                            <a:lnTo>
                              <a:pt x="254819" y="2173494"/>
                            </a:lnTo>
                            <a:lnTo>
                              <a:pt x="263088" y="2132665"/>
                            </a:lnTo>
                            <a:lnTo>
                              <a:pt x="285917" y="2100176"/>
                            </a:lnTo>
                            <a:lnTo>
                              <a:pt x="320338" y="2078714"/>
                            </a:lnTo>
                            <a:lnTo>
                              <a:pt x="363381" y="2070963"/>
                            </a:lnTo>
                            <a:lnTo>
                              <a:pt x="539636" y="2070963"/>
                            </a:lnTo>
                            <a:lnTo>
                              <a:pt x="521987" y="2041905"/>
                            </a:lnTo>
                            <a:lnTo>
                              <a:pt x="491013" y="2010044"/>
                            </a:lnTo>
                            <a:lnTo>
                              <a:pt x="453551" y="1985963"/>
                            </a:lnTo>
                            <a:lnTo>
                              <a:pt x="410655" y="1970731"/>
                            </a:lnTo>
                            <a:lnTo>
                              <a:pt x="363381" y="1965416"/>
                            </a:lnTo>
                            <a:close/>
                          </a:path>
                          <a:path w="716280" h="7007225">
                            <a:moveTo>
                              <a:pt x="539636" y="2070963"/>
                            </a:moveTo>
                            <a:lnTo>
                              <a:pt x="363381" y="2070963"/>
                            </a:lnTo>
                            <a:lnTo>
                              <a:pt x="406860" y="2078714"/>
                            </a:lnTo>
                            <a:lnTo>
                              <a:pt x="441504" y="2100176"/>
                            </a:lnTo>
                            <a:lnTo>
                              <a:pt x="464416" y="2132665"/>
                            </a:lnTo>
                            <a:lnTo>
                              <a:pt x="472697" y="2173494"/>
                            </a:lnTo>
                            <a:lnTo>
                              <a:pt x="464416" y="2214004"/>
                            </a:lnTo>
                            <a:lnTo>
                              <a:pt x="441504" y="2246528"/>
                            </a:lnTo>
                            <a:lnTo>
                              <a:pt x="406860" y="2268167"/>
                            </a:lnTo>
                            <a:lnTo>
                              <a:pt x="363381" y="2276024"/>
                            </a:lnTo>
                            <a:lnTo>
                              <a:pt x="539636" y="2276024"/>
                            </a:lnTo>
                            <a:lnTo>
                              <a:pt x="545417" y="2266507"/>
                            </a:lnTo>
                            <a:lnTo>
                              <a:pt x="560249" y="2222288"/>
                            </a:lnTo>
                            <a:lnTo>
                              <a:pt x="565427" y="2173494"/>
                            </a:lnTo>
                            <a:lnTo>
                              <a:pt x="560249" y="2124699"/>
                            </a:lnTo>
                            <a:lnTo>
                              <a:pt x="545417" y="2080480"/>
                            </a:lnTo>
                            <a:lnTo>
                              <a:pt x="539636" y="2070963"/>
                            </a:lnTo>
                            <a:close/>
                          </a:path>
                          <a:path w="716280" h="7007225">
                            <a:moveTo>
                              <a:pt x="393537" y="1541712"/>
                            </a:moveTo>
                            <a:lnTo>
                              <a:pt x="168874" y="1541712"/>
                            </a:lnTo>
                            <a:lnTo>
                              <a:pt x="168874" y="1643489"/>
                            </a:lnTo>
                            <a:lnTo>
                              <a:pt x="393537" y="1643489"/>
                            </a:lnTo>
                            <a:lnTo>
                              <a:pt x="425943" y="1649520"/>
                            </a:lnTo>
                            <a:lnTo>
                              <a:pt x="450928" y="1666294"/>
                            </a:lnTo>
                            <a:lnTo>
                              <a:pt x="467008" y="1691833"/>
                            </a:lnTo>
                            <a:lnTo>
                              <a:pt x="472697" y="1724156"/>
                            </a:lnTo>
                            <a:lnTo>
                              <a:pt x="467008" y="1756798"/>
                            </a:lnTo>
                            <a:lnTo>
                              <a:pt x="450928" y="1782301"/>
                            </a:lnTo>
                            <a:lnTo>
                              <a:pt x="425943" y="1798899"/>
                            </a:lnTo>
                            <a:lnTo>
                              <a:pt x="393537" y="1804824"/>
                            </a:lnTo>
                            <a:lnTo>
                              <a:pt x="168874" y="1804824"/>
                            </a:lnTo>
                            <a:lnTo>
                              <a:pt x="168874" y="1906601"/>
                            </a:lnTo>
                            <a:lnTo>
                              <a:pt x="393537" y="1906601"/>
                            </a:lnTo>
                            <a:lnTo>
                              <a:pt x="441871" y="1900469"/>
                            </a:lnTo>
                            <a:lnTo>
                              <a:pt x="483671" y="1882923"/>
                            </a:lnTo>
                            <a:lnTo>
                              <a:pt x="517931" y="1855241"/>
                            </a:lnTo>
                            <a:lnTo>
                              <a:pt x="543648" y="1818702"/>
                            </a:lnTo>
                            <a:lnTo>
                              <a:pt x="559815" y="1774581"/>
                            </a:lnTo>
                            <a:lnTo>
                              <a:pt x="565427" y="1724156"/>
                            </a:lnTo>
                            <a:lnTo>
                              <a:pt x="559815" y="1673994"/>
                            </a:lnTo>
                            <a:lnTo>
                              <a:pt x="543648" y="1629946"/>
                            </a:lnTo>
                            <a:lnTo>
                              <a:pt x="517931" y="1593354"/>
                            </a:lnTo>
                            <a:lnTo>
                              <a:pt x="483671" y="1565557"/>
                            </a:lnTo>
                            <a:lnTo>
                              <a:pt x="441871" y="1547897"/>
                            </a:lnTo>
                            <a:lnTo>
                              <a:pt x="393537" y="1541712"/>
                            </a:lnTo>
                            <a:close/>
                          </a:path>
                          <a:path w="716280" h="7007225">
                            <a:moveTo>
                              <a:pt x="557888" y="1361539"/>
                            </a:moveTo>
                            <a:lnTo>
                              <a:pt x="168874" y="1361539"/>
                            </a:lnTo>
                            <a:lnTo>
                              <a:pt x="168874" y="1463316"/>
                            </a:lnTo>
                            <a:lnTo>
                              <a:pt x="557888" y="1463316"/>
                            </a:lnTo>
                            <a:lnTo>
                              <a:pt x="557888" y="1361539"/>
                            </a:lnTo>
                            <a:close/>
                          </a:path>
                          <a:path w="716280" h="7007225">
                            <a:moveTo>
                              <a:pt x="263866" y="1216036"/>
                            </a:moveTo>
                            <a:lnTo>
                              <a:pt x="167366" y="1216036"/>
                            </a:lnTo>
                            <a:lnTo>
                              <a:pt x="161383" y="1250637"/>
                            </a:lnTo>
                            <a:lnTo>
                              <a:pt x="166546" y="1284406"/>
                            </a:lnTo>
                            <a:lnTo>
                              <a:pt x="184953" y="1315424"/>
                            </a:lnTo>
                            <a:lnTo>
                              <a:pt x="218704" y="1341775"/>
                            </a:lnTo>
                            <a:lnTo>
                              <a:pt x="269897" y="1361539"/>
                            </a:lnTo>
                            <a:lnTo>
                              <a:pt x="340010" y="1361539"/>
                            </a:lnTo>
                            <a:lnTo>
                              <a:pt x="295777" y="1350360"/>
                            </a:lnTo>
                            <a:lnTo>
                              <a:pt x="266033" y="1319603"/>
                            </a:lnTo>
                            <a:lnTo>
                              <a:pt x="254242" y="1273438"/>
                            </a:lnTo>
                            <a:lnTo>
                              <a:pt x="263866" y="1216036"/>
                            </a:lnTo>
                            <a:close/>
                          </a:path>
                          <a:path w="716280" h="7007225">
                            <a:moveTo>
                              <a:pt x="61066" y="1047915"/>
                            </a:moveTo>
                            <a:lnTo>
                              <a:pt x="37212" y="1052792"/>
                            </a:lnTo>
                            <a:lnTo>
                              <a:pt x="17810" y="1066009"/>
                            </a:lnTo>
                            <a:lnTo>
                              <a:pt x="4770" y="1085446"/>
                            </a:lnTo>
                            <a:lnTo>
                              <a:pt x="0" y="1108981"/>
                            </a:lnTo>
                            <a:lnTo>
                              <a:pt x="4770" y="1132953"/>
                            </a:lnTo>
                            <a:lnTo>
                              <a:pt x="17810" y="1152614"/>
                            </a:lnTo>
                            <a:lnTo>
                              <a:pt x="37212" y="1165913"/>
                            </a:lnTo>
                            <a:lnTo>
                              <a:pt x="61066" y="1170802"/>
                            </a:lnTo>
                            <a:lnTo>
                              <a:pt x="84602" y="1165913"/>
                            </a:lnTo>
                            <a:lnTo>
                              <a:pt x="104038" y="1152614"/>
                            </a:lnTo>
                            <a:lnTo>
                              <a:pt x="117255" y="1132953"/>
                            </a:lnTo>
                            <a:lnTo>
                              <a:pt x="122132" y="1108981"/>
                            </a:lnTo>
                            <a:lnTo>
                              <a:pt x="117255" y="1085446"/>
                            </a:lnTo>
                            <a:lnTo>
                              <a:pt x="104038" y="1066009"/>
                            </a:lnTo>
                            <a:lnTo>
                              <a:pt x="84602" y="1052792"/>
                            </a:lnTo>
                            <a:lnTo>
                              <a:pt x="61066" y="1047915"/>
                            </a:lnTo>
                            <a:close/>
                          </a:path>
                          <a:path w="716280" h="7007225">
                            <a:moveTo>
                              <a:pt x="557888" y="1058470"/>
                            </a:moveTo>
                            <a:lnTo>
                              <a:pt x="168874" y="1058470"/>
                            </a:lnTo>
                            <a:lnTo>
                              <a:pt x="168874" y="1160247"/>
                            </a:lnTo>
                            <a:lnTo>
                              <a:pt x="557888" y="1160247"/>
                            </a:lnTo>
                            <a:lnTo>
                              <a:pt x="557888" y="1058470"/>
                            </a:lnTo>
                            <a:close/>
                          </a:path>
                          <a:path w="716280" h="7007225">
                            <a:moveTo>
                              <a:pt x="554189" y="759924"/>
                            </a:moveTo>
                            <a:lnTo>
                              <a:pt x="444049" y="759924"/>
                            </a:lnTo>
                            <a:lnTo>
                              <a:pt x="459951" y="764707"/>
                            </a:lnTo>
                            <a:lnTo>
                              <a:pt x="472886" y="778395"/>
                            </a:lnTo>
                            <a:lnTo>
                              <a:pt x="481579" y="799999"/>
                            </a:lnTo>
                            <a:lnTo>
                              <a:pt x="484760" y="828529"/>
                            </a:lnTo>
                            <a:lnTo>
                              <a:pt x="481497" y="855587"/>
                            </a:lnTo>
                            <a:lnTo>
                              <a:pt x="471661" y="876496"/>
                            </a:lnTo>
                            <a:lnTo>
                              <a:pt x="455181" y="890762"/>
                            </a:lnTo>
                            <a:lnTo>
                              <a:pt x="431986" y="897888"/>
                            </a:lnTo>
                            <a:lnTo>
                              <a:pt x="453096" y="999665"/>
                            </a:lnTo>
                            <a:lnTo>
                              <a:pt x="490833" y="986790"/>
                            </a:lnTo>
                            <a:lnTo>
                              <a:pt x="521948" y="962335"/>
                            </a:lnTo>
                            <a:lnTo>
                              <a:pt x="545428" y="927205"/>
                            </a:lnTo>
                            <a:lnTo>
                              <a:pt x="560259" y="882302"/>
                            </a:lnTo>
                            <a:lnTo>
                              <a:pt x="565427" y="828529"/>
                            </a:lnTo>
                            <a:lnTo>
                              <a:pt x="559378" y="774258"/>
                            </a:lnTo>
                            <a:lnTo>
                              <a:pt x="554189" y="759924"/>
                            </a:lnTo>
                            <a:close/>
                          </a:path>
                          <a:path w="716280" h="7007225">
                            <a:moveTo>
                              <a:pt x="273667" y="662670"/>
                            </a:moveTo>
                            <a:lnTo>
                              <a:pt x="235929" y="675364"/>
                            </a:lnTo>
                            <a:lnTo>
                              <a:pt x="204814" y="699236"/>
                            </a:lnTo>
                            <a:lnTo>
                              <a:pt x="181334" y="733347"/>
                            </a:lnTo>
                            <a:lnTo>
                              <a:pt x="166504" y="776758"/>
                            </a:lnTo>
                            <a:lnTo>
                              <a:pt x="161335" y="828529"/>
                            </a:lnTo>
                            <a:lnTo>
                              <a:pt x="167384" y="880181"/>
                            </a:lnTo>
                            <a:lnTo>
                              <a:pt x="184398" y="924197"/>
                            </a:lnTo>
                            <a:lnTo>
                              <a:pt x="210676" y="958370"/>
                            </a:lnTo>
                            <a:lnTo>
                              <a:pt x="244518" y="980492"/>
                            </a:lnTo>
                            <a:lnTo>
                              <a:pt x="284221" y="988357"/>
                            </a:lnTo>
                            <a:lnTo>
                              <a:pt x="328198" y="980523"/>
                            </a:lnTo>
                            <a:lnTo>
                              <a:pt x="358598" y="959529"/>
                            </a:lnTo>
                            <a:lnTo>
                              <a:pt x="378431" y="929134"/>
                            </a:lnTo>
                            <a:lnTo>
                              <a:pt x="390707" y="893098"/>
                            </a:lnTo>
                            <a:lnTo>
                              <a:pt x="392187" y="885836"/>
                            </a:lnTo>
                            <a:lnTo>
                              <a:pt x="279698" y="885836"/>
                            </a:lnTo>
                            <a:lnTo>
                              <a:pt x="264266" y="881442"/>
                            </a:lnTo>
                            <a:lnTo>
                              <a:pt x="252369" y="869343"/>
                            </a:lnTo>
                            <a:lnTo>
                              <a:pt x="244712" y="851164"/>
                            </a:lnTo>
                            <a:lnTo>
                              <a:pt x="242003" y="828529"/>
                            </a:lnTo>
                            <a:lnTo>
                              <a:pt x="245266" y="803879"/>
                            </a:lnTo>
                            <a:lnTo>
                              <a:pt x="255102" y="784525"/>
                            </a:lnTo>
                            <a:lnTo>
                              <a:pt x="271582" y="770968"/>
                            </a:lnTo>
                            <a:lnTo>
                              <a:pt x="294776" y="763704"/>
                            </a:lnTo>
                            <a:lnTo>
                              <a:pt x="273667" y="662670"/>
                            </a:lnTo>
                            <a:close/>
                          </a:path>
                          <a:path w="716280" h="7007225">
                            <a:moveTo>
                              <a:pt x="442541" y="657393"/>
                            </a:moveTo>
                            <a:lnTo>
                              <a:pt x="397890" y="665227"/>
                            </a:lnTo>
                            <a:lnTo>
                              <a:pt x="346711" y="716619"/>
                            </a:lnTo>
                            <a:lnTo>
                              <a:pt x="334115" y="752656"/>
                            </a:lnTo>
                            <a:lnTo>
                              <a:pt x="326136" y="790573"/>
                            </a:lnTo>
                            <a:lnTo>
                              <a:pt x="319738" y="826610"/>
                            </a:lnTo>
                            <a:lnTo>
                              <a:pt x="311889" y="857007"/>
                            </a:lnTo>
                            <a:lnTo>
                              <a:pt x="299554" y="878002"/>
                            </a:lnTo>
                            <a:lnTo>
                              <a:pt x="279698" y="885836"/>
                            </a:lnTo>
                            <a:lnTo>
                              <a:pt x="392187" y="885836"/>
                            </a:lnTo>
                            <a:lnTo>
                              <a:pt x="398434" y="855183"/>
                            </a:lnTo>
                            <a:lnTo>
                              <a:pt x="404622" y="819147"/>
                            </a:lnTo>
                            <a:lnTo>
                              <a:pt x="412281" y="788752"/>
                            </a:lnTo>
                            <a:lnTo>
                              <a:pt x="424420" y="767758"/>
                            </a:lnTo>
                            <a:lnTo>
                              <a:pt x="444049" y="759924"/>
                            </a:lnTo>
                            <a:lnTo>
                              <a:pt x="554189" y="759924"/>
                            </a:lnTo>
                            <a:lnTo>
                              <a:pt x="542364" y="727257"/>
                            </a:lnTo>
                            <a:lnTo>
                              <a:pt x="516086" y="690278"/>
                            </a:lnTo>
                            <a:lnTo>
                              <a:pt x="482245" y="666073"/>
                            </a:lnTo>
                            <a:lnTo>
                              <a:pt x="442541" y="657393"/>
                            </a:lnTo>
                            <a:close/>
                          </a:path>
                          <a:path w="716280" h="7007225">
                            <a:moveTo>
                              <a:pt x="557888" y="496822"/>
                            </a:moveTo>
                            <a:lnTo>
                              <a:pt x="168874" y="496822"/>
                            </a:lnTo>
                            <a:lnTo>
                              <a:pt x="168874" y="598599"/>
                            </a:lnTo>
                            <a:lnTo>
                              <a:pt x="557888" y="598599"/>
                            </a:lnTo>
                            <a:lnTo>
                              <a:pt x="557888" y="496822"/>
                            </a:lnTo>
                            <a:close/>
                          </a:path>
                          <a:path w="716280" h="7007225">
                            <a:moveTo>
                              <a:pt x="557888" y="0"/>
                            </a:moveTo>
                            <a:lnTo>
                              <a:pt x="321916" y="0"/>
                            </a:lnTo>
                            <a:lnTo>
                              <a:pt x="269608" y="6121"/>
                            </a:lnTo>
                            <a:lnTo>
                              <a:pt x="225332" y="23642"/>
                            </a:lnTo>
                            <a:lnTo>
                              <a:pt x="191153" y="51295"/>
                            </a:lnTo>
                            <a:lnTo>
                              <a:pt x="169133" y="87814"/>
                            </a:lnTo>
                            <a:lnTo>
                              <a:pt x="161335" y="131933"/>
                            </a:lnTo>
                            <a:lnTo>
                              <a:pt x="168568" y="173091"/>
                            </a:lnTo>
                            <a:lnTo>
                              <a:pt x="189229" y="208454"/>
                            </a:lnTo>
                            <a:lnTo>
                              <a:pt x="221765" y="236466"/>
                            </a:lnTo>
                            <a:lnTo>
                              <a:pt x="264620" y="255573"/>
                            </a:lnTo>
                            <a:lnTo>
                              <a:pt x="222401" y="272948"/>
                            </a:lnTo>
                            <a:lnTo>
                              <a:pt x="189795" y="299582"/>
                            </a:lnTo>
                            <a:lnTo>
                              <a:pt x="168780" y="334556"/>
                            </a:lnTo>
                            <a:lnTo>
                              <a:pt x="161335" y="376951"/>
                            </a:lnTo>
                            <a:lnTo>
                              <a:pt x="168438" y="416779"/>
                            </a:lnTo>
                            <a:lnTo>
                              <a:pt x="188758" y="450740"/>
                            </a:lnTo>
                            <a:lnTo>
                              <a:pt x="220811" y="477774"/>
                            </a:lnTo>
                            <a:lnTo>
                              <a:pt x="263112" y="496822"/>
                            </a:lnTo>
                            <a:lnTo>
                              <a:pt x="340010" y="496822"/>
                            </a:lnTo>
                            <a:lnTo>
                              <a:pt x="305272" y="491168"/>
                            </a:lnTo>
                            <a:lnTo>
                              <a:pt x="278096" y="475336"/>
                            </a:lnTo>
                            <a:lnTo>
                              <a:pt x="260391" y="451022"/>
                            </a:lnTo>
                            <a:lnTo>
                              <a:pt x="254065" y="419924"/>
                            </a:lnTo>
                            <a:lnTo>
                              <a:pt x="260391" y="392548"/>
                            </a:lnTo>
                            <a:lnTo>
                              <a:pt x="278096" y="370543"/>
                            </a:lnTo>
                            <a:lnTo>
                              <a:pt x="305272" y="355889"/>
                            </a:lnTo>
                            <a:lnTo>
                              <a:pt x="340010" y="350565"/>
                            </a:lnTo>
                            <a:lnTo>
                              <a:pt x="557888" y="350565"/>
                            </a:lnTo>
                            <a:lnTo>
                              <a:pt x="557888" y="248788"/>
                            </a:lnTo>
                            <a:lnTo>
                              <a:pt x="340010" y="248788"/>
                            </a:lnTo>
                            <a:lnTo>
                              <a:pt x="305272" y="243133"/>
                            </a:lnTo>
                            <a:lnTo>
                              <a:pt x="278096" y="227301"/>
                            </a:lnTo>
                            <a:lnTo>
                              <a:pt x="260391" y="202988"/>
                            </a:lnTo>
                            <a:lnTo>
                              <a:pt x="254065" y="171890"/>
                            </a:lnTo>
                            <a:lnTo>
                              <a:pt x="260391" y="144078"/>
                            </a:lnTo>
                            <a:lnTo>
                              <a:pt x="278096" y="121849"/>
                            </a:lnTo>
                            <a:lnTo>
                              <a:pt x="305272" y="107113"/>
                            </a:lnTo>
                            <a:lnTo>
                              <a:pt x="340010" y="101777"/>
                            </a:lnTo>
                            <a:lnTo>
                              <a:pt x="557888" y="101777"/>
                            </a:lnTo>
                            <a:lnTo>
                              <a:pt x="557888" y="0"/>
                            </a:lnTo>
                            <a:close/>
                          </a:path>
                        </a:pathLst>
                      </a:custGeom>
                      <a:solidFill>
                        <a:schemeClr val="tx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7BC5F78F" id="object 5" o:spid="_x0000_s1026" style="position:absolute;margin-left:34pt;margin-top:551.75pt;width:24.35pt;height:237.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716280,7007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" path="m708669,6904931r-539795,l168874,7006708r539795,l708669,6904931xem363381,6594322r-54756,5696l260068,6616269r-40683,25549l188252,6675409r-19909,40376l161335,6761689r8540,48462l194035,6850838r37590,31923l280452,6904931r82929,l320338,6897015r-34421,-22052l263088,6841320r-8269,-42690l263088,6759981r22829,-31370l320338,6707561r43043,-7692l550571,6699869r-12061,-24460l507377,6641818r-40683,-25549l418137,6600018r-54756,-5696xem550571,6699869r-187190,l406860,6707561r34644,21050l464416,6759981r8281,38649l464416,6841320r-22912,33643l406860,6897015r-43479,7916l446311,6904931r48827,-22170l532727,6850838r24160,-40687l565427,6761689r-7008,-45904l550571,6699869xem557888,6426202r-389014,l168874,6527979r389014,l557888,6426202xem263866,6280698r-96500,l161383,6315299r5163,33769l184953,6380087r33751,26350l269897,6426202r70113,l295777,6415023r-29744,-30757l254242,6338101r9624,-57403xem385244,6016078r-93484,l304965,6018340r9318,6785l320067,6036434r2603,15831l328702,6115593r7370,43395l350390,6199669r23148,33986l407397,6256965r46453,8655l500226,6256185r35139,-25339l557641,6194058r5373,-30215l445557,6163843r-15491,-3286l417756,6151121r-8775,-14948l404092,6116347r-7539,-65589l394680,6038978r-2368,-9518l389238,6021921r-3994,-5843xem557888,5914301r-245772,l265346,5920043r-37891,16317l198276,5961891r-20634,33385l165384,6035153r-4049,45007l167360,6135472r16845,45940l210025,6217111r32949,24589l281206,6254312r22617,-101023l279050,6144607r-18483,-15538l249012,6107171r-3994,-27765l248293,6054244r9353,-20072l272371,6020884r19389,-4806l557888,6016078r,-101777xem461389,6016078r-66344,l428782,6023865r28649,21144l477315,6076190r7445,37896l481921,6134900r-7999,15656l461542,6160415r-15985,3428l563014,6163843r2413,-13570l559031,6103755r-19331,-37825l507224,6036728r-45835,-20650xem357350,5541129r-82176,l228762,5563405r-35952,32100l169581,5636227r-8246,48144l168158,5730014r19368,40302l217783,5803959r39493,25664l304350,5845989r53000,5749l410350,5845989r47074,-16366l496916,5803959r30258,-33643l538767,5746191r-181417,l316521,5738346r-32488,-21557l262570,5684489r-7751,-40075l262570,5603150r21463,-32713l316521,5548892r40829,-7763xem514162,5439352r-345288,l168874,5541129r345288,l558277,5549469r34574,22759l615409,5606012r8069,41418l619249,5676396r-12074,24655l588174,5721324r-25008,15820l611415,5828367r34638,-23667l675009,5774013r22116,-36947l711244,5694618r4964,-47188l711030,5598635r-14832,-44219l672767,5515842r-30973,-31862l604331,5459899r-42895,-15232l514162,5439352xem439525,5541129r-82175,l398296,5548892r32748,21545l452766,5603150r7869,41264l452766,5684489r-21722,32300l398296,5738346r-40946,7845l538767,5746191r7774,-16177l553365,5684371r-8246,-48144l521889,5595505r-35951,-32100l439525,5541129xem393537,4996811r-224663,l168874,5098588r224663,l425943,5104619r24985,16774l467008,5146932r5689,32323l467008,5211897r-16080,25503l425943,5253998r-32406,5925l168874,5259923r,101777l393537,5361700r48334,-6132l483671,5338022r34260,-27682l543648,5273801r16167,-44121l565427,5179255r-5612,-50162l543648,5085045r-25717,-36592l483671,5020656r-41800,-17660l393537,4996811xem352102,4529613r-44463,6881l267205,4552192r-35380,23658l202523,4606611r-22199,37008l166253,4686015r-4918,46929l166513,4780818r14832,43404l204776,4862099r30973,31297l273212,4917057r42895,14971l363381,4937252r47274,-5314l453551,4916706r37462,-24081l521987,4860763r17191,-28303l399568,4832460r,-1508l321916,4830952r-29873,-14890l268955,4793822r-14890,-28177l248788,4732944r5277,-33878l268955,4670559r23088,-22005l321916,4634183r77652,l399568,4532406r-47466,-2793xem461389,4545976r-37696,83684l446487,4646752r17069,22393l474264,4695921r3710,30238l472191,4763442r-16174,30851l431221,4817653r-31653,14807l539178,4832460r6239,-10271l560249,4777970r5178,-48795l560470,4680955r-14077,-42972l524391,4600800r-28733,-30850l461389,4545976xem399568,4634183r-77652,l321916,4830952r77652,l399568,4634183xem284975,3856175r-43256,24222l207257,3912435r-25199,38624l166594,3995038r-5259,48105l166513,4091938r14832,44219l204776,4174731r30973,31862l273212,4230674r42895,15232l363381,4251221r47274,-5315l453551,4230674r37462,-24081l521987,4174731r17649,-29057l363381,4145674r-43043,-7857l285917,4116178r-22829,-32524l254819,4043143r4158,-29661l271122,3987355r19637,-21605l317393,3949659r-32418,-93484xem441787,3856175r-32418,93484l436121,3965750r19896,21605l468421,4013482r4276,29661l464416,4083654r-22912,32524l406860,4137817r-43479,7857l539636,4145674r5781,-9517l560249,4091938r5178,-48795l560168,3995038r-15464,-43979l519506,3912435r-34463,-32038l441787,3856175xem61066,3683531r-23854,4877l17810,3701625,4770,3721062,,3744598r4770,23971l17810,3788230r19402,13299l61066,3806418r23536,-4889l104038,3788230r13217,-19661l122132,3744598r-4877,-23536l104038,3701625,84602,3688408r-23536,-4877xem557888,3694086r-389014,l168874,3795863r389014,l557888,3694086xem258588,3564415r-89714,l168874,3642821r89714,l258588,3564415xem557888,3361614r-89714,l468174,3407603r-3299,24501l454792,3449256r-17151,10083l413139,3462638r-390522,l54281,3564415r352827,l461582,3558383r42242,-18335l533908,3509048r17997,-44028l557888,3407603r,-45989xem258588,3361614r-89714,l168874,3462638r89714,l258588,3361614xem168874,2930381r,103285l530748,3142982r-361874,99516l168874,3352568,557888,3233451r,-82176l708669,3151275r,-57296l168874,2930381xem708669,3151275r-150781,l708669,3197263r,-45988xem258588,2619794r-89714,l168874,2698200r89714,l258588,2619794xem557888,2416994r-89714,l468174,2462982r-3299,24502l454792,2504635r-17151,10084l413139,2518017r-390522,l54281,2619794r352827,l461582,2613763r42242,-18335l533908,2564427r17997,-44028l557888,2462982r,-45988xem258588,2416994r-89714,l168874,2518017r89714,l258588,2416994xem363381,1965416r-47274,5315l273212,1985963r-37463,24081l204776,2041905r-23431,38575l166513,2124699r-5178,48795l166513,2222288r14832,44219l204776,2305082r30973,31861l273212,2361024r42895,15232l363381,2381571r47274,-5315l453551,2361024r37462,-24081l521987,2305082r17649,-29058l363381,2276024r-43043,-7857l285917,2246528r-22829,-32524l254819,2173494r8269,-40829l285917,2100176r34421,-21462l363381,2070963r176255,l521987,2041905r-30974,-31861l453551,1985963r-42896,-15232l363381,1965416xem539636,2070963r-176255,l406860,2078714r34644,21462l464416,2132665r8281,40829l464416,2214004r-22912,32524l406860,2268167r-43479,7857l539636,2276024r5781,-9517l560249,2222288r5178,-48794l560249,2124699r-14832,-44219l539636,2070963xem393537,1541712r-224663,l168874,1643489r224663,l425943,1649520r24985,16774l467008,1691833r5689,32323l467008,1756798r-16080,25503l425943,1798899r-32406,5925l168874,1804824r,101777l393537,1906601r48334,-6132l483671,1882923r34260,-27682l543648,1818702r16167,-44121l565427,1724156r-5612,-50162l543648,1629946r-25717,-36592l483671,1565557r-41800,-17660l393537,1541712xem557888,1361539r-389014,l168874,1463316r389014,l557888,1361539xem263866,1216036r-96500,l161383,1250637r5163,33769l184953,1315424r33751,26351l269897,1361539r70113,l295777,1350360r-29744,-30757l254242,1273438r9624,-57402xem61066,1047915r-23854,4877l17810,1066009,4770,1085446,,1108981r4770,23972l17810,1152614r19402,13299l61066,1170802r23536,-4889l104038,1152614r13217,-19661l122132,1108981r-4877,-23535l104038,1066009,84602,1052792r-23536,-4877xem557888,1058470r-389014,l168874,1160247r389014,l557888,1058470xem554189,759924r-110140,l459951,764707r12935,13688l481579,799999r3181,28530l481497,855587r-9836,20909l455181,890762r-23195,7126l453096,999665r37737,-12875l521948,962335r23480,-35130l560259,882302r5168,-53773l559378,774258r-5189,-14334xem273667,662670r-37738,12694l204814,699236r-23480,34111l166504,776758r-5169,51771l167384,880181r17014,44016l210676,958370r33842,22122l284221,988357r43977,-7834l358598,959529r19833,-30395l390707,893098r1480,-7262l279698,885836r-15432,-4394l252369,869343r-7657,-18179l242003,828529r3263,-24650l255102,784525r16480,-13557l294776,763704,273667,662670xem442541,657393r-44651,7834l346711,716619r-12596,36037l326136,790573r-6398,36037l311889,857007r-12335,20995l279698,885836r112489,l398434,855183r6188,-36036l412281,788752r12139,-20994l444049,759924r110140,l542364,727257,516086,690278,482245,666073r-39704,-8680xem557888,496822r-389014,l168874,598599r389014,l557888,496822xem557888,l321916,,269608,6121,225332,23642,191153,51295,169133,87814r-7798,44119l168568,173091r20661,35363l221765,236466r42855,19107l222401,272948r-32606,26634l168780,334556r-7445,42395l168438,416779r20320,33961l220811,477774r42301,19048l340010,496822r-34738,-5654l278096,475336,260391,451022r-6326,-31098l260391,392548r17705,-22005l305272,355889r34738,-5324l557888,350565r,-101777l340010,248788r-34738,-5655l278096,227301,260391,202988r-6326,-31098l260391,144078r17705,-22229l305272,107113r34738,-5336l557888,101777,557888,xe" fillcolor="black [3213]" stroked="f">
              <v:path arrowok="t"/>
              <w10:wrap anchorx="page" anchory="page"/>
              <w10:anchorlock/>
            </v:shape>
          </w:pict>
        </mc:Fallback>
      </mc:AlternateContent>
    </w:r>
    <w:r w:rsidR="00824159">
      <w:rPr>
        <w:rFonts w:ascii="Atyp BL Display Semibold" w:hAnsi="Atyp BL Display Semibold"/>
      </w:rPr>
      <w:t>Žatecká 110/2</w:t>
    </w:r>
  </w:p>
  <w:p w14:paraId="16A805D8" w14:textId="77777777" w:rsidR="00824159" w:rsidRPr="006759C0" w:rsidRDefault="00824159" w:rsidP="00824159">
    <w:pPr>
      <w:pStyle w:val="Zhlavtabulky"/>
      <w:rPr>
        <w:rFonts w:ascii="Atyp BL Display Semibold" w:hAnsi="Atyp BL Display Semibold"/>
      </w:rPr>
    </w:pPr>
    <w:r w:rsidRPr="006759C0">
      <w:rPr>
        <w:rFonts w:ascii="Atyp BL Display Semibold" w:hAnsi="Atyp BL Display Semibold"/>
      </w:rPr>
      <w:t>CZ 1</w:t>
    </w:r>
    <w:r>
      <w:rPr>
        <w:rFonts w:ascii="Atyp BL Display Semibold" w:hAnsi="Atyp BL Display Semibold"/>
      </w:rPr>
      <w:t>1</w:t>
    </w:r>
    <w:r w:rsidRPr="006759C0">
      <w:rPr>
        <w:rFonts w:ascii="Atyp BL Display Semibold" w:hAnsi="Atyp BL Display Semibold"/>
      </w:rPr>
      <w:t xml:space="preserve">0 00 Praha </w:t>
    </w:r>
    <w:r>
      <w:rPr>
        <w:rFonts w:ascii="Atyp BL Display Semibold" w:hAnsi="Atyp BL Display Semibold"/>
      </w:rPr>
      <w:t>1</w:t>
    </w:r>
    <w:r w:rsidRPr="006759C0">
      <w:rPr>
        <w:rFonts w:ascii="Atyp BL Display Semibold" w:hAnsi="Atyp BL Display Semibold"/>
      </w:rPr>
      <w:t xml:space="preserve"> — S</w:t>
    </w:r>
    <w:r>
      <w:rPr>
        <w:rFonts w:ascii="Atyp BL Display Semibold" w:hAnsi="Atyp BL Display Semibold"/>
      </w:rPr>
      <w:t>taré Město</w:t>
    </w:r>
  </w:p>
  <w:p w14:paraId="1F12AD0C" w14:textId="46F4F71A" w:rsidR="000F0477" w:rsidRPr="00933491" w:rsidRDefault="00824159" w:rsidP="00824159">
    <w:pPr>
      <w:pStyle w:val="Zhlavtabulky"/>
    </w:pPr>
    <w:r w:rsidRPr="006759C0">
      <w:rPr>
        <w:rFonts w:ascii="Atyp BL Display Semibold" w:hAnsi="Atyp BL Display Semibold"/>
      </w:rPr>
      <w:t>prague.eu</w:t>
    </w:r>
    <w:r w:rsidR="00EB475D">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4E03CC" w14:textId="77777777" w:rsidR="00C90359" w:rsidRDefault="00C90359" w:rsidP="00B238FC">
      <w:pPr>
        <w:spacing w:after="0" w:line="240" w:lineRule="auto"/>
      </w:pPr>
      <w:r>
        <w:separator/>
      </w:r>
    </w:p>
  </w:footnote>
  <w:footnote w:type="continuationSeparator" w:id="0">
    <w:p w14:paraId="6602D970" w14:textId="77777777" w:rsidR="00C90359" w:rsidRDefault="00C90359" w:rsidP="00B238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7713C7" w14:textId="77777777" w:rsidR="000F0477" w:rsidRDefault="00EB475D" w:rsidP="00242102">
    <w:pPr>
      <w:pStyle w:val="Zhlav"/>
      <w:jc w:val="center"/>
    </w:pPr>
    <w:r w:rsidRPr="00FE3C23">
      <w:rPr>
        <w:noProof/>
        <w:spacing w:val="-57"/>
      </w:rPr>
      <mc:AlternateContent>
        <mc:Choice Requires="wps">
          <w:drawing>
            <wp:anchor distT="0" distB="0" distL="114300" distR="114300" simplePos="0" relativeHeight="251661312" behindDoc="0" locked="1" layoutInCell="1" allowOverlap="1" wp14:anchorId="5C906EAA" wp14:editId="2BF26911">
              <wp:simplePos x="0" y="0"/>
              <wp:positionH relativeFrom="page">
                <wp:posOffset>431800</wp:posOffset>
              </wp:positionH>
              <wp:positionV relativeFrom="page">
                <wp:posOffset>7006590</wp:posOffset>
              </wp:positionV>
              <wp:extent cx="309600" cy="3016800"/>
              <wp:effectExtent l="0" t="0" r="0" b="0"/>
              <wp:wrapNone/>
              <wp:docPr id="472" name="object 5"/>
              <wp:cNvGraphicFramePr/>
              <a:graphic xmlns:a="http://schemas.openxmlformats.org/drawingml/2006/main">
                <a:graphicData uri="http://schemas.microsoft.com/office/word/2010/wordprocessingShape">
                  <wps:wsp>
                    <wps:cNvSpPr/>
                    <wps:spPr>
                      <a:xfrm>
                        <a:off x="0" y="0"/>
                        <a:ext cx="309600" cy="3016800"/>
                      </a:xfrm>
                      <a:custGeom>
                        <a:avLst/>
                        <a:gdLst/>
                        <a:ahLst/>
                        <a:cxnLst/>
                        <a:rect l="l" t="t" r="r" b="b"/>
                        <a:pathLst>
                          <a:path w="716280" h="7007225">
                            <a:moveTo>
                              <a:pt x="708669" y="6904931"/>
                            </a:moveTo>
                            <a:lnTo>
                              <a:pt x="168874" y="6904931"/>
                            </a:lnTo>
                            <a:lnTo>
                              <a:pt x="168874" y="7006708"/>
                            </a:lnTo>
                            <a:lnTo>
                              <a:pt x="708669" y="7006708"/>
                            </a:lnTo>
                            <a:lnTo>
                              <a:pt x="708669" y="6904931"/>
                            </a:lnTo>
                            <a:close/>
                          </a:path>
                          <a:path w="716280" h="7007225">
                            <a:moveTo>
                              <a:pt x="363381" y="6594322"/>
                            </a:moveTo>
                            <a:lnTo>
                              <a:pt x="308625" y="6600018"/>
                            </a:lnTo>
                            <a:lnTo>
                              <a:pt x="260068" y="6616269"/>
                            </a:lnTo>
                            <a:lnTo>
                              <a:pt x="219385" y="6641818"/>
                            </a:lnTo>
                            <a:lnTo>
                              <a:pt x="188252" y="6675409"/>
                            </a:lnTo>
                            <a:lnTo>
                              <a:pt x="168343" y="6715785"/>
                            </a:lnTo>
                            <a:lnTo>
                              <a:pt x="161335" y="6761689"/>
                            </a:lnTo>
                            <a:lnTo>
                              <a:pt x="169875" y="6810151"/>
                            </a:lnTo>
                            <a:lnTo>
                              <a:pt x="194035" y="6850838"/>
                            </a:lnTo>
                            <a:lnTo>
                              <a:pt x="231625" y="6882761"/>
                            </a:lnTo>
                            <a:lnTo>
                              <a:pt x="280452" y="6904931"/>
                            </a:lnTo>
                            <a:lnTo>
                              <a:pt x="363381" y="6904931"/>
                            </a:lnTo>
                            <a:lnTo>
                              <a:pt x="320338" y="6897015"/>
                            </a:lnTo>
                            <a:lnTo>
                              <a:pt x="285917" y="6874963"/>
                            </a:lnTo>
                            <a:lnTo>
                              <a:pt x="263088" y="6841320"/>
                            </a:lnTo>
                            <a:lnTo>
                              <a:pt x="254819" y="6798630"/>
                            </a:lnTo>
                            <a:lnTo>
                              <a:pt x="263088" y="6759981"/>
                            </a:lnTo>
                            <a:lnTo>
                              <a:pt x="285917" y="6728611"/>
                            </a:lnTo>
                            <a:lnTo>
                              <a:pt x="320338" y="6707561"/>
                            </a:lnTo>
                            <a:lnTo>
                              <a:pt x="363381" y="6699869"/>
                            </a:lnTo>
                            <a:lnTo>
                              <a:pt x="550571" y="6699869"/>
                            </a:lnTo>
                            <a:lnTo>
                              <a:pt x="538510" y="6675409"/>
                            </a:lnTo>
                            <a:lnTo>
                              <a:pt x="507377" y="6641818"/>
                            </a:lnTo>
                            <a:lnTo>
                              <a:pt x="466694" y="6616269"/>
                            </a:lnTo>
                            <a:lnTo>
                              <a:pt x="418137" y="6600018"/>
                            </a:lnTo>
                            <a:lnTo>
                              <a:pt x="363381" y="6594322"/>
                            </a:lnTo>
                            <a:close/>
                          </a:path>
                          <a:path w="716280" h="7007225">
                            <a:moveTo>
                              <a:pt x="550571" y="6699869"/>
                            </a:moveTo>
                            <a:lnTo>
                              <a:pt x="363381" y="6699869"/>
                            </a:lnTo>
                            <a:lnTo>
                              <a:pt x="406860" y="6707561"/>
                            </a:lnTo>
                            <a:lnTo>
                              <a:pt x="441504" y="6728611"/>
                            </a:lnTo>
                            <a:lnTo>
                              <a:pt x="464416" y="6759981"/>
                            </a:lnTo>
                            <a:lnTo>
                              <a:pt x="472697" y="6798630"/>
                            </a:lnTo>
                            <a:lnTo>
                              <a:pt x="464416" y="6841320"/>
                            </a:lnTo>
                            <a:lnTo>
                              <a:pt x="441504" y="6874963"/>
                            </a:lnTo>
                            <a:lnTo>
                              <a:pt x="406860" y="6897015"/>
                            </a:lnTo>
                            <a:lnTo>
                              <a:pt x="363381" y="6904931"/>
                            </a:lnTo>
                            <a:lnTo>
                              <a:pt x="446311" y="6904931"/>
                            </a:lnTo>
                            <a:lnTo>
                              <a:pt x="495138" y="6882761"/>
                            </a:lnTo>
                            <a:lnTo>
                              <a:pt x="532727" y="6850838"/>
                            </a:lnTo>
                            <a:lnTo>
                              <a:pt x="556887" y="6810151"/>
                            </a:lnTo>
                            <a:lnTo>
                              <a:pt x="565427" y="6761689"/>
                            </a:lnTo>
                            <a:lnTo>
                              <a:pt x="558419" y="6715785"/>
                            </a:lnTo>
                            <a:lnTo>
                              <a:pt x="550571" y="6699869"/>
                            </a:lnTo>
                            <a:close/>
                          </a:path>
                          <a:path w="716280" h="7007225">
                            <a:moveTo>
                              <a:pt x="557888" y="6426202"/>
                            </a:moveTo>
                            <a:lnTo>
                              <a:pt x="168874" y="6426202"/>
                            </a:lnTo>
                            <a:lnTo>
                              <a:pt x="168874" y="6527979"/>
                            </a:lnTo>
                            <a:lnTo>
                              <a:pt x="557888" y="6527979"/>
                            </a:lnTo>
                            <a:lnTo>
                              <a:pt x="557888" y="6426202"/>
                            </a:lnTo>
                            <a:close/>
                          </a:path>
                          <a:path w="716280" h="7007225">
                            <a:moveTo>
                              <a:pt x="263866" y="6280698"/>
                            </a:moveTo>
                            <a:lnTo>
                              <a:pt x="167366" y="6280698"/>
                            </a:lnTo>
                            <a:lnTo>
                              <a:pt x="161383" y="6315299"/>
                            </a:lnTo>
                            <a:lnTo>
                              <a:pt x="166546" y="6349068"/>
                            </a:lnTo>
                            <a:lnTo>
                              <a:pt x="184953" y="6380087"/>
                            </a:lnTo>
                            <a:lnTo>
                              <a:pt x="218704" y="6406437"/>
                            </a:lnTo>
                            <a:lnTo>
                              <a:pt x="269897" y="6426202"/>
                            </a:lnTo>
                            <a:lnTo>
                              <a:pt x="340010" y="6426202"/>
                            </a:lnTo>
                            <a:lnTo>
                              <a:pt x="295777" y="6415023"/>
                            </a:lnTo>
                            <a:lnTo>
                              <a:pt x="266033" y="6384266"/>
                            </a:lnTo>
                            <a:lnTo>
                              <a:pt x="254242" y="6338101"/>
                            </a:lnTo>
                            <a:lnTo>
                              <a:pt x="263866" y="6280698"/>
                            </a:lnTo>
                            <a:close/>
                          </a:path>
                          <a:path w="716280" h="7007225">
                            <a:moveTo>
                              <a:pt x="385244" y="6016078"/>
                            </a:moveTo>
                            <a:lnTo>
                              <a:pt x="291760" y="6016078"/>
                            </a:lnTo>
                            <a:lnTo>
                              <a:pt x="304965" y="6018340"/>
                            </a:lnTo>
                            <a:lnTo>
                              <a:pt x="314283" y="6025125"/>
                            </a:lnTo>
                            <a:lnTo>
                              <a:pt x="320067" y="6036434"/>
                            </a:lnTo>
                            <a:lnTo>
                              <a:pt x="322670" y="6052265"/>
                            </a:lnTo>
                            <a:lnTo>
                              <a:pt x="328702" y="6115593"/>
                            </a:lnTo>
                            <a:lnTo>
                              <a:pt x="336072" y="6158988"/>
                            </a:lnTo>
                            <a:lnTo>
                              <a:pt x="350390" y="6199669"/>
                            </a:lnTo>
                            <a:lnTo>
                              <a:pt x="373538" y="6233655"/>
                            </a:lnTo>
                            <a:lnTo>
                              <a:pt x="407397" y="6256965"/>
                            </a:lnTo>
                            <a:lnTo>
                              <a:pt x="453850" y="6265620"/>
                            </a:lnTo>
                            <a:lnTo>
                              <a:pt x="500226" y="6256185"/>
                            </a:lnTo>
                            <a:lnTo>
                              <a:pt x="535365" y="6230846"/>
                            </a:lnTo>
                            <a:lnTo>
                              <a:pt x="557641" y="6194058"/>
                            </a:lnTo>
                            <a:lnTo>
                              <a:pt x="563014" y="6163843"/>
                            </a:lnTo>
                            <a:lnTo>
                              <a:pt x="445557" y="6163843"/>
                            </a:lnTo>
                            <a:lnTo>
                              <a:pt x="430066" y="6160557"/>
                            </a:lnTo>
                            <a:lnTo>
                              <a:pt x="417756" y="6151121"/>
                            </a:lnTo>
                            <a:lnTo>
                              <a:pt x="408981" y="6136173"/>
                            </a:lnTo>
                            <a:lnTo>
                              <a:pt x="404092" y="6116347"/>
                            </a:lnTo>
                            <a:lnTo>
                              <a:pt x="396553" y="6050758"/>
                            </a:lnTo>
                            <a:lnTo>
                              <a:pt x="394680" y="6038978"/>
                            </a:lnTo>
                            <a:lnTo>
                              <a:pt x="392312" y="6029460"/>
                            </a:lnTo>
                            <a:lnTo>
                              <a:pt x="389238" y="6021921"/>
                            </a:lnTo>
                            <a:lnTo>
                              <a:pt x="385244" y="6016078"/>
                            </a:lnTo>
                            <a:close/>
                          </a:path>
                          <a:path w="716280" h="7007225">
                            <a:moveTo>
                              <a:pt x="557888" y="5914301"/>
                            </a:moveTo>
                            <a:lnTo>
                              <a:pt x="312116" y="5914301"/>
                            </a:lnTo>
                            <a:lnTo>
                              <a:pt x="265346" y="5920043"/>
                            </a:lnTo>
                            <a:lnTo>
                              <a:pt x="227455" y="5936360"/>
                            </a:lnTo>
                            <a:lnTo>
                              <a:pt x="198276" y="5961891"/>
                            </a:lnTo>
                            <a:lnTo>
                              <a:pt x="177642" y="5995276"/>
                            </a:lnTo>
                            <a:lnTo>
                              <a:pt x="165384" y="6035153"/>
                            </a:lnTo>
                            <a:lnTo>
                              <a:pt x="161335" y="6080160"/>
                            </a:lnTo>
                            <a:lnTo>
                              <a:pt x="167360" y="6135472"/>
                            </a:lnTo>
                            <a:lnTo>
                              <a:pt x="184205" y="6181412"/>
                            </a:lnTo>
                            <a:lnTo>
                              <a:pt x="210025" y="6217111"/>
                            </a:lnTo>
                            <a:lnTo>
                              <a:pt x="242974" y="6241700"/>
                            </a:lnTo>
                            <a:lnTo>
                              <a:pt x="281206" y="6254312"/>
                            </a:lnTo>
                            <a:lnTo>
                              <a:pt x="303823" y="6153289"/>
                            </a:lnTo>
                            <a:lnTo>
                              <a:pt x="279050" y="6144607"/>
                            </a:lnTo>
                            <a:lnTo>
                              <a:pt x="260567" y="6129069"/>
                            </a:lnTo>
                            <a:lnTo>
                              <a:pt x="249012" y="6107171"/>
                            </a:lnTo>
                            <a:lnTo>
                              <a:pt x="245018" y="6079406"/>
                            </a:lnTo>
                            <a:lnTo>
                              <a:pt x="248293" y="6054244"/>
                            </a:lnTo>
                            <a:lnTo>
                              <a:pt x="257646" y="6034172"/>
                            </a:lnTo>
                            <a:lnTo>
                              <a:pt x="272371" y="6020884"/>
                            </a:lnTo>
                            <a:lnTo>
                              <a:pt x="291760" y="6016078"/>
                            </a:lnTo>
                            <a:lnTo>
                              <a:pt x="557888" y="6016078"/>
                            </a:lnTo>
                            <a:lnTo>
                              <a:pt x="557888" y="5914301"/>
                            </a:lnTo>
                            <a:close/>
                          </a:path>
                          <a:path w="716280" h="7007225">
                            <a:moveTo>
                              <a:pt x="461389" y="6016078"/>
                            </a:moveTo>
                            <a:lnTo>
                              <a:pt x="395045" y="6016078"/>
                            </a:lnTo>
                            <a:lnTo>
                              <a:pt x="428782" y="6023865"/>
                            </a:lnTo>
                            <a:lnTo>
                              <a:pt x="457431" y="6045009"/>
                            </a:lnTo>
                            <a:lnTo>
                              <a:pt x="477315" y="6076190"/>
                            </a:lnTo>
                            <a:lnTo>
                              <a:pt x="484760" y="6114086"/>
                            </a:lnTo>
                            <a:lnTo>
                              <a:pt x="481921" y="6134900"/>
                            </a:lnTo>
                            <a:lnTo>
                              <a:pt x="473922" y="6150556"/>
                            </a:lnTo>
                            <a:lnTo>
                              <a:pt x="461542" y="6160415"/>
                            </a:lnTo>
                            <a:lnTo>
                              <a:pt x="445557" y="6163843"/>
                            </a:lnTo>
                            <a:lnTo>
                              <a:pt x="563014" y="6163843"/>
                            </a:lnTo>
                            <a:lnTo>
                              <a:pt x="565427" y="6150273"/>
                            </a:lnTo>
                            <a:lnTo>
                              <a:pt x="559031" y="6103755"/>
                            </a:lnTo>
                            <a:lnTo>
                              <a:pt x="539700" y="6065930"/>
                            </a:lnTo>
                            <a:lnTo>
                              <a:pt x="507224" y="6036728"/>
                            </a:lnTo>
                            <a:lnTo>
                              <a:pt x="461389" y="6016078"/>
                            </a:lnTo>
                            <a:close/>
                          </a:path>
                          <a:path w="716280" h="7007225">
                            <a:moveTo>
                              <a:pt x="357350" y="5541129"/>
                            </a:moveTo>
                            <a:lnTo>
                              <a:pt x="275174" y="5541129"/>
                            </a:lnTo>
                            <a:lnTo>
                              <a:pt x="228762" y="5563405"/>
                            </a:lnTo>
                            <a:lnTo>
                              <a:pt x="192810" y="5595505"/>
                            </a:lnTo>
                            <a:lnTo>
                              <a:pt x="169581" y="5636227"/>
                            </a:lnTo>
                            <a:lnTo>
                              <a:pt x="161335" y="5684371"/>
                            </a:lnTo>
                            <a:lnTo>
                              <a:pt x="168158" y="5730014"/>
                            </a:lnTo>
                            <a:lnTo>
                              <a:pt x="187526" y="5770316"/>
                            </a:lnTo>
                            <a:lnTo>
                              <a:pt x="217783" y="5803959"/>
                            </a:lnTo>
                            <a:lnTo>
                              <a:pt x="257276" y="5829623"/>
                            </a:lnTo>
                            <a:lnTo>
                              <a:pt x="304350" y="5845989"/>
                            </a:lnTo>
                            <a:lnTo>
                              <a:pt x="357350" y="5851738"/>
                            </a:lnTo>
                            <a:lnTo>
                              <a:pt x="410350" y="5845989"/>
                            </a:lnTo>
                            <a:lnTo>
                              <a:pt x="457424" y="5829623"/>
                            </a:lnTo>
                            <a:lnTo>
                              <a:pt x="496916" y="5803959"/>
                            </a:lnTo>
                            <a:lnTo>
                              <a:pt x="527174" y="5770316"/>
                            </a:lnTo>
                            <a:lnTo>
                              <a:pt x="538767" y="5746191"/>
                            </a:lnTo>
                            <a:lnTo>
                              <a:pt x="357350" y="5746191"/>
                            </a:lnTo>
                            <a:lnTo>
                              <a:pt x="316521" y="5738346"/>
                            </a:lnTo>
                            <a:lnTo>
                              <a:pt x="284033" y="5716789"/>
                            </a:lnTo>
                            <a:lnTo>
                              <a:pt x="262570" y="5684489"/>
                            </a:lnTo>
                            <a:lnTo>
                              <a:pt x="254819" y="5644414"/>
                            </a:lnTo>
                            <a:lnTo>
                              <a:pt x="262570" y="5603150"/>
                            </a:lnTo>
                            <a:lnTo>
                              <a:pt x="284033" y="5570437"/>
                            </a:lnTo>
                            <a:lnTo>
                              <a:pt x="316521" y="5548892"/>
                            </a:lnTo>
                            <a:lnTo>
                              <a:pt x="357350" y="5541129"/>
                            </a:lnTo>
                            <a:close/>
                          </a:path>
                          <a:path w="716280" h="7007225">
                            <a:moveTo>
                              <a:pt x="514162" y="5439352"/>
                            </a:moveTo>
                            <a:lnTo>
                              <a:pt x="168874" y="5439352"/>
                            </a:lnTo>
                            <a:lnTo>
                              <a:pt x="168874" y="5541129"/>
                            </a:lnTo>
                            <a:lnTo>
                              <a:pt x="514162" y="5541129"/>
                            </a:lnTo>
                            <a:lnTo>
                              <a:pt x="558277" y="5549469"/>
                            </a:lnTo>
                            <a:lnTo>
                              <a:pt x="592851" y="5572228"/>
                            </a:lnTo>
                            <a:lnTo>
                              <a:pt x="615409" y="5606012"/>
                            </a:lnTo>
                            <a:lnTo>
                              <a:pt x="623478" y="5647430"/>
                            </a:lnTo>
                            <a:lnTo>
                              <a:pt x="619249" y="5676396"/>
                            </a:lnTo>
                            <a:lnTo>
                              <a:pt x="607175" y="5701051"/>
                            </a:lnTo>
                            <a:lnTo>
                              <a:pt x="588174" y="5721324"/>
                            </a:lnTo>
                            <a:lnTo>
                              <a:pt x="563166" y="5737144"/>
                            </a:lnTo>
                            <a:lnTo>
                              <a:pt x="611415" y="5828367"/>
                            </a:lnTo>
                            <a:lnTo>
                              <a:pt x="646053" y="5804700"/>
                            </a:lnTo>
                            <a:lnTo>
                              <a:pt x="675009" y="5774013"/>
                            </a:lnTo>
                            <a:lnTo>
                              <a:pt x="697125" y="5737066"/>
                            </a:lnTo>
                            <a:lnTo>
                              <a:pt x="711244" y="5694618"/>
                            </a:lnTo>
                            <a:lnTo>
                              <a:pt x="716208" y="5647430"/>
                            </a:lnTo>
                            <a:lnTo>
                              <a:pt x="711030" y="5598635"/>
                            </a:lnTo>
                            <a:lnTo>
                              <a:pt x="696198" y="5554416"/>
                            </a:lnTo>
                            <a:lnTo>
                              <a:pt x="672767" y="5515842"/>
                            </a:lnTo>
                            <a:lnTo>
                              <a:pt x="641794" y="5483980"/>
                            </a:lnTo>
                            <a:lnTo>
                              <a:pt x="604331" y="5459899"/>
                            </a:lnTo>
                            <a:lnTo>
                              <a:pt x="561436" y="5444667"/>
                            </a:lnTo>
                            <a:lnTo>
                              <a:pt x="514162" y="5439352"/>
                            </a:lnTo>
                            <a:close/>
                          </a:path>
                          <a:path w="716280" h="7007225">
                            <a:moveTo>
                              <a:pt x="439525" y="5541129"/>
                            </a:moveTo>
                            <a:lnTo>
                              <a:pt x="357350" y="5541129"/>
                            </a:lnTo>
                            <a:lnTo>
                              <a:pt x="398296" y="5548892"/>
                            </a:lnTo>
                            <a:lnTo>
                              <a:pt x="431044" y="5570437"/>
                            </a:lnTo>
                            <a:lnTo>
                              <a:pt x="452766" y="5603150"/>
                            </a:lnTo>
                            <a:lnTo>
                              <a:pt x="460635" y="5644414"/>
                            </a:lnTo>
                            <a:lnTo>
                              <a:pt x="452766" y="5684489"/>
                            </a:lnTo>
                            <a:lnTo>
                              <a:pt x="431044" y="5716789"/>
                            </a:lnTo>
                            <a:lnTo>
                              <a:pt x="398296" y="5738346"/>
                            </a:lnTo>
                            <a:lnTo>
                              <a:pt x="357350" y="5746191"/>
                            </a:lnTo>
                            <a:lnTo>
                              <a:pt x="538767" y="5746191"/>
                            </a:lnTo>
                            <a:lnTo>
                              <a:pt x="546541" y="5730014"/>
                            </a:lnTo>
                            <a:lnTo>
                              <a:pt x="553365" y="5684371"/>
                            </a:lnTo>
                            <a:lnTo>
                              <a:pt x="545119" y="5636227"/>
                            </a:lnTo>
                            <a:lnTo>
                              <a:pt x="521889" y="5595505"/>
                            </a:lnTo>
                            <a:lnTo>
                              <a:pt x="485938" y="5563405"/>
                            </a:lnTo>
                            <a:lnTo>
                              <a:pt x="439525" y="5541129"/>
                            </a:lnTo>
                            <a:close/>
                          </a:path>
                          <a:path w="716280" h="7007225">
                            <a:moveTo>
                              <a:pt x="393537" y="4996811"/>
                            </a:moveTo>
                            <a:lnTo>
                              <a:pt x="168874" y="4996811"/>
                            </a:lnTo>
                            <a:lnTo>
                              <a:pt x="168874" y="5098588"/>
                            </a:lnTo>
                            <a:lnTo>
                              <a:pt x="393537" y="5098588"/>
                            </a:lnTo>
                            <a:lnTo>
                              <a:pt x="425943" y="5104619"/>
                            </a:lnTo>
                            <a:lnTo>
                              <a:pt x="450928" y="5121393"/>
                            </a:lnTo>
                            <a:lnTo>
                              <a:pt x="467008" y="5146932"/>
                            </a:lnTo>
                            <a:lnTo>
                              <a:pt x="472697" y="5179255"/>
                            </a:lnTo>
                            <a:lnTo>
                              <a:pt x="467008" y="5211897"/>
                            </a:lnTo>
                            <a:lnTo>
                              <a:pt x="450928" y="5237400"/>
                            </a:lnTo>
                            <a:lnTo>
                              <a:pt x="425943" y="5253998"/>
                            </a:lnTo>
                            <a:lnTo>
                              <a:pt x="393537" y="5259923"/>
                            </a:lnTo>
                            <a:lnTo>
                              <a:pt x="168874" y="5259923"/>
                            </a:lnTo>
                            <a:lnTo>
                              <a:pt x="168874" y="5361700"/>
                            </a:lnTo>
                            <a:lnTo>
                              <a:pt x="393537" y="5361700"/>
                            </a:lnTo>
                            <a:lnTo>
                              <a:pt x="441871" y="5355568"/>
                            </a:lnTo>
                            <a:lnTo>
                              <a:pt x="483671" y="5338022"/>
                            </a:lnTo>
                            <a:lnTo>
                              <a:pt x="517931" y="5310340"/>
                            </a:lnTo>
                            <a:lnTo>
                              <a:pt x="543648" y="5273801"/>
                            </a:lnTo>
                            <a:lnTo>
                              <a:pt x="559815" y="5229680"/>
                            </a:lnTo>
                            <a:lnTo>
                              <a:pt x="565427" y="5179255"/>
                            </a:lnTo>
                            <a:lnTo>
                              <a:pt x="559815" y="5129093"/>
                            </a:lnTo>
                            <a:lnTo>
                              <a:pt x="543648" y="5085045"/>
                            </a:lnTo>
                            <a:lnTo>
                              <a:pt x="517931" y="5048453"/>
                            </a:lnTo>
                            <a:lnTo>
                              <a:pt x="483671" y="5020656"/>
                            </a:lnTo>
                            <a:lnTo>
                              <a:pt x="441871" y="5002996"/>
                            </a:lnTo>
                            <a:lnTo>
                              <a:pt x="393537" y="4996811"/>
                            </a:lnTo>
                            <a:close/>
                          </a:path>
                          <a:path w="716280" h="7007225">
                            <a:moveTo>
                              <a:pt x="352102" y="4529613"/>
                            </a:moveTo>
                            <a:lnTo>
                              <a:pt x="307639" y="4536494"/>
                            </a:lnTo>
                            <a:lnTo>
                              <a:pt x="267205" y="4552192"/>
                            </a:lnTo>
                            <a:lnTo>
                              <a:pt x="231825" y="4575850"/>
                            </a:lnTo>
                            <a:lnTo>
                              <a:pt x="202523" y="4606611"/>
                            </a:lnTo>
                            <a:lnTo>
                              <a:pt x="180324" y="4643619"/>
                            </a:lnTo>
                            <a:lnTo>
                              <a:pt x="166253" y="4686015"/>
                            </a:lnTo>
                            <a:lnTo>
                              <a:pt x="161335" y="4732944"/>
                            </a:lnTo>
                            <a:lnTo>
                              <a:pt x="166513" y="4780818"/>
                            </a:lnTo>
                            <a:lnTo>
                              <a:pt x="181345" y="4824222"/>
                            </a:lnTo>
                            <a:lnTo>
                              <a:pt x="204776" y="4862099"/>
                            </a:lnTo>
                            <a:lnTo>
                              <a:pt x="235749" y="4893396"/>
                            </a:lnTo>
                            <a:lnTo>
                              <a:pt x="273212" y="4917057"/>
                            </a:lnTo>
                            <a:lnTo>
                              <a:pt x="316107" y="4932028"/>
                            </a:lnTo>
                            <a:lnTo>
                              <a:pt x="363381" y="4937252"/>
                            </a:lnTo>
                            <a:lnTo>
                              <a:pt x="410655" y="4931938"/>
                            </a:lnTo>
                            <a:lnTo>
                              <a:pt x="453551" y="4916706"/>
                            </a:lnTo>
                            <a:lnTo>
                              <a:pt x="491013" y="4892625"/>
                            </a:lnTo>
                            <a:lnTo>
                              <a:pt x="521987" y="4860763"/>
                            </a:lnTo>
                            <a:lnTo>
                              <a:pt x="539178" y="4832460"/>
                            </a:lnTo>
                            <a:lnTo>
                              <a:pt x="399568" y="4832460"/>
                            </a:lnTo>
                            <a:lnTo>
                              <a:pt x="399568" y="4830952"/>
                            </a:lnTo>
                            <a:lnTo>
                              <a:pt x="321916" y="4830952"/>
                            </a:lnTo>
                            <a:lnTo>
                              <a:pt x="292043" y="4816062"/>
                            </a:lnTo>
                            <a:lnTo>
                              <a:pt x="268955" y="4793822"/>
                            </a:lnTo>
                            <a:lnTo>
                              <a:pt x="254065" y="4765645"/>
                            </a:lnTo>
                            <a:lnTo>
                              <a:pt x="248788" y="4732944"/>
                            </a:lnTo>
                            <a:lnTo>
                              <a:pt x="254065" y="4699066"/>
                            </a:lnTo>
                            <a:lnTo>
                              <a:pt x="268955" y="4670559"/>
                            </a:lnTo>
                            <a:lnTo>
                              <a:pt x="292043" y="4648554"/>
                            </a:lnTo>
                            <a:lnTo>
                              <a:pt x="321916" y="4634183"/>
                            </a:lnTo>
                            <a:lnTo>
                              <a:pt x="399568" y="4634183"/>
                            </a:lnTo>
                            <a:lnTo>
                              <a:pt x="399568" y="4532406"/>
                            </a:lnTo>
                            <a:lnTo>
                              <a:pt x="352102" y="4529613"/>
                            </a:lnTo>
                            <a:close/>
                          </a:path>
                          <a:path w="716280" h="7007225">
                            <a:moveTo>
                              <a:pt x="461389" y="4545976"/>
                            </a:moveTo>
                            <a:lnTo>
                              <a:pt x="423693" y="4629660"/>
                            </a:lnTo>
                            <a:lnTo>
                              <a:pt x="446487" y="4646752"/>
                            </a:lnTo>
                            <a:lnTo>
                              <a:pt x="463556" y="4669145"/>
                            </a:lnTo>
                            <a:lnTo>
                              <a:pt x="474264" y="4695921"/>
                            </a:lnTo>
                            <a:lnTo>
                              <a:pt x="477974" y="4726159"/>
                            </a:lnTo>
                            <a:lnTo>
                              <a:pt x="472191" y="4763442"/>
                            </a:lnTo>
                            <a:lnTo>
                              <a:pt x="456017" y="4794293"/>
                            </a:lnTo>
                            <a:lnTo>
                              <a:pt x="431221" y="4817653"/>
                            </a:lnTo>
                            <a:lnTo>
                              <a:pt x="399568" y="4832460"/>
                            </a:lnTo>
                            <a:lnTo>
                              <a:pt x="539178" y="4832460"/>
                            </a:lnTo>
                            <a:lnTo>
                              <a:pt x="545417" y="4822189"/>
                            </a:lnTo>
                            <a:lnTo>
                              <a:pt x="560249" y="4777970"/>
                            </a:lnTo>
                            <a:lnTo>
                              <a:pt x="565427" y="4729175"/>
                            </a:lnTo>
                            <a:lnTo>
                              <a:pt x="560470" y="4680955"/>
                            </a:lnTo>
                            <a:lnTo>
                              <a:pt x="546393" y="4637983"/>
                            </a:lnTo>
                            <a:lnTo>
                              <a:pt x="524391" y="4600800"/>
                            </a:lnTo>
                            <a:lnTo>
                              <a:pt x="495658" y="4569950"/>
                            </a:lnTo>
                            <a:lnTo>
                              <a:pt x="461389" y="4545976"/>
                            </a:lnTo>
                            <a:close/>
                          </a:path>
                          <a:path w="716280" h="7007225">
                            <a:moveTo>
                              <a:pt x="399568" y="4634183"/>
                            </a:moveTo>
                            <a:lnTo>
                              <a:pt x="321916" y="4634183"/>
                            </a:lnTo>
                            <a:lnTo>
                              <a:pt x="321916" y="4830952"/>
                            </a:lnTo>
                            <a:lnTo>
                              <a:pt x="399568" y="4830952"/>
                            </a:lnTo>
                            <a:lnTo>
                              <a:pt x="399568" y="4634183"/>
                            </a:lnTo>
                            <a:close/>
                          </a:path>
                          <a:path w="716280" h="7007225">
                            <a:moveTo>
                              <a:pt x="284975" y="3856175"/>
                            </a:moveTo>
                            <a:lnTo>
                              <a:pt x="241719" y="3880397"/>
                            </a:lnTo>
                            <a:lnTo>
                              <a:pt x="207257" y="3912435"/>
                            </a:lnTo>
                            <a:lnTo>
                              <a:pt x="182058" y="3951059"/>
                            </a:lnTo>
                            <a:lnTo>
                              <a:pt x="166594" y="3995038"/>
                            </a:lnTo>
                            <a:lnTo>
                              <a:pt x="161335" y="4043143"/>
                            </a:lnTo>
                            <a:lnTo>
                              <a:pt x="166513" y="4091938"/>
                            </a:lnTo>
                            <a:lnTo>
                              <a:pt x="181345" y="4136157"/>
                            </a:lnTo>
                            <a:lnTo>
                              <a:pt x="204776" y="4174731"/>
                            </a:lnTo>
                            <a:lnTo>
                              <a:pt x="235749" y="4206593"/>
                            </a:lnTo>
                            <a:lnTo>
                              <a:pt x="273212" y="4230674"/>
                            </a:lnTo>
                            <a:lnTo>
                              <a:pt x="316107" y="4245906"/>
                            </a:lnTo>
                            <a:lnTo>
                              <a:pt x="363381" y="4251221"/>
                            </a:lnTo>
                            <a:lnTo>
                              <a:pt x="410655" y="4245906"/>
                            </a:lnTo>
                            <a:lnTo>
                              <a:pt x="453551" y="4230674"/>
                            </a:lnTo>
                            <a:lnTo>
                              <a:pt x="491013" y="4206593"/>
                            </a:lnTo>
                            <a:lnTo>
                              <a:pt x="521987" y="4174731"/>
                            </a:lnTo>
                            <a:lnTo>
                              <a:pt x="539636" y="4145674"/>
                            </a:lnTo>
                            <a:lnTo>
                              <a:pt x="363381" y="4145674"/>
                            </a:lnTo>
                            <a:lnTo>
                              <a:pt x="320338" y="4137817"/>
                            </a:lnTo>
                            <a:lnTo>
                              <a:pt x="285917" y="4116178"/>
                            </a:lnTo>
                            <a:lnTo>
                              <a:pt x="263088" y="4083654"/>
                            </a:lnTo>
                            <a:lnTo>
                              <a:pt x="254819" y="4043143"/>
                            </a:lnTo>
                            <a:lnTo>
                              <a:pt x="258977" y="4013482"/>
                            </a:lnTo>
                            <a:lnTo>
                              <a:pt x="271122" y="3987355"/>
                            </a:lnTo>
                            <a:lnTo>
                              <a:pt x="290759" y="3965750"/>
                            </a:lnTo>
                            <a:lnTo>
                              <a:pt x="317393" y="3949659"/>
                            </a:lnTo>
                            <a:lnTo>
                              <a:pt x="284975" y="3856175"/>
                            </a:lnTo>
                            <a:close/>
                          </a:path>
                          <a:path w="716280" h="7007225">
                            <a:moveTo>
                              <a:pt x="441787" y="3856175"/>
                            </a:moveTo>
                            <a:lnTo>
                              <a:pt x="409369" y="3949659"/>
                            </a:lnTo>
                            <a:lnTo>
                              <a:pt x="436121" y="3965750"/>
                            </a:lnTo>
                            <a:lnTo>
                              <a:pt x="456017" y="3987355"/>
                            </a:lnTo>
                            <a:lnTo>
                              <a:pt x="468421" y="4013482"/>
                            </a:lnTo>
                            <a:lnTo>
                              <a:pt x="472697" y="4043143"/>
                            </a:lnTo>
                            <a:lnTo>
                              <a:pt x="464416" y="4083654"/>
                            </a:lnTo>
                            <a:lnTo>
                              <a:pt x="441504" y="4116178"/>
                            </a:lnTo>
                            <a:lnTo>
                              <a:pt x="406860" y="4137817"/>
                            </a:lnTo>
                            <a:lnTo>
                              <a:pt x="363381" y="4145674"/>
                            </a:lnTo>
                            <a:lnTo>
                              <a:pt x="539636" y="4145674"/>
                            </a:lnTo>
                            <a:lnTo>
                              <a:pt x="545417" y="4136157"/>
                            </a:lnTo>
                            <a:lnTo>
                              <a:pt x="560249" y="4091938"/>
                            </a:lnTo>
                            <a:lnTo>
                              <a:pt x="565427" y="4043143"/>
                            </a:lnTo>
                            <a:lnTo>
                              <a:pt x="560168" y="3995038"/>
                            </a:lnTo>
                            <a:lnTo>
                              <a:pt x="544704" y="3951059"/>
                            </a:lnTo>
                            <a:lnTo>
                              <a:pt x="519506" y="3912435"/>
                            </a:lnTo>
                            <a:lnTo>
                              <a:pt x="485043" y="3880397"/>
                            </a:lnTo>
                            <a:lnTo>
                              <a:pt x="441787" y="3856175"/>
                            </a:lnTo>
                            <a:close/>
                          </a:path>
                          <a:path w="716280" h="7007225">
                            <a:moveTo>
                              <a:pt x="61066" y="3683531"/>
                            </a:moveTo>
                            <a:lnTo>
                              <a:pt x="37212" y="3688408"/>
                            </a:lnTo>
                            <a:lnTo>
                              <a:pt x="17810" y="3701625"/>
                            </a:lnTo>
                            <a:lnTo>
                              <a:pt x="4770" y="3721062"/>
                            </a:lnTo>
                            <a:lnTo>
                              <a:pt x="0" y="3744598"/>
                            </a:lnTo>
                            <a:lnTo>
                              <a:pt x="4770" y="3768569"/>
                            </a:lnTo>
                            <a:lnTo>
                              <a:pt x="17810" y="3788230"/>
                            </a:lnTo>
                            <a:lnTo>
                              <a:pt x="37212" y="3801529"/>
                            </a:lnTo>
                            <a:lnTo>
                              <a:pt x="61066" y="3806418"/>
                            </a:lnTo>
                            <a:lnTo>
                              <a:pt x="84602" y="3801529"/>
                            </a:lnTo>
                            <a:lnTo>
                              <a:pt x="104038" y="3788230"/>
                            </a:lnTo>
                            <a:lnTo>
                              <a:pt x="117255" y="3768569"/>
                            </a:lnTo>
                            <a:lnTo>
                              <a:pt x="122132" y="3744598"/>
                            </a:lnTo>
                            <a:lnTo>
                              <a:pt x="117255" y="3721062"/>
                            </a:lnTo>
                            <a:lnTo>
                              <a:pt x="104038" y="3701625"/>
                            </a:lnTo>
                            <a:lnTo>
                              <a:pt x="84602" y="3688408"/>
                            </a:lnTo>
                            <a:lnTo>
                              <a:pt x="61066" y="3683531"/>
                            </a:lnTo>
                            <a:close/>
                          </a:path>
                          <a:path w="716280" h="7007225">
                            <a:moveTo>
                              <a:pt x="557888" y="3694086"/>
                            </a:moveTo>
                            <a:lnTo>
                              <a:pt x="168874" y="3694086"/>
                            </a:lnTo>
                            <a:lnTo>
                              <a:pt x="168874" y="3795863"/>
                            </a:lnTo>
                            <a:lnTo>
                              <a:pt x="557888" y="3795863"/>
                            </a:lnTo>
                            <a:lnTo>
                              <a:pt x="557888" y="3694086"/>
                            </a:lnTo>
                            <a:close/>
                          </a:path>
                          <a:path w="716280" h="7007225">
                            <a:moveTo>
                              <a:pt x="258588" y="3564415"/>
                            </a:moveTo>
                            <a:lnTo>
                              <a:pt x="168874" y="3564415"/>
                            </a:lnTo>
                            <a:lnTo>
                              <a:pt x="168874" y="3642821"/>
                            </a:lnTo>
                            <a:lnTo>
                              <a:pt x="258588" y="3642821"/>
                            </a:lnTo>
                            <a:lnTo>
                              <a:pt x="258588" y="3564415"/>
                            </a:lnTo>
                            <a:close/>
                          </a:path>
                          <a:path w="716280" h="7007225">
                            <a:moveTo>
                              <a:pt x="557888" y="3361614"/>
                            </a:moveTo>
                            <a:lnTo>
                              <a:pt x="468174" y="3361614"/>
                            </a:lnTo>
                            <a:lnTo>
                              <a:pt x="468174" y="3407603"/>
                            </a:lnTo>
                            <a:lnTo>
                              <a:pt x="464875" y="3432104"/>
                            </a:lnTo>
                            <a:lnTo>
                              <a:pt x="454792" y="3449256"/>
                            </a:lnTo>
                            <a:lnTo>
                              <a:pt x="437641" y="3459339"/>
                            </a:lnTo>
                            <a:lnTo>
                              <a:pt x="413139" y="3462638"/>
                            </a:lnTo>
                            <a:lnTo>
                              <a:pt x="22617" y="3462638"/>
                            </a:lnTo>
                            <a:lnTo>
                              <a:pt x="54281" y="3564415"/>
                            </a:lnTo>
                            <a:lnTo>
                              <a:pt x="407108" y="3564415"/>
                            </a:lnTo>
                            <a:lnTo>
                              <a:pt x="461582" y="3558383"/>
                            </a:lnTo>
                            <a:lnTo>
                              <a:pt x="503824" y="3540048"/>
                            </a:lnTo>
                            <a:lnTo>
                              <a:pt x="533908" y="3509048"/>
                            </a:lnTo>
                            <a:lnTo>
                              <a:pt x="551905" y="3465020"/>
                            </a:lnTo>
                            <a:lnTo>
                              <a:pt x="557888" y="3407603"/>
                            </a:lnTo>
                            <a:lnTo>
                              <a:pt x="557888" y="3361614"/>
                            </a:lnTo>
                            <a:close/>
                          </a:path>
                          <a:path w="716280" h="7007225">
                            <a:moveTo>
                              <a:pt x="258588" y="3361614"/>
                            </a:moveTo>
                            <a:lnTo>
                              <a:pt x="168874" y="3361614"/>
                            </a:lnTo>
                            <a:lnTo>
                              <a:pt x="168874" y="3462638"/>
                            </a:lnTo>
                            <a:lnTo>
                              <a:pt x="258588" y="3462638"/>
                            </a:lnTo>
                            <a:lnTo>
                              <a:pt x="258588" y="3361614"/>
                            </a:lnTo>
                            <a:close/>
                          </a:path>
                          <a:path w="716280" h="7007225">
                            <a:moveTo>
                              <a:pt x="168874" y="2930381"/>
                            </a:moveTo>
                            <a:lnTo>
                              <a:pt x="168874" y="3033666"/>
                            </a:lnTo>
                            <a:lnTo>
                              <a:pt x="530748" y="3142982"/>
                            </a:lnTo>
                            <a:lnTo>
                              <a:pt x="168874" y="3242498"/>
                            </a:lnTo>
                            <a:lnTo>
                              <a:pt x="168874" y="3352568"/>
                            </a:lnTo>
                            <a:lnTo>
                              <a:pt x="557888" y="3233451"/>
                            </a:lnTo>
                            <a:lnTo>
                              <a:pt x="557888" y="3151275"/>
                            </a:lnTo>
                            <a:lnTo>
                              <a:pt x="708669" y="3151275"/>
                            </a:lnTo>
                            <a:lnTo>
                              <a:pt x="708669" y="3093979"/>
                            </a:lnTo>
                            <a:lnTo>
                              <a:pt x="168874" y="2930381"/>
                            </a:lnTo>
                            <a:close/>
                          </a:path>
                          <a:path w="716280" h="7007225">
                            <a:moveTo>
                              <a:pt x="708669" y="3151275"/>
                            </a:moveTo>
                            <a:lnTo>
                              <a:pt x="557888" y="3151275"/>
                            </a:lnTo>
                            <a:lnTo>
                              <a:pt x="708669" y="3197263"/>
                            </a:lnTo>
                            <a:lnTo>
                              <a:pt x="708669" y="3151275"/>
                            </a:lnTo>
                            <a:close/>
                          </a:path>
                          <a:path w="716280" h="7007225">
                            <a:moveTo>
                              <a:pt x="258588" y="2619794"/>
                            </a:moveTo>
                            <a:lnTo>
                              <a:pt x="168874" y="2619794"/>
                            </a:lnTo>
                            <a:lnTo>
                              <a:pt x="168874" y="2698200"/>
                            </a:lnTo>
                            <a:lnTo>
                              <a:pt x="258588" y="2698200"/>
                            </a:lnTo>
                            <a:lnTo>
                              <a:pt x="258588" y="2619794"/>
                            </a:lnTo>
                            <a:close/>
                          </a:path>
                          <a:path w="716280" h="7007225">
                            <a:moveTo>
                              <a:pt x="557888" y="2416994"/>
                            </a:moveTo>
                            <a:lnTo>
                              <a:pt x="468174" y="2416994"/>
                            </a:lnTo>
                            <a:lnTo>
                              <a:pt x="468174" y="2462982"/>
                            </a:lnTo>
                            <a:lnTo>
                              <a:pt x="464875" y="2487484"/>
                            </a:lnTo>
                            <a:lnTo>
                              <a:pt x="454792" y="2504635"/>
                            </a:lnTo>
                            <a:lnTo>
                              <a:pt x="437641" y="2514719"/>
                            </a:lnTo>
                            <a:lnTo>
                              <a:pt x="413139" y="2518017"/>
                            </a:lnTo>
                            <a:lnTo>
                              <a:pt x="22617" y="2518017"/>
                            </a:lnTo>
                            <a:lnTo>
                              <a:pt x="54281" y="2619794"/>
                            </a:lnTo>
                            <a:lnTo>
                              <a:pt x="407108" y="2619794"/>
                            </a:lnTo>
                            <a:lnTo>
                              <a:pt x="461582" y="2613763"/>
                            </a:lnTo>
                            <a:lnTo>
                              <a:pt x="503824" y="2595428"/>
                            </a:lnTo>
                            <a:lnTo>
                              <a:pt x="533908" y="2564427"/>
                            </a:lnTo>
                            <a:lnTo>
                              <a:pt x="551905" y="2520399"/>
                            </a:lnTo>
                            <a:lnTo>
                              <a:pt x="557888" y="2462982"/>
                            </a:lnTo>
                            <a:lnTo>
                              <a:pt x="557888" y="2416994"/>
                            </a:lnTo>
                            <a:close/>
                          </a:path>
                          <a:path w="716280" h="7007225">
                            <a:moveTo>
                              <a:pt x="258588" y="2416994"/>
                            </a:moveTo>
                            <a:lnTo>
                              <a:pt x="168874" y="2416994"/>
                            </a:lnTo>
                            <a:lnTo>
                              <a:pt x="168874" y="2518017"/>
                            </a:lnTo>
                            <a:lnTo>
                              <a:pt x="258588" y="2518017"/>
                            </a:lnTo>
                            <a:lnTo>
                              <a:pt x="258588" y="2416994"/>
                            </a:lnTo>
                            <a:close/>
                          </a:path>
                          <a:path w="716280" h="7007225">
                            <a:moveTo>
                              <a:pt x="363381" y="1965416"/>
                            </a:moveTo>
                            <a:lnTo>
                              <a:pt x="316107" y="1970731"/>
                            </a:lnTo>
                            <a:lnTo>
                              <a:pt x="273212" y="1985963"/>
                            </a:lnTo>
                            <a:lnTo>
                              <a:pt x="235749" y="2010044"/>
                            </a:lnTo>
                            <a:lnTo>
                              <a:pt x="204776" y="2041905"/>
                            </a:lnTo>
                            <a:lnTo>
                              <a:pt x="181345" y="2080480"/>
                            </a:lnTo>
                            <a:lnTo>
                              <a:pt x="166513" y="2124699"/>
                            </a:lnTo>
                            <a:lnTo>
                              <a:pt x="161335" y="2173494"/>
                            </a:lnTo>
                            <a:lnTo>
                              <a:pt x="166513" y="2222288"/>
                            </a:lnTo>
                            <a:lnTo>
                              <a:pt x="181345" y="2266507"/>
                            </a:lnTo>
                            <a:lnTo>
                              <a:pt x="204776" y="2305082"/>
                            </a:lnTo>
                            <a:lnTo>
                              <a:pt x="235749" y="2336943"/>
                            </a:lnTo>
                            <a:lnTo>
                              <a:pt x="273212" y="2361024"/>
                            </a:lnTo>
                            <a:lnTo>
                              <a:pt x="316107" y="2376256"/>
                            </a:lnTo>
                            <a:lnTo>
                              <a:pt x="363381" y="2381571"/>
                            </a:lnTo>
                            <a:lnTo>
                              <a:pt x="410655" y="2376256"/>
                            </a:lnTo>
                            <a:lnTo>
                              <a:pt x="453551" y="2361024"/>
                            </a:lnTo>
                            <a:lnTo>
                              <a:pt x="491013" y="2336943"/>
                            </a:lnTo>
                            <a:lnTo>
                              <a:pt x="521987" y="2305082"/>
                            </a:lnTo>
                            <a:lnTo>
                              <a:pt x="539636" y="2276024"/>
                            </a:lnTo>
                            <a:lnTo>
                              <a:pt x="363381" y="2276024"/>
                            </a:lnTo>
                            <a:lnTo>
                              <a:pt x="320338" y="2268167"/>
                            </a:lnTo>
                            <a:lnTo>
                              <a:pt x="285917" y="2246528"/>
                            </a:lnTo>
                            <a:lnTo>
                              <a:pt x="263088" y="2214004"/>
                            </a:lnTo>
                            <a:lnTo>
                              <a:pt x="254819" y="2173494"/>
                            </a:lnTo>
                            <a:lnTo>
                              <a:pt x="263088" y="2132665"/>
                            </a:lnTo>
                            <a:lnTo>
                              <a:pt x="285917" y="2100176"/>
                            </a:lnTo>
                            <a:lnTo>
                              <a:pt x="320338" y="2078714"/>
                            </a:lnTo>
                            <a:lnTo>
                              <a:pt x="363381" y="2070963"/>
                            </a:lnTo>
                            <a:lnTo>
                              <a:pt x="539636" y="2070963"/>
                            </a:lnTo>
                            <a:lnTo>
                              <a:pt x="521987" y="2041905"/>
                            </a:lnTo>
                            <a:lnTo>
                              <a:pt x="491013" y="2010044"/>
                            </a:lnTo>
                            <a:lnTo>
                              <a:pt x="453551" y="1985963"/>
                            </a:lnTo>
                            <a:lnTo>
                              <a:pt x="410655" y="1970731"/>
                            </a:lnTo>
                            <a:lnTo>
                              <a:pt x="363381" y="1965416"/>
                            </a:lnTo>
                            <a:close/>
                          </a:path>
                          <a:path w="716280" h="7007225">
                            <a:moveTo>
                              <a:pt x="539636" y="2070963"/>
                            </a:moveTo>
                            <a:lnTo>
                              <a:pt x="363381" y="2070963"/>
                            </a:lnTo>
                            <a:lnTo>
                              <a:pt x="406860" y="2078714"/>
                            </a:lnTo>
                            <a:lnTo>
                              <a:pt x="441504" y="2100176"/>
                            </a:lnTo>
                            <a:lnTo>
                              <a:pt x="464416" y="2132665"/>
                            </a:lnTo>
                            <a:lnTo>
                              <a:pt x="472697" y="2173494"/>
                            </a:lnTo>
                            <a:lnTo>
                              <a:pt x="464416" y="2214004"/>
                            </a:lnTo>
                            <a:lnTo>
                              <a:pt x="441504" y="2246528"/>
                            </a:lnTo>
                            <a:lnTo>
                              <a:pt x="406860" y="2268167"/>
                            </a:lnTo>
                            <a:lnTo>
                              <a:pt x="363381" y="2276024"/>
                            </a:lnTo>
                            <a:lnTo>
                              <a:pt x="539636" y="2276024"/>
                            </a:lnTo>
                            <a:lnTo>
                              <a:pt x="545417" y="2266507"/>
                            </a:lnTo>
                            <a:lnTo>
                              <a:pt x="560249" y="2222288"/>
                            </a:lnTo>
                            <a:lnTo>
                              <a:pt x="565427" y="2173494"/>
                            </a:lnTo>
                            <a:lnTo>
                              <a:pt x="560249" y="2124699"/>
                            </a:lnTo>
                            <a:lnTo>
                              <a:pt x="545417" y="2080480"/>
                            </a:lnTo>
                            <a:lnTo>
                              <a:pt x="539636" y="2070963"/>
                            </a:lnTo>
                            <a:close/>
                          </a:path>
                          <a:path w="716280" h="7007225">
                            <a:moveTo>
                              <a:pt x="393537" y="1541712"/>
                            </a:moveTo>
                            <a:lnTo>
                              <a:pt x="168874" y="1541712"/>
                            </a:lnTo>
                            <a:lnTo>
                              <a:pt x="168874" y="1643489"/>
                            </a:lnTo>
                            <a:lnTo>
                              <a:pt x="393537" y="1643489"/>
                            </a:lnTo>
                            <a:lnTo>
                              <a:pt x="425943" y="1649520"/>
                            </a:lnTo>
                            <a:lnTo>
                              <a:pt x="450928" y="1666294"/>
                            </a:lnTo>
                            <a:lnTo>
                              <a:pt x="467008" y="1691833"/>
                            </a:lnTo>
                            <a:lnTo>
                              <a:pt x="472697" y="1724156"/>
                            </a:lnTo>
                            <a:lnTo>
                              <a:pt x="467008" y="1756798"/>
                            </a:lnTo>
                            <a:lnTo>
                              <a:pt x="450928" y="1782301"/>
                            </a:lnTo>
                            <a:lnTo>
                              <a:pt x="425943" y="1798899"/>
                            </a:lnTo>
                            <a:lnTo>
                              <a:pt x="393537" y="1804824"/>
                            </a:lnTo>
                            <a:lnTo>
                              <a:pt x="168874" y="1804824"/>
                            </a:lnTo>
                            <a:lnTo>
                              <a:pt x="168874" y="1906601"/>
                            </a:lnTo>
                            <a:lnTo>
                              <a:pt x="393537" y="1906601"/>
                            </a:lnTo>
                            <a:lnTo>
                              <a:pt x="441871" y="1900469"/>
                            </a:lnTo>
                            <a:lnTo>
                              <a:pt x="483671" y="1882923"/>
                            </a:lnTo>
                            <a:lnTo>
                              <a:pt x="517931" y="1855241"/>
                            </a:lnTo>
                            <a:lnTo>
                              <a:pt x="543648" y="1818702"/>
                            </a:lnTo>
                            <a:lnTo>
                              <a:pt x="559815" y="1774581"/>
                            </a:lnTo>
                            <a:lnTo>
                              <a:pt x="565427" y="1724156"/>
                            </a:lnTo>
                            <a:lnTo>
                              <a:pt x="559815" y="1673994"/>
                            </a:lnTo>
                            <a:lnTo>
                              <a:pt x="543648" y="1629946"/>
                            </a:lnTo>
                            <a:lnTo>
                              <a:pt x="517931" y="1593354"/>
                            </a:lnTo>
                            <a:lnTo>
                              <a:pt x="483671" y="1565557"/>
                            </a:lnTo>
                            <a:lnTo>
                              <a:pt x="441871" y="1547897"/>
                            </a:lnTo>
                            <a:lnTo>
                              <a:pt x="393537" y="1541712"/>
                            </a:lnTo>
                            <a:close/>
                          </a:path>
                          <a:path w="716280" h="7007225">
                            <a:moveTo>
                              <a:pt x="557888" y="1361539"/>
                            </a:moveTo>
                            <a:lnTo>
                              <a:pt x="168874" y="1361539"/>
                            </a:lnTo>
                            <a:lnTo>
                              <a:pt x="168874" y="1463316"/>
                            </a:lnTo>
                            <a:lnTo>
                              <a:pt x="557888" y="1463316"/>
                            </a:lnTo>
                            <a:lnTo>
                              <a:pt x="557888" y="1361539"/>
                            </a:lnTo>
                            <a:close/>
                          </a:path>
                          <a:path w="716280" h="7007225">
                            <a:moveTo>
                              <a:pt x="263866" y="1216036"/>
                            </a:moveTo>
                            <a:lnTo>
                              <a:pt x="167366" y="1216036"/>
                            </a:lnTo>
                            <a:lnTo>
                              <a:pt x="161383" y="1250637"/>
                            </a:lnTo>
                            <a:lnTo>
                              <a:pt x="166546" y="1284406"/>
                            </a:lnTo>
                            <a:lnTo>
                              <a:pt x="184953" y="1315424"/>
                            </a:lnTo>
                            <a:lnTo>
                              <a:pt x="218704" y="1341775"/>
                            </a:lnTo>
                            <a:lnTo>
                              <a:pt x="269897" y="1361539"/>
                            </a:lnTo>
                            <a:lnTo>
                              <a:pt x="340010" y="1361539"/>
                            </a:lnTo>
                            <a:lnTo>
                              <a:pt x="295777" y="1350360"/>
                            </a:lnTo>
                            <a:lnTo>
                              <a:pt x="266033" y="1319603"/>
                            </a:lnTo>
                            <a:lnTo>
                              <a:pt x="254242" y="1273438"/>
                            </a:lnTo>
                            <a:lnTo>
                              <a:pt x="263866" y="1216036"/>
                            </a:lnTo>
                            <a:close/>
                          </a:path>
                          <a:path w="716280" h="7007225">
                            <a:moveTo>
                              <a:pt x="61066" y="1047915"/>
                            </a:moveTo>
                            <a:lnTo>
                              <a:pt x="37212" y="1052792"/>
                            </a:lnTo>
                            <a:lnTo>
                              <a:pt x="17810" y="1066009"/>
                            </a:lnTo>
                            <a:lnTo>
                              <a:pt x="4770" y="1085446"/>
                            </a:lnTo>
                            <a:lnTo>
                              <a:pt x="0" y="1108981"/>
                            </a:lnTo>
                            <a:lnTo>
                              <a:pt x="4770" y="1132953"/>
                            </a:lnTo>
                            <a:lnTo>
                              <a:pt x="17810" y="1152614"/>
                            </a:lnTo>
                            <a:lnTo>
                              <a:pt x="37212" y="1165913"/>
                            </a:lnTo>
                            <a:lnTo>
                              <a:pt x="61066" y="1170802"/>
                            </a:lnTo>
                            <a:lnTo>
                              <a:pt x="84602" y="1165913"/>
                            </a:lnTo>
                            <a:lnTo>
                              <a:pt x="104038" y="1152614"/>
                            </a:lnTo>
                            <a:lnTo>
                              <a:pt x="117255" y="1132953"/>
                            </a:lnTo>
                            <a:lnTo>
                              <a:pt x="122132" y="1108981"/>
                            </a:lnTo>
                            <a:lnTo>
                              <a:pt x="117255" y="1085446"/>
                            </a:lnTo>
                            <a:lnTo>
                              <a:pt x="104038" y="1066009"/>
                            </a:lnTo>
                            <a:lnTo>
                              <a:pt x="84602" y="1052792"/>
                            </a:lnTo>
                            <a:lnTo>
                              <a:pt x="61066" y="1047915"/>
                            </a:lnTo>
                            <a:close/>
                          </a:path>
                          <a:path w="716280" h="7007225">
                            <a:moveTo>
                              <a:pt x="557888" y="1058470"/>
                            </a:moveTo>
                            <a:lnTo>
                              <a:pt x="168874" y="1058470"/>
                            </a:lnTo>
                            <a:lnTo>
                              <a:pt x="168874" y="1160247"/>
                            </a:lnTo>
                            <a:lnTo>
                              <a:pt x="557888" y="1160247"/>
                            </a:lnTo>
                            <a:lnTo>
                              <a:pt x="557888" y="1058470"/>
                            </a:lnTo>
                            <a:close/>
                          </a:path>
                          <a:path w="716280" h="7007225">
                            <a:moveTo>
                              <a:pt x="554189" y="759924"/>
                            </a:moveTo>
                            <a:lnTo>
                              <a:pt x="444049" y="759924"/>
                            </a:lnTo>
                            <a:lnTo>
                              <a:pt x="459951" y="764707"/>
                            </a:lnTo>
                            <a:lnTo>
                              <a:pt x="472886" y="778395"/>
                            </a:lnTo>
                            <a:lnTo>
                              <a:pt x="481579" y="799999"/>
                            </a:lnTo>
                            <a:lnTo>
                              <a:pt x="484760" y="828529"/>
                            </a:lnTo>
                            <a:lnTo>
                              <a:pt x="481497" y="855587"/>
                            </a:lnTo>
                            <a:lnTo>
                              <a:pt x="471661" y="876496"/>
                            </a:lnTo>
                            <a:lnTo>
                              <a:pt x="455181" y="890762"/>
                            </a:lnTo>
                            <a:lnTo>
                              <a:pt x="431986" y="897888"/>
                            </a:lnTo>
                            <a:lnTo>
                              <a:pt x="453096" y="999665"/>
                            </a:lnTo>
                            <a:lnTo>
                              <a:pt x="490833" y="986790"/>
                            </a:lnTo>
                            <a:lnTo>
                              <a:pt x="521948" y="962335"/>
                            </a:lnTo>
                            <a:lnTo>
                              <a:pt x="545428" y="927205"/>
                            </a:lnTo>
                            <a:lnTo>
                              <a:pt x="560259" y="882302"/>
                            </a:lnTo>
                            <a:lnTo>
                              <a:pt x="565427" y="828529"/>
                            </a:lnTo>
                            <a:lnTo>
                              <a:pt x="559378" y="774258"/>
                            </a:lnTo>
                            <a:lnTo>
                              <a:pt x="554189" y="759924"/>
                            </a:lnTo>
                            <a:close/>
                          </a:path>
                          <a:path w="716280" h="7007225">
                            <a:moveTo>
                              <a:pt x="273667" y="662670"/>
                            </a:moveTo>
                            <a:lnTo>
                              <a:pt x="235929" y="675364"/>
                            </a:lnTo>
                            <a:lnTo>
                              <a:pt x="204814" y="699236"/>
                            </a:lnTo>
                            <a:lnTo>
                              <a:pt x="181334" y="733347"/>
                            </a:lnTo>
                            <a:lnTo>
                              <a:pt x="166504" y="776758"/>
                            </a:lnTo>
                            <a:lnTo>
                              <a:pt x="161335" y="828529"/>
                            </a:lnTo>
                            <a:lnTo>
                              <a:pt x="167384" y="880181"/>
                            </a:lnTo>
                            <a:lnTo>
                              <a:pt x="184398" y="924197"/>
                            </a:lnTo>
                            <a:lnTo>
                              <a:pt x="210676" y="958370"/>
                            </a:lnTo>
                            <a:lnTo>
                              <a:pt x="244518" y="980492"/>
                            </a:lnTo>
                            <a:lnTo>
                              <a:pt x="284221" y="988357"/>
                            </a:lnTo>
                            <a:lnTo>
                              <a:pt x="328198" y="980523"/>
                            </a:lnTo>
                            <a:lnTo>
                              <a:pt x="358598" y="959529"/>
                            </a:lnTo>
                            <a:lnTo>
                              <a:pt x="378431" y="929134"/>
                            </a:lnTo>
                            <a:lnTo>
                              <a:pt x="390707" y="893098"/>
                            </a:lnTo>
                            <a:lnTo>
                              <a:pt x="392187" y="885836"/>
                            </a:lnTo>
                            <a:lnTo>
                              <a:pt x="279698" y="885836"/>
                            </a:lnTo>
                            <a:lnTo>
                              <a:pt x="264266" y="881442"/>
                            </a:lnTo>
                            <a:lnTo>
                              <a:pt x="252369" y="869343"/>
                            </a:lnTo>
                            <a:lnTo>
                              <a:pt x="244712" y="851164"/>
                            </a:lnTo>
                            <a:lnTo>
                              <a:pt x="242003" y="828529"/>
                            </a:lnTo>
                            <a:lnTo>
                              <a:pt x="245266" y="803879"/>
                            </a:lnTo>
                            <a:lnTo>
                              <a:pt x="255102" y="784525"/>
                            </a:lnTo>
                            <a:lnTo>
                              <a:pt x="271582" y="770968"/>
                            </a:lnTo>
                            <a:lnTo>
                              <a:pt x="294776" y="763704"/>
                            </a:lnTo>
                            <a:lnTo>
                              <a:pt x="273667" y="662670"/>
                            </a:lnTo>
                            <a:close/>
                          </a:path>
                          <a:path w="716280" h="7007225">
                            <a:moveTo>
                              <a:pt x="442541" y="657393"/>
                            </a:moveTo>
                            <a:lnTo>
                              <a:pt x="397890" y="665227"/>
                            </a:lnTo>
                            <a:lnTo>
                              <a:pt x="346711" y="716619"/>
                            </a:lnTo>
                            <a:lnTo>
                              <a:pt x="334115" y="752656"/>
                            </a:lnTo>
                            <a:lnTo>
                              <a:pt x="326136" y="790573"/>
                            </a:lnTo>
                            <a:lnTo>
                              <a:pt x="319738" y="826610"/>
                            </a:lnTo>
                            <a:lnTo>
                              <a:pt x="311889" y="857007"/>
                            </a:lnTo>
                            <a:lnTo>
                              <a:pt x="299554" y="878002"/>
                            </a:lnTo>
                            <a:lnTo>
                              <a:pt x="279698" y="885836"/>
                            </a:lnTo>
                            <a:lnTo>
                              <a:pt x="392187" y="885836"/>
                            </a:lnTo>
                            <a:lnTo>
                              <a:pt x="398434" y="855183"/>
                            </a:lnTo>
                            <a:lnTo>
                              <a:pt x="404622" y="819147"/>
                            </a:lnTo>
                            <a:lnTo>
                              <a:pt x="412281" y="788752"/>
                            </a:lnTo>
                            <a:lnTo>
                              <a:pt x="424420" y="767758"/>
                            </a:lnTo>
                            <a:lnTo>
                              <a:pt x="444049" y="759924"/>
                            </a:lnTo>
                            <a:lnTo>
                              <a:pt x="554189" y="759924"/>
                            </a:lnTo>
                            <a:lnTo>
                              <a:pt x="542364" y="727257"/>
                            </a:lnTo>
                            <a:lnTo>
                              <a:pt x="516086" y="690278"/>
                            </a:lnTo>
                            <a:lnTo>
                              <a:pt x="482245" y="666073"/>
                            </a:lnTo>
                            <a:lnTo>
                              <a:pt x="442541" y="657393"/>
                            </a:lnTo>
                            <a:close/>
                          </a:path>
                          <a:path w="716280" h="7007225">
                            <a:moveTo>
                              <a:pt x="557888" y="496822"/>
                            </a:moveTo>
                            <a:lnTo>
                              <a:pt x="168874" y="496822"/>
                            </a:lnTo>
                            <a:lnTo>
                              <a:pt x="168874" y="598599"/>
                            </a:lnTo>
                            <a:lnTo>
                              <a:pt x="557888" y="598599"/>
                            </a:lnTo>
                            <a:lnTo>
                              <a:pt x="557888" y="496822"/>
                            </a:lnTo>
                            <a:close/>
                          </a:path>
                          <a:path w="716280" h="7007225">
                            <a:moveTo>
                              <a:pt x="557888" y="0"/>
                            </a:moveTo>
                            <a:lnTo>
                              <a:pt x="321916" y="0"/>
                            </a:lnTo>
                            <a:lnTo>
                              <a:pt x="269608" y="6121"/>
                            </a:lnTo>
                            <a:lnTo>
                              <a:pt x="225332" y="23642"/>
                            </a:lnTo>
                            <a:lnTo>
                              <a:pt x="191153" y="51295"/>
                            </a:lnTo>
                            <a:lnTo>
                              <a:pt x="169133" y="87814"/>
                            </a:lnTo>
                            <a:lnTo>
                              <a:pt x="161335" y="131933"/>
                            </a:lnTo>
                            <a:lnTo>
                              <a:pt x="168568" y="173091"/>
                            </a:lnTo>
                            <a:lnTo>
                              <a:pt x="189229" y="208454"/>
                            </a:lnTo>
                            <a:lnTo>
                              <a:pt x="221765" y="236466"/>
                            </a:lnTo>
                            <a:lnTo>
                              <a:pt x="264620" y="255573"/>
                            </a:lnTo>
                            <a:lnTo>
                              <a:pt x="222401" y="272948"/>
                            </a:lnTo>
                            <a:lnTo>
                              <a:pt x="189795" y="299582"/>
                            </a:lnTo>
                            <a:lnTo>
                              <a:pt x="168780" y="334556"/>
                            </a:lnTo>
                            <a:lnTo>
                              <a:pt x="161335" y="376951"/>
                            </a:lnTo>
                            <a:lnTo>
                              <a:pt x="168438" y="416779"/>
                            </a:lnTo>
                            <a:lnTo>
                              <a:pt x="188758" y="450740"/>
                            </a:lnTo>
                            <a:lnTo>
                              <a:pt x="220811" y="477774"/>
                            </a:lnTo>
                            <a:lnTo>
                              <a:pt x="263112" y="496822"/>
                            </a:lnTo>
                            <a:lnTo>
                              <a:pt x="340010" y="496822"/>
                            </a:lnTo>
                            <a:lnTo>
                              <a:pt x="305272" y="491168"/>
                            </a:lnTo>
                            <a:lnTo>
                              <a:pt x="278096" y="475336"/>
                            </a:lnTo>
                            <a:lnTo>
                              <a:pt x="260391" y="451022"/>
                            </a:lnTo>
                            <a:lnTo>
                              <a:pt x="254065" y="419924"/>
                            </a:lnTo>
                            <a:lnTo>
                              <a:pt x="260391" y="392548"/>
                            </a:lnTo>
                            <a:lnTo>
                              <a:pt x="278096" y="370543"/>
                            </a:lnTo>
                            <a:lnTo>
                              <a:pt x="305272" y="355889"/>
                            </a:lnTo>
                            <a:lnTo>
                              <a:pt x="340010" y="350565"/>
                            </a:lnTo>
                            <a:lnTo>
                              <a:pt x="557888" y="350565"/>
                            </a:lnTo>
                            <a:lnTo>
                              <a:pt x="557888" y="248788"/>
                            </a:lnTo>
                            <a:lnTo>
                              <a:pt x="340010" y="248788"/>
                            </a:lnTo>
                            <a:lnTo>
                              <a:pt x="305272" y="243133"/>
                            </a:lnTo>
                            <a:lnTo>
                              <a:pt x="278096" y="227301"/>
                            </a:lnTo>
                            <a:lnTo>
                              <a:pt x="260391" y="202988"/>
                            </a:lnTo>
                            <a:lnTo>
                              <a:pt x="254065" y="171890"/>
                            </a:lnTo>
                            <a:lnTo>
                              <a:pt x="260391" y="144078"/>
                            </a:lnTo>
                            <a:lnTo>
                              <a:pt x="278096" y="121849"/>
                            </a:lnTo>
                            <a:lnTo>
                              <a:pt x="305272" y="107113"/>
                            </a:lnTo>
                            <a:lnTo>
                              <a:pt x="340010" y="101777"/>
                            </a:lnTo>
                            <a:lnTo>
                              <a:pt x="557888" y="101777"/>
                            </a:lnTo>
                            <a:lnTo>
                              <a:pt x="557888" y="0"/>
                            </a:lnTo>
                            <a:close/>
                          </a:path>
                        </a:pathLst>
                      </a:custGeom>
                      <a:solidFill>
                        <a:schemeClr val="tx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1D721944" id="object 5" o:spid="_x0000_s1026" style="position:absolute;margin-left:34pt;margin-top:551.7pt;width:24.4pt;height:237.5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716280,7007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" path="m708669,6904931r-539795,l168874,7006708r539795,l708669,6904931xem363381,6594322r-54756,5696l260068,6616269r-40683,25549l188252,6675409r-19909,40376l161335,6761689r8540,48462l194035,6850838r37590,31923l280452,6904931r82929,l320338,6897015r-34421,-22052l263088,6841320r-8269,-42690l263088,6759981r22829,-31370l320338,6707561r43043,-7692l550571,6699869r-12061,-24460l507377,6641818r-40683,-25549l418137,6600018r-54756,-5696xem550571,6699869r-187190,l406860,6707561r34644,21050l464416,6759981r8281,38649l464416,6841320r-22912,33643l406860,6897015r-43479,7916l446311,6904931r48827,-22170l532727,6850838r24160,-40687l565427,6761689r-7008,-45904l550571,6699869xem557888,6426202r-389014,l168874,6527979r389014,l557888,6426202xem263866,6280698r-96500,l161383,6315299r5163,33769l184953,6380087r33751,26350l269897,6426202r70113,l295777,6415023r-29744,-30757l254242,6338101r9624,-57403xem385244,6016078r-93484,l304965,6018340r9318,6785l320067,6036434r2603,15831l328702,6115593r7370,43395l350390,6199669r23148,33986l407397,6256965r46453,8655l500226,6256185r35139,-25339l557641,6194058r5373,-30215l445557,6163843r-15491,-3286l417756,6151121r-8775,-14948l404092,6116347r-7539,-65589l394680,6038978r-2368,-9518l389238,6021921r-3994,-5843xem557888,5914301r-245772,l265346,5920043r-37891,16317l198276,5961891r-20634,33385l165384,6035153r-4049,45007l167360,6135472r16845,45940l210025,6217111r32949,24589l281206,6254312r22617,-101023l279050,6144607r-18483,-15538l249012,6107171r-3994,-27765l248293,6054244r9353,-20072l272371,6020884r19389,-4806l557888,6016078r,-101777xem461389,6016078r-66344,l428782,6023865r28649,21144l477315,6076190r7445,37896l481921,6134900r-7999,15656l461542,6160415r-15985,3428l563014,6163843r2413,-13570l559031,6103755r-19331,-37825l507224,6036728r-45835,-20650xem357350,5541129r-82176,l228762,5563405r-35952,32100l169581,5636227r-8246,48144l168158,5730014r19368,40302l217783,5803959r39493,25664l304350,5845989r53000,5749l410350,5845989r47074,-16366l496916,5803959r30258,-33643l538767,5746191r-181417,l316521,5738346r-32488,-21557l262570,5684489r-7751,-40075l262570,5603150r21463,-32713l316521,5548892r40829,-7763xem514162,5439352r-345288,l168874,5541129r345288,l558277,5549469r34574,22759l615409,5606012r8069,41418l619249,5676396r-12074,24655l588174,5721324r-25008,15820l611415,5828367r34638,-23667l675009,5774013r22116,-36947l711244,5694618r4964,-47188l711030,5598635r-14832,-44219l672767,5515842r-30973,-31862l604331,5459899r-42895,-15232l514162,5439352xem439525,5541129r-82175,l398296,5548892r32748,21545l452766,5603150r7869,41264l452766,5684489r-21722,32300l398296,5738346r-40946,7845l538767,5746191r7774,-16177l553365,5684371r-8246,-48144l521889,5595505r-35951,-32100l439525,5541129xem393537,4996811r-224663,l168874,5098588r224663,l425943,5104619r24985,16774l467008,5146932r5689,32323l467008,5211897r-16080,25503l425943,5253998r-32406,5925l168874,5259923r,101777l393537,5361700r48334,-6132l483671,5338022r34260,-27682l543648,5273801r16167,-44121l565427,5179255r-5612,-50162l543648,5085045r-25717,-36592l483671,5020656r-41800,-17660l393537,4996811xem352102,4529613r-44463,6881l267205,4552192r-35380,23658l202523,4606611r-22199,37008l166253,4686015r-4918,46929l166513,4780818r14832,43404l204776,4862099r30973,31297l273212,4917057r42895,14971l363381,4937252r47274,-5314l453551,4916706r37462,-24081l521987,4860763r17191,-28303l399568,4832460r,-1508l321916,4830952r-29873,-14890l268955,4793822r-14890,-28177l248788,4732944r5277,-33878l268955,4670559r23088,-22005l321916,4634183r77652,l399568,4532406r-47466,-2793xem461389,4545976r-37696,83684l446487,4646752r17069,22393l474264,4695921r3710,30238l472191,4763442r-16174,30851l431221,4817653r-31653,14807l539178,4832460r6239,-10271l560249,4777970r5178,-48795l560470,4680955r-14077,-42972l524391,4600800r-28733,-30850l461389,4545976xem399568,4634183r-77652,l321916,4830952r77652,l399568,4634183xem284975,3856175r-43256,24222l207257,3912435r-25199,38624l166594,3995038r-5259,48105l166513,4091938r14832,44219l204776,4174731r30973,31862l273212,4230674r42895,15232l363381,4251221r47274,-5315l453551,4230674r37462,-24081l521987,4174731r17649,-29057l363381,4145674r-43043,-7857l285917,4116178r-22829,-32524l254819,4043143r4158,-29661l271122,3987355r19637,-21605l317393,3949659r-32418,-93484xem441787,3856175r-32418,93484l436121,3965750r19896,21605l468421,4013482r4276,29661l464416,4083654r-22912,32524l406860,4137817r-43479,7857l539636,4145674r5781,-9517l560249,4091938r5178,-48795l560168,3995038r-15464,-43979l519506,3912435r-34463,-32038l441787,3856175xem61066,3683531r-23854,4877l17810,3701625,4770,3721062,,3744598r4770,23971l17810,3788230r19402,13299l61066,3806418r23536,-4889l104038,3788230r13217,-19661l122132,3744598r-4877,-23536l104038,3701625,84602,3688408r-23536,-4877xem557888,3694086r-389014,l168874,3795863r389014,l557888,3694086xem258588,3564415r-89714,l168874,3642821r89714,l258588,3564415xem557888,3361614r-89714,l468174,3407603r-3299,24501l454792,3449256r-17151,10083l413139,3462638r-390522,l54281,3564415r352827,l461582,3558383r42242,-18335l533908,3509048r17997,-44028l557888,3407603r,-45989xem258588,3361614r-89714,l168874,3462638r89714,l258588,3361614xem168874,2930381r,103285l530748,3142982r-361874,99516l168874,3352568,557888,3233451r,-82176l708669,3151275r,-57296l168874,2930381xem708669,3151275r-150781,l708669,3197263r,-45988xem258588,2619794r-89714,l168874,2698200r89714,l258588,2619794xem557888,2416994r-89714,l468174,2462982r-3299,24502l454792,2504635r-17151,10084l413139,2518017r-390522,l54281,2619794r352827,l461582,2613763r42242,-18335l533908,2564427r17997,-44028l557888,2462982r,-45988xem258588,2416994r-89714,l168874,2518017r89714,l258588,2416994xem363381,1965416r-47274,5315l273212,1985963r-37463,24081l204776,2041905r-23431,38575l166513,2124699r-5178,48795l166513,2222288r14832,44219l204776,2305082r30973,31861l273212,2361024r42895,15232l363381,2381571r47274,-5315l453551,2361024r37462,-24081l521987,2305082r17649,-29058l363381,2276024r-43043,-7857l285917,2246528r-22829,-32524l254819,2173494r8269,-40829l285917,2100176r34421,-21462l363381,2070963r176255,l521987,2041905r-30974,-31861l453551,1985963r-42896,-15232l363381,1965416xem539636,2070963r-176255,l406860,2078714r34644,21462l464416,2132665r8281,40829l464416,2214004r-22912,32524l406860,2268167r-43479,7857l539636,2276024r5781,-9517l560249,2222288r5178,-48794l560249,2124699r-14832,-44219l539636,2070963xem393537,1541712r-224663,l168874,1643489r224663,l425943,1649520r24985,16774l467008,1691833r5689,32323l467008,1756798r-16080,25503l425943,1798899r-32406,5925l168874,1804824r,101777l393537,1906601r48334,-6132l483671,1882923r34260,-27682l543648,1818702r16167,-44121l565427,1724156r-5612,-50162l543648,1629946r-25717,-36592l483671,1565557r-41800,-17660l393537,1541712xem557888,1361539r-389014,l168874,1463316r389014,l557888,1361539xem263866,1216036r-96500,l161383,1250637r5163,33769l184953,1315424r33751,26351l269897,1361539r70113,l295777,1350360r-29744,-30757l254242,1273438r9624,-57402xem61066,1047915r-23854,4877l17810,1066009,4770,1085446,,1108981r4770,23972l17810,1152614r19402,13299l61066,1170802r23536,-4889l104038,1152614r13217,-19661l122132,1108981r-4877,-23535l104038,1066009,84602,1052792r-23536,-4877xem557888,1058470r-389014,l168874,1160247r389014,l557888,1058470xem554189,759924r-110140,l459951,764707r12935,13688l481579,799999r3181,28530l481497,855587r-9836,20909l455181,890762r-23195,7126l453096,999665r37737,-12875l521948,962335r23480,-35130l560259,882302r5168,-53773l559378,774258r-5189,-14334xem273667,662670r-37738,12694l204814,699236r-23480,34111l166504,776758r-5169,51771l167384,880181r17014,44016l210676,958370r33842,22122l284221,988357r43977,-7834l358598,959529r19833,-30395l390707,893098r1480,-7262l279698,885836r-15432,-4394l252369,869343r-7657,-18179l242003,828529r3263,-24650l255102,784525r16480,-13557l294776,763704,273667,662670xem442541,657393r-44651,7834l346711,716619r-12596,36037l326136,790573r-6398,36037l311889,857007r-12335,20995l279698,885836r112489,l398434,855183r6188,-36036l412281,788752r12139,-20994l444049,759924r110140,l542364,727257,516086,690278,482245,666073r-39704,-8680xem557888,496822r-389014,l168874,598599r389014,l557888,496822xem557888,l321916,,269608,6121,225332,23642,191153,51295,169133,87814r-7798,44119l168568,173091r20661,35363l221765,236466r42855,19107l222401,272948r-32606,26634l168780,334556r-7445,42395l168438,416779r20320,33961l220811,477774r42301,19048l340010,496822r-34738,-5654l278096,475336,260391,451022r-6326,-31098l260391,392548r17705,-22005l305272,355889r34738,-5324l557888,350565r,-101777l340010,248788r-34738,-5655l278096,227301,260391,202988r-6326,-31098l260391,144078r17705,-22229l305272,107113r34738,-5336l557888,101777,557888,xe" fillcolor="black [3213]" stroked="f">
              <v:path arrowok="t"/>
              <w10:wrap anchorx="page" anchory="page"/>
              <w10:anchorlock/>
            </v:shape>
          </w:pict>
        </mc:Fallback>
      </mc:AlternateContent>
    </w:r>
    <w:r>
      <w:rPr>
        <w:noProof/>
      </w:rPr>
      <mc:AlternateContent>
        <mc:Choice Requires="wpg">
          <w:drawing>
            <wp:anchor distT="0" distB="0" distL="114300" distR="114300" simplePos="0" relativeHeight="251660288" behindDoc="1" locked="0" layoutInCell="1" allowOverlap="1" wp14:anchorId="0DB58DF1" wp14:editId="09130516">
              <wp:simplePos x="0" y="0"/>
              <wp:positionH relativeFrom="column">
                <wp:posOffset>5972966</wp:posOffset>
              </wp:positionH>
              <wp:positionV relativeFrom="paragraph">
                <wp:posOffset>-1623060</wp:posOffset>
              </wp:positionV>
              <wp:extent cx="713740" cy="956310"/>
              <wp:effectExtent l="0" t="0" r="0" b="0"/>
              <wp:wrapTight wrapText="bothSides">
                <wp:wrapPolygon edited="0">
                  <wp:start x="14413" y="0"/>
                  <wp:lineTo x="4612" y="4303"/>
                  <wp:lineTo x="1153" y="6454"/>
                  <wp:lineTo x="0" y="12908"/>
                  <wp:lineTo x="0" y="21084"/>
                  <wp:lineTo x="20754" y="21084"/>
                  <wp:lineTo x="20754" y="3442"/>
                  <wp:lineTo x="19025" y="0"/>
                  <wp:lineTo x="14413" y="0"/>
                </wp:wrapPolygon>
              </wp:wrapTight>
              <wp:docPr id="15" name="Skupina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3740" cy="956310"/>
                        <a:chOff x="0" y="0"/>
                        <a:chExt cx="1124" cy="1506"/>
                      </a:xfrm>
                    </wpg:grpSpPr>
                    <wps:wsp>
                      <wps:cNvPr id="16" name="AutoShape 2"/>
                      <wps:cNvSpPr>
                        <a:spLocks/>
                      </wps:cNvSpPr>
                      <wps:spPr bwMode="auto">
                        <a:xfrm>
                          <a:off x="149" y="865"/>
                          <a:ext cx="221" cy="551"/>
                        </a:xfrm>
                        <a:custGeom>
                          <a:avLst/>
                          <a:gdLst>
                            <a:gd name="T0" fmla="+- 0 189 150"/>
                            <a:gd name="T1" fmla="*/ T0 w 221"/>
                            <a:gd name="T2" fmla="+- 0 1326 866"/>
                            <a:gd name="T3" fmla="*/ 1326 h 551"/>
                            <a:gd name="T4" fmla="+- 0 161 150"/>
                            <a:gd name="T5" fmla="*/ T4 w 221"/>
                            <a:gd name="T6" fmla="+- 0 1326 866"/>
                            <a:gd name="T7" fmla="*/ 1326 h 551"/>
                            <a:gd name="T8" fmla="+- 0 150 150"/>
                            <a:gd name="T9" fmla="*/ T8 w 221"/>
                            <a:gd name="T10" fmla="+- 0 1416 866"/>
                            <a:gd name="T11" fmla="*/ 1416 h 551"/>
                            <a:gd name="T12" fmla="+- 0 200 150"/>
                            <a:gd name="T13" fmla="*/ T12 w 221"/>
                            <a:gd name="T14" fmla="+- 0 1337 866"/>
                            <a:gd name="T15" fmla="*/ 1337 h 551"/>
                            <a:gd name="T16" fmla="+- 0 190 150"/>
                            <a:gd name="T17" fmla="*/ T16 w 221"/>
                            <a:gd name="T18" fmla="+- 0 866 866"/>
                            <a:gd name="T19" fmla="*/ 866 h 551"/>
                            <a:gd name="T20" fmla="+- 0 220 150"/>
                            <a:gd name="T21" fmla="*/ T20 w 221"/>
                            <a:gd name="T22" fmla="+- 0 906 866"/>
                            <a:gd name="T23" fmla="*/ 906 h 551"/>
                            <a:gd name="T24" fmla="+- 0 220 150"/>
                            <a:gd name="T25" fmla="*/ T24 w 221"/>
                            <a:gd name="T26" fmla="+- 0 1021 866"/>
                            <a:gd name="T27" fmla="*/ 1021 h 551"/>
                            <a:gd name="T28" fmla="+- 0 160 150"/>
                            <a:gd name="T29" fmla="*/ T28 w 221"/>
                            <a:gd name="T30" fmla="+- 0 1031 866"/>
                            <a:gd name="T31" fmla="*/ 1031 h 551"/>
                            <a:gd name="T32" fmla="+- 0 170 150"/>
                            <a:gd name="T33" fmla="*/ T32 w 221"/>
                            <a:gd name="T34" fmla="+- 0 1081 866"/>
                            <a:gd name="T35" fmla="*/ 1081 h 551"/>
                            <a:gd name="T36" fmla="+- 0 160 150"/>
                            <a:gd name="T37" fmla="*/ T36 w 221"/>
                            <a:gd name="T38" fmla="+- 0 1091 866"/>
                            <a:gd name="T39" fmla="*/ 1091 h 551"/>
                            <a:gd name="T40" fmla="+- 0 220 150"/>
                            <a:gd name="T41" fmla="*/ T40 w 221"/>
                            <a:gd name="T42" fmla="+- 0 1081 866"/>
                            <a:gd name="T43" fmla="*/ 1081 h 551"/>
                            <a:gd name="T44" fmla="+- 0 210 150"/>
                            <a:gd name="T45" fmla="*/ T44 w 221"/>
                            <a:gd name="T46" fmla="+- 0 1031 866"/>
                            <a:gd name="T47" fmla="*/ 1031 h 551"/>
                            <a:gd name="T48" fmla="+- 0 220 150"/>
                            <a:gd name="T49" fmla="*/ T48 w 221"/>
                            <a:gd name="T50" fmla="+- 0 1021 866"/>
                            <a:gd name="T51" fmla="*/ 1021 h 551"/>
                            <a:gd name="T52" fmla="+- 0 240 150"/>
                            <a:gd name="T53" fmla="*/ T52 w 221"/>
                            <a:gd name="T54" fmla="+- 0 866 866"/>
                            <a:gd name="T55" fmla="*/ 866 h 551"/>
                            <a:gd name="T56" fmla="+- 0 270 150"/>
                            <a:gd name="T57" fmla="*/ T56 w 221"/>
                            <a:gd name="T58" fmla="+- 0 906 866"/>
                            <a:gd name="T59" fmla="*/ 906 h 551"/>
                            <a:gd name="T60" fmla="+- 0 300 150"/>
                            <a:gd name="T61" fmla="*/ T60 w 221"/>
                            <a:gd name="T62" fmla="+- 0 1337 866"/>
                            <a:gd name="T63" fmla="*/ 1337 h 551"/>
                            <a:gd name="T64" fmla="+- 0 275 150"/>
                            <a:gd name="T65" fmla="*/ T64 w 221"/>
                            <a:gd name="T66" fmla="+- 0 1326 866"/>
                            <a:gd name="T67" fmla="*/ 1326 h 551"/>
                            <a:gd name="T68" fmla="+- 0 250 150"/>
                            <a:gd name="T69" fmla="*/ T68 w 221"/>
                            <a:gd name="T70" fmla="+- 0 1337 866"/>
                            <a:gd name="T71" fmla="*/ 1337 h 551"/>
                            <a:gd name="T72" fmla="+- 0 300 150"/>
                            <a:gd name="T73" fmla="*/ T72 w 221"/>
                            <a:gd name="T74" fmla="+- 0 1416 866"/>
                            <a:gd name="T75" fmla="*/ 1416 h 551"/>
                            <a:gd name="T76" fmla="+- 0 370 150"/>
                            <a:gd name="T77" fmla="*/ T76 w 221"/>
                            <a:gd name="T78" fmla="+- 0 1136 866"/>
                            <a:gd name="T79" fmla="*/ 1136 h 551"/>
                            <a:gd name="T80" fmla="+- 0 310 150"/>
                            <a:gd name="T81" fmla="*/ T80 w 221"/>
                            <a:gd name="T82" fmla="+- 0 1146 866"/>
                            <a:gd name="T83" fmla="*/ 1146 h 551"/>
                            <a:gd name="T84" fmla="+- 0 320 150"/>
                            <a:gd name="T85" fmla="*/ T84 w 221"/>
                            <a:gd name="T86" fmla="+- 0 1196 866"/>
                            <a:gd name="T87" fmla="*/ 1196 h 551"/>
                            <a:gd name="T88" fmla="+- 0 310 150"/>
                            <a:gd name="T89" fmla="*/ T88 w 221"/>
                            <a:gd name="T90" fmla="+- 0 1206 866"/>
                            <a:gd name="T91" fmla="*/ 1206 h 551"/>
                            <a:gd name="T92" fmla="+- 0 370 150"/>
                            <a:gd name="T93" fmla="*/ T92 w 221"/>
                            <a:gd name="T94" fmla="+- 0 1196 866"/>
                            <a:gd name="T95" fmla="*/ 1196 h 551"/>
                            <a:gd name="T96" fmla="+- 0 360 150"/>
                            <a:gd name="T97" fmla="*/ T96 w 221"/>
                            <a:gd name="T98" fmla="+- 0 1146 866"/>
                            <a:gd name="T99" fmla="*/ 1146 h 551"/>
                            <a:gd name="T100" fmla="+- 0 370 150"/>
                            <a:gd name="T101" fmla="*/ T100 w 221"/>
                            <a:gd name="T102" fmla="+- 0 1136 866"/>
                            <a:gd name="T103" fmla="*/ 1136 h 551"/>
                            <a:gd name="T104" fmla="+- 0 310 150"/>
                            <a:gd name="T105" fmla="*/ T104 w 221"/>
                            <a:gd name="T106" fmla="+- 0 1021 866"/>
                            <a:gd name="T107" fmla="*/ 1021 h 551"/>
                            <a:gd name="T108" fmla="+- 0 320 150"/>
                            <a:gd name="T109" fmla="*/ T108 w 221"/>
                            <a:gd name="T110" fmla="+- 0 1031 866"/>
                            <a:gd name="T111" fmla="*/ 1031 h 551"/>
                            <a:gd name="T112" fmla="+- 0 310 150"/>
                            <a:gd name="T113" fmla="*/ T112 w 221"/>
                            <a:gd name="T114" fmla="+- 0 1081 866"/>
                            <a:gd name="T115" fmla="*/ 1081 h 551"/>
                            <a:gd name="T116" fmla="+- 0 370 150"/>
                            <a:gd name="T117" fmla="*/ T116 w 221"/>
                            <a:gd name="T118" fmla="+- 0 1091 866"/>
                            <a:gd name="T119" fmla="*/ 1091 h 551"/>
                            <a:gd name="T120" fmla="+- 0 360 150"/>
                            <a:gd name="T121" fmla="*/ T120 w 221"/>
                            <a:gd name="T122" fmla="+- 0 1081 866"/>
                            <a:gd name="T123" fmla="*/ 1081 h 551"/>
                            <a:gd name="T124" fmla="+- 0 370 150"/>
                            <a:gd name="T125" fmla="*/ T124 w 221"/>
                            <a:gd name="T126" fmla="+- 0 1031 866"/>
                            <a:gd name="T127" fmla="*/ 1031 h 55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221" h="551">
                              <a:moveTo>
                                <a:pt x="50" y="471"/>
                              </a:moveTo>
                              <a:lnTo>
                                <a:pt x="39" y="460"/>
                              </a:lnTo>
                              <a:lnTo>
                                <a:pt x="25" y="460"/>
                              </a:lnTo>
                              <a:lnTo>
                                <a:pt x="11" y="460"/>
                              </a:lnTo>
                              <a:lnTo>
                                <a:pt x="0" y="471"/>
                              </a:lnTo>
                              <a:lnTo>
                                <a:pt x="0" y="550"/>
                              </a:lnTo>
                              <a:lnTo>
                                <a:pt x="50" y="550"/>
                              </a:lnTo>
                              <a:lnTo>
                                <a:pt x="50" y="471"/>
                              </a:lnTo>
                              <a:close/>
                              <a:moveTo>
                                <a:pt x="70" y="0"/>
                              </a:moveTo>
                              <a:lnTo>
                                <a:pt x="40" y="0"/>
                              </a:lnTo>
                              <a:lnTo>
                                <a:pt x="40" y="40"/>
                              </a:lnTo>
                              <a:lnTo>
                                <a:pt x="70" y="40"/>
                              </a:lnTo>
                              <a:lnTo>
                                <a:pt x="70" y="0"/>
                              </a:lnTo>
                              <a:close/>
                              <a:moveTo>
                                <a:pt x="70" y="155"/>
                              </a:moveTo>
                              <a:lnTo>
                                <a:pt x="10" y="155"/>
                              </a:lnTo>
                              <a:lnTo>
                                <a:pt x="10" y="165"/>
                              </a:lnTo>
                              <a:lnTo>
                                <a:pt x="20" y="165"/>
                              </a:lnTo>
                              <a:lnTo>
                                <a:pt x="20" y="215"/>
                              </a:lnTo>
                              <a:lnTo>
                                <a:pt x="10" y="215"/>
                              </a:lnTo>
                              <a:lnTo>
                                <a:pt x="10" y="225"/>
                              </a:lnTo>
                              <a:lnTo>
                                <a:pt x="70" y="225"/>
                              </a:lnTo>
                              <a:lnTo>
                                <a:pt x="70" y="215"/>
                              </a:lnTo>
                              <a:lnTo>
                                <a:pt x="60" y="215"/>
                              </a:lnTo>
                              <a:lnTo>
                                <a:pt x="60" y="165"/>
                              </a:lnTo>
                              <a:lnTo>
                                <a:pt x="70" y="165"/>
                              </a:lnTo>
                              <a:lnTo>
                                <a:pt x="70" y="155"/>
                              </a:lnTo>
                              <a:close/>
                              <a:moveTo>
                                <a:pt x="120" y="0"/>
                              </a:moveTo>
                              <a:lnTo>
                                <a:pt x="90" y="0"/>
                              </a:lnTo>
                              <a:lnTo>
                                <a:pt x="90" y="40"/>
                              </a:lnTo>
                              <a:lnTo>
                                <a:pt x="120" y="40"/>
                              </a:lnTo>
                              <a:lnTo>
                                <a:pt x="120" y="0"/>
                              </a:lnTo>
                              <a:close/>
                              <a:moveTo>
                                <a:pt x="150" y="471"/>
                              </a:moveTo>
                              <a:lnTo>
                                <a:pt x="139" y="460"/>
                              </a:lnTo>
                              <a:lnTo>
                                <a:pt x="125" y="460"/>
                              </a:lnTo>
                              <a:lnTo>
                                <a:pt x="111" y="460"/>
                              </a:lnTo>
                              <a:lnTo>
                                <a:pt x="100" y="471"/>
                              </a:lnTo>
                              <a:lnTo>
                                <a:pt x="100" y="550"/>
                              </a:lnTo>
                              <a:lnTo>
                                <a:pt x="150" y="550"/>
                              </a:lnTo>
                              <a:lnTo>
                                <a:pt x="150" y="471"/>
                              </a:lnTo>
                              <a:close/>
                              <a:moveTo>
                                <a:pt x="220" y="270"/>
                              </a:moveTo>
                              <a:lnTo>
                                <a:pt x="160" y="270"/>
                              </a:lnTo>
                              <a:lnTo>
                                <a:pt x="160" y="280"/>
                              </a:lnTo>
                              <a:lnTo>
                                <a:pt x="170" y="280"/>
                              </a:lnTo>
                              <a:lnTo>
                                <a:pt x="170" y="330"/>
                              </a:lnTo>
                              <a:lnTo>
                                <a:pt x="160" y="330"/>
                              </a:lnTo>
                              <a:lnTo>
                                <a:pt x="160" y="340"/>
                              </a:lnTo>
                              <a:lnTo>
                                <a:pt x="220" y="340"/>
                              </a:lnTo>
                              <a:lnTo>
                                <a:pt x="220" y="330"/>
                              </a:lnTo>
                              <a:lnTo>
                                <a:pt x="210" y="330"/>
                              </a:lnTo>
                              <a:lnTo>
                                <a:pt x="210" y="280"/>
                              </a:lnTo>
                              <a:lnTo>
                                <a:pt x="220" y="280"/>
                              </a:lnTo>
                              <a:lnTo>
                                <a:pt x="220" y="270"/>
                              </a:lnTo>
                              <a:close/>
                              <a:moveTo>
                                <a:pt x="220" y="155"/>
                              </a:moveTo>
                              <a:lnTo>
                                <a:pt x="160" y="155"/>
                              </a:lnTo>
                              <a:lnTo>
                                <a:pt x="160" y="165"/>
                              </a:lnTo>
                              <a:lnTo>
                                <a:pt x="170" y="165"/>
                              </a:lnTo>
                              <a:lnTo>
                                <a:pt x="170" y="215"/>
                              </a:lnTo>
                              <a:lnTo>
                                <a:pt x="160" y="215"/>
                              </a:lnTo>
                              <a:lnTo>
                                <a:pt x="160" y="225"/>
                              </a:lnTo>
                              <a:lnTo>
                                <a:pt x="220" y="225"/>
                              </a:lnTo>
                              <a:lnTo>
                                <a:pt x="220" y="215"/>
                              </a:lnTo>
                              <a:lnTo>
                                <a:pt x="210" y="215"/>
                              </a:lnTo>
                              <a:lnTo>
                                <a:pt x="210" y="165"/>
                              </a:lnTo>
                              <a:lnTo>
                                <a:pt x="220" y="165"/>
                              </a:lnTo>
                              <a:lnTo>
                                <a:pt x="220" y="15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7"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419" y="1273"/>
                          <a:ext cx="321" cy="232"/>
                        </a:xfrm>
                        <a:prstGeom prst="rect">
                          <a:avLst/>
                        </a:prstGeom>
                        <a:noFill/>
                        <a:extLst>
                          <a:ext uri="{909E8E84-426E-40DD-AFC4-6F175D3DCCD1}">
                            <a14:hiddenFill xmlns:a14="http://schemas.microsoft.com/office/drawing/2010/main">
                              <a:solidFill>
                                <a:srgbClr val="FFFFFF"/>
                              </a:solidFill>
                            </a14:hiddenFill>
                          </a:ext>
                        </a:extLst>
                      </pic:spPr>
                    </pic:pic>
                    <wps:wsp>
                      <wps:cNvPr id="18" name="Rectangle 4"/>
                      <wps:cNvSpPr>
                        <a:spLocks noChangeArrowheads="1"/>
                      </wps:cNvSpPr>
                      <wps:spPr bwMode="auto">
                        <a:xfrm>
                          <a:off x="880" y="1051"/>
                          <a:ext cx="50" cy="10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9"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70" y="686"/>
                          <a:ext cx="271" cy="250"/>
                        </a:xfrm>
                        <a:prstGeom prst="rect">
                          <a:avLst/>
                        </a:prstGeom>
                        <a:noFill/>
                        <a:extLst>
                          <a:ext uri="{909E8E84-426E-40DD-AFC4-6F175D3DCCD1}">
                            <a14:hiddenFill xmlns:a14="http://schemas.microsoft.com/office/drawing/2010/main">
                              <a:solidFill>
                                <a:srgbClr val="FFFFFF"/>
                              </a:solidFill>
                            </a14:hiddenFill>
                          </a:ext>
                        </a:extLst>
                      </pic:spPr>
                    </pic:pic>
                    <wps:wsp>
                      <wps:cNvPr id="20" name="AutoShape 6"/>
                      <wps:cNvSpPr>
                        <a:spLocks/>
                      </wps:cNvSpPr>
                      <wps:spPr bwMode="auto">
                        <a:xfrm>
                          <a:off x="0" y="0"/>
                          <a:ext cx="1124" cy="1506"/>
                        </a:xfrm>
                        <a:custGeom>
                          <a:avLst/>
                          <a:gdLst>
                            <a:gd name="T0" fmla="*/ 355 w 1124"/>
                            <a:gd name="T1" fmla="*/ 1296 h 1506"/>
                            <a:gd name="T2" fmla="*/ 501 w 1124"/>
                            <a:gd name="T3" fmla="*/ 1274 h 1506"/>
                            <a:gd name="T4" fmla="*/ 419 w 1124"/>
                            <a:gd name="T5" fmla="*/ 1350 h 1506"/>
                            <a:gd name="T6" fmla="*/ 389 w 1124"/>
                            <a:gd name="T7" fmla="*/ 1432 h 1506"/>
                            <a:gd name="T8" fmla="*/ 602 w 1124"/>
                            <a:gd name="T9" fmla="*/ 1248 h 1506"/>
                            <a:gd name="T10" fmla="*/ 769 w 1124"/>
                            <a:gd name="T11" fmla="*/ 1416 h 1506"/>
                            <a:gd name="T12" fmla="*/ 1056 w 1124"/>
                            <a:gd name="T13" fmla="*/ 1348 h 1506"/>
                            <a:gd name="T14" fmla="*/ 135 w 1124"/>
                            <a:gd name="T15" fmla="*/ 1152 h 1506"/>
                            <a:gd name="T16" fmla="*/ 195 w 1124"/>
                            <a:gd name="T17" fmla="*/ 1276 h 1506"/>
                            <a:gd name="T18" fmla="*/ 245 w 1124"/>
                            <a:gd name="T19" fmla="*/ 1276 h 1506"/>
                            <a:gd name="T20" fmla="*/ 295 w 1124"/>
                            <a:gd name="T21" fmla="*/ 1244 h 1506"/>
                            <a:gd name="T22" fmla="*/ 354 w 1124"/>
                            <a:gd name="T23" fmla="*/ 1270 h 1506"/>
                            <a:gd name="T24" fmla="*/ 165 w 1124"/>
                            <a:gd name="T25" fmla="*/ 1152 h 1506"/>
                            <a:gd name="T26" fmla="*/ 950 w 1124"/>
                            <a:gd name="T27" fmla="*/ 1168 h 1506"/>
                            <a:gd name="T28" fmla="*/ 561 w 1124"/>
                            <a:gd name="T29" fmla="*/ 1146 h 1506"/>
                            <a:gd name="T30" fmla="*/ 512 w 1124"/>
                            <a:gd name="T31" fmla="*/ 1092 h 1506"/>
                            <a:gd name="T32" fmla="*/ 658 w 1124"/>
                            <a:gd name="T33" fmla="*/ 1136 h 1506"/>
                            <a:gd name="T34" fmla="*/ 1075 w 1124"/>
                            <a:gd name="T35" fmla="*/ 956 h 1506"/>
                            <a:gd name="T36" fmla="*/ 152 w 1124"/>
                            <a:gd name="T37" fmla="*/ 894 h 1506"/>
                            <a:gd name="T38" fmla="*/ 184 w 1124"/>
                            <a:gd name="T39" fmla="*/ 842 h 1506"/>
                            <a:gd name="T40" fmla="*/ 378 w 1124"/>
                            <a:gd name="T41" fmla="*/ 782 h 1506"/>
                            <a:gd name="T42" fmla="*/ 150 w 1124"/>
                            <a:gd name="T43" fmla="*/ 702 h 1506"/>
                            <a:gd name="T44" fmla="*/ 336 w 1124"/>
                            <a:gd name="T45" fmla="*/ 612 h 1506"/>
                            <a:gd name="T46" fmla="*/ 325 w 1124"/>
                            <a:gd name="T47" fmla="*/ 956 h 1506"/>
                            <a:gd name="T48" fmla="*/ 1066 w 1124"/>
                            <a:gd name="T49" fmla="*/ 956 h 1506"/>
                            <a:gd name="T50" fmla="*/ 270 w 1124"/>
                            <a:gd name="T51" fmla="*/ 942 h 1506"/>
                            <a:gd name="T52" fmla="*/ 301 w 1124"/>
                            <a:gd name="T53" fmla="*/ 886 h 1506"/>
                            <a:gd name="T54" fmla="*/ 215 w 1124"/>
                            <a:gd name="T55" fmla="*/ 846 h 1506"/>
                            <a:gd name="T56" fmla="*/ 285 w 1124"/>
                            <a:gd name="T57" fmla="*/ 836 h 1506"/>
                            <a:gd name="T58" fmla="*/ 185 w 1124"/>
                            <a:gd name="T59" fmla="*/ 838 h 1506"/>
                            <a:gd name="T60" fmla="*/ 188 w 1124"/>
                            <a:gd name="T61" fmla="*/ 792 h 1506"/>
                            <a:gd name="T62" fmla="*/ 262 w 1124"/>
                            <a:gd name="T63" fmla="*/ 788 h 1506"/>
                            <a:gd name="T64" fmla="*/ 247 w 1124"/>
                            <a:gd name="T65" fmla="*/ 776 h 1506"/>
                            <a:gd name="T66" fmla="*/ 250 w 1124"/>
                            <a:gd name="T67" fmla="*/ 758 h 1506"/>
                            <a:gd name="T68" fmla="*/ 225 w 1124"/>
                            <a:gd name="T69" fmla="*/ 732 h 1506"/>
                            <a:gd name="T70" fmla="*/ 770 w 1124"/>
                            <a:gd name="T71" fmla="*/ 666 h 1506"/>
                            <a:gd name="T72" fmla="*/ 705 w 1124"/>
                            <a:gd name="T73" fmla="*/ 666 h 1506"/>
                            <a:gd name="T74" fmla="*/ 725 w 1124"/>
                            <a:gd name="T75" fmla="*/ 646 h 1506"/>
                            <a:gd name="T76" fmla="*/ 850 w 1124"/>
                            <a:gd name="T77" fmla="*/ 536 h 1506"/>
                            <a:gd name="T78" fmla="*/ 759 w 1124"/>
                            <a:gd name="T79" fmla="*/ 452 h 1506"/>
                            <a:gd name="T80" fmla="*/ 750 w 1124"/>
                            <a:gd name="T81" fmla="*/ 304 h 1506"/>
                            <a:gd name="T82" fmla="*/ 1095 w 1124"/>
                            <a:gd name="T83" fmla="*/ 592 h 1506"/>
                            <a:gd name="T84" fmla="*/ 790 w 1124"/>
                            <a:gd name="T85" fmla="*/ 590 h 1506"/>
                            <a:gd name="T86" fmla="*/ 1020 w 1124"/>
                            <a:gd name="T87" fmla="*/ 590 h 1506"/>
                            <a:gd name="T88" fmla="*/ 310 w 1124"/>
                            <a:gd name="T89" fmla="*/ 582 h 1506"/>
                            <a:gd name="T90" fmla="*/ 1065 w 1124"/>
                            <a:gd name="T91" fmla="*/ 542 h 1506"/>
                            <a:gd name="T92" fmla="*/ 844 w 1124"/>
                            <a:gd name="T93" fmla="*/ 0 h 1506"/>
                            <a:gd name="T94" fmla="*/ 850 w 1124"/>
                            <a:gd name="T95" fmla="*/ 512 h 1506"/>
                            <a:gd name="T96" fmla="*/ 1003 w 1124"/>
                            <a:gd name="T97" fmla="*/ 422 h 1506"/>
                            <a:gd name="T98" fmla="*/ 850 w 1124"/>
                            <a:gd name="T99" fmla="*/ 332 h 1506"/>
                            <a:gd name="T100" fmla="*/ 978 w 1124"/>
                            <a:gd name="T101" fmla="*/ 242 h 1506"/>
                            <a:gd name="T102" fmla="*/ 850 w 1124"/>
                            <a:gd name="T103" fmla="*/ 152 h 1506"/>
                            <a:gd name="T104" fmla="*/ 1051 w 1124"/>
                            <a:gd name="T105" fmla="*/ 312 h 1506"/>
                            <a:gd name="T106" fmla="*/ 1083 w 1124"/>
                            <a:gd name="T107" fmla="*/ 482 h 1506"/>
                            <a:gd name="T108" fmla="*/ 1070 w 1124"/>
                            <a:gd name="T109" fmla="*/ 330 h 1506"/>
                            <a:gd name="T110" fmla="*/ 1013 w 1124"/>
                            <a:gd name="T111" fmla="*/ 492 h 1506"/>
                            <a:gd name="T112" fmla="*/ 960 w 1124"/>
                            <a:gd name="T113" fmla="*/ 422 h 1506"/>
                            <a:gd name="T114" fmla="*/ 991 w 1124"/>
                            <a:gd name="T115" fmla="*/ 332 h 1506"/>
                            <a:gd name="T116" fmla="*/ 983 w 1124"/>
                            <a:gd name="T117" fmla="*/ 282 h 1506"/>
                            <a:gd name="T118" fmla="*/ 960 w 1124"/>
                            <a:gd name="T119" fmla="*/ 192 h 1506"/>
                            <a:gd name="T120" fmla="*/ 952 w 1124"/>
                            <a:gd name="T121" fmla="*/ 18 h 1506"/>
                            <a:gd name="T122" fmla="*/ 971 w 1124"/>
                            <a:gd name="T123" fmla="*/ 14 h 15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124" h="1506">
                              <a:moveTo>
                                <a:pt x="55" y="976"/>
                              </a:moveTo>
                              <a:lnTo>
                                <a:pt x="45" y="976"/>
                              </a:lnTo>
                              <a:lnTo>
                                <a:pt x="45" y="1506"/>
                              </a:lnTo>
                              <a:lnTo>
                                <a:pt x="55" y="1506"/>
                              </a:lnTo>
                              <a:lnTo>
                                <a:pt x="55" y="1296"/>
                              </a:lnTo>
                              <a:lnTo>
                                <a:pt x="389" y="1296"/>
                              </a:lnTo>
                              <a:lnTo>
                                <a:pt x="389" y="1276"/>
                              </a:lnTo>
                              <a:lnTo>
                                <a:pt x="55" y="1276"/>
                              </a:lnTo>
                              <a:lnTo>
                                <a:pt x="55" y="1152"/>
                              </a:lnTo>
                              <a:lnTo>
                                <a:pt x="235" y="1152"/>
                              </a:lnTo>
                              <a:lnTo>
                                <a:pt x="227" y="1142"/>
                              </a:lnTo>
                              <a:lnTo>
                                <a:pt x="55" y="1142"/>
                              </a:lnTo>
                              <a:lnTo>
                                <a:pt x="55" y="976"/>
                              </a:lnTo>
                              <a:close/>
                              <a:moveTo>
                                <a:pt x="355" y="1296"/>
                              </a:moveTo>
                              <a:lnTo>
                                <a:pt x="345" y="1296"/>
                              </a:lnTo>
                              <a:lnTo>
                                <a:pt x="345" y="1506"/>
                              </a:lnTo>
                              <a:lnTo>
                                <a:pt x="355" y="1506"/>
                              </a:lnTo>
                              <a:lnTo>
                                <a:pt x="355" y="1296"/>
                              </a:lnTo>
                              <a:close/>
                              <a:moveTo>
                                <a:pt x="1066" y="1368"/>
                              </a:moveTo>
                              <a:lnTo>
                                <a:pt x="1056" y="1368"/>
                              </a:lnTo>
                              <a:lnTo>
                                <a:pt x="1056" y="1506"/>
                              </a:lnTo>
                              <a:lnTo>
                                <a:pt x="1066" y="1506"/>
                              </a:lnTo>
                              <a:lnTo>
                                <a:pt x="1066" y="1368"/>
                              </a:lnTo>
                              <a:close/>
                              <a:moveTo>
                                <a:pt x="590" y="1188"/>
                              </a:moveTo>
                              <a:lnTo>
                                <a:pt x="570" y="1188"/>
                              </a:lnTo>
                              <a:lnTo>
                                <a:pt x="570" y="1244"/>
                              </a:lnTo>
                              <a:lnTo>
                                <a:pt x="558" y="1248"/>
                              </a:lnTo>
                              <a:lnTo>
                                <a:pt x="550" y="1250"/>
                              </a:lnTo>
                              <a:lnTo>
                                <a:pt x="547" y="1252"/>
                              </a:lnTo>
                              <a:lnTo>
                                <a:pt x="540" y="1254"/>
                              </a:lnTo>
                              <a:lnTo>
                                <a:pt x="535" y="1256"/>
                              </a:lnTo>
                              <a:lnTo>
                                <a:pt x="530" y="1258"/>
                              </a:lnTo>
                              <a:lnTo>
                                <a:pt x="522" y="1262"/>
                              </a:lnTo>
                              <a:lnTo>
                                <a:pt x="513" y="1266"/>
                              </a:lnTo>
                              <a:lnTo>
                                <a:pt x="507" y="1270"/>
                              </a:lnTo>
                              <a:lnTo>
                                <a:pt x="501" y="1274"/>
                              </a:lnTo>
                              <a:lnTo>
                                <a:pt x="496" y="1276"/>
                              </a:lnTo>
                              <a:lnTo>
                                <a:pt x="490" y="1280"/>
                              </a:lnTo>
                              <a:lnTo>
                                <a:pt x="485" y="1284"/>
                              </a:lnTo>
                              <a:lnTo>
                                <a:pt x="476" y="1290"/>
                              </a:lnTo>
                              <a:lnTo>
                                <a:pt x="470" y="1294"/>
                              </a:lnTo>
                              <a:lnTo>
                                <a:pt x="461" y="1302"/>
                              </a:lnTo>
                              <a:lnTo>
                                <a:pt x="458" y="1304"/>
                              </a:lnTo>
                              <a:lnTo>
                                <a:pt x="454" y="1308"/>
                              </a:lnTo>
                              <a:lnTo>
                                <a:pt x="450" y="1312"/>
                              </a:lnTo>
                              <a:lnTo>
                                <a:pt x="447" y="1314"/>
                              </a:lnTo>
                              <a:lnTo>
                                <a:pt x="443" y="1318"/>
                              </a:lnTo>
                              <a:lnTo>
                                <a:pt x="439" y="1322"/>
                              </a:lnTo>
                              <a:lnTo>
                                <a:pt x="436" y="1326"/>
                              </a:lnTo>
                              <a:lnTo>
                                <a:pt x="431" y="1332"/>
                              </a:lnTo>
                              <a:lnTo>
                                <a:pt x="428" y="1336"/>
                              </a:lnTo>
                              <a:lnTo>
                                <a:pt x="423" y="1342"/>
                              </a:lnTo>
                              <a:lnTo>
                                <a:pt x="421" y="1346"/>
                              </a:lnTo>
                              <a:lnTo>
                                <a:pt x="419" y="1350"/>
                              </a:lnTo>
                              <a:lnTo>
                                <a:pt x="416" y="1354"/>
                              </a:lnTo>
                              <a:lnTo>
                                <a:pt x="414" y="1358"/>
                              </a:lnTo>
                              <a:lnTo>
                                <a:pt x="412" y="1360"/>
                              </a:lnTo>
                              <a:lnTo>
                                <a:pt x="410" y="1364"/>
                              </a:lnTo>
                              <a:lnTo>
                                <a:pt x="409" y="1366"/>
                              </a:lnTo>
                              <a:lnTo>
                                <a:pt x="408" y="1370"/>
                              </a:lnTo>
                              <a:lnTo>
                                <a:pt x="406" y="1372"/>
                              </a:lnTo>
                              <a:lnTo>
                                <a:pt x="404" y="1376"/>
                              </a:lnTo>
                              <a:lnTo>
                                <a:pt x="403" y="1380"/>
                              </a:lnTo>
                              <a:lnTo>
                                <a:pt x="401" y="1384"/>
                              </a:lnTo>
                              <a:lnTo>
                                <a:pt x="399" y="1390"/>
                              </a:lnTo>
                              <a:lnTo>
                                <a:pt x="397" y="1394"/>
                              </a:lnTo>
                              <a:lnTo>
                                <a:pt x="396" y="1398"/>
                              </a:lnTo>
                              <a:lnTo>
                                <a:pt x="393" y="1408"/>
                              </a:lnTo>
                              <a:lnTo>
                                <a:pt x="393" y="1410"/>
                              </a:lnTo>
                              <a:lnTo>
                                <a:pt x="391" y="1418"/>
                              </a:lnTo>
                              <a:lnTo>
                                <a:pt x="390" y="1422"/>
                              </a:lnTo>
                              <a:lnTo>
                                <a:pt x="389" y="1432"/>
                              </a:lnTo>
                              <a:lnTo>
                                <a:pt x="388" y="1436"/>
                              </a:lnTo>
                              <a:lnTo>
                                <a:pt x="387" y="1446"/>
                              </a:lnTo>
                              <a:lnTo>
                                <a:pt x="387" y="1458"/>
                              </a:lnTo>
                              <a:lnTo>
                                <a:pt x="387" y="1464"/>
                              </a:lnTo>
                              <a:lnTo>
                                <a:pt x="407" y="1464"/>
                              </a:lnTo>
                              <a:lnTo>
                                <a:pt x="412" y="1416"/>
                              </a:lnTo>
                              <a:lnTo>
                                <a:pt x="428" y="1372"/>
                              </a:lnTo>
                              <a:lnTo>
                                <a:pt x="456" y="1334"/>
                              </a:lnTo>
                              <a:lnTo>
                                <a:pt x="493" y="1302"/>
                              </a:lnTo>
                              <a:lnTo>
                                <a:pt x="522" y="1284"/>
                              </a:lnTo>
                              <a:lnTo>
                                <a:pt x="548" y="1272"/>
                              </a:lnTo>
                              <a:lnTo>
                                <a:pt x="568" y="1266"/>
                              </a:lnTo>
                              <a:lnTo>
                                <a:pt x="580" y="1262"/>
                              </a:lnTo>
                              <a:lnTo>
                                <a:pt x="636" y="1262"/>
                              </a:lnTo>
                              <a:lnTo>
                                <a:pt x="627" y="1258"/>
                              </a:lnTo>
                              <a:lnTo>
                                <a:pt x="614" y="1252"/>
                              </a:lnTo>
                              <a:lnTo>
                                <a:pt x="606" y="1250"/>
                              </a:lnTo>
                              <a:lnTo>
                                <a:pt x="602" y="1248"/>
                              </a:lnTo>
                              <a:lnTo>
                                <a:pt x="597" y="1246"/>
                              </a:lnTo>
                              <a:lnTo>
                                <a:pt x="593" y="1244"/>
                              </a:lnTo>
                              <a:lnTo>
                                <a:pt x="590" y="1244"/>
                              </a:lnTo>
                              <a:lnTo>
                                <a:pt x="590" y="1188"/>
                              </a:lnTo>
                              <a:close/>
                              <a:moveTo>
                                <a:pt x="636" y="1262"/>
                              </a:moveTo>
                              <a:lnTo>
                                <a:pt x="580" y="1262"/>
                              </a:lnTo>
                              <a:lnTo>
                                <a:pt x="615" y="1274"/>
                              </a:lnTo>
                              <a:lnTo>
                                <a:pt x="674" y="1308"/>
                              </a:lnTo>
                              <a:lnTo>
                                <a:pt x="729" y="1368"/>
                              </a:lnTo>
                              <a:lnTo>
                                <a:pt x="754" y="1464"/>
                              </a:lnTo>
                              <a:lnTo>
                                <a:pt x="774" y="1464"/>
                              </a:lnTo>
                              <a:lnTo>
                                <a:pt x="774" y="1458"/>
                              </a:lnTo>
                              <a:lnTo>
                                <a:pt x="773" y="1446"/>
                              </a:lnTo>
                              <a:lnTo>
                                <a:pt x="772" y="1440"/>
                              </a:lnTo>
                              <a:lnTo>
                                <a:pt x="772" y="1436"/>
                              </a:lnTo>
                              <a:lnTo>
                                <a:pt x="771" y="1432"/>
                              </a:lnTo>
                              <a:lnTo>
                                <a:pt x="770" y="1422"/>
                              </a:lnTo>
                              <a:lnTo>
                                <a:pt x="769" y="1416"/>
                              </a:lnTo>
                              <a:lnTo>
                                <a:pt x="768" y="1412"/>
                              </a:lnTo>
                              <a:lnTo>
                                <a:pt x="765" y="1402"/>
                              </a:lnTo>
                              <a:lnTo>
                                <a:pt x="764" y="1398"/>
                              </a:lnTo>
                              <a:lnTo>
                                <a:pt x="760" y="1386"/>
                              </a:lnTo>
                              <a:lnTo>
                                <a:pt x="756" y="1376"/>
                              </a:lnTo>
                              <a:lnTo>
                                <a:pt x="751" y="1368"/>
                              </a:lnTo>
                              <a:lnTo>
                                <a:pt x="1075" y="1368"/>
                              </a:lnTo>
                              <a:lnTo>
                                <a:pt x="1075" y="1348"/>
                              </a:lnTo>
                              <a:lnTo>
                                <a:pt x="740" y="1348"/>
                              </a:lnTo>
                              <a:lnTo>
                                <a:pt x="719" y="1320"/>
                              </a:lnTo>
                              <a:lnTo>
                                <a:pt x="695" y="1298"/>
                              </a:lnTo>
                              <a:lnTo>
                                <a:pt x="671" y="1280"/>
                              </a:lnTo>
                              <a:lnTo>
                                <a:pt x="647" y="1266"/>
                              </a:lnTo>
                              <a:lnTo>
                                <a:pt x="636" y="1262"/>
                              </a:lnTo>
                              <a:close/>
                              <a:moveTo>
                                <a:pt x="1066" y="1188"/>
                              </a:moveTo>
                              <a:lnTo>
                                <a:pt x="1056" y="1188"/>
                              </a:lnTo>
                              <a:lnTo>
                                <a:pt x="1056" y="1348"/>
                              </a:lnTo>
                              <a:lnTo>
                                <a:pt x="1066" y="1348"/>
                              </a:lnTo>
                              <a:lnTo>
                                <a:pt x="1066" y="1188"/>
                              </a:lnTo>
                              <a:close/>
                              <a:moveTo>
                                <a:pt x="75" y="1152"/>
                              </a:moveTo>
                              <a:lnTo>
                                <a:pt x="65" y="1152"/>
                              </a:lnTo>
                              <a:lnTo>
                                <a:pt x="65" y="1276"/>
                              </a:lnTo>
                              <a:lnTo>
                                <a:pt x="75" y="1276"/>
                              </a:lnTo>
                              <a:lnTo>
                                <a:pt x="75" y="1152"/>
                              </a:lnTo>
                              <a:close/>
                              <a:moveTo>
                                <a:pt x="95" y="1152"/>
                              </a:moveTo>
                              <a:lnTo>
                                <a:pt x="85" y="1152"/>
                              </a:lnTo>
                              <a:lnTo>
                                <a:pt x="85" y="1276"/>
                              </a:lnTo>
                              <a:lnTo>
                                <a:pt x="95" y="1276"/>
                              </a:lnTo>
                              <a:lnTo>
                                <a:pt x="95" y="1152"/>
                              </a:lnTo>
                              <a:close/>
                              <a:moveTo>
                                <a:pt x="115" y="1152"/>
                              </a:moveTo>
                              <a:lnTo>
                                <a:pt x="105" y="1152"/>
                              </a:lnTo>
                              <a:lnTo>
                                <a:pt x="105" y="1276"/>
                              </a:lnTo>
                              <a:lnTo>
                                <a:pt x="115" y="1276"/>
                              </a:lnTo>
                              <a:lnTo>
                                <a:pt x="115" y="1152"/>
                              </a:lnTo>
                              <a:close/>
                              <a:moveTo>
                                <a:pt x="135" y="1152"/>
                              </a:moveTo>
                              <a:lnTo>
                                <a:pt x="125" y="1152"/>
                              </a:lnTo>
                              <a:lnTo>
                                <a:pt x="125" y="1276"/>
                              </a:lnTo>
                              <a:lnTo>
                                <a:pt x="135" y="1276"/>
                              </a:lnTo>
                              <a:lnTo>
                                <a:pt x="135" y="1152"/>
                              </a:lnTo>
                              <a:close/>
                              <a:moveTo>
                                <a:pt x="155" y="1242"/>
                              </a:moveTo>
                              <a:lnTo>
                                <a:pt x="145" y="1242"/>
                              </a:lnTo>
                              <a:lnTo>
                                <a:pt x="145" y="1276"/>
                              </a:lnTo>
                              <a:lnTo>
                                <a:pt x="155" y="1276"/>
                              </a:lnTo>
                              <a:lnTo>
                                <a:pt x="155" y="1242"/>
                              </a:lnTo>
                              <a:close/>
                              <a:moveTo>
                                <a:pt x="175" y="1242"/>
                              </a:moveTo>
                              <a:lnTo>
                                <a:pt x="165" y="1242"/>
                              </a:lnTo>
                              <a:lnTo>
                                <a:pt x="165" y="1276"/>
                              </a:lnTo>
                              <a:lnTo>
                                <a:pt x="175" y="1276"/>
                              </a:lnTo>
                              <a:lnTo>
                                <a:pt x="175" y="1242"/>
                              </a:lnTo>
                              <a:close/>
                              <a:moveTo>
                                <a:pt x="195" y="1152"/>
                              </a:moveTo>
                              <a:lnTo>
                                <a:pt x="185" y="1152"/>
                              </a:lnTo>
                              <a:lnTo>
                                <a:pt x="185" y="1276"/>
                              </a:lnTo>
                              <a:lnTo>
                                <a:pt x="195" y="1276"/>
                              </a:lnTo>
                              <a:lnTo>
                                <a:pt x="195" y="1152"/>
                              </a:lnTo>
                              <a:close/>
                              <a:moveTo>
                                <a:pt x="215" y="1152"/>
                              </a:moveTo>
                              <a:lnTo>
                                <a:pt x="205" y="1152"/>
                              </a:lnTo>
                              <a:lnTo>
                                <a:pt x="205" y="1276"/>
                              </a:lnTo>
                              <a:lnTo>
                                <a:pt x="215" y="1276"/>
                              </a:lnTo>
                              <a:lnTo>
                                <a:pt x="215" y="1152"/>
                              </a:lnTo>
                              <a:close/>
                              <a:moveTo>
                                <a:pt x="235" y="1152"/>
                              </a:moveTo>
                              <a:lnTo>
                                <a:pt x="221" y="1152"/>
                              </a:lnTo>
                              <a:lnTo>
                                <a:pt x="225" y="1158"/>
                              </a:lnTo>
                              <a:lnTo>
                                <a:pt x="225" y="1276"/>
                              </a:lnTo>
                              <a:lnTo>
                                <a:pt x="235" y="1276"/>
                              </a:lnTo>
                              <a:lnTo>
                                <a:pt x="235" y="1170"/>
                              </a:lnTo>
                              <a:lnTo>
                                <a:pt x="248" y="1170"/>
                              </a:lnTo>
                              <a:lnTo>
                                <a:pt x="235" y="1152"/>
                              </a:lnTo>
                              <a:close/>
                              <a:moveTo>
                                <a:pt x="248" y="1170"/>
                              </a:moveTo>
                              <a:lnTo>
                                <a:pt x="235" y="1170"/>
                              </a:lnTo>
                              <a:lnTo>
                                <a:pt x="245" y="1184"/>
                              </a:lnTo>
                              <a:lnTo>
                                <a:pt x="245" y="1276"/>
                              </a:lnTo>
                              <a:lnTo>
                                <a:pt x="255" y="1276"/>
                              </a:lnTo>
                              <a:lnTo>
                                <a:pt x="255" y="1196"/>
                              </a:lnTo>
                              <a:lnTo>
                                <a:pt x="267" y="1196"/>
                              </a:lnTo>
                              <a:lnTo>
                                <a:pt x="248" y="1170"/>
                              </a:lnTo>
                              <a:close/>
                              <a:moveTo>
                                <a:pt x="267" y="1196"/>
                              </a:moveTo>
                              <a:lnTo>
                                <a:pt x="255" y="1196"/>
                              </a:lnTo>
                              <a:lnTo>
                                <a:pt x="265" y="1210"/>
                              </a:lnTo>
                              <a:lnTo>
                                <a:pt x="265" y="1276"/>
                              </a:lnTo>
                              <a:lnTo>
                                <a:pt x="275" y="1276"/>
                              </a:lnTo>
                              <a:lnTo>
                                <a:pt x="275" y="1222"/>
                              </a:lnTo>
                              <a:lnTo>
                                <a:pt x="287" y="1222"/>
                              </a:lnTo>
                              <a:lnTo>
                                <a:pt x="267" y="1196"/>
                              </a:lnTo>
                              <a:close/>
                              <a:moveTo>
                                <a:pt x="287" y="1222"/>
                              </a:moveTo>
                              <a:lnTo>
                                <a:pt x="275" y="1222"/>
                              </a:lnTo>
                              <a:lnTo>
                                <a:pt x="285" y="1236"/>
                              </a:lnTo>
                              <a:lnTo>
                                <a:pt x="285" y="1276"/>
                              </a:lnTo>
                              <a:lnTo>
                                <a:pt x="295" y="1276"/>
                              </a:lnTo>
                              <a:lnTo>
                                <a:pt x="295" y="1244"/>
                              </a:lnTo>
                              <a:lnTo>
                                <a:pt x="312" y="1244"/>
                              </a:lnTo>
                              <a:lnTo>
                                <a:pt x="296" y="1234"/>
                              </a:lnTo>
                              <a:lnTo>
                                <a:pt x="287" y="1222"/>
                              </a:lnTo>
                              <a:close/>
                              <a:moveTo>
                                <a:pt x="312" y="1244"/>
                              </a:moveTo>
                              <a:lnTo>
                                <a:pt x="295" y="1244"/>
                              </a:lnTo>
                              <a:lnTo>
                                <a:pt x="305" y="1250"/>
                              </a:lnTo>
                              <a:lnTo>
                                <a:pt x="305" y="1276"/>
                              </a:lnTo>
                              <a:lnTo>
                                <a:pt x="315" y="1276"/>
                              </a:lnTo>
                              <a:lnTo>
                                <a:pt x="315" y="1258"/>
                              </a:lnTo>
                              <a:lnTo>
                                <a:pt x="335" y="1258"/>
                              </a:lnTo>
                              <a:lnTo>
                                <a:pt x="312" y="1244"/>
                              </a:lnTo>
                              <a:close/>
                              <a:moveTo>
                                <a:pt x="335" y="1258"/>
                              </a:moveTo>
                              <a:lnTo>
                                <a:pt x="315" y="1258"/>
                              </a:lnTo>
                              <a:lnTo>
                                <a:pt x="325" y="1264"/>
                              </a:lnTo>
                              <a:lnTo>
                                <a:pt x="325" y="1276"/>
                              </a:lnTo>
                              <a:lnTo>
                                <a:pt x="335" y="1276"/>
                              </a:lnTo>
                              <a:lnTo>
                                <a:pt x="335" y="1270"/>
                              </a:lnTo>
                              <a:lnTo>
                                <a:pt x="354" y="1270"/>
                              </a:lnTo>
                              <a:lnTo>
                                <a:pt x="335" y="1258"/>
                              </a:lnTo>
                              <a:close/>
                              <a:moveTo>
                                <a:pt x="354" y="1270"/>
                              </a:moveTo>
                              <a:lnTo>
                                <a:pt x="335" y="1270"/>
                              </a:lnTo>
                              <a:lnTo>
                                <a:pt x="345" y="1276"/>
                              </a:lnTo>
                              <a:lnTo>
                                <a:pt x="364" y="1276"/>
                              </a:lnTo>
                              <a:lnTo>
                                <a:pt x="354" y="1270"/>
                              </a:lnTo>
                              <a:close/>
                              <a:moveTo>
                                <a:pt x="180" y="1212"/>
                              </a:moveTo>
                              <a:lnTo>
                                <a:pt x="140" y="1212"/>
                              </a:lnTo>
                              <a:lnTo>
                                <a:pt x="140" y="1242"/>
                              </a:lnTo>
                              <a:lnTo>
                                <a:pt x="180" y="1242"/>
                              </a:lnTo>
                              <a:lnTo>
                                <a:pt x="180" y="1212"/>
                              </a:lnTo>
                              <a:close/>
                              <a:moveTo>
                                <a:pt x="155" y="1152"/>
                              </a:moveTo>
                              <a:lnTo>
                                <a:pt x="145" y="1152"/>
                              </a:lnTo>
                              <a:lnTo>
                                <a:pt x="145" y="1212"/>
                              </a:lnTo>
                              <a:lnTo>
                                <a:pt x="155" y="1212"/>
                              </a:lnTo>
                              <a:lnTo>
                                <a:pt x="155" y="1152"/>
                              </a:lnTo>
                              <a:close/>
                              <a:moveTo>
                                <a:pt x="175" y="1152"/>
                              </a:moveTo>
                              <a:lnTo>
                                <a:pt x="165" y="1152"/>
                              </a:lnTo>
                              <a:lnTo>
                                <a:pt x="165" y="1212"/>
                              </a:lnTo>
                              <a:lnTo>
                                <a:pt x="175" y="1212"/>
                              </a:lnTo>
                              <a:lnTo>
                                <a:pt x="175" y="1152"/>
                              </a:lnTo>
                              <a:close/>
                              <a:moveTo>
                                <a:pt x="1075" y="1168"/>
                              </a:moveTo>
                              <a:lnTo>
                                <a:pt x="405" y="1168"/>
                              </a:lnTo>
                              <a:lnTo>
                                <a:pt x="405" y="1188"/>
                              </a:lnTo>
                              <a:lnTo>
                                <a:pt x="1075" y="1188"/>
                              </a:lnTo>
                              <a:lnTo>
                                <a:pt x="1075" y="1168"/>
                              </a:lnTo>
                              <a:close/>
                              <a:moveTo>
                                <a:pt x="960" y="1026"/>
                              </a:moveTo>
                              <a:lnTo>
                                <a:pt x="850" y="1026"/>
                              </a:lnTo>
                              <a:lnTo>
                                <a:pt x="850" y="1168"/>
                              </a:lnTo>
                              <a:lnTo>
                                <a:pt x="860" y="1168"/>
                              </a:lnTo>
                              <a:lnTo>
                                <a:pt x="860" y="1036"/>
                              </a:lnTo>
                              <a:lnTo>
                                <a:pt x="960" y="1036"/>
                              </a:lnTo>
                              <a:lnTo>
                                <a:pt x="960" y="1026"/>
                              </a:lnTo>
                              <a:close/>
                              <a:moveTo>
                                <a:pt x="960" y="1036"/>
                              </a:moveTo>
                              <a:lnTo>
                                <a:pt x="950" y="1036"/>
                              </a:lnTo>
                              <a:lnTo>
                                <a:pt x="950" y="1168"/>
                              </a:lnTo>
                              <a:lnTo>
                                <a:pt x="960" y="1168"/>
                              </a:lnTo>
                              <a:lnTo>
                                <a:pt x="960" y="1036"/>
                              </a:lnTo>
                              <a:close/>
                              <a:moveTo>
                                <a:pt x="1066" y="976"/>
                              </a:moveTo>
                              <a:lnTo>
                                <a:pt x="1056" y="976"/>
                              </a:lnTo>
                              <a:lnTo>
                                <a:pt x="1056" y="1168"/>
                              </a:lnTo>
                              <a:lnTo>
                                <a:pt x="1066" y="1168"/>
                              </a:lnTo>
                              <a:lnTo>
                                <a:pt x="1066" y="976"/>
                              </a:lnTo>
                              <a:close/>
                              <a:moveTo>
                                <a:pt x="415" y="976"/>
                              </a:moveTo>
                              <a:lnTo>
                                <a:pt x="405" y="976"/>
                              </a:lnTo>
                              <a:lnTo>
                                <a:pt x="405" y="1148"/>
                              </a:lnTo>
                              <a:lnTo>
                                <a:pt x="464" y="1146"/>
                              </a:lnTo>
                              <a:lnTo>
                                <a:pt x="464" y="1138"/>
                              </a:lnTo>
                              <a:lnTo>
                                <a:pt x="415" y="1138"/>
                              </a:lnTo>
                              <a:lnTo>
                                <a:pt x="415" y="976"/>
                              </a:lnTo>
                              <a:close/>
                              <a:moveTo>
                                <a:pt x="512" y="1102"/>
                              </a:moveTo>
                              <a:lnTo>
                                <a:pt x="502" y="1102"/>
                              </a:lnTo>
                              <a:lnTo>
                                <a:pt x="502" y="1146"/>
                              </a:lnTo>
                              <a:lnTo>
                                <a:pt x="561" y="1146"/>
                              </a:lnTo>
                              <a:lnTo>
                                <a:pt x="561" y="1136"/>
                              </a:lnTo>
                              <a:lnTo>
                                <a:pt x="512" y="1136"/>
                              </a:lnTo>
                              <a:lnTo>
                                <a:pt x="512" y="1102"/>
                              </a:lnTo>
                              <a:close/>
                              <a:moveTo>
                                <a:pt x="609" y="1102"/>
                              </a:moveTo>
                              <a:lnTo>
                                <a:pt x="599" y="1102"/>
                              </a:lnTo>
                              <a:lnTo>
                                <a:pt x="599" y="1146"/>
                              </a:lnTo>
                              <a:lnTo>
                                <a:pt x="658" y="1146"/>
                              </a:lnTo>
                              <a:lnTo>
                                <a:pt x="658" y="1136"/>
                              </a:lnTo>
                              <a:lnTo>
                                <a:pt x="609" y="1136"/>
                              </a:lnTo>
                              <a:lnTo>
                                <a:pt x="609" y="1102"/>
                              </a:lnTo>
                              <a:close/>
                              <a:moveTo>
                                <a:pt x="706" y="1102"/>
                              </a:moveTo>
                              <a:lnTo>
                                <a:pt x="696" y="1102"/>
                              </a:lnTo>
                              <a:lnTo>
                                <a:pt x="696" y="1146"/>
                              </a:lnTo>
                              <a:lnTo>
                                <a:pt x="755" y="1146"/>
                              </a:lnTo>
                              <a:lnTo>
                                <a:pt x="755" y="1136"/>
                              </a:lnTo>
                              <a:lnTo>
                                <a:pt x="706" y="1136"/>
                              </a:lnTo>
                              <a:lnTo>
                                <a:pt x="706" y="1102"/>
                              </a:lnTo>
                              <a:close/>
                              <a:moveTo>
                                <a:pt x="512" y="1092"/>
                              </a:moveTo>
                              <a:lnTo>
                                <a:pt x="454" y="1092"/>
                              </a:lnTo>
                              <a:lnTo>
                                <a:pt x="454" y="1136"/>
                              </a:lnTo>
                              <a:lnTo>
                                <a:pt x="415" y="1138"/>
                              </a:lnTo>
                              <a:lnTo>
                                <a:pt x="464" y="1138"/>
                              </a:lnTo>
                              <a:lnTo>
                                <a:pt x="464" y="1102"/>
                              </a:lnTo>
                              <a:lnTo>
                                <a:pt x="512" y="1102"/>
                              </a:lnTo>
                              <a:lnTo>
                                <a:pt x="512" y="1092"/>
                              </a:lnTo>
                              <a:close/>
                              <a:moveTo>
                                <a:pt x="609" y="1092"/>
                              </a:moveTo>
                              <a:lnTo>
                                <a:pt x="551" y="1092"/>
                              </a:lnTo>
                              <a:lnTo>
                                <a:pt x="551" y="1136"/>
                              </a:lnTo>
                              <a:lnTo>
                                <a:pt x="561" y="1136"/>
                              </a:lnTo>
                              <a:lnTo>
                                <a:pt x="561" y="1102"/>
                              </a:lnTo>
                              <a:lnTo>
                                <a:pt x="609" y="1102"/>
                              </a:lnTo>
                              <a:lnTo>
                                <a:pt x="609" y="1092"/>
                              </a:lnTo>
                              <a:close/>
                              <a:moveTo>
                                <a:pt x="706" y="1092"/>
                              </a:moveTo>
                              <a:lnTo>
                                <a:pt x="648" y="1092"/>
                              </a:lnTo>
                              <a:lnTo>
                                <a:pt x="648" y="1136"/>
                              </a:lnTo>
                              <a:lnTo>
                                <a:pt x="658" y="1136"/>
                              </a:lnTo>
                              <a:lnTo>
                                <a:pt x="658" y="1102"/>
                              </a:lnTo>
                              <a:lnTo>
                                <a:pt x="706" y="1102"/>
                              </a:lnTo>
                              <a:lnTo>
                                <a:pt x="706" y="1092"/>
                              </a:lnTo>
                              <a:close/>
                              <a:moveTo>
                                <a:pt x="755" y="976"/>
                              </a:moveTo>
                              <a:lnTo>
                                <a:pt x="745" y="976"/>
                              </a:lnTo>
                              <a:lnTo>
                                <a:pt x="745" y="1136"/>
                              </a:lnTo>
                              <a:lnTo>
                                <a:pt x="755" y="1136"/>
                              </a:lnTo>
                              <a:lnTo>
                                <a:pt x="755" y="976"/>
                              </a:lnTo>
                              <a:close/>
                              <a:moveTo>
                                <a:pt x="440" y="956"/>
                              </a:moveTo>
                              <a:lnTo>
                                <a:pt x="20" y="956"/>
                              </a:lnTo>
                              <a:lnTo>
                                <a:pt x="20" y="976"/>
                              </a:lnTo>
                              <a:lnTo>
                                <a:pt x="440" y="976"/>
                              </a:lnTo>
                              <a:lnTo>
                                <a:pt x="440" y="956"/>
                              </a:lnTo>
                              <a:close/>
                              <a:moveTo>
                                <a:pt x="1075" y="956"/>
                              </a:moveTo>
                              <a:lnTo>
                                <a:pt x="735" y="956"/>
                              </a:lnTo>
                              <a:lnTo>
                                <a:pt x="735" y="976"/>
                              </a:lnTo>
                              <a:lnTo>
                                <a:pt x="1075" y="976"/>
                              </a:lnTo>
                              <a:lnTo>
                                <a:pt x="1075" y="956"/>
                              </a:lnTo>
                              <a:close/>
                              <a:moveTo>
                                <a:pt x="149" y="432"/>
                              </a:moveTo>
                              <a:lnTo>
                                <a:pt x="142" y="432"/>
                              </a:lnTo>
                              <a:lnTo>
                                <a:pt x="142" y="542"/>
                              </a:lnTo>
                              <a:lnTo>
                                <a:pt x="57" y="884"/>
                              </a:lnTo>
                              <a:lnTo>
                                <a:pt x="0" y="924"/>
                              </a:lnTo>
                              <a:lnTo>
                                <a:pt x="0" y="956"/>
                              </a:lnTo>
                              <a:lnTo>
                                <a:pt x="135" y="956"/>
                              </a:lnTo>
                              <a:lnTo>
                                <a:pt x="135" y="932"/>
                              </a:lnTo>
                              <a:lnTo>
                                <a:pt x="460" y="932"/>
                              </a:lnTo>
                              <a:lnTo>
                                <a:pt x="460" y="924"/>
                              </a:lnTo>
                              <a:lnTo>
                                <a:pt x="139" y="924"/>
                              </a:lnTo>
                              <a:lnTo>
                                <a:pt x="137" y="922"/>
                              </a:lnTo>
                              <a:lnTo>
                                <a:pt x="130" y="920"/>
                              </a:lnTo>
                              <a:lnTo>
                                <a:pt x="126" y="914"/>
                              </a:lnTo>
                              <a:lnTo>
                                <a:pt x="126" y="902"/>
                              </a:lnTo>
                              <a:lnTo>
                                <a:pt x="133" y="896"/>
                              </a:lnTo>
                              <a:lnTo>
                                <a:pt x="147" y="896"/>
                              </a:lnTo>
                              <a:lnTo>
                                <a:pt x="152" y="894"/>
                              </a:lnTo>
                              <a:lnTo>
                                <a:pt x="154" y="892"/>
                              </a:lnTo>
                              <a:lnTo>
                                <a:pt x="158" y="888"/>
                              </a:lnTo>
                              <a:lnTo>
                                <a:pt x="159" y="886"/>
                              </a:lnTo>
                              <a:lnTo>
                                <a:pt x="161" y="882"/>
                              </a:lnTo>
                              <a:lnTo>
                                <a:pt x="162" y="880"/>
                              </a:lnTo>
                              <a:lnTo>
                                <a:pt x="162" y="874"/>
                              </a:lnTo>
                              <a:lnTo>
                                <a:pt x="161" y="872"/>
                              </a:lnTo>
                              <a:lnTo>
                                <a:pt x="159" y="866"/>
                              </a:lnTo>
                              <a:lnTo>
                                <a:pt x="158" y="864"/>
                              </a:lnTo>
                              <a:lnTo>
                                <a:pt x="155" y="862"/>
                              </a:lnTo>
                              <a:lnTo>
                                <a:pt x="154" y="862"/>
                              </a:lnTo>
                              <a:lnTo>
                                <a:pt x="153" y="860"/>
                              </a:lnTo>
                              <a:lnTo>
                                <a:pt x="153" y="856"/>
                              </a:lnTo>
                              <a:lnTo>
                                <a:pt x="396" y="856"/>
                              </a:lnTo>
                              <a:lnTo>
                                <a:pt x="394" y="846"/>
                              </a:lnTo>
                              <a:lnTo>
                                <a:pt x="181" y="846"/>
                              </a:lnTo>
                              <a:lnTo>
                                <a:pt x="184" y="844"/>
                              </a:lnTo>
                              <a:lnTo>
                                <a:pt x="184" y="842"/>
                              </a:lnTo>
                              <a:lnTo>
                                <a:pt x="150" y="842"/>
                              </a:lnTo>
                              <a:lnTo>
                                <a:pt x="150" y="832"/>
                              </a:lnTo>
                              <a:lnTo>
                                <a:pt x="185" y="832"/>
                              </a:lnTo>
                              <a:lnTo>
                                <a:pt x="185" y="822"/>
                              </a:lnTo>
                              <a:lnTo>
                                <a:pt x="150" y="822"/>
                              </a:lnTo>
                              <a:lnTo>
                                <a:pt x="150" y="812"/>
                              </a:lnTo>
                              <a:lnTo>
                                <a:pt x="185" y="812"/>
                              </a:lnTo>
                              <a:lnTo>
                                <a:pt x="185" y="806"/>
                              </a:lnTo>
                              <a:lnTo>
                                <a:pt x="198" y="806"/>
                              </a:lnTo>
                              <a:lnTo>
                                <a:pt x="198" y="802"/>
                              </a:lnTo>
                              <a:lnTo>
                                <a:pt x="150" y="802"/>
                              </a:lnTo>
                              <a:lnTo>
                                <a:pt x="150" y="792"/>
                              </a:lnTo>
                              <a:lnTo>
                                <a:pt x="198" y="792"/>
                              </a:lnTo>
                              <a:lnTo>
                                <a:pt x="198" y="788"/>
                              </a:lnTo>
                              <a:lnTo>
                                <a:pt x="227" y="788"/>
                              </a:lnTo>
                              <a:lnTo>
                                <a:pt x="230" y="786"/>
                              </a:lnTo>
                              <a:lnTo>
                                <a:pt x="379" y="786"/>
                              </a:lnTo>
                              <a:lnTo>
                                <a:pt x="378" y="782"/>
                              </a:lnTo>
                              <a:lnTo>
                                <a:pt x="150" y="782"/>
                              </a:lnTo>
                              <a:lnTo>
                                <a:pt x="150" y="772"/>
                              </a:lnTo>
                              <a:lnTo>
                                <a:pt x="224" y="772"/>
                              </a:lnTo>
                              <a:lnTo>
                                <a:pt x="219" y="768"/>
                              </a:lnTo>
                              <a:lnTo>
                                <a:pt x="219" y="762"/>
                              </a:lnTo>
                              <a:lnTo>
                                <a:pt x="150" y="762"/>
                              </a:lnTo>
                              <a:lnTo>
                                <a:pt x="150" y="752"/>
                              </a:lnTo>
                              <a:lnTo>
                                <a:pt x="370" y="752"/>
                              </a:lnTo>
                              <a:lnTo>
                                <a:pt x="368" y="742"/>
                              </a:lnTo>
                              <a:lnTo>
                                <a:pt x="150" y="742"/>
                              </a:lnTo>
                              <a:lnTo>
                                <a:pt x="150" y="732"/>
                              </a:lnTo>
                              <a:lnTo>
                                <a:pt x="365" y="732"/>
                              </a:lnTo>
                              <a:lnTo>
                                <a:pt x="363" y="722"/>
                              </a:lnTo>
                              <a:lnTo>
                                <a:pt x="150" y="722"/>
                              </a:lnTo>
                              <a:lnTo>
                                <a:pt x="150" y="712"/>
                              </a:lnTo>
                              <a:lnTo>
                                <a:pt x="360" y="712"/>
                              </a:lnTo>
                              <a:lnTo>
                                <a:pt x="358" y="702"/>
                              </a:lnTo>
                              <a:lnTo>
                                <a:pt x="150" y="702"/>
                              </a:lnTo>
                              <a:lnTo>
                                <a:pt x="150" y="692"/>
                              </a:lnTo>
                              <a:lnTo>
                                <a:pt x="356" y="692"/>
                              </a:lnTo>
                              <a:lnTo>
                                <a:pt x="353" y="682"/>
                              </a:lnTo>
                              <a:lnTo>
                                <a:pt x="150" y="682"/>
                              </a:lnTo>
                              <a:lnTo>
                                <a:pt x="150" y="672"/>
                              </a:lnTo>
                              <a:lnTo>
                                <a:pt x="351" y="672"/>
                              </a:lnTo>
                              <a:lnTo>
                                <a:pt x="348" y="662"/>
                              </a:lnTo>
                              <a:lnTo>
                                <a:pt x="150" y="662"/>
                              </a:lnTo>
                              <a:lnTo>
                                <a:pt x="150" y="652"/>
                              </a:lnTo>
                              <a:lnTo>
                                <a:pt x="346" y="652"/>
                              </a:lnTo>
                              <a:lnTo>
                                <a:pt x="343" y="642"/>
                              </a:lnTo>
                              <a:lnTo>
                                <a:pt x="150" y="642"/>
                              </a:lnTo>
                              <a:lnTo>
                                <a:pt x="150" y="632"/>
                              </a:lnTo>
                              <a:lnTo>
                                <a:pt x="341" y="632"/>
                              </a:lnTo>
                              <a:lnTo>
                                <a:pt x="338" y="622"/>
                              </a:lnTo>
                              <a:lnTo>
                                <a:pt x="150" y="622"/>
                              </a:lnTo>
                              <a:lnTo>
                                <a:pt x="150" y="612"/>
                              </a:lnTo>
                              <a:lnTo>
                                <a:pt x="336" y="612"/>
                              </a:lnTo>
                              <a:lnTo>
                                <a:pt x="333" y="602"/>
                              </a:lnTo>
                              <a:lnTo>
                                <a:pt x="150" y="602"/>
                              </a:lnTo>
                              <a:lnTo>
                                <a:pt x="150" y="592"/>
                              </a:lnTo>
                              <a:lnTo>
                                <a:pt x="331" y="592"/>
                              </a:lnTo>
                              <a:lnTo>
                                <a:pt x="328" y="582"/>
                              </a:lnTo>
                              <a:lnTo>
                                <a:pt x="150" y="582"/>
                              </a:lnTo>
                              <a:lnTo>
                                <a:pt x="150" y="572"/>
                              </a:lnTo>
                              <a:lnTo>
                                <a:pt x="326" y="572"/>
                              </a:lnTo>
                              <a:lnTo>
                                <a:pt x="323" y="562"/>
                              </a:lnTo>
                              <a:lnTo>
                                <a:pt x="150" y="562"/>
                              </a:lnTo>
                              <a:lnTo>
                                <a:pt x="150" y="552"/>
                              </a:lnTo>
                              <a:lnTo>
                                <a:pt x="321" y="552"/>
                              </a:lnTo>
                              <a:lnTo>
                                <a:pt x="318" y="542"/>
                              </a:lnTo>
                              <a:lnTo>
                                <a:pt x="149" y="542"/>
                              </a:lnTo>
                              <a:lnTo>
                                <a:pt x="149" y="432"/>
                              </a:lnTo>
                              <a:close/>
                              <a:moveTo>
                                <a:pt x="460" y="932"/>
                              </a:moveTo>
                              <a:lnTo>
                                <a:pt x="325" y="932"/>
                              </a:lnTo>
                              <a:lnTo>
                                <a:pt x="325" y="956"/>
                              </a:lnTo>
                              <a:lnTo>
                                <a:pt x="460" y="956"/>
                              </a:lnTo>
                              <a:lnTo>
                                <a:pt x="460" y="932"/>
                              </a:lnTo>
                              <a:close/>
                              <a:moveTo>
                                <a:pt x="731" y="666"/>
                              </a:moveTo>
                              <a:lnTo>
                                <a:pt x="719" y="666"/>
                              </a:lnTo>
                              <a:lnTo>
                                <a:pt x="745" y="720"/>
                              </a:lnTo>
                              <a:lnTo>
                                <a:pt x="745" y="956"/>
                              </a:lnTo>
                              <a:lnTo>
                                <a:pt x="755" y="956"/>
                              </a:lnTo>
                              <a:lnTo>
                                <a:pt x="755" y="722"/>
                              </a:lnTo>
                              <a:lnTo>
                                <a:pt x="770" y="722"/>
                              </a:lnTo>
                              <a:lnTo>
                                <a:pt x="770" y="712"/>
                              </a:lnTo>
                              <a:lnTo>
                                <a:pt x="753" y="712"/>
                              </a:lnTo>
                              <a:lnTo>
                                <a:pt x="731" y="666"/>
                              </a:lnTo>
                              <a:close/>
                              <a:moveTo>
                                <a:pt x="1050" y="666"/>
                              </a:moveTo>
                              <a:lnTo>
                                <a:pt x="1040" y="666"/>
                              </a:lnTo>
                              <a:lnTo>
                                <a:pt x="1040" y="722"/>
                              </a:lnTo>
                              <a:lnTo>
                                <a:pt x="1056" y="722"/>
                              </a:lnTo>
                              <a:lnTo>
                                <a:pt x="1056" y="956"/>
                              </a:lnTo>
                              <a:lnTo>
                                <a:pt x="1066" y="956"/>
                              </a:lnTo>
                              <a:lnTo>
                                <a:pt x="1066" y="718"/>
                              </a:lnTo>
                              <a:lnTo>
                                <a:pt x="1068" y="712"/>
                              </a:lnTo>
                              <a:lnTo>
                                <a:pt x="1050" y="712"/>
                              </a:lnTo>
                              <a:lnTo>
                                <a:pt x="1050" y="666"/>
                              </a:lnTo>
                              <a:close/>
                              <a:moveTo>
                                <a:pt x="200" y="934"/>
                              </a:moveTo>
                              <a:lnTo>
                                <a:pt x="190" y="934"/>
                              </a:lnTo>
                              <a:lnTo>
                                <a:pt x="190" y="942"/>
                              </a:lnTo>
                              <a:lnTo>
                                <a:pt x="200" y="942"/>
                              </a:lnTo>
                              <a:lnTo>
                                <a:pt x="200" y="934"/>
                              </a:lnTo>
                              <a:close/>
                              <a:moveTo>
                                <a:pt x="235" y="934"/>
                              </a:moveTo>
                              <a:lnTo>
                                <a:pt x="225" y="934"/>
                              </a:lnTo>
                              <a:lnTo>
                                <a:pt x="225" y="942"/>
                              </a:lnTo>
                              <a:lnTo>
                                <a:pt x="235" y="942"/>
                              </a:lnTo>
                              <a:lnTo>
                                <a:pt x="235" y="934"/>
                              </a:lnTo>
                              <a:close/>
                              <a:moveTo>
                                <a:pt x="270" y="934"/>
                              </a:moveTo>
                              <a:lnTo>
                                <a:pt x="260" y="934"/>
                              </a:lnTo>
                              <a:lnTo>
                                <a:pt x="260" y="942"/>
                              </a:lnTo>
                              <a:lnTo>
                                <a:pt x="270" y="942"/>
                              </a:lnTo>
                              <a:lnTo>
                                <a:pt x="270" y="934"/>
                              </a:lnTo>
                              <a:close/>
                              <a:moveTo>
                                <a:pt x="323" y="932"/>
                              </a:moveTo>
                              <a:lnTo>
                                <a:pt x="137" y="932"/>
                              </a:lnTo>
                              <a:lnTo>
                                <a:pt x="139" y="934"/>
                              </a:lnTo>
                              <a:lnTo>
                                <a:pt x="321" y="934"/>
                              </a:lnTo>
                              <a:lnTo>
                                <a:pt x="323" y="932"/>
                              </a:lnTo>
                              <a:close/>
                              <a:moveTo>
                                <a:pt x="396" y="856"/>
                              </a:moveTo>
                              <a:lnTo>
                                <a:pt x="307" y="856"/>
                              </a:lnTo>
                              <a:lnTo>
                                <a:pt x="307" y="860"/>
                              </a:lnTo>
                              <a:lnTo>
                                <a:pt x="306" y="862"/>
                              </a:lnTo>
                              <a:lnTo>
                                <a:pt x="305" y="862"/>
                              </a:lnTo>
                              <a:lnTo>
                                <a:pt x="302" y="864"/>
                              </a:lnTo>
                              <a:lnTo>
                                <a:pt x="301" y="866"/>
                              </a:lnTo>
                              <a:lnTo>
                                <a:pt x="298" y="872"/>
                              </a:lnTo>
                              <a:lnTo>
                                <a:pt x="298" y="874"/>
                              </a:lnTo>
                              <a:lnTo>
                                <a:pt x="298" y="880"/>
                              </a:lnTo>
                              <a:lnTo>
                                <a:pt x="298" y="882"/>
                              </a:lnTo>
                              <a:lnTo>
                                <a:pt x="301" y="886"/>
                              </a:lnTo>
                              <a:lnTo>
                                <a:pt x="302" y="888"/>
                              </a:lnTo>
                              <a:lnTo>
                                <a:pt x="306" y="892"/>
                              </a:lnTo>
                              <a:lnTo>
                                <a:pt x="308" y="894"/>
                              </a:lnTo>
                              <a:lnTo>
                                <a:pt x="313" y="896"/>
                              </a:lnTo>
                              <a:lnTo>
                                <a:pt x="327" y="896"/>
                              </a:lnTo>
                              <a:lnTo>
                                <a:pt x="334" y="902"/>
                              </a:lnTo>
                              <a:lnTo>
                                <a:pt x="334" y="914"/>
                              </a:lnTo>
                              <a:lnTo>
                                <a:pt x="330" y="920"/>
                              </a:lnTo>
                              <a:lnTo>
                                <a:pt x="325" y="922"/>
                              </a:lnTo>
                              <a:lnTo>
                                <a:pt x="323" y="922"/>
                              </a:lnTo>
                              <a:lnTo>
                                <a:pt x="321" y="924"/>
                              </a:lnTo>
                              <a:lnTo>
                                <a:pt x="460" y="924"/>
                              </a:lnTo>
                              <a:lnTo>
                                <a:pt x="403" y="884"/>
                              </a:lnTo>
                              <a:lnTo>
                                <a:pt x="396" y="856"/>
                              </a:lnTo>
                              <a:close/>
                              <a:moveTo>
                                <a:pt x="215" y="806"/>
                              </a:moveTo>
                              <a:lnTo>
                                <a:pt x="205" y="806"/>
                              </a:lnTo>
                              <a:lnTo>
                                <a:pt x="205" y="846"/>
                              </a:lnTo>
                              <a:lnTo>
                                <a:pt x="215" y="846"/>
                              </a:lnTo>
                              <a:lnTo>
                                <a:pt x="215" y="806"/>
                              </a:lnTo>
                              <a:close/>
                              <a:moveTo>
                                <a:pt x="255" y="806"/>
                              </a:moveTo>
                              <a:lnTo>
                                <a:pt x="245" y="806"/>
                              </a:lnTo>
                              <a:lnTo>
                                <a:pt x="245" y="846"/>
                              </a:lnTo>
                              <a:lnTo>
                                <a:pt x="255" y="846"/>
                              </a:lnTo>
                              <a:lnTo>
                                <a:pt x="255" y="806"/>
                              </a:lnTo>
                              <a:close/>
                              <a:moveTo>
                                <a:pt x="379" y="788"/>
                              </a:moveTo>
                              <a:lnTo>
                                <a:pt x="262" y="788"/>
                              </a:lnTo>
                              <a:lnTo>
                                <a:pt x="262" y="806"/>
                              </a:lnTo>
                              <a:lnTo>
                                <a:pt x="275" y="806"/>
                              </a:lnTo>
                              <a:lnTo>
                                <a:pt x="275" y="838"/>
                              </a:lnTo>
                              <a:lnTo>
                                <a:pt x="276" y="844"/>
                              </a:lnTo>
                              <a:lnTo>
                                <a:pt x="279" y="846"/>
                              </a:lnTo>
                              <a:lnTo>
                                <a:pt x="394" y="846"/>
                              </a:lnTo>
                              <a:lnTo>
                                <a:pt x="393" y="842"/>
                              </a:lnTo>
                              <a:lnTo>
                                <a:pt x="288" y="842"/>
                              </a:lnTo>
                              <a:lnTo>
                                <a:pt x="286" y="840"/>
                              </a:lnTo>
                              <a:lnTo>
                                <a:pt x="285" y="836"/>
                              </a:lnTo>
                              <a:lnTo>
                                <a:pt x="285" y="832"/>
                              </a:lnTo>
                              <a:lnTo>
                                <a:pt x="390" y="832"/>
                              </a:lnTo>
                              <a:lnTo>
                                <a:pt x="388" y="822"/>
                              </a:lnTo>
                              <a:lnTo>
                                <a:pt x="285" y="822"/>
                              </a:lnTo>
                              <a:lnTo>
                                <a:pt x="285" y="812"/>
                              </a:lnTo>
                              <a:lnTo>
                                <a:pt x="385" y="812"/>
                              </a:lnTo>
                              <a:lnTo>
                                <a:pt x="383" y="802"/>
                              </a:lnTo>
                              <a:lnTo>
                                <a:pt x="272" y="802"/>
                              </a:lnTo>
                              <a:lnTo>
                                <a:pt x="272" y="792"/>
                              </a:lnTo>
                              <a:lnTo>
                                <a:pt x="380" y="792"/>
                              </a:lnTo>
                              <a:lnTo>
                                <a:pt x="379" y="788"/>
                              </a:lnTo>
                              <a:close/>
                              <a:moveTo>
                                <a:pt x="185" y="832"/>
                              </a:moveTo>
                              <a:lnTo>
                                <a:pt x="175" y="832"/>
                              </a:lnTo>
                              <a:lnTo>
                                <a:pt x="175" y="836"/>
                              </a:lnTo>
                              <a:lnTo>
                                <a:pt x="174" y="840"/>
                              </a:lnTo>
                              <a:lnTo>
                                <a:pt x="172" y="842"/>
                              </a:lnTo>
                              <a:lnTo>
                                <a:pt x="184" y="842"/>
                              </a:lnTo>
                              <a:lnTo>
                                <a:pt x="185" y="838"/>
                              </a:lnTo>
                              <a:lnTo>
                                <a:pt x="185" y="832"/>
                              </a:lnTo>
                              <a:close/>
                              <a:moveTo>
                                <a:pt x="390" y="832"/>
                              </a:moveTo>
                              <a:lnTo>
                                <a:pt x="310" y="832"/>
                              </a:lnTo>
                              <a:lnTo>
                                <a:pt x="310" y="842"/>
                              </a:lnTo>
                              <a:lnTo>
                                <a:pt x="393" y="842"/>
                              </a:lnTo>
                              <a:lnTo>
                                <a:pt x="390" y="832"/>
                              </a:lnTo>
                              <a:close/>
                              <a:moveTo>
                                <a:pt x="185" y="812"/>
                              </a:moveTo>
                              <a:lnTo>
                                <a:pt x="175" y="812"/>
                              </a:lnTo>
                              <a:lnTo>
                                <a:pt x="175" y="822"/>
                              </a:lnTo>
                              <a:lnTo>
                                <a:pt x="185" y="822"/>
                              </a:lnTo>
                              <a:lnTo>
                                <a:pt x="185" y="812"/>
                              </a:lnTo>
                              <a:close/>
                              <a:moveTo>
                                <a:pt x="385" y="812"/>
                              </a:moveTo>
                              <a:lnTo>
                                <a:pt x="310" y="812"/>
                              </a:lnTo>
                              <a:lnTo>
                                <a:pt x="310" y="822"/>
                              </a:lnTo>
                              <a:lnTo>
                                <a:pt x="388" y="822"/>
                              </a:lnTo>
                              <a:lnTo>
                                <a:pt x="385" y="812"/>
                              </a:lnTo>
                              <a:close/>
                              <a:moveTo>
                                <a:pt x="198" y="792"/>
                              </a:moveTo>
                              <a:lnTo>
                                <a:pt x="188" y="792"/>
                              </a:lnTo>
                              <a:lnTo>
                                <a:pt x="188" y="802"/>
                              </a:lnTo>
                              <a:lnTo>
                                <a:pt x="198" y="802"/>
                              </a:lnTo>
                              <a:lnTo>
                                <a:pt x="198" y="792"/>
                              </a:lnTo>
                              <a:close/>
                              <a:moveTo>
                                <a:pt x="380" y="792"/>
                              </a:moveTo>
                              <a:lnTo>
                                <a:pt x="310" y="792"/>
                              </a:lnTo>
                              <a:lnTo>
                                <a:pt x="310" y="802"/>
                              </a:lnTo>
                              <a:lnTo>
                                <a:pt x="383" y="802"/>
                              </a:lnTo>
                              <a:lnTo>
                                <a:pt x="380" y="792"/>
                              </a:lnTo>
                              <a:close/>
                              <a:moveTo>
                                <a:pt x="227" y="788"/>
                              </a:moveTo>
                              <a:lnTo>
                                <a:pt x="198" y="788"/>
                              </a:lnTo>
                              <a:lnTo>
                                <a:pt x="208" y="792"/>
                              </a:lnTo>
                              <a:lnTo>
                                <a:pt x="221" y="792"/>
                              </a:lnTo>
                              <a:lnTo>
                                <a:pt x="227" y="788"/>
                              </a:lnTo>
                              <a:close/>
                              <a:moveTo>
                                <a:pt x="379" y="786"/>
                              </a:moveTo>
                              <a:lnTo>
                                <a:pt x="230" y="786"/>
                              </a:lnTo>
                              <a:lnTo>
                                <a:pt x="239" y="792"/>
                              </a:lnTo>
                              <a:lnTo>
                                <a:pt x="252" y="792"/>
                              </a:lnTo>
                              <a:lnTo>
                                <a:pt x="262" y="788"/>
                              </a:lnTo>
                              <a:lnTo>
                                <a:pt x="379" y="788"/>
                              </a:lnTo>
                              <a:lnTo>
                                <a:pt x="379" y="786"/>
                              </a:lnTo>
                              <a:close/>
                              <a:moveTo>
                                <a:pt x="196" y="776"/>
                              </a:moveTo>
                              <a:lnTo>
                                <a:pt x="188" y="780"/>
                              </a:lnTo>
                              <a:lnTo>
                                <a:pt x="188" y="782"/>
                              </a:lnTo>
                              <a:lnTo>
                                <a:pt x="211" y="782"/>
                              </a:lnTo>
                              <a:lnTo>
                                <a:pt x="201" y="780"/>
                              </a:lnTo>
                              <a:lnTo>
                                <a:pt x="196" y="776"/>
                              </a:lnTo>
                              <a:close/>
                              <a:moveTo>
                                <a:pt x="249" y="772"/>
                              </a:moveTo>
                              <a:lnTo>
                                <a:pt x="211" y="772"/>
                              </a:lnTo>
                              <a:lnTo>
                                <a:pt x="213" y="776"/>
                              </a:lnTo>
                              <a:lnTo>
                                <a:pt x="215" y="778"/>
                              </a:lnTo>
                              <a:lnTo>
                                <a:pt x="218" y="780"/>
                              </a:lnTo>
                              <a:lnTo>
                                <a:pt x="211" y="782"/>
                              </a:lnTo>
                              <a:lnTo>
                                <a:pt x="249" y="782"/>
                              </a:lnTo>
                              <a:lnTo>
                                <a:pt x="241" y="780"/>
                              </a:lnTo>
                              <a:lnTo>
                                <a:pt x="245" y="778"/>
                              </a:lnTo>
                              <a:lnTo>
                                <a:pt x="247" y="776"/>
                              </a:lnTo>
                              <a:lnTo>
                                <a:pt x="249" y="772"/>
                              </a:lnTo>
                              <a:close/>
                              <a:moveTo>
                                <a:pt x="264" y="776"/>
                              </a:moveTo>
                              <a:lnTo>
                                <a:pt x="259" y="780"/>
                              </a:lnTo>
                              <a:lnTo>
                                <a:pt x="249" y="782"/>
                              </a:lnTo>
                              <a:lnTo>
                                <a:pt x="272" y="782"/>
                              </a:lnTo>
                              <a:lnTo>
                                <a:pt x="272" y="780"/>
                              </a:lnTo>
                              <a:lnTo>
                                <a:pt x="264" y="776"/>
                              </a:lnTo>
                              <a:close/>
                              <a:moveTo>
                                <a:pt x="249" y="754"/>
                              </a:moveTo>
                              <a:lnTo>
                                <a:pt x="236" y="754"/>
                              </a:lnTo>
                              <a:lnTo>
                                <a:pt x="241" y="758"/>
                              </a:lnTo>
                              <a:lnTo>
                                <a:pt x="241" y="768"/>
                              </a:lnTo>
                              <a:lnTo>
                                <a:pt x="236" y="772"/>
                              </a:lnTo>
                              <a:lnTo>
                                <a:pt x="310" y="772"/>
                              </a:lnTo>
                              <a:lnTo>
                                <a:pt x="310" y="782"/>
                              </a:lnTo>
                              <a:lnTo>
                                <a:pt x="378" y="782"/>
                              </a:lnTo>
                              <a:lnTo>
                                <a:pt x="373" y="762"/>
                              </a:lnTo>
                              <a:lnTo>
                                <a:pt x="250" y="762"/>
                              </a:lnTo>
                              <a:lnTo>
                                <a:pt x="250" y="758"/>
                              </a:lnTo>
                              <a:lnTo>
                                <a:pt x="249" y="754"/>
                              </a:lnTo>
                              <a:close/>
                              <a:moveTo>
                                <a:pt x="246" y="752"/>
                              </a:moveTo>
                              <a:lnTo>
                                <a:pt x="214" y="752"/>
                              </a:lnTo>
                              <a:lnTo>
                                <a:pt x="211" y="754"/>
                              </a:lnTo>
                              <a:lnTo>
                                <a:pt x="210" y="758"/>
                              </a:lnTo>
                              <a:lnTo>
                                <a:pt x="210" y="762"/>
                              </a:lnTo>
                              <a:lnTo>
                                <a:pt x="219" y="762"/>
                              </a:lnTo>
                              <a:lnTo>
                                <a:pt x="219" y="758"/>
                              </a:lnTo>
                              <a:lnTo>
                                <a:pt x="224" y="754"/>
                              </a:lnTo>
                              <a:lnTo>
                                <a:pt x="249" y="754"/>
                              </a:lnTo>
                              <a:lnTo>
                                <a:pt x="246" y="752"/>
                              </a:lnTo>
                              <a:close/>
                              <a:moveTo>
                                <a:pt x="370" y="752"/>
                              </a:moveTo>
                              <a:lnTo>
                                <a:pt x="310" y="752"/>
                              </a:lnTo>
                              <a:lnTo>
                                <a:pt x="310" y="762"/>
                              </a:lnTo>
                              <a:lnTo>
                                <a:pt x="373" y="762"/>
                              </a:lnTo>
                              <a:lnTo>
                                <a:pt x="370" y="752"/>
                              </a:lnTo>
                              <a:close/>
                              <a:moveTo>
                                <a:pt x="235" y="732"/>
                              </a:moveTo>
                              <a:lnTo>
                                <a:pt x="225" y="732"/>
                              </a:lnTo>
                              <a:lnTo>
                                <a:pt x="225" y="742"/>
                              </a:lnTo>
                              <a:lnTo>
                                <a:pt x="235" y="742"/>
                              </a:lnTo>
                              <a:lnTo>
                                <a:pt x="235" y="732"/>
                              </a:lnTo>
                              <a:close/>
                              <a:moveTo>
                                <a:pt x="365" y="732"/>
                              </a:moveTo>
                              <a:lnTo>
                                <a:pt x="310" y="732"/>
                              </a:lnTo>
                              <a:lnTo>
                                <a:pt x="310" y="742"/>
                              </a:lnTo>
                              <a:lnTo>
                                <a:pt x="368" y="742"/>
                              </a:lnTo>
                              <a:lnTo>
                                <a:pt x="365" y="732"/>
                              </a:lnTo>
                              <a:close/>
                              <a:moveTo>
                                <a:pt x="360" y="712"/>
                              </a:moveTo>
                              <a:lnTo>
                                <a:pt x="310" y="712"/>
                              </a:lnTo>
                              <a:lnTo>
                                <a:pt x="310" y="722"/>
                              </a:lnTo>
                              <a:lnTo>
                                <a:pt x="363" y="722"/>
                              </a:lnTo>
                              <a:lnTo>
                                <a:pt x="360" y="712"/>
                              </a:lnTo>
                              <a:close/>
                              <a:moveTo>
                                <a:pt x="770" y="666"/>
                              </a:moveTo>
                              <a:lnTo>
                                <a:pt x="760" y="666"/>
                              </a:lnTo>
                              <a:lnTo>
                                <a:pt x="760" y="712"/>
                              </a:lnTo>
                              <a:lnTo>
                                <a:pt x="770" y="712"/>
                              </a:lnTo>
                              <a:lnTo>
                                <a:pt x="770" y="666"/>
                              </a:lnTo>
                              <a:close/>
                              <a:moveTo>
                                <a:pt x="1090" y="666"/>
                              </a:moveTo>
                              <a:lnTo>
                                <a:pt x="1079" y="666"/>
                              </a:lnTo>
                              <a:lnTo>
                                <a:pt x="1057" y="712"/>
                              </a:lnTo>
                              <a:lnTo>
                                <a:pt x="1068" y="712"/>
                              </a:lnTo>
                              <a:lnTo>
                                <a:pt x="1090" y="666"/>
                              </a:lnTo>
                              <a:close/>
                              <a:moveTo>
                                <a:pt x="356" y="692"/>
                              </a:moveTo>
                              <a:lnTo>
                                <a:pt x="310" y="692"/>
                              </a:lnTo>
                              <a:lnTo>
                                <a:pt x="310" y="702"/>
                              </a:lnTo>
                              <a:lnTo>
                                <a:pt x="358" y="702"/>
                              </a:lnTo>
                              <a:lnTo>
                                <a:pt x="356" y="692"/>
                              </a:lnTo>
                              <a:close/>
                              <a:moveTo>
                                <a:pt x="351" y="672"/>
                              </a:moveTo>
                              <a:lnTo>
                                <a:pt x="310" y="672"/>
                              </a:lnTo>
                              <a:lnTo>
                                <a:pt x="310" y="682"/>
                              </a:lnTo>
                              <a:lnTo>
                                <a:pt x="353" y="682"/>
                              </a:lnTo>
                              <a:lnTo>
                                <a:pt x="351" y="672"/>
                              </a:lnTo>
                              <a:close/>
                              <a:moveTo>
                                <a:pt x="1105" y="646"/>
                              </a:moveTo>
                              <a:lnTo>
                                <a:pt x="705" y="646"/>
                              </a:lnTo>
                              <a:lnTo>
                                <a:pt x="705" y="666"/>
                              </a:lnTo>
                              <a:lnTo>
                                <a:pt x="1105" y="666"/>
                              </a:lnTo>
                              <a:lnTo>
                                <a:pt x="1105" y="646"/>
                              </a:lnTo>
                              <a:close/>
                              <a:moveTo>
                                <a:pt x="346" y="652"/>
                              </a:moveTo>
                              <a:lnTo>
                                <a:pt x="310" y="652"/>
                              </a:lnTo>
                              <a:lnTo>
                                <a:pt x="310" y="662"/>
                              </a:lnTo>
                              <a:lnTo>
                                <a:pt x="348" y="662"/>
                              </a:lnTo>
                              <a:lnTo>
                                <a:pt x="346" y="652"/>
                              </a:lnTo>
                              <a:close/>
                              <a:moveTo>
                                <a:pt x="740" y="232"/>
                              </a:moveTo>
                              <a:lnTo>
                                <a:pt x="740" y="304"/>
                              </a:lnTo>
                              <a:lnTo>
                                <a:pt x="735" y="306"/>
                              </a:lnTo>
                              <a:lnTo>
                                <a:pt x="731" y="312"/>
                              </a:lnTo>
                              <a:lnTo>
                                <a:pt x="731" y="324"/>
                              </a:lnTo>
                              <a:lnTo>
                                <a:pt x="735" y="328"/>
                              </a:lnTo>
                              <a:lnTo>
                                <a:pt x="740" y="330"/>
                              </a:lnTo>
                              <a:lnTo>
                                <a:pt x="740" y="384"/>
                              </a:lnTo>
                              <a:lnTo>
                                <a:pt x="715" y="582"/>
                              </a:lnTo>
                              <a:lnTo>
                                <a:pt x="715" y="646"/>
                              </a:lnTo>
                              <a:lnTo>
                                <a:pt x="725" y="646"/>
                              </a:lnTo>
                              <a:lnTo>
                                <a:pt x="725" y="618"/>
                              </a:lnTo>
                              <a:lnTo>
                                <a:pt x="770" y="618"/>
                              </a:lnTo>
                              <a:lnTo>
                                <a:pt x="770" y="608"/>
                              </a:lnTo>
                              <a:lnTo>
                                <a:pt x="725" y="608"/>
                              </a:lnTo>
                              <a:lnTo>
                                <a:pt x="725" y="592"/>
                              </a:lnTo>
                              <a:lnTo>
                                <a:pt x="770" y="592"/>
                              </a:lnTo>
                              <a:lnTo>
                                <a:pt x="770" y="590"/>
                              </a:lnTo>
                              <a:lnTo>
                                <a:pt x="1095" y="590"/>
                              </a:lnTo>
                              <a:lnTo>
                                <a:pt x="1095" y="582"/>
                              </a:lnTo>
                              <a:lnTo>
                                <a:pt x="1094" y="572"/>
                              </a:lnTo>
                              <a:lnTo>
                                <a:pt x="745" y="572"/>
                              </a:lnTo>
                              <a:lnTo>
                                <a:pt x="745" y="562"/>
                              </a:lnTo>
                              <a:lnTo>
                                <a:pt x="850" y="562"/>
                              </a:lnTo>
                              <a:lnTo>
                                <a:pt x="850" y="552"/>
                              </a:lnTo>
                              <a:lnTo>
                                <a:pt x="745" y="552"/>
                              </a:lnTo>
                              <a:lnTo>
                                <a:pt x="745" y="542"/>
                              </a:lnTo>
                              <a:lnTo>
                                <a:pt x="850" y="542"/>
                              </a:lnTo>
                              <a:lnTo>
                                <a:pt x="850" y="536"/>
                              </a:lnTo>
                              <a:lnTo>
                                <a:pt x="769" y="536"/>
                              </a:lnTo>
                              <a:lnTo>
                                <a:pt x="769" y="532"/>
                              </a:lnTo>
                              <a:lnTo>
                                <a:pt x="745" y="532"/>
                              </a:lnTo>
                              <a:lnTo>
                                <a:pt x="745" y="522"/>
                              </a:lnTo>
                              <a:lnTo>
                                <a:pt x="767" y="522"/>
                              </a:lnTo>
                              <a:lnTo>
                                <a:pt x="766" y="512"/>
                              </a:lnTo>
                              <a:lnTo>
                                <a:pt x="745" y="512"/>
                              </a:lnTo>
                              <a:lnTo>
                                <a:pt x="745" y="502"/>
                              </a:lnTo>
                              <a:lnTo>
                                <a:pt x="765" y="502"/>
                              </a:lnTo>
                              <a:lnTo>
                                <a:pt x="764" y="492"/>
                              </a:lnTo>
                              <a:lnTo>
                                <a:pt x="745" y="492"/>
                              </a:lnTo>
                              <a:lnTo>
                                <a:pt x="745" y="482"/>
                              </a:lnTo>
                              <a:lnTo>
                                <a:pt x="762" y="482"/>
                              </a:lnTo>
                              <a:lnTo>
                                <a:pt x="761" y="472"/>
                              </a:lnTo>
                              <a:lnTo>
                                <a:pt x="745" y="472"/>
                              </a:lnTo>
                              <a:lnTo>
                                <a:pt x="745" y="462"/>
                              </a:lnTo>
                              <a:lnTo>
                                <a:pt x="760" y="462"/>
                              </a:lnTo>
                              <a:lnTo>
                                <a:pt x="759" y="452"/>
                              </a:lnTo>
                              <a:lnTo>
                                <a:pt x="745" y="452"/>
                              </a:lnTo>
                              <a:lnTo>
                                <a:pt x="745" y="442"/>
                              </a:lnTo>
                              <a:lnTo>
                                <a:pt x="757" y="442"/>
                              </a:lnTo>
                              <a:lnTo>
                                <a:pt x="756" y="432"/>
                              </a:lnTo>
                              <a:lnTo>
                                <a:pt x="745" y="432"/>
                              </a:lnTo>
                              <a:lnTo>
                                <a:pt x="745" y="422"/>
                              </a:lnTo>
                              <a:lnTo>
                                <a:pt x="755" y="422"/>
                              </a:lnTo>
                              <a:lnTo>
                                <a:pt x="754" y="412"/>
                              </a:lnTo>
                              <a:lnTo>
                                <a:pt x="745" y="412"/>
                              </a:lnTo>
                              <a:lnTo>
                                <a:pt x="745" y="402"/>
                              </a:lnTo>
                              <a:lnTo>
                                <a:pt x="752" y="402"/>
                              </a:lnTo>
                              <a:lnTo>
                                <a:pt x="750" y="384"/>
                              </a:lnTo>
                              <a:lnTo>
                                <a:pt x="750" y="330"/>
                              </a:lnTo>
                              <a:lnTo>
                                <a:pt x="755" y="328"/>
                              </a:lnTo>
                              <a:lnTo>
                                <a:pt x="759" y="324"/>
                              </a:lnTo>
                              <a:lnTo>
                                <a:pt x="759" y="312"/>
                              </a:lnTo>
                              <a:lnTo>
                                <a:pt x="755" y="306"/>
                              </a:lnTo>
                              <a:lnTo>
                                <a:pt x="750" y="304"/>
                              </a:lnTo>
                              <a:lnTo>
                                <a:pt x="750" y="270"/>
                              </a:lnTo>
                              <a:lnTo>
                                <a:pt x="803" y="252"/>
                              </a:lnTo>
                              <a:lnTo>
                                <a:pt x="740" y="232"/>
                              </a:lnTo>
                              <a:close/>
                              <a:moveTo>
                                <a:pt x="770" y="618"/>
                              </a:moveTo>
                              <a:lnTo>
                                <a:pt x="760" y="618"/>
                              </a:lnTo>
                              <a:lnTo>
                                <a:pt x="760" y="646"/>
                              </a:lnTo>
                              <a:lnTo>
                                <a:pt x="770" y="646"/>
                              </a:lnTo>
                              <a:lnTo>
                                <a:pt x="770" y="618"/>
                              </a:lnTo>
                              <a:close/>
                              <a:moveTo>
                                <a:pt x="1095" y="590"/>
                              </a:moveTo>
                              <a:lnTo>
                                <a:pt x="1040" y="590"/>
                              </a:lnTo>
                              <a:lnTo>
                                <a:pt x="1040" y="646"/>
                              </a:lnTo>
                              <a:lnTo>
                                <a:pt x="1050" y="646"/>
                              </a:lnTo>
                              <a:lnTo>
                                <a:pt x="1050" y="618"/>
                              </a:lnTo>
                              <a:lnTo>
                                <a:pt x="1095" y="618"/>
                              </a:lnTo>
                              <a:lnTo>
                                <a:pt x="1095" y="608"/>
                              </a:lnTo>
                              <a:lnTo>
                                <a:pt x="1050" y="608"/>
                              </a:lnTo>
                              <a:lnTo>
                                <a:pt x="1050" y="592"/>
                              </a:lnTo>
                              <a:lnTo>
                                <a:pt x="1095" y="592"/>
                              </a:lnTo>
                              <a:lnTo>
                                <a:pt x="1095" y="590"/>
                              </a:lnTo>
                              <a:close/>
                              <a:moveTo>
                                <a:pt x="1095" y="618"/>
                              </a:moveTo>
                              <a:lnTo>
                                <a:pt x="1085" y="618"/>
                              </a:lnTo>
                              <a:lnTo>
                                <a:pt x="1085" y="646"/>
                              </a:lnTo>
                              <a:lnTo>
                                <a:pt x="1095" y="646"/>
                              </a:lnTo>
                              <a:lnTo>
                                <a:pt x="1095" y="618"/>
                              </a:lnTo>
                              <a:close/>
                              <a:moveTo>
                                <a:pt x="341" y="632"/>
                              </a:moveTo>
                              <a:lnTo>
                                <a:pt x="310" y="632"/>
                              </a:lnTo>
                              <a:lnTo>
                                <a:pt x="310" y="642"/>
                              </a:lnTo>
                              <a:lnTo>
                                <a:pt x="343" y="642"/>
                              </a:lnTo>
                              <a:lnTo>
                                <a:pt x="341" y="632"/>
                              </a:lnTo>
                              <a:close/>
                              <a:moveTo>
                                <a:pt x="336" y="612"/>
                              </a:moveTo>
                              <a:lnTo>
                                <a:pt x="310" y="612"/>
                              </a:lnTo>
                              <a:lnTo>
                                <a:pt x="310" y="622"/>
                              </a:lnTo>
                              <a:lnTo>
                                <a:pt x="338" y="622"/>
                              </a:lnTo>
                              <a:lnTo>
                                <a:pt x="336" y="612"/>
                              </a:lnTo>
                              <a:close/>
                              <a:moveTo>
                                <a:pt x="830" y="590"/>
                              </a:moveTo>
                              <a:lnTo>
                                <a:pt x="790" y="590"/>
                              </a:lnTo>
                              <a:lnTo>
                                <a:pt x="790" y="616"/>
                              </a:lnTo>
                              <a:lnTo>
                                <a:pt x="830" y="616"/>
                              </a:lnTo>
                              <a:lnTo>
                                <a:pt x="830" y="590"/>
                              </a:lnTo>
                              <a:close/>
                              <a:moveTo>
                                <a:pt x="893" y="590"/>
                              </a:moveTo>
                              <a:lnTo>
                                <a:pt x="853" y="590"/>
                              </a:lnTo>
                              <a:lnTo>
                                <a:pt x="853" y="616"/>
                              </a:lnTo>
                              <a:lnTo>
                                <a:pt x="893" y="616"/>
                              </a:lnTo>
                              <a:lnTo>
                                <a:pt x="893" y="590"/>
                              </a:lnTo>
                              <a:close/>
                              <a:moveTo>
                                <a:pt x="957" y="590"/>
                              </a:moveTo>
                              <a:lnTo>
                                <a:pt x="917" y="590"/>
                              </a:lnTo>
                              <a:lnTo>
                                <a:pt x="917" y="616"/>
                              </a:lnTo>
                              <a:lnTo>
                                <a:pt x="957" y="616"/>
                              </a:lnTo>
                              <a:lnTo>
                                <a:pt x="957" y="590"/>
                              </a:lnTo>
                              <a:close/>
                              <a:moveTo>
                                <a:pt x="1020" y="590"/>
                              </a:moveTo>
                              <a:lnTo>
                                <a:pt x="980" y="590"/>
                              </a:lnTo>
                              <a:lnTo>
                                <a:pt x="980" y="616"/>
                              </a:lnTo>
                              <a:lnTo>
                                <a:pt x="1020" y="616"/>
                              </a:lnTo>
                              <a:lnTo>
                                <a:pt x="1020" y="590"/>
                              </a:lnTo>
                              <a:close/>
                              <a:moveTo>
                                <a:pt x="770" y="592"/>
                              </a:moveTo>
                              <a:lnTo>
                                <a:pt x="760" y="592"/>
                              </a:lnTo>
                              <a:lnTo>
                                <a:pt x="760" y="608"/>
                              </a:lnTo>
                              <a:lnTo>
                                <a:pt x="770" y="608"/>
                              </a:lnTo>
                              <a:lnTo>
                                <a:pt x="770" y="592"/>
                              </a:lnTo>
                              <a:close/>
                              <a:moveTo>
                                <a:pt x="1095" y="592"/>
                              </a:moveTo>
                              <a:lnTo>
                                <a:pt x="1085" y="592"/>
                              </a:lnTo>
                              <a:lnTo>
                                <a:pt x="1085" y="608"/>
                              </a:lnTo>
                              <a:lnTo>
                                <a:pt x="1095" y="608"/>
                              </a:lnTo>
                              <a:lnTo>
                                <a:pt x="1095" y="592"/>
                              </a:lnTo>
                              <a:close/>
                              <a:moveTo>
                                <a:pt x="331" y="592"/>
                              </a:moveTo>
                              <a:lnTo>
                                <a:pt x="310" y="592"/>
                              </a:lnTo>
                              <a:lnTo>
                                <a:pt x="310" y="602"/>
                              </a:lnTo>
                              <a:lnTo>
                                <a:pt x="333" y="602"/>
                              </a:lnTo>
                              <a:lnTo>
                                <a:pt x="331" y="592"/>
                              </a:lnTo>
                              <a:close/>
                              <a:moveTo>
                                <a:pt x="326" y="572"/>
                              </a:moveTo>
                              <a:lnTo>
                                <a:pt x="310" y="572"/>
                              </a:lnTo>
                              <a:lnTo>
                                <a:pt x="310" y="582"/>
                              </a:lnTo>
                              <a:lnTo>
                                <a:pt x="328" y="582"/>
                              </a:lnTo>
                              <a:lnTo>
                                <a:pt x="326" y="572"/>
                              </a:lnTo>
                              <a:close/>
                              <a:moveTo>
                                <a:pt x="1065" y="562"/>
                              </a:moveTo>
                              <a:lnTo>
                                <a:pt x="772" y="562"/>
                              </a:lnTo>
                              <a:lnTo>
                                <a:pt x="774" y="572"/>
                              </a:lnTo>
                              <a:lnTo>
                                <a:pt x="1065" y="572"/>
                              </a:lnTo>
                              <a:lnTo>
                                <a:pt x="1065" y="562"/>
                              </a:lnTo>
                              <a:close/>
                              <a:moveTo>
                                <a:pt x="321" y="552"/>
                              </a:moveTo>
                              <a:lnTo>
                                <a:pt x="310" y="552"/>
                              </a:lnTo>
                              <a:lnTo>
                                <a:pt x="310" y="562"/>
                              </a:lnTo>
                              <a:lnTo>
                                <a:pt x="323" y="562"/>
                              </a:lnTo>
                              <a:lnTo>
                                <a:pt x="321" y="552"/>
                              </a:lnTo>
                              <a:close/>
                              <a:moveTo>
                                <a:pt x="1091" y="552"/>
                              </a:moveTo>
                              <a:lnTo>
                                <a:pt x="960" y="552"/>
                              </a:lnTo>
                              <a:lnTo>
                                <a:pt x="960" y="562"/>
                              </a:lnTo>
                              <a:lnTo>
                                <a:pt x="1093" y="562"/>
                              </a:lnTo>
                              <a:lnTo>
                                <a:pt x="1091" y="552"/>
                              </a:lnTo>
                              <a:close/>
                              <a:moveTo>
                                <a:pt x="1065" y="542"/>
                              </a:moveTo>
                              <a:lnTo>
                                <a:pt x="770" y="542"/>
                              </a:lnTo>
                              <a:lnTo>
                                <a:pt x="771" y="552"/>
                              </a:lnTo>
                              <a:lnTo>
                                <a:pt x="1065" y="552"/>
                              </a:lnTo>
                              <a:lnTo>
                                <a:pt x="1065" y="542"/>
                              </a:lnTo>
                              <a:close/>
                              <a:moveTo>
                                <a:pt x="318" y="432"/>
                              </a:moveTo>
                              <a:lnTo>
                                <a:pt x="311" y="432"/>
                              </a:lnTo>
                              <a:lnTo>
                                <a:pt x="311" y="542"/>
                              </a:lnTo>
                              <a:lnTo>
                                <a:pt x="318" y="542"/>
                              </a:lnTo>
                              <a:lnTo>
                                <a:pt x="318" y="432"/>
                              </a:lnTo>
                              <a:close/>
                              <a:moveTo>
                                <a:pt x="1019" y="532"/>
                              </a:moveTo>
                              <a:lnTo>
                                <a:pt x="960" y="532"/>
                              </a:lnTo>
                              <a:lnTo>
                                <a:pt x="960" y="542"/>
                              </a:lnTo>
                              <a:lnTo>
                                <a:pt x="1090" y="542"/>
                              </a:lnTo>
                              <a:lnTo>
                                <a:pt x="1089" y="536"/>
                              </a:lnTo>
                              <a:lnTo>
                                <a:pt x="1019" y="536"/>
                              </a:lnTo>
                              <a:lnTo>
                                <a:pt x="1019" y="532"/>
                              </a:lnTo>
                              <a:close/>
                              <a:moveTo>
                                <a:pt x="856" y="0"/>
                              </a:moveTo>
                              <a:lnTo>
                                <a:pt x="844" y="0"/>
                              </a:lnTo>
                              <a:lnTo>
                                <a:pt x="839" y="4"/>
                              </a:lnTo>
                              <a:lnTo>
                                <a:pt x="839" y="14"/>
                              </a:lnTo>
                              <a:lnTo>
                                <a:pt x="842" y="18"/>
                              </a:lnTo>
                              <a:lnTo>
                                <a:pt x="845" y="20"/>
                              </a:lnTo>
                              <a:lnTo>
                                <a:pt x="845" y="54"/>
                              </a:lnTo>
                              <a:lnTo>
                                <a:pt x="840" y="56"/>
                              </a:lnTo>
                              <a:lnTo>
                                <a:pt x="836" y="60"/>
                              </a:lnTo>
                              <a:lnTo>
                                <a:pt x="836" y="72"/>
                              </a:lnTo>
                              <a:lnTo>
                                <a:pt x="840" y="78"/>
                              </a:lnTo>
                              <a:lnTo>
                                <a:pt x="845" y="80"/>
                              </a:lnTo>
                              <a:lnTo>
                                <a:pt x="845" y="152"/>
                              </a:lnTo>
                              <a:lnTo>
                                <a:pt x="791" y="536"/>
                              </a:lnTo>
                              <a:lnTo>
                                <a:pt x="850" y="536"/>
                              </a:lnTo>
                              <a:lnTo>
                                <a:pt x="850" y="532"/>
                              </a:lnTo>
                              <a:lnTo>
                                <a:pt x="1019" y="532"/>
                              </a:lnTo>
                              <a:lnTo>
                                <a:pt x="1017" y="522"/>
                              </a:lnTo>
                              <a:lnTo>
                                <a:pt x="850" y="522"/>
                              </a:lnTo>
                              <a:lnTo>
                                <a:pt x="850" y="512"/>
                              </a:lnTo>
                              <a:lnTo>
                                <a:pt x="1016" y="512"/>
                              </a:lnTo>
                              <a:lnTo>
                                <a:pt x="1015" y="502"/>
                              </a:lnTo>
                              <a:lnTo>
                                <a:pt x="850" y="502"/>
                              </a:lnTo>
                              <a:lnTo>
                                <a:pt x="850" y="492"/>
                              </a:lnTo>
                              <a:lnTo>
                                <a:pt x="1013" y="492"/>
                              </a:lnTo>
                              <a:lnTo>
                                <a:pt x="1012" y="482"/>
                              </a:lnTo>
                              <a:lnTo>
                                <a:pt x="850" y="482"/>
                              </a:lnTo>
                              <a:lnTo>
                                <a:pt x="850" y="472"/>
                              </a:lnTo>
                              <a:lnTo>
                                <a:pt x="1010" y="472"/>
                              </a:lnTo>
                              <a:lnTo>
                                <a:pt x="1009" y="462"/>
                              </a:lnTo>
                              <a:lnTo>
                                <a:pt x="850" y="462"/>
                              </a:lnTo>
                              <a:lnTo>
                                <a:pt x="850" y="452"/>
                              </a:lnTo>
                              <a:lnTo>
                                <a:pt x="1008" y="452"/>
                              </a:lnTo>
                              <a:lnTo>
                                <a:pt x="1006" y="442"/>
                              </a:lnTo>
                              <a:lnTo>
                                <a:pt x="850" y="442"/>
                              </a:lnTo>
                              <a:lnTo>
                                <a:pt x="850" y="432"/>
                              </a:lnTo>
                              <a:lnTo>
                                <a:pt x="1005" y="432"/>
                              </a:lnTo>
                              <a:lnTo>
                                <a:pt x="1003" y="422"/>
                              </a:lnTo>
                              <a:lnTo>
                                <a:pt x="850" y="422"/>
                              </a:lnTo>
                              <a:lnTo>
                                <a:pt x="850" y="412"/>
                              </a:lnTo>
                              <a:lnTo>
                                <a:pt x="1002" y="412"/>
                              </a:lnTo>
                              <a:lnTo>
                                <a:pt x="1000" y="402"/>
                              </a:lnTo>
                              <a:lnTo>
                                <a:pt x="850" y="402"/>
                              </a:lnTo>
                              <a:lnTo>
                                <a:pt x="850" y="392"/>
                              </a:lnTo>
                              <a:lnTo>
                                <a:pt x="999" y="392"/>
                              </a:lnTo>
                              <a:lnTo>
                                <a:pt x="998" y="382"/>
                              </a:lnTo>
                              <a:lnTo>
                                <a:pt x="850" y="382"/>
                              </a:lnTo>
                              <a:lnTo>
                                <a:pt x="850" y="372"/>
                              </a:lnTo>
                              <a:lnTo>
                                <a:pt x="996" y="372"/>
                              </a:lnTo>
                              <a:lnTo>
                                <a:pt x="995" y="362"/>
                              </a:lnTo>
                              <a:lnTo>
                                <a:pt x="850" y="362"/>
                              </a:lnTo>
                              <a:lnTo>
                                <a:pt x="850" y="352"/>
                              </a:lnTo>
                              <a:lnTo>
                                <a:pt x="993" y="352"/>
                              </a:lnTo>
                              <a:lnTo>
                                <a:pt x="992" y="342"/>
                              </a:lnTo>
                              <a:lnTo>
                                <a:pt x="850" y="342"/>
                              </a:lnTo>
                              <a:lnTo>
                                <a:pt x="850" y="332"/>
                              </a:lnTo>
                              <a:lnTo>
                                <a:pt x="991" y="332"/>
                              </a:lnTo>
                              <a:lnTo>
                                <a:pt x="989" y="322"/>
                              </a:lnTo>
                              <a:lnTo>
                                <a:pt x="850" y="322"/>
                              </a:lnTo>
                              <a:lnTo>
                                <a:pt x="850" y="312"/>
                              </a:lnTo>
                              <a:lnTo>
                                <a:pt x="988" y="312"/>
                              </a:lnTo>
                              <a:lnTo>
                                <a:pt x="986" y="302"/>
                              </a:lnTo>
                              <a:lnTo>
                                <a:pt x="850" y="302"/>
                              </a:lnTo>
                              <a:lnTo>
                                <a:pt x="850" y="292"/>
                              </a:lnTo>
                              <a:lnTo>
                                <a:pt x="985" y="292"/>
                              </a:lnTo>
                              <a:lnTo>
                                <a:pt x="983" y="282"/>
                              </a:lnTo>
                              <a:lnTo>
                                <a:pt x="850" y="282"/>
                              </a:lnTo>
                              <a:lnTo>
                                <a:pt x="850" y="272"/>
                              </a:lnTo>
                              <a:lnTo>
                                <a:pt x="982" y="272"/>
                              </a:lnTo>
                              <a:lnTo>
                                <a:pt x="981" y="262"/>
                              </a:lnTo>
                              <a:lnTo>
                                <a:pt x="850" y="262"/>
                              </a:lnTo>
                              <a:lnTo>
                                <a:pt x="850" y="252"/>
                              </a:lnTo>
                              <a:lnTo>
                                <a:pt x="979" y="252"/>
                              </a:lnTo>
                              <a:lnTo>
                                <a:pt x="978" y="242"/>
                              </a:lnTo>
                              <a:lnTo>
                                <a:pt x="850" y="242"/>
                              </a:lnTo>
                              <a:lnTo>
                                <a:pt x="850" y="232"/>
                              </a:lnTo>
                              <a:lnTo>
                                <a:pt x="976" y="232"/>
                              </a:lnTo>
                              <a:lnTo>
                                <a:pt x="975" y="222"/>
                              </a:lnTo>
                              <a:lnTo>
                                <a:pt x="850" y="222"/>
                              </a:lnTo>
                              <a:lnTo>
                                <a:pt x="850" y="212"/>
                              </a:lnTo>
                              <a:lnTo>
                                <a:pt x="974" y="212"/>
                              </a:lnTo>
                              <a:lnTo>
                                <a:pt x="972" y="202"/>
                              </a:lnTo>
                              <a:lnTo>
                                <a:pt x="850" y="202"/>
                              </a:lnTo>
                              <a:lnTo>
                                <a:pt x="850" y="192"/>
                              </a:lnTo>
                              <a:lnTo>
                                <a:pt x="971" y="192"/>
                              </a:lnTo>
                              <a:lnTo>
                                <a:pt x="969" y="182"/>
                              </a:lnTo>
                              <a:lnTo>
                                <a:pt x="850" y="182"/>
                              </a:lnTo>
                              <a:lnTo>
                                <a:pt x="850" y="172"/>
                              </a:lnTo>
                              <a:lnTo>
                                <a:pt x="968" y="172"/>
                              </a:lnTo>
                              <a:lnTo>
                                <a:pt x="966" y="162"/>
                              </a:lnTo>
                              <a:lnTo>
                                <a:pt x="850" y="162"/>
                              </a:lnTo>
                              <a:lnTo>
                                <a:pt x="850" y="152"/>
                              </a:lnTo>
                              <a:lnTo>
                                <a:pt x="965" y="152"/>
                              </a:lnTo>
                              <a:lnTo>
                                <a:pt x="965" y="140"/>
                              </a:lnTo>
                              <a:lnTo>
                                <a:pt x="855" y="140"/>
                              </a:lnTo>
                              <a:lnTo>
                                <a:pt x="855" y="80"/>
                              </a:lnTo>
                              <a:lnTo>
                                <a:pt x="860" y="78"/>
                              </a:lnTo>
                              <a:lnTo>
                                <a:pt x="864" y="72"/>
                              </a:lnTo>
                              <a:lnTo>
                                <a:pt x="864" y="60"/>
                              </a:lnTo>
                              <a:lnTo>
                                <a:pt x="860" y="56"/>
                              </a:lnTo>
                              <a:lnTo>
                                <a:pt x="855" y="54"/>
                              </a:lnTo>
                              <a:lnTo>
                                <a:pt x="855" y="20"/>
                              </a:lnTo>
                              <a:lnTo>
                                <a:pt x="858" y="18"/>
                              </a:lnTo>
                              <a:lnTo>
                                <a:pt x="861" y="14"/>
                              </a:lnTo>
                              <a:lnTo>
                                <a:pt x="861" y="4"/>
                              </a:lnTo>
                              <a:lnTo>
                                <a:pt x="856" y="0"/>
                              </a:lnTo>
                              <a:close/>
                              <a:moveTo>
                                <a:pt x="1060" y="230"/>
                              </a:moveTo>
                              <a:lnTo>
                                <a:pt x="1060" y="304"/>
                              </a:lnTo>
                              <a:lnTo>
                                <a:pt x="1055" y="306"/>
                              </a:lnTo>
                              <a:lnTo>
                                <a:pt x="1051" y="312"/>
                              </a:lnTo>
                              <a:lnTo>
                                <a:pt x="1051" y="324"/>
                              </a:lnTo>
                              <a:lnTo>
                                <a:pt x="1055" y="328"/>
                              </a:lnTo>
                              <a:lnTo>
                                <a:pt x="1060" y="330"/>
                              </a:lnTo>
                              <a:lnTo>
                                <a:pt x="1060" y="376"/>
                              </a:lnTo>
                              <a:lnTo>
                                <a:pt x="1041" y="536"/>
                              </a:lnTo>
                              <a:lnTo>
                                <a:pt x="1089" y="536"/>
                              </a:lnTo>
                              <a:lnTo>
                                <a:pt x="1089" y="532"/>
                              </a:lnTo>
                              <a:lnTo>
                                <a:pt x="1065" y="532"/>
                              </a:lnTo>
                              <a:lnTo>
                                <a:pt x="1065" y="522"/>
                              </a:lnTo>
                              <a:lnTo>
                                <a:pt x="1088" y="522"/>
                              </a:lnTo>
                              <a:lnTo>
                                <a:pt x="1086" y="512"/>
                              </a:lnTo>
                              <a:lnTo>
                                <a:pt x="1065" y="512"/>
                              </a:lnTo>
                              <a:lnTo>
                                <a:pt x="1065" y="502"/>
                              </a:lnTo>
                              <a:lnTo>
                                <a:pt x="1085" y="502"/>
                              </a:lnTo>
                              <a:lnTo>
                                <a:pt x="1084" y="492"/>
                              </a:lnTo>
                              <a:lnTo>
                                <a:pt x="1065" y="492"/>
                              </a:lnTo>
                              <a:lnTo>
                                <a:pt x="1065" y="482"/>
                              </a:lnTo>
                              <a:lnTo>
                                <a:pt x="1083" y="482"/>
                              </a:lnTo>
                              <a:lnTo>
                                <a:pt x="1082" y="472"/>
                              </a:lnTo>
                              <a:lnTo>
                                <a:pt x="1065" y="472"/>
                              </a:lnTo>
                              <a:lnTo>
                                <a:pt x="1065" y="462"/>
                              </a:lnTo>
                              <a:lnTo>
                                <a:pt x="1080" y="462"/>
                              </a:lnTo>
                              <a:lnTo>
                                <a:pt x="1079" y="452"/>
                              </a:lnTo>
                              <a:lnTo>
                                <a:pt x="1065" y="452"/>
                              </a:lnTo>
                              <a:lnTo>
                                <a:pt x="1065" y="442"/>
                              </a:lnTo>
                              <a:lnTo>
                                <a:pt x="1078" y="442"/>
                              </a:lnTo>
                              <a:lnTo>
                                <a:pt x="1077" y="432"/>
                              </a:lnTo>
                              <a:lnTo>
                                <a:pt x="1065" y="432"/>
                              </a:lnTo>
                              <a:lnTo>
                                <a:pt x="1065" y="422"/>
                              </a:lnTo>
                              <a:lnTo>
                                <a:pt x="1076" y="422"/>
                              </a:lnTo>
                              <a:lnTo>
                                <a:pt x="1074" y="412"/>
                              </a:lnTo>
                              <a:lnTo>
                                <a:pt x="1065" y="412"/>
                              </a:lnTo>
                              <a:lnTo>
                                <a:pt x="1065" y="402"/>
                              </a:lnTo>
                              <a:lnTo>
                                <a:pt x="1073" y="402"/>
                              </a:lnTo>
                              <a:lnTo>
                                <a:pt x="1070" y="376"/>
                              </a:lnTo>
                              <a:lnTo>
                                <a:pt x="1070" y="330"/>
                              </a:lnTo>
                              <a:lnTo>
                                <a:pt x="1075" y="328"/>
                              </a:lnTo>
                              <a:lnTo>
                                <a:pt x="1079" y="324"/>
                              </a:lnTo>
                              <a:lnTo>
                                <a:pt x="1079" y="312"/>
                              </a:lnTo>
                              <a:lnTo>
                                <a:pt x="1075" y="306"/>
                              </a:lnTo>
                              <a:lnTo>
                                <a:pt x="1070" y="304"/>
                              </a:lnTo>
                              <a:lnTo>
                                <a:pt x="1070" y="268"/>
                              </a:lnTo>
                              <a:lnTo>
                                <a:pt x="1123" y="252"/>
                              </a:lnTo>
                              <a:lnTo>
                                <a:pt x="1060" y="230"/>
                              </a:lnTo>
                              <a:close/>
                              <a:moveTo>
                                <a:pt x="1016" y="512"/>
                              </a:moveTo>
                              <a:lnTo>
                                <a:pt x="960" y="512"/>
                              </a:lnTo>
                              <a:lnTo>
                                <a:pt x="960" y="522"/>
                              </a:lnTo>
                              <a:lnTo>
                                <a:pt x="1017" y="522"/>
                              </a:lnTo>
                              <a:lnTo>
                                <a:pt x="1016" y="512"/>
                              </a:lnTo>
                              <a:close/>
                              <a:moveTo>
                                <a:pt x="1013" y="492"/>
                              </a:moveTo>
                              <a:lnTo>
                                <a:pt x="960" y="492"/>
                              </a:lnTo>
                              <a:lnTo>
                                <a:pt x="960" y="502"/>
                              </a:lnTo>
                              <a:lnTo>
                                <a:pt x="1015" y="502"/>
                              </a:lnTo>
                              <a:lnTo>
                                <a:pt x="1013" y="492"/>
                              </a:lnTo>
                              <a:close/>
                              <a:moveTo>
                                <a:pt x="1010" y="472"/>
                              </a:moveTo>
                              <a:lnTo>
                                <a:pt x="960" y="472"/>
                              </a:lnTo>
                              <a:lnTo>
                                <a:pt x="960" y="482"/>
                              </a:lnTo>
                              <a:lnTo>
                                <a:pt x="1012" y="482"/>
                              </a:lnTo>
                              <a:lnTo>
                                <a:pt x="1010" y="472"/>
                              </a:lnTo>
                              <a:close/>
                              <a:moveTo>
                                <a:pt x="1008" y="452"/>
                              </a:moveTo>
                              <a:lnTo>
                                <a:pt x="960" y="452"/>
                              </a:lnTo>
                              <a:lnTo>
                                <a:pt x="960" y="462"/>
                              </a:lnTo>
                              <a:lnTo>
                                <a:pt x="1009" y="462"/>
                              </a:lnTo>
                              <a:lnTo>
                                <a:pt x="1008" y="452"/>
                              </a:lnTo>
                              <a:close/>
                              <a:moveTo>
                                <a:pt x="1005" y="432"/>
                              </a:moveTo>
                              <a:lnTo>
                                <a:pt x="960" y="432"/>
                              </a:lnTo>
                              <a:lnTo>
                                <a:pt x="960" y="442"/>
                              </a:lnTo>
                              <a:lnTo>
                                <a:pt x="1006" y="442"/>
                              </a:lnTo>
                              <a:lnTo>
                                <a:pt x="1005" y="432"/>
                              </a:lnTo>
                              <a:close/>
                              <a:moveTo>
                                <a:pt x="1002" y="412"/>
                              </a:moveTo>
                              <a:lnTo>
                                <a:pt x="960" y="412"/>
                              </a:lnTo>
                              <a:lnTo>
                                <a:pt x="960" y="422"/>
                              </a:lnTo>
                              <a:lnTo>
                                <a:pt x="1003" y="422"/>
                              </a:lnTo>
                              <a:lnTo>
                                <a:pt x="1002" y="412"/>
                              </a:lnTo>
                              <a:close/>
                              <a:moveTo>
                                <a:pt x="999" y="392"/>
                              </a:moveTo>
                              <a:lnTo>
                                <a:pt x="960" y="392"/>
                              </a:lnTo>
                              <a:lnTo>
                                <a:pt x="960" y="402"/>
                              </a:lnTo>
                              <a:lnTo>
                                <a:pt x="1000" y="402"/>
                              </a:lnTo>
                              <a:lnTo>
                                <a:pt x="999" y="392"/>
                              </a:lnTo>
                              <a:close/>
                              <a:moveTo>
                                <a:pt x="996" y="372"/>
                              </a:moveTo>
                              <a:lnTo>
                                <a:pt x="960" y="372"/>
                              </a:lnTo>
                              <a:lnTo>
                                <a:pt x="960" y="382"/>
                              </a:lnTo>
                              <a:lnTo>
                                <a:pt x="998" y="382"/>
                              </a:lnTo>
                              <a:lnTo>
                                <a:pt x="996" y="372"/>
                              </a:lnTo>
                              <a:close/>
                              <a:moveTo>
                                <a:pt x="993" y="352"/>
                              </a:moveTo>
                              <a:lnTo>
                                <a:pt x="960" y="352"/>
                              </a:lnTo>
                              <a:lnTo>
                                <a:pt x="960" y="362"/>
                              </a:lnTo>
                              <a:lnTo>
                                <a:pt x="995" y="362"/>
                              </a:lnTo>
                              <a:lnTo>
                                <a:pt x="993" y="352"/>
                              </a:lnTo>
                              <a:close/>
                              <a:moveTo>
                                <a:pt x="991" y="332"/>
                              </a:moveTo>
                              <a:lnTo>
                                <a:pt x="960" y="332"/>
                              </a:lnTo>
                              <a:lnTo>
                                <a:pt x="960" y="342"/>
                              </a:lnTo>
                              <a:lnTo>
                                <a:pt x="992" y="342"/>
                              </a:lnTo>
                              <a:lnTo>
                                <a:pt x="991" y="332"/>
                              </a:lnTo>
                              <a:close/>
                              <a:moveTo>
                                <a:pt x="988" y="312"/>
                              </a:moveTo>
                              <a:lnTo>
                                <a:pt x="960" y="312"/>
                              </a:lnTo>
                              <a:lnTo>
                                <a:pt x="960" y="322"/>
                              </a:lnTo>
                              <a:lnTo>
                                <a:pt x="989" y="322"/>
                              </a:lnTo>
                              <a:lnTo>
                                <a:pt x="988" y="312"/>
                              </a:lnTo>
                              <a:close/>
                              <a:moveTo>
                                <a:pt x="985" y="292"/>
                              </a:moveTo>
                              <a:lnTo>
                                <a:pt x="960" y="292"/>
                              </a:lnTo>
                              <a:lnTo>
                                <a:pt x="960" y="302"/>
                              </a:lnTo>
                              <a:lnTo>
                                <a:pt x="986" y="302"/>
                              </a:lnTo>
                              <a:lnTo>
                                <a:pt x="985" y="292"/>
                              </a:lnTo>
                              <a:close/>
                              <a:moveTo>
                                <a:pt x="982" y="272"/>
                              </a:moveTo>
                              <a:lnTo>
                                <a:pt x="960" y="272"/>
                              </a:lnTo>
                              <a:lnTo>
                                <a:pt x="960" y="282"/>
                              </a:lnTo>
                              <a:lnTo>
                                <a:pt x="983" y="282"/>
                              </a:lnTo>
                              <a:lnTo>
                                <a:pt x="982" y="272"/>
                              </a:lnTo>
                              <a:close/>
                              <a:moveTo>
                                <a:pt x="979" y="252"/>
                              </a:moveTo>
                              <a:lnTo>
                                <a:pt x="960" y="252"/>
                              </a:lnTo>
                              <a:lnTo>
                                <a:pt x="960" y="262"/>
                              </a:lnTo>
                              <a:lnTo>
                                <a:pt x="981" y="262"/>
                              </a:lnTo>
                              <a:lnTo>
                                <a:pt x="979" y="252"/>
                              </a:lnTo>
                              <a:close/>
                              <a:moveTo>
                                <a:pt x="976" y="232"/>
                              </a:moveTo>
                              <a:lnTo>
                                <a:pt x="960" y="232"/>
                              </a:lnTo>
                              <a:lnTo>
                                <a:pt x="960" y="242"/>
                              </a:lnTo>
                              <a:lnTo>
                                <a:pt x="978" y="242"/>
                              </a:lnTo>
                              <a:lnTo>
                                <a:pt x="976" y="232"/>
                              </a:lnTo>
                              <a:close/>
                              <a:moveTo>
                                <a:pt x="974" y="212"/>
                              </a:moveTo>
                              <a:lnTo>
                                <a:pt x="960" y="212"/>
                              </a:lnTo>
                              <a:lnTo>
                                <a:pt x="960" y="222"/>
                              </a:lnTo>
                              <a:lnTo>
                                <a:pt x="975" y="222"/>
                              </a:lnTo>
                              <a:lnTo>
                                <a:pt x="974" y="212"/>
                              </a:lnTo>
                              <a:close/>
                              <a:moveTo>
                                <a:pt x="971" y="192"/>
                              </a:moveTo>
                              <a:lnTo>
                                <a:pt x="960" y="192"/>
                              </a:lnTo>
                              <a:lnTo>
                                <a:pt x="960" y="202"/>
                              </a:lnTo>
                              <a:lnTo>
                                <a:pt x="972" y="202"/>
                              </a:lnTo>
                              <a:lnTo>
                                <a:pt x="971" y="192"/>
                              </a:lnTo>
                              <a:close/>
                              <a:moveTo>
                                <a:pt x="968" y="172"/>
                              </a:moveTo>
                              <a:lnTo>
                                <a:pt x="960" y="172"/>
                              </a:lnTo>
                              <a:lnTo>
                                <a:pt x="960" y="182"/>
                              </a:lnTo>
                              <a:lnTo>
                                <a:pt x="969" y="182"/>
                              </a:lnTo>
                              <a:lnTo>
                                <a:pt x="968" y="172"/>
                              </a:lnTo>
                              <a:close/>
                              <a:moveTo>
                                <a:pt x="965" y="152"/>
                              </a:moveTo>
                              <a:lnTo>
                                <a:pt x="960" y="152"/>
                              </a:lnTo>
                              <a:lnTo>
                                <a:pt x="960" y="162"/>
                              </a:lnTo>
                              <a:lnTo>
                                <a:pt x="966" y="162"/>
                              </a:lnTo>
                              <a:lnTo>
                                <a:pt x="965" y="152"/>
                              </a:lnTo>
                              <a:close/>
                              <a:moveTo>
                                <a:pt x="966" y="0"/>
                              </a:moveTo>
                              <a:lnTo>
                                <a:pt x="954" y="0"/>
                              </a:lnTo>
                              <a:lnTo>
                                <a:pt x="949" y="4"/>
                              </a:lnTo>
                              <a:lnTo>
                                <a:pt x="949" y="14"/>
                              </a:lnTo>
                              <a:lnTo>
                                <a:pt x="952" y="18"/>
                              </a:lnTo>
                              <a:lnTo>
                                <a:pt x="955" y="20"/>
                              </a:lnTo>
                              <a:lnTo>
                                <a:pt x="955" y="54"/>
                              </a:lnTo>
                              <a:lnTo>
                                <a:pt x="950" y="56"/>
                              </a:lnTo>
                              <a:lnTo>
                                <a:pt x="946" y="60"/>
                              </a:lnTo>
                              <a:lnTo>
                                <a:pt x="946" y="72"/>
                              </a:lnTo>
                              <a:lnTo>
                                <a:pt x="950" y="78"/>
                              </a:lnTo>
                              <a:lnTo>
                                <a:pt x="955" y="80"/>
                              </a:lnTo>
                              <a:lnTo>
                                <a:pt x="955" y="140"/>
                              </a:lnTo>
                              <a:lnTo>
                                <a:pt x="965" y="140"/>
                              </a:lnTo>
                              <a:lnTo>
                                <a:pt x="965" y="80"/>
                              </a:lnTo>
                              <a:lnTo>
                                <a:pt x="970" y="78"/>
                              </a:lnTo>
                              <a:lnTo>
                                <a:pt x="974" y="72"/>
                              </a:lnTo>
                              <a:lnTo>
                                <a:pt x="974" y="60"/>
                              </a:lnTo>
                              <a:lnTo>
                                <a:pt x="970" y="56"/>
                              </a:lnTo>
                              <a:lnTo>
                                <a:pt x="965" y="54"/>
                              </a:lnTo>
                              <a:lnTo>
                                <a:pt x="965" y="20"/>
                              </a:lnTo>
                              <a:lnTo>
                                <a:pt x="968" y="18"/>
                              </a:lnTo>
                              <a:lnTo>
                                <a:pt x="971" y="14"/>
                              </a:lnTo>
                              <a:lnTo>
                                <a:pt x="971" y="4"/>
                              </a:lnTo>
                              <a:lnTo>
                                <a:pt x="96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anchor>
          </w:drawing>
        </mc:Choice>
        <mc:Fallback>
          <w:pict>
            <v:group w14:anchorId="07F010C3" id="Skupina 15" o:spid="_x0000_s1026" style="position:absolute;margin-left:470.3pt;margin-top:-127.8pt;width:56.2pt;height:75.3pt;z-index:-251656192" coordsize="1124,15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">
              <v:shape id="AutoShape 2" o:spid="_x0000_s1027" style="position:absolute;left:149;top:865;width:221;height:551;visibility:visible;mso-wrap-style:square;v-text-anchor:top" coordsize="221,5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" path="m50,471l39,460r-14,l11,460,,471r,79l50,550r,-79xm70,l40,r,40l70,40,70,xm70,155r-60,l10,165r10,l20,215r-10,l10,225r60,l70,215r-10,l60,165r10,l70,155xm120,l90,r,40l120,40,120,xm150,471l139,460r-14,l111,460r-11,11l100,550r50,l150,471xm220,270r-60,l160,280r10,l170,330r-10,l160,340r60,l220,330r-10,l210,280r10,l220,270xm220,155r-60,l160,165r10,l170,215r-10,l160,225r60,l220,215r-10,l210,165r10,l220,155xe" fillcolor="black" stroked="f">
                <v:path arrowok="t" o:connecttype="custom" o:connectlocs="39,1326;11,1326;0,1416;50,1337;40,866;70,906;70,1021;10,1031;20,1081;10,1091;70,1081;60,1031;70,1021;90,866;120,906;150,1337;125,1326;100,1337;150,1416;220,1136;160,1146;170,1196;160,1206;220,1196;210,1146;220,1136;160,1021;170,1031;160,1081;220,1091;210,1081;220,1031" o:connectangles="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419;top:1273;width:321;height:2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">
                <v:imagedata r:id="rId3" o:title=""/>
              </v:shape>
              <v:rect id="Rectangle 4" o:spid="_x0000_s1029" style="position:absolute;left:880;top:1051;width:50;height: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" fillcolor="black" stroked="f"/>
              <v:shape id="Picture 5" o:spid="_x0000_s1030" type="#_x0000_t75" style="position:absolute;left:770;top:686;width:271;height:2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">
                <v:imagedata r:id="rId4" o:title=""/>
              </v:shape>
              <v:shape id="AutoShape 6" o:spid="_x0000_s1031" style="position:absolute;width:1124;height:1506;visibility:visible;mso-wrap-style:square;v-text-anchor:top" coordsize="1124,1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" path="m55,976r-10,l45,1506r10,l55,1296r334,l389,1276r-334,l55,1152r180,l227,1142r-172,l55,976xm355,1296r-10,l345,1506r10,l355,1296xm1066,1368r-10,l1056,1506r10,l1066,1368xm590,1188r-20,l570,1244r-12,4l550,1250r-3,2l540,1254r-5,2l530,1258r-8,4l513,1266r-6,4l501,1274r-5,2l490,1280r-5,4l476,1290r-6,4l461,1302r-3,2l454,1308r-4,4l447,1314r-4,4l439,1322r-3,4l431,1332r-3,4l423,1342r-2,4l419,1350r-3,4l414,1358r-2,2l410,1364r-1,2l408,1370r-2,2l404,1376r-1,4l401,1384r-2,6l397,1394r-1,4l393,1408r,2l391,1418r-1,4l389,1432r-1,4l387,1446r,12l387,1464r20,l412,1416r16,-44l456,1334r37,-32l522,1284r26,-12l568,1266r12,-4l636,1262r-9,-4l614,1252r-8,-2l602,1248r-5,-2l593,1244r-3,l590,1188xm636,1262r-56,l615,1274r59,34l729,1368r25,96l774,1464r,-6l773,1446r-1,-6l772,1436r-1,-4l770,1422r-1,-6l768,1412r-3,-10l764,1398r-4,-12l756,1376r-5,-8l1075,1368r,-20l740,1348r-21,-28l695,1298r-24,-18l647,1266r-11,-4xm1066,1188r-10,l1056,1348r10,l1066,1188xm75,1152r-10,l65,1276r10,l75,1152xm95,1152r-10,l85,1276r10,l95,1152xm115,1152r-10,l105,1276r10,l115,1152xm135,1152r-10,l125,1276r10,l135,1152xm155,1242r-10,l145,1276r10,l155,1242xm175,1242r-10,l165,1276r10,l175,1242xm195,1152r-10,l185,1276r10,l195,1152xm215,1152r-10,l205,1276r10,l215,1152xm235,1152r-14,l225,1158r,118l235,1276r,-106l248,1170r-13,-18xm248,1170r-13,l245,1184r,92l255,1276r,-80l267,1196r-19,-26xm267,1196r-12,l265,1210r,66l275,1276r,-54l287,1222r-20,-26xm287,1222r-12,l285,1236r,40l295,1276r,-32l312,1244r-16,-10l287,1222xm312,1244r-17,l305,1250r,26l315,1276r,-18l335,1258r-23,-14xm335,1258r-20,l325,1264r,12l335,1276r,-6l354,1270r-19,-12xm354,1270r-19,l345,1276r19,l354,1270xm180,1212r-40,l140,1242r40,l180,1212xm155,1152r-10,l145,1212r10,l155,1152xm175,1152r-10,l165,1212r10,l175,1152xm1075,1168r-670,l405,1188r670,l1075,1168xm960,1026r-110,l850,1168r10,l860,1036r100,l960,1026xm960,1036r-10,l950,1168r10,l960,1036xm1066,976r-10,l1056,1168r10,l1066,976xm415,976r-10,l405,1148r59,-2l464,1138r-49,l415,976xm512,1102r-10,l502,1146r59,l561,1136r-49,l512,1102xm609,1102r-10,l599,1146r59,l658,1136r-49,l609,1102xm706,1102r-10,l696,1146r59,l755,1136r-49,l706,1102xm512,1092r-58,l454,1136r-39,2l464,1138r,-36l512,1102r,-10xm609,1092r-58,l551,1136r10,l561,1102r48,l609,1092xm706,1092r-58,l648,1136r10,l658,1102r48,l706,1092xm755,976r-10,l745,1136r10,l755,976xm440,956r-420,l20,976r420,l440,956xm1075,956r-340,l735,976r340,l1075,956xm149,432r-7,l142,542,57,884,,924r,32l135,956r,-24l460,932r,-8l139,924r-2,-2l130,920r-4,-6l126,902r7,-6l147,896r5,-2l154,892r4,-4l159,886r2,-4l162,880r,-6l161,872r-2,-6l158,864r-3,-2l154,862r-1,-2l153,856r243,l394,846r-213,l184,844r,-2l150,842r,-10l185,832r,-10l150,822r,-10l185,812r,-6l198,806r,-4l150,802r,-10l198,792r,-4l227,788r3,-2l379,786r-1,-4l150,782r,-10l224,772r-5,-4l219,762r-69,l150,752r220,l368,742r-218,l150,732r215,l363,722r-213,l150,712r210,l358,702r-208,l150,692r206,l353,682r-203,l150,672r201,l348,662r-198,l150,652r196,l343,642r-193,l150,632r191,l338,622r-188,l150,612r186,l333,602r-183,l150,592r181,l328,582r-178,l150,572r176,l323,562r-173,l150,552r171,l318,542r-169,l149,432xm460,932r-135,l325,956r135,l460,932xm731,666r-12,l745,720r,236l755,956r,-234l770,722r,-10l753,712,731,666xm1050,666r-10,l1040,722r16,l1056,956r10,l1066,718r2,-6l1050,712r,-46xm200,934r-10,l190,942r10,l200,934xm235,934r-10,l225,942r10,l235,934xm270,934r-10,l260,942r10,l270,934xm323,932r-186,l139,934r182,l323,932xm396,856r-89,l307,860r-1,2l305,862r-3,2l301,866r-3,6l298,874r,6l298,882r3,4l302,888r4,4l308,894r5,2l327,896r7,6l334,914r-4,6l325,922r-2,l321,924r139,l403,884r-7,-28xm215,806r-10,l205,846r10,l215,806xm255,806r-10,l245,846r10,l255,806xm379,788r-117,l262,806r13,l275,838r1,6l279,846r115,l393,842r-105,l286,840r-1,-4l285,832r105,l388,822r-103,l285,812r100,l383,802r-111,l272,792r108,l379,788xm185,832r-10,l175,836r-1,4l172,842r12,l185,838r,-6xm390,832r-80,l310,842r83,l390,832xm185,812r-10,l175,822r10,l185,812xm385,812r-75,l310,822r78,l385,812xm198,792r-10,l188,802r10,l198,792xm380,792r-70,l310,802r73,l380,792xm227,788r-29,l208,792r13,l227,788xm379,786r-149,l239,792r13,l262,788r117,l379,786xm196,776r-8,4l188,782r23,l201,780r-5,-4xm249,772r-38,l213,776r2,2l218,780r-7,2l249,782r-8,-2l245,778r2,-2l249,772xm264,776r-5,4l249,782r23,l272,780r-8,-4xm249,754r-13,l241,758r,10l236,772r74,l310,782r68,l373,762r-123,l250,758r-1,-4xm246,752r-32,l211,754r-1,4l210,762r9,l219,758r5,-4l249,754r-3,-2xm370,752r-60,l310,762r63,l370,752xm235,732r-10,l225,742r10,l235,732xm365,732r-55,l310,742r58,l365,732xm360,712r-50,l310,722r53,l360,712xm770,666r-10,l760,712r10,l770,666xm1090,666r-11,l1057,712r11,l1090,666xm356,692r-46,l310,702r48,l356,692xm351,672r-41,l310,682r43,l351,672xm1105,646r-400,l705,666r400,l1105,646xm346,652r-36,l310,662r38,l346,652xm740,232r,72l735,306r-4,6l731,324r4,4l740,330r,54l715,582r,64l725,646r,-28l770,618r,-10l725,608r,-16l770,592r,-2l1095,590r,-8l1094,572r-349,l745,562r105,l850,552r-105,l745,542r105,l850,536r-81,l769,532r-24,l745,522r22,l766,512r-21,l745,502r20,l764,492r-19,l745,482r17,l761,472r-16,l745,462r15,l759,452r-14,l745,442r12,l756,432r-11,l745,422r10,l754,412r-9,l745,402r7,l750,384r,-54l755,328r4,-4l759,312r-4,-6l750,304r,-34l803,252,740,232xm770,618r-10,l760,646r10,l770,618xm1095,590r-55,l1040,646r10,l1050,618r45,l1095,608r-45,l1050,592r45,l1095,590xm1095,618r-10,l1085,646r10,l1095,618xm341,632r-31,l310,642r33,l341,632xm336,612r-26,l310,622r28,l336,612xm830,590r-40,l790,616r40,l830,590xm893,590r-40,l853,616r40,l893,590xm957,590r-40,l917,616r40,l957,590xm1020,590r-40,l980,616r40,l1020,590xm770,592r-10,l760,608r10,l770,592xm1095,592r-10,l1085,608r10,l1095,592xm331,592r-21,l310,602r23,l331,592xm326,572r-16,l310,582r18,l326,572xm1065,562r-293,l774,572r291,l1065,562xm321,552r-11,l310,562r13,l321,552xm1091,552r-131,l960,562r133,l1091,552xm1065,542r-295,l771,552r294,l1065,542xm318,432r-7,l311,542r7,l318,432xm1019,532r-59,l960,542r130,l1089,536r-70,l1019,532xm856,l844,r-5,4l839,14r3,4l845,20r,34l840,56r-4,4l836,72r4,6l845,80r,72l791,536r59,l850,532r169,l1017,522r-167,l850,512r166,l1015,502r-165,l850,492r163,l1012,482r-162,l850,472r160,l1009,462r-159,l850,452r158,l1006,442r-156,l850,432r155,l1003,422r-153,l850,412r152,l1000,402r-150,l850,392r149,l998,382r-148,l850,372r146,l995,362r-145,l850,352r143,l992,342r-142,l850,332r141,l989,322r-139,l850,312r138,l986,302r-136,l850,292r135,l983,282r-133,l850,272r132,l981,262r-131,l850,252r129,l978,242r-128,l850,232r126,l975,222r-125,l850,212r124,l972,202r-122,l850,192r121,l969,182r-119,l850,172r118,l966,162r-116,l850,152r115,l965,140r-110,l855,80r5,-2l864,72r,-12l860,56r-5,-2l855,20r3,-2l861,14r,-10l856,xm1060,230r,74l1055,306r-4,6l1051,324r4,4l1060,330r,46l1041,536r48,l1089,532r-24,l1065,522r23,l1086,512r-21,l1065,502r20,l1084,492r-19,l1065,482r18,l1082,472r-17,l1065,462r15,l1079,452r-14,l1065,442r13,l1077,432r-12,l1065,422r11,l1074,412r-9,l1065,402r8,l1070,376r,-46l1075,328r4,-4l1079,312r-4,-6l1070,304r,-36l1123,252r-63,-22xm1016,512r-56,l960,522r57,l1016,512xm1013,492r-53,l960,502r55,l1013,492xm1010,472r-50,l960,482r52,l1010,472xm1008,452r-48,l960,462r49,l1008,452xm1005,432r-45,l960,442r46,l1005,432xm1002,412r-42,l960,422r43,l1002,412xm999,392r-39,l960,402r40,l999,392xm996,372r-36,l960,382r38,l996,372xm993,352r-33,l960,362r35,l993,352xm991,332r-31,l960,342r32,l991,332xm988,312r-28,l960,322r29,l988,312xm985,292r-25,l960,302r26,l985,292xm982,272r-22,l960,282r23,l982,272xm979,252r-19,l960,262r21,l979,252xm976,232r-16,l960,242r18,l976,232xm974,212r-14,l960,222r15,l974,212xm971,192r-11,l960,202r12,l971,192xm968,172r-8,l960,182r9,l968,172xm965,152r-5,l960,162r6,l965,152xm966,l954,r-5,4l949,14r3,4l955,20r,34l950,56r-4,4l946,72r4,6l955,80r,60l965,140r,-60l970,78r4,-6l974,60r-4,-4l965,54r,-34l968,18r3,-4l971,4,966,xe" fillcolor="black" stroked="f">
                <v:path arrowok="t" o:connecttype="custom" o:connectlocs="355,1296;501,1274;419,1350;389,1432;602,1248;769,1416;1056,1348;135,1152;195,1276;245,1276;295,1244;354,1270;165,1152;950,1168;561,1146;512,1092;658,1136;1075,956;152,894;184,842;378,782;150,702;336,612;325,956;1066,956;270,942;301,886;215,846;285,836;185,838;188,792;262,788;247,776;250,758;225,732;770,666;705,666;725,646;850,536;759,452;750,304;1095,592;790,590;1020,590;310,582;1065,542;844,0;850,512;1003,422;850,332;978,242;850,152;1051,312;1083,482;1070,330;1013,492;960,422;991,332;983,282;960,192;952,18;971,14" o:connectangles="0,0,0,0,0,0,0,0,0,0,0,0,0,0,0,0,0,0,0,0,0,0,0,0,0,0,0,0,0,0,0,0,0,0,0,0,0,0,0,0,0,0,0,0,0,0,0,0,0,0,0,0,0,0,0,0,0,0,0,0,0,0"/>
              </v:shape>
              <w10:wrap type="tight"/>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7B4A15" w14:textId="77777777" w:rsidR="000F0477" w:rsidRDefault="00EB475D" w:rsidP="00735008">
    <w:pPr>
      <w:pStyle w:val="Zhlav"/>
    </w:pPr>
    <w:r>
      <w:rPr>
        <w:noProof/>
      </w:rPr>
      <w:drawing>
        <wp:anchor distT="0" distB="0" distL="114300" distR="114300" simplePos="0" relativeHeight="251659264" behindDoc="0" locked="0" layoutInCell="1" allowOverlap="1" wp14:anchorId="39B6C8C0" wp14:editId="34404A96">
          <wp:simplePos x="0" y="0"/>
          <wp:positionH relativeFrom="column">
            <wp:posOffset>6150306</wp:posOffset>
          </wp:positionH>
          <wp:positionV relativeFrom="paragraph">
            <wp:posOffset>-1797050</wp:posOffset>
          </wp:positionV>
          <wp:extent cx="542925" cy="1066800"/>
          <wp:effectExtent l="0" t="0" r="9525" b="0"/>
          <wp:wrapSquare wrapText="bothSides"/>
          <wp:docPr id="477" name="Grafický objekt 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542925" cy="10668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620AC7"/>
    <w:multiLevelType w:val="hybridMultilevel"/>
    <w:tmpl w:val="FC88AB48"/>
    <w:lvl w:ilvl="0" w:tplc="5300C1B0">
      <w:start w:val="1"/>
      <w:numFmt w:val="decimal"/>
      <w:lvlText w:val="5.%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F0F5EF9"/>
    <w:multiLevelType w:val="multilevel"/>
    <w:tmpl w:val="FCCCCDB2"/>
    <w:lvl w:ilvl="0">
      <w:start w:val="1"/>
      <w:numFmt w:val="decimal"/>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2" w15:restartNumberingAfterBreak="0">
    <w:nsid w:val="16311594"/>
    <w:multiLevelType w:val="multilevel"/>
    <w:tmpl w:val="FF562BF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Crabath Text Light" w:hAnsi="Crabath Text Light" w:cs="Times New Roman" w:hint="default"/>
      </w:rPr>
    </w:lvl>
    <w:lvl w:ilvl="2">
      <w:start w:val="1"/>
      <w:numFmt w:val="decimal"/>
      <w:isLgl/>
      <w:lvlText w:val="%1.%2.%3"/>
      <w:lvlJc w:val="left"/>
      <w:pPr>
        <w:ind w:left="1080" w:hanging="720"/>
      </w:pPr>
      <w:rPr>
        <w:rFonts w:ascii="Crabath Text Light" w:hAnsi="Crabath Text Light" w:cs="Times New Roman" w:hint="default"/>
      </w:rPr>
    </w:lvl>
    <w:lvl w:ilvl="3">
      <w:start w:val="1"/>
      <w:numFmt w:val="decimal"/>
      <w:isLgl/>
      <w:lvlText w:val="%1.%2.%3.%4"/>
      <w:lvlJc w:val="left"/>
      <w:pPr>
        <w:ind w:left="1080" w:hanging="720"/>
      </w:pPr>
      <w:rPr>
        <w:rFonts w:ascii="Crabath Text Light" w:hAnsi="Crabath Text Light" w:cs="Times New Roman" w:hint="default"/>
      </w:rPr>
    </w:lvl>
    <w:lvl w:ilvl="4">
      <w:start w:val="1"/>
      <w:numFmt w:val="decimal"/>
      <w:isLgl/>
      <w:lvlText w:val="%1.%2.%3.%4.%5"/>
      <w:lvlJc w:val="left"/>
      <w:pPr>
        <w:ind w:left="1440" w:hanging="1080"/>
      </w:pPr>
      <w:rPr>
        <w:rFonts w:ascii="Crabath Text Light" w:hAnsi="Crabath Text Light" w:cs="Times New Roman" w:hint="default"/>
      </w:rPr>
    </w:lvl>
    <w:lvl w:ilvl="5">
      <w:start w:val="1"/>
      <w:numFmt w:val="decimal"/>
      <w:isLgl/>
      <w:lvlText w:val="%1.%2.%3.%4.%5.%6"/>
      <w:lvlJc w:val="left"/>
      <w:pPr>
        <w:ind w:left="1440" w:hanging="1080"/>
      </w:pPr>
      <w:rPr>
        <w:rFonts w:ascii="Crabath Text Light" w:hAnsi="Crabath Text Light" w:cs="Times New Roman" w:hint="default"/>
      </w:rPr>
    </w:lvl>
    <w:lvl w:ilvl="6">
      <w:start w:val="1"/>
      <w:numFmt w:val="decimal"/>
      <w:isLgl/>
      <w:lvlText w:val="%1.%2.%3.%4.%5.%6.%7"/>
      <w:lvlJc w:val="left"/>
      <w:pPr>
        <w:ind w:left="1800" w:hanging="1440"/>
      </w:pPr>
      <w:rPr>
        <w:rFonts w:ascii="Crabath Text Light" w:hAnsi="Crabath Text Light" w:cs="Times New Roman" w:hint="default"/>
      </w:rPr>
    </w:lvl>
    <w:lvl w:ilvl="7">
      <w:start w:val="1"/>
      <w:numFmt w:val="decimal"/>
      <w:isLgl/>
      <w:lvlText w:val="%1.%2.%3.%4.%5.%6.%7.%8"/>
      <w:lvlJc w:val="left"/>
      <w:pPr>
        <w:ind w:left="1800" w:hanging="1440"/>
      </w:pPr>
      <w:rPr>
        <w:rFonts w:ascii="Crabath Text Light" w:hAnsi="Crabath Text Light" w:cs="Times New Roman" w:hint="default"/>
      </w:rPr>
    </w:lvl>
    <w:lvl w:ilvl="8">
      <w:start w:val="1"/>
      <w:numFmt w:val="decimal"/>
      <w:isLgl/>
      <w:lvlText w:val="%1.%2.%3.%4.%5.%6.%7.%8.%9"/>
      <w:lvlJc w:val="left"/>
      <w:pPr>
        <w:ind w:left="2160" w:hanging="1800"/>
      </w:pPr>
      <w:rPr>
        <w:rFonts w:ascii="Crabath Text Light" w:hAnsi="Crabath Text Light" w:cs="Times New Roman" w:hint="default"/>
      </w:rPr>
    </w:lvl>
  </w:abstractNum>
  <w:abstractNum w:abstractNumId="3" w15:restartNumberingAfterBreak="0">
    <w:nsid w:val="268E4D4F"/>
    <w:multiLevelType w:val="hybridMultilevel"/>
    <w:tmpl w:val="99DE43AC"/>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 w15:restartNumberingAfterBreak="0">
    <w:nsid w:val="26C46B72"/>
    <w:multiLevelType w:val="hybridMultilevel"/>
    <w:tmpl w:val="63785D7E"/>
    <w:lvl w:ilvl="0" w:tplc="FFFFFFFF">
      <w:start w:val="1"/>
      <w:numFmt w:val="decimal"/>
      <w:lvlText w:val="%1.1"/>
      <w:lvlJc w:val="left"/>
      <w:pPr>
        <w:ind w:left="720" w:hanging="360"/>
      </w:pPr>
      <w:rPr>
        <w:rFonts w:hint="default"/>
      </w:rPr>
    </w:lvl>
    <w:lvl w:ilvl="1" w:tplc="29BC6022">
      <w:start w:val="1"/>
      <w:numFmt w:val="decimal"/>
      <w:pStyle w:val="odrazka"/>
      <w:lvlText w:val="%2.1"/>
      <w:lvlJc w:val="left"/>
      <w:pPr>
        <w:ind w:left="36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7B91154"/>
    <w:multiLevelType w:val="multilevel"/>
    <w:tmpl w:val="E9AAC0C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03105A4"/>
    <w:multiLevelType w:val="hybridMultilevel"/>
    <w:tmpl w:val="4AE0036E"/>
    <w:lvl w:ilvl="0" w:tplc="37005D4A">
      <w:start w:val="1"/>
      <w:numFmt w:val="decimal"/>
      <w:lvlText w:val="2.%1."/>
      <w:lvlJc w:val="left"/>
      <w:pPr>
        <w:ind w:left="360" w:hanging="360"/>
      </w:pPr>
      <w:rPr>
        <w:rFonts w:hint="default"/>
        <w:b w:val="0"/>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32EE1D35"/>
    <w:multiLevelType w:val="hybridMultilevel"/>
    <w:tmpl w:val="DBBE8396"/>
    <w:lvl w:ilvl="0" w:tplc="AA7E255A">
      <w:start w:val="1"/>
      <w:numFmt w:val="decimal"/>
      <w:lvlText w:val="1.%1."/>
      <w:lvlJc w:val="left"/>
      <w:pPr>
        <w:ind w:left="360" w:hanging="360"/>
      </w:pPr>
      <w:rPr>
        <w:rFonts w:hint="default"/>
        <w:i w:val="0"/>
      </w:rPr>
    </w:lvl>
    <w:lvl w:ilvl="1" w:tplc="A3184B8C">
      <w:start w:val="1"/>
      <w:numFmt w:val="decimal"/>
      <w:lvlText w:val="3.2.%2."/>
      <w:lvlJc w:val="left"/>
      <w:pPr>
        <w:ind w:left="1298" w:hanging="360"/>
      </w:pPr>
      <w:rPr>
        <w:rFonts w:hint="default"/>
      </w:rPr>
    </w:lvl>
    <w:lvl w:ilvl="2" w:tplc="0405001B">
      <w:start w:val="1"/>
      <w:numFmt w:val="lowerRoman"/>
      <w:lvlText w:val="%3."/>
      <w:lvlJc w:val="right"/>
      <w:pPr>
        <w:ind w:left="2018" w:hanging="180"/>
      </w:pPr>
    </w:lvl>
    <w:lvl w:ilvl="3" w:tplc="0405000F" w:tentative="1">
      <w:start w:val="1"/>
      <w:numFmt w:val="decimal"/>
      <w:lvlText w:val="%4."/>
      <w:lvlJc w:val="left"/>
      <w:pPr>
        <w:ind w:left="2738" w:hanging="360"/>
      </w:pPr>
    </w:lvl>
    <w:lvl w:ilvl="4" w:tplc="04050019" w:tentative="1">
      <w:start w:val="1"/>
      <w:numFmt w:val="lowerLetter"/>
      <w:lvlText w:val="%5."/>
      <w:lvlJc w:val="left"/>
      <w:pPr>
        <w:ind w:left="3458" w:hanging="360"/>
      </w:pPr>
    </w:lvl>
    <w:lvl w:ilvl="5" w:tplc="0405001B" w:tentative="1">
      <w:start w:val="1"/>
      <w:numFmt w:val="lowerRoman"/>
      <w:lvlText w:val="%6."/>
      <w:lvlJc w:val="right"/>
      <w:pPr>
        <w:ind w:left="4178" w:hanging="180"/>
      </w:pPr>
    </w:lvl>
    <w:lvl w:ilvl="6" w:tplc="0405000F" w:tentative="1">
      <w:start w:val="1"/>
      <w:numFmt w:val="decimal"/>
      <w:lvlText w:val="%7."/>
      <w:lvlJc w:val="left"/>
      <w:pPr>
        <w:ind w:left="4898" w:hanging="360"/>
      </w:pPr>
    </w:lvl>
    <w:lvl w:ilvl="7" w:tplc="04050019" w:tentative="1">
      <w:start w:val="1"/>
      <w:numFmt w:val="lowerLetter"/>
      <w:lvlText w:val="%8."/>
      <w:lvlJc w:val="left"/>
      <w:pPr>
        <w:ind w:left="5618" w:hanging="360"/>
      </w:pPr>
    </w:lvl>
    <w:lvl w:ilvl="8" w:tplc="0405001B" w:tentative="1">
      <w:start w:val="1"/>
      <w:numFmt w:val="lowerRoman"/>
      <w:lvlText w:val="%9."/>
      <w:lvlJc w:val="right"/>
      <w:pPr>
        <w:ind w:left="6338" w:hanging="180"/>
      </w:pPr>
    </w:lvl>
  </w:abstractNum>
  <w:abstractNum w:abstractNumId="8" w15:restartNumberingAfterBreak="0">
    <w:nsid w:val="3B9A337E"/>
    <w:multiLevelType w:val="hybridMultilevel"/>
    <w:tmpl w:val="40C2A542"/>
    <w:lvl w:ilvl="0" w:tplc="4112D778">
      <w:start w:val="1"/>
      <w:numFmt w:val="decimal"/>
      <w:lvlText w:val="9.%1."/>
      <w:lvlJc w:val="left"/>
      <w:pPr>
        <w:ind w:left="720" w:hanging="360"/>
      </w:pPr>
      <w:rPr>
        <w:rFonts w:hint="default"/>
        <w:b w:val="0"/>
        <w:i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D90049D"/>
    <w:multiLevelType w:val="multilevel"/>
    <w:tmpl w:val="5D0866D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2F86440"/>
    <w:multiLevelType w:val="hybridMultilevel"/>
    <w:tmpl w:val="B6C8B97E"/>
    <w:lvl w:ilvl="0" w:tplc="32DEBCBE">
      <w:start w:val="1"/>
      <w:numFmt w:val="decimal"/>
      <w:lvlText w:val="3.%1."/>
      <w:lvlJc w:val="left"/>
      <w:pPr>
        <w:ind w:left="36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42D41C1"/>
    <w:multiLevelType w:val="hybridMultilevel"/>
    <w:tmpl w:val="D8BAED0E"/>
    <w:lvl w:ilvl="0" w:tplc="152807CE">
      <w:start w:val="1"/>
      <w:numFmt w:val="decimal"/>
      <w:lvlText w:val="6.%1."/>
      <w:lvlJc w:val="left"/>
      <w:pPr>
        <w:ind w:left="360" w:hanging="360"/>
      </w:pPr>
      <w:rPr>
        <w:rFonts w:hint="default"/>
        <w:b w:val="0"/>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4B914F55"/>
    <w:multiLevelType w:val="multilevel"/>
    <w:tmpl w:val="6324E02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BAC3E90"/>
    <w:multiLevelType w:val="hybridMultilevel"/>
    <w:tmpl w:val="0A6081CA"/>
    <w:lvl w:ilvl="0" w:tplc="1E2E0B98">
      <w:start w:val="1"/>
      <w:numFmt w:val="decimal"/>
      <w:lvlText w:val="8.%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4377715"/>
    <w:multiLevelType w:val="multilevel"/>
    <w:tmpl w:val="68446B0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7FA520F"/>
    <w:multiLevelType w:val="hybridMultilevel"/>
    <w:tmpl w:val="CBC864F8"/>
    <w:lvl w:ilvl="0" w:tplc="4112D778">
      <w:start w:val="1"/>
      <w:numFmt w:val="decimal"/>
      <w:lvlText w:val="9.%1."/>
      <w:lvlJc w:val="left"/>
      <w:pPr>
        <w:ind w:left="360" w:hanging="360"/>
      </w:pPr>
      <w:rPr>
        <w:rFonts w:hint="default"/>
        <w:b w:val="0"/>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598D32C3"/>
    <w:multiLevelType w:val="multilevel"/>
    <w:tmpl w:val="22B6252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A3A0C6D"/>
    <w:multiLevelType w:val="hybridMultilevel"/>
    <w:tmpl w:val="8A0A2BEE"/>
    <w:lvl w:ilvl="0" w:tplc="D1FADB24">
      <w:start w:val="1"/>
      <w:numFmt w:val="decimal"/>
      <w:lvlText w:val="4.%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717318EB"/>
    <w:multiLevelType w:val="multilevel"/>
    <w:tmpl w:val="6B9E11C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2613446"/>
    <w:multiLevelType w:val="multilevel"/>
    <w:tmpl w:val="5F4A083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6741467"/>
    <w:multiLevelType w:val="multilevel"/>
    <w:tmpl w:val="8DDCBDC8"/>
    <w:lvl w:ilvl="0">
      <w:start w:val="8"/>
      <w:numFmt w:val="decimal"/>
      <w:lvlText w:val="%1."/>
      <w:lvlJc w:val="left"/>
      <w:pPr>
        <w:ind w:left="360" w:hanging="360"/>
      </w:pPr>
      <w:rPr>
        <w:rFonts w:hint="default"/>
      </w:rPr>
    </w:lvl>
    <w:lvl w:ilvl="1">
      <w:start w:val="1"/>
      <w:numFmt w:val="decimal"/>
      <w:lvlText w:val="9.%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99F2ADD"/>
    <w:multiLevelType w:val="multilevel"/>
    <w:tmpl w:val="3D5C638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784960043">
    <w:abstractNumId w:val="1"/>
  </w:num>
  <w:num w:numId="2" w16cid:durableId="89398550">
    <w:abstractNumId w:val="4"/>
  </w:num>
  <w:num w:numId="3" w16cid:durableId="2100905471">
    <w:abstractNumId w:val="2"/>
  </w:num>
  <w:num w:numId="4" w16cid:durableId="62602246">
    <w:abstractNumId w:val="9"/>
  </w:num>
  <w:num w:numId="5" w16cid:durableId="1695962296">
    <w:abstractNumId w:val="14"/>
  </w:num>
  <w:num w:numId="6" w16cid:durableId="1970432230">
    <w:abstractNumId w:val="16"/>
  </w:num>
  <w:num w:numId="7" w16cid:durableId="134377657">
    <w:abstractNumId w:val="19"/>
  </w:num>
  <w:num w:numId="8" w16cid:durableId="1550720808">
    <w:abstractNumId w:val="21"/>
  </w:num>
  <w:num w:numId="9" w16cid:durableId="44179621">
    <w:abstractNumId w:val="12"/>
  </w:num>
  <w:num w:numId="10" w16cid:durableId="1754472893">
    <w:abstractNumId w:val="18"/>
  </w:num>
  <w:num w:numId="11" w16cid:durableId="509218964">
    <w:abstractNumId w:val="5"/>
  </w:num>
  <w:num w:numId="12" w16cid:durableId="184095348">
    <w:abstractNumId w:val="4"/>
  </w:num>
  <w:num w:numId="13" w16cid:durableId="464545692">
    <w:abstractNumId w:val="4"/>
  </w:num>
  <w:num w:numId="14" w16cid:durableId="85731103">
    <w:abstractNumId w:val="7"/>
  </w:num>
  <w:num w:numId="15" w16cid:durableId="1939631494">
    <w:abstractNumId w:val="13"/>
  </w:num>
  <w:num w:numId="16" w16cid:durableId="332689556">
    <w:abstractNumId w:val="4"/>
  </w:num>
  <w:num w:numId="17" w16cid:durableId="1173226466">
    <w:abstractNumId w:val="4"/>
  </w:num>
  <w:num w:numId="18" w16cid:durableId="2147158468">
    <w:abstractNumId w:val="4"/>
  </w:num>
  <w:num w:numId="19" w16cid:durableId="1120494253">
    <w:abstractNumId w:val="6"/>
  </w:num>
  <w:num w:numId="20" w16cid:durableId="776949019">
    <w:abstractNumId w:val="4"/>
  </w:num>
  <w:num w:numId="21" w16cid:durableId="653412247">
    <w:abstractNumId w:val="4"/>
  </w:num>
  <w:num w:numId="22" w16cid:durableId="1483962252">
    <w:abstractNumId w:val="17"/>
  </w:num>
  <w:num w:numId="23" w16cid:durableId="265774149">
    <w:abstractNumId w:val="10"/>
  </w:num>
  <w:num w:numId="24" w16cid:durableId="1130367040">
    <w:abstractNumId w:val="4"/>
  </w:num>
  <w:num w:numId="25" w16cid:durableId="1034503253">
    <w:abstractNumId w:val="4"/>
  </w:num>
  <w:num w:numId="26" w16cid:durableId="2137599983">
    <w:abstractNumId w:val="0"/>
  </w:num>
  <w:num w:numId="27" w16cid:durableId="1488474788">
    <w:abstractNumId w:val="4"/>
  </w:num>
  <w:num w:numId="28" w16cid:durableId="720642050">
    <w:abstractNumId w:val="4"/>
  </w:num>
  <w:num w:numId="29" w16cid:durableId="479465901">
    <w:abstractNumId w:val="15"/>
  </w:num>
  <w:num w:numId="30" w16cid:durableId="1615479030">
    <w:abstractNumId w:val="11"/>
  </w:num>
  <w:num w:numId="31" w16cid:durableId="268705094">
    <w:abstractNumId w:val="4"/>
  </w:num>
  <w:num w:numId="32" w16cid:durableId="1487942125">
    <w:abstractNumId w:val="4"/>
  </w:num>
  <w:num w:numId="33" w16cid:durableId="1204368340">
    <w:abstractNumId w:val="8"/>
  </w:num>
  <w:num w:numId="34" w16cid:durableId="1700742220">
    <w:abstractNumId w:val="4"/>
  </w:num>
  <w:num w:numId="35" w16cid:durableId="1287466187">
    <w:abstractNumId w:val="20"/>
  </w:num>
  <w:num w:numId="36" w16cid:durableId="1061757025">
    <w:abstractNumId w:val="1"/>
  </w:num>
  <w:num w:numId="37" w16cid:durableId="1422337359">
    <w:abstractNumId w:val="1"/>
  </w:num>
  <w:num w:numId="38" w16cid:durableId="2075739122">
    <w:abstractNumId w:val="1"/>
  </w:num>
  <w:num w:numId="39" w16cid:durableId="354693834">
    <w:abstractNumId w:val="1"/>
  </w:num>
  <w:num w:numId="40" w16cid:durableId="1621565207">
    <w:abstractNumId w:val="1"/>
  </w:num>
  <w:num w:numId="41" w16cid:durableId="1730567310">
    <w:abstractNumId w:val="1"/>
  </w:num>
  <w:num w:numId="42" w16cid:durableId="1769307450">
    <w:abstractNumId w:val="1"/>
  </w:num>
  <w:num w:numId="43" w16cid:durableId="1668900936">
    <w:abstractNumId w:val="1"/>
  </w:num>
  <w:num w:numId="44" w16cid:durableId="19341709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8FC"/>
    <w:rsid w:val="00000E49"/>
    <w:rsid w:val="00006BBB"/>
    <w:rsid w:val="00026787"/>
    <w:rsid w:val="00031AD8"/>
    <w:rsid w:val="000320AA"/>
    <w:rsid w:val="000438F8"/>
    <w:rsid w:val="00045BAE"/>
    <w:rsid w:val="0005088E"/>
    <w:rsid w:val="00071856"/>
    <w:rsid w:val="00075288"/>
    <w:rsid w:val="000F0477"/>
    <w:rsid w:val="00112BBF"/>
    <w:rsid w:val="001354B8"/>
    <w:rsid w:val="00140651"/>
    <w:rsid w:val="00155573"/>
    <w:rsid w:val="0018175E"/>
    <w:rsid w:val="00191665"/>
    <w:rsid w:val="001964C4"/>
    <w:rsid w:val="001A64B5"/>
    <w:rsid w:val="001C1483"/>
    <w:rsid w:val="001D0C85"/>
    <w:rsid w:val="001F06DD"/>
    <w:rsid w:val="002032F9"/>
    <w:rsid w:val="00226D8C"/>
    <w:rsid w:val="002475C9"/>
    <w:rsid w:val="00254212"/>
    <w:rsid w:val="00256B52"/>
    <w:rsid w:val="002741F5"/>
    <w:rsid w:val="00296CBD"/>
    <w:rsid w:val="002B02F1"/>
    <w:rsid w:val="002B2491"/>
    <w:rsid w:val="002D0ABC"/>
    <w:rsid w:val="003022B3"/>
    <w:rsid w:val="00325E9A"/>
    <w:rsid w:val="00327DF1"/>
    <w:rsid w:val="00355B55"/>
    <w:rsid w:val="00393E6F"/>
    <w:rsid w:val="003C5ACE"/>
    <w:rsid w:val="003D4649"/>
    <w:rsid w:val="003E0750"/>
    <w:rsid w:val="003E26D0"/>
    <w:rsid w:val="003F7353"/>
    <w:rsid w:val="00414C34"/>
    <w:rsid w:val="00433D0B"/>
    <w:rsid w:val="00433D5C"/>
    <w:rsid w:val="00440D27"/>
    <w:rsid w:val="00446EB4"/>
    <w:rsid w:val="00474397"/>
    <w:rsid w:val="004A14BE"/>
    <w:rsid w:val="004C294C"/>
    <w:rsid w:val="004C6E74"/>
    <w:rsid w:val="004F72D1"/>
    <w:rsid w:val="005137F5"/>
    <w:rsid w:val="00513984"/>
    <w:rsid w:val="00535DD3"/>
    <w:rsid w:val="00593721"/>
    <w:rsid w:val="005A58A7"/>
    <w:rsid w:val="005D1C06"/>
    <w:rsid w:val="005D5C30"/>
    <w:rsid w:val="006007BD"/>
    <w:rsid w:val="00653319"/>
    <w:rsid w:val="00687226"/>
    <w:rsid w:val="006A3484"/>
    <w:rsid w:val="006B2959"/>
    <w:rsid w:val="006C1AA2"/>
    <w:rsid w:val="006C52D8"/>
    <w:rsid w:val="007061AB"/>
    <w:rsid w:val="007364D7"/>
    <w:rsid w:val="00744503"/>
    <w:rsid w:val="00745792"/>
    <w:rsid w:val="00750739"/>
    <w:rsid w:val="00752BCA"/>
    <w:rsid w:val="00760D84"/>
    <w:rsid w:val="0076643A"/>
    <w:rsid w:val="007738C3"/>
    <w:rsid w:val="007926B1"/>
    <w:rsid w:val="007B0FF6"/>
    <w:rsid w:val="007C0E49"/>
    <w:rsid w:val="007D4443"/>
    <w:rsid w:val="007D6477"/>
    <w:rsid w:val="007F4541"/>
    <w:rsid w:val="00824159"/>
    <w:rsid w:val="00827049"/>
    <w:rsid w:val="00857077"/>
    <w:rsid w:val="00866F0C"/>
    <w:rsid w:val="008A6CCD"/>
    <w:rsid w:val="008B54C3"/>
    <w:rsid w:val="008D609C"/>
    <w:rsid w:val="00901227"/>
    <w:rsid w:val="009231F2"/>
    <w:rsid w:val="00946341"/>
    <w:rsid w:val="009653D6"/>
    <w:rsid w:val="00975E7D"/>
    <w:rsid w:val="009C3A9F"/>
    <w:rsid w:val="009C65DD"/>
    <w:rsid w:val="009C68CD"/>
    <w:rsid w:val="009D2BFA"/>
    <w:rsid w:val="009D3010"/>
    <w:rsid w:val="009F7435"/>
    <w:rsid w:val="00A15A1A"/>
    <w:rsid w:val="00A21E1B"/>
    <w:rsid w:val="00A30439"/>
    <w:rsid w:val="00A42F73"/>
    <w:rsid w:val="00A7329B"/>
    <w:rsid w:val="00AA5AC6"/>
    <w:rsid w:val="00AD44F8"/>
    <w:rsid w:val="00AD5660"/>
    <w:rsid w:val="00AE4DA9"/>
    <w:rsid w:val="00B238FC"/>
    <w:rsid w:val="00B42C92"/>
    <w:rsid w:val="00B560A6"/>
    <w:rsid w:val="00BA3E5A"/>
    <w:rsid w:val="00BD3615"/>
    <w:rsid w:val="00BE3697"/>
    <w:rsid w:val="00C06EAB"/>
    <w:rsid w:val="00C30D32"/>
    <w:rsid w:val="00C35B39"/>
    <w:rsid w:val="00C37C67"/>
    <w:rsid w:val="00C41C56"/>
    <w:rsid w:val="00C50E87"/>
    <w:rsid w:val="00C54B4D"/>
    <w:rsid w:val="00C67EE5"/>
    <w:rsid w:val="00C750B6"/>
    <w:rsid w:val="00C8026A"/>
    <w:rsid w:val="00C84B1D"/>
    <w:rsid w:val="00C86225"/>
    <w:rsid w:val="00C90359"/>
    <w:rsid w:val="00C95F6F"/>
    <w:rsid w:val="00CD168E"/>
    <w:rsid w:val="00CD2F50"/>
    <w:rsid w:val="00CD38A9"/>
    <w:rsid w:val="00CD7690"/>
    <w:rsid w:val="00CE2695"/>
    <w:rsid w:val="00CF391E"/>
    <w:rsid w:val="00CF4FF8"/>
    <w:rsid w:val="00D1431A"/>
    <w:rsid w:val="00D20652"/>
    <w:rsid w:val="00D20730"/>
    <w:rsid w:val="00D2434B"/>
    <w:rsid w:val="00D30C0D"/>
    <w:rsid w:val="00D4362D"/>
    <w:rsid w:val="00D51DEC"/>
    <w:rsid w:val="00D651B2"/>
    <w:rsid w:val="00D65570"/>
    <w:rsid w:val="00D6680E"/>
    <w:rsid w:val="00D66BA1"/>
    <w:rsid w:val="00D8201B"/>
    <w:rsid w:val="00DA43EC"/>
    <w:rsid w:val="00DA7D06"/>
    <w:rsid w:val="00DB3A64"/>
    <w:rsid w:val="00E2587A"/>
    <w:rsid w:val="00E2755D"/>
    <w:rsid w:val="00E329A9"/>
    <w:rsid w:val="00E44E16"/>
    <w:rsid w:val="00E471AA"/>
    <w:rsid w:val="00E57485"/>
    <w:rsid w:val="00E627E8"/>
    <w:rsid w:val="00E71B2D"/>
    <w:rsid w:val="00EA141A"/>
    <w:rsid w:val="00EB475D"/>
    <w:rsid w:val="00EB780F"/>
    <w:rsid w:val="00EC43D6"/>
    <w:rsid w:val="00ED7312"/>
    <w:rsid w:val="00F018C9"/>
    <w:rsid w:val="00F023CB"/>
    <w:rsid w:val="00F16BD4"/>
    <w:rsid w:val="00F302CA"/>
    <w:rsid w:val="00F31E35"/>
    <w:rsid w:val="00F60330"/>
    <w:rsid w:val="00F85CC8"/>
    <w:rsid w:val="00F860C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AF80F"/>
  <w15:chartTrackingRefBased/>
  <w15:docId w15:val="{AA105E9E-B3A4-48F2-9655-4F1FB99C7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B238FC"/>
    <w:pPr>
      <w:spacing w:after="200" w:line="276" w:lineRule="auto"/>
    </w:pPr>
    <w:rPr>
      <w:rFonts w:ascii="Crabath Text Light" w:eastAsia="Times New Roman" w:hAnsi="Crabath Text Light" w:cs="Times New Roman"/>
      <w:sz w:val="20"/>
      <w:szCs w:val="24"/>
    </w:rPr>
  </w:style>
  <w:style w:type="paragraph" w:styleId="Nadpis1">
    <w:name w:val="heading 1"/>
    <w:basedOn w:val="Normln"/>
    <w:next w:val="Normln"/>
    <w:link w:val="Nadpis1Char"/>
    <w:uiPriority w:val="9"/>
    <w:qFormat/>
    <w:rsid w:val="00B238FC"/>
    <w:pPr>
      <w:keepNext/>
      <w:keepLines/>
      <w:spacing w:after="0" w:line="520" w:lineRule="exact"/>
      <w:outlineLvl w:val="0"/>
    </w:pPr>
    <w:rPr>
      <w:rFonts w:ascii="Atyp BL Display Semibold" w:eastAsiaTheme="majorEastAsia" w:hAnsi="Atyp BL Display Semibold" w:cstheme="majorBidi"/>
      <w:bCs/>
      <w:sz w:val="52"/>
      <w:szCs w:val="32"/>
    </w:rPr>
  </w:style>
  <w:style w:type="paragraph" w:styleId="Nadpis2">
    <w:name w:val="heading 2"/>
    <w:basedOn w:val="Normln"/>
    <w:next w:val="Normln"/>
    <w:link w:val="Nadpis2Char"/>
    <w:uiPriority w:val="9"/>
    <w:unhideWhenUsed/>
    <w:qFormat/>
    <w:rsid w:val="00B238FC"/>
    <w:pPr>
      <w:keepNext/>
      <w:keepLines/>
      <w:numPr>
        <w:ilvl w:val="1"/>
        <w:numId w:val="1"/>
      </w:numPr>
      <w:spacing w:before="160" w:after="40" w:line="240" w:lineRule="auto"/>
      <w:outlineLvl w:val="1"/>
    </w:pPr>
    <w:rPr>
      <w:rFonts w:ascii="Atyp BL Display Semibold" w:eastAsiaTheme="majorEastAsia" w:hAnsi="Atyp BL Display Semibold" w:cstheme="majorBidi"/>
      <w:sz w:val="26"/>
      <w:szCs w:val="26"/>
    </w:rPr>
  </w:style>
  <w:style w:type="paragraph" w:styleId="Nadpis3">
    <w:name w:val="heading 3"/>
    <w:basedOn w:val="Normln"/>
    <w:next w:val="Normln"/>
    <w:link w:val="Nadpis3Char"/>
    <w:uiPriority w:val="9"/>
    <w:unhideWhenUsed/>
    <w:qFormat/>
    <w:rsid w:val="00B238FC"/>
    <w:pPr>
      <w:keepNext/>
      <w:keepLines/>
      <w:numPr>
        <w:ilvl w:val="2"/>
        <w:numId w:val="1"/>
      </w:numPr>
      <w:spacing w:before="240" w:after="0" w:line="240" w:lineRule="auto"/>
      <w:ind w:left="567" w:hanging="567"/>
      <w:outlineLvl w:val="2"/>
    </w:pPr>
    <w:rPr>
      <w:rFonts w:eastAsiaTheme="majorEastAsia" w:cstheme="majorBidi"/>
    </w:rPr>
  </w:style>
  <w:style w:type="paragraph" w:styleId="Nadpis4">
    <w:name w:val="heading 4"/>
    <w:basedOn w:val="Normln"/>
    <w:next w:val="Normln"/>
    <w:link w:val="Nadpis4Char"/>
    <w:uiPriority w:val="9"/>
    <w:semiHidden/>
    <w:unhideWhenUsed/>
    <w:qFormat/>
    <w:rsid w:val="00B238FC"/>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Nadpis5">
    <w:name w:val="heading 5"/>
    <w:basedOn w:val="Normln"/>
    <w:next w:val="Normln"/>
    <w:link w:val="Nadpis5Char"/>
    <w:uiPriority w:val="9"/>
    <w:semiHidden/>
    <w:unhideWhenUsed/>
    <w:qFormat/>
    <w:rsid w:val="00B238FC"/>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Nadpis6">
    <w:name w:val="heading 6"/>
    <w:basedOn w:val="Normln"/>
    <w:next w:val="Normln"/>
    <w:link w:val="Nadpis6Char"/>
    <w:uiPriority w:val="9"/>
    <w:semiHidden/>
    <w:unhideWhenUsed/>
    <w:qFormat/>
    <w:rsid w:val="00B238FC"/>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uiPriority w:val="9"/>
    <w:semiHidden/>
    <w:unhideWhenUsed/>
    <w:qFormat/>
    <w:rsid w:val="00B238FC"/>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semiHidden/>
    <w:unhideWhenUsed/>
    <w:qFormat/>
    <w:rsid w:val="00B238FC"/>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B238FC"/>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B238FC"/>
    <w:rPr>
      <w:rFonts w:ascii="Atyp BL Display Semibold" w:eastAsiaTheme="majorEastAsia" w:hAnsi="Atyp BL Display Semibold" w:cstheme="majorBidi"/>
      <w:bCs/>
      <w:sz w:val="52"/>
      <w:szCs w:val="32"/>
    </w:rPr>
  </w:style>
  <w:style w:type="character" w:customStyle="1" w:styleId="Nadpis2Char">
    <w:name w:val="Nadpis 2 Char"/>
    <w:basedOn w:val="Standardnpsmoodstavce"/>
    <w:link w:val="Nadpis2"/>
    <w:uiPriority w:val="9"/>
    <w:rsid w:val="00B238FC"/>
    <w:rPr>
      <w:rFonts w:ascii="Atyp BL Display Semibold" w:eastAsiaTheme="majorEastAsia" w:hAnsi="Atyp BL Display Semibold" w:cstheme="majorBidi"/>
      <w:sz w:val="26"/>
      <w:szCs w:val="26"/>
    </w:rPr>
  </w:style>
  <w:style w:type="character" w:customStyle="1" w:styleId="Nadpis3Char">
    <w:name w:val="Nadpis 3 Char"/>
    <w:basedOn w:val="Standardnpsmoodstavce"/>
    <w:link w:val="Nadpis3"/>
    <w:uiPriority w:val="9"/>
    <w:rsid w:val="00B238FC"/>
    <w:rPr>
      <w:rFonts w:ascii="Crabath Text Light" w:eastAsiaTheme="majorEastAsia" w:hAnsi="Crabath Text Light" w:cstheme="majorBidi"/>
      <w:sz w:val="20"/>
      <w:szCs w:val="24"/>
    </w:rPr>
  </w:style>
  <w:style w:type="character" w:customStyle="1" w:styleId="Nadpis4Char">
    <w:name w:val="Nadpis 4 Char"/>
    <w:basedOn w:val="Standardnpsmoodstavce"/>
    <w:link w:val="Nadpis4"/>
    <w:uiPriority w:val="9"/>
    <w:semiHidden/>
    <w:rsid w:val="00B238FC"/>
    <w:rPr>
      <w:rFonts w:asciiTheme="majorHAnsi" w:eastAsiaTheme="majorEastAsia" w:hAnsiTheme="majorHAnsi" w:cstheme="majorBidi"/>
      <w:i/>
      <w:iCs/>
      <w:color w:val="2F5496" w:themeColor="accent1" w:themeShade="BF"/>
      <w:sz w:val="20"/>
      <w:szCs w:val="24"/>
    </w:rPr>
  </w:style>
  <w:style w:type="character" w:customStyle="1" w:styleId="Nadpis5Char">
    <w:name w:val="Nadpis 5 Char"/>
    <w:basedOn w:val="Standardnpsmoodstavce"/>
    <w:link w:val="Nadpis5"/>
    <w:uiPriority w:val="9"/>
    <w:semiHidden/>
    <w:rsid w:val="00B238FC"/>
    <w:rPr>
      <w:rFonts w:asciiTheme="majorHAnsi" w:eastAsiaTheme="majorEastAsia" w:hAnsiTheme="majorHAnsi" w:cstheme="majorBidi"/>
      <w:color w:val="2F5496" w:themeColor="accent1" w:themeShade="BF"/>
      <w:sz w:val="20"/>
      <w:szCs w:val="24"/>
    </w:rPr>
  </w:style>
  <w:style w:type="character" w:customStyle="1" w:styleId="Nadpis6Char">
    <w:name w:val="Nadpis 6 Char"/>
    <w:basedOn w:val="Standardnpsmoodstavce"/>
    <w:link w:val="Nadpis6"/>
    <w:uiPriority w:val="9"/>
    <w:semiHidden/>
    <w:rsid w:val="00B238FC"/>
    <w:rPr>
      <w:rFonts w:asciiTheme="majorHAnsi" w:eastAsiaTheme="majorEastAsia" w:hAnsiTheme="majorHAnsi" w:cstheme="majorBidi"/>
      <w:color w:val="1F3763" w:themeColor="accent1" w:themeShade="7F"/>
      <w:sz w:val="20"/>
      <w:szCs w:val="24"/>
    </w:rPr>
  </w:style>
  <w:style w:type="character" w:customStyle="1" w:styleId="Nadpis7Char">
    <w:name w:val="Nadpis 7 Char"/>
    <w:basedOn w:val="Standardnpsmoodstavce"/>
    <w:link w:val="Nadpis7"/>
    <w:uiPriority w:val="9"/>
    <w:semiHidden/>
    <w:rsid w:val="00B238FC"/>
    <w:rPr>
      <w:rFonts w:asciiTheme="majorHAnsi" w:eastAsiaTheme="majorEastAsia" w:hAnsiTheme="majorHAnsi" w:cstheme="majorBidi"/>
      <w:i/>
      <w:iCs/>
      <w:color w:val="1F3763" w:themeColor="accent1" w:themeShade="7F"/>
      <w:sz w:val="20"/>
      <w:szCs w:val="24"/>
    </w:rPr>
  </w:style>
  <w:style w:type="character" w:customStyle="1" w:styleId="Nadpis8Char">
    <w:name w:val="Nadpis 8 Char"/>
    <w:basedOn w:val="Standardnpsmoodstavce"/>
    <w:link w:val="Nadpis8"/>
    <w:uiPriority w:val="9"/>
    <w:semiHidden/>
    <w:rsid w:val="00B238FC"/>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B238FC"/>
    <w:rPr>
      <w:rFonts w:asciiTheme="majorHAnsi" w:eastAsiaTheme="majorEastAsia" w:hAnsiTheme="majorHAnsi" w:cstheme="majorBidi"/>
      <w:i/>
      <w:iCs/>
      <w:color w:val="272727" w:themeColor="text1" w:themeTint="D8"/>
      <w:sz w:val="21"/>
      <w:szCs w:val="21"/>
    </w:rPr>
  </w:style>
  <w:style w:type="paragraph" w:styleId="Zhlav">
    <w:name w:val="header"/>
    <w:basedOn w:val="Zpat"/>
    <w:link w:val="ZhlavChar"/>
    <w:uiPriority w:val="99"/>
    <w:unhideWhenUsed/>
    <w:rsid w:val="00B238FC"/>
    <w:pPr>
      <w:jc w:val="right"/>
    </w:pPr>
    <w:rPr>
      <w:sz w:val="10"/>
    </w:rPr>
  </w:style>
  <w:style w:type="character" w:customStyle="1" w:styleId="ZhlavChar">
    <w:name w:val="Záhlaví Char"/>
    <w:basedOn w:val="Standardnpsmoodstavce"/>
    <w:link w:val="Zhlav"/>
    <w:uiPriority w:val="99"/>
    <w:rsid w:val="00B238FC"/>
    <w:rPr>
      <w:rFonts w:ascii="Atyp BL Display Medium" w:eastAsia="Times New Roman" w:hAnsi="Atyp BL Display Medium" w:cs="Times New Roman"/>
      <w:sz w:val="10"/>
      <w:szCs w:val="24"/>
    </w:rPr>
  </w:style>
  <w:style w:type="paragraph" w:styleId="Zpat">
    <w:name w:val="footer"/>
    <w:basedOn w:val="Bezmezer"/>
    <w:link w:val="ZpatChar"/>
    <w:uiPriority w:val="99"/>
    <w:unhideWhenUsed/>
    <w:rsid w:val="00B238FC"/>
    <w:pPr>
      <w:tabs>
        <w:tab w:val="right" w:pos="8500"/>
      </w:tabs>
      <w:spacing w:after="200" w:line="276" w:lineRule="auto"/>
    </w:pPr>
    <w:rPr>
      <w:rFonts w:ascii="Atyp BL Display Medium" w:hAnsi="Atyp BL Display Medium"/>
      <w:sz w:val="16"/>
    </w:rPr>
  </w:style>
  <w:style w:type="character" w:customStyle="1" w:styleId="ZpatChar">
    <w:name w:val="Zápatí Char"/>
    <w:basedOn w:val="Standardnpsmoodstavce"/>
    <w:link w:val="Zpat"/>
    <w:uiPriority w:val="99"/>
    <w:rsid w:val="00B238FC"/>
    <w:rPr>
      <w:rFonts w:ascii="Atyp BL Display Medium" w:eastAsia="Times New Roman" w:hAnsi="Atyp BL Display Medium" w:cs="Times New Roman"/>
      <w:sz w:val="16"/>
      <w:szCs w:val="24"/>
    </w:rPr>
  </w:style>
  <w:style w:type="character" w:customStyle="1" w:styleId="slostrany">
    <w:name w:val="Číslo strany"/>
    <w:basedOn w:val="Standardnpsmoodstavce"/>
    <w:uiPriority w:val="1"/>
    <w:rsid w:val="00B238FC"/>
    <w:rPr>
      <w:rFonts w:ascii="Crabath Text Light" w:hAnsi="Crabath Text Light"/>
    </w:rPr>
  </w:style>
  <w:style w:type="paragraph" w:customStyle="1" w:styleId="Zhlavtabulky">
    <w:name w:val="Záhlaví tabulky"/>
    <w:basedOn w:val="Normln"/>
    <w:rsid w:val="00B238FC"/>
    <w:pPr>
      <w:spacing w:after="0" w:line="240" w:lineRule="auto"/>
    </w:pPr>
    <w:rPr>
      <w:rFonts w:ascii="Atyp BL Display Medium" w:hAnsi="Atyp BL Display Medium"/>
      <w:sz w:val="16"/>
    </w:rPr>
  </w:style>
  <w:style w:type="paragraph" w:customStyle="1" w:styleId="odrazka">
    <w:name w:val="odrazka"/>
    <w:basedOn w:val="Odstavecseseznamem"/>
    <w:rsid w:val="00B238FC"/>
    <w:pPr>
      <w:numPr>
        <w:ilvl w:val="1"/>
        <w:numId w:val="2"/>
      </w:numPr>
      <w:contextualSpacing w:val="0"/>
    </w:pPr>
  </w:style>
  <w:style w:type="paragraph" w:styleId="Bezmezer">
    <w:name w:val="No Spacing"/>
    <w:uiPriority w:val="1"/>
    <w:qFormat/>
    <w:rsid w:val="00B238FC"/>
    <w:pPr>
      <w:spacing w:after="0" w:line="240" w:lineRule="auto"/>
    </w:pPr>
    <w:rPr>
      <w:rFonts w:ascii="Crabath Text Light" w:eastAsia="Times New Roman" w:hAnsi="Crabath Text Light" w:cs="Times New Roman"/>
      <w:sz w:val="20"/>
      <w:szCs w:val="24"/>
    </w:rPr>
  </w:style>
  <w:style w:type="paragraph" w:styleId="Odstavecseseznamem">
    <w:name w:val="List Paragraph"/>
    <w:basedOn w:val="Normln"/>
    <w:uiPriority w:val="34"/>
    <w:qFormat/>
    <w:rsid w:val="00B238FC"/>
    <w:pPr>
      <w:ind w:left="720"/>
      <w:contextualSpacing/>
    </w:pPr>
  </w:style>
  <w:style w:type="character" w:styleId="Odkaznakoment">
    <w:name w:val="annotation reference"/>
    <w:basedOn w:val="Standardnpsmoodstavce"/>
    <w:uiPriority w:val="99"/>
    <w:semiHidden/>
    <w:unhideWhenUsed/>
    <w:rsid w:val="001964C4"/>
    <w:rPr>
      <w:sz w:val="16"/>
      <w:szCs w:val="16"/>
    </w:rPr>
  </w:style>
  <w:style w:type="paragraph" w:styleId="Textkomente">
    <w:name w:val="annotation text"/>
    <w:basedOn w:val="Normln"/>
    <w:link w:val="TextkomenteChar"/>
    <w:uiPriority w:val="99"/>
    <w:unhideWhenUsed/>
    <w:rsid w:val="001964C4"/>
    <w:pPr>
      <w:spacing w:line="240" w:lineRule="auto"/>
    </w:pPr>
    <w:rPr>
      <w:szCs w:val="20"/>
    </w:rPr>
  </w:style>
  <w:style w:type="character" w:customStyle="1" w:styleId="TextkomenteChar">
    <w:name w:val="Text komentáře Char"/>
    <w:basedOn w:val="Standardnpsmoodstavce"/>
    <w:link w:val="Textkomente"/>
    <w:uiPriority w:val="99"/>
    <w:rsid w:val="001964C4"/>
    <w:rPr>
      <w:rFonts w:ascii="Crabath Text Light" w:eastAsia="Times New Roman" w:hAnsi="Crabath Text Light" w:cs="Times New Roman"/>
      <w:sz w:val="20"/>
      <w:szCs w:val="20"/>
    </w:rPr>
  </w:style>
  <w:style w:type="paragraph" w:styleId="Pedmtkomente">
    <w:name w:val="annotation subject"/>
    <w:basedOn w:val="Textkomente"/>
    <w:next w:val="Textkomente"/>
    <w:link w:val="PedmtkomenteChar"/>
    <w:uiPriority w:val="99"/>
    <w:semiHidden/>
    <w:unhideWhenUsed/>
    <w:rsid w:val="001964C4"/>
    <w:rPr>
      <w:b/>
      <w:bCs/>
    </w:rPr>
  </w:style>
  <w:style w:type="character" w:customStyle="1" w:styleId="PedmtkomenteChar">
    <w:name w:val="Předmět komentáře Char"/>
    <w:basedOn w:val="TextkomenteChar"/>
    <w:link w:val="Pedmtkomente"/>
    <w:uiPriority w:val="99"/>
    <w:semiHidden/>
    <w:rsid w:val="001964C4"/>
    <w:rPr>
      <w:rFonts w:ascii="Crabath Text Light" w:eastAsia="Times New Roman" w:hAnsi="Crabath Text Light" w:cs="Times New Roman"/>
      <w:b/>
      <w:bCs/>
      <w:sz w:val="20"/>
      <w:szCs w:val="20"/>
    </w:rPr>
  </w:style>
  <w:style w:type="character" w:styleId="Zstupntext">
    <w:name w:val="Placeholder Text"/>
    <w:basedOn w:val="Standardnpsmoodstavce"/>
    <w:uiPriority w:val="99"/>
    <w:semiHidden/>
    <w:rsid w:val="00ED731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8893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6.svg"/><Relationship Id="rId1" Type="http://schemas.openxmlformats.org/officeDocument/2006/relationships/image" Target="media/image5.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273E7D400AF4DA69B359EDAB0D22021"/>
        <w:category>
          <w:name w:val="Obecné"/>
          <w:gallery w:val="placeholder"/>
        </w:category>
        <w:types>
          <w:type w:val="bbPlcHdr"/>
        </w:types>
        <w:behaviors>
          <w:behavior w:val="content"/>
        </w:behaviors>
        <w:guid w:val="{50BDE714-2179-48E0-A11A-6021E95AFE92}"/>
      </w:docPartPr>
      <w:docPartBody>
        <w:p w:rsidR="006928F8" w:rsidRDefault="0016665E" w:rsidP="0016665E">
          <w:pPr>
            <w:pStyle w:val="A273E7D400AF4DA69B359EDAB0D22021"/>
          </w:pPr>
          <w:r w:rsidRPr="00B95CE8">
            <w:rPr>
              <w:rStyle w:val="Zstupntext"/>
            </w:rPr>
            <w:t>Klikněte nebo klepněte sem a zadejte text.</w:t>
          </w:r>
        </w:p>
      </w:docPartBody>
    </w:docPart>
    <w:docPart>
      <w:docPartPr>
        <w:name w:val="FA800EDC0EFC4C929F65825011052802"/>
        <w:category>
          <w:name w:val="Obecné"/>
          <w:gallery w:val="placeholder"/>
        </w:category>
        <w:types>
          <w:type w:val="bbPlcHdr"/>
        </w:types>
        <w:behaviors>
          <w:behavior w:val="content"/>
        </w:behaviors>
        <w:guid w:val="{B012D53B-F393-46CF-9CDA-DCBAACF9477C}"/>
      </w:docPartPr>
      <w:docPartBody>
        <w:p w:rsidR="006928F8" w:rsidRDefault="0016665E" w:rsidP="0016665E">
          <w:pPr>
            <w:pStyle w:val="FA800EDC0EFC4C929F65825011052802"/>
          </w:pPr>
          <w:r w:rsidRPr="00B95CE8">
            <w:rPr>
              <w:rStyle w:val="Zstupntext"/>
            </w:rPr>
            <w:t>Klikněte nebo klepněte sem a zadejte text.</w:t>
          </w:r>
        </w:p>
      </w:docPartBody>
    </w:docPart>
    <w:docPart>
      <w:docPartPr>
        <w:name w:val="8149DDDFA92548E2A9B7F0257A26AD9F"/>
        <w:category>
          <w:name w:val="Obecné"/>
          <w:gallery w:val="placeholder"/>
        </w:category>
        <w:types>
          <w:type w:val="bbPlcHdr"/>
        </w:types>
        <w:behaviors>
          <w:behavior w:val="content"/>
        </w:behaviors>
        <w:guid w:val="{74E6ABA6-64B8-42F6-BC6D-DD5FC5F89CE2}"/>
      </w:docPartPr>
      <w:docPartBody>
        <w:p w:rsidR="006928F8" w:rsidRDefault="0016665E" w:rsidP="0016665E">
          <w:pPr>
            <w:pStyle w:val="8149DDDFA92548E2A9B7F0257A26AD9F"/>
          </w:pPr>
          <w:r w:rsidRPr="00B95CE8">
            <w:rPr>
              <w:rStyle w:val="Zstupntext"/>
            </w:rPr>
            <w:t>Klikněte nebo klepněte sem a zadejte text.</w:t>
          </w:r>
        </w:p>
      </w:docPartBody>
    </w:docPart>
    <w:docPart>
      <w:docPartPr>
        <w:name w:val="4BFC81AD569446718AD664E8927F3F8C"/>
        <w:category>
          <w:name w:val="Obecné"/>
          <w:gallery w:val="placeholder"/>
        </w:category>
        <w:types>
          <w:type w:val="bbPlcHdr"/>
        </w:types>
        <w:behaviors>
          <w:behavior w:val="content"/>
        </w:behaviors>
        <w:guid w:val="{9D1633A9-BE03-465B-90BB-65B094F15A55}"/>
      </w:docPartPr>
      <w:docPartBody>
        <w:p w:rsidR="006928F8" w:rsidRDefault="0016665E" w:rsidP="0016665E">
          <w:pPr>
            <w:pStyle w:val="4BFC81AD569446718AD664E8927F3F8C"/>
          </w:pPr>
          <w:r w:rsidRPr="00B95CE8">
            <w:rPr>
              <w:rStyle w:val="Zstupntext"/>
            </w:rPr>
            <w:t>Klikněte nebo klepněte sem a zadejte text.</w:t>
          </w:r>
        </w:p>
      </w:docPartBody>
    </w:docPart>
    <w:docPart>
      <w:docPartPr>
        <w:name w:val="747C256D6E1447A582F0AEEB43014656"/>
        <w:category>
          <w:name w:val="Obecné"/>
          <w:gallery w:val="placeholder"/>
        </w:category>
        <w:types>
          <w:type w:val="bbPlcHdr"/>
        </w:types>
        <w:behaviors>
          <w:behavior w:val="content"/>
        </w:behaviors>
        <w:guid w:val="{EAD70576-DE0A-47E5-BEB1-6D8BB8F6840B}"/>
      </w:docPartPr>
      <w:docPartBody>
        <w:p w:rsidR="006928F8" w:rsidRDefault="0016665E" w:rsidP="0016665E">
          <w:pPr>
            <w:pStyle w:val="747C256D6E1447A582F0AEEB43014656"/>
          </w:pPr>
          <w:r w:rsidRPr="00B95CE8">
            <w:rPr>
              <w:rStyle w:val="Zstupntext"/>
            </w:rPr>
            <w:t>Klikněte nebo klepněte sem a zadejte text.</w:t>
          </w:r>
        </w:p>
      </w:docPartBody>
    </w:docPart>
    <w:docPart>
      <w:docPartPr>
        <w:name w:val="C163085E9930483CADA5EB8643EFC680"/>
        <w:category>
          <w:name w:val="Obecné"/>
          <w:gallery w:val="placeholder"/>
        </w:category>
        <w:types>
          <w:type w:val="bbPlcHdr"/>
        </w:types>
        <w:behaviors>
          <w:behavior w:val="content"/>
        </w:behaviors>
        <w:guid w:val="{C195B595-8E83-4966-8F56-765825CE7117}"/>
      </w:docPartPr>
      <w:docPartBody>
        <w:p w:rsidR="00D576F5" w:rsidRDefault="00E33031" w:rsidP="00E33031">
          <w:pPr>
            <w:pStyle w:val="C163085E9930483CADA5EB8643EFC680"/>
          </w:pPr>
          <w:r w:rsidRPr="00B95CE8">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rabath Text Light">
    <w:panose1 w:val="00000000000000000000"/>
    <w:charset w:val="00"/>
    <w:family w:val="modern"/>
    <w:notTrueType/>
    <w:pitch w:val="variable"/>
    <w:sig w:usb0="A00000DF" w:usb1="4201E07A" w:usb2="00000000" w:usb3="00000000" w:csb0="00000093"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typ BL Display Semibold">
    <w:panose1 w:val="00000700000000000000"/>
    <w:charset w:val="00"/>
    <w:family w:val="modern"/>
    <w:notTrueType/>
    <w:pitch w:val="variable"/>
    <w:sig w:usb0="00000007" w:usb1="02000000" w:usb2="00000000" w:usb3="00000000" w:csb0="00000093" w:csb1="00000000"/>
  </w:font>
  <w:font w:name="Calibri Light">
    <w:panose1 w:val="020F0302020204030204"/>
    <w:charset w:val="EE"/>
    <w:family w:val="swiss"/>
    <w:pitch w:val="variable"/>
    <w:sig w:usb0="E4002EFF" w:usb1="C200247B" w:usb2="00000009" w:usb3="00000000" w:csb0="000001FF" w:csb1="00000000"/>
  </w:font>
  <w:font w:name="Atyp BL Display Medium">
    <w:altName w:val="Calibri"/>
    <w:panose1 w:val="00000000000000000000"/>
    <w:charset w:val="00"/>
    <w:family w:val="modern"/>
    <w:notTrueType/>
    <w:pitch w:val="variable"/>
    <w:sig w:usb0="00000007" w:usb1="02000000" w:usb2="00000000" w:usb3="00000000" w:csb0="00000093" w:csb1="00000000"/>
  </w:font>
  <w:font w:name="Crabath Text Medium">
    <w:panose1 w:val="00000000000000000000"/>
    <w:charset w:val="00"/>
    <w:family w:val="modern"/>
    <w:notTrueType/>
    <w:pitch w:val="variable"/>
    <w:sig w:usb0="A00000DF" w:usb1="4201E07A" w:usb2="00000000" w:usb3="00000000" w:csb0="00000093" w:csb1="00000000"/>
  </w:font>
  <w:font w:name="Arial">
    <w:panose1 w:val="020B0604020202020204"/>
    <w:charset w:val="EE"/>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65E"/>
    <w:rsid w:val="00045BAE"/>
    <w:rsid w:val="00055BE4"/>
    <w:rsid w:val="0016665E"/>
    <w:rsid w:val="0018175E"/>
    <w:rsid w:val="00331EA1"/>
    <w:rsid w:val="003B2260"/>
    <w:rsid w:val="003E0750"/>
    <w:rsid w:val="00435942"/>
    <w:rsid w:val="004F72D1"/>
    <w:rsid w:val="006928F8"/>
    <w:rsid w:val="00754E35"/>
    <w:rsid w:val="00982E3D"/>
    <w:rsid w:val="00C8026A"/>
    <w:rsid w:val="00D4362D"/>
    <w:rsid w:val="00D576F5"/>
    <w:rsid w:val="00D65570"/>
    <w:rsid w:val="00E33031"/>
    <w:rsid w:val="00F023C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E33031"/>
    <w:rPr>
      <w:color w:val="808080"/>
    </w:rPr>
  </w:style>
  <w:style w:type="paragraph" w:customStyle="1" w:styleId="A273E7D400AF4DA69B359EDAB0D22021">
    <w:name w:val="A273E7D400AF4DA69B359EDAB0D22021"/>
    <w:rsid w:val="0016665E"/>
  </w:style>
  <w:style w:type="paragraph" w:customStyle="1" w:styleId="FA800EDC0EFC4C929F65825011052802">
    <w:name w:val="FA800EDC0EFC4C929F65825011052802"/>
    <w:rsid w:val="0016665E"/>
  </w:style>
  <w:style w:type="paragraph" w:customStyle="1" w:styleId="8149DDDFA92548E2A9B7F0257A26AD9F">
    <w:name w:val="8149DDDFA92548E2A9B7F0257A26AD9F"/>
    <w:rsid w:val="0016665E"/>
  </w:style>
  <w:style w:type="paragraph" w:customStyle="1" w:styleId="4BFC81AD569446718AD664E8927F3F8C">
    <w:name w:val="4BFC81AD569446718AD664E8927F3F8C"/>
    <w:rsid w:val="0016665E"/>
  </w:style>
  <w:style w:type="paragraph" w:customStyle="1" w:styleId="747C256D6E1447A582F0AEEB43014656">
    <w:name w:val="747C256D6E1447A582F0AEEB43014656"/>
    <w:rsid w:val="0016665E"/>
  </w:style>
  <w:style w:type="paragraph" w:customStyle="1" w:styleId="C163085E9930483CADA5EB8643EFC680">
    <w:name w:val="C163085E9930483CADA5EB8643EFC680"/>
    <w:rsid w:val="00E330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f275dc8-17a4-4a81-b69d-590fdb8ba897">
      <Terms xmlns="http://schemas.microsoft.com/office/infopath/2007/PartnerControls"/>
    </lcf76f155ced4ddcb4097134ff3c332f>
    <TaxCatchAll xmlns="e926e528-887c-449b-9dde-1c9d8823627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F34BD77B6249EE4EA30636B6FEF54718" ma:contentTypeVersion="14" ma:contentTypeDescription="Vytvoří nový dokument" ma:contentTypeScope="" ma:versionID="688fd41c8533f2660fa6609a06433e78">
  <xsd:schema xmlns:xsd="http://www.w3.org/2001/XMLSchema" xmlns:xs="http://www.w3.org/2001/XMLSchema" xmlns:p="http://schemas.microsoft.com/office/2006/metadata/properties" xmlns:ns2="3f275dc8-17a4-4a81-b69d-590fdb8ba897" xmlns:ns3="e926e528-887c-449b-9dde-1c9d88236276" targetNamespace="http://schemas.microsoft.com/office/2006/metadata/properties" ma:root="true" ma:fieldsID="f2bf59ebe454d4ae8b622573d78006cf" ns2:_="" ns3:_="">
    <xsd:import namespace="3f275dc8-17a4-4a81-b69d-590fdb8ba897"/>
    <xsd:import namespace="e926e528-887c-449b-9dde-1c9d8823627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275dc8-17a4-4a81-b69d-590fdb8ba8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Značky obrázků" ma:readOnly="false" ma:fieldId="{5cf76f15-5ced-4ddc-b409-7134ff3c332f}" ma:taxonomyMulti="true" ma:sspId="b9048755-7d97-47b3-bf6f-5ef0f81d5f81"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926e528-887c-449b-9dde-1c9d88236276" elementFormDefault="qualified">
    <xsd:import namespace="http://schemas.microsoft.com/office/2006/documentManagement/types"/>
    <xsd:import namespace="http://schemas.microsoft.com/office/infopath/2007/PartnerControls"/>
    <xsd:element name="SharedWithUsers" ma:index="1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dílené s podrobnostmi" ma:internalName="SharedWithDetails" ma:readOnly="true">
      <xsd:simpleType>
        <xsd:restriction base="dms:Note">
          <xsd:maxLength value="255"/>
        </xsd:restriction>
      </xsd:simpleType>
    </xsd:element>
    <xsd:element name="TaxCatchAll" ma:index="16" nillable="true" ma:displayName="Taxonomy Catch All Column" ma:hidden="true" ma:list="{8fe14b5e-1a69-44cd-b742-bfab1e787ffc}" ma:internalName="TaxCatchAll" ma:showField="CatchAllData" ma:web="e926e528-887c-449b-9dde-1c9d882362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F57EB8-38BB-4658-9D9C-E898600E79F0}">
  <ds:schemaRefs>
    <ds:schemaRef ds:uri="http://schemas.microsoft.com/sharepoint/v3/contenttype/forms"/>
  </ds:schemaRefs>
</ds:datastoreItem>
</file>

<file path=customXml/itemProps2.xml><?xml version="1.0" encoding="utf-8"?>
<ds:datastoreItem xmlns:ds="http://schemas.openxmlformats.org/officeDocument/2006/customXml" ds:itemID="{3DE3914A-5882-4F27-95FE-CD0A736C379C}">
  <ds:schemaRefs>
    <ds:schemaRef ds:uri="http://schemas.microsoft.com/office/2006/metadata/properties"/>
    <ds:schemaRef ds:uri="http://schemas.microsoft.com/office/infopath/2007/PartnerControls"/>
    <ds:schemaRef ds:uri="3f275dc8-17a4-4a81-b69d-590fdb8ba897"/>
    <ds:schemaRef ds:uri="e926e528-887c-449b-9dde-1c9d88236276"/>
  </ds:schemaRefs>
</ds:datastoreItem>
</file>

<file path=customXml/itemProps3.xml><?xml version="1.0" encoding="utf-8"?>
<ds:datastoreItem xmlns:ds="http://schemas.openxmlformats.org/officeDocument/2006/customXml" ds:itemID="{03CFDD0F-7CC3-4FF4-A90A-1CFB0FEB12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275dc8-17a4-4a81-b69d-590fdb8ba897"/>
    <ds:schemaRef ds:uri="e926e528-887c-449b-9dde-1c9d882362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2571</Words>
  <Characters>15171</Characters>
  <Application>Microsoft Office Word</Application>
  <DocSecurity>0</DocSecurity>
  <Lines>126</Lines>
  <Paragraphs>35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Kalouskova</dc:creator>
  <cp:keywords/>
  <dc:description/>
  <cp:lastModifiedBy>Mackovičová Kristýna</cp:lastModifiedBy>
  <cp:revision>4</cp:revision>
  <dcterms:created xsi:type="dcterms:W3CDTF">2024-10-29T14:01:00Z</dcterms:created>
  <dcterms:modified xsi:type="dcterms:W3CDTF">2024-10-29T14:07:00Z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0x010100F34BD77B6249EE4EA30636B6FEF54718</vt:lpwstr>
  </property>
</Properties>
</file>