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614" w14:textId="77777777" w:rsidR="000C17E5" w:rsidRDefault="000C17E5" w:rsidP="000C17E5">
      <w:pPr>
        <w:pStyle w:val="Zkladntext"/>
        <w:jc w:val="center"/>
        <w:rPr>
          <w:b/>
          <w:szCs w:val="24"/>
        </w:rPr>
      </w:pPr>
    </w:p>
    <w:p w14:paraId="050547D3" w14:textId="3C751661" w:rsidR="00351B7F" w:rsidRPr="00124E06" w:rsidRDefault="00351B7F" w:rsidP="000C17E5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>DODATEK č.</w:t>
      </w:r>
      <w:r w:rsidR="006121F1" w:rsidRPr="00124E06">
        <w:rPr>
          <w:rFonts w:ascii="Arial" w:hAnsi="Arial" w:cs="Arial"/>
          <w:b/>
          <w:sz w:val="28"/>
          <w:szCs w:val="28"/>
        </w:rPr>
        <w:t xml:space="preserve"> </w:t>
      </w:r>
      <w:r w:rsidR="00357921">
        <w:rPr>
          <w:rFonts w:ascii="Arial" w:hAnsi="Arial" w:cs="Arial"/>
          <w:b/>
          <w:sz w:val="28"/>
          <w:szCs w:val="28"/>
        </w:rPr>
        <w:t>5</w:t>
      </w:r>
    </w:p>
    <w:p w14:paraId="36A112DD" w14:textId="1C000E33" w:rsidR="00351B7F" w:rsidRPr="00234017" w:rsidRDefault="00FE4E4E" w:rsidP="00FE4E4E">
      <w:pPr>
        <w:pStyle w:val="Zkladntex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Cs/>
          <w:snapToGrid w:val="0"/>
          <w:sz w:val="20"/>
        </w:rPr>
        <w:t xml:space="preserve">smlouvy o dílo </w:t>
      </w:r>
      <w:r w:rsidR="000C17E5" w:rsidRPr="00234017">
        <w:rPr>
          <w:rFonts w:ascii="Arial" w:hAnsi="Arial" w:cs="Arial"/>
          <w:bCs/>
          <w:snapToGrid w:val="0"/>
          <w:sz w:val="20"/>
        </w:rPr>
        <w:t xml:space="preserve">uzavřené dne </w:t>
      </w:r>
      <w:r w:rsidR="006F33D5">
        <w:rPr>
          <w:rFonts w:ascii="Arial" w:hAnsi="Arial" w:cs="Arial"/>
          <w:bCs/>
          <w:snapToGrid w:val="0"/>
          <w:sz w:val="20"/>
        </w:rPr>
        <w:t>29. 10. 2021</w:t>
      </w:r>
    </w:p>
    <w:p w14:paraId="5C5D7E60" w14:textId="77777777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sz w:val="22"/>
          <w:szCs w:val="22"/>
          <w:lang w:val="cs-CZ"/>
        </w:rPr>
      </w:pPr>
    </w:p>
    <w:p w14:paraId="09C61DC4" w14:textId="2D5B6C6A" w:rsidR="000C17E5" w:rsidRPr="00234017" w:rsidRDefault="000C17E5" w:rsidP="000C17E5">
      <w:pPr>
        <w:pStyle w:val="Tabulka-buky11"/>
        <w:jc w:val="center"/>
        <w:rPr>
          <w:rStyle w:val="Siln"/>
          <w:rFonts w:ascii="Arial" w:hAnsi="Arial" w:cs="Arial"/>
          <w:lang w:val="cs-CZ"/>
        </w:rPr>
      </w:pPr>
      <w:r w:rsidRPr="00234017">
        <w:rPr>
          <w:rStyle w:val="Siln"/>
          <w:rFonts w:ascii="Arial" w:hAnsi="Arial" w:cs="Arial"/>
          <w:sz w:val="22"/>
          <w:szCs w:val="22"/>
          <w:lang w:val="cs-CZ"/>
        </w:rPr>
        <w:t>KOMPLEXNÍ POZEMKOVÉ ÚPRAVY V K.Ú</w:t>
      </w:r>
      <w:r w:rsidR="005B53FD" w:rsidRPr="00234017">
        <w:rPr>
          <w:rStyle w:val="Siln"/>
          <w:rFonts w:ascii="Arial" w:hAnsi="Arial" w:cs="Arial"/>
          <w:sz w:val="22"/>
          <w:szCs w:val="22"/>
          <w:lang w:val="cs-CZ"/>
        </w:rPr>
        <w:t xml:space="preserve">. </w:t>
      </w:r>
      <w:r w:rsidR="00CF1C6F">
        <w:rPr>
          <w:rStyle w:val="Siln"/>
          <w:rFonts w:ascii="Arial" w:hAnsi="Arial" w:cs="Arial"/>
          <w:sz w:val="22"/>
          <w:szCs w:val="22"/>
          <w:lang w:val="cs-CZ"/>
        </w:rPr>
        <w:t>PRUSÍNKY</w:t>
      </w:r>
    </w:p>
    <w:p w14:paraId="1070A978" w14:textId="77777777" w:rsidR="000C17E5" w:rsidRPr="00234017" w:rsidRDefault="000C17E5" w:rsidP="000C17E5">
      <w:pPr>
        <w:pStyle w:val="Tabulka-buky11"/>
        <w:rPr>
          <w:rStyle w:val="Siln"/>
          <w:rFonts w:ascii="Arial" w:hAnsi="Arial" w:cs="Arial"/>
          <w:lang w:val="cs-CZ"/>
        </w:rPr>
      </w:pPr>
    </w:p>
    <w:p w14:paraId="7B6694C4" w14:textId="77777777" w:rsidR="00B915E0" w:rsidRPr="007159C5" w:rsidRDefault="00B915E0" w:rsidP="007159C5">
      <w:pPr>
        <w:pStyle w:val="Nadpis1"/>
        <w:keepNext w:val="0"/>
        <w:spacing w:after="120"/>
        <w:ind w:left="993"/>
        <w:jc w:val="both"/>
        <w:rPr>
          <w:b w:val="0"/>
          <w:sz w:val="22"/>
          <w:szCs w:val="22"/>
        </w:rPr>
      </w:pPr>
      <w:r w:rsidRPr="007159C5">
        <w:rPr>
          <w:sz w:val="22"/>
          <w:szCs w:val="22"/>
        </w:rPr>
        <w:t>SMLUVNÍ STRANY</w:t>
      </w:r>
    </w:p>
    <w:p w14:paraId="29660FDA" w14:textId="77777777" w:rsidR="00B915E0" w:rsidRPr="007159C5" w:rsidRDefault="00B915E0" w:rsidP="00B915E0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7159C5">
        <w:rPr>
          <w:rFonts w:ascii="Arial" w:hAnsi="Arial" w:cs="Arial"/>
          <w:b/>
          <w:szCs w:val="22"/>
        </w:rPr>
        <w:t>Česká republika – Státní pozemkový úřad</w:t>
      </w:r>
    </w:p>
    <w:p w14:paraId="4B7AE05B" w14:textId="77777777" w:rsidR="00B915E0" w:rsidRPr="007159C5" w:rsidRDefault="00B915E0" w:rsidP="00B915E0">
      <w:pPr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se sídlem Husinecká 1024/11a, 130 00 Praha 3 – Žižkov, IČO: 013 12 774,</w:t>
      </w:r>
    </w:p>
    <w:p w14:paraId="43FDEBCF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Krajský pozemkový úřad pro </w:t>
      </w:r>
      <w:r w:rsidRPr="007159C5">
        <w:rPr>
          <w:rFonts w:ascii="Arial" w:hAnsi="Arial" w:cs="Arial"/>
          <w:snapToGrid w:val="0"/>
          <w:sz w:val="22"/>
          <w:szCs w:val="22"/>
        </w:rPr>
        <w:t>Olomoucký kraj,</w:t>
      </w:r>
      <w:r w:rsidRPr="007159C5">
        <w:rPr>
          <w:rFonts w:ascii="Arial" w:hAnsi="Arial" w:cs="Arial"/>
          <w:sz w:val="22"/>
          <w:szCs w:val="22"/>
        </w:rPr>
        <w:t xml:space="preserve"> </w:t>
      </w:r>
      <w:r w:rsidRPr="007159C5">
        <w:rPr>
          <w:rFonts w:ascii="Arial" w:hAnsi="Arial" w:cs="Arial"/>
          <w:snapToGrid w:val="0"/>
          <w:sz w:val="22"/>
          <w:szCs w:val="22"/>
        </w:rPr>
        <w:t>na adrese Blanická 1, 779 00 Olomouc</w:t>
      </w:r>
    </w:p>
    <w:p w14:paraId="7F4C3B7D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Zastoupená: JUDr. Romanem Brnčalem, LL.M., ředitelem KPÚ pro Olomoucký kraj</w:t>
      </w:r>
      <w:r w:rsidRPr="007159C5">
        <w:rPr>
          <w:rFonts w:ascii="Arial" w:hAnsi="Arial" w:cs="Arial"/>
          <w:iCs/>
          <w:sz w:val="22"/>
          <w:szCs w:val="22"/>
        </w:rPr>
        <w:t xml:space="preserve"> </w:t>
      </w:r>
    </w:p>
    <w:p w14:paraId="2A931BB4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7159C5">
        <w:rPr>
          <w:rFonts w:ascii="Arial" w:hAnsi="Arial" w:cs="Arial"/>
          <w:sz w:val="22"/>
          <w:szCs w:val="22"/>
        </w:rPr>
        <w:tab/>
        <w:t>JUDr. Romanem Brnčalem, LL.M.,</w:t>
      </w:r>
    </w:p>
    <w:p w14:paraId="0C5FB41D" w14:textId="77777777" w:rsidR="00BE649E" w:rsidRDefault="00B915E0" w:rsidP="00B915E0">
      <w:pPr>
        <w:tabs>
          <w:tab w:val="left" w:pos="4536"/>
        </w:tabs>
        <w:ind w:left="4962" w:hanging="4395"/>
        <w:rPr>
          <w:rFonts w:ascii="Arial" w:hAnsi="Arial" w:cs="Arial"/>
          <w:snapToGrid w:val="0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V technických záležitostech zastoupená: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</w:t>
      </w:r>
      <w:r w:rsidRPr="007159C5">
        <w:rPr>
          <w:rFonts w:ascii="Arial" w:hAnsi="Arial" w:cs="Arial"/>
          <w:snapToGrid w:val="0"/>
          <w:sz w:val="22"/>
          <w:szCs w:val="22"/>
        </w:rPr>
        <w:tab/>
        <w:t>Ing. Renátou Brundovou, Mgr.</w:t>
      </w:r>
      <w:r w:rsidR="00BE649E">
        <w:rPr>
          <w:rFonts w:ascii="Arial" w:hAnsi="Arial" w:cs="Arial"/>
          <w:snapToGrid w:val="0"/>
          <w:sz w:val="22"/>
          <w:szCs w:val="22"/>
        </w:rPr>
        <w:t> 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Vítězslavem Pešlem, </w:t>
      </w:r>
    </w:p>
    <w:p w14:paraId="689A9471" w14:textId="2484A3F4" w:rsidR="00B915E0" w:rsidRPr="007159C5" w:rsidRDefault="00BE649E" w:rsidP="00B915E0">
      <w:pPr>
        <w:tabs>
          <w:tab w:val="left" w:pos="4536"/>
        </w:tabs>
        <w:ind w:left="4962" w:hanging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B915E0" w:rsidRPr="007159C5">
        <w:rPr>
          <w:rFonts w:ascii="Arial" w:hAnsi="Arial" w:cs="Arial"/>
          <w:snapToGrid w:val="0"/>
          <w:sz w:val="22"/>
          <w:szCs w:val="22"/>
        </w:rPr>
        <w:t>Janem Zbirovským, Pobočka Přerov</w:t>
      </w:r>
      <w:r w:rsidR="00B915E0" w:rsidRPr="007159C5">
        <w:rPr>
          <w:rFonts w:ascii="Arial" w:hAnsi="Arial" w:cs="Arial"/>
          <w:iCs/>
          <w:sz w:val="22"/>
          <w:szCs w:val="22"/>
        </w:rPr>
        <w:t xml:space="preserve"> </w:t>
      </w:r>
    </w:p>
    <w:p w14:paraId="0D3D9AE8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F6C6052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Tel.: </w:t>
      </w:r>
      <w:r w:rsidRPr="007159C5">
        <w:rPr>
          <w:rFonts w:ascii="Arial" w:hAnsi="Arial" w:cs="Arial"/>
          <w:snapToGrid w:val="0"/>
          <w:sz w:val="22"/>
          <w:szCs w:val="22"/>
        </w:rPr>
        <w:t>+420 727 957 178</w:t>
      </w:r>
    </w:p>
    <w:p w14:paraId="4BB7D971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E-mail: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j.zbirovsky@spucr.cz </w:t>
      </w:r>
    </w:p>
    <w:p w14:paraId="671DB1F8" w14:textId="77777777" w:rsidR="00B915E0" w:rsidRPr="007159C5" w:rsidRDefault="00B915E0" w:rsidP="00B915E0">
      <w:pPr>
        <w:spacing w:after="120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ID datové schránky: z49per3</w:t>
      </w:r>
    </w:p>
    <w:p w14:paraId="794162D6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159C5">
        <w:rPr>
          <w:rFonts w:ascii="Arial" w:hAnsi="Arial" w:cs="Arial"/>
          <w:b/>
          <w:sz w:val="22"/>
          <w:szCs w:val="22"/>
        </w:rPr>
        <w:t>Bankovní</w:t>
      </w:r>
      <w:r w:rsidRPr="007159C5">
        <w:rPr>
          <w:rFonts w:ascii="Arial" w:hAnsi="Arial" w:cs="Arial"/>
          <w:sz w:val="22"/>
          <w:szCs w:val="22"/>
        </w:rPr>
        <w:t xml:space="preserve"> </w:t>
      </w:r>
      <w:r w:rsidRPr="007159C5">
        <w:rPr>
          <w:rFonts w:ascii="Arial" w:hAnsi="Arial" w:cs="Arial"/>
          <w:b/>
          <w:sz w:val="22"/>
          <w:szCs w:val="22"/>
        </w:rPr>
        <w:t>spojení</w:t>
      </w:r>
      <w:r w:rsidRPr="007159C5">
        <w:rPr>
          <w:rFonts w:ascii="Arial" w:hAnsi="Arial" w:cs="Arial"/>
          <w:sz w:val="22"/>
          <w:szCs w:val="22"/>
        </w:rPr>
        <w:t>: Česká národní banka</w:t>
      </w:r>
    </w:p>
    <w:p w14:paraId="5C79B396" w14:textId="77777777" w:rsidR="00B915E0" w:rsidRPr="007159C5" w:rsidRDefault="00B915E0" w:rsidP="00B915E0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Číslo účtu: 3723001/0710</w:t>
      </w:r>
    </w:p>
    <w:p w14:paraId="43EB6778" w14:textId="77777777" w:rsidR="00B915E0" w:rsidRPr="007159C5" w:rsidRDefault="00B915E0" w:rsidP="00B915E0">
      <w:pPr>
        <w:spacing w:after="120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DIČ: CZ01312774 (</w:t>
      </w:r>
      <w:r w:rsidRPr="007159C5">
        <w:rPr>
          <w:rFonts w:ascii="Arial" w:hAnsi="Arial" w:cs="Arial"/>
          <w:i/>
          <w:iCs/>
          <w:sz w:val="22"/>
          <w:szCs w:val="22"/>
        </w:rPr>
        <w:t>není plátce DPH</w:t>
      </w:r>
      <w:r w:rsidRPr="007159C5">
        <w:rPr>
          <w:rFonts w:ascii="Arial" w:hAnsi="Arial" w:cs="Arial"/>
          <w:sz w:val="22"/>
          <w:szCs w:val="22"/>
        </w:rPr>
        <w:t>)</w:t>
      </w:r>
    </w:p>
    <w:p w14:paraId="38ED489A" w14:textId="77777777" w:rsidR="00B915E0" w:rsidRPr="007159C5" w:rsidRDefault="00B915E0" w:rsidP="00B915E0">
      <w:pPr>
        <w:spacing w:after="120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(„</w:t>
      </w:r>
      <w:r w:rsidRPr="007159C5">
        <w:rPr>
          <w:rFonts w:ascii="Arial" w:hAnsi="Arial" w:cs="Arial"/>
          <w:b/>
          <w:sz w:val="22"/>
          <w:szCs w:val="22"/>
        </w:rPr>
        <w:t>Objednatel</w:t>
      </w:r>
      <w:r w:rsidRPr="007159C5">
        <w:rPr>
          <w:rFonts w:ascii="Arial" w:hAnsi="Arial" w:cs="Arial"/>
          <w:bCs/>
          <w:sz w:val="22"/>
          <w:szCs w:val="22"/>
        </w:rPr>
        <w:t>“)</w:t>
      </w:r>
    </w:p>
    <w:p w14:paraId="020705E7" w14:textId="77777777" w:rsidR="00B915E0" w:rsidRPr="007159C5" w:rsidRDefault="00B915E0" w:rsidP="00B915E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a</w:t>
      </w:r>
    </w:p>
    <w:p w14:paraId="627A2D1B" w14:textId="77777777" w:rsidR="00B915E0" w:rsidRPr="007159C5" w:rsidRDefault="00B915E0" w:rsidP="00B915E0">
      <w:pPr>
        <w:numPr>
          <w:ilvl w:val="0"/>
          <w:numId w:val="22"/>
        </w:numPr>
        <w:spacing w:before="120" w:after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7159C5">
        <w:rPr>
          <w:rFonts w:ascii="Arial" w:hAnsi="Arial" w:cs="Arial"/>
          <w:b/>
          <w:sz w:val="22"/>
          <w:szCs w:val="22"/>
        </w:rPr>
        <w:t>Společnost „Hanousek - 1. Geo - Geodetická kancelář JBS“</w:t>
      </w:r>
    </w:p>
    <w:p w14:paraId="45DB975E" w14:textId="77777777" w:rsidR="00131ACC" w:rsidRPr="00A05222" w:rsidRDefault="00131ACC" w:rsidP="00A05222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A05222">
        <w:rPr>
          <w:rFonts w:ascii="Arial" w:hAnsi="Arial" w:cs="Arial"/>
          <w:snapToGrid w:val="0"/>
          <w:sz w:val="22"/>
          <w:szCs w:val="22"/>
        </w:rPr>
        <w:t>Zastoupená dle plné moci za společnost:  Ing. Davidem Dohnalem, jednatelem společnosti Hanousek s.r.o.</w:t>
      </w:r>
    </w:p>
    <w:p w14:paraId="0ECE5C8C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První společník (reprezentant společnosti): </w:t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b/>
          <w:bCs/>
          <w:sz w:val="22"/>
          <w:szCs w:val="22"/>
        </w:rPr>
        <w:t>Hanousek s.r.o.</w:t>
      </w:r>
      <w:r w:rsidRPr="007159C5">
        <w:rPr>
          <w:rFonts w:ascii="Arial" w:hAnsi="Arial" w:cs="Arial"/>
          <w:b/>
          <w:bCs/>
          <w:sz w:val="22"/>
          <w:szCs w:val="22"/>
        </w:rPr>
        <w:tab/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sz w:val="22"/>
          <w:szCs w:val="22"/>
        </w:rPr>
        <w:tab/>
      </w:r>
    </w:p>
    <w:p w14:paraId="1DC114DE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Sídlo:</w:t>
      </w:r>
      <w:r w:rsidRPr="007159C5">
        <w:rPr>
          <w:rFonts w:ascii="Arial" w:hAnsi="Arial" w:cs="Arial"/>
          <w:sz w:val="22"/>
          <w:szCs w:val="22"/>
        </w:rPr>
        <w:tab/>
        <w:t>Barákova 2745/41, 796 01 Prostějov</w:t>
      </w:r>
    </w:p>
    <w:p w14:paraId="134A505C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z w:val="22"/>
          <w:szCs w:val="22"/>
        </w:rPr>
        <w:tab/>
        <w:t>CZ29186404</w:t>
      </w:r>
    </w:p>
    <w:p w14:paraId="24F98661" w14:textId="39E3758B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7159C5">
        <w:rPr>
          <w:rFonts w:ascii="Arial" w:hAnsi="Arial" w:cs="Arial"/>
          <w:bCs/>
          <w:sz w:val="22"/>
          <w:szCs w:val="22"/>
        </w:rPr>
        <w:t xml:space="preserve">se sídlem </w:t>
      </w:r>
      <w:r w:rsidRPr="007159C5">
        <w:rPr>
          <w:rFonts w:ascii="Arial" w:hAnsi="Arial" w:cs="Arial"/>
          <w:snapToGrid w:val="0"/>
          <w:sz w:val="22"/>
          <w:szCs w:val="22"/>
        </w:rPr>
        <w:t>Barákova 2745/41, 796 01 Prostějov, IČO: 29186404 zapsaná v obchodním rejstříku vedeném u Krajského soudu v Brně, oddíl C, vložka č. 64090</w:t>
      </w:r>
    </w:p>
    <w:p w14:paraId="13A5107B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Druhý společník (účastník společnosti):</w:t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b/>
          <w:bCs/>
          <w:sz w:val="22"/>
          <w:szCs w:val="22"/>
        </w:rPr>
        <w:t>1. Geo, spol. s r.o.</w:t>
      </w:r>
      <w:r w:rsidRPr="007159C5">
        <w:rPr>
          <w:rFonts w:ascii="Arial" w:hAnsi="Arial" w:cs="Arial"/>
          <w:b/>
          <w:bCs/>
          <w:sz w:val="22"/>
          <w:szCs w:val="22"/>
        </w:rPr>
        <w:tab/>
      </w:r>
      <w:r w:rsidRPr="007159C5">
        <w:rPr>
          <w:rFonts w:ascii="Arial" w:hAnsi="Arial" w:cs="Arial"/>
          <w:sz w:val="22"/>
          <w:szCs w:val="22"/>
        </w:rPr>
        <w:tab/>
      </w:r>
    </w:p>
    <w:p w14:paraId="3E75FEF9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Sídlo:</w:t>
      </w:r>
      <w:r w:rsidRPr="007159C5">
        <w:rPr>
          <w:rFonts w:ascii="Arial" w:hAnsi="Arial" w:cs="Arial"/>
          <w:sz w:val="22"/>
          <w:szCs w:val="22"/>
        </w:rPr>
        <w:tab/>
        <w:t>Hradební 81/6, 796 01 Prostějov</w:t>
      </w:r>
    </w:p>
    <w:p w14:paraId="4FC36A73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z w:val="22"/>
          <w:szCs w:val="22"/>
        </w:rPr>
        <w:tab/>
        <w:t>CZ01573161</w:t>
      </w:r>
    </w:p>
    <w:p w14:paraId="16D7AF5F" w14:textId="521A346F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Třetí společník (účastník společnosti):</w:t>
      </w:r>
      <w:r w:rsidRPr="007159C5">
        <w:rPr>
          <w:rFonts w:ascii="Arial" w:hAnsi="Arial" w:cs="Arial"/>
          <w:sz w:val="22"/>
          <w:szCs w:val="22"/>
        </w:rPr>
        <w:tab/>
      </w:r>
      <w:r w:rsidRPr="007159C5">
        <w:rPr>
          <w:rFonts w:ascii="Arial" w:hAnsi="Arial" w:cs="Arial"/>
          <w:b/>
          <w:bCs/>
          <w:sz w:val="22"/>
          <w:szCs w:val="22"/>
        </w:rPr>
        <w:t>Geodetická kancelář JBS s.r.o.</w:t>
      </w:r>
      <w:r w:rsidRPr="007159C5">
        <w:rPr>
          <w:rFonts w:ascii="Arial" w:hAnsi="Arial" w:cs="Arial"/>
          <w:sz w:val="22"/>
          <w:szCs w:val="22"/>
        </w:rPr>
        <w:tab/>
      </w:r>
    </w:p>
    <w:p w14:paraId="6B6F9112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Sídlo:</w:t>
      </w:r>
      <w:r w:rsidRPr="007159C5">
        <w:rPr>
          <w:rFonts w:ascii="Arial" w:hAnsi="Arial" w:cs="Arial"/>
          <w:sz w:val="22"/>
          <w:szCs w:val="22"/>
        </w:rPr>
        <w:tab/>
        <w:t>Juranova 108/24, 682 01 Vyškov</w:t>
      </w:r>
    </w:p>
    <w:p w14:paraId="321D5D45" w14:textId="77777777" w:rsidR="00B915E0" w:rsidRPr="007159C5" w:rsidRDefault="00B915E0" w:rsidP="00B915E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z w:val="22"/>
          <w:szCs w:val="22"/>
        </w:rPr>
        <w:tab/>
        <w:t>CZ25540378</w:t>
      </w:r>
    </w:p>
    <w:p w14:paraId="2E71C80C" w14:textId="5F39B1E9" w:rsidR="00B915E0" w:rsidRPr="007159C5" w:rsidRDefault="00B915E0" w:rsidP="006E6154">
      <w:pPr>
        <w:spacing w:after="120"/>
        <w:ind w:left="4962" w:hanging="4395"/>
        <w:rPr>
          <w:rFonts w:ascii="Arial" w:hAnsi="Arial" w:cs="Arial"/>
          <w:bCs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Ve smluvních záležitostech zastoupená</w:t>
      </w:r>
      <w:r w:rsidRPr="007159C5">
        <w:rPr>
          <w:rFonts w:ascii="Arial" w:hAnsi="Arial" w:cs="Arial"/>
          <w:bCs/>
          <w:sz w:val="22"/>
          <w:szCs w:val="22"/>
        </w:rPr>
        <w:t>:</w:t>
      </w:r>
      <w:r w:rsidR="006E6154">
        <w:rPr>
          <w:rFonts w:ascii="Arial" w:hAnsi="Arial" w:cs="Arial"/>
          <w:bCs/>
          <w:sz w:val="22"/>
          <w:szCs w:val="22"/>
        </w:rPr>
        <w:tab/>
      </w:r>
      <w:r w:rsidRPr="007159C5">
        <w:rPr>
          <w:rFonts w:ascii="Arial" w:hAnsi="Arial" w:cs="Arial"/>
          <w:snapToGrid w:val="0"/>
          <w:sz w:val="22"/>
          <w:szCs w:val="22"/>
        </w:rPr>
        <w:t>Ing.</w:t>
      </w:r>
      <w:r w:rsidR="006E6154">
        <w:rPr>
          <w:rFonts w:ascii="Arial" w:hAnsi="Arial" w:cs="Arial"/>
          <w:snapToGrid w:val="0"/>
          <w:sz w:val="22"/>
          <w:szCs w:val="22"/>
        </w:rPr>
        <w:t> </w:t>
      </w:r>
      <w:r w:rsidRPr="007159C5">
        <w:rPr>
          <w:rFonts w:ascii="Arial" w:hAnsi="Arial" w:cs="Arial"/>
          <w:snapToGrid w:val="0"/>
          <w:sz w:val="22"/>
          <w:szCs w:val="22"/>
        </w:rPr>
        <w:t>Davidem Dohnalem, jednate</w:t>
      </w:r>
      <w:r w:rsidR="00E40332">
        <w:rPr>
          <w:rFonts w:ascii="Arial" w:hAnsi="Arial" w:cs="Arial"/>
          <w:snapToGrid w:val="0"/>
          <w:sz w:val="22"/>
          <w:szCs w:val="22"/>
        </w:rPr>
        <w:t>le</w:t>
      </w:r>
      <w:r w:rsidR="00131ACC">
        <w:rPr>
          <w:rFonts w:ascii="Arial" w:hAnsi="Arial" w:cs="Arial"/>
          <w:snapToGrid w:val="0"/>
          <w:sz w:val="22"/>
          <w:szCs w:val="22"/>
        </w:rPr>
        <w:t>m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společnosti Hanousek s.r.o.</w:t>
      </w:r>
    </w:p>
    <w:p w14:paraId="5E142EBA" w14:textId="445DD917" w:rsidR="00B915E0" w:rsidRPr="007159C5" w:rsidRDefault="00B915E0" w:rsidP="00B915E0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1E0710">
        <w:rPr>
          <w:rFonts w:ascii="Arial" w:hAnsi="Arial" w:cs="Arial"/>
          <w:snapToGrid w:val="0"/>
          <w:sz w:val="22"/>
          <w:szCs w:val="22"/>
        </w:rPr>
        <w:t>xxxxx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7518284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b/>
          <w:bCs/>
          <w:sz w:val="22"/>
          <w:szCs w:val="22"/>
        </w:rPr>
        <w:lastRenderedPageBreak/>
        <w:t>Kontaktní údaje:</w:t>
      </w:r>
    </w:p>
    <w:p w14:paraId="1D08DFD7" w14:textId="255B89E2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Tel.: </w:t>
      </w:r>
      <w:r w:rsidRPr="007159C5">
        <w:rPr>
          <w:rFonts w:ascii="Arial" w:hAnsi="Arial" w:cs="Arial"/>
          <w:snapToGrid w:val="0"/>
          <w:sz w:val="22"/>
          <w:szCs w:val="22"/>
        </w:rPr>
        <w:t>+420 </w:t>
      </w:r>
      <w:r w:rsidR="001E0710">
        <w:rPr>
          <w:rFonts w:ascii="Arial" w:hAnsi="Arial" w:cs="Arial"/>
          <w:snapToGrid w:val="0"/>
          <w:sz w:val="22"/>
          <w:szCs w:val="22"/>
        </w:rPr>
        <w:t>xxxxx</w:t>
      </w:r>
      <w:r w:rsidRPr="007159C5">
        <w:rPr>
          <w:rFonts w:ascii="Arial" w:hAnsi="Arial" w:cs="Arial"/>
          <w:snapToGrid w:val="0"/>
          <w:sz w:val="22"/>
          <w:szCs w:val="22"/>
        </w:rPr>
        <w:t>, +420 </w:t>
      </w:r>
      <w:r w:rsidR="001E0710">
        <w:rPr>
          <w:rFonts w:ascii="Arial" w:hAnsi="Arial" w:cs="Arial"/>
          <w:snapToGrid w:val="0"/>
          <w:sz w:val="22"/>
          <w:szCs w:val="22"/>
        </w:rPr>
        <w:t>xxxxx</w:t>
      </w:r>
    </w:p>
    <w:p w14:paraId="7880056E" w14:textId="7469CF04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E-mail: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</w:t>
      </w:r>
      <w:r w:rsidR="001E0710">
        <w:rPr>
          <w:rFonts w:ascii="Arial" w:hAnsi="Arial" w:cs="Arial"/>
          <w:snapToGrid w:val="0"/>
          <w:sz w:val="22"/>
          <w:szCs w:val="22"/>
        </w:rPr>
        <w:t>xxxxx</w:t>
      </w:r>
    </w:p>
    <w:p w14:paraId="625D545B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ID datové schránky: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gksfyds</w:t>
      </w:r>
    </w:p>
    <w:p w14:paraId="317A0997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b/>
          <w:sz w:val="22"/>
          <w:szCs w:val="22"/>
        </w:rPr>
        <w:t>Bankovní spojení:</w:t>
      </w:r>
      <w:r w:rsidRPr="007159C5">
        <w:rPr>
          <w:rFonts w:ascii="Arial" w:hAnsi="Arial" w:cs="Arial"/>
          <w:snapToGrid w:val="0"/>
          <w:sz w:val="22"/>
          <w:szCs w:val="22"/>
        </w:rPr>
        <w:t xml:space="preserve"> ČSOB a.s., pobočka Prostějov</w:t>
      </w:r>
    </w:p>
    <w:p w14:paraId="31CEBA3A" w14:textId="77777777" w:rsidR="00B915E0" w:rsidRPr="007159C5" w:rsidRDefault="00B915E0" w:rsidP="00B915E0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Číslo účtu: </w:t>
      </w:r>
      <w:r w:rsidRPr="007159C5">
        <w:rPr>
          <w:rFonts w:ascii="Arial" w:hAnsi="Arial" w:cs="Arial"/>
          <w:snapToGrid w:val="0"/>
          <w:sz w:val="22"/>
          <w:szCs w:val="22"/>
        </w:rPr>
        <w:t>231956210/0300</w:t>
      </w:r>
    </w:p>
    <w:p w14:paraId="62CB0AC6" w14:textId="21AB1587" w:rsidR="00B915E0" w:rsidRPr="007159C5" w:rsidRDefault="00B915E0" w:rsidP="00B915E0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 xml:space="preserve">DIČ: </w:t>
      </w:r>
      <w:r w:rsidRPr="007159C5">
        <w:rPr>
          <w:rFonts w:ascii="Arial" w:hAnsi="Arial" w:cs="Arial"/>
          <w:snapToGrid w:val="0"/>
          <w:sz w:val="22"/>
          <w:szCs w:val="22"/>
        </w:rPr>
        <w:t>CZ29186404</w:t>
      </w:r>
    </w:p>
    <w:p w14:paraId="2269479E" w14:textId="77777777" w:rsidR="00B915E0" w:rsidRPr="007159C5" w:rsidRDefault="00B915E0" w:rsidP="00B915E0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(</w:t>
      </w:r>
      <w:r w:rsidRPr="007159C5">
        <w:rPr>
          <w:rFonts w:ascii="Arial" w:hAnsi="Arial" w:cs="Arial"/>
          <w:b/>
          <w:sz w:val="22"/>
          <w:szCs w:val="22"/>
        </w:rPr>
        <w:t>„Zhotovitel“</w:t>
      </w:r>
      <w:r w:rsidRPr="007159C5">
        <w:rPr>
          <w:rFonts w:ascii="Arial" w:hAnsi="Arial" w:cs="Arial"/>
          <w:sz w:val="22"/>
          <w:szCs w:val="22"/>
        </w:rPr>
        <w:t>)</w:t>
      </w:r>
    </w:p>
    <w:p w14:paraId="3BED2B46" w14:textId="6A1FCE53" w:rsidR="00B915E0" w:rsidRDefault="00B915E0" w:rsidP="00B915E0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7159C5">
        <w:rPr>
          <w:rFonts w:ascii="Arial" w:hAnsi="Arial" w:cs="Arial"/>
          <w:sz w:val="22"/>
          <w:szCs w:val="22"/>
        </w:rPr>
        <w:t>(Objednatel a Zhotovitel dále jako „</w:t>
      </w:r>
      <w:r w:rsidRPr="007159C5">
        <w:rPr>
          <w:rFonts w:ascii="Arial" w:hAnsi="Arial" w:cs="Arial"/>
          <w:b/>
          <w:sz w:val="22"/>
          <w:szCs w:val="22"/>
        </w:rPr>
        <w:t>Smluvní strany</w:t>
      </w:r>
      <w:r w:rsidRPr="007159C5">
        <w:rPr>
          <w:rFonts w:ascii="Arial" w:hAnsi="Arial" w:cs="Arial"/>
          <w:sz w:val="22"/>
          <w:szCs w:val="22"/>
        </w:rPr>
        <w:t>“ a každý z nich samostatně jako „</w:t>
      </w:r>
      <w:r w:rsidRPr="007159C5">
        <w:rPr>
          <w:rFonts w:ascii="Arial" w:hAnsi="Arial" w:cs="Arial"/>
          <w:b/>
          <w:sz w:val="22"/>
          <w:szCs w:val="22"/>
        </w:rPr>
        <w:t>Smluvní strana</w:t>
      </w:r>
      <w:r w:rsidRPr="007159C5">
        <w:rPr>
          <w:rFonts w:ascii="Arial" w:hAnsi="Arial" w:cs="Arial"/>
          <w:sz w:val="22"/>
          <w:szCs w:val="22"/>
        </w:rPr>
        <w:t>“)</w:t>
      </w:r>
    </w:p>
    <w:p w14:paraId="613B2E00" w14:textId="77777777" w:rsidR="000F55FF" w:rsidRPr="007159C5" w:rsidRDefault="000F55FF" w:rsidP="00B915E0">
      <w:pPr>
        <w:spacing w:before="240" w:after="120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A5E194E" w14:textId="77777777" w:rsidR="003A72AB" w:rsidRPr="00FE20BB" w:rsidRDefault="003A72AB" w:rsidP="009B525B">
      <w:pPr>
        <w:rPr>
          <w:rFonts w:ascii="Arial" w:hAnsi="Arial" w:cs="Arial"/>
          <w:sz w:val="22"/>
          <w:szCs w:val="22"/>
        </w:rPr>
      </w:pPr>
    </w:p>
    <w:p w14:paraId="06FDB429" w14:textId="77777777" w:rsidR="002E3953" w:rsidRPr="00682C9A" w:rsidRDefault="00E90110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 xml:space="preserve">Čl. </w:t>
      </w:r>
      <w:r w:rsidR="002E3953" w:rsidRPr="00682C9A">
        <w:rPr>
          <w:rFonts w:ascii="Arial" w:hAnsi="Arial" w:cs="Arial"/>
          <w:b/>
          <w:sz w:val="22"/>
          <w:szCs w:val="22"/>
        </w:rPr>
        <w:t>I.</w:t>
      </w:r>
    </w:p>
    <w:p w14:paraId="4DF52EE2" w14:textId="77777777" w:rsidR="002E3953" w:rsidRPr="00682C9A" w:rsidRDefault="002E3953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82C9A">
        <w:rPr>
          <w:rFonts w:ascii="Arial" w:hAnsi="Arial" w:cs="Arial"/>
          <w:b/>
          <w:sz w:val="22"/>
          <w:szCs w:val="22"/>
        </w:rPr>
        <w:t>Předmět dodatku</w:t>
      </w:r>
    </w:p>
    <w:p w14:paraId="0DB2DEBB" w14:textId="77777777" w:rsidR="004C4599" w:rsidRDefault="004C4599" w:rsidP="004C4599">
      <w:pPr>
        <w:spacing w:after="200"/>
        <w:ind w:left="-76"/>
        <w:jc w:val="both"/>
        <w:rPr>
          <w:rFonts w:ascii="Arial" w:hAnsi="Arial" w:cs="Arial"/>
          <w:sz w:val="22"/>
          <w:szCs w:val="22"/>
        </w:rPr>
      </w:pPr>
      <w:bookmarkStart w:id="0" w:name="_Hlk39479899"/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Předmětem dodatku č. </w:t>
      </w:r>
      <w:r>
        <w:rPr>
          <w:rFonts w:ascii="Arial" w:hAnsi="Arial" w:cs="Arial"/>
          <w:bCs/>
          <w:snapToGrid w:val="0"/>
          <w:sz w:val="22"/>
          <w:szCs w:val="22"/>
        </w:rPr>
        <w:t>5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j</w:t>
      </w:r>
      <w:r>
        <w:rPr>
          <w:rFonts w:ascii="Arial" w:hAnsi="Arial" w:cs="Arial"/>
          <w:bCs/>
          <w:snapToGrid w:val="0"/>
          <w:sz w:val="22"/>
          <w:szCs w:val="22"/>
        </w:rPr>
        <w:t>sou</w:t>
      </w:r>
      <w:r w:rsidRPr="00A304D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B315D9">
        <w:rPr>
          <w:rFonts w:ascii="Arial" w:hAnsi="Arial" w:cs="Arial"/>
          <w:b/>
          <w:snapToGrid w:val="0"/>
          <w:sz w:val="22"/>
          <w:szCs w:val="22"/>
        </w:rPr>
        <w:t xml:space="preserve">nepodstatné změny </w:t>
      </w:r>
      <w:r w:rsidRPr="00B315D9">
        <w:rPr>
          <w:rStyle w:val="l-L2Char"/>
          <w:rFonts w:eastAsiaTheme="minorHAnsi"/>
          <w:b/>
          <w:szCs w:val="22"/>
        </w:rPr>
        <w:t>závazku ze smlouvy</w:t>
      </w:r>
      <w:r w:rsidRPr="0035631D">
        <w:rPr>
          <w:rStyle w:val="l-L2Char"/>
          <w:rFonts w:eastAsiaTheme="minorHAnsi"/>
          <w:bCs/>
          <w:szCs w:val="22"/>
        </w:rPr>
        <w:t>,</w:t>
      </w:r>
      <w:r w:rsidRPr="0035631D">
        <w:rPr>
          <w:rStyle w:val="l-L2Char"/>
          <w:rFonts w:eastAsiaTheme="minorHAnsi"/>
          <w:b/>
          <w:szCs w:val="22"/>
        </w:rPr>
        <w:t xml:space="preserve"> </w:t>
      </w:r>
      <w:r w:rsidRPr="0035631D">
        <w:rPr>
          <w:rStyle w:val="l-L2Char"/>
          <w:rFonts w:eastAsiaTheme="minorHAnsi"/>
          <w:szCs w:val="22"/>
        </w:rPr>
        <w:t>kter</w:t>
      </w:r>
      <w:r>
        <w:rPr>
          <w:rStyle w:val="l-L2Char"/>
          <w:rFonts w:eastAsiaTheme="minorHAnsi"/>
          <w:szCs w:val="22"/>
        </w:rPr>
        <w:t>é</w:t>
      </w:r>
      <w:r w:rsidRPr="0035631D">
        <w:rPr>
          <w:rStyle w:val="l-L2Char"/>
          <w:rFonts w:eastAsiaTheme="minorHAnsi"/>
          <w:szCs w:val="22"/>
        </w:rPr>
        <w:t xml:space="preserve"> mění hodnot</w:t>
      </w:r>
      <w:r>
        <w:rPr>
          <w:rStyle w:val="l-L2Char"/>
          <w:rFonts w:eastAsiaTheme="minorHAnsi"/>
          <w:szCs w:val="22"/>
        </w:rPr>
        <w:t>u</w:t>
      </w:r>
      <w:r w:rsidRPr="0035631D">
        <w:rPr>
          <w:rStyle w:val="l-L2Char"/>
          <w:rFonts w:eastAsiaTheme="minorHAnsi"/>
          <w:szCs w:val="22"/>
        </w:rPr>
        <w:t xml:space="preserve"> závazku ze smlouvy, a to</w:t>
      </w:r>
      <w:r w:rsidRPr="00A304D7">
        <w:rPr>
          <w:rFonts w:ascii="Arial" w:hAnsi="Arial" w:cs="Arial"/>
          <w:sz w:val="22"/>
          <w:szCs w:val="22"/>
        </w:rPr>
        <w:t>:</w:t>
      </w:r>
    </w:p>
    <w:p w14:paraId="22177537" w14:textId="08E51461" w:rsidR="004C4599" w:rsidRDefault="004C4599" w:rsidP="004C4599">
      <w:pPr>
        <w:pStyle w:val="Odstavecseseznamem"/>
        <w:numPr>
          <w:ilvl w:val="0"/>
          <w:numId w:val="23"/>
        </w:numPr>
        <w:spacing w:after="120"/>
        <w:ind w:left="283" w:hanging="357"/>
        <w:contextualSpacing w:val="0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  <w:b/>
          <w:bCs/>
        </w:rPr>
        <w:t>navýšení</w:t>
      </w:r>
      <w:r w:rsidRPr="00E74DF0">
        <w:rPr>
          <w:rStyle w:val="l-L2Char"/>
          <w:rFonts w:eastAsiaTheme="minorHAnsi"/>
          <w:b/>
          <w:bCs/>
        </w:rPr>
        <w:t xml:space="preserve"> počtu měrných jednotek</w:t>
      </w:r>
      <w:r w:rsidRPr="00E74DF0">
        <w:rPr>
          <w:rStyle w:val="l-L2Char"/>
          <w:rFonts w:eastAsiaTheme="minorHAnsi"/>
        </w:rPr>
        <w:t xml:space="preserve"> u dílčí část</w:t>
      </w:r>
      <w:r w:rsidR="00760B41">
        <w:rPr>
          <w:rStyle w:val="l-L2Char"/>
          <w:rFonts w:eastAsiaTheme="minorHAnsi"/>
        </w:rPr>
        <w:t>i</w:t>
      </w:r>
      <w:r>
        <w:rPr>
          <w:rStyle w:val="l-L2Char"/>
          <w:rFonts w:eastAsiaTheme="minorHAnsi"/>
        </w:rPr>
        <w:t xml:space="preserve"> díla</w:t>
      </w:r>
      <w:r w:rsidRPr="00E74DF0">
        <w:rPr>
          <w:rStyle w:val="l-L2Char"/>
          <w:rFonts w:eastAsiaTheme="minorHAnsi"/>
        </w:rPr>
        <w:t>:</w:t>
      </w:r>
    </w:p>
    <w:p w14:paraId="78F88B2E" w14:textId="46D04613" w:rsidR="004C4599" w:rsidRPr="00F00E30" w:rsidRDefault="004C4599" w:rsidP="004C4599">
      <w:pPr>
        <w:pStyle w:val="Odstavecseseznamem"/>
        <w:numPr>
          <w:ilvl w:val="0"/>
          <w:numId w:val="24"/>
        </w:numPr>
        <w:spacing w:before="120" w:after="120"/>
        <w:ind w:left="641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F00E30">
        <w:rPr>
          <w:rFonts w:ascii="Arial" w:eastAsia="Calibri" w:hAnsi="Arial" w:cs="Arial"/>
          <w:sz w:val="22"/>
          <w:szCs w:val="22"/>
        </w:rPr>
        <w:t xml:space="preserve">6.3.1 i) b) </w:t>
      </w:r>
      <w:r w:rsidRPr="00777EF7">
        <w:rPr>
          <w:rFonts w:ascii="Arial" w:eastAsia="Calibri" w:hAnsi="Arial" w:cs="Arial"/>
          <w:sz w:val="22"/>
          <w:szCs w:val="22"/>
        </w:rPr>
        <w:t>DTR liniových dopravních staveb PSZ pro stanovení plochy záboru půdy stavbami dle čl. 6.3.1 i) b) Smlouvy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F00E30">
        <w:rPr>
          <w:rFonts w:ascii="Arial" w:eastAsia="Calibri" w:hAnsi="Arial" w:cs="Arial"/>
          <w:sz w:val="22"/>
          <w:szCs w:val="22"/>
        </w:rPr>
        <w:t xml:space="preserve">se mění počet MJ z původních </w:t>
      </w:r>
      <w:r w:rsidR="002473E3">
        <w:rPr>
          <w:rFonts w:ascii="Arial" w:eastAsia="Calibri" w:hAnsi="Arial" w:cs="Arial"/>
          <w:sz w:val="22"/>
          <w:szCs w:val="22"/>
        </w:rPr>
        <w:t>46</w:t>
      </w:r>
      <w:r w:rsidRPr="00F00E30">
        <w:rPr>
          <w:rFonts w:ascii="Arial" w:eastAsia="Calibri" w:hAnsi="Arial" w:cs="Arial"/>
          <w:sz w:val="22"/>
          <w:szCs w:val="22"/>
        </w:rPr>
        <w:t xml:space="preserve"> MJ (</w:t>
      </w:r>
      <w:r>
        <w:rPr>
          <w:rFonts w:ascii="Arial" w:eastAsia="Calibri" w:hAnsi="Arial" w:cs="Arial"/>
          <w:sz w:val="22"/>
          <w:szCs w:val="22"/>
        </w:rPr>
        <w:t>100 bm</w:t>
      </w:r>
      <w:r w:rsidRPr="00F00E30">
        <w:rPr>
          <w:rFonts w:ascii="Arial" w:eastAsia="Calibri" w:hAnsi="Arial" w:cs="Arial"/>
          <w:sz w:val="22"/>
          <w:szCs w:val="22"/>
        </w:rPr>
        <w:t xml:space="preserve">) na </w:t>
      </w:r>
      <w:r w:rsidR="002473E3">
        <w:rPr>
          <w:rFonts w:ascii="Arial" w:eastAsia="Calibri" w:hAnsi="Arial" w:cs="Arial"/>
          <w:b/>
          <w:bCs/>
          <w:sz w:val="22"/>
          <w:szCs w:val="22"/>
        </w:rPr>
        <w:t>4</w:t>
      </w:r>
      <w:r w:rsidRPr="006522D8">
        <w:rPr>
          <w:rFonts w:ascii="Arial" w:eastAsia="Calibri" w:hAnsi="Arial" w:cs="Arial"/>
          <w:b/>
          <w:bCs/>
          <w:sz w:val="22"/>
          <w:szCs w:val="22"/>
        </w:rPr>
        <w:t>7 MJ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119"/>
        <w:gridCol w:w="850"/>
        <w:gridCol w:w="1134"/>
        <w:gridCol w:w="1418"/>
        <w:gridCol w:w="1559"/>
      </w:tblGrid>
      <w:tr w:rsidR="004C4599" w:rsidRPr="007109F7" w14:paraId="48B0F432" w14:textId="77777777" w:rsidTr="00696005">
        <w:trPr>
          <w:trHeight w:val="73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64BA9" w14:textId="77777777" w:rsidR="004C4599" w:rsidRPr="007109F7" w:rsidRDefault="004C4599" w:rsidP="00751A3C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42DF" w14:textId="77777777" w:rsidR="004C4599" w:rsidRPr="007109F7" w:rsidRDefault="004C4599" w:rsidP="00751A3C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52DB" w14:textId="77777777" w:rsidR="004C4599" w:rsidRPr="007109F7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8057" w14:textId="77777777" w:rsidR="004C4599" w:rsidRPr="007109F7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počtu MJ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48D9" w14:textId="77777777" w:rsidR="004C4599" w:rsidRPr="007109F7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6BFF" w14:textId="77777777" w:rsidR="004C4599" w:rsidRPr="007109F7" w:rsidRDefault="004C4599" w:rsidP="00751A3C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Navýš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ceny v Kč bez DPH</w:t>
            </w:r>
          </w:p>
        </w:tc>
      </w:tr>
      <w:tr w:rsidR="004C4599" w:rsidRPr="007109F7" w14:paraId="2A360692" w14:textId="77777777" w:rsidTr="00696005">
        <w:trPr>
          <w:trHeight w:val="73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04D8" w14:textId="77777777" w:rsidR="004C4599" w:rsidRPr="007109F7" w:rsidRDefault="004C4599" w:rsidP="00751A3C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6722">
              <w:rPr>
                <w:rFonts w:ascii="Arial" w:eastAsia="Arial" w:hAnsi="Arial" w:cs="Arial"/>
                <w:bCs/>
                <w:sz w:val="22"/>
                <w:szCs w:val="22"/>
              </w:rPr>
              <w:t>6.3.1 i) b)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B4C6" w14:textId="77777777" w:rsidR="004C4599" w:rsidRPr="000A1FD0" w:rsidRDefault="004C4599" w:rsidP="00751A3C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F5C1" w14:textId="77777777" w:rsidR="004C4599" w:rsidRPr="000A1FD0" w:rsidRDefault="004C4599" w:rsidP="00696005">
            <w:pPr>
              <w:pStyle w:val="Normlnweb"/>
              <w:ind w:left="-105" w:right="-109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100 bm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6E78B" w14:textId="279CE7BD" w:rsidR="004C4599" w:rsidRPr="000A1FD0" w:rsidRDefault="00DA4FCD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B80F" w14:textId="0A695E6F" w:rsidR="004C4599" w:rsidRPr="000A1FD0" w:rsidRDefault="00DA4FCD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D4E3" w14:textId="4A6F394A" w:rsidR="004C4599" w:rsidRPr="000A1FD0" w:rsidRDefault="00DA4FCD" w:rsidP="00751A3C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1 000</w:t>
            </w:r>
          </w:p>
        </w:tc>
      </w:tr>
      <w:tr w:rsidR="004C4599" w:rsidRPr="007109F7" w14:paraId="49EC9433" w14:textId="77777777" w:rsidTr="00897E94">
        <w:trPr>
          <w:trHeight w:val="551"/>
        </w:trPr>
        <w:tc>
          <w:tcPr>
            <w:tcW w:w="7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905C" w14:textId="77777777" w:rsidR="004C4599" w:rsidRDefault="004C4599" w:rsidP="00751A3C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20F7" w14:textId="17C66628" w:rsidR="004C4599" w:rsidRDefault="00DA4FCD" w:rsidP="00751A3C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  <w:r w:rsidR="004C4599">
              <w:rPr>
                <w:rFonts w:ascii="Arial" w:eastAsia="Arial" w:hAnsi="Arial" w:cs="Arial"/>
                <w:bCs/>
                <w:sz w:val="22"/>
                <w:szCs w:val="22"/>
              </w:rPr>
              <w:t xml:space="preserve"> 000</w:t>
            </w:r>
          </w:p>
        </w:tc>
      </w:tr>
    </w:tbl>
    <w:p w14:paraId="13FE34BC" w14:textId="77777777" w:rsidR="004C4599" w:rsidRDefault="004C4599" w:rsidP="004C459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39B95C" w14:textId="7501A246" w:rsidR="004C4599" w:rsidRDefault="004C4599" w:rsidP="004C4599">
      <w:pPr>
        <w:spacing w:line="276" w:lineRule="auto"/>
        <w:ind w:left="142"/>
        <w:jc w:val="both"/>
        <w:rPr>
          <w:rFonts w:ascii="Arial" w:eastAsia="Arial" w:hAnsi="Arial" w:cs="Arial"/>
          <w:bCs/>
          <w:sz w:val="22"/>
          <w:szCs w:val="22"/>
        </w:rPr>
      </w:pPr>
      <w:r w:rsidRPr="00926832">
        <w:rPr>
          <w:rFonts w:ascii="Arial" w:eastAsia="Arial" w:hAnsi="Arial" w:cs="Arial"/>
          <w:sz w:val="22"/>
          <w:szCs w:val="22"/>
        </w:rPr>
        <w:t xml:space="preserve">Hodnota změn činí </w:t>
      </w:r>
      <w:r w:rsidR="00DA4FCD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000</w:t>
      </w:r>
      <w:r w:rsidRPr="00926832">
        <w:rPr>
          <w:rFonts w:ascii="Arial" w:eastAsia="Arial" w:hAnsi="Arial" w:cs="Arial"/>
          <w:sz w:val="22"/>
          <w:szCs w:val="22"/>
        </w:rPr>
        <w:t xml:space="preserve"> Kč bez DPH, o tuto částku bude celková cena díla </w:t>
      </w:r>
      <w:r>
        <w:rPr>
          <w:rFonts w:ascii="Arial" w:eastAsia="Arial" w:hAnsi="Arial" w:cs="Arial"/>
          <w:sz w:val="22"/>
          <w:szCs w:val="22"/>
        </w:rPr>
        <w:t>navýš</w:t>
      </w:r>
      <w:r w:rsidRPr="00926832">
        <w:rPr>
          <w:rFonts w:ascii="Arial" w:eastAsia="Arial" w:hAnsi="Arial" w:cs="Arial"/>
          <w:sz w:val="22"/>
          <w:szCs w:val="22"/>
        </w:rPr>
        <w:t>ena.</w:t>
      </w:r>
      <w:r w:rsidRPr="0092683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555B202B" w14:textId="77777777" w:rsidR="00897E94" w:rsidRDefault="00897E94" w:rsidP="004C4599">
      <w:pPr>
        <w:spacing w:line="276" w:lineRule="auto"/>
        <w:ind w:left="142"/>
        <w:jc w:val="both"/>
        <w:rPr>
          <w:rFonts w:ascii="Arial" w:eastAsia="Arial" w:hAnsi="Arial" w:cs="Arial"/>
          <w:bCs/>
          <w:sz w:val="22"/>
          <w:szCs w:val="22"/>
        </w:rPr>
      </w:pPr>
    </w:p>
    <w:p w14:paraId="3388C694" w14:textId="77777777" w:rsidR="004C4599" w:rsidRDefault="004C4599" w:rsidP="004C459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136F289" w14:textId="77777777" w:rsidR="004C4599" w:rsidRPr="00E74DF0" w:rsidRDefault="004C4599" w:rsidP="004C4599">
      <w:pPr>
        <w:pStyle w:val="Odstavecseseznamem"/>
        <w:numPr>
          <w:ilvl w:val="0"/>
          <w:numId w:val="23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l-L2Char"/>
          <w:rFonts w:eastAsiaTheme="minorHAnsi"/>
          <w:b/>
          <w:bCs/>
        </w:rPr>
        <w:t>sníže</w:t>
      </w:r>
      <w:r w:rsidRPr="00E74DF0">
        <w:rPr>
          <w:rStyle w:val="l-L2Char"/>
          <w:rFonts w:eastAsiaTheme="minorHAnsi"/>
          <w:b/>
          <w:bCs/>
        </w:rPr>
        <w:t xml:space="preserve">ní počtu </w:t>
      </w:r>
      <w:r>
        <w:rPr>
          <w:rStyle w:val="l-L2Char"/>
          <w:rFonts w:eastAsiaTheme="minorHAnsi"/>
          <w:b/>
          <w:bCs/>
        </w:rPr>
        <w:t xml:space="preserve">měrných jednotek </w:t>
      </w:r>
      <w:r w:rsidRPr="00E74DF0">
        <w:rPr>
          <w:rStyle w:val="l-L2Char"/>
          <w:rFonts w:eastAsiaTheme="minorHAnsi"/>
        </w:rPr>
        <w:t>u dílčích částí díla</w:t>
      </w:r>
      <w:r>
        <w:rPr>
          <w:rStyle w:val="l-L2Char"/>
          <w:rFonts w:eastAsiaTheme="minorHAnsi"/>
        </w:rPr>
        <w:t>:</w:t>
      </w:r>
    </w:p>
    <w:p w14:paraId="54033248" w14:textId="00418170" w:rsidR="004C4599" w:rsidRPr="007B0D13" w:rsidRDefault="004C4599" w:rsidP="004C459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0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7B0D13">
        <w:rPr>
          <w:rFonts w:ascii="Arial" w:eastAsia="Calibri" w:hAnsi="Arial" w:cs="Arial"/>
          <w:color w:val="000000"/>
          <w:sz w:val="22"/>
          <w:szCs w:val="22"/>
        </w:rPr>
        <w:t xml:space="preserve">6.3.1 i) a) Výškopisné zaměření zájmového území dle čl. 6.3.1 i) a) Smlouvy se mění 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počet MJ z původních </w:t>
      </w:r>
      <w:r w:rsidR="0036339E">
        <w:rPr>
          <w:rFonts w:ascii="Arial" w:eastAsia="Calibri" w:hAnsi="Arial" w:cs="Arial"/>
          <w:color w:val="0D0D0D"/>
          <w:sz w:val="22"/>
          <w:szCs w:val="22"/>
        </w:rPr>
        <w:t>190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 MJ (ha) na </w:t>
      </w:r>
      <w:r w:rsidR="0036339E">
        <w:rPr>
          <w:rFonts w:ascii="Arial" w:eastAsia="Calibri" w:hAnsi="Arial" w:cs="Arial"/>
          <w:b/>
          <w:bCs/>
          <w:color w:val="0D0D0D"/>
          <w:sz w:val="22"/>
          <w:szCs w:val="22"/>
        </w:rPr>
        <w:t>29</w:t>
      </w:r>
      <w:r w:rsidRPr="00FC419B">
        <w:rPr>
          <w:rFonts w:ascii="Arial" w:eastAsia="Calibri" w:hAnsi="Arial" w:cs="Arial"/>
          <w:b/>
          <w:bCs/>
          <w:color w:val="0D0D0D"/>
          <w:sz w:val="22"/>
          <w:szCs w:val="22"/>
        </w:rPr>
        <w:t xml:space="preserve"> MJ</w:t>
      </w:r>
    </w:p>
    <w:p w14:paraId="450E99CE" w14:textId="031A3BB1" w:rsidR="000D5E9B" w:rsidRPr="000D5E9B" w:rsidRDefault="000D5E9B" w:rsidP="004C459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0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F00E30">
        <w:rPr>
          <w:rFonts w:ascii="Arial" w:eastAsia="Calibri" w:hAnsi="Arial" w:cs="Arial"/>
          <w:color w:val="0D0D0D"/>
          <w:sz w:val="22"/>
          <w:szCs w:val="22"/>
        </w:rPr>
        <w:t xml:space="preserve">6.3.1 i) b) </w:t>
      </w:r>
      <w:r w:rsidRPr="00777EF7">
        <w:rPr>
          <w:rFonts w:ascii="Arial" w:eastAsia="Calibri" w:hAnsi="Arial" w:cs="Arial"/>
          <w:color w:val="0D0D0D"/>
          <w:sz w:val="22"/>
          <w:szCs w:val="22"/>
        </w:rPr>
        <w:t>DTR liniových vodohospodářských a protierozních staveb PSZ pro stanovení plochy záboru půdy stavbami dle čl. 6.3.1 i) b) Smlouvy</w:t>
      </w:r>
      <w:r>
        <w:rPr>
          <w:rFonts w:ascii="Arial" w:eastAsia="Calibri" w:hAnsi="Arial" w:cs="Arial"/>
          <w:color w:val="0D0D0D"/>
          <w:sz w:val="22"/>
          <w:szCs w:val="22"/>
        </w:rPr>
        <w:t xml:space="preserve"> </w:t>
      </w:r>
      <w:r w:rsidRPr="00F00E30">
        <w:rPr>
          <w:rFonts w:ascii="Arial" w:eastAsia="Calibri" w:hAnsi="Arial" w:cs="Arial"/>
          <w:color w:val="0D0D0D"/>
          <w:sz w:val="22"/>
          <w:szCs w:val="22"/>
        </w:rPr>
        <w:t xml:space="preserve">se mění počet MJ z původních </w:t>
      </w:r>
      <w:r w:rsidR="0082589B">
        <w:rPr>
          <w:rFonts w:ascii="Arial" w:eastAsia="Calibri" w:hAnsi="Arial" w:cs="Arial"/>
          <w:color w:val="0D0D0D"/>
          <w:sz w:val="22"/>
          <w:szCs w:val="22"/>
        </w:rPr>
        <w:t>30</w:t>
      </w:r>
      <w:r w:rsidRPr="00F00E30">
        <w:rPr>
          <w:rFonts w:ascii="Arial" w:eastAsia="Calibri" w:hAnsi="Arial" w:cs="Arial"/>
          <w:color w:val="0D0D0D"/>
          <w:sz w:val="22"/>
          <w:szCs w:val="22"/>
        </w:rPr>
        <w:t xml:space="preserve"> MJ (</w:t>
      </w:r>
      <w:r>
        <w:rPr>
          <w:rFonts w:ascii="Arial" w:eastAsia="Calibri" w:hAnsi="Arial" w:cs="Arial"/>
          <w:color w:val="0D0D0D"/>
          <w:sz w:val="22"/>
          <w:szCs w:val="22"/>
        </w:rPr>
        <w:t>100 bm</w:t>
      </w:r>
      <w:r w:rsidRPr="00F00E30">
        <w:rPr>
          <w:rFonts w:ascii="Arial" w:eastAsia="Calibri" w:hAnsi="Arial" w:cs="Arial"/>
          <w:color w:val="0D0D0D"/>
          <w:sz w:val="22"/>
          <w:szCs w:val="22"/>
        </w:rPr>
        <w:t xml:space="preserve">) na </w:t>
      </w:r>
      <w:r w:rsidRPr="006522D8">
        <w:rPr>
          <w:rFonts w:ascii="Arial" w:eastAsia="Calibri" w:hAnsi="Arial" w:cs="Arial"/>
          <w:b/>
          <w:bCs/>
          <w:color w:val="0D0D0D"/>
          <w:sz w:val="22"/>
          <w:szCs w:val="22"/>
        </w:rPr>
        <w:t>1</w:t>
      </w:r>
      <w:r w:rsidR="0082589B">
        <w:rPr>
          <w:rFonts w:ascii="Arial" w:eastAsia="Calibri" w:hAnsi="Arial" w:cs="Arial"/>
          <w:b/>
          <w:bCs/>
          <w:color w:val="0D0D0D"/>
          <w:sz w:val="22"/>
          <w:szCs w:val="22"/>
        </w:rPr>
        <w:t>5</w:t>
      </w:r>
      <w:r w:rsidRPr="006522D8">
        <w:rPr>
          <w:rFonts w:ascii="Arial" w:eastAsia="Calibri" w:hAnsi="Arial" w:cs="Arial"/>
          <w:b/>
          <w:bCs/>
          <w:color w:val="0D0D0D"/>
          <w:sz w:val="22"/>
          <w:szCs w:val="22"/>
        </w:rPr>
        <w:t xml:space="preserve"> MJ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 </w:t>
      </w:r>
    </w:p>
    <w:p w14:paraId="5E7608A7" w14:textId="5541DADD" w:rsidR="002473E3" w:rsidRPr="002473E3" w:rsidRDefault="004C4599" w:rsidP="004C459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20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6.3.1 i) c) </w:t>
      </w:r>
      <w:r w:rsidR="00897E94" w:rsidRPr="00897E94">
        <w:rPr>
          <w:rFonts w:ascii="Arial" w:eastAsia="Calibri" w:hAnsi="Arial" w:cs="Arial"/>
          <w:color w:val="0D0D0D"/>
          <w:sz w:val="22"/>
          <w:szCs w:val="22"/>
        </w:rPr>
        <w:t xml:space="preserve">DTR vodohospodářských staveb PSZ dle čl. 6.3.1 i) c) Smlouvy 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>se mění počet MJ z původních 2 MJ (</w:t>
      </w:r>
      <w:r w:rsidR="00E22325">
        <w:rPr>
          <w:rFonts w:ascii="Arial" w:eastAsia="Calibri" w:hAnsi="Arial" w:cs="Arial"/>
          <w:color w:val="0D0D0D"/>
          <w:sz w:val="22"/>
          <w:szCs w:val="22"/>
        </w:rPr>
        <w:t>ks</w:t>
      </w:r>
      <w:r w:rsidRPr="007B0D13">
        <w:rPr>
          <w:rFonts w:ascii="Arial" w:eastAsia="Calibri" w:hAnsi="Arial" w:cs="Arial"/>
          <w:color w:val="0D0D0D"/>
          <w:sz w:val="22"/>
          <w:szCs w:val="22"/>
        </w:rPr>
        <w:t xml:space="preserve">) na </w:t>
      </w:r>
      <w:r w:rsidRPr="00FC419B">
        <w:rPr>
          <w:rFonts w:ascii="Arial" w:eastAsia="Calibri" w:hAnsi="Arial" w:cs="Arial"/>
          <w:b/>
          <w:bCs/>
          <w:color w:val="0D0D0D"/>
          <w:sz w:val="22"/>
          <w:szCs w:val="22"/>
        </w:rPr>
        <w:t>1</w:t>
      </w:r>
      <w:r>
        <w:rPr>
          <w:rFonts w:ascii="Arial" w:eastAsia="Calibri" w:hAnsi="Arial" w:cs="Arial"/>
          <w:b/>
          <w:bCs/>
          <w:color w:val="0D0D0D"/>
          <w:sz w:val="22"/>
          <w:szCs w:val="22"/>
        </w:rPr>
        <w:t> </w:t>
      </w:r>
      <w:r w:rsidRPr="00FC419B">
        <w:rPr>
          <w:rFonts w:ascii="Arial" w:eastAsia="Calibri" w:hAnsi="Arial" w:cs="Arial"/>
          <w:b/>
          <w:bCs/>
          <w:color w:val="0D0D0D"/>
          <w:sz w:val="22"/>
          <w:szCs w:val="22"/>
        </w:rPr>
        <w:t>MJ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02"/>
        <w:gridCol w:w="725"/>
        <w:gridCol w:w="1134"/>
        <w:gridCol w:w="1418"/>
        <w:gridCol w:w="1672"/>
      </w:tblGrid>
      <w:tr w:rsidR="004C4599" w:rsidRPr="007109F7" w14:paraId="0E8069BE" w14:textId="77777777" w:rsidTr="00751A3C">
        <w:trPr>
          <w:trHeight w:val="735"/>
        </w:trPr>
        <w:tc>
          <w:tcPr>
            <w:tcW w:w="1276" w:type="dxa"/>
            <w:shd w:val="clear" w:color="auto" w:fill="auto"/>
            <w:noWrap/>
          </w:tcPr>
          <w:p w14:paraId="17A94751" w14:textId="77777777" w:rsidR="004C4599" w:rsidRPr="007109F7" w:rsidRDefault="004C4599" w:rsidP="00751A3C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5421B11C" w14:textId="77777777" w:rsidR="004C4599" w:rsidRPr="007109F7" w:rsidRDefault="004C4599" w:rsidP="00751A3C">
            <w:pPr>
              <w:pStyle w:val="Normlnweb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dílčí část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B947257" w14:textId="77777777" w:rsidR="004C4599" w:rsidRPr="007109F7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F32E0C" w14:textId="77777777" w:rsidR="004C4599" w:rsidRPr="007109F7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Sníže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ní počtu MJ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3A7647" w14:textId="77777777" w:rsidR="004C4599" w:rsidRPr="007109F7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Cena za MJ bez DPH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71D83544" w14:textId="77777777" w:rsidR="004C4599" w:rsidRPr="007109F7" w:rsidRDefault="004C4599" w:rsidP="00751A3C">
            <w:pPr>
              <w:pStyle w:val="Normlnweb"/>
              <w:ind w:left="-114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Sníž</w:t>
            </w:r>
            <w:r w:rsidRPr="007109F7">
              <w:rPr>
                <w:rFonts w:ascii="Arial" w:eastAsia="Arial" w:hAnsi="Arial" w:cs="Arial"/>
                <w:bCs/>
                <w:sz w:val="22"/>
                <w:szCs w:val="22"/>
              </w:rPr>
              <w:t>ení ceny v Kč bez DPH</w:t>
            </w:r>
          </w:p>
        </w:tc>
      </w:tr>
      <w:tr w:rsidR="004C4599" w:rsidRPr="007109F7" w14:paraId="575EABDD" w14:textId="77777777" w:rsidTr="00751A3C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6F655132" w14:textId="77777777" w:rsidR="004C4599" w:rsidRPr="007109F7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297D59">
              <w:rPr>
                <w:rFonts w:ascii="Arial" w:eastAsia="Arial" w:hAnsi="Arial" w:cs="Arial"/>
                <w:bCs/>
                <w:sz w:val="22"/>
                <w:szCs w:val="22"/>
              </w:rPr>
              <w:t>6.3.1 i) a)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1CE8EDB1" w14:textId="77777777" w:rsidR="004C4599" w:rsidRPr="007109F7" w:rsidRDefault="004C4599" w:rsidP="00751A3C">
            <w:pPr>
              <w:pStyle w:val="Normlnweb"/>
              <w:rPr>
                <w:rFonts w:ascii="Arial" w:eastAsia="Arial" w:hAnsi="Arial" w:cs="Arial"/>
                <w:sz w:val="22"/>
                <w:szCs w:val="22"/>
              </w:rPr>
            </w:pPr>
            <w:r w:rsidRPr="00297D59">
              <w:rPr>
                <w:rFonts w:ascii="Arial" w:eastAsia="Arial" w:hAnsi="Arial" w:cs="Arial"/>
                <w:sz w:val="22"/>
                <w:szCs w:val="22"/>
              </w:rPr>
              <w:t>Výškopisné zaměření zájmového území dle čl. 6.3.1 i) a) Smlouvy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2EF362F6" w14:textId="77777777" w:rsidR="004C4599" w:rsidRPr="007109F7" w:rsidRDefault="004C4599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285208" w14:textId="33E5D913" w:rsidR="004C4599" w:rsidRPr="007109F7" w:rsidRDefault="00696005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DFCE82" w14:textId="4D7E5901" w:rsidR="004C4599" w:rsidRPr="007109F7" w:rsidRDefault="004C4599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112D7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3001FD49" w14:textId="07217DD1" w:rsidR="004C4599" w:rsidRPr="007109F7" w:rsidRDefault="006112D7" w:rsidP="00751A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27 370</w:t>
            </w:r>
          </w:p>
        </w:tc>
      </w:tr>
      <w:tr w:rsidR="00261ED5" w:rsidRPr="007109F7" w14:paraId="033C9E0D" w14:textId="77777777" w:rsidTr="00751A3C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6396844A" w14:textId="300EAF92" w:rsidR="00261ED5" w:rsidRPr="0003372D" w:rsidRDefault="002A357E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2A357E">
              <w:rPr>
                <w:rFonts w:ascii="Arial" w:eastAsia="Arial" w:hAnsi="Arial" w:cs="Arial"/>
                <w:bCs/>
                <w:sz w:val="22"/>
                <w:szCs w:val="22"/>
              </w:rPr>
              <w:lastRenderedPageBreak/>
              <w:t>6.3.1 i) b)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205DFA87" w14:textId="7B08C747" w:rsidR="00261ED5" w:rsidRPr="00E151B7" w:rsidRDefault="002A357E" w:rsidP="00751A3C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2A357E">
              <w:rPr>
                <w:rFonts w:ascii="Arial" w:hAnsi="Arial" w:cs="Arial"/>
                <w:sz w:val="22"/>
                <w:szCs w:val="22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5060D93F" w14:textId="11A0A804" w:rsidR="00261ED5" w:rsidRDefault="002A357E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7B1550" w14:textId="08E19CE6" w:rsidR="00261ED5" w:rsidRDefault="006112D7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ED6638" w14:textId="1C02EA69" w:rsidR="00261ED5" w:rsidRDefault="004176AB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2877491D" w14:textId="1EE5BA78" w:rsidR="00261ED5" w:rsidRDefault="004176AB" w:rsidP="00751A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15 000</w:t>
            </w:r>
          </w:p>
        </w:tc>
      </w:tr>
      <w:tr w:rsidR="004C4599" w:rsidRPr="007109F7" w14:paraId="55EEBBA4" w14:textId="77777777" w:rsidTr="00751A3C">
        <w:trPr>
          <w:trHeight w:val="508"/>
        </w:trPr>
        <w:tc>
          <w:tcPr>
            <w:tcW w:w="1276" w:type="dxa"/>
            <w:shd w:val="clear" w:color="auto" w:fill="auto"/>
            <w:noWrap/>
            <w:vAlign w:val="center"/>
          </w:tcPr>
          <w:p w14:paraId="65F42F06" w14:textId="77777777" w:rsidR="004C4599" w:rsidRDefault="004C4599" w:rsidP="00751A3C">
            <w:pPr>
              <w:pStyle w:val="Normlnweb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372D">
              <w:rPr>
                <w:rFonts w:ascii="Arial" w:eastAsia="Arial" w:hAnsi="Arial" w:cs="Arial"/>
                <w:bCs/>
                <w:sz w:val="22"/>
                <w:szCs w:val="22"/>
              </w:rPr>
              <w:t>6.3.1 i) c)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63BCEF0A" w14:textId="54C99DAB" w:rsidR="004C4599" w:rsidRPr="00D85898" w:rsidRDefault="00897E94" w:rsidP="00751A3C">
            <w:pPr>
              <w:pStyle w:val="Normlnweb"/>
              <w:rPr>
                <w:rStyle w:val="l-L2Char"/>
                <w:rFonts w:eastAsiaTheme="minorHAnsi" w:cstheme="minorBidi"/>
                <w:lang w:val="fr-FR"/>
              </w:rPr>
            </w:pPr>
            <w:r w:rsidRPr="00897E94">
              <w:rPr>
                <w:rFonts w:ascii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14:paraId="622B481E" w14:textId="5CA2E538" w:rsidR="004C4599" w:rsidRDefault="00E22325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7A9FE9" w14:textId="77777777" w:rsidR="004C4599" w:rsidRDefault="004C4599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556E88" w14:textId="2FA1FF1A" w:rsidR="004C4599" w:rsidRDefault="00F500E9" w:rsidP="00751A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C4599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07E3CCA" w14:textId="2C8C832A" w:rsidR="004C4599" w:rsidRDefault="00F500E9" w:rsidP="00751A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C4599">
              <w:rPr>
                <w:rFonts w:ascii="Arial" w:hAnsi="Arial" w:cs="Arial"/>
                <w:sz w:val="22"/>
                <w:szCs w:val="22"/>
              </w:rPr>
              <w:t xml:space="preserve"> 000</w:t>
            </w:r>
          </w:p>
        </w:tc>
      </w:tr>
      <w:tr w:rsidR="004C4599" w:rsidRPr="007109F7" w14:paraId="094C6AF6" w14:textId="77777777" w:rsidTr="00751A3C">
        <w:trPr>
          <w:trHeight w:val="508"/>
        </w:trPr>
        <w:tc>
          <w:tcPr>
            <w:tcW w:w="7655" w:type="dxa"/>
            <w:gridSpan w:val="5"/>
            <w:shd w:val="clear" w:color="auto" w:fill="auto"/>
            <w:noWrap/>
            <w:vAlign w:val="center"/>
          </w:tcPr>
          <w:p w14:paraId="42A16D80" w14:textId="77777777" w:rsidR="004C4599" w:rsidRDefault="004C4599" w:rsidP="00751A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5F2A90E" w14:textId="37F8C9CF" w:rsidR="004C4599" w:rsidRDefault="00C53A5A" w:rsidP="00751A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47 370</w:t>
            </w:r>
          </w:p>
        </w:tc>
      </w:tr>
    </w:tbl>
    <w:p w14:paraId="53B00FEB" w14:textId="77777777" w:rsidR="004C4599" w:rsidRDefault="004C4599" w:rsidP="004C4599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45F9F30" w14:textId="5B61E827" w:rsidR="004C4599" w:rsidRPr="007109F7" w:rsidRDefault="004C4599" w:rsidP="004C4599">
      <w:pPr>
        <w:spacing w:after="200" w:line="276" w:lineRule="auto"/>
        <w:contextualSpacing/>
        <w:jc w:val="both"/>
        <w:rPr>
          <w:rFonts w:ascii="Arial" w:eastAsia="Arial" w:hAnsi="Arial" w:cs="Arial"/>
          <w:sz w:val="22"/>
          <w:szCs w:val="22"/>
        </w:rPr>
      </w:pPr>
      <w:r w:rsidRPr="007109F7">
        <w:rPr>
          <w:rFonts w:ascii="Arial" w:eastAsia="Arial" w:hAnsi="Arial" w:cs="Arial"/>
          <w:sz w:val="22"/>
          <w:szCs w:val="22"/>
        </w:rPr>
        <w:t xml:space="preserve">Hodnota změn činí </w:t>
      </w:r>
      <w:r w:rsidR="00C53A5A">
        <w:rPr>
          <w:rFonts w:ascii="Arial" w:eastAsia="Arial" w:hAnsi="Arial" w:cs="Arial"/>
          <w:sz w:val="22"/>
          <w:szCs w:val="22"/>
        </w:rPr>
        <w:t>47</w:t>
      </w:r>
      <w:r w:rsidR="00ED4D84">
        <w:rPr>
          <w:rFonts w:ascii="Arial" w:eastAsia="Arial" w:hAnsi="Arial" w:cs="Arial"/>
          <w:sz w:val="22"/>
          <w:szCs w:val="22"/>
        </w:rPr>
        <w:t xml:space="preserve"> 370</w:t>
      </w:r>
      <w:r w:rsidRPr="007109F7">
        <w:rPr>
          <w:rFonts w:ascii="Arial" w:eastAsia="Arial" w:hAnsi="Arial" w:cs="Arial"/>
          <w:sz w:val="22"/>
          <w:szCs w:val="22"/>
        </w:rPr>
        <w:t xml:space="preserve"> Kč bez DPH, o tuto částku bude celková cena díla </w:t>
      </w:r>
      <w:r>
        <w:rPr>
          <w:rFonts w:ascii="Arial" w:eastAsia="Arial" w:hAnsi="Arial" w:cs="Arial"/>
          <w:sz w:val="22"/>
          <w:szCs w:val="22"/>
        </w:rPr>
        <w:t>snížen</w:t>
      </w:r>
      <w:r w:rsidRPr="007109F7">
        <w:rPr>
          <w:rFonts w:ascii="Arial" w:eastAsia="Arial" w:hAnsi="Arial" w:cs="Arial"/>
          <w:sz w:val="22"/>
          <w:szCs w:val="22"/>
        </w:rPr>
        <w:t>a.</w:t>
      </w:r>
    </w:p>
    <w:p w14:paraId="036AAEBC" w14:textId="77777777" w:rsidR="004C4599" w:rsidRDefault="004C4599" w:rsidP="004C4599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EBE21EA" w14:textId="78E13099" w:rsidR="004C4599" w:rsidRPr="007109F7" w:rsidRDefault="004C4599" w:rsidP="004C4599">
      <w:pPr>
        <w:spacing w:after="200" w:line="276" w:lineRule="auto"/>
        <w:contextualSpacing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109F7">
        <w:rPr>
          <w:rFonts w:ascii="Arial" w:eastAsia="Arial" w:hAnsi="Arial" w:cs="Arial"/>
          <w:b/>
          <w:bCs/>
          <w:sz w:val="22"/>
          <w:szCs w:val="22"/>
        </w:rPr>
        <w:t xml:space="preserve">Celkově se cena díla sníží o </w:t>
      </w:r>
      <w:r w:rsidR="00C53A5A">
        <w:rPr>
          <w:rFonts w:ascii="Arial" w:eastAsia="Arial" w:hAnsi="Arial" w:cs="Arial"/>
          <w:b/>
          <w:bCs/>
          <w:sz w:val="22"/>
          <w:szCs w:val="22"/>
        </w:rPr>
        <w:t>46</w:t>
      </w:r>
      <w:r w:rsidR="00EC0311">
        <w:rPr>
          <w:rFonts w:ascii="Arial" w:eastAsia="Arial" w:hAnsi="Arial" w:cs="Arial"/>
          <w:b/>
          <w:bCs/>
          <w:sz w:val="22"/>
          <w:szCs w:val="22"/>
        </w:rPr>
        <w:t> </w:t>
      </w:r>
      <w:r w:rsidR="00ED4D84">
        <w:rPr>
          <w:rFonts w:ascii="Arial" w:eastAsia="Arial" w:hAnsi="Arial" w:cs="Arial"/>
          <w:b/>
          <w:bCs/>
          <w:sz w:val="22"/>
          <w:szCs w:val="22"/>
        </w:rPr>
        <w:t>370</w:t>
      </w:r>
      <w:r w:rsidR="00EC0311">
        <w:rPr>
          <w:rFonts w:ascii="Arial" w:eastAsia="Arial" w:hAnsi="Arial" w:cs="Arial"/>
          <w:b/>
          <w:bCs/>
          <w:sz w:val="22"/>
          <w:szCs w:val="22"/>
        </w:rPr>
        <w:t>,00</w:t>
      </w:r>
      <w:r w:rsidRPr="007109F7">
        <w:rPr>
          <w:rFonts w:ascii="Arial" w:eastAsia="Arial" w:hAnsi="Arial" w:cs="Arial"/>
          <w:b/>
          <w:bCs/>
          <w:sz w:val="22"/>
          <w:szCs w:val="22"/>
        </w:rPr>
        <w:t xml:space="preserve"> Kč bez DPH.</w:t>
      </w:r>
    </w:p>
    <w:p w14:paraId="4F27C9A6" w14:textId="77777777" w:rsidR="004C4599" w:rsidRDefault="004C4599" w:rsidP="004C459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46FD59F" w14:textId="77777777" w:rsidR="004C4599" w:rsidRPr="00365B50" w:rsidRDefault="004C4599" w:rsidP="004C4599">
      <w:pPr>
        <w:jc w:val="both"/>
        <w:rPr>
          <w:rFonts w:ascii="Arial" w:hAnsi="Arial" w:cs="Arial"/>
          <w:sz w:val="22"/>
          <w:szCs w:val="22"/>
          <w:u w:val="single"/>
        </w:rPr>
      </w:pPr>
      <w:r w:rsidRPr="00365B50">
        <w:rPr>
          <w:rFonts w:ascii="Arial" w:hAnsi="Arial" w:cs="Arial"/>
          <w:sz w:val="22"/>
          <w:szCs w:val="22"/>
          <w:u w:val="single"/>
        </w:rPr>
        <w:t>Odůvodnění:</w:t>
      </w:r>
    </w:p>
    <w:p w14:paraId="11631952" w14:textId="77777777" w:rsidR="004C4599" w:rsidRDefault="004C4599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F978BB">
        <w:rPr>
          <w:rFonts w:ascii="Arial" w:hAnsi="Arial" w:cs="Arial"/>
          <w:sz w:val="22"/>
          <w:szCs w:val="22"/>
        </w:rPr>
        <w:t xml:space="preserve">Dílo obsahuje </w:t>
      </w:r>
      <w:r>
        <w:rPr>
          <w:rFonts w:ascii="Arial" w:hAnsi="Arial" w:cs="Arial"/>
          <w:sz w:val="22"/>
          <w:szCs w:val="22"/>
        </w:rPr>
        <w:t>dílčí části</w:t>
      </w:r>
      <w:r w:rsidRPr="00F978BB">
        <w:rPr>
          <w:rFonts w:ascii="Arial" w:hAnsi="Arial" w:cs="Arial"/>
          <w:sz w:val="22"/>
          <w:szCs w:val="22"/>
        </w:rPr>
        <w:t>, u kterých nelze předem objektivně stanovit přesný počet měrných jednotek, zejména u</w:t>
      </w:r>
      <w:r>
        <w:rPr>
          <w:rFonts w:ascii="Arial" w:hAnsi="Arial" w:cs="Arial"/>
          <w:sz w:val="22"/>
          <w:szCs w:val="22"/>
        </w:rPr>
        <w:t xml:space="preserve"> hlavního </w:t>
      </w:r>
      <w:r w:rsidRPr="00F978BB">
        <w:rPr>
          <w:rFonts w:ascii="Arial" w:hAnsi="Arial" w:cs="Arial"/>
          <w:sz w:val="22"/>
          <w:szCs w:val="22"/>
        </w:rPr>
        <w:t xml:space="preserve">celku návrhových prací, vypracování </w:t>
      </w:r>
      <w:r>
        <w:rPr>
          <w:rFonts w:ascii="Arial" w:hAnsi="Arial" w:cs="Arial"/>
          <w:sz w:val="22"/>
          <w:szCs w:val="22"/>
        </w:rPr>
        <w:t xml:space="preserve">návrhu </w:t>
      </w:r>
      <w:r w:rsidRPr="00F978BB">
        <w:rPr>
          <w:rFonts w:ascii="Arial" w:hAnsi="Arial" w:cs="Arial"/>
          <w:sz w:val="22"/>
          <w:szCs w:val="22"/>
        </w:rPr>
        <w:t xml:space="preserve">plánu společných zařízení, </w:t>
      </w:r>
      <w:r>
        <w:rPr>
          <w:rFonts w:ascii="Arial" w:hAnsi="Arial" w:cs="Arial"/>
          <w:sz w:val="22"/>
          <w:szCs w:val="22"/>
        </w:rPr>
        <w:t>proto byly počty MJ ve smlouvě o dílo stanoveny</w:t>
      </w:r>
      <w:r w:rsidRPr="00F978BB">
        <w:rPr>
          <w:rFonts w:ascii="Arial" w:hAnsi="Arial" w:cs="Arial"/>
          <w:sz w:val="22"/>
          <w:szCs w:val="22"/>
        </w:rPr>
        <w:t xml:space="preserve"> kvalifikovan</w:t>
      </w:r>
      <w:r>
        <w:rPr>
          <w:rFonts w:ascii="Arial" w:hAnsi="Arial" w:cs="Arial"/>
          <w:sz w:val="22"/>
          <w:szCs w:val="22"/>
        </w:rPr>
        <w:t>ým</w:t>
      </w:r>
      <w:r w:rsidRPr="00F978BB">
        <w:rPr>
          <w:rFonts w:ascii="Arial" w:hAnsi="Arial" w:cs="Arial"/>
          <w:sz w:val="22"/>
          <w:szCs w:val="22"/>
        </w:rPr>
        <w:t xml:space="preserve"> odhad</w:t>
      </w:r>
      <w:r>
        <w:rPr>
          <w:rFonts w:ascii="Arial" w:hAnsi="Arial" w:cs="Arial"/>
          <w:sz w:val="22"/>
          <w:szCs w:val="22"/>
        </w:rPr>
        <w:t xml:space="preserve">em. </w:t>
      </w:r>
      <w:r w:rsidRPr="00F978BB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F978BB">
        <w:rPr>
          <w:rFonts w:ascii="Arial" w:hAnsi="Arial" w:cs="Arial"/>
          <w:sz w:val="22"/>
          <w:szCs w:val="22"/>
        </w:rPr>
        <w:t xml:space="preserve">základě schváleného </w:t>
      </w:r>
      <w:r>
        <w:rPr>
          <w:rFonts w:ascii="Arial" w:hAnsi="Arial" w:cs="Arial"/>
          <w:sz w:val="22"/>
          <w:szCs w:val="22"/>
        </w:rPr>
        <w:t>plánu společných zařízení</w:t>
      </w:r>
      <w:r w:rsidRPr="00F978BB">
        <w:rPr>
          <w:rFonts w:ascii="Arial" w:hAnsi="Arial" w:cs="Arial"/>
          <w:sz w:val="22"/>
          <w:szCs w:val="22"/>
        </w:rPr>
        <w:t xml:space="preserve"> byl počet MJ </w:t>
      </w:r>
      <w:r>
        <w:rPr>
          <w:rFonts w:ascii="Arial" w:hAnsi="Arial" w:cs="Arial"/>
          <w:sz w:val="22"/>
          <w:szCs w:val="22"/>
        </w:rPr>
        <w:t>výše uvedených</w:t>
      </w:r>
      <w:r w:rsidRPr="00F978BB">
        <w:rPr>
          <w:rFonts w:ascii="Arial" w:hAnsi="Arial" w:cs="Arial"/>
          <w:sz w:val="22"/>
          <w:szCs w:val="22"/>
        </w:rPr>
        <w:t xml:space="preserve"> dílčích částí</w:t>
      </w:r>
      <w:r>
        <w:rPr>
          <w:rFonts w:ascii="Arial" w:hAnsi="Arial" w:cs="Arial"/>
          <w:sz w:val="22"/>
          <w:szCs w:val="22"/>
        </w:rPr>
        <w:t xml:space="preserve"> díla</w:t>
      </w:r>
      <w:r w:rsidRPr="00214F67">
        <w:rPr>
          <w:rFonts w:ascii="Arial" w:hAnsi="Arial" w:cs="Arial"/>
          <w:sz w:val="22"/>
          <w:szCs w:val="22"/>
        </w:rPr>
        <w:t xml:space="preserve"> </w:t>
      </w:r>
      <w:r w:rsidRPr="00F978BB">
        <w:rPr>
          <w:rFonts w:ascii="Arial" w:hAnsi="Arial" w:cs="Arial"/>
          <w:sz w:val="22"/>
          <w:szCs w:val="22"/>
        </w:rPr>
        <w:t>upřesněn.</w:t>
      </w:r>
    </w:p>
    <w:p w14:paraId="21CF0920" w14:textId="77777777" w:rsidR="004C4599" w:rsidRDefault="004C4599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0A05E514" w14:textId="16FDA513" w:rsidR="006920CF" w:rsidRPr="00F879D4" w:rsidRDefault="006920CF" w:rsidP="006920CF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sz w:val="22"/>
          <w:szCs w:val="22"/>
        </w:rPr>
        <w:t>V</w:t>
      </w:r>
      <w:r w:rsidRPr="00F879D4">
        <w:rPr>
          <w:rFonts w:ascii="Arial" w:eastAsia="Arial" w:hAnsi="Arial" w:cs="Arial"/>
          <w:bCs/>
          <w:sz w:val="22"/>
          <w:szCs w:val="22"/>
        </w:rPr>
        <w:t>ýše uvedené změny počtu měrných jednotek představují nepodstatnou změnu hodnoty závazku ze smlouvy, která nemění celkovou povahu veřejné zakázky. Hodnota změn činí</w:t>
      </w:r>
      <w:r>
        <w:rPr>
          <w:rFonts w:ascii="Arial" w:eastAsia="Arial" w:hAnsi="Arial" w:cs="Arial"/>
          <w:bCs/>
          <w:sz w:val="22"/>
          <w:szCs w:val="22"/>
        </w:rPr>
        <w:t xml:space="preserve"> 3,14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 % původní hodnoty závazku ze smlouvy. </w:t>
      </w:r>
    </w:p>
    <w:p w14:paraId="1F31F92C" w14:textId="77777777" w:rsidR="006920CF" w:rsidRPr="00F879D4" w:rsidRDefault="006920CF" w:rsidP="006920CF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F879D4">
        <w:rPr>
          <w:rFonts w:ascii="Arial" w:eastAsia="Arial" w:hAnsi="Arial" w:cs="Arial"/>
          <w:bCs/>
          <w:sz w:val="22"/>
          <w:szCs w:val="22"/>
        </w:rPr>
        <w:t xml:space="preserve">Dodatek č. 5 je uzavřen </w:t>
      </w:r>
      <w:r>
        <w:rPr>
          <w:rFonts w:ascii="Arial" w:eastAsia="Arial" w:hAnsi="Arial" w:cs="Arial"/>
          <w:bCs/>
          <w:sz w:val="22"/>
          <w:szCs w:val="22"/>
        </w:rPr>
        <w:t>v souladu</w:t>
      </w:r>
      <w:r w:rsidRPr="00F879D4">
        <w:rPr>
          <w:rFonts w:ascii="Arial" w:eastAsia="Arial" w:hAnsi="Arial" w:cs="Arial"/>
          <w:bCs/>
          <w:sz w:val="22"/>
          <w:szCs w:val="22"/>
        </w:rPr>
        <w:t xml:space="preserve"> s ust. § 222 odst. 4 zákona č. 134/2016 Sb., o zadávání veřejných zakázek.</w:t>
      </w:r>
    </w:p>
    <w:p w14:paraId="712B7E30" w14:textId="77777777" w:rsidR="004C4599" w:rsidRDefault="004C4599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2C94F133" w14:textId="77777777" w:rsidR="004C4599" w:rsidRDefault="004C4599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byly zhotovitelem oznámeny změny v obchodním rejstříku u společnosti Hanousek s.r.o., ve smluvních záležitostech ji bude zastupovat Ing. David Dohnal, jednatel. Rovněž byl upraven tel. kontakt jednatele společnosti.</w:t>
      </w:r>
    </w:p>
    <w:p w14:paraId="6C729BC0" w14:textId="77777777" w:rsidR="00564CEC" w:rsidRDefault="00564CEC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0694A2FC" w14:textId="77777777" w:rsidR="00564CEC" w:rsidRDefault="00564CEC" w:rsidP="004C4599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599BB5B5" w14:textId="77777777" w:rsidR="00631FBC" w:rsidRPr="00022A20" w:rsidRDefault="00631FBC" w:rsidP="00CE678C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sz w:val="22"/>
          <w:szCs w:val="22"/>
        </w:rPr>
      </w:pPr>
    </w:p>
    <w:p w14:paraId="7F98E778" w14:textId="77777777" w:rsidR="00564CEC" w:rsidRPr="007109F7" w:rsidRDefault="00564CEC" w:rsidP="00564CEC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Čl. II.</w:t>
      </w:r>
    </w:p>
    <w:p w14:paraId="27F4E8D2" w14:textId="77777777" w:rsidR="00564CEC" w:rsidRPr="007109F7" w:rsidRDefault="00564CEC" w:rsidP="00564CEC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109F7">
        <w:rPr>
          <w:rFonts w:ascii="Arial" w:hAnsi="Arial" w:cs="Arial"/>
          <w:b/>
          <w:sz w:val="22"/>
          <w:szCs w:val="22"/>
        </w:rPr>
        <w:t>Cena za provedení díla</w:t>
      </w:r>
    </w:p>
    <w:p w14:paraId="79948E70" w14:textId="77777777" w:rsidR="00564CEC" w:rsidRPr="007109F7" w:rsidRDefault="00564CEC" w:rsidP="00564CEC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Vzhledem k výše uvedeným změnám počtu MJ se c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ena za provedení díla uvedená v čl. </w:t>
      </w:r>
      <w:r>
        <w:rPr>
          <w:rFonts w:ascii="Arial" w:hAnsi="Arial" w:cs="Arial"/>
          <w:snapToGrid w:val="0"/>
          <w:sz w:val="22"/>
          <w:szCs w:val="22"/>
        </w:rPr>
        <w:t>3, bodu 3.1.</w:t>
      </w:r>
      <w:r w:rsidRPr="007109F7">
        <w:rPr>
          <w:rFonts w:ascii="Arial" w:hAnsi="Arial" w:cs="Arial"/>
          <w:snapToGrid w:val="0"/>
          <w:sz w:val="22"/>
          <w:szCs w:val="22"/>
        </w:rPr>
        <w:t xml:space="preserve"> smlouvy o dílo se mění takto: </w:t>
      </w:r>
    </w:p>
    <w:p w14:paraId="532949D6" w14:textId="77777777" w:rsidR="00564CEC" w:rsidRPr="007109F7" w:rsidRDefault="00564CEC" w:rsidP="00564CEC">
      <w:pPr>
        <w:jc w:val="both"/>
        <w:rPr>
          <w:rFonts w:ascii="Arial" w:hAnsi="Arial" w:cs="Arial"/>
          <w:snapToGrid w:val="0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96242A" w:rsidRPr="007109F7" w14:paraId="6BD30101" w14:textId="77777777" w:rsidTr="00751A3C">
        <w:trPr>
          <w:trHeight w:val="352"/>
        </w:trPr>
        <w:tc>
          <w:tcPr>
            <w:tcW w:w="6946" w:type="dxa"/>
            <w:vAlign w:val="center"/>
          </w:tcPr>
          <w:p w14:paraId="720266FD" w14:textId="77777777" w:rsidR="0096242A" w:rsidRPr="00343823" w:rsidRDefault="0096242A" w:rsidP="0096242A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1 </w:t>
            </w:r>
            <w:r w:rsidRPr="00343823">
              <w:rPr>
                <w:rFonts w:ascii="Arial" w:hAnsi="Arial" w:cs="Arial"/>
                <w:sz w:val="22"/>
                <w:szCs w:val="22"/>
              </w:rPr>
              <w:t>„Přípravné práce“ celkem bez DPH</w:t>
            </w:r>
          </w:p>
        </w:tc>
        <w:tc>
          <w:tcPr>
            <w:tcW w:w="2126" w:type="dxa"/>
            <w:vAlign w:val="center"/>
          </w:tcPr>
          <w:p w14:paraId="6135E65A" w14:textId="0307B85D" w:rsidR="0096242A" w:rsidRPr="007109F7" w:rsidRDefault="0096242A" w:rsidP="009624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726 000,00</w:t>
            </w:r>
          </w:p>
        </w:tc>
      </w:tr>
      <w:tr w:rsidR="0096242A" w:rsidRPr="007109F7" w14:paraId="620E8711" w14:textId="77777777" w:rsidTr="00751A3C">
        <w:trPr>
          <w:trHeight w:val="352"/>
        </w:trPr>
        <w:tc>
          <w:tcPr>
            <w:tcW w:w="6946" w:type="dxa"/>
            <w:vAlign w:val="center"/>
          </w:tcPr>
          <w:p w14:paraId="18DA7C4D" w14:textId="77777777" w:rsidR="0096242A" w:rsidRPr="00343823" w:rsidRDefault="0096242A" w:rsidP="0096242A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2 </w:t>
            </w:r>
            <w:r w:rsidRPr="00343823">
              <w:rPr>
                <w:rFonts w:ascii="Arial" w:hAnsi="Arial" w:cs="Arial"/>
                <w:sz w:val="22"/>
                <w:szCs w:val="22"/>
              </w:rPr>
              <w:t>„Návrhové práce“ celkem bez DPH</w:t>
            </w:r>
          </w:p>
        </w:tc>
        <w:tc>
          <w:tcPr>
            <w:tcW w:w="2126" w:type="dxa"/>
            <w:vAlign w:val="center"/>
          </w:tcPr>
          <w:p w14:paraId="10DF500C" w14:textId="5A3882C1" w:rsidR="0096242A" w:rsidRPr="007109F7" w:rsidRDefault="0096242A" w:rsidP="009624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626 830,00</w:t>
            </w:r>
          </w:p>
        </w:tc>
      </w:tr>
      <w:tr w:rsidR="0096242A" w:rsidRPr="007109F7" w14:paraId="3456930F" w14:textId="77777777" w:rsidTr="00751A3C">
        <w:trPr>
          <w:trHeight w:val="352"/>
        </w:trPr>
        <w:tc>
          <w:tcPr>
            <w:tcW w:w="6946" w:type="dxa"/>
            <w:vAlign w:val="center"/>
          </w:tcPr>
          <w:p w14:paraId="6260858B" w14:textId="77777777" w:rsidR="0096242A" w:rsidRPr="00343823" w:rsidRDefault="0096242A" w:rsidP="0096242A">
            <w:pPr>
              <w:rPr>
                <w:rFonts w:ascii="Arial" w:hAnsi="Arial" w:cs="Arial"/>
                <w:sz w:val="22"/>
                <w:szCs w:val="22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 xml:space="preserve">3 </w:t>
            </w:r>
            <w:r w:rsidRPr="00343823">
              <w:rPr>
                <w:rFonts w:ascii="Arial" w:hAnsi="Arial" w:cs="Arial"/>
                <w:sz w:val="22"/>
                <w:szCs w:val="22"/>
              </w:rPr>
              <w:t>„Mapové dílo“ celkem bez DPH</w:t>
            </w:r>
          </w:p>
        </w:tc>
        <w:tc>
          <w:tcPr>
            <w:tcW w:w="2126" w:type="dxa"/>
            <w:vAlign w:val="center"/>
          </w:tcPr>
          <w:p w14:paraId="2BF014B1" w14:textId="44FCFE15" w:rsidR="0096242A" w:rsidRPr="007109F7" w:rsidRDefault="0096242A" w:rsidP="009624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108 870,00</w:t>
            </w:r>
          </w:p>
        </w:tc>
      </w:tr>
      <w:tr w:rsidR="0096242A" w:rsidRPr="007109F7" w14:paraId="15CF2226" w14:textId="77777777" w:rsidTr="00751A3C">
        <w:trPr>
          <w:trHeight w:val="352"/>
        </w:trPr>
        <w:tc>
          <w:tcPr>
            <w:tcW w:w="6946" w:type="dxa"/>
            <w:vAlign w:val="center"/>
          </w:tcPr>
          <w:p w14:paraId="7854683C" w14:textId="77777777" w:rsidR="0096242A" w:rsidRPr="00343823" w:rsidRDefault="0096242A" w:rsidP="0096242A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126" w:type="dxa"/>
            <w:vAlign w:val="center"/>
          </w:tcPr>
          <w:p w14:paraId="592FB211" w14:textId="38AC3F8D" w:rsidR="0096242A" w:rsidRPr="007109F7" w:rsidRDefault="0096242A" w:rsidP="0096242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1 461 700,00</w:t>
            </w:r>
          </w:p>
        </w:tc>
      </w:tr>
      <w:tr w:rsidR="0096242A" w:rsidRPr="007109F7" w14:paraId="092B7CC0" w14:textId="77777777" w:rsidTr="00751A3C">
        <w:trPr>
          <w:trHeight w:val="352"/>
        </w:trPr>
        <w:tc>
          <w:tcPr>
            <w:tcW w:w="6946" w:type="dxa"/>
            <w:vAlign w:val="center"/>
          </w:tcPr>
          <w:p w14:paraId="465DDBD4" w14:textId="77777777" w:rsidR="0096242A" w:rsidRPr="00343823" w:rsidRDefault="0096242A" w:rsidP="0096242A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126" w:type="dxa"/>
            <w:vAlign w:val="center"/>
          </w:tcPr>
          <w:p w14:paraId="19C72D8F" w14:textId="430EC87C" w:rsidR="0096242A" w:rsidRPr="007109F7" w:rsidRDefault="0096242A" w:rsidP="0096242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306 957,00</w:t>
            </w:r>
          </w:p>
        </w:tc>
      </w:tr>
      <w:tr w:rsidR="0096242A" w:rsidRPr="007109F7" w14:paraId="65C07E03" w14:textId="77777777" w:rsidTr="00751A3C">
        <w:trPr>
          <w:trHeight w:val="352"/>
        </w:trPr>
        <w:tc>
          <w:tcPr>
            <w:tcW w:w="6946" w:type="dxa"/>
            <w:vAlign w:val="center"/>
          </w:tcPr>
          <w:p w14:paraId="645D9542" w14:textId="77777777" w:rsidR="0096242A" w:rsidRPr="00343823" w:rsidRDefault="0096242A" w:rsidP="0096242A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126" w:type="dxa"/>
            <w:vAlign w:val="center"/>
          </w:tcPr>
          <w:p w14:paraId="7533F810" w14:textId="292E02BB" w:rsidR="0096242A" w:rsidRPr="007109F7" w:rsidRDefault="0096242A" w:rsidP="0096242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1 768 657,00</w:t>
            </w:r>
          </w:p>
        </w:tc>
      </w:tr>
    </w:tbl>
    <w:p w14:paraId="24AF3134" w14:textId="77777777" w:rsidR="00564CEC" w:rsidRPr="007109F7" w:rsidRDefault="00564CEC" w:rsidP="00564CEC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7109F7">
        <w:rPr>
          <w:rFonts w:ascii="Arial" w:hAnsi="Arial" w:cs="Arial"/>
          <w:snapToGrid w:val="0"/>
          <w:sz w:val="22"/>
          <w:szCs w:val="22"/>
        </w:rPr>
        <w:t>Podrobnosti kalkulace ceny obsahuje příloha č. 1, která je nedílnou součástí tohoto dodatku.</w:t>
      </w:r>
    </w:p>
    <w:p w14:paraId="708F0CCB" w14:textId="77777777" w:rsidR="007810B2" w:rsidRDefault="007810B2" w:rsidP="007810B2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100A343A" w14:textId="77777777" w:rsidR="00564CEC" w:rsidRDefault="00564CEC" w:rsidP="007810B2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0BDB0C63" w14:textId="77777777" w:rsidR="00564CEC" w:rsidRDefault="00564CEC" w:rsidP="007810B2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p w14:paraId="0F4A510A" w14:textId="77777777" w:rsidR="005B5561" w:rsidRDefault="005B5561" w:rsidP="007810B2">
      <w:pPr>
        <w:autoSpaceDE w:val="0"/>
        <w:autoSpaceDN w:val="0"/>
        <w:adjustRightInd w:val="0"/>
        <w:rPr>
          <w:rFonts w:ascii="Arial" w:hAnsi="Arial" w:cs="Arial"/>
          <w:bCs/>
          <w:snapToGrid w:val="0"/>
          <w:sz w:val="22"/>
          <w:szCs w:val="22"/>
        </w:rPr>
      </w:pPr>
    </w:p>
    <w:bookmarkEnd w:id="0"/>
    <w:p w14:paraId="67B535EF" w14:textId="32B30C62" w:rsidR="002E3953" w:rsidRPr="00D169C1" w:rsidRDefault="001259B4" w:rsidP="0018276F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Čl. I</w:t>
      </w:r>
      <w:r w:rsidR="004C4599">
        <w:rPr>
          <w:rFonts w:ascii="Arial" w:hAnsi="Arial" w:cs="Arial"/>
          <w:b/>
          <w:sz w:val="22"/>
          <w:szCs w:val="22"/>
        </w:rPr>
        <w:t>I</w:t>
      </w:r>
      <w:r w:rsidR="007109F7">
        <w:rPr>
          <w:rFonts w:ascii="Arial" w:hAnsi="Arial" w:cs="Arial"/>
          <w:b/>
          <w:sz w:val="22"/>
          <w:szCs w:val="22"/>
        </w:rPr>
        <w:t>I</w:t>
      </w:r>
      <w:r w:rsidR="002E3953" w:rsidRPr="00D169C1">
        <w:rPr>
          <w:rFonts w:ascii="Arial" w:hAnsi="Arial" w:cs="Arial"/>
          <w:b/>
          <w:sz w:val="22"/>
          <w:szCs w:val="22"/>
        </w:rPr>
        <w:t>.</w:t>
      </w:r>
    </w:p>
    <w:p w14:paraId="2DE30285" w14:textId="77777777" w:rsidR="002E3953" w:rsidRPr="00D169C1" w:rsidRDefault="002E3953" w:rsidP="00ED3851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D169C1">
        <w:rPr>
          <w:rFonts w:ascii="Arial" w:hAnsi="Arial" w:cs="Arial"/>
          <w:b/>
          <w:sz w:val="22"/>
          <w:szCs w:val="22"/>
        </w:rPr>
        <w:t>Závěrečná ustanovení</w:t>
      </w:r>
    </w:p>
    <w:p w14:paraId="78E462FB" w14:textId="18C41483" w:rsidR="002E3953" w:rsidRPr="00D169C1" w:rsidRDefault="002E3953" w:rsidP="004E4662">
      <w:pPr>
        <w:numPr>
          <w:ilvl w:val="0"/>
          <w:numId w:val="8"/>
        </w:numPr>
        <w:spacing w:after="240"/>
        <w:ind w:left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V ostatních bodech se smlouva o dílo 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č. objednatele č: </w:t>
      </w:r>
      <w:r w:rsidR="00FC167D">
        <w:rPr>
          <w:rFonts w:ascii="Arial" w:hAnsi="Arial" w:cs="Arial"/>
          <w:bCs/>
          <w:snapToGrid w:val="0"/>
          <w:sz w:val="22"/>
          <w:szCs w:val="22"/>
        </w:rPr>
        <w:t>1</w:t>
      </w:r>
      <w:r w:rsidR="00C07513">
        <w:rPr>
          <w:rFonts w:ascii="Arial" w:hAnsi="Arial" w:cs="Arial"/>
          <w:bCs/>
          <w:snapToGrid w:val="0"/>
          <w:sz w:val="22"/>
          <w:szCs w:val="22"/>
        </w:rPr>
        <w:t>477</w:t>
      </w:r>
      <w:r w:rsidR="00FC167D">
        <w:rPr>
          <w:rFonts w:ascii="Arial" w:hAnsi="Arial" w:cs="Arial"/>
          <w:bCs/>
          <w:snapToGrid w:val="0"/>
          <w:sz w:val="22"/>
          <w:szCs w:val="22"/>
        </w:rPr>
        <w:t>-202</w:t>
      </w:r>
      <w:r w:rsidR="00C07513">
        <w:rPr>
          <w:rFonts w:ascii="Arial" w:hAnsi="Arial" w:cs="Arial"/>
          <w:bCs/>
          <w:snapToGrid w:val="0"/>
          <w:sz w:val="22"/>
          <w:szCs w:val="22"/>
        </w:rPr>
        <w:t>1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-</w:t>
      </w:r>
      <w:r w:rsidR="001C412A">
        <w:rPr>
          <w:rFonts w:ascii="Arial" w:hAnsi="Arial" w:cs="Arial"/>
          <w:bCs/>
          <w:snapToGrid w:val="0"/>
          <w:sz w:val="22"/>
          <w:szCs w:val="22"/>
        </w:rPr>
        <w:t>5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 xml:space="preserve">21101, č. zhotovitele: </w:t>
      </w:r>
      <w:r w:rsidR="00C07513">
        <w:rPr>
          <w:rFonts w:ascii="Arial" w:hAnsi="Arial" w:cs="Arial"/>
          <w:bCs/>
          <w:snapToGrid w:val="0"/>
          <w:sz w:val="22"/>
          <w:szCs w:val="22"/>
        </w:rPr>
        <w:t>16/21</w:t>
      </w:r>
      <w:r w:rsidR="003A72AB" w:rsidRPr="00D169C1">
        <w:rPr>
          <w:rFonts w:ascii="Arial" w:hAnsi="Arial" w:cs="Arial"/>
          <w:bCs/>
          <w:snapToGrid w:val="0"/>
          <w:sz w:val="22"/>
          <w:szCs w:val="22"/>
        </w:rPr>
        <w:t xml:space="preserve">, uzavřená dne </w:t>
      </w:r>
      <w:r w:rsidR="00C07513">
        <w:rPr>
          <w:rFonts w:ascii="Arial" w:hAnsi="Arial" w:cs="Arial"/>
          <w:bCs/>
          <w:snapToGrid w:val="0"/>
          <w:sz w:val="22"/>
          <w:szCs w:val="22"/>
        </w:rPr>
        <w:t>29. 10. 2021</w:t>
      </w:r>
      <w:r w:rsidR="001746FF">
        <w:rPr>
          <w:rFonts w:ascii="Arial" w:hAnsi="Arial" w:cs="Arial"/>
          <w:bCs/>
          <w:snapToGrid w:val="0"/>
          <w:sz w:val="22"/>
          <w:szCs w:val="22"/>
        </w:rPr>
        <w:t>, ve znění Dodatku č. 1</w:t>
      </w:r>
      <w:r w:rsidR="00B20A9D">
        <w:rPr>
          <w:rFonts w:ascii="Arial" w:hAnsi="Arial" w:cs="Arial"/>
          <w:bCs/>
          <w:snapToGrid w:val="0"/>
          <w:sz w:val="22"/>
          <w:szCs w:val="22"/>
        </w:rPr>
        <w:t xml:space="preserve"> až </w:t>
      </w:r>
      <w:r w:rsidR="00EC0311">
        <w:rPr>
          <w:rFonts w:ascii="Arial" w:hAnsi="Arial" w:cs="Arial"/>
          <w:bCs/>
          <w:snapToGrid w:val="0"/>
          <w:sz w:val="22"/>
          <w:szCs w:val="22"/>
        </w:rPr>
        <w:t>4</w:t>
      </w:r>
      <w:r w:rsidR="001746FF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C39FE" w:rsidRPr="00D169C1">
        <w:rPr>
          <w:rFonts w:ascii="Arial" w:hAnsi="Arial" w:cs="Arial"/>
          <w:bCs/>
          <w:snapToGrid w:val="0"/>
          <w:sz w:val="22"/>
          <w:szCs w:val="22"/>
        </w:rPr>
        <w:t>nemění</w:t>
      </w:r>
      <w:r w:rsidR="00532A99" w:rsidRPr="00D169C1">
        <w:rPr>
          <w:rFonts w:ascii="Arial" w:hAnsi="Arial" w:cs="Arial"/>
          <w:bCs/>
          <w:snapToGrid w:val="0"/>
          <w:sz w:val="22"/>
          <w:szCs w:val="22"/>
        </w:rPr>
        <w:t>.</w:t>
      </w:r>
      <w:r w:rsidR="00CC0359" w:rsidRPr="00D169C1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6CB64000" w14:textId="64BF005A" w:rsidR="00B139BA" w:rsidRPr="00870287" w:rsidRDefault="00F77935" w:rsidP="00B139BA">
      <w:pPr>
        <w:numPr>
          <w:ilvl w:val="0"/>
          <w:numId w:val="8"/>
        </w:num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Dodatek</w:t>
      </w:r>
      <w:r w:rsidR="00234017" w:rsidRPr="00D169C1">
        <w:rPr>
          <w:rFonts w:ascii="Arial" w:hAnsi="Arial" w:cs="Arial"/>
          <w:sz w:val="22"/>
          <w:szCs w:val="22"/>
        </w:rPr>
        <w:t xml:space="preserve"> č. </w:t>
      </w:r>
      <w:r w:rsidR="00EC0311">
        <w:rPr>
          <w:rFonts w:ascii="Arial" w:hAnsi="Arial" w:cs="Arial"/>
          <w:sz w:val="22"/>
          <w:szCs w:val="22"/>
        </w:rPr>
        <w:t>5</w:t>
      </w:r>
      <w:r w:rsidRPr="00D169C1">
        <w:rPr>
          <w:rFonts w:ascii="Arial" w:hAnsi="Arial" w:cs="Arial"/>
          <w:sz w:val="22"/>
          <w:szCs w:val="22"/>
        </w:rPr>
        <w:t xml:space="preserve"> nabývá platnosti dnem podpisu smluvních stran a účinnosti dnem jejího uveřejnění v</w:t>
      </w:r>
      <w:r w:rsidR="00234017" w:rsidRPr="00D169C1">
        <w:rPr>
          <w:rFonts w:ascii="Arial" w:hAnsi="Arial" w:cs="Arial"/>
          <w:sz w:val="22"/>
          <w:szCs w:val="22"/>
        </w:rPr>
        <w:t> </w:t>
      </w:r>
      <w:r w:rsidRPr="00D169C1">
        <w:rPr>
          <w:rFonts w:ascii="Arial" w:hAnsi="Arial" w:cs="Arial"/>
          <w:sz w:val="22"/>
          <w:szCs w:val="22"/>
        </w:rPr>
        <w:t xml:space="preserve">registru smluv dle § 6 odst. 1 zákona č. 340/2015 Sb., o zvláštních podmínkách účinnosti některých smluv, uveřejňování těchto smluv a o registru smluv (zákon o registru smluv). </w:t>
      </w:r>
      <w:r w:rsidR="00B139BA" w:rsidRPr="002345C3">
        <w:rPr>
          <w:rFonts w:ascii="Arial" w:hAnsi="Arial" w:cs="Arial"/>
          <w:sz w:val="22"/>
          <w:szCs w:val="22"/>
        </w:rPr>
        <w:t>Smluvní strany se dohodly, že dodatek v RS uveřejní objednatel</w:t>
      </w:r>
      <w:r w:rsidR="002345C3">
        <w:rPr>
          <w:rFonts w:ascii="Arial" w:hAnsi="Arial" w:cs="Arial"/>
          <w:b/>
          <w:bCs/>
          <w:sz w:val="22"/>
          <w:szCs w:val="22"/>
        </w:rPr>
        <w:t>.</w:t>
      </w:r>
    </w:p>
    <w:p w14:paraId="034E71DA" w14:textId="77777777" w:rsidR="000C17E5" w:rsidRDefault="000C17E5" w:rsidP="00020875">
      <w:pPr>
        <w:numPr>
          <w:ilvl w:val="0"/>
          <w:numId w:val="8"/>
        </w:numPr>
        <w:spacing w:before="120"/>
        <w:ind w:left="28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D169C1">
        <w:rPr>
          <w:rFonts w:ascii="Arial" w:hAnsi="Arial" w:cs="Arial"/>
          <w:bCs/>
          <w:snapToGrid w:val="0"/>
          <w:sz w:val="22"/>
          <w:szCs w:val="22"/>
        </w:rPr>
        <w:t xml:space="preserve">Tabulka „Výpočet nabídkové ceny a časový harmonogram prací“ </w:t>
      </w:r>
      <w:r w:rsidR="001F7896" w:rsidRPr="00D169C1">
        <w:rPr>
          <w:rFonts w:ascii="Arial" w:hAnsi="Arial" w:cs="Arial"/>
          <w:bCs/>
          <w:snapToGrid w:val="0"/>
          <w:sz w:val="22"/>
          <w:szCs w:val="22"/>
        </w:rPr>
        <w:t xml:space="preserve">s vyznačenými změnami </w:t>
      </w:r>
      <w:r w:rsidRPr="00D169C1">
        <w:rPr>
          <w:rFonts w:ascii="Arial" w:hAnsi="Arial" w:cs="Arial"/>
          <w:bCs/>
          <w:snapToGrid w:val="0"/>
          <w:sz w:val="22"/>
          <w:szCs w:val="22"/>
        </w:rPr>
        <w:t>je nedílnou přílohou č. 1 tohoto dodatku.</w:t>
      </w:r>
    </w:p>
    <w:p w14:paraId="06602542" w14:textId="77777777" w:rsidR="00351B7F" w:rsidRPr="00D169C1" w:rsidRDefault="00351B7F" w:rsidP="005B5561">
      <w:pPr>
        <w:pStyle w:val="Odstavecseseznamem"/>
        <w:numPr>
          <w:ilvl w:val="0"/>
          <w:numId w:val="8"/>
        </w:numPr>
        <w:spacing w:before="120" w:after="200"/>
        <w:ind w:left="28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169C1">
        <w:rPr>
          <w:rFonts w:ascii="Arial" w:hAnsi="Arial" w:cs="Arial"/>
          <w:sz w:val="22"/>
          <w:szCs w:val="22"/>
        </w:rPr>
        <w:t>Smluvní strany prohlašují, že se seznámily se zněním dodatku a na důkaz souhlasu připojují své podpisy.</w:t>
      </w:r>
    </w:p>
    <w:p w14:paraId="318213D8" w14:textId="77777777" w:rsidR="009D3BEB" w:rsidRDefault="009D3BEB">
      <w:pPr>
        <w:rPr>
          <w:rFonts w:ascii="Arial" w:hAnsi="Arial" w:cs="Arial"/>
          <w:sz w:val="22"/>
          <w:szCs w:val="22"/>
        </w:rPr>
      </w:pPr>
    </w:p>
    <w:p w14:paraId="784E015C" w14:textId="77777777" w:rsidR="005B5561" w:rsidRDefault="005B5561">
      <w:pPr>
        <w:rPr>
          <w:rFonts w:ascii="Arial" w:hAnsi="Arial" w:cs="Arial"/>
          <w:sz w:val="22"/>
          <w:szCs w:val="22"/>
        </w:rPr>
      </w:pPr>
    </w:p>
    <w:p w14:paraId="377B27D7" w14:textId="77777777" w:rsidR="005B5561" w:rsidRDefault="005B5561">
      <w:pPr>
        <w:rPr>
          <w:rFonts w:ascii="Arial" w:hAnsi="Arial" w:cs="Arial"/>
          <w:sz w:val="22"/>
          <w:szCs w:val="22"/>
        </w:rPr>
      </w:pPr>
    </w:p>
    <w:p w14:paraId="3E4290B8" w14:textId="77777777" w:rsidR="005B5561" w:rsidRDefault="005B5561">
      <w:pPr>
        <w:rPr>
          <w:rFonts w:ascii="Arial" w:hAnsi="Arial" w:cs="Arial"/>
          <w:sz w:val="22"/>
          <w:szCs w:val="22"/>
        </w:rPr>
      </w:pPr>
    </w:p>
    <w:p w14:paraId="04DE8335" w14:textId="77777777" w:rsidR="00542875" w:rsidRPr="00044CBE" w:rsidRDefault="00542875" w:rsidP="00542875">
      <w:pPr>
        <w:pStyle w:val="Odstaveca"/>
        <w:ind w:left="0" w:firstLine="0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B7037" w:rsidRPr="00FB77E1" w14:paraId="243E587B" w14:textId="77777777" w:rsidTr="00751A3C">
        <w:trPr>
          <w:trHeight w:val="1020"/>
        </w:trPr>
        <w:tc>
          <w:tcPr>
            <w:tcW w:w="4531" w:type="dxa"/>
          </w:tcPr>
          <w:p w14:paraId="28CCE859" w14:textId="072CF8B1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Olomouci</w:t>
            </w:r>
            <w:r w:rsidRPr="00FB77E1">
              <w:rPr>
                <w:rFonts w:ascii="Arial" w:hAnsi="Arial" w:cs="Arial"/>
              </w:rPr>
              <w:t xml:space="preserve"> dne </w:t>
            </w:r>
            <w:r w:rsidR="00B52A74">
              <w:rPr>
                <w:rFonts w:ascii="Arial" w:hAnsi="Arial" w:cs="Arial"/>
              </w:rPr>
              <w:t>29. 10. 2024</w:t>
            </w:r>
          </w:p>
          <w:p w14:paraId="57FA5601" w14:textId="77777777" w:rsidR="002B7037" w:rsidRDefault="002B7037" w:rsidP="00751A3C">
            <w:pPr>
              <w:spacing w:before="240"/>
              <w:rPr>
                <w:rFonts w:ascii="Arial" w:hAnsi="Arial" w:cs="Arial"/>
              </w:rPr>
            </w:pPr>
          </w:p>
          <w:p w14:paraId="39C23CA1" w14:textId="77777777" w:rsidR="002B7037" w:rsidRDefault="002B7037" w:rsidP="00751A3C">
            <w:pPr>
              <w:spacing w:before="240"/>
              <w:rPr>
                <w:rFonts w:ascii="Arial" w:hAnsi="Arial" w:cs="Arial"/>
              </w:rPr>
            </w:pPr>
          </w:p>
          <w:p w14:paraId="6B9CC547" w14:textId="77777777" w:rsidR="002B7037" w:rsidRPr="00962D1E" w:rsidRDefault="002B7037" w:rsidP="00751A3C">
            <w:pPr>
              <w:spacing w:before="24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62D1E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531" w:type="dxa"/>
          </w:tcPr>
          <w:p w14:paraId="784917FF" w14:textId="3196E828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  <w:r w:rsidRPr="00FB77E1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Prostějově </w:t>
            </w:r>
            <w:r w:rsidRPr="00FB77E1">
              <w:rPr>
                <w:rFonts w:ascii="Arial" w:hAnsi="Arial" w:cs="Arial"/>
              </w:rPr>
              <w:t xml:space="preserve">dne </w:t>
            </w:r>
            <w:r w:rsidR="006021C8">
              <w:rPr>
                <w:rFonts w:ascii="Arial" w:hAnsi="Arial" w:cs="Arial"/>
              </w:rPr>
              <w:t>24. 10. 2024</w:t>
            </w:r>
          </w:p>
          <w:p w14:paraId="272A7E5C" w14:textId="77777777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</w:p>
        </w:tc>
      </w:tr>
      <w:tr w:rsidR="002B7037" w:rsidRPr="00FB77E1" w14:paraId="5114747D" w14:textId="77777777" w:rsidTr="00751A3C">
        <w:tc>
          <w:tcPr>
            <w:tcW w:w="4531" w:type="dxa"/>
          </w:tcPr>
          <w:p w14:paraId="06D51DFC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  <w:tc>
          <w:tcPr>
            <w:tcW w:w="4531" w:type="dxa"/>
          </w:tcPr>
          <w:p w14:paraId="38EC01F9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</w:p>
        </w:tc>
      </w:tr>
      <w:tr w:rsidR="002B7037" w:rsidRPr="00FB77E1" w14:paraId="4D189D31" w14:textId="77777777" w:rsidTr="00751A3C">
        <w:tc>
          <w:tcPr>
            <w:tcW w:w="4531" w:type="dxa"/>
          </w:tcPr>
          <w:p w14:paraId="18C5C0BF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 w:rsidRPr="0040291E">
              <w:rPr>
                <w:rFonts w:ascii="Arial" w:hAnsi="Arial" w:cs="Arial"/>
                <w:bCs/>
              </w:rPr>
              <w:t>JUDr. Roman Brnčal, LL.M.</w:t>
            </w:r>
          </w:p>
        </w:tc>
        <w:tc>
          <w:tcPr>
            <w:tcW w:w="4531" w:type="dxa"/>
          </w:tcPr>
          <w:p w14:paraId="758010FC" w14:textId="77777777" w:rsidR="002B7037" w:rsidRPr="00FB77E1" w:rsidRDefault="002B7037" w:rsidP="00751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40291E">
              <w:rPr>
                <w:rFonts w:ascii="Arial" w:hAnsi="Arial" w:cs="Arial"/>
                <w:bCs/>
              </w:rPr>
              <w:t xml:space="preserve">Ing. </w:t>
            </w:r>
            <w:r>
              <w:rPr>
                <w:rFonts w:ascii="Arial" w:hAnsi="Arial" w:cs="Arial"/>
                <w:bCs/>
              </w:rPr>
              <w:t>David Dohnal</w:t>
            </w:r>
          </w:p>
        </w:tc>
      </w:tr>
      <w:tr w:rsidR="002B7037" w:rsidRPr="00FB77E1" w14:paraId="602C01CA" w14:textId="77777777" w:rsidTr="00751A3C">
        <w:tc>
          <w:tcPr>
            <w:tcW w:w="9062" w:type="dxa"/>
            <w:gridSpan w:val="2"/>
          </w:tcPr>
          <w:p w14:paraId="44532E34" w14:textId="77777777" w:rsidR="002B7037" w:rsidRPr="00ED6435" w:rsidRDefault="002B7037" w:rsidP="00751A3C">
            <w:pPr>
              <w:tabs>
                <w:tab w:val="left" w:pos="567"/>
                <w:tab w:val="left" w:pos="4573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ředitel KPÚ pro Olomoucký kraj</w:t>
            </w:r>
            <w:r w:rsidRPr="00ED6435"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t>jednatel společnosti Hanousek s.r.o.</w:t>
            </w:r>
          </w:p>
          <w:p w14:paraId="46204CB8" w14:textId="77777777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</w:p>
        </w:tc>
      </w:tr>
      <w:tr w:rsidR="002B7037" w:rsidRPr="00FB77E1" w14:paraId="1F138356" w14:textId="77777777" w:rsidTr="00751A3C">
        <w:tc>
          <w:tcPr>
            <w:tcW w:w="9062" w:type="dxa"/>
            <w:gridSpan w:val="2"/>
          </w:tcPr>
          <w:p w14:paraId="134D7F26" w14:textId="77777777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</w:p>
        </w:tc>
      </w:tr>
      <w:tr w:rsidR="002B7037" w:rsidRPr="00FB77E1" w14:paraId="4F58689F" w14:textId="77777777" w:rsidTr="00751A3C">
        <w:tc>
          <w:tcPr>
            <w:tcW w:w="9062" w:type="dxa"/>
            <w:gridSpan w:val="2"/>
          </w:tcPr>
          <w:p w14:paraId="4AA24C5D" w14:textId="77777777" w:rsidR="002B7037" w:rsidRPr="00FB77E1" w:rsidRDefault="002B7037" w:rsidP="00751A3C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8B75DFB" w14:textId="77777777" w:rsidR="00D169C1" w:rsidRPr="00D169C1" w:rsidRDefault="00D169C1" w:rsidP="00D169C1">
      <w:pPr>
        <w:rPr>
          <w:rFonts w:ascii="Arial" w:hAnsi="Arial" w:cs="Arial"/>
          <w:sz w:val="22"/>
          <w:szCs w:val="22"/>
        </w:rPr>
      </w:pPr>
    </w:p>
    <w:sectPr w:rsidR="00D169C1" w:rsidRPr="00D169C1" w:rsidSect="00CC0359">
      <w:footerReference w:type="default" r:id="rId8"/>
      <w:headerReference w:type="firs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ED72" w14:textId="77777777" w:rsidR="0088417F" w:rsidRDefault="0088417F" w:rsidP="00230901">
      <w:r>
        <w:separator/>
      </w:r>
    </w:p>
  </w:endnote>
  <w:endnote w:type="continuationSeparator" w:id="0">
    <w:p w14:paraId="15DEA5F5" w14:textId="77777777" w:rsidR="0088417F" w:rsidRDefault="0088417F" w:rsidP="0023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7742" w14:textId="77777777" w:rsidR="00976F39" w:rsidRDefault="0059765F">
    <w:pPr>
      <w:pStyle w:val="Zpat"/>
      <w:jc w:val="center"/>
    </w:pPr>
    <w:r>
      <w:fldChar w:fldCharType="begin"/>
    </w:r>
    <w:r w:rsidR="00976F39">
      <w:instrText>PAGE   \* MERGEFORMAT</w:instrText>
    </w:r>
    <w:r>
      <w:fldChar w:fldCharType="separate"/>
    </w:r>
    <w:r w:rsidR="00293763">
      <w:rPr>
        <w:noProof/>
      </w:rPr>
      <w:t>2</w:t>
    </w:r>
    <w:r>
      <w:fldChar w:fldCharType="end"/>
    </w:r>
  </w:p>
  <w:p w14:paraId="2BBAE02A" w14:textId="77777777" w:rsidR="00976F39" w:rsidRDefault="00976F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62A4" w14:textId="77777777" w:rsidR="0088417F" w:rsidRDefault="0088417F" w:rsidP="00230901">
      <w:r>
        <w:separator/>
      </w:r>
    </w:p>
  </w:footnote>
  <w:footnote w:type="continuationSeparator" w:id="0">
    <w:p w14:paraId="4D50EF7C" w14:textId="77777777" w:rsidR="0088417F" w:rsidRDefault="0088417F" w:rsidP="00230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50E43" w14:textId="77777777" w:rsidR="000956E9" w:rsidRDefault="000C17E5" w:rsidP="003A480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lang w:val="fr-FR"/>
      </w:rPr>
    </w:pPr>
    <w:r>
      <w:tab/>
    </w:r>
    <w:r w:rsidR="00C66FA8" w:rsidRPr="00C66FA8">
      <w:rPr>
        <w:sz w:val="16"/>
        <w:lang w:val="fr-FR"/>
      </w:rPr>
      <w:t>Číslo Smlouvy Objednatele: 1477-2021-521101</w:t>
    </w:r>
  </w:p>
  <w:p w14:paraId="4EE2C579" w14:textId="50059F1D" w:rsidR="000956E9" w:rsidRDefault="000956E9" w:rsidP="003A480B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lang w:val="fr-FR"/>
      </w:rPr>
    </w:pPr>
    <w:r>
      <w:rPr>
        <w:sz w:val="16"/>
        <w:lang w:val="fr-FR"/>
      </w:rPr>
      <w:tab/>
      <w:t>UID</w:t>
    </w:r>
    <w:r w:rsidR="009E1C48">
      <w:rPr>
        <w:sz w:val="16"/>
        <w:lang w:val="fr-FR"/>
      </w:rPr>
      <w:t xml:space="preserve"> : </w:t>
    </w:r>
    <w:r w:rsidR="00DA6B46" w:rsidRPr="00DA6B46">
      <w:rPr>
        <w:sz w:val="16"/>
        <w:lang w:val="fr-FR"/>
      </w:rPr>
      <w:t>spudms00000014990697</w:t>
    </w:r>
  </w:p>
  <w:p w14:paraId="4BCFCE46" w14:textId="7A17579C" w:rsidR="000C17E5" w:rsidRPr="000C17E5" w:rsidRDefault="00C66FA8" w:rsidP="00C66FA8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C66FA8">
      <w:rPr>
        <w:sz w:val="16"/>
        <w:lang w:val="fr-FR"/>
      </w:rPr>
      <w:tab/>
    </w:r>
    <w:r w:rsidRPr="003A480B">
      <w:rPr>
        <w:sz w:val="16"/>
        <w:lang w:val="fr-FR"/>
      </w:rPr>
      <w:t>Číslo Smlouvy Zhotovitele: 16/21</w:t>
    </w:r>
    <w:r w:rsidRPr="00C66FA8">
      <w:rPr>
        <w:sz w:val="16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355B"/>
    <w:multiLevelType w:val="hybridMultilevel"/>
    <w:tmpl w:val="80AE1E06"/>
    <w:lvl w:ilvl="0" w:tplc="FE00E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BB4"/>
    <w:multiLevelType w:val="hybridMultilevel"/>
    <w:tmpl w:val="4BD816FA"/>
    <w:lvl w:ilvl="0" w:tplc="04050017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92A4233"/>
    <w:multiLevelType w:val="hybridMultilevel"/>
    <w:tmpl w:val="955C60A6"/>
    <w:lvl w:ilvl="0" w:tplc="88967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FF1"/>
    <w:multiLevelType w:val="hybridMultilevel"/>
    <w:tmpl w:val="578CF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740C"/>
    <w:multiLevelType w:val="hybridMultilevel"/>
    <w:tmpl w:val="BA58472C"/>
    <w:lvl w:ilvl="0" w:tplc="1AFC98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65586"/>
    <w:multiLevelType w:val="hybridMultilevel"/>
    <w:tmpl w:val="D7DA476A"/>
    <w:lvl w:ilvl="0" w:tplc="283E25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05F80"/>
    <w:multiLevelType w:val="hybridMultilevel"/>
    <w:tmpl w:val="67743EC4"/>
    <w:lvl w:ilvl="0" w:tplc="E114573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4CA925EF"/>
    <w:multiLevelType w:val="hybridMultilevel"/>
    <w:tmpl w:val="BFBE6FAC"/>
    <w:lvl w:ilvl="0" w:tplc="A0C64C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CF36EF"/>
    <w:multiLevelType w:val="hybridMultilevel"/>
    <w:tmpl w:val="AF8E8C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1027F97"/>
    <w:multiLevelType w:val="hybridMultilevel"/>
    <w:tmpl w:val="0CC06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546A1"/>
    <w:multiLevelType w:val="hybridMultilevel"/>
    <w:tmpl w:val="1700B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F0007"/>
    <w:multiLevelType w:val="hybridMultilevel"/>
    <w:tmpl w:val="21EEE9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DD7280"/>
    <w:multiLevelType w:val="hybridMultilevel"/>
    <w:tmpl w:val="3E7EF31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32ED7"/>
    <w:multiLevelType w:val="hybridMultilevel"/>
    <w:tmpl w:val="9920F3C6"/>
    <w:lvl w:ilvl="0" w:tplc="A6D60370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6029"/>
    <w:multiLevelType w:val="hybridMultilevel"/>
    <w:tmpl w:val="C7C2DE4E"/>
    <w:lvl w:ilvl="0" w:tplc="717E771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5D55DFF"/>
    <w:multiLevelType w:val="hybridMultilevel"/>
    <w:tmpl w:val="A986F904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9" w15:restartNumberingAfterBreak="0">
    <w:nsid w:val="6CDE5A5B"/>
    <w:multiLevelType w:val="hybridMultilevel"/>
    <w:tmpl w:val="57D29CE0"/>
    <w:lvl w:ilvl="0" w:tplc="A3EC1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139E5"/>
    <w:multiLevelType w:val="hybridMultilevel"/>
    <w:tmpl w:val="18082E96"/>
    <w:lvl w:ilvl="0" w:tplc="0405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722C52C5"/>
    <w:multiLevelType w:val="hybridMultilevel"/>
    <w:tmpl w:val="16C2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1C9E"/>
    <w:multiLevelType w:val="hybridMultilevel"/>
    <w:tmpl w:val="35E6067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8367021">
    <w:abstractNumId w:val="21"/>
  </w:num>
  <w:num w:numId="2" w16cid:durableId="1408379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617230">
    <w:abstractNumId w:val="21"/>
  </w:num>
  <w:num w:numId="4" w16cid:durableId="1443572522">
    <w:abstractNumId w:val="6"/>
  </w:num>
  <w:num w:numId="5" w16cid:durableId="1333676883">
    <w:abstractNumId w:val="12"/>
  </w:num>
  <w:num w:numId="6" w16cid:durableId="1109398131">
    <w:abstractNumId w:val="11"/>
  </w:num>
  <w:num w:numId="7" w16cid:durableId="1966882657">
    <w:abstractNumId w:val="13"/>
  </w:num>
  <w:num w:numId="8" w16cid:durableId="1717778446">
    <w:abstractNumId w:val="5"/>
  </w:num>
  <w:num w:numId="9" w16cid:durableId="392658813">
    <w:abstractNumId w:val="0"/>
  </w:num>
  <w:num w:numId="10" w16cid:durableId="1169324100">
    <w:abstractNumId w:val="8"/>
  </w:num>
  <w:num w:numId="11" w16cid:durableId="2024282876">
    <w:abstractNumId w:val="14"/>
  </w:num>
  <w:num w:numId="12" w16cid:durableId="757017414">
    <w:abstractNumId w:val="10"/>
  </w:num>
  <w:num w:numId="13" w16cid:durableId="506331726">
    <w:abstractNumId w:val="3"/>
  </w:num>
  <w:num w:numId="14" w16cid:durableId="590284525">
    <w:abstractNumId w:val="9"/>
  </w:num>
  <w:num w:numId="15" w16cid:durableId="279412335">
    <w:abstractNumId w:val="2"/>
  </w:num>
  <w:num w:numId="16" w16cid:durableId="1816288314">
    <w:abstractNumId w:val="19"/>
  </w:num>
  <w:num w:numId="17" w16cid:durableId="1946308645">
    <w:abstractNumId w:val="16"/>
  </w:num>
  <w:num w:numId="18" w16cid:durableId="1260068216">
    <w:abstractNumId w:val="7"/>
  </w:num>
  <w:num w:numId="19" w16cid:durableId="1172839810">
    <w:abstractNumId w:val="17"/>
  </w:num>
  <w:num w:numId="20" w16cid:durableId="1670909624">
    <w:abstractNumId w:val="4"/>
  </w:num>
  <w:num w:numId="21" w16cid:durableId="1539048850">
    <w:abstractNumId w:val="18"/>
  </w:num>
  <w:num w:numId="22" w16cid:durableId="1075586888">
    <w:abstractNumId w:val="15"/>
  </w:num>
  <w:num w:numId="23" w16cid:durableId="1728994324">
    <w:abstractNumId w:val="1"/>
  </w:num>
  <w:num w:numId="24" w16cid:durableId="118499859">
    <w:abstractNumId w:val="22"/>
  </w:num>
  <w:num w:numId="25" w16cid:durableId="11334007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F"/>
    <w:rsid w:val="000144F6"/>
    <w:rsid w:val="00020875"/>
    <w:rsid w:val="00022A20"/>
    <w:rsid w:val="00040BF3"/>
    <w:rsid w:val="00044C9C"/>
    <w:rsid w:val="00046B03"/>
    <w:rsid w:val="00061D80"/>
    <w:rsid w:val="00091DE8"/>
    <w:rsid w:val="000956E9"/>
    <w:rsid w:val="000A14BF"/>
    <w:rsid w:val="000A7DB5"/>
    <w:rsid w:val="000B50B5"/>
    <w:rsid w:val="000C17E5"/>
    <w:rsid w:val="000D141F"/>
    <w:rsid w:val="000D4075"/>
    <w:rsid w:val="000D5E9B"/>
    <w:rsid w:val="000F4B02"/>
    <w:rsid w:val="000F55FF"/>
    <w:rsid w:val="0011795E"/>
    <w:rsid w:val="00124E06"/>
    <w:rsid w:val="001251AE"/>
    <w:rsid w:val="001259B4"/>
    <w:rsid w:val="00131ACC"/>
    <w:rsid w:val="00147976"/>
    <w:rsid w:val="001517C7"/>
    <w:rsid w:val="0015319F"/>
    <w:rsid w:val="00157F64"/>
    <w:rsid w:val="00167C4D"/>
    <w:rsid w:val="001746FF"/>
    <w:rsid w:val="0018276F"/>
    <w:rsid w:val="001B18D9"/>
    <w:rsid w:val="001B41A5"/>
    <w:rsid w:val="001C412A"/>
    <w:rsid w:val="001E0710"/>
    <w:rsid w:val="001E26F5"/>
    <w:rsid w:val="001F2101"/>
    <w:rsid w:val="001F7896"/>
    <w:rsid w:val="00203C52"/>
    <w:rsid w:val="00212650"/>
    <w:rsid w:val="00215155"/>
    <w:rsid w:val="00230901"/>
    <w:rsid w:val="00234017"/>
    <w:rsid w:val="002345C3"/>
    <w:rsid w:val="002409BD"/>
    <w:rsid w:val="002411E2"/>
    <w:rsid w:val="00246197"/>
    <w:rsid w:val="002473E3"/>
    <w:rsid w:val="00260E86"/>
    <w:rsid w:val="00261ED5"/>
    <w:rsid w:val="002625B1"/>
    <w:rsid w:val="002636EA"/>
    <w:rsid w:val="0026390C"/>
    <w:rsid w:val="00266ABD"/>
    <w:rsid w:val="00293763"/>
    <w:rsid w:val="00296F5A"/>
    <w:rsid w:val="002A357E"/>
    <w:rsid w:val="002A5D65"/>
    <w:rsid w:val="002B6B46"/>
    <w:rsid w:val="002B7037"/>
    <w:rsid w:val="002C04DA"/>
    <w:rsid w:val="002D3A74"/>
    <w:rsid w:val="002E3953"/>
    <w:rsid w:val="00300C85"/>
    <w:rsid w:val="003101A5"/>
    <w:rsid w:val="00314067"/>
    <w:rsid w:val="00317D30"/>
    <w:rsid w:val="00340F16"/>
    <w:rsid w:val="00351B7F"/>
    <w:rsid w:val="0035638A"/>
    <w:rsid w:val="00357921"/>
    <w:rsid w:val="0036149E"/>
    <w:rsid w:val="0036339E"/>
    <w:rsid w:val="00365B50"/>
    <w:rsid w:val="003922E3"/>
    <w:rsid w:val="003A480B"/>
    <w:rsid w:val="003A72AB"/>
    <w:rsid w:val="003B2E53"/>
    <w:rsid w:val="003B350C"/>
    <w:rsid w:val="003B6E67"/>
    <w:rsid w:val="003C2C35"/>
    <w:rsid w:val="003C5687"/>
    <w:rsid w:val="003C5A74"/>
    <w:rsid w:val="003C5D93"/>
    <w:rsid w:val="003D6D3B"/>
    <w:rsid w:val="003E1FC5"/>
    <w:rsid w:val="0041251F"/>
    <w:rsid w:val="0041315A"/>
    <w:rsid w:val="00415D33"/>
    <w:rsid w:val="004176AB"/>
    <w:rsid w:val="0042653C"/>
    <w:rsid w:val="004318D3"/>
    <w:rsid w:val="00433764"/>
    <w:rsid w:val="004458E9"/>
    <w:rsid w:val="0045598D"/>
    <w:rsid w:val="004563DD"/>
    <w:rsid w:val="004644DA"/>
    <w:rsid w:val="00475B25"/>
    <w:rsid w:val="00476833"/>
    <w:rsid w:val="00485D60"/>
    <w:rsid w:val="004975FA"/>
    <w:rsid w:val="004A483E"/>
    <w:rsid w:val="004A4B9C"/>
    <w:rsid w:val="004B561B"/>
    <w:rsid w:val="004C3E25"/>
    <w:rsid w:val="004C4599"/>
    <w:rsid w:val="004C52DC"/>
    <w:rsid w:val="004D2541"/>
    <w:rsid w:val="004D7F43"/>
    <w:rsid w:val="004E4662"/>
    <w:rsid w:val="004F6308"/>
    <w:rsid w:val="00505782"/>
    <w:rsid w:val="00532A99"/>
    <w:rsid w:val="00533807"/>
    <w:rsid w:val="005368AF"/>
    <w:rsid w:val="00542875"/>
    <w:rsid w:val="00546F2A"/>
    <w:rsid w:val="0056079C"/>
    <w:rsid w:val="0056445C"/>
    <w:rsid w:val="00564CEC"/>
    <w:rsid w:val="00573990"/>
    <w:rsid w:val="00594E27"/>
    <w:rsid w:val="0059765F"/>
    <w:rsid w:val="00597FDD"/>
    <w:rsid w:val="005B11FB"/>
    <w:rsid w:val="005B53FD"/>
    <w:rsid w:val="005B5561"/>
    <w:rsid w:val="005B5972"/>
    <w:rsid w:val="005C39FE"/>
    <w:rsid w:val="005C5984"/>
    <w:rsid w:val="005C61D1"/>
    <w:rsid w:val="005D13B2"/>
    <w:rsid w:val="005E3335"/>
    <w:rsid w:val="005F6303"/>
    <w:rsid w:val="006021C8"/>
    <w:rsid w:val="00605948"/>
    <w:rsid w:val="006112D7"/>
    <w:rsid w:val="006121F1"/>
    <w:rsid w:val="0061604B"/>
    <w:rsid w:val="006276B0"/>
    <w:rsid w:val="00631FBC"/>
    <w:rsid w:val="006422CE"/>
    <w:rsid w:val="00660D65"/>
    <w:rsid w:val="0066519F"/>
    <w:rsid w:val="00674A7B"/>
    <w:rsid w:val="0068205F"/>
    <w:rsid w:val="00682C9A"/>
    <w:rsid w:val="006875FB"/>
    <w:rsid w:val="00687854"/>
    <w:rsid w:val="006920CF"/>
    <w:rsid w:val="00696005"/>
    <w:rsid w:val="006D167E"/>
    <w:rsid w:val="006D2ADB"/>
    <w:rsid w:val="006E23E5"/>
    <w:rsid w:val="006E6154"/>
    <w:rsid w:val="006F13C2"/>
    <w:rsid w:val="006F33D5"/>
    <w:rsid w:val="006F3918"/>
    <w:rsid w:val="007109F7"/>
    <w:rsid w:val="00714E09"/>
    <w:rsid w:val="007159C5"/>
    <w:rsid w:val="00715FB2"/>
    <w:rsid w:val="007216BE"/>
    <w:rsid w:val="00731E7E"/>
    <w:rsid w:val="00746E78"/>
    <w:rsid w:val="00754DF8"/>
    <w:rsid w:val="00757AAE"/>
    <w:rsid w:val="00757BF0"/>
    <w:rsid w:val="00760B41"/>
    <w:rsid w:val="0077035F"/>
    <w:rsid w:val="00772B21"/>
    <w:rsid w:val="007810B2"/>
    <w:rsid w:val="00784F57"/>
    <w:rsid w:val="00786374"/>
    <w:rsid w:val="00796747"/>
    <w:rsid w:val="00797CD4"/>
    <w:rsid w:val="007A210F"/>
    <w:rsid w:val="007A33A9"/>
    <w:rsid w:val="007A5794"/>
    <w:rsid w:val="007B6E95"/>
    <w:rsid w:val="007E19B8"/>
    <w:rsid w:val="00804A50"/>
    <w:rsid w:val="0082589B"/>
    <w:rsid w:val="008376A2"/>
    <w:rsid w:val="0084793B"/>
    <w:rsid w:val="00852988"/>
    <w:rsid w:val="008653F9"/>
    <w:rsid w:val="00870287"/>
    <w:rsid w:val="00872266"/>
    <w:rsid w:val="00876BF6"/>
    <w:rsid w:val="008834FE"/>
    <w:rsid w:val="0088417F"/>
    <w:rsid w:val="00884670"/>
    <w:rsid w:val="008926BC"/>
    <w:rsid w:val="00897E94"/>
    <w:rsid w:val="008A2545"/>
    <w:rsid w:val="008A2E76"/>
    <w:rsid w:val="008A4571"/>
    <w:rsid w:val="008A696E"/>
    <w:rsid w:val="008A75A9"/>
    <w:rsid w:val="008C2E29"/>
    <w:rsid w:val="008C7CF6"/>
    <w:rsid w:val="008D3ACA"/>
    <w:rsid w:val="008E21C0"/>
    <w:rsid w:val="008E238B"/>
    <w:rsid w:val="008F5C14"/>
    <w:rsid w:val="00904417"/>
    <w:rsid w:val="00904787"/>
    <w:rsid w:val="00904927"/>
    <w:rsid w:val="0091123F"/>
    <w:rsid w:val="00913020"/>
    <w:rsid w:val="009161B5"/>
    <w:rsid w:val="00931E65"/>
    <w:rsid w:val="009378D1"/>
    <w:rsid w:val="00947148"/>
    <w:rsid w:val="0095197E"/>
    <w:rsid w:val="0096242A"/>
    <w:rsid w:val="009711E4"/>
    <w:rsid w:val="00976F39"/>
    <w:rsid w:val="00986B2C"/>
    <w:rsid w:val="009A3018"/>
    <w:rsid w:val="009A3589"/>
    <w:rsid w:val="009A3BBD"/>
    <w:rsid w:val="009B2135"/>
    <w:rsid w:val="009B2D7D"/>
    <w:rsid w:val="009B44EE"/>
    <w:rsid w:val="009B525B"/>
    <w:rsid w:val="009D3BEB"/>
    <w:rsid w:val="009E1C48"/>
    <w:rsid w:val="009E235E"/>
    <w:rsid w:val="009E2DC2"/>
    <w:rsid w:val="009F0690"/>
    <w:rsid w:val="009F5A63"/>
    <w:rsid w:val="009F5A7E"/>
    <w:rsid w:val="00A036E8"/>
    <w:rsid w:val="00A05222"/>
    <w:rsid w:val="00A27C81"/>
    <w:rsid w:val="00A3037A"/>
    <w:rsid w:val="00A304D7"/>
    <w:rsid w:val="00A329ED"/>
    <w:rsid w:val="00A366F1"/>
    <w:rsid w:val="00A36856"/>
    <w:rsid w:val="00A376DF"/>
    <w:rsid w:val="00A37C16"/>
    <w:rsid w:val="00A42621"/>
    <w:rsid w:val="00A4320D"/>
    <w:rsid w:val="00A45583"/>
    <w:rsid w:val="00A4761F"/>
    <w:rsid w:val="00A773AD"/>
    <w:rsid w:val="00A912C0"/>
    <w:rsid w:val="00A937B1"/>
    <w:rsid w:val="00A942EB"/>
    <w:rsid w:val="00A95B5A"/>
    <w:rsid w:val="00A96315"/>
    <w:rsid w:val="00AC4DEE"/>
    <w:rsid w:val="00AE1D7C"/>
    <w:rsid w:val="00B010AE"/>
    <w:rsid w:val="00B01B60"/>
    <w:rsid w:val="00B1340E"/>
    <w:rsid w:val="00B139BA"/>
    <w:rsid w:val="00B20A9D"/>
    <w:rsid w:val="00B254B7"/>
    <w:rsid w:val="00B34F6B"/>
    <w:rsid w:val="00B45B49"/>
    <w:rsid w:val="00B47A98"/>
    <w:rsid w:val="00B52A74"/>
    <w:rsid w:val="00B547DE"/>
    <w:rsid w:val="00B76FD7"/>
    <w:rsid w:val="00B77E88"/>
    <w:rsid w:val="00B915E0"/>
    <w:rsid w:val="00BA4339"/>
    <w:rsid w:val="00BA6658"/>
    <w:rsid w:val="00BA76DF"/>
    <w:rsid w:val="00BA7D7F"/>
    <w:rsid w:val="00BB79C5"/>
    <w:rsid w:val="00BC44B2"/>
    <w:rsid w:val="00BD3F0F"/>
    <w:rsid w:val="00BE0B60"/>
    <w:rsid w:val="00BE3B0A"/>
    <w:rsid w:val="00BE649E"/>
    <w:rsid w:val="00BF2926"/>
    <w:rsid w:val="00C07513"/>
    <w:rsid w:val="00C135A8"/>
    <w:rsid w:val="00C22533"/>
    <w:rsid w:val="00C23941"/>
    <w:rsid w:val="00C2603D"/>
    <w:rsid w:val="00C34E38"/>
    <w:rsid w:val="00C41B4E"/>
    <w:rsid w:val="00C42B1F"/>
    <w:rsid w:val="00C47F3A"/>
    <w:rsid w:val="00C519B8"/>
    <w:rsid w:val="00C53A5A"/>
    <w:rsid w:val="00C6142D"/>
    <w:rsid w:val="00C623DA"/>
    <w:rsid w:val="00C63D4D"/>
    <w:rsid w:val="00C64965"/>
    <w:rsid w:val="00C6668A"/>
    <w:rsid w:val="00C66FA8"/>
    <w:rsid w:val="00C715E4"/>
    <w:rsid w:val="00C72983"/>
    <w:rsid w:val="00C72C3E"/>
    <w:rsid w:val="00C81717"/>
    <w:rsid w:val="00C83219"/>
    <w:rsid w:val="00C84966"/>
    <w:rsid w:val="00C85F4B"/>
    <w:rsid w:val="00C961FB"/>
    <w:rsid w:val="00CB464A"/>
    <w:rsid w:val="00CC0359"/>
    <w:rsid w:val="00CC7E03"/>
    <w:rsid w:val="00CD596E"/>
    <w:rsid w:val="00CD6EFF"/>
    <w:rsid w:val="00CE678C"/>
    <w:rsid w:val="00CF1C6F"/>
    <w:rsid w:val="00CF42A2"/>
    <w:rsid w:val="00CF45E7"/>
    <w:rsid w:val="00CF741D"/>
    <w:rsid w:val="00D025C9"/>
    <w:rsid w:val="00D0558E"/>
    <w:rsid w:val="00D169C1"/>
    <w:rsid w:val="00D57A93"/>
    <w:rsid w:val="00D63F8E"/>
    <w:rsid w:val="00D72D3E"/>
    <w:rsid w:val="00D73DD1"/>
    <w:rsid w:val="00D76127"/>
    <w:rsid w:val="00D85898"/>
    <w:rsid w:val="00D86DC8"/>
    <w:rsid w:val="00DA4FCD"/>
    <w:rsid w:val="00DA6B46"/>
    <w:rsid w:val="00DC6318"/>
    <w:rsid w:val="00DC6BB3"/>
    <w:rsid w:val="00DD5E41"/>
    <w:rsid w:val="00DE5C19"/>
    <w:rsid w:val="00E1451A"/>
    <w:rsid w:val="00E22325"/>
    <w:rsid w:val="00E31650"/>
    <w:rsid w:val="00E34EF6"/>
    <w:rsid w:val="00E37DDD"/>
    <w:rsid w:val="00E40332"/>
    <w:rsid w:val="00E542F8"/>
    <w:rsid w:val="00E57214"/>
    <w:rsid w:val="00E6040A"/>
    <w:rsid w:val="00E61528"/>
    <w:rsid w:val="00E71B52"/>
    <w:rsid w:val="00E80717"/>
    <w:rsid w:val="00E90110"/>
    <w:rsid w:val="00EA7D7C"/>
    <w:rsid w:val="00EB5280"/>
    <w:rsid w:val="00EC0311"/>
    <w:rsid w:val="00ED139B"/>
    <w:rsid w:val="00ED3851"/>
    <w:rsid w:val="00ED4D84"/>
    <w:rsid w:val="00EF3668"/>
    <w:rsid w:val="00F0000D"/>
    <w:rsid w:val="00F12EA0"/>
    <w:rsid w:val="00F20E2C"/>
    <w:rsid w:val="00F27C09"/>
    <w:rsid w:val="00F3330E"/>
    <w:rsid w:val="00F36B54"/>
    <w:rsid w:val="00F500E9"/>
    <w:rsid w:val="00F72214"/>
    <w:rsid w:val="00F77935"/>
    <w:rsid w:val="00F82101"/>
    <w:rsid w:val="00F875B2"/>
    <w:rsid w:val="00F90CB0"/>
    <w:rsid w:val="00F92C93"/>
    <w:rsid w:val="00FA55FC"/>
    <w:rsid w:val="00FB1C57"/>
    <w:rsid w:val="00FB3ECC"/>
    <w:rsid w:val="00FB5C13"/>
    <w:rsid w:val="00FC167D"/>
    <w:rsid w:val="00FC25BC"/>
    <w:rsid w:val="00FC390A"/>
    <w:rsid w:val="00FE20BB"/>
    <w:rsid w:val="00F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A0230"/>
  <w15:docId w15:val="{5FB54633-F77A-4585-AEE5-970AD1F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EA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42875"/>
    <w:pPr>
      <w:keepNext/>
      <w:keepLines/>
      <w:spacing w:before="240" w:line="259" w:lineRule="auto"/>
      <w:ind w:left="5039" w:hanging="360"/>
      <w:jc w:val="center"/>
      <w:outlineLvl w:val="0"/>
    </w:pPr>
    <w:rPr>
      <w:rFonts w:ascii="Arial" w:eastAsiaTheme="majorEastAsia" w:hAnsi="Arial" w:cstheme="majorBidi"/>
      <w:b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351B7F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351B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1B7F"/>
    <w:pPr>
      <w:ind w:left="720"/>
      <w:contextualSpacing/>
    </w:pPr>
  </w:style>
  <w:style w:type="paragraph" w:customStyle="1" w:styleId="text">
    <w:name w:val="text"/>
    <w:basedOn w:val="Normln"/>
    <w:rsid w:val="00351B7F"/>
    <w:pPr>
      <w:overflowPunct w:val="0"/>
      <w:autoSpaceDE w:val="0"/>
      <w:autoSpaceDN w:val="0"/>
      <w:adjustRightInd w:val="0"/>
      <w:spacing w:after="240"/>
      <w:ind w:firstLine="567"/>
      <w:jc w:val="both"/>
    </w:pPr>
    <w:rPr>
      <w:sz w:val="24"/>
    </w:rPr>
  </w:style>
  <w:style w:type="table" w:styleId="Mkatabulky">
    <w:name w:val="Table Grid"/>
    <w:basedOn w:val="Normlntabulka"/>
    <w:uiPriority w:val="39"/>
    <w:rsid w:val="002309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230901"/>
    <w:pPr>
      <w:spacing w:before="20" w:after="20"/>
      <w:jc w:val="both"/>
    </w:pPr>
    <w:rPr>
      <w:rFonts w:ascii="Calibri" w:hAnsi="Calibri"/>
      <w:lang w:val="fr-FR"/>
    </w:rPr>
  </w:style>
  <w:style w:type="character" w:styleId="Siln">
    <w:name w:val="Strong"/>
    <w:uiPriority w:val="99"/>
    <w:qFormat/>
    <w:rsid w:val="00230901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230901"/>
    <w:pPr>
      <w:spacing w:before="120"/>
      <w:contextualSpacing/>
      <w:jc w:val="center"/>
    </w:pPr>
    <w:rPr>
      <w:rFonts w:ascii="Calibri Light" w:hAnsi="Calibri Light"/>
      <w:spacing w:val="-10"/>
      <w:kern w:val="28"/>
      <w:sz w:val="56"/>
      <w:szCs w:val="56"/>
      <w:lang w:val="fr-FR"/>
    </w:rPr>
  </w:style>
  <w:style w:type="character" w:customStyle="1" w:styleId="NzevChar">
    <w:name w:val="Název Char"/>
    <w:link w:val="Nzev"/>
    <w:uiPriority w:val="10"/>
    <w:rsid w:val="00230901"/>
    <w:rPr>
      <w:rFonts w:ascii="Calibri Light" w:eastAsia="Times New Roman" w:hAnsi="Calibri Light"/>
      <w:spacing w:val="-10"/>
      <w:kern w:val="28"/>
      <w:sz w:val="56"/>
      <w:szCs w:val="56"/>
      <w:lang w:val="fr-FR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0901"/>
    <w:pPr>
      <w:numPr>
        <w:ilvl w:val="1"/>
      </w:numPr>
      <w:spacing w:before="120" w:after="160" w:line="259" w:lineRule="auto"/>
      <w:jc w:val="center"/>
    </w:pPr>
    <w:rPr>
      <w:rFonts w:ascii="Calibri" w:hAnsi="Calibri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link w:val="Podnadpis"/>
    <w:uiPriority w:val="11"/>
    <w:rsid w:val="00230901"/>
    <w:rPr>
      <w:rFonts w:eastAsia="Times New Roman"/>
      <w:color w:val="5A5A5A"/>
      <w:spacing w:val="15"/>
      <w:sz w:val="22"/>
      <w:szCs w:val="22"/>
      <w:lang w:val="fr-FR"/>
    </w:rPr>
  </w:style>
  <w:style w:type="character" w:styleId="Hypertextovodkaz">
    <w:name w:val="Hyperlink"/>
    <w:uiPriority w:val="99"/>
    <w:unhideWhenUsed/>
    <w:rsid w:val="00230901"/>
    <w:rPr>
      <w:color w:val="0563C1"/>
      <w:u w:val="singl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link w:val="Zhlav"/>
    <w:uiPriority w:val="99"/>
    <w:rsid w:val="0023090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2309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30901"/>
    <w:rPr>
      <w:rFonts w:ascii="Times New Roman" w:eastAsia="Times New Roman" w:hAnsi="Times New Roman"/>
    </w:rPr>
  </w:style>
  <w:style w:type="table" w:customStyle="1" w:styleId="Prosttabulka41">
    <w:name w:val="Prostá tabulka 41"/>
    <w:basedOn w:val="Normlntabulka"/>
    <w:uiPriority w:val="44"/>
    <w:rsid w:val="00230901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OdstavecseseznamemChar">
    <w:name w:val="Odstavec se seznamem Char"/>
    <w:aliases w:val="Odstavec 1.1. Char"/>
    <w:link w:val="Odstavecseseznamem"/>
    <w:uiPriority w:val="34"/>
    <w:locked/>
    <w:rsid w:val="00C135A8"/>
    <w:rPr>
      <w:rFonts w:ascii="Times New Roman" w:eastAsia="Times New Roman" w:hAnsi="Times New Roman"/>
    </w:rPr>
  </w:style>
  <w:style w:type="paragraph" w:styleId="Normlnweb">
    <w:name w:val="Normal (Web)"/>
    <w:basedOn w:val="Normln"/>
    <w:unhideWhenUsed/>
    <w:rsid w:val="00B1340E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seseznamem2">
    <w:name w:val="Odstavec se seznamem2"/>
    <w:basedOn w:val="Normln"/>
    <w:qFormat/>
    <w:rsid w:val="0091123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84670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84670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884670"/>
    <w:rPr>
      <w:rFonts w:ascii="Times New Roman" w:eastAsia="Times New Roman" w:hAnsi="Times New Roman"/>
    </w:rPr>
  </w:style>
  <w:style w:type="paragraph" w:styleId="Textkomente">
    <w:name w:val="annotation text"/>
    <w:basedOn w:val="Normln"/>
    <w:link w:val="TextkomenteChar"/>
    <w:unhideWhenUsed/>
    <w:rsid w:val="004D7F43"/>
    <w:pPr>
      <w:spacing w:after="160"/>
      <w:jc w:val="both"/>
    </w:pPr>
    <w:rPr>
      <w:rFonts w:asciiTheme="minorHAnsi" w:eastAsiaTheme="minorHAnsi" w:hAnsiTheme="minorHAnsi" w:cstheme="minorBidi"/>
      <w:lang w:val="fr-FR"/>
    </w:rPr>
  </w:style>
  <w:style w:type="character" w:customStyle="1" w:styleId="TextkomenteChar">
    <w:name w:val="Text komentáře Char"/>
    <w:basedOn w:val="Standardnpsmoodstavce"/>
    <w:link w:val="Textkomente"/>
    <w:rsid w:val="004D7F43"/>
    <w:rPr>
      <w:rFonts w:asciiTheme="minorHAnsi" w:eastAsiaTheme="minorHAnsi" w:hAnsiTheme="minorHAnsi" w:cstheme="minorBidi"/>
      <w:lang w:val="fr-FR"/>
    </w:rPr>
  </w:style>
  <w:style w:type="paragraph" w:customStyle="1" w:styleId="l-L2">
    <w:name w:val="Čl - L2"/>
    <w:basedOn w:val="Normln"/>
    <w:link w:val="l-L2Char"/>
    <w:qFormat/>
    <w:rsid w:val="004D7F43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4D7F43"/>
    <w:rPr>
      <w:rFonts w:ascii="Arial" w:eastAsia="Times New Roman" w:hAnsi="Arial"/>
      <w:sz w:val="2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42875"/>
    <w:rPr>
      <w:rFonts w:ascii="Arial" w:eastAsiaTheme="majorEastAsia" w:hAnsi="Arial" w:cstheme="majorBidi"/>
      <w:b/>
      <w:sz w:val="32"/>
      <w:szCs w:val="28"/>
    </w:rPr>
  </w:style>
  <w:style w:type="paragraph" w:customStyle="1" w:styleId="Odstavec111">
    <w:name w:val="Odstavec 1.1.1."/>
    <w:basedOn w:val="Odstavecseseznamem"/>
    <w:qFormat/>
    <w:rsid w:val="00542875"/>
    <w:pPr>
      <w:spacing w:after="160" w:line="259" w:lineRule="auto"/>
      <w:ind w:left="1922" w:hanging="504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42875"/>
    <w:pPr>
      <w:spacing w:after="160" w:line="259" w:lineRule="auto"/>
      <w:ind w:left="1642" w:hanging="648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42875"/>
    <w:pPr>
      <w:spacing w:after="160" w:line="259" w:lineRule="auto"/>
      <w:ind w:left="1382" w:hanging="79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Level1">
    <w:name w:val="Level 1"/>
    <w:basedOn w:val="Normln"/>
    <w:next w:val="Normln"/>
    <w:qFormat/>
    <w:rsid w:val="00B915E0"/>
    <w:pPr>
      <w:keepNext/>
      <w:numPr>
        <w:numId w:val="21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B915E0"/>
    <w:pPr>
      <w:numPr>
        <w:ilvl w:val="1"/>
        <w:numId w:val="21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B915E0"/>
    <w:pPr>
      <w:numPr>
        <w:ilvl w:val="2"/>
        <w:numId w:val="21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B915E0"/>
    <w:pPr>
      <w:numPr>
        <w:ilvl w:val="6"/>
        <w:numId w:val="21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B915E0"/>
    <w:pPr>
      <w:numPr>
        <w:ilvl w:val="7"/>
        <w:numId w:val="21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B915E0"/>
    <w:pPr>
      <w:numPr>
        <w:ilvl w:val="8"/>
        <w:numId w:val="21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A219-84DC-43D7-9D15-FC87819F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Olomouc</Company>
  <LinksUpToDate>false</LinksUpToDate>
  <CharactersWithSpaces>6184</CharactersWithSpaces>
  <SharedDoc>false</SharedDoc>
  <HLinks>
    <vt:vector size="18" baseType="variant"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mailto:lubomir.kupka@agroprojektpso.cz</vt:lpwstr>
      </vt:variant>
      <vt:variant>
        <vt:lpwstr/>
      </vt:variant>
      <vt:variant>
        <vt:i4>5898302</vt:i4>
      </vt:variant>
      <vt:variant>
        <vt:i4>3</vt:i4>
      </vt:variant>
      <vt:variant>
        <vt:i4>0</vt:i4>
      </vt:variant>
      <vt:variant>
        <vt:i4>5</vt:i4>
      </vt:variant>
      <vt:variant>
        <vt:lpwstr>mailto:andrea.chmelova@rsd.cz</vt:lpwstr>
      </vt:variant>
      <vt:variant>
        <vt:lpwstr/>
      </vt:variant>
      <vt:variant>
        <vt:i4>4849713</vt:i4>
      </vt:variant>
      <vt:variant>
        <vt:i4>0</vt:i4>
      </vt:variant>
      <vt:variant>
        <vt:i4>0</vt:i4>
      </vt:variant>
      <vt:variant>
        <vt:i4>5</vt:i4>
      </vt:variant>
      <vt:variant>
        <vt:lpwstr>mailto:prerov.pk@spucr.cz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polachi</dc:creator>
  <cp:lastModifiedBy>Minářová Hana Ing.</cp:lastModifiedBy>
  <cp:revision>5</cp:revision>
  <cp:lastPrinted>2024-02-28T11:35:00Z</cp:lastPrinted>
  <dcterms:created xsi:type="dcterms:W3CDTF">2024-10-29T08:25:00Z</dcterms:created>
  <dcterms:modified xsi:type="dcterms:W3CDTF">2024-10-29T09:55:00Z</dcterms:modified>
</cp:coreProperties>
</file>