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3394E" w14:textId="77777777" w:rsidR="00E471C7" w:rsidRDefault="00E471C7">
      <w:pPr>
        <w:pStyle w:val="Zkladntext"/>
        <w:spacing w:before="4"/>
        <w:rPr>
          <w:rFonts w:ascii="Times New Roman"/>
          <w:sz w:val="18"/>
        </w:rPr>
      </w:pPr>
    </w:p>
    <w:p w14:paraId="5EDA1B95" w14:textId="77777777" w:rsidR="00E471C7" w:rsidRDefault="00261869">
      <w:pPr>
        <w:spacing w:before="96"/>
        <w:ind w:left="1862" w:right="1803"/>
        <w:jc w:val="center"/>
        <w:rPr>
          <w:b/>
          <w:sz w:val="14"/>
        </w:rPr>
      </w:pPr>
      <w:r>
        <w:rPr>
          <w:b/>
          <w:sz w:val="14"/>
        </w:rPr>
        <w:t>Contract on the Lump Sum related to the Visegrad Scholarship #52410433</w:t>
      </w:r>
    </w:p>
    <w:p w14:paraId="70611072" w14:textId="77777777" w:rsidR="00E471C7" w:rsidRDefault="00261869">
      <w:pPr>
        <w:pStyle w:val="Nadpis1"/>
        <w:spacing w:before="128"/>
        <w:ind w:left="1862" w:right="1842"/>
        <w:jc w:val="center"/>
      </w:pPr>
      <w:r>
        <w:t>concluded in connection with Section 51 of the Act No. 40/1964 Coll. (Civil Code) as amended (hereinafter only “Civil Code”)</w:t>
      </w:r>
    </w:p>
    <w:p w14:paraId="56C0E624" w14:textId="77777777" w:rsidR="00E471C7" w:rsidRDefault="00E471C7">
      <w:pPr>
        <w:pStyle w:val="Zkladntext"/>
        <w:spacing w:before="6"/>
        <w:rPr>
          <w:b/>
          <w:sz w:val="20"/>
        </w:rPr>
      </w:pPr>
    </w:p>
    <w:p w14:paraId="4149CF51" w14:textId="77777777" w:rsidR="00E471C7" w:rsidRDefault="00261869">
      <w:pPr>
        <w:pStyle w:val="Odstavecseseznamem"/>
        <w:numPr>
          <w:ilvl w:val="0"/>
          <w:numId w:val="1"/>
        </w:numPr>
        <w:tabs>
          <w:tab w:val="left" w:pos="244"/>
        </w:tabs>
        <w:spacing w:before="96"/>
        <w:ind w:hanging="135"/>
        <w:rPr>
          <w:b/>
          <w:sz w:val="12"/>
        </w:rPr>
      </w:pPr>
      <w:r>
        <w:rPr>
          <w:b/>
          <w:sz w:val="12"/>
        </w:rPr>
        <w:t>International Visegrad</w:t>
      </w:r>
      <w:r>
        <w:rPr>
          <w:b/>
          <w:spacing w:val="-1"/>
          <w:sz w:val="12"/>
        </w:rPr>
        <w:t xml:space="preserve"> </w:t>
      </w:r>
      <w:r>
        <w:rPr>
          <w:b/>
          <w:sz w:val="12"/>
        </w:rPr>
        <w:t>Fund</w:t>
      </w:r>
    </w:p>
    <w:p w14:paraId="47A320E8" w14:textId="77777777" w:rsidR="00E471C7" w:rsidRDefault="00E471C7">
      <w:pPr>
        <w:pStyle w:val="Zkladntext"/>
        <w:spacing w:before="6"/>
        <w:rPr>
          <w:b/>
          <w:sz w:val="19"/>
        </w:rPr>
      </w:pPr>
    </w:p>
    <w:p w14:paraId="58322CE3" w14:textId="77777777" w:rsidR="00E471C7" w:rsidRDefault="00261869">
      <w:pPr>
        <w:tabs>
          <w:tab w:val="left" w:pos="4848"/>
        </w:tabs>
        <w:spacing w:before="97"/>
        <w:ind w:left="129"/>
        <w:rPr>
          <w:sz w:val="11"/>
        </w:rPr>
      </w:pPr>
      <w:r>
        <w:rPr>
          <w:sz w:val="11"/>
        </w:rPr>
        <w:t>Address:</w:t>
      </w:r>
      <w:r>
        <w:rPr>
          <w:sz w:val="11"/>
        </w:rPr>
        <w:tab/>
        <w:t xml:space="preserve">Hviezdoslavovo nám. 9, </w:t>
      </w:r>
      <w:r>
        <w:rPr>
          <w:spacing w:val="-3"/>
          <w:sz w:val="11"/>
        </w:rPr>
        <w:t xml:space="preserve">811 </w:t>
      </w:r>
      <w:r>
        <w:rPr>
          <w:sz w:val="11"/>
        </w:rPr>
        <w:t>02 Bratislava,</w:t>
      </w:r>
      <w:r>
        <w:rPr>
          <w:spacing w:val="3"/>
          <w:sz w:val="11"/>
        </w:rPr>
        <w:t xml:space="preserve"> </w:t>
      </w:r>
      <w:r>
        <w:rPr>
          <w:sz w:val="11"/>
        </w:rPr>
        <w:t>SK</w:t>
      </w:r>
    </w:p>
    <w:p w14:paraId="17F0DAAE" w14:textId="77777777" w:rsidR="00E471C7" w:rsidRDefault="00261869">
      <w:pPr>
        <w:tabs>
          <w:tab w:val="right" w:pos="5338"/>
        </w:tabs>
        <w:spacing w:before="163"/>
        <w:ind w:left="129"/>
        <w:rPr>
          <w:sz w:val="11"/>
        </w:rPr>
      </w:pPr>
      <w:r>
        <w:rPr>
          <w:sz w:val="11"/>
        </w:rPr>
        <w:t>ID No.:</w:t>
      </w:r>
      <w:r>
        <w:rPr>
          <w:sz w:val="11"/>
        </w:rPr>
        <w:tab/>
        <w:t>36060356</w:t>
      </w:r>
    </w:p>
    <w:p w14:paraId="0E02135D" w14:textId="77777777" w:rsidR="00E471C7" w:rsidRDefault="00E471C7">
      <w:pPr>
        <w:pStyle w:val="Zkladntext"/>
        <w:spacing w:before="3"/>
        <w:rPr>
          <w:sz w:val="14"/>
        </w:rPr>
      </w:pPr>
    </w:p>
    <w:p w14:paraId="00AD9B93" w14:textId="67C514C4" w:rsidR="00E471C7" w:rsidRDefault="00261869">
      <w:pPr>
        <w:tabs>
          <w:tab w:val="left" w:pos="4848"/>
        </w:tabs>
        <w:ind w:left="129"/>
        <w:rPr>
          <w:sz w:val="11"/>
        </w:rPr>
      </w:pPr>
      <w:r>
        <w:rPr>
          <w:sz w:val="11"/>
        </w:rPr>
        <w:t>Bank:</w:t>
      </w:r>
      <w:r>
        <w:rPr>
          <w:sz w:val="11"/>
        </w:rPr>
        <w:tab/>
      </w:r>
      <w:r w:rsidR="003B572B">
        <w:rPr>
          <w:sz w:val="11"/>
        </w:rPr>
        <w:t>xxxxxxx</w:t>
      </w:r>
    </w:p>
    <w:p w14:paraId="1F360024" w14:textId="77777777" w:rsidR="00E471C7" w:rsidRDefault="00E471C7">
      <w:pPr>
        <w:pStyle w:val="Zkladntext"/>
        <w:spacing w:before="2"/>
        <w:rPr>
          <w:sz w:val="14"/>
        </w:rPr>
      </w:pPr>
    </w:p>
    <w:p w14:paraId="75B01F38" w14:textId="111A6767" w:rsidR="00E471C7" w:rsidRDefault="00261869">
      <w:pPr>
        <w:tabs>
          <w:tab w:val="left" w:pos="4848"/>
        </w:tabs>
        <w:ind w:left="129"/>
        <w:rPr>
          <w:sz w:val="11"/>
        </w:rPr>
      </w:pPr>
      <w:r>
        <w:rPr>
          <w:sz w:val="11"/>
        </w:rPr>
        <w:t>IBAN:</w:t>
      </w:r>
      <w:r>
        <w:rPr>
          <w:sz w:val="11"/>
        </w:rPr>
        <w:tab/>
      </w:r>
      <w:r w:rsidR="003B572B">
        <w:rPr>
          <w:sz w:val="11"/>
        </w:rPr>
        <w:t>xxxxxxx</w:t>
      </w:r>
    </w:p>
    <w:p w14:paraId="00AAB141" w14:textId="77777777" w:rsidR="00E471C7" w:rsidRDefault="00E471C7">
      <w:pPr>
        <w:pStyle w:val="Zkladntext"/>
        <w:spacing w:before="3"/>
        <w:rPr>
          <w:sz w:val="14"/>
        </w:rPr>
      </w:pPr>
    </w:p>
    <w:p w14:paraId="2F5EB6E6" w14:textId="2433879E" w:rsidR="00E471C7" w:rsidRDefault="00261869">
      <w:pPr>
        <w:tabs>
          <w:tab w:val="left" w:pos="4848"/>
        </w:tabs>
        <w:ind w:left="129"/>
        <w:rPr>
          <w:sz w:val="11"/>
        </w:rPr>
      </w:pPr>
      <w:r>
        <w:rPr>
          <w:spacing w:val="-3"/>
          <w:sz w:val="11"/>
        </w:rPr>
        <w:t>Tel.:</w:t>
      </w:r>
      <w:r>
        <w:rPr>
          <w:spacing w:val="-3"/>
          <w:sz w:val="11"/>
        </w:rPr>
        <w:tab/>
      </w:r>
      <w:r>
        <w:rPr>
          <w:sz w:val="11"/>
        </w:rPr>
        <w:t xml:space="preserve">+421 </w:t>
      </w:r>
      <w:r w:rsidR="003B572B">
        <w:rPr>
          <w:sz w:val="11"/>
        </w:rPr>
        <w:t>xxxxxxx</w:t>
      </w:r>
    </w:p>
    <w:p w14:paraId="5F9B5671" w14:textId="77777777" w:rsidR="00E471C7" w:rsidRDefault="00E471C7">
      <w:pPr>
        <w:pStyle w:val="Zkladntext"/>
        <w:spacing w:before="2"/>
        <w:rPr>
          <w:sz w:val="14"/>
        </w:rPr>
      </w:pPr>
    </w:p>
    <w:p w14:paraId="65501DEE" w14:textId="3BEB6747" w:rsidR="00E471C7" w:rsidRDefault="00261869">
      <w:pPr>
        <w:tabs>
          <w:tab w:val="left" w:pos="4848"/>
        </w:tabs>
        <w:ind w:left="129"/>
        <w:rPr>
          <w:sz w:val="11"/>
        </w:rPr>
      </w:pPr>
      <w:r>
        <w:rPr>
          <w:sz w:val="11"/>
        </w:rPr>
        <w:t>E-mail:</w:t>
      </w:r>
      <w:r>
        <w:rPr>
          <w:sz w:val="11"/>
        </w:rPr>
        <w:tab/>
      </w:r>
      <w:hyperlink r:id="rId7">
        <w:r w:rsidR="003B572B">
          <w:rPr>
            <w:sz w:val="11"/>
          </w:rPr>
          <w:t>xxxxxxx</w:t>
        </w:r>
      </w:hyperlink>
    </w:p>
    <w:p w14:paraId="4D9912C5" w14:textId="77777777" w:rsidR="00E471C7" w:rsidRDefault="00E471C7">
      <w:pPr>
        <w:pStyle w:val="Zkladntext"/>
        <w:spacing w:before="3"/>
        <w:rPr>
          <w:sz w:val="17"/>
        </w:rPr>
      </w:pPr>
    </w:p>
    <w:p w14:paraId="0471EB35" w14:textId="55D9C5D0" w:rsidR="00E471C7" w:rsidRPr="003B572B" w:rsidRDefault="00261869">
      <w:pPr>
        <w:pStyle w:val="Zkladntext"/>
        <w:spacing w:before="96"/>
        <w:ind w:left="109"/>
        <w:rPr>
          <w:bCs/>
        </w:rPr>
      </w:pPr>
      <w:r>
        <w:t xml:space="preserve">Represented by: </w:t>
      </w:r>
      <w:r w:rsidR="003B572B">
        <w:rPr>
          <w:b/>
        </w:rPr>
        <w:t xml:space="preserve">Maja Wawrzyk, </w:t>
      </w:r>
      <w:r w:rsidR="003B572B">
        <w:rPr>
          <w:bCs/>
        </w:rPr>
        <w:t>Deputy Executive Director of the International Visegrad Fund</w:t>
      </w:r>
    </w:p>
    <w:p w14:paraId="2159095A" w14:textId="77777777" w:rsidR="00E471C7" w:rsidRDefault="00E471C7">
      <w:pPr>
        <w:pStyle w:val="Zkladntext"/>
      </w:pPr>
    </w:p>
    <w:p w14:paraId="6FC884E7" w14:textId="77777777" w:rsidR="00E471C7" w:rsidRDefault="00E471C7">
      <w:pPr>
        <w:pStyle w:val="Zkladntext"/>
        <w:spacing w:before="7"/>
        <w:rPr>
          <w:sz w:val="11"/>
        </w:rPr>
      </w:pPr>
    </w:p>
    <w:p w14:paraId="7A9F8F7F" w14:textId="77777777" w:rsidR="00E471C7" w:rsidRDefault="00261869">
      <w:pPr>
        <w:spacing w:before="1" w:line="712" w:lineRule="auto"/>
        <w:ind w:left="4439" w:right="4416"/>
        <w:jc w:val="center"/>
        <w:rPr>
          <w:b/>
          <w:sz w:val="12"/>
        </w:rPr>
      </w:pPr>
      <w:r>
        <w:rPr>
          <w:sz w:val="12"/>
        </w:rPr>
        <w:t xml:space="preserve">hereinafter referred to as the </w:t>
      </w:r>
      <w:r>
        <w:rPr>
          <w:b/>
          <w:sz w:val="12"/>
        </w:rPr>
        <w:t>"Fund" and</w:t>
      </w:r>
    </w:p>
    <w:p w14:paraId="5650E575" w14:textId="77777777" w:rsidR="00E471C7" w:rsidRDefault="00261869">
      <w:pPr>
        <w:pStyle w:val="Nadpis1"/>
        <w:numPr>
          <w:ilvl w:val="0"/>
          <w:numId w:val="1"/>
        </w:numPr>
        <w:tabs>
          <w:tab w:val="left" w:pos="244"/>
        </w:tabs>
        <w:spacing w:before="80"/>
        <w:ind w:hanging="135"/>
      </w:pPr>
      <w:r>
        <w:t>Technická univerzita v Liberci/Technical University of</w:t>
      </w:r>
      <w:r>
        <w:rPr>
          <w:spacing w:val="-1"/>
        </w:rPr>
        <w:t xml:space="preserve"> </w:t>
      </w:r>
      <w:r>
        <w:t>Liberec</w:t>
      </w:r>
    </w:p>
    <w:p w14:paraId="787FB01D" w14:textId="77777777" w:rsidR="00E471C7" w:rsidRDefault="00E471C7">
      <w:pPr>
        <w:pStyle w:val="Zkladntext"/>
        <w:spacing w:before="6"/>
        <w:rPr>
          <w:b/>
          <w:sz w:val="19"/>
        </w:rPr>
      </w:pPr>
    </w:p>
    <w:p w14:paraId="559436FA" w14:textId="77777777" w:rsidR="00E471C7" w:rsidRDefault="00261869">
      <w:pPr>
        <w:tabs>
          <w:tab w:val="left" w:pos="4848"/>
        </w:tabs>
        <w:spacing w:before="97"/>
        <w:ind w:left="129"/>
        <w:rPr>
          <w:sz w:val="11"/>
        </w:rPr>
      </w:pPr>
      <w:r>
        <w:rPr>
          <w:sz w:val="11"/>
        </w:rPr>
        <w:t>Address:</w:t>
      </w:r>
      <w:r>
        <w:rPr>
          <w:sz w:val="11"/>
        </w:rPr>
        <w:tab/>
        <w:t>Studentská 1402/2, 461 17 Liberec, Czechia</w:t>
      </w:r>
    </w:p>
    <w:p w14:paraId="320E0B22" w14:textId="77777777" w:rsidR="00E471C7" w:rsidRDefault="00E471C7">
      <w:pPr>
        <w:pStyle w:val="Zkladntext"/>
        <w:spacing w:before="2"/>
        <w:rPr>
          <w:sz w:val="14"/>
        </w:rPr>
      </w:pPr>
    </w:p>
    <w:p w14:paraId="5FCDE9EC" w14:textId="68FC84D9" w:rsidR="00E471C7" w:rsidRDefault="00261869">
      <w:pPr>
        <w:tabs>
          <w:tab w:val="left" w:pos="4848"/>
        </w:tabs>
        <w:ind w:left="129"/>
        <w:rPr>
          <w:sz w:val="11"/>
        </w:rPr>
      </w:pPr>
      <w:r>
        <w:rPr>
          <w:sz w:val="11"/>
        </w:rPr>
        <w:t>E-mail:</w:t>
      </w:r>
      <w:r>
        <w:rPr>
          <w:sz w:val="11"/>
        </w:rPr>
        <w:tab/>
      </w:r>
      <w:hyperlink r:id="rId8">
        <w:r w:rsidR="003B572B">
          <w:rPr>
            <w:sz w:val="11"/>
          </w:rPr>
          <w:t>xxxxxxx</w:t>
        </w:r>
      </w:hyperlink>
    </w:p>
    <w:p w14:paraId="7993E304" w14:textId="77777777" w:rsidR="00E471C7" w:rsidRDefault="00E471C7">
      <w:pPr>
        <w:pStyle w:val="Zkladntext"/>
        <w:spacing w:before="3"/>
        <w:rPr>
          <w:sz w:val="14"/>
        </w:rPr>
      </w:pPr>
    </w:p>
    <w:p w14:paraId="3978F9F4" w14:textId="77777777" w:rsidR="00E471C7" w:rsidRDefault="00261869">
      <w:pPr>
        <w:tabs>
          <w:tab w:val="left" w:pos="4848"/>
        </w:tabs>
        <w:ind w:left="129"/>
        <w:rPr>
          <w:sz w:val="11"/>
        </w:rPr>
      </w:pPr>
      <w:r>
        <w:rPr>
          <w:sz w:val="11"/>
        </w:rPr>
        <w:t>ID No.:</w:t>
      </w:r>
      <w:r>
        <w:rPr>
          <w:sz w:val="11"/>
        </w:rPr>
        <w:tab/>
        <w:t>CZ46747885</w:t>
      </w:r>
    </w:p>
    <w:p w14:paraId="7119D5E3" w14:textId="77777777" w:rsidR="00E471C7" w:rsidRDefault="00E471C7">
      <w:pPr>
        <w:pStyle w:val="Zkladntext"/>
        <w:spacing w:before="2"/>
        <w:rPr>
          <w:sz w:val="14"/>
        </w:rPr>
      </w:pPr>
    </w:p>
    <w:p w14:paraId="072F53EA" w14:textId="1233C70F" w:rsidR="00E471C7" w:rsidRDefault="00261869">
      <w:pPr>
        <w:tabs>
          <w:tab w:val="left" w:pos="4848"/>
        </w:tabs>
        <w:ind w:left="129"/>
        <w:rPr>
          <w:sz w:val="11"/>
        </w:rPr>
      </w:pPr>
      <w:r>
        <w:rPr>
          <w:sz w:val="11"/>
        </w:rPr>
        <w:t>Bank name and seat:</w:t>
      </w:r>
      <w:r>
        <w:rPr>
          <w:sz w:val="11"/>
        </w:rPr>
        <w:tab/>
      </w:r>
      <w:r w:rsidR="003B572B">
        <w:rPr>
          <w:sz w:val="11"/>
        </w:rPr>
        <w:t>xxxxxxx</w:t>
      </w:r>
    </w:p>
    <w:p w14:paraId="3DB2E198" w14:textId="77777777" w:rsidR="00E471C7" w:rsidRDefault="00E471C7">
      <w:pPr>
        <w:pStyle w:val="Zkladntext"/>
        <w:spacing w:before="3"/>
        <w:rPr>
          <w:sz w:val="14"/>
        </w:rPr>
      </w:pPr>
    </w:p>
    <w:p w14:paraId="128556CB" w14:textId="17F00E9E" w:rsidR="00E471C7" w:rsidRDefault="00261869">
      <w:pPr>
        <w:tabs>
          <w:tab w:val="left" w:pos="4848"/>
        </w:tabs>
        <w:ind w:left="129"/>
        <w:rPr>
          <w:sz w:val="11"/>
        </w:rPr>
      </w:pPr>
      <w:r>
        <w:rPr>
          <w:sz w:val="11"/>
        </w:rPr>
        <w:t>IBAN:</w:t>
      </w:r>
      <w:r>
        <w:rPr>
          <w:sz w:val="11"/>
        </w:rPr>
        <w:tab/>
      </w:r>
      <w:r w:rsidR="003B572B">
        <w:rPr>
          <w:sz w:val="11"/>
        </w:rPr>
        <w:t>xxxxxxx</w:t>
      </w:r>
    </w:p>
    <w:p w14:paraId="205F63AB" w14:textId="77777777" w:rsidR="00E471C7" w:rsidRDefault="00E471C7">
      <w:pPr>
        <w:pStyle w:val="Zkladntext"/>
        <w:spacing w:before="2"/>
        <w:rPr>
          <w:sz w:val="14"/>
        </w:rPr>
      </w:pPr>
    </w:p>
    <w:p w14:paraId="067F5A43" w14:textId="021E1F08" w:rsidR="00E471C7" w:rsidRDefault="00261869">
      <w:pPr>
        <w:tabs>
          <w:tab w:val="left" w:pos="4848"/>
        </w:tabs>
        <w:ind w:left="129"/>
        <w:rPr>
          <w:sz w:val="11"/>
        </w:rPr>
      </w:pPr>
      <w:r>
        <w:rPr>
          <w:sz w:val="11"/>
        </w:rPr>
        <w:t>SWIFT/BIC:</w:t>
      </w:r>
      <w:r>
        <w:rPr>
          <w:sz w:val="11"/>
        </w:rPr>
        <w:tab/>
      </w:r>
      <w:r w:rsidR="003B572B">
        <w:rPr>
          <w:sz w:val="11"/>
        </w:rPr>
        <w:t>xxxxxxx</w:t>
      </w:r>
    </w:p>
    <w:p w14:paraId="5EB66639" w14:textId="77777777" w:rsidR="00E471C7" w:rsidRDefault="00E471C7">
      <w:pPr>
        <w:pStyle w:val="Zkladntext"/>
        <w:spacing w:before="3"/>
        <w:rPr>
          <w:sz w:val="14"/>
        </w:rPr>
      </w:pPr>
    </w:p>
    <w:p w14:paraId="167C8727" w14:textId="77777777" w:rsidR="00E471C7" w:rsidRDefault="00261869">
      <w:pPr>
        <w:tabs>
          <w:tab w:val="left" w:pos="4848"/>
        </w:tabs>
        <w:ind w:left="129"/>
        <w:rPr>
          <w:sz w:val="11"/>
        </w:rPr>
      </w:pPr>
      <w:r>
        <w:rPr>
          <w:sz w:val="11"/>
        </w:rPr>
        <w:t>represented by:</w:t>
      </w:r>
      <w:r>
        <w:rPr>
          <w:sz w:val="11"/>
        </w:rPr>
        <w:tab/>
      </w:r>
      <w:r>
        <w:rPr>
          <w:b/>
          <w:sz w:val="11"/>
        </w:rPr>
        <w:t>doc. RNDr. Miroslav Brzezina, CSc.</w:t>
      </w:r>
      <w:r>
        <w:rPr>
          <w:sz w:val="11"/>
        </w:rPr>
        <w:t>,</w:t>
      </w:r>
      <w:r>
        <w:rPr>
          <w:spacing w:val="-1"/>
          <w:sz w:val="11"/>
        </w:rPr>
        <w:t xml:space="preserve"> </w:t>
      </w:r>
      <w:r>
        <w:rPr>
          <w:sz w:val="11"/>
        </w:rPr>
        <w:t>Rector</w:t>
      </w:r>
    </w:p>
    <w:p w14:paraId="4259B2F7" w14:textId="77777777" w:rsidR="00E471C7" w:rsidRDefault="00E471C7">
      <w:pPr>
        <w:pStyle w:val="Zkladntext"/>
        <w:spacing w:before="2"/>
        <w:rPr>
          <w:sz w:val="17"/>
        </w:rPr>
      </w:pPr>
    </w:p>
    <w:p w14:paraId="063398BB" w14:textId="77777777" w:rsidR="00E471C7" w:rsidRDefault="00261869">
      <w:pPr>
        <w:spacing w:before="97"/>
        <w:ind w:left="1862" w:right="1842"/>
        <w:jc w:val="center"/>
        <w:rPr>
          <w:b/>
          <w:sz w:val="12"/>
        </w:rPr>
      </w:pPr>
      <w:r>
        <w:rPr>
          <w:sz w:val="12"/>
        </w:rPr>
        <w:t xml:space="preserve">hereinafter only </w:t>
      </w:r>
      <w:r>
        <w:rPr>
          <w:b/>
          <w:sz w:val="12"/>
        </w:rPr>
        <w:t>“University/Institute”</w:t>
      </w:r>
    </w:p>
    <w:p w14:paraId="04770019" w14:textId="77777777" w:rsidR="00E471C7" w:rsidRDefault="00E471C7">
      <w:pPr>
        <w:pStyle w:val="Zkladntext"/>
        <w:rPr>
          <w:b/>
        </w:rPr>
      </w:pPr>
    </w:p>
    <w:p w14:paraId="644B8177" w14:textId="77777777" w:rsidR="00E471C7" w:rsidRDefault="00E471C7">
      <w:pPr>
        <w:pStyle w:val="Zkladntext"/>
        <w:spacing w:before="7"/>
        <w:rPr>
          <w:b/>
          <w:sz w:val="11"/>
        </w:rPr>
      </w:pPr>
    </w:p>
    <w:p w14:paraId="3FB2AFE3" w14:textId="77777777" w:rsidR="00E471C7" w:rsidRDefault="00261869">
      <w:pPr>
        <w:pStyle w:val="Zkladntext"/>
        <w:ind w:left="1862" w:right="1842"/>
        <w:jc w:val="center"/>
      </w:pPr>
      <w:r>
        <w:t>The Fund and the University/Institute jointly hereinafter only “</w:t>
      </w:r>
      <w:r>
        <w:rPr>
          <w:b/>
        </w:rPr>
        <w:t>Parties</w:t>
      </w:r>
      <w:r>
        <w:t>”</w:t>
      </w:r>
    </w:p>
    <w:p w14:paraId="45126265" w14:textId="77777777" w:rsidR="00E471C7" w:rsidRDefault="00E471C7">
      <w:pPr>
        <w:pStyle w:val="Zkladntext"/>
      </w:pPr>
    </w:p>
    <w:p w14:paraId="6D5588BE" w14:textId="77777777" w:rsidR="00E471C7" w:rsidRDefault="00E471C7">
      <w:pPr>
        <w:pStyle w:val="Zkladntext"/>
        <w:spacing w:before="7"/>
        <w:rPr>
          <w:sz w:val="11"/>
        </w:rPr>
      </w:pPr>
    </w:p>
    <w:p w14:paraId="056BC8E1" w14:textId="77777777" w:rsidR="00E471C7" w:rsidRDefault="00261869">
      <w:pPr>
        <w:pStyle w:val="Nadpis1"/>
        <w:spacing w:before="1"/>
        <w:ind w:left="1862" w:right="1842"/>
        <w:jc w:val="center"/>
      </w:pPr>
      <w:r>
        <w:t>have concluded this</w:t>
      </w:r>
    </w:p>
    <w:p w14:paraId="130609ED" w14:textId="77777777" w:rsidR="00E471C7" w:rsidRDefault="00E471C7">
      <w:pPr>
        <w:pStyle w:val="Zkladntext"/>
        <w:spacing w:before="8"/>
        <w:rPr>
          <w:b/>
          <w:sz w:val="9"/>
        </w:rPr>
      </w:pPr>
    </w:p>
    <w:p w14:paraId="69B786B0" w14:textId="77777777" w:rsidR="00E471C7" w:rsidRDefault="00261869">
      <w:pPr>
        <w:ind w:left="1862" w:right="1842"/>
        <w:jc w:val="center"/>
        <w:rPr>
          <w:b/>
          <w:sz w:val="12"/>
        </w:rPr>
      </w:pPr>
      <w:r>
        <w:rPr>
          <w:b/>
          <w:sz w:val="12"/>
        </w:rPr>
        <w:t>Contract on the Lump Sum related to the Visegrad Scholarship</w:t>
      </w:r>
    </w:p>
    <w:p w14:paraId="40B6F39E" w14:textId="77777777" w:rsidR="00E471C7" w:rsidRDefault="00E471C7">
      <w:pPr>
        <w:pStyle w:val="Zkladntext"/>
        <w:rPr>
          <w:b/>
        </w:rPr>
      </w:pPr>
    </w:p>
    <w:p w14:paraId="45ACBA88" w14:textId="77777777" w:rsidR="00E471C7" w:rsidRDefault="00E471C7">
      <w:pPr>
        <w:pStyle w:val="Zkladntext"/>
        <w:spacing w:before="8"/>
        <w:rPr>
          <w:b/>
          <w:sz w:val="11"/>
        </w:rPr>
      </w:pPr>
    </w:p>
    <w:p w14:paraId="0E7CCDD9" w14:textId="77777777" w:rsidR="00E471C7" w:rsidRDefault="00261869">
      <w:pPr>
        <w:ind w:left="1862" w:right="1842"/>
        <w:jc w:val="center"/>
        <w:rPr>
          <w:sz w:val="12"/>
        </w:rPr>
      </w:pPr>
      <w:r>
        <w:rPr>
          <w:sz w:val="12"/>
        </w:rPr>
        <w:t>hereinafter only “</w:t>
      </w:r>
      <w:r>
        <w:rPr>
          <w:b/>
          <w:sz w:val="12"/>
        </w:rPr>
        <w:t>Contract</w:t>
      </w:r>
      <w:r>
        <w:rPr>
          <w:sz w:val="12"/>
        </w:rPr>
        <w:t>”</w:t>
      </w:r>
    </w:p>
    <w:p w14:paraId="64F1BA86" w14:textId="77777777" w:rsidR="00E471C7" w:rsidRDefault="00E471C7">
      <w:pPr>
        <w:pStyle w:val="Zkladntext"/>
      </w:pPr>
    </w:p>
    <w:p w14:paraId="288D8577" w14:textId="77777777" w:rsidR="00E471C7" w:rsidRDefault="00E471C7">
      <w:pPr>
        <w:pStyle w:val="Zkladntext"/>
        <w:spacing w:before="7"/>
        <w:rPr>
          <w:sz w:val="11"/>
        </w:rPr>
      </w:pPr>
    </w:p>
    <w:p w14:paraId="5845F774" w14:textId="77777777" w:rsidR="00E471C7" w:rsidRDefault="00261869">
      <w:pPr>
        <w:pStyle w:val="Nadpis1"/>
      </w:pPr>
      <w:r>
        <w:t>Article 1</w:t>
      </w:r>
    </w:p>
    <w:p w14:paraId="0F32F316" w14:textId="77777777" w:rsidR="00E471C7" w:rsidRDefault="00E471C7">
      <w:pPr>
        <w:pStyle w:val="Zkladntext"/>
        <w:spacing w:before="9"/>
        <w:rPr>
          <w:b/>
          <w:sz w:val="9"/>
        </w:rPr>
      </w:pPr>
    </w:p>
    <w:p w14:paraId="30A45395" w14:textId="62DEFB01" w:rsidR="00E471C7" w:rsidRDefault="00261869">
      <w:pPr>
        <w:pStyle w:val="Zkladntext"/>
        <w:spacing w:line="434" w:lineRule="auto"/>
        <w:ind w:left="109" w:right="115"/>
      </w:pPr>
      <w:r>
        <w:t xml:space="preserve">The subject of this Contract is the definition of conditions for the payment of the Lump Sum related to the Visegrad Scholarship for </w:t>
      </w:r>
      <w:r w:rsidR="003B572B">
        <w:rPr>
          <w:b/>
        </w:rPr>
        <w:t>xxxxxxx</w:t>
      </w:r>
      <w:r>
        <w:rPr>
          <w:b/>
        </w:rPr>
        <w:t xml:space="preserve"> </w:t>
      </w:r>
      <w:r>
        <w:t xml:space="preserve">(hereinafter only “Scholar”) granted by the Fund. The Lump Sum is defined as a single payment to the University/Institute to cover its costs related to the Scholar’s study/research project. The University/Institute is obligated to provide the Scholar </w:t>
      </w:r>
      <w:r>
        <w:rPr>
          <w:spacing w:val="-4"/>
        </w:rPr>
        <w:t xml:space="preserve">with </w:t>
      </w:r>
      <w:r>
        <w:t>necessary support up to the amount of the Lump Sum related to the scholar’s study/research project.</w:t>
      </w:r>
    </w:p>
    <w:p w14:paraId="2B2744A3" w14:textId="77777777" w:rsidR="00E471C7" w:rsidRDefault="00E471C7">
      <w:pPr>
        <w:pStyle w:val="Zkladntext"/>
        <w:spacing w:before="11"/>
        <w:rPr>
          <w:sz w:val="13"/>
        </w:rPr>
      </w:pPr>
    </w:p>
    <w:p w14:paraId="1C80DBF6" w14:textId="77777777" w:rsidR="00E471C7" w:rsidRDefault="00261869">
      <w:pPr>
        <w:pStyle w:val="Nadpis1"/>
      </w:pPr>
      <w:r>
        <w:t>Article 2</w:t>
      </w:r>
    </w:p>
    <w:p w14:paraId="16832F6E" w14:textId="77777777" w:rsidR="00E471C7" w:rsidRDefault="00E471C7">
      <w:pPr>
        <w:pStyle w:val="Zkladntext"/>
        <w:spacing w:before="8"/>
        <w:rPr>
          <w:b/>
          <w:sz w:val="9"/>
        </w:rPr>
      </w:pPr>
    </w:p>
    <w:p w14:paraId="41BF583E" w14:textId="77777777" w:rsidR="00E471C7" w:rsidRDefault="00261869">
      <w:pPr>
        <w:pStyle w:val="Zkladntext"/>
        <w:spacing w:before="1" w:line="434" w:lineRule="auto"/>
        <w:ind w:left="109" w:right="129"/>
      </w:pPr>
      <w:r>
        <w:t xml:space="preserve">The amount of the Lump Sum is </w:t>
      </w:r>
      <w:r>
        <w:rPr>
          <w:b/>
        </w:rPr>
        <w:t xml:space="preserve">€3,000.00 </w:t>
      </w:r>
      <w:r>
        <w:t>(hereinafter only “</w:t>
      </w:r>
      <w:r>
        <w:rPr>
          <w:b/>
        </w:rPr>
        <w:t>Lump Sum</w:t>
      </w:r>
      <w:r>
        <w:t xml:space="preserve">”) for the period of </w:t>
      </w:r>
      <w:r>
        <w:rPr>
          <w:b/>
        </w:rPr>
        <w:t>2 semester(s)</w:t>
      </w:r>
      <w:r>
        <w:t xml:space="preserve">, i.e., from </w:t>
      </w:r>
      <w:r>
        <w:rPr>
          <w:b/>
        </w:rPr>
        <w:t xml:space="preserve">09.2024 </w:t>
      </w:r>
      <w:r>
        <w:t xml:space="preserve">to </w:t>
      </w:r>
      <w:r>
        <w:rPr>
          <w:b/>
        </w:rPr>
        <w:t xml:space="preserve">06.2025 </w:t>
      </w:r>
      <w:r>
        <w:t>(hereinafter only “</w:t>
      </w:r>
      <w:r>
        <w:rPr>
          <w:b/>
        </w:rPr>
        <w:t>Contractual Period</w:t>
      </w:r>
      <w:r>
        <w:t xml:space="preserve">”). The payment of the Lump Sum in the amount of </w:t>
      </w:r>
      <w:r>
        <w:rPr>
          <w:b/>
        </w:rPr>
        <w:t xml:space="preserve">€3,000.00 </w:t>
      </w:r>
      <w:r>
        <w:t xml:space="preserve">to the University/Institute will be disbursed by the Fund as a single payment no later than thirty (30) days after the Fund receives a signed copy of this Contract and a written confirmation stating the date of the start of the study/research of the Scholar but not before the Fund receives a signed scholarship contract between the Fund and the Scholar which is awarded in parallel with this Lump Sum. The purpose Lump Sum in case of Masters studies is to support the University/Institute in order to cover all relevant costs related to the Scholar's tuition and in case of </w:t>
      </w:r>
      <w:proofErr w:type="gramStart"/>
      <w:r>
        <w:t>Post-Masters</w:t>
      </w:r>
      <w:proofErr w:type="gramEnd"/>
      <w:r>
        <w:t xml:space="preserve"> study/research it is to provide material and personal assistance to the Scholar in her/his research. The University/Institute has no obligation to submit any financial settlement to the Fund as to how the Lump Sum is spent.</w:t>
      </w:r>
    </w:p>
    <w:p w14:paraId="64A90EB9" w14:textId="77777777" w:rsidR="00E471C7" w:rsidRDefault="00E471C7">
      <w:pPr>
        <w:pStyle w:val="Zkladntext"/>
        <w:rPr>
          <w:sz w:val="14"/>
        </w:rPr>
      </w:pPr>
    </w:p>
    <w:p w14:paraId="44A6C4FF" w14:textId="77777777" w:rsidR="00E471C7" w:rsidRDefault="00261869">
      <w:pPr>
        <w:pStyle w:val="Nadpis1"/>
        <w:jc w:val="both"/>
      </w:pPr>
      <w:r>
        <w:t>Article 3</w:t>
      </w:r>
    </w:p>
    <w:p w14:paraId="4CE032CB" w14:textId="77777777" w:rsidR="00E471C7" w:rsidRDefault="00E471C7">
      <w:pPr>
        <w:pStyle w:val="Zkladntext"/>
        <w:spacing w:before="8"/>
        <w:rPr>
          <w:b/>
          <w:sz w:val="9"/>
        </w:rPr>
      </w:pPr>
    </w:p>
    <w:p w14:paraId="50096C83" w14:textId="77777777" w:rsidR="00E471C7" w:rsidRDefault="00261869">
      <w:pPr>
        <w:pStyle w:val="Zkladntext"/>
        <w:spacing w:before="1" w:line="434" w:lineRule="auto"/>
        <w:ind w:left="109" w:right="154"/>
        <w:jc w:val="both"/>
      </w:pPr>
      <w:r>
        <w:t xml:space="preserve">Parties agree that in case that the present Contract will be terminated or withdrawn by the Fund in the case of substantial breach by a Party of its obligations under this Contract and if such substantial breach is not remedied within 30 calendar days from the date of receipt of the written notice by the Party, or otherwise ceases to exist, the University/Institute is obliged to return to the Fund all </w:t>
      </w:r>
      <w:r>
        <w:rPr>
          <w:spacing w:val="-3"/>
        </w:rPr>
        <w:t xml:space="preserve">unused </w:t>
      </w:r>
      <w:r>
        <w:t>financial resources, i.e., corresponding amount for each semester of the academic year that has not been commenced by the Scholar pursuant to this Contract without undue delay.</w:t>
      </w:r>
    </w:p>
    <w:p w14:paraId="1494C478" w14:textId="77777777" w:rsidR="00E471C7" w:rsidRDefault="00E471C7">
      <w:pPr>
        <w:pStyle w:val="Zkladntext"/>
        <w:spacing w:before="11"/>
        <w:rPr>
          <w:sz w:val="13"/>
        </w:rPr>
      </w:pPr>
    </w:p>
    <w:p w14:paraId="2A41F222" w14:textId="77777777" w:rsidR="00E471C7" w:rsidRDefault="00261869">
      <w:pPr>
        <w:pStyle w:val="Nadpis1"/>
        <w:jc w:val="both"/>
      </w:pPr>
      <w:r>
        <w:t>Article 4</w:t>
      </w:r>
    </w:p>
    <w:p w14:paraId="3EF2C137" w14:textId="77777777" w:rsidR="00E471C7" w:rsidRDefault="00E471C7">
      <w:pPr>
        <w:pStyle w:val="Zkladntext"/>
        <w:spacing w:before="8"/>
        <w:rPr>
          <w:b/>
          <w:sz w:val="9"/>
        </w:rPr>
      </w:pPr>
    </w:p>
    <w:p w14:paraId="01EB4409" w14:textId="77777777" w:rsidR="00E471C7" w:rsidRDefault="00261869">
      <w:pPr>
        <w:pStyle w:val="Zkladntext"/>
        <w:ind w:left="109"/>
      </w:pPr>
      <w:r>
        <w:t>The University/Institute is obliged to inform the Fund about any matters in the implementation of the scholarship that could hinder the Scholar from pursuing the study/research without undue delay.</w:t>
      </w:r>
    </w:p>
    <w:p w14:paraId="399DB3B5" w14:textId="77777777" w:rsidR="00E471C7" w:rsidRDefault="00E471C7">
      <w:pPr>
        <w:pStyle w:val="Zkladntext"/>
      </w:pPr>
    </w:p>
    <w:p w14:paraId="72040790" w14:textId="77777777" w:rsidR="00E471C7" w:rsidRDefault="00E471C7">
      <w:pPr>
        <w:pStyle w:val="Zkladntext"/>
        <w:spacing w:before="8"/>
        <w:rPr>
          <w:sz w:val="11"/>
        </w:rPr>
      </w:pPr>
    </w:p>
    <w:p w14:paraId="1FA303DE" w14:textId="77777777" w:rsidR="00E471C7" w:rsidRDefault="00261869">
      <w:pPr>
        <w:pStyle w:val="Nadpis1"/>
        <w:jc w:val="both"/>
      </w:pPr>
      <w:r>
        <w:t>Article 5</w:t>
      </w:r>
    </w:p>
    <w:p w14:paraId="4BD82C7F" w14:textId="77777777" w:rsidR="00E471C7" w:rsidRDefault="00E471C7">
      <w:pPr>
        <w:pStyle w:val="Zkladntext"/>
        <w:spacing w:before="8"/>
        <w:rPr>
          <w:b/>
          <w:sz w:val="9"/>
        </w:rPr>
      </w:pPr>
    </w:p>
    <w:p w14:paraId="3F2FDD9A" w14:textId="77777777" w:rsidR="00E471C7" w:rsidRDefault="00261869">
      <w:pPr>
        <w:pStyle w:val="Zkladntext"/>
        <w:spacing w:line="434" w:lineRule="auto"/>
        <w:ind w:left="109" w:right="174"/>
        <w:jc w:val="both"/>
      </w:pPr>
      <w:r>
        <w:t>In case the Contractual Period exceeds one semester, the University/Institute shall issue the confirmation of continuation of study/research indicating the dates of planned completion of the</w:t>
      </w:r>
      <w:r>
        <w:rPr>
          <w:spacing w:val="-23"/>
        </w:rPr>
        <w:t xml:space="preserve"> </w:t>
      </w:r>
      <w:r>
        <w:t>respective semester at the beginning of each academic semester. The University/Institute is obliged to provide the Scholar with an assessment of the Scholar’s studies or academic</w:t>
      </w:r>
      <w:r>
        <w:rPr>
          <w:spacing w:val="-6"/>
        </w:rPr>
        <w:t xml:space="preserve"> </w:t>
      </w:r>
      <w:r>
        <w:t>records.</w:t>
      </w:r>
    </w:p>
    <w:p w14:paraId="2A553224" w14:textId="77777777" w:rsidR="00E471C7" w:rsidRDefault="00E471C7">
      <w:pPr>
        <w:pStyle w:val="Zkladntext"/>
        <w:rPr>
          <w:sz w:val="14"/>
        </w:rPr>
      </w:pPr>
    </w:p>
    <w:p w14:paraId="217156B6" w14:textId="77777777" w:rsidR="00E471C7" w:rsidRDefault="00261869">
      <w:pPr>
        <w:pStyle w:val="Nadpis1"/>
        <w:jc w:val="both"/>
      </w:pPr>
      <w:r>
        <w:t>Article 6</w:t>
      </w:r>
    </w:p>
    <w:p w14:paraId="14185079" w14:textId="77777777" w:rsidR="00E471C7" w:rsidRDefault="00E471C7">
      <w:pPr>
        <w:pStyle w:val="Zkladntext"/>
        <w:spacing w:before="8"/>
        <w:rPr>
          <w:b/>
          <w:sz w:val="9"/>
        </w:rPr>
      </w:pPr>
    </w:p>
    <w:p w14:paraId="03D3E8F5" w14:textId="77777777" w:rsidR="00E471C7" w:rsidRDefault="00261869">
      <w:pPr>
        <w:pStyle w:val="Zkladntext"/>
        <w:spacing w:line="434" w:lineRule="auto"/>
        <w:ind w:left="109" w:right="114"/>
        <w:jc w:val="both"/>
      </w:pPr>
      <w:r>
        <w:t>Unless stipulated otherwise in this Contract, relevant provisions of the Civil Code of the Slovak Republic and other related regulations of the Slovak Republic shall apply to the relations regulated in this Contract, resulting from it, and related to it.</w:t>
      </w:r>
    </w:p>
    <w:p w14:paraId="739CBEEA" w14:textId="77777777" w:rsidR="00E471C7" w:rsidRDefault="00E471C7">
      <w:pPr>
        <w:spacing w:line="434" w:lineRule="auto"/>
        <w:jc w:val="both"/>
        <w:sectPr w:rsidR="00E471C7">
          <w:headerReference w:type="default" r:id="rId9"/>
          <w:footerReference w:type="default" r:id="rId10"/>
          <w:type w:val="continuous"/>
          <w:pgSz w:w="11900" w:h="16840"/>
          <w:pgMar w:top="540" w:right="540" w:bottom="460" w:left="540" w:header="284" w:footer="268" w:gutter="0"/>
          <w:pgNumType w:start="1"/>
          <w:cols w:space="708"/>
        </w:sectPr>
      </w:pPr>
    </w:p>
    <w:p w14:paraId="5F5514E3" w14:textId="77777777" w:rsidR="00E471C7" w:rsidRDefault="00261869">
      <w:pPr>
        <w:pStyle w:val="Nadpis1"/>
        <w:spacing w:before="86"/>
      </w:pPr>
      <w:r>
        <w:lastRenderedPageBreak/>
        <w:t>Article 7</w:t>
      </w:r>
    </w:p>
    <w:p w14:paraId="5E0F284C" w14:textId="77777777" w:rsidR="00E471C7" w:rsidRDefault="00E471C7">
      <w:pPr>
        <w:pStyle w:val="Zkladntext"/>
        <w:spacing w:before="8"/>
        <w:rPr>
          <w:b/>
          <w:sz w:val="9"/>
        </w:rPr>
      </w:pPr>
    </w:p>
    <w:p w14:paraId="0689D1AA" w14:textId="77777777" w:rsidR="00E471C7" w:rsidRDefault="00261869">
      <w:pPr>
        <w:ind w:left="109"/>
        <w:rPr>
          <w:b/>
          <w:sz w:val="12"/>
        </w:rPr>
      </w:pPr>
      <w:r>
        <w:rPr>
          <w:sz w:val="12"/>
        </w:rPr>
        <w:t xml:space="preserve">This Contract is concluded for the definite period from </w:t>
      </w:r>
      <w:r>
        <w:rPr>
          <w:b/>
          <w:sz w:val="11"/>
        </w:rPr>
        <w:t xml:space="preserve">09.2024 </w:t>
      </w:r>
      <w:r>
        <w:rPr>
          <w:sz w:val="12"/>
        </w:rPr>
        <w:t xml:space="preserve">to </w:t>
      </w:r>
      <w:r>
        <w:rPr>
          <w:b/>
          <w:sz w:val="11"/>
        </w:rPr>
        <w:t>06.2025</w:t>
      </w:r>
      <w:r>
        <w:rPr>
          <w:b/>
          <w:sz w:val="12"/>
        </w:rPr>
        <w:t>.</w:t>
      </w:r>
    </w:p>
    <w:p w14:paraId="703D295E" w14:textId="77777777" w:rsidR="00E471C7" w:rsidRDefault="00E471C7">
      <w:pPr>
        <w:pStyle w:val="Zkladntext"/>
        <w:rPr>
          <w:b/>
        </w:rPr>
      </w:pPr>
    </w:p>
    <w:p w14:paraId="7568E758" w14:textId="77777777" w:rsidR="00E471C7" w:rsidRDefault="00E471C7">
      <w:pPr>
        <w:pStyle w:val="Zkladntext"/>
        <w:spacing w:before="8"/>
        <w:rPr>
          <w:b/>
          <w:sz w:val="11"/>
        </w:rPr>
      </w:pPr>
    </w:p>
    <w:p w14:paraId="547FFFE5" w14:textId="77777777" w:rsidR="00E471C7" w:rsidRDefault="00261869">
      <w:pPr>
        <w:pStyle w:val="Nadpis1"/>
      </w:pPr>
      <w:r>
        <w:t>Article 8</w:t>
      </w:r>
    </w:p>
    <w:p w14:paraId="4D88E7CE" w14:textId="77777777" w:rsidR="00E471C7" w:rsidRDefault="00E471C7">
      <w:pPr>
        <w:pStyle w:val="Zkladntext"/>
        <w:spacing w:before="8"/>
        <w:rPr>
          <w:b/>
          <w:sz w:val="9"/>
        </w:rPr>
      </w:pPr>
    </w:p>
    <w:p w14:paraId="1831AE18" w14:textId="77777777" w:rsidR="00E471C7" w:rsidRDefault="00261869">
      <w:pPr>
        <w:pStyle w:val="Zkladntext"/>
        <w:ind w:left="109"/>
      </w:pPr>
      <w:r>
        <w:t>Any amendments to this Contract can be executed only in the form of written annexes to this Contract based on the consent of both Contracting Parties, otherwise they remain null and void.</w:t>
      </w:r>
    </w:p>
    <w:p w14:paraId="44F0838B" w14:textId="77777777" w:rsidR="00E471C7" w:rsidRDefault="00E471C7">
      <w:pPr>
        <w:pStyle w:val="Zkladntext"/>
      </w:pPr>
    </w:p>
    <w:p w14:paraId="59F34782" w14:textId="77777777" w:rsidR="00E471C7" w:rsidRDefault="00E471C7">
      <w:pPr>
        <w:pStyle w:val="Zkladntext"/>
        <w:spacing w:before="8"/>
        <w:rPr>
          <w:sz w:val="11"/>
        </w:rPr>
      </w:pPr>
    </w:p>
    <w:p w14:paraId="650B2229" w14:textId="77777777" w:rsidR="00E471C7" w:rsidRDefault="00261869">
      <w:pPr>
        <w:pStyle w:val="Nadpis1"/>
      </w:pPr>
      <w:r>
        <w:t>Article 9</w:t>
      </w:r>
    </w:p>
    <w:p w14:paraId="772A7A39" w14:textId="77777777" w:rsidR="00E471C7" w:rsidRDefault="00E471C7">
      <w:pPr>
        <w:pStyle w:val="Zkladntext"/>
        <w:spacing w:before="8"/>
        <w:rPr>
          <w:b/>
          <w:sz w:val="9"/>
        </w:rPr>
      </w:pPr>
    </w:p>
    <w:p w14:paraId="339FDC29" w14:textId="77777777" w:rsidR="00E471C7" w:rsidRDefault="00261869">
      <w:pPr>
        <w:pStyle w:val="Zkladntext"/>
        <w:ind w:left="109"/>
      </w:pPr>
      <w:r>
        <w:t>Both Parties declare that they conclude this Contract of their free will, they have read its content and as evidence of their consent to its wording they voluntarily sign it as correct.</w:t>
      </w:r>
    </w:p>
    <w:p w14:paraId="16CDE9B0" w14:textId="77777777" w:rsidR="00E471C7" w:rsidRDefault="00E471C7">
      <w:pPr>
        <w:pStyle w:val="Zkladntext"/>
      </w:pPr>
    </w:p>
    <w:p w14:paraId="748AC1C7" w14:textId="77777777" w:rsidR="00E471C7" w:rsidRDefault="00E471C7">
      <w:pPr>
        <w:pStyle w:val="Zkladntext"/>
        <w:spacing w:before="8"/>
        <w:rPr>
          <w:sz w:val="11"/>
        </w:rPr>
      </w:pPr>
    </w:p>
    <w:p w14:paraId="0A38DC04" w14:textId="77777777" w:rsidR="00E471C7" w:rsidRDefault="00261869">
      <w:pPr>
        <w:pStyle w:val="Nadpis1"/>
      </w:pPr>
      <w:r>
        <w:t>Article 10</w:t>
      </w:r>
    </w:p>
    <w:p w14:paraId="425D4E82" w14:textId="77777777" w:rsidR="00E471C7" w:rsidRDefault="00E471C7">
      <w:pPr>
        <w:pStyle w:val="Zkladntext"/>
        <w:spacing w:before="8"/>
        <w:rPr>
          <w:b/>
          <w:sz w:val="9"/>
        </w:rPr>
      </w:pPr>
    </w:p>
    <w:p w14:paraId="1099AEE4" w14:textId="77777777" w:rsidR="00E471C7" w:rsidRDefault="00261869">
      <w:pPr>
        <w:pStyle w:val="Zkladntext"/>
        <w:ind w:left="109"/>
      </w:pPr>
      <w:r>
        <w:t>The Contract is made in two identical copies in the English language. Each Party shall receive one copy.</w:t>
      </w:r>
    </w:p>
    <w:p w14:paraId="72D71640" w14:textId="77777777" w:rsidR="00E471C7" w:rsidRDefault="00E471C7">
      <w:pPr>
        <w:pStyle w:val="Zkladntext"/>
      </w:pPr>
    </w:p>
    <w:p w14:paraId="407D82A5" w14:textId="77777777" w:rsidR="00E471C7" w:rsidRDefault="00E471C7">
      <w:pPr>
        <w:pStyle w:val="Zkladntext"/>
        <w:spacing w:before="8"/>
        <w:rPr>
          <w:sz w:val="11"/>
        </w:rPr>
      </w:pPr>
    </w:p>
    <w:p w14:paraId="2A09D546" w14:textId="77777777" w:rsidR="00E471C7" w:rsidRDefault="00261869">
      <w:pPr>
        <w:pStyle w:val="Nadpis1"/>
      </w:pPr>
      <w:r>
        <w:t>Article 11</w:t>
      </w:r>
    </w:p>
    <w:p w14:paraId="5647B665" w14:textId="77777777" w:rsidR="00E471C7" w:rsidRDefault="00E471C7">
      <w:pPr>
        <w:pStyle w:val="Zkladntext"/>
        <w:spacing w:before="8"/>
        <w:rPr>
          <w:b/>
          <w:sz w:val="9"/>
        </w:rPr>
      </w:pPr>
    </w:p>
    <w:p w14:paraId="182D23F9" w14:textId="77777777" w:rsidR="00E471C7" w:rsidRDefault="00261869">
      <w:pPr>
        <w:pStyle w:val="Zkladntext"/>
        <w:spacing w:before="1"/>
        <w:ind w:left="109"/>
      </w:pPr>
      <w:r>
        <w:t>This Contract shall enter into force on the day when the last of the two Parties signs this Contract.</w:t>
      </w:r>
    </w:p>
    <w:p w14:paraId="16C9D4C9" w14:textId="77777777" w:rsidR="00E471C7" w:rsidRDefault="00E471C7">
      <w:pPr>
        <w:pStyle w:val="Zkladntext"/>
      </w:pPr>
    </w:p>
    <w:p w14:paraId="57F4E7E1" w14:textId="77777777" w:rsidR="00E471C7" w:rsidRDefault="00E471C7">
      <w:pPr>
        <w:pStyle w:val="Zkladntext"/>
      </w:pPr>
    </w:p>
    <w:p w14:paraId="697079CE" w14:textId="77777777" w:rsidR="00E471C7" w:rsidRDefault="00E471C7">
      <w:pPr>
        <w:pStyle w:val="Zkladntext"/>
      </w:pPr>
    </w:p>
    <w:p w14:paraId="1AFDB03A" w14:textId="77777777" w:rsidR="00E471C7" w:rsidRDefault="00E471C7">
      <w:pPr>
        <w:pStyle w:val="Zkladntext"/>
      </w:pPr>
    </w:p>
    <w:p w14:paraId="115E5320" w14:textId="77777777" w:rsidR="00E471C7" w:rsidRDefault="00E471C7">
      <w:pPr>
        <w:pStyle w:val="Zkladntext"/>
        <w:spacing w:before="3"/>
        <w:rPr>
          <w:sz w:val="11"/>
        </w:rPr>
      </w:pPr>
    </w:p>
    <w:p w14:paraId="6AA7B2FC" w14:textId="1EBB6C48" w:rsidR="00E471C7" w:rsidRDefault="00261869">
      <w:pPr>
        <w:pStyle w:val="Zkladntext"/>
        <w:tabs>
          <w:tab w:val="left" w:pos="3571"/>
        </w:tabs>
        <w:ind w:left="109"/>
      </w:pPr>
      <w:r>
        <w:t xml:space="preserve">In Bratislava, on </w:t>
      </w:r>
      <w:r w:rsidR="003B572B">
        <w:t>17.10.2024</w:t>
      </w:r>
      <w:r>
        <w:tab/>
        <w:t xml:space="preserve">In </w:t>
      </w:r>
      <w:r w:rsidR="003B572B">
        <w:t>Liberec</w:t>
      </w:r>
      <w:r>
        <w:t xml:space="preserve"> on </w:t>
      </w:r>
      <w:r w:rsidR="003B572B">
        <w:t>04.10.2024</w:t>
      </w:r>
    </w:p>
    <w:p w14:paraId="3E8A6EE0" w14:textId="77777777" w:rsidR="00E471C7" w:rsidRDefault="00E471C7">
      <w:pPr>
        <w:pStyle w:val="Zkladntext"/>
        <w:spacing w:before="7" w:after="1"/>
        <w:rPr>
          <w:sz w:val="1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0"/>
        <w:gridCol w:w="3312"/>
      </w:tblGrid>
      <w:tr w:rsidR="00E471C7" w14:paraId="5B581364" w14:textId="77777777" w:rsidTr="003B572B">
        <w:trPr>
          <w:trHeight w:val="280"/>
        </w:trPr>
        <w:tc>
          <w:tcPr>
            <w:tcW w:w="2500" w:type="dxa"/>
          </w:tcPr>
          <w:p w14:paraId="3813DC53" w14:textId="77777777" w:rsidR="00E471C7" w:rsidRDefault="003B572B">
            <w:pPr>
              <w:pStyle w:val="TableParagraph"/>
              <w:ind w:left="347" w:right="342"/>
              <w:rPr>
                <w:sz w:val="16"/>
              </w:rPr>
            </w:pPr>
            <w:r>
              <w:rPr>
                <w:sz w:val="16"/>
              </w:rPr>
              <w:t>Maja Wawrzyk</w:t>
            </w:r>
          </w:p>
          <w:p w14:paraId="5FCC4E7B" w14:textId="6CF82E59" w:rsidR="003B572B" w:rsidRDefault="003B572B">
            <w:pPr>
              <w:pStyle w:val="TableParagraph"/>
              <w:ind w:left="347" w:right="342"/>
              <w:rPr>
                <w:sz w:val="16"/>
              </w:rPr>
            </w:pPr>
            <w:r w:rsidRPr="003B572B">
              <w:rPr>
                <w:sz w:val="16"/>
              </w:rPr>
              <w:t>Deputy Executive Director</w:t>
            </w:r>
          </w:p>
        </w:tc>
        <w:tc>
          <w:tcPr>
            <w:tcW w:w="3312" w:type="dxa"/>
          </w:tcPr>
          <w:p w14:paraId="0D8FB69A" w14:textId="77777777" w:rsidR="00E471C7" w:rsidRDefault="003B572B">
            <w:pPr>
              <w:pStyle w:val="TableParagraph"/>
              <w:ind w:left="342"/>
              <w:rPr>
                <w:sz w:val="16"/>
              </w:rPr>
            </w:pPr>
            <w:r>
              <w:rPr>
                <w:sz w:val="16"/>
              </w:rPr>
              <w:t>Assoc. Prof. RNDr. Miroslav Brzezina, CSc., dr. h. c.</w:t>
            </w:r>
          </w:p>
          <w:p w14:paraId="3BEBACFC" w14:textId="15054120" w:rsidR="003B572B" w:rsidRDefault="003B572B">
            <w:pPr>
              <w:pStyle w:val="TableParagraph"/>
              <w:ind w:left="342"/>
              <w:rPr>
                <w:sz w:val="16"/>
              </w:rPr>
            </w:pPr>
            <w:r>
              <w:rPr>
                <w:sz w:val="16"/>
              </w:rPr>
              <w:t>Rector</w:t>
            </w:r>
          </w:p>
        </w:tc>
      </w:tr>
      <w:tr w:rsidR="00E471C7" w14:paraId="7B7B024F" w14:textId="77777777" w:rsidTr="003B572B">
        <w:trPr>
          <w:trHeight w:val="290"/>
        </w:trPr>
        <w:tc>
          <w:tcPr>
            <w:tcW w:w="2500" w:type="dxa"/>
          </w:tcPr>
          <w:p w14:paraId="5CECC6FB" w14:textId="77777777" w:rsidR="00E471C7" w:rsidRDefault="00261869">
            <w:pPr>
              <w:pStyle w:val="TableParagraph"/>
              <w:spacing w:before="87"/>
              <w:ind w:left="346" w:right="342"/>
              <w:rPr>
                <w:rFonts w:ascii="Arial"/>
                <w:sz w:val="11"/>
              </w:rPr>
            </w:pPr>
            <w:r>
              <w:rPr>
                <w:rFonts w:ascii="Arial"/>
                <w:sz w:val="11"/>
              </w:rPr>
              <w:t>The Fund</w:t>
            </w:r>
          </w:p>
        </w:tc>
        <w:tc>
          <w:tcPr>
            <w:tcW w:w="3312" w:type="dxa"/>
          </w:tcPr>
          <w:p w14:paraId="029A7B5B" w14:textId="77777777" w:rsidR="00E471C7" w:rsidRDefault="00261869">
            <w:pPr>
              <w:pStyle w:val="TableParagraph"/>
              <w:spacing w:before="87"/>
              <w:rPr>
                <w:rFonts w:ascii="Arial"/>
                <w:sz w:val="11"/>
              </w:rPr>
            </w:pPr>
            <w:r>
              <w:rPr>
                <w:rFonts w:ascii="Arial"/>
                <w:sz w:val="11"/>
              </w:rPr>
              <w:t>University/Institute</w:t>
            </w:r>
          </w:p>
        </w:tc>
      </w:tr>
    </w:tbl>
    <w:p w14:paraId="39149001" w14:textId="77777777" w:rsidR="00261869" w:rsidRDefault="00261869"/>
    <w:sectPr w:rsidR="00261869">
      <w:pgSz w:w="11900" w:h="16840"/>
      <w:pgMar w:top="540" w:right="540" w:bottom="460" w:left="540" w:header="284" w:footer="2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A188B" w14:textId="77777777" w:rsidR="00A92212" w:rsidRDefault="00A92212">
      <w:r>
        <w:separator/>
      </w:r>
    </w:p>
  </w:endnote>
  <w:endnote w:type="continuationSeparator" w:id="0">
    <w:p w14:paraId="4BA8B24E" w14:textId="77777777" w:rsidR="00A92212" w:rsidRDefault="00A9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9510" w14:textId="07A71B33" w:rsidR="00E471C7" w:rsidRDefault="00E179FB">
    <w:pPr>
      <w:pStyle w:val="Zkladntext"/>
      <w:spacing w:line="14" w:lineRule="auto"/>
      <w:rPr>
        <w:sz w:val="20"/>
      </w:rPr>
    </w:pPr>
    <w:r>
      <w:rPr>
        <w:noProof/>
      </w:rPr>
      <mc:AlternateContent>
        <mc:Choice Requires="wps">
          <w:drawing>
            <wp:anchor distT="0" distB="0" distL="114300" distR="114300" simplePos="0" relativeHeight="251487232" behindDoc="1" locked="0" layoutInCell="1" allowOverlap="1" wp14:anchorId="350D4CDB" wp14:editId="4A0A4934">
              <wp:simplePos x="0" y="0"/>
              <wp:positionH relativeFrom="page">
                <wp:posOffset>292100</wp:posOffset>
              </wp:positionH>
              <wp:positionV relativeFrom="page">
                <wp:posOffset>10382250</wp:posOffset>
              </wp:positionV>
              <wp:extent cx="2713355" cy="1390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3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C3C17" w14:textId="77777777" w:rsidR="00E471C7" w:rsidRDefault="00261869">
                          <w:pPr>
                            <w:spacing w:before="14"/>
                            <w:ind w:left="20"/>
                            <w:rPr>
                              <w:sz w:val="16"/>
                            </w:rPr>
                          </w:pPr>
                          <w:r>
                            <w:rPr>
                              <w:sz w:val="16"/>
                            </w:rPr>
                            <w:t>https://my.visegradfund.org/University/Print?appid=9207741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D4CDB" id="_x0000_t202" coordsize="21600,21600" o:spt="202" path="m,l,21600r21600,l21600,xe">
              <v:stroke joinstyle="miter"/>
              <v:path gradientshapeok="t" o:connecttype="rect"/>
            </v:shapetype>
            <v:shape id="Text Box 2" o:spid="_x0000_s1028" type="#_x0000_t202" style="position:absolute;margin-left:23pt;margin-top:817.5pt;width:213.65pt;height:10.95pt;z-index:-2518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" filled="f" stroked="f">
              <v:textbox inset="0,0,0,0">
                <w:txbxContent>
                  <w:p w14:paraId="52EC3C17" w14:textId="77777777" w:rsidR="00E471C7" w:rsidRDefault="00261869">
                    <w:pPr>
                      <w:spacing w:before="14"/>
                      <w:ind w:left="20"/>
                      <w:rPr>
                        <w:sz w:val="16"/>
                      </w:rPr>
                    </w:pPr>
                    <w:r>
                      <w:rPr>
                        <w:sz w:val="16"/>
                      </w:rPr>
                      <w:t>https://my.visegradfund.org/University/Print?appid=9207741</w:t>
                    </w:r>
                  </w:p>
                </w:txbxContent>
              </v:textbox>
              <w10:wrap anchorx="page" anchory="page"/>
            </v:shape>
          </w:pict>
        </mc:Fallback>
      </mc:AlternateContent>
    </w:r>
    <w:r>
      <w:rPr>
        <w:noProof/>
      </w:rPr>
      <mc:AlternateContent>
        <mc:Choice Requires="wps">
          <w:drawing>
            <wp:anchor distT="0" distB="0" distL="114300" distR="114300" simplePos="0" relativeHeight="251488256" behindDoc="1" locked="0" layoutInCell="1" allowOverlap="1" wp14:anchorId="5A4A3B7C" wp14:editId="4C64CEF7">
              <wp:simplePos x="0" y="0"/>
              <wp:positionH relativeFrom="page">
                <wp:posOffset>7074535</wp:posOffset>
              </wp:positionH>
              <wp:positionV relativeFrom="page">
                <wp:posOffset>10382250</wp:posOffset>
              </wp:positionV>
              <wp:extent cx="192405"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5CABD" w14:textId="77777777" w:rsidR="00E471C7" w:rsidRDefault="00261869">
                          <w:pPr>
                            <w:spacing w:before="14"/>
                            <w:ind w:left="60"/>
                            <w:rPr>
                              <w:sz w:val="16"/>
                            </w:rPr>
                          </w:pPr>
                          <w:r>
                            <w:fldChar w:fldCharType="begin"/>
                          </w:r>
                          <w:r>
                            <w:rPr>
                              <w:sz w:val="16"/>
                            </w:rPr>
                            <w:instrText xml:space="preserve"> PAGE </w:instrText>
                          </w:r>
                          <w:r>
                            <w:fldChar w:fldCharType="separate"/>
                          </w:r>
                          <w:r>
                            <w:t>1</w:t>
                          </w:r>
                          <w:r>
                            <w:fldChar w:fldCharType="end"/>
                          </w:r>
                          <w:r>
                            <w:rPr>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A3B7C" id="Text Box 1" o:spid="_x0000_s1029" type="#_x0000_t202" style="position:absolute;margin-left:557.05pt;margin-top:817.5pt;width:15.15pt;height:10.95pt;z-index:-25182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" filled="f" stroked="f">
              <v:textbox inset="0,0,0,0">
                <w:txbxContent>
                  <w:p w14:paraId="2595CABD" w14:textId="77777777" w:rsidR="00E471C7" w:rsidRDefault="00261869">
                    <w:pPr>
                      <w:spacing w:before="14"/>
                      <w:ind w:left="60"/>
                      <w:rPr>
                        <w:sz w:val="16"/>
                      </w:rPr>
                    </w:pPr>
                    <w:r>
                      <w:fldChar w:fldCharType="begin"/>
                    </w:r>
                    <w:r>
                      <w:rPr>
                        <w:sz w:val="16"/>
                      </w:rPr>
                      <w:instrText xml:space="preserve"> PAGE </w:instrText>
                    </w:r>
                    <w:r>
                      <w:fldChar w:fldCharType="separate"/>
                    </w:r>
                    <w:r>
                      <w:t>1</w:t>
                    </w:r>
                    <w:r>
                      <w:fldChar w:fldCharType="end"/>
                    </w:r>
                    <w:r>
                      <w:rPr>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267CF" w14:textId="77777777" w:rsidR="00A92212" w:rsidRDefault="00A92212">
      <w:r>
        <w:separator/>
      </w:r>
    </w:p>
  </w:footnote>
  <w:footnote w:type="continuationSeparator" w:id="0">
    <w:p w14:paraId="169E8C74" w14:textId="77777777" w:rsidR="00A92212" w:rsidRDefault="00A92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B3FF" w14:textId="6217F6A7" w:rsidR="00E471C7" w:rsidRDefault="00E179FB">
    <w:pPr>
      <w:pStyle w:val="Zkladntext"/>
      <w:spacing w:line="14" w:lineRule="auto"/>
      <w:rPr>
        <w:sz w:val="20"/>
      </w:rPr>
    </w:pPr>
    <w:r>
      <w:rPr>
        <w:noProof/>
      </w:rPr>
      <mc:AlternateContent>
        <mc:Choice Requires="wps">
          <w:drawing>
            <wp:anchor distT="0" distB="0" distL="114300" distR="114300" simplePos="0" relativeHeight="251485184" behindDoc="1" locked="0" layoutInCell="1" allowOverlap="1" wp14:anchorId="0DBDEBCB" wp14:editId="4A094E91">
              <wp:simplePos x="0" y="0"/>
              <wp:positionH relativeFrom="page">
                <wp:posOffset>292100</wp:posOffset>
              </wp:positionH>
              <wp:positionV relativeFrom="page">
                <wp:posOffset>180975</wp:posOffset>
              </wp:positionV>
              <wp:extent cx="798830" cy="1390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8DA49" w14:textId="77777777" w:rsidR="00E471C7" w:rsidRDefault="00261869">
                          <w:pPr>
                            <w:spacing w:before="14"/>
                            <w:ind w:left="20"/>
                            <w:rPr>
                              <w:sz w:val="16"/>
                            </w:rPr>
                          </w:pPr>
                          <w:r>
                            <w:rPr>
                              <w:sz w:val="16"/>
                            </w:rPr>
                            <w:t>9/25/24, 1:19 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DEBCB" id="_x0000_t202" coordsize="21600,21600" o:spt="202" path="m,l,21600r21600,l21600,xe">
              <v:stroke joinstyle="miter"/>
              <v:path gradientshapeok="t" o:connecttype="rect"/>
            </v:shapetype>
            <v:shape id="Text Box 4" o:spid="_x0000_s1026" type="#_x0000_t202" style="position:absolute;margin-left:23pt;margin-top:14.25pt;width:62.9pt;height:10.95pt;z-index:-25183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" filled="f" stroked="f">
              <v:textbox inset="0,0,0,0">
                <w:txbxContent>
                  <w:p w14:paraId="6CD8DA49" w14:textId="77777777" w:rsidR="00E471C7" w:rsidRDefault="00261869">
                    <w:pPr>
                      <w:spacing w:before="14"/>
                      <w:ind w:left="20"/>
                      <w:rPr>
                        <w:sz w:val="16"/>
                      </w:rPr>
                    </w:pPr>
                    <w:r>
                      <w:rPr>
                        <w:sz w:val="16"/>
                      </w:rPr>
                      <w:t>9/25/24, 1:19 PM</w:t>
                    </w:r>
                  </w:p>
                </w:txbxContent>
              </v:textbox>
              <w10:wrap anchorx="page" anchory="page"/>
            </v:shape>
          </w:pict>
        </mc:Fallback>
      </mc:AlternateContent>
    </w:r>
    <w:r>
      <w:rPr>
        <w:noProof/>
      </w:rPr>
      <mc:AlternateContent>
        <mc:Choice Requires="wps">
          <w:drawing>
            <wp:anchor distT="0" distB="0" distL="114300" distR="114300" simplePos="0" relativeHeight="251486208" behindDoc="1" locked="0" layoutInCell="1" allowOverlap="1" wp14:anchorId="4A0B7827" wp14:editId="389467EE">
              <wp:simplePos x="0" y="0"/>
              <wp:positionH relativeFrom="page">
                <wp:posOffset>4239895</wp:posOffset>
              </wp:positionH>
              <wp:positionV relativeFrom="page">
                <wp:posOffset>180975</wp:posOffset>
              </wp:positionV>
              <wp:extent cx="234315" cy="1390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48081" w14:textId="77777777" w:rsidR="00E471C7" w:rsidRDefault="00261869">
                          <w:pPr>
                            <w:spacing w:before="14"/>
                            <w:ind w:left="20"/>
                            <w:rPr>
                              <w:sz w:val="16"/>
                            </w:rPr>
                          </w:pPr>
                          <w:r>
                            <w:rPr>
                              <w:sz w:val="16"/>
                            </w:rPr>
                            <w:t>Print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B7827" id="Text Box 3" o:spid="_x0000_s1027" type="#_x0000_t202" style="position:absolute;margin-left:333.85pt;margin-top:14.25pt;width:18.45pt;height:10.95pt;z-index:-25183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" filled="f" stroked="f">
              <v:textbox inset="0,0,0,0">
                <w:txbxContent>
                  <w:p w14:paraId="36148081" w14:textId="77777777" w:rsidR="00E471C7" w:rsidRDefault="00261869">
                    <w:pPr>
                      <w:spacing w:before="14"/>
                      <w:ind w:left="20"/>
                      <w:rPr>
                        <w:sz w:val="16"/>
                      </w:rPr>
                    </w:pPr>
                    <w:r>
                      <w:rPr>
                        <w:sz w:val="16"/>
                      </w:rPr>
                      <w:t>Print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A29FB"/>
    <w:multiLevelType w:val="hybridMultilevel"/>
    <w:tmpl w:val="7040B4C4"/>
    <w:lvl w:ilvl="0" w:tplc="3BA0C66E">
      <w:start w:val="1"/>
      <w:numFmt w:val="decimal"/>
      <w:lvlText w:val="%1."/>
      <w:lvlJc w:val="left"/>
      <w:pPr>
        <w:ind w:left="243" w:hanging="134"/>
        <w:jc w:val="left"/>
      </w:pPr>
      <w:rPr>
        <w:rFonts w:ascii="Arial" w:eastAsia="Arial" w:hAnsi="Arial" w:cs="Arial" w:hint="default"/>
        <w:b/>
        <w:bCs/>
        <w:spacing w:val="-3"/>
        <w:w w:val="100"/>
        <w:sz w:val="12"/>
        <w:szCs w:val="12"/>
        <w:lang w:val="en-US" w:eastAsia="en-US" w:bidi="en-US"/>
      </w:rPr>
    </w:lvl>
    <w:lvl w:ilvl="1" w:tplc="26D4D584">
      <w:numFmt w:val="bullet"/>
      <w:lvlText w:val="•"/>
      <w:lvlJc w:val="left"/>
      <w:pPr>
        <w:ind w:left="1297" w:hanging="134"/>
      </w:pPr>
      <w:rPr>
        <w:rFonts w:hint="default"/>
        <w:lang w:val="en-US" w:eastAsia="en-US" w:bidi="en-US"/>
      </w:rPr>
    </w:lvl>
    <w:lvl w:ilvl="2" w:tplc="DEC23844">
      <w:numFmt w:val="bullet"/>
      <w:lvlText w:val="•"/>
      <w:lvlJc w:val="left"/>
      <w:pPr>
        <w:ind w:left="2355" w:hanging="134"/>
      </w:pPr>
      <w:rPr>
        <w:rFonts w:hint="default"/>
        <w:lang w:val="en-US" w:eastAsia="en-US" w:bidi="en-US"/>
      </w:rPr>
    </w:lvl>
    <w:lvl w:ilvl="3" w:tplc="D88E6E3A">
      <w:numFmt w:val="bullet"/>
      <w:lvlText w:val="•"/>
      <w:lvlJc w:val="left"/>
      <w:pPr>
        <w:ind w:left="3413" w:hanging="134"/>
      </w:pPr>
      <w:rPr>
        <w:rFonts w:hint="default"/>
        <w:lang w:val="en-US" w:eastAsia="en-US" w:bidi="en-US"/>
      </w:rPr>
    </w:lvl>
    <w:lvl w:ilvl="4" w:tplc="2B7824BA">
      <w:numFmt w:val="bullet"/>
      <w:lvlText w:val="•"/>
      <w:lvlJc w:val="left"/>
      <w:pPr>
        <w:ind w:left="4471" w:hanging="134"/>
      </w:pPr>
      <w:rPr>
        <w:rFonts w:hint="default"/>
        <w:lang w:val="en-US" w:eastAsia="en-US" w:bidi="en-US"/>
      </w:rPr>
    </w:lvl>
    <w:lvl w:ilvl="5" w:tplc="407E7802">
      <w:numFmt w:val="bullet"/>
      <w:lvlText w:val="•"/>
      <w:lvlJc w:val="left"/>
      <w:pPr>
        <w:ind w:left="5529" w:hanging="134"/>
      </w:pPr>
      <w:rPr>
        <w:rFonts w:hint="default"/>
        <w:lang w:val="en-US" w:eastAsia="en-US" w:bidi="en-US"/>
      </w:rPr>
    </w:lvl>
    <w:lvl w:ilvl="6" w:tplc="41C6AC84">
      <w:numFmt w:val="bullet"/>
      <w:lvlText w:val="•"/>
      <w:lvlJc w:val="left"/>
      <w:pPr>
        <w:ind w:left="6587" w:hanging="134"/>
      </w:pPr>
      <w:rPr>
        <w:rFonts w:hint="default"/>
        <w:lang w:val="en-US" w:eastAsia="en-US" w:bidi="en-US"/>
      </w:rPr>
    </w:lvl>
    <w:lvl w:ilvl="7" w:tplc="ED5810CC">
      <w:numFmt w:val="bullet"/>
      <w:lvlText w:val="•"/>
      <w:lvlJc w:val="left"/>
      <w:pPr>
        <w:ind w:left="7645" w:hanging="134"/>
      </w:pPr>
      <w:rPr>
        <w:rFonts w:hint="default"/>
        <w:lang w:val="en-US" w:eastAsia="en-US" w:bidi="en-US"/>
      </w:rPr>
    </w:lvl>
    <w:lvl w:ilvl="8" w:tplc="C4126A2A">
      <w:numFmt w:val="bullet"/>
      <w:lvlText w:val="•"/>
      <w:lvlJc w:val="left"/>
      <w:pPr>
        <w:ind w:left="8703" w:hanging="134"/>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C7"/>
    <w:rsid w:val="00261869"/>
    <w:rsid w:val="002F1986"/>
    <w:rsid w:val="003B572B"/>
    <w:rsid w:val="00A92212"/>
    <w:rsid w:val="00E179FB"/>
    <w:rsid w:val="00E471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8C11D"/>
  <w15:docId w15:val="{4EB9F0B1-87AD-4234-8EE4-64FD4462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bidi="en-US"/>
    </w:rPr>
  </w:style>
  <w:style w:type="paragraph" w:styleId="Nadpis1">
    <w:name w:val="heading 1"/>
    <w:basedOn w:val="Normln"/>
    <w:uiPriority w:val="9"/>
    <w:qFormat/>
    <w:pPr>
      <w:ind w:left="109"/>
      <w:outlineLvl w:val="0"/>
    </w:pPr>
    <w:rPr>
      <w:b/>
      <w:bCs/>
      <w:sz w:val="12"/>
      <w:szCs w:val="1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2"/>
      <w:szCs w:val="12"/>
    </w:rPr>
  </w:style>
  <w:style w:type="paragraph" w:styleId="Odstavecseseznamem">
    <w:name w:val="List Paragraph"/>
    <w:basedOn w:val="Normln"/>
    <w:uiPriority w:val="1"/>
    <w:qFormat/>
    <w:pPr>
      <w:spacing w:before="80"/>
      <w:ind w:left="243" w:hanging="135"/>
    </w:pPr>
  </w:style>
  <w:style w:type="paragraph" w:customStyle="1" w:styleId="TableParagraph">
    <w:name w:val="Table Paragraph"/>
    <w:basedOn w:val="Normln"/>
    <w:uiPriority w:val="1"/>
    <w:qFormat/>
    <w:pPr>
      <w:spacing w:before="40"/>
      <w:ind w:left="341" w:right="337"/>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atarzyna.ewa.buczkowska@tul.cz" TargetMode="External"/><Relationship Id="rId3" Type="http://schemas.openxmlformats.org/officeDocument/2006/relationships/settings" Target="settings.xml"/><Relationship Id="rId7" Type="http://schemas.openxmlformats.org/officeDocument/2006/relationships/hyperlink" Target="mailto:visegradfund@visegradfun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734</Words>
  <Characters>4337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Print</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dc:title>
  <dc:creator>Irena</dc:creator>
  <cp:lastModifiedBy>Pavla Kholová</cp:lastModifiedBy>
  <cp:revision>3</cp:revision>
  <dcterms:created xsi:type="dcterms:W3CDTF">2024-10-25T12:13:00Z</dcterms:created>
  <dcterms:modified xsi:type="dcterms:W3CDTF">2024-10-29T07:51:00Z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Mozilla/5.0 (Windows NT 10.0; Win64; x64) AppleWebKit/537.36 (KHTML, like Gecko) Chrome/129.0.0.0 Safari/537.36</vt:lpwstr>
  </property>
  <property fmtid="{D5CDD505-2E9C-101B-9397-08002B2CF9AE}" pid="4" name="LastSaved">
    <vt:filetime>2024-10-25T00:00:00Z</vt:filetime>
  </property>
</Properties>
</file>