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52" w:rsidRDefault="00E5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3252" w:rsidRDefault="00E57D93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O-0892/00069892/2024</w:t>
      </w:r>
    </w:p>
    <w:p w:rsidR="00363252" w:rsidRDefault="00E57D93">
      <w:pPr>
        <w:framePr w:w="1870" w:wrap="auto" w:hAnchor="text" w:x="94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25.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10.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2024</w:t>
      </w:r>
    </w:p>
    <w:p w:rsidR="00363252" w:rsidRDefault="00E57D93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Odběratel</w:t>
      </w:r>
      <w:proofErr w:type="spellEnd"/>
      <w:r>
        <w:rPr>
          <w:rFonts w:ascii="GNMROH+ArialMT" w:hAnsi="GNMROH+ArialMT" w:cs="GNMROH+ArialMT"/>
          <w:color w:val="000000"/>
          <w:sz w:val="18"/>
        </w:rPr>
        <w:t>:</w:t>
      </w:r>
    </w:p>
    <w:p w:rsidR="00363252" w:rsidRDefault="00E57D93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Dodavatel</w:t>
      </w:r>
      <w:proofErr w:type="spellEnd"/>
      <w:r>
        <w:rPr>
          <w:rFonts w:ascii="GNMROH+ArialMT"/>
          <w:color w:val="000000"/>
          <w:sz w:val="18"/>
        </w:rPr>
        <w:t>:</w:t>
      </w:r>
    </w:p>
    <w:p w:rsidR="00363252" w:rsidRDefault="00E57D93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v</w:t>
      </w:r>
    </w:p>
    <w:p w:rsidR="00363252" w:rsidRDefault="00E57D93">
      <w:pPr>
        <w:framePr w:w="2590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Orange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controls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s.r.o.</w:t>
      </w:r>
    </w:p>
    <w:p w:rsidR="00363252" w:rsidRDefault="00E57D93">
      <w:pPr>
        <w:framePr w:w="2590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Khodlova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1089/27</w:t>
      </w:r>
    </w:p>
    <w:p w:rsidR="00363252" w:rsidRDefault="00E57D93">
      <w:pPr>
        <w:framePr w:w="2590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9300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Praha</w:t>
      </w:r>
      <w:proofErr w:type="spellEnd"/>
    </w:p>
    <w:p w:rsidR="00363252" w:rsidRDefault="00E57D93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organizace</w:t>
      </w:r>
      <w:proofErr w:type="spellEnd"/>
    </w:p>
    <w:p w:rsidR="00363252" w:rsidRDefault="00E57D93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1641</w:t>
      </w:r>
    </w:p>
    <w:p w:rsidR="00363252" w:rsidRDefault="00E57D93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</w:p>
    <w:p w:rsidR="00363252" w:rsidRDefault="00E57D93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</w:t>
      </w:r>
    </w:p>
    <w:p w:rsidR="00363252" w:rsidRDefault="00E57D93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Kladno</w:t>
      </w:r>
      <w:proofErr w:type="spellEnd"/>
    </w:p>
    <w:p w:rsidR="00363252" w:rsidRDefault="00E57D93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GNMROH+ArialMT"/>
          <w:color w:val="000000"/>
          <w:sz w:val="18"/>
        </w:rPr>
        <w:t>27183815</w:t>
      </w:r>
    </w:p>
    <w:p w:rsidR="00363252" w:rsidRDefault="00E57D93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GNMROH+ArialMT"/>
          <w:color w:val="000000"/>
          <w:sz w:val="18"/>
        </w:rPr>
        <w:t>00069892</w:t>
      </w:r>
    </w:p>
    <w:p w:rsidR="00363252" w:rsidRDefault="00E57D93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DIČ:</w:t>
      </w:r>
    </w:p>
    <w:p w:rsidR="00363252" w:rsidRDefault="00E57D93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 w:hAnsi="GNMROH+ArialMT" w:cs="GNMROH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GNMROH+ArialMT"/>
          <w:color w:val="000000"/>
          <w:sz w:val="18"/>
        </w:rPr>
        <w:t>CZ27183815</w:t>
      </w:r>
    </w:p>
    <w:p w:rsidR="00363252" w:rsidRDefault="00E57D93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GNMROH+ArialMT" w:hAnsi="GNMROH+ArialMT" w:cs="GNMROH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GNMROH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pacing w:val="3"/>
          <w:sz w:val="16"/>
        </w:rPr>
        <w:t>Vás</w:t>
      </w:r>
      <w:proofErr w:type="spellEnd"/>
      <w:r>
        <w:rPr>
          <w:rFonts w:ascii="GNMROH+ArialMT" w:hAnsi="GNMROH+ArialMT" w:cs="GNMROH+ArialMT"/>
          <w:color w:val="000000"/>
          <w:spacing w:val="3"/>
          <w:sz w:val="16"/>
        </w:rPr>
        <w:t>:</w:t>
      </w:r>
    </w:p>
    <w:p w:rsidR="00363252" w:rsidRDefault="00E57D93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položky</w:t>
      </w:r>
      <w:proofErr w:type="spellEnd"/>
    </w:p>
    <w:p w:rsidR="00363252" w:rsidRDefault="00E57D93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cena</w:t>
      </w:r>
      <w:proofErr w:type="spellEnd"/>
    </w:p>
    <w:p w:rsidR="00363252" w:rsidRDefault="00E57D93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DPH</w:t>
      </w:r>
    </w:p>
    <w:p w:rsidR="00363252" w:rsidRDefault="00E57D93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DPH</w:t>
      </w:r>
    </w:p>
    <w:p w:rsidR="00363252" w:rsidRDefault="00E57D93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celkem</w:t>
      </w:r>
      <w:proofErr w:type="spellEnd"/>
    </w:p>
    <w:p w:rsidR="00363252" w:rsidRDefault="00E57D93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Množství</w:t>
      </w:r>
      <w:proofErr w:type="spellEnd"/>
      <w:r>
        <w:rPr>
          <w:rFonts w:ascii="Times New Roman"/>
          <w:color w:val="000000"/>
          <w:spacing w:val="200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bez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DPH</w:t>
      </w:r>
    </w:p>
    <w:p w:rsidR="00363252" w:rsidRDefault="00E57D93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DPH</w:t>
      </w:r>
    </w:p>
    <w:p w:rsidR="00363252" w:rsidRDefault="00E57D93">
      <w:pPr>
        <w:framePr w:w="206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Reproduktory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stěnu</w:t>
      </w:r>
      <w:proofErr w:type="spellEnd"/>
    </w:p>
    <w:p w:rsidR="00363252" w:rsidRDefault="00E57D93">
      <w:pPr>
        <w:framePr w:w="206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BOSE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251</w:t>
      </w:r>
    </w:p>
    <w:p w:rsidR="00363252" w:rsidRDefault="00E57D93">
      <w:pPr>
        <w:framePr w:w="340" w:wrap="auto" w:hAnchor="text" w:x="33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</w:p>
    <w:p w:rsidR="00363252" w:rsidRDefault="00E57D93">
      <w:pPr>
        <w:framePr w:w="1200" w:wrap="auto" w:hAnchor="text" w:x="34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388,00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3483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590" w:wrap="auto" w:hAnchor="text" w:x="505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2,00</w:t>
      </w:r>
    </w:p>
    <w:p w:rsidR="00363252" w:rsidRDefault="00E57D93">
      <w:pPr>
        <w:framePr w:w="590" w:wrap="auto" w:hAnchor="text" w:x="505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590" w:wrap="auto" w:hAnchor="text" w:x="505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600" w:wrap="auto" w:hAnchor="text" w:x="6197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1300" w:wrap="auto" w:hAnchor="text" w:x="701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776,00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5349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755,00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202,96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118,50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5349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628,55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978,96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720" w:wrap="auto" w:hAnchor="text" w:x="780" w:y="574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Koncový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zesilovač</w:t>
      </w:r>
      <w:proofErr w:type="spellEnd"/>
    </w:p>
    <w:p w:rsidR="00363252" w:rsidRDefault="00E57D93">
      <w:pPr>
        <w:framePr w:w="1720" w:wrap="auto" w:hAnchor="text" w:x="780" w:y="574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AUDAC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EPA254</w:t>
      </w:r>
    </w:p>
    <w:p w:rsidR="00363252" w:rsidRDefault="00E57D93">
      <w:pPr>
        <w:framePr w:w="340" w:wrap="auto" w:hAnchor="text" w:x="3383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</w:p>
    <w:p w:rsidR="00363252" w:rsidRDefault="00E57D93">
      <w:pPr>
        <w:framePr w:w="1300" w:wrap="auto" w:hAnchor="text" w:x="10060" w:y="585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968,50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5854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383,55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710" w:wrap="auto" w:hAnchor="text" w:x="780" w:y="6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Mixážní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pult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Audio</w:t>
      </w:r>
    </w:p>
    <w:p w:rsidR="00363252" w:rsidRDefault="00E57D93">
      <w:pPr>
        <w:framePr w:w="1710" w:wrap="auto" w:hAnchor="text" w:x="780" w:y="625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Soundcraft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EPM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8</w:t>
      </w:r>
    </w:p>
    <w:p w:rsidR="00363252" w:rsidRDefault="00E57D93">
      <w:pPr>
        <w:framePr w:w="340" w:wrap="auto" w:hAnchor="text" w:x="3483" w:y="6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</w:p>
    <w:p w:rsidR="00363252" w:rsidRDefault="00E57D93">
      <w:pPr>
        <w:framePr w:w="1050" w:wrap="auto" w:hAnchor="text" w:x="3633" w:y="63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755,00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650" w:wrap="auto" w:hAnchor="text" w:x="780" w:y="675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Set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bezdrátového</w:t>
      </w:r>
      <w:proofErr w:type="spellEnd"/>
    </w:p>
    <w:p w:rsidR="00363252" w:rsidRDefault="00E57D93">
      <w:pPr>
        <w:framePr w:w="2339" w:wrap="auto" w:hAnchor="text" w:x="780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mikrofonu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–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ruční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AKG</w:t>
      </w:r>
    </w:p>
    <w:p w:rsidR="00363252" w:rsidRDefault="00E57D93">
      <w:pPr>
        <w:framePr w:w="2339" w:wrap="auto" w:hAnchor="text" w:x="780" w:y="697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WMS470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Vocal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Set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D5-b7</w:t>
      </w:r>
    </w:p>
    <w:p w:rsidR="00363252" w:rsidRDefault="00E57D93">
      <w:pPr>
        <w:framePr w:w="1300" w:wrap="auto" w:hAnchor="text" w:x="3383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550,00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3383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471,00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590" w:wrap="auto" w:hAnchor="text" w:x="5058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590" w:wrap="auto" w:hAnchor="text" w:x="5058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600" w:wrap="auto" w:hAnchor="text" w:x="6197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1300" w:wrap="auto" w:hAnchor="text" w:x="7018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550,00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471,00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425,50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618,91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69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975,50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6972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089,91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2270" w:wrap="auto" w:hAnchor="text" w:x="780" w:y="7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Set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bezdrátového</w:t>
      </w:r>
      <w:proofErr w:type="spellEnd"/>
    </w:p>
    <w:p w:rsidR="00363252" w:rsidRDefault="00E57D93">
      <w:pPr>
        <w:framePr w:w="2270" w:wrap="auto" w:hAnchor="text" w:x="780" w:y="747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mikrofonu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–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hlavový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AKG</w:t>
      </w:r>
    </w:p>
    <w:p w:rsidR="00363252" w:rsidRDefault="00E57D93">
      <w:pPr>
        <w:framePr w:w="2270" w:wrap="auto" w:hAnchor="text" w:x="780" w:y="747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WMS470Sports-b1</w:t>
      </w:r>
    </w:p>
    <w:p w:rsidR="00363252" w:rsidRDefault="00E57D93">
      <w:pPr>
        <w:framePr w:w="2370" w:wrap="auto" w:hAnchor="text" w:x="780" w:y="81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Nabíječka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bezdrátovému</w:t>
      </w:r>
      <w:proofErr w:type="spellEnd"/>
    </w:p>
    <w:p w:rsidR="00363252" w:rsidRDefault="00E57D93">
      <w:pPr>
        <w:framePr w:w="2370" w:wrap="auto" w:hAnchor="text" w:x="780" w:y="819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mikrofonu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AKG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CU400</w:t>
      </w:r>
    </w:p>
    <w:p w:rsidR="00363252" w:rsidRDefault="00E57D93">
      <w:pPr>
        <w:framePr w:w="340" w:wrap="auto" w:hAnchor="text" w:x="3483" w:y="83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6</w:t>
      </w:r>
    </w:p>
    <w:p w:rsidR="00363252" w:rsidRDefault="00E57D93">
      <w:pPr>
        <w:framePr w:w="340" w:wrap="auto" w:hAnchor="text" w:x="348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</w:p>
    <w:p w:rsidR="00363252" w:rsidRDefault="00E57D93">
      <w:pPr>
        <w:framePr w:w="340" w:wrap="auto" w:hAnchor="text" w:x="348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</w:p>
    <w:p w:rsidR="00363252" w:rsidRDefault="00E57D93">
      <w:pPr>
        <w:framePr w:w="340" w:wrap="auto" w:hAnchor="text" w:x="348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</w:p>
    <w:p w:rsidR="00363252" w:rsidRDefault="00E57D93">
      <w:pPr>
        <w:framePr w:w="1050" w:wrap="auto" w:hAnchor="text" w:x="3633" w:y="83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222,00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050" w:wrap="auto" w:hAnchor="text" w:x="363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050" w:wrap="auto" w:hAnchor="text" w:x="363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280,00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050" w:wrap="auto" w:hAnchor="text" w:x="3633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755,00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590" w:wrap="auto" w:hAnchor="text" w:x="5058" w:y="83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590" w:wrap="auto" w:hAnchor="text" w:x="5058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590" w:wrap="auto" w:hAnchor="text" w:x="5058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2,00</w:t>
      </w:r>
    </w:p>
    <w:p w:rsidR="00363252" w:rsidRDefault="00E57D93">
      <w:pPr>
        <w:framePr w:w="590" w:wrap="auto" w:hAnchor="text" w:x="5058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600" w:wrap="auto" w:hAnchor="text" w:x="6197" w:y="83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1300" w:wrap="auto" w:hAnchor="text" w:x="7018" w:y="8306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222,00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8306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560,00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8306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755,00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83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306,62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648,50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057,60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8306"/>
        <w:widowControl w:val="0"/>
        <w:autoSpaceDE w:val="0"/>
        <w:autoSpaceDN w:val="0"/>
        <w:spacing w:before="304" w:after="0" w:line="201" w:lineRule="exact"/>
        <w:ind w:left="15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788,55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8306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528,62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8306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498,50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8306"/>
        <w:widowControl w:val="0"/>
        <w:autoSpaceDE w:val="0"/>
        <w:autoSpaceDN w:val="0"/>
        <w:spacing w:before="30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617,60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8306"/>
        <w:widowControl w:val="0"/>
        <w:autoSpaceDE w:val="0"/>
        <w:autoSpaceDN w:val="0"/>
        <w:spacing w:before="304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543,55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2203" w:wrap="auto" w:hAnchor="text" w:x="780" w:y="87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Rack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19"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montáž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AV</w:t>
      </w:r>
    </w:p>
    <w:p w:rsidR="00363252" w:rsidRDefault="00E57D93">
      <w:pPr>
        <w:framePr w:w="2203" w:wrap="auto" w:hAnchor="text" w:x="780" w:y="870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techniky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Triton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15U</w:t>
      </w:r>
    </w:p>
    <w:p w:rsidR="00363252" w:rsidRDefault="00E57D93">
      <w:pPr>
        <w:framePr w:w="1810" w:wrap="auto" w:hAnchor="text" w:x="780" w:y="920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držák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uchycení</w:t>
      </w:r>
      <w:proofErr w:type="spellEnd"/>
    </w:p>
    <w:p w:rsidR="00363252" w:rsidRDefault="00E57D93">
      <w:pPr>
        <w:framePr w:w="1810" w:wrap="auto" w:hAnchor="text" w:x="780" w:y="920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reproduktorů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BOSE</w:t>
      </w:r>
    </w:p>
    <w:p w:rsidR="00363252" w:rsidRDefault="00E57D93">
      <w:pPr>
        <w:framePr w:w="2099" w:wrap="auto" w:hAnchor="text" w:x="780" w:y="9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Mixážní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pul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DMX</w:t>
      </w:r>
    </w:p>
    <w:p w:rsidR="00363252" w:rsidRDefault="00E57D93">
      <w:pPr>
        <w:framePr w:w="2099" w:wrap="auto" w:hAnchor="text" w:x="780" w:y="971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CHAUVET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Obey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70</w:t>
      </w:r>
    </w:p>
    <w:p w:rsidR="00363252" w:rsidRDefault="00E57D93">
      <w:pPr>
        <w:framePr w:w="2299" w:wrap="auto" w:hAnchor="text" w:x="780" w:y="1021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Divadelní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reflektor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RGBW</w:t>
      </w:r>
    </w:p>
    <w:p w:rsidR="00363252" w:rsidRDefault="00E57D93">
      <w:pPr>
        <w:framePr w:w="2299" w:wrap="auto" w:hAnchor="text" w:x="780" w:y="1021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EVEP160RGBW</w:t>
      </w:r>
    </w:p>
    <w:p w:rsidR="00363252" w:rsidRDefault="00E57D93">
      <w:pPr>
        <w:framePr w:w="340" w:wrap="auto" w:hAnchor="text" w:x="3383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</w:t>
      </w:r>
    </w:p>
    <w:p w:rsidR="00363252" w:rsidRDefault="00E57D93">
      <w:pPr>
        <w:framePr w:w="1200" w:wrap="auto" w:hAnchor="text" w:x="3483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3483" w:y="10326"/>
        <w:widowControl w:val="0"/>
        <w:autoSpaceDE w:val="0"/>
        <w:autoSpaceDN w:val="0"/>
        <w:spacing w:before="196" w:after="0" w:line="201" w:lineRule="exact"/>
        <w:ind w:left="15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112,00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590" w:wrap="auto" w:hAnchor="text" w:x="5058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1,00</w:t>
      </w:r>
    </w:p>
    <w:p w:rsidR="00363252" w:rsidRDefault="00E57D93">
      <w:pPr>
        <w:framePr w:w="590" w:wrap="auto" w:hAnchor="text" w:x="5058" w:y="10326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4,00</w:t>
      </w:r>
    </w:p>
    <w:p w:rsidR="00363252" w:rsidRDefault="00E57D93">
      <w:pPr>
        <w:framePr w:w="590" w:wrap="auto" w:hAnchor="text" w:x="5058" w:y="10326"/>
        <w:widowControl w:val="0"/>
        <w:autoSpaceDE w:val="0"/>
        <w:autoSpaceDN w:val="0"/>
        <w:spacing w:before="19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2,00</w:t>
      </w:r>
    </w:p>
    <w:p w:rsidR="00363252" w:rsidRDefault="00E57D93">
      <w:pPr>
        <w:framePr w:w="600" w:wrap="auto" w:hAnchor="text" w:x="6197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600" w:wrap="auto" w:hAnchor="text" w:x="6197" w:y="10326"/>
        <w:widowControl w:val="0"/>
        <w:autoSpaceDE w:val="0"/>
        <w:autoSpaceDN w:val="0"/>
        <w:spacing w:before="196" w:after="0" w:line="201" w:lineRule="exact"/>
        <w:ind w:left="2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%</w:t>
      </w:r>
    </w:p>
    <w:p w:rsidR="00363252" w:rsidRDefault="00E57D93">
      <w:pPr>
        <w:framePr w:w="1300" w:wrap="auto" w:hAnchor="text" w:x="7018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7018" w:y="10326"/>
        <w:widowControl w:val="0"/>
        <w:autoSpaceDE w:val="0"/>
        <w:autoSpaceDN w:val="0"/>
        <w:spacing w:before="196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448,00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087,00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10326"/>
        <w:widowControl w:val="0"/>
        <w:autoSpaceDE w:val="0"/>
        <w:autoSpaceDN w:val="0"/>
        <w:spacing w:before="196" w:after="0" w:line="201" w:lineRule="exact"/>
        <w:ind w:left="35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103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787,00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10326"/>
        <w:widowControl w:val="0"/>
        <w:autoSpaceDE w:val="0"/>
        <w:autoSpaceDN w:val="0"/>
        <w:spacing w:before="196" w:after="0" w:line="201" w:lineRule="exact"/>
        <w:ind w:left="25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448,00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2350" w:wrap="auto" w:hAnchor="text" w:x="780" w:y="107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Háky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reflektory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CLP03</w:t>
      </w:r>
    </w:p>
    <w:p w:rsidR="00363252" w:rsidRDefault="00E57D93">
      <w:pPr>
        <w:framePr w:w="2349" w:wrap="auto" w:hAnchor="text" w:x="780" w:y="110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Držák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osvětlení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DMX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-</w:t>
      </w:r>
    </w:p>
    <w:p w:rsidR="00363252" w:rsidRDefault="00E57D93">
      <w:pPr>
        <w:framePr w:w="2349" w:wrap="auto" w:hAnchor="text" w:x="780" w:y="1101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atyp</w:t>
      </w:r>
      <w:proofErr w:type="spellEnd"/>
      <w:r>
        <w:rPr>
          <w:rFonts w:ascii="GNMROH+ArialMT"/>
          <w:color w:val="000000"/>
          <w:sz w:val="18"/>
        </w:rPr>
        <w:t>.</w:t>
      </w:r>
    </w:p>
    <w:p w:rsidR="00363252" w:rsidRDefault="00E57D93">
      <w:pPr>
        <w:framePr w:w="1300" w:wrap="auto" w:hAnchor="text" w:x="3383" w:y="111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870,00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600" w:wrap="auto" w:hAnchor="text" w:x="6197" w:y="111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21%</w:t>
      </w:r>
    </w:p>
    <w:p w:rsidR="00363252" w:rsidRDefault="00E57D93">
      <w:pPr>
        <w:framePr w:w="1300" w:wrap="auto" w:hAnchor="text" w:x="7018" w:y="111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740,00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200" w:wrap="auto" w:hAnchor="text" w:x="8639" w:y="111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985,40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1300" w:wrap="auto" w:hAnchor="text" w:x="10060" w:y="111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725,40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Kč</w:t>
      </w:r>
      <w:proofErr w:type="spellEnd"/>
    </w:p>
    <w:p w:rsidR="00363252" w:rsidRDefault="00E57D93">
      <w:pPr>
        <w:framePr w:w="2880" w:wrap="auto" w:hAnchor="text" w:x="8540" w:y="11707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GNMROH+ArialMT"/>
          <w:color w:val="000000"/>
          <w:spacing w:val="3"/>
          <w:sz w:val="16"/>
        </w:rPr>
        <w:t>Cena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GNMROH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GNMROH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GNMROH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GNMROH+ArialMT"/>
          <w:color w:val="000000"/>
          <w:spacing w:val="3"/>
          <w:sz w:val="16"/>
        </w:rPr>
        <w:t>172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GNMROH+ArialMT"/>
          <w:color w:val="000000"/>
          <w:spacing w:val="2"/>
          <w:sz w:val="16"/>
        </w:rPr>
        <w:t>545,09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pacing w:val="3"/>
          <w:sz w:val="16"/>
        </w:rPr>
        <w:t>Kč</w:t>
      </w:r>
      <w:proofErr w:type="spellEnd"/>
    </w:p>
    <w:p w:rsidR="00363252" w:rsidRDefault="00E57D93">
      <w:pPr>
        <w:framePr w:w="1890" w:wrap="auto" w:hAnchor="text" w:x="825" w:y="125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schválil</w:t>
      </w:r>
      <w:proofErr w:type="spellEnd"/>
      <w:r>
        <w:rPr>
          <w:rFonts w:ascii="GNMROH+ArialMT" w:hAnsi="GNMROH+ArialMT" w:cs="GNMROH+ArialMT"/>
          <w:color w:val="000000"/>
          <w:sz w:val="18"/>
        </w:rPr>
        <w:t>:</w:t>
      </w:r>
    </w:p>
    <w:p w:rsidR="00363252" w:rsidRDefault="00E57D93">
      <w:pPr>
        <w:framePr w:w="3171" w:wrap="auto" w:hAnchor="text" w:x="4801" w:y="125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dodavatelem</w:t>
      </w:r>
      <w:proofErr w:type="spellEnd"/>
      <w:r>
        <w:rPr>
          <w:rFonts w:ascii="GNMROH+ArialMT"/>
          <w:color w:val="000000"/>
          <w:sz w:val="18"/>
        </w:rPr>
        <w:t>:</w:t>
      </w:r>
    </w:p>
    <w:p w:rsidR="00363252" w:rsidRDefault="00E57D93">
      <w:pPr>
        <w:framePr w:w="1740" w:wrap="auto" w:hAnchor="text" w:x="825" w:y="131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Hájek</w:t>
      </w:r>
    </w:p>
    <w:p w:rsidR="00363252" w:rsidRDefault="00E57D93">
      <w:pPr>
        <w:framePr w:w="1740" w:wrap="auto" w:hAnchor="text" w:x="825" w:y="1315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XXXXXXXX</w:t>
      </w:r>
    </w:p>
    <w:p w:rsidR="00363252" w:rsidRDefault="00E57D93">
      <w:pPr>
        <w:framePr w:w="830" w:wrap="auto" w:hAnchor="text" w:x="4801" w:y="132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Datum:</w:t>
      </w:r>
    </w:p>
    <w:p w:rsidR="00363252" w:rsidRDefault="00E57D93">
      <w:pPr>
        <w:framePr w:w="830" w:wrap="auto" w:hAnchor="text" w:x="4801" w:y="13219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Jméno</w:t>
      </w:r>
      <w:proofErr w:type="spellEnd"/>
      <w:r>
        <w:rPr>
          <w:rFonts w:ascii="GNMROH+ArialMT" w:hAnsi="GNMROH+ArialMT" w:cs="GNMROH+ArialMT"/>
          <w:color w:val="000000"/>
          <w:sz w:val="18"/>
        </w:rPr>
        <w:t>:</w:t>
      </w:r>
    </w:p>
    <w:p w:rsidR="00363252" w:rsidRDefault="00E57D93">
      <w:pPr>
        <w:framePr w:w="1890" w:wrap="auto" w:hAnchor="text" w:x="825" w:y="138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vystavil</w:t>
      </w:r>
      <w:proofErr w:type="spellEnd"/>
      <w:r>
        <w:rPr>
          <w:rFonts w:ascii="GNMROH+ArialMT"/>
          <w:color w:val="000000"/>
          <w:sz w:val="18"/>
        </w:rPr>
        <w:t>:</w:t>
      </w:r>
    </w:p>
    <w:p w:rsidR="00363252" w:rsidRDefault="00E57D93">
      <w:pPr>
        <w:framePr w:w="1890" w:wrap="auto" w:hAnchor="text" w:x="825" w:y="1384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Hájek</w:t>
      </w:r>
    </w:p>
    <w:p w:rsidR="00363252" w:rsidRDefault="00E57D93">
      <w:pPr>
        <w:framePr w:w="1890" w:wrap="auto" w:hAnchor="text" w:x="825" w:y="1384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XXXXXXXXXXXX</w:t>
      </w:r>
    </w:p>
    <w:p w:rsidR="00363252" w:rsidRDefault="00E57D93">
      <w:pPr>
        <w:framePr w:w="4420" w:wrap="auto" w:hAnchor="text" w:x="4801" w:y="140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potvrzuji</w:t>
      </w:r>
      <w:proofErr w:type="spellEnd"/>
      <w:r>
        <w:rPr>
          <w:rFonts w:ascii="GNMRO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osobou</w:t>
      </w:r>
      <w:proofErr w:type="spellEnd"/>
    </w:p>
    <w:p w:rsidR="00363252" w:rsidRDefault="00E57D93">
      <w:pPr>
        <w:framePr w:w="4420" w:wrap="auto" w:hAnchor="text" w:x="4801" w:y="1406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oprávněnou</w:t>
      </w:r>
      <w:proofErr w:type="spellEnd"/>
      <w:r>
        <w:rPr>
          <w:rFonts w:ascii="GNMROH+ArialMT" w:hAnsi="GNMROH+ArialMT" w:cs="GNMROH+ArialMT"/>
          <w:color w:val="000000"/>
          <w:sz w:val="18"/>
        </w:rPr>
        <w:t>.</w:t>
      </w:r>
    </w:p>
    <w:p w:rsidR="00363252" w:rsidRDefault="003632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32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363252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363252">
        <w:rPr>
          <w:noProof/>
        </w:rPr>
        <w:pict>
          <v:shape id="_x00002" o:spid="_x0000_s1027" type="#_x0000_t75" style="position:absolute;margin-left:34.9pt;margin-top:234.3pt;width:526.2pt;height:342.2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363252">
        <w:rPr>
          <w:noProof/>
        </w:rPr>
        <w:pict>
          <v:shape id="_x00003" o:spid="_x0000_s1026" type="#_x0000_t75" style="position:absolute;margin-left:34.65pt;margin-top:624.4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  <w:r w:rsidR="00E57D93">
        <w:rPr>
          <w:rFonts w:ascii="Arial"/>
          <w:color w:val="FF0000"/>
          <w:sz w:val="2"/>
        </w:rPr>
        <w:br w:type="page"/>
      </w:r>
    </w:p>
    <w:p w:rsidR="00363252" w:rsidRDefault="00E5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63252" w:rsidRDefault="00E57D93">
      <w:pPr>
        <w:framePr w:w="2320" w:wrap="auto" w:hAnchor="text" w:x="765" w:y="11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podmínky</w:t>
      </w:r>
      <w:proofErr w:type="spellEnd"/>
      <w:r>
        <w:rPr>
          <w:rFonts w:ascii="GNMROH+ArialMT" w:hAnsi="GNMROH+ArialMT" w:cs="GNMROH+ArialMT"/>
          <w:color w:val="000000"/>
          <w:sz w:val="18"/>
        </w:rPr>
        <w:t>:</w:t>
      </w:r>
    </w:p>
    <w:p w:rsidR="00363252" w:rsidRDefault="00E57D93">
      <w:pPr>
        <w:framePr w:w="3770" w:wrap="auto" w:hAnchor="text" w:x="765" w:y="13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objednávky</w:t>
      </w:r>
      <w:proofErr w:type="spellEnd"/>
    </w:p>
    <w:p w:rsidR="00363252" w:rsidRDefault="00E57D93">
      <w:pPr>
        <w:framePr w:w="10220" w:wrap="auto" w:hAnchor="text" w:x="765" w:y="15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rozsahu</w:t>
      </w:r>
      <w:proofErr w:type="spellEnd"/>
    </w:p>
    <w:p w:rsidR="00363252" w:rsidRDefault="00E57D93">
      <w:pPr>
        <w:framePr w:w="10469" w:wrap="auto" w:hAnchor="text" w:x="765" w:y="18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(smlouvy.gov.cz).</w:t>
      </w:r>
    </w:p>
    <w:p w:rsidR="00363252" w:rsidRDefault="00E57D93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Cena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od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 w:hAnsi="GNMROH+ArialMT" w:cs="GNMROH+ArialMT"/>
          <w:color w:val="000000"/>
          <w:sz w:val="18"/>
        </w:rPr>
        <w:t>(</w:t>
      </w:r>
      <w:proofErr w:type="spellStart"/>
      <w:r>
        <w:rPr>
          <w:rFonts w:ascii="GNMROH+ArialMT" w:hAnsi="GNMROH+ArialMT" w:cs="GNMROH+ArialMT"/>
          <w:color w:val="000000"/>
          <w:sz w:val="18"/>
        </w:rPr>
        <w:t>služeb</w:t>
      </w:r>
      <w:proofErr w:type="spellEnd"/>
      <w:r>
        <w:rPr>
          <w:rFonts w:ascii="GNMROH+ArialMT" w:hAnsi="GNMROH+ArialMT" w:cs="GNMROH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faktury</w:t>
      </w:r>
      <w:proofErr w:type="spellEnd"/>
      <w:r>
        <w:rPr>
          <w:rFonts w:ascii="GNMROH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nastane</w:t>
      </w:r>
      <w:proofErr w:type="spellEnd"/>
    </w:p>
    <w:p w:rsidR="00363252" w:rsidRDefault="00E57D93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NMROH+ArialMT" w:hAnsi="GNMROH+ArialMT" w:cs="GNMROH+ArialMT"/>
          <w:color w:val="000000"/>
          <w:sz w:val="18"/>
        </w:rPr>
        <w:t>nejpozději</w:t>
      </w:r>
      <w:proofErr w:type="spellEnd"/>
      <w:r>
        <w:rPr>
          <w:rFonts w:ascii="GNMROH+ArialMT" w:hAnsi="GNMROH+ArialMT" w:cs="GNMROH+ArialMT"/>
          <w:color w:val="000000"/>
          <w:sz w:val="18"/>
        </w:rPr>
        <w:t>.</w:t>
      </w:r>
    </w:p>
    <w:p w:rsidR="00363252" w:rsidRDefault="00E57D93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 w:hAnsi="GNMROH+ArialMT" w:cs="GNMROH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GNMROH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GNMROH+ArialMT"/>
          <w:color w:val="000000"/>
          <w:sz w:val="18"/>
        </w:rPr>
        <w:t>(www.isdoc.cz)</w:t>
      </w:r>
    </w:p>
    <w:p w:rsidR="00363252" w:rsidRDefault="00E57D93">
      <w:pPr>
        <w:framePr w:w="340" w:wrap="auto" w:hAnchor="text" w:x="765" w:y="20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3</w:t>
      </w:r>
    </w:p>
    <w:p w:rsidR="00363252" w:rsidRDefault="00E57D93">
      <w:pPr>
        <w:framePr w:w="340" w:wrap="auto" w:hAnchor="text" w:x="765" w:y="246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GNMROH+ArialMT"/>
          <w:color w:val="000000"/>
          <w:sz w:val="18"/>
        </w:rPr>
        <w:t>4</w:t>
      </w:r>
    </w:p>
    <w:p w:rsidR="00363252" w:rsidRDefault="003632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3252" w:rsidRDefault="003632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63252" w:rsidSect="0036325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04ACCC-45E7-4B5A-95AE-9640F79DEC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093EBF-7D6D-455E-A93E-FD61B027F9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549AEAF-E499-403C-B4B1-10752F9DCB19}"/>
  </w:font>
  <w:font w:name="GNMROH+ArialMT">
    <w:charset w:val="01"/>
    <w:family w:val="auto"/>
    <w:pitch w:val="variable"/>
    <w:sig w:usb0="01010101" w:usb1="01010101" w:usb2="01010101" w:usb3="01010101" w:csb0="01010101" w:csb1="01010101"/>
    <w:embedRegular r:id="rId4" w:fontKey="{6C10EADC-9539-42FD-A8C0-FA651A7B78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299827E-5C79-4974-B8E7-00167AB013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63252"/>
    <w:rsid w:val="00B06B85"/>
    <w:rsid w:val="00BA5B2D"/>
    <w:rsid w:val="00E5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36325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36325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363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2024-10-29T07:18:00Z</dcterms:created>
  <dcterms:modified xsi:type="dcterms:W3CDTF">2024-10-29T07:19:00Z</dcterms:modified>
</cp:coreProperties>
</file>