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96113C" w14:paraId="007A5FE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DC98F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96113C" w14:paraId="70107AC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71BDB213" w14:textId="77777777" w:rsidR="0096113C" w:rsidRDefault="00280C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5657399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96113C" w14:paraId="0E7DBC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34378CA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96113C" w14:paraId="6606A58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AE4E97" w14:textId="77777777" w:rsidR="0096113C" w:rsidRDefault="00280C5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2099E32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OSM-O/0932/2024</w:t>
            </w:r>
          </w:p>
        </w:tc>
      </w:tr>
      <w:tr w:rsidR="0096113C" w14:paraId="573436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854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6113C" w14:paraId="3031218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4752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ADB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 Sport s.r.o.</w:t>
            </w:r>
          </w:p>
        </w:tc>
      </w:tr>
      <w:tr w:rsidR="0096113C" w14:paraId="574893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3D5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0A3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Lísková 1366/13, Plzeň 31216</w:t>
            </w:r>
          </w:p>
        </w:tc>
      </w:tr>
      <w:tr w:rsidR="0096113C" w14:paraId="144884C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3B5" w14:textId="0FC21ECA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B3E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26342995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DC0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960" w14:textId="31DAC218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6113C" w14:paraId="0F15F7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EB4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542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4F5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EFF" w14:textId="2523E860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388566D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E4F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A96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067697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752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96113C" w14:paraId="08FDB7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1971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96113C" w14:paraId="57FAE6F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7D9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Doskočiště pro skok vysoký - areál SK Rakovník Zátiší</w:t>
            </w:r>
          </w:p>
        </w:tc>
      </w:tr>
      <w:tr w:rsidR="0096113C" w14:paraId="620D9D8B" w14:textId="77777777">
        <w:trPr>
          <w:cantSplit/>
        </w:trPr>
        <w:tc>
          <w:tcPr>
            <w:tcW w:w="10769" w:type="dxa"/>
            <w:gridSpan w:val="13"/>
          </w:tcPr>
          <w:p w14:paraId="4F7BF909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2A2A4D4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E14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447" w14:textId="77777777" w:rsidR="0096113C" w:rsidRDefault="00280C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78E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288" w14:textId="77777777" w:rsidR="0096113C" w:rsidRDefault="00280C5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96113C" w14:paraId="2ADA3154" w14:textId="77777777">
        <w:trPr>
          <w:cantSplit/>
        </w:trPr>
        <w:tc>
          <w:tcPr>
            <w:tcW w:w="10769" w:type="dxa"/>
            <w:gridSpan w:val="13"/>
          </w:tcPr>
          <w:p w14:paraId="33E31CF2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58F452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A32CF3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A0F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1B5BD2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9FA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C2F" w14:textId="42358D1C" w:rsidR="0096113C" w:rsidRDefault="00280C5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168 917,61 Kč vč. DPH</w:t>
            </w:r>
          </w:p>
        </w:tc>
      </w:tr>
      <w:tr w:rsidR="0096113C" w14:paraId="7485D33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0BE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AF7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96113C" w14:paraId="45D22CC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246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96113C" w14:paraId="19375B9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7D80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96113C" w14:paraId="682ED0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DC7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96113C" w14:paraId="777C65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F92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E97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96113C" w14:paraId="1EB1DE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D26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551C1" w14:textId="72FC2552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2AE11D6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79" w14:textId="3C2EC2DE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96113C" w14:paraId="4B54CC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0BF" w14:textId="77777777" w:rsidR="0096113C" w:rsidRDefault="00280C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3ACE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38E3176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C7DCF" w14:textId="77777777" w:rsidR="0096113C" w:rsidRDefault="00280C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96113C" w14:paraId="2D6B0B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05ED3C" w14:textId="77777777" w:rsidR="0096113C" w:rsidRDefault="00280C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</w:t>
            </w:r>
            <w:r>
              <w:rPr>
                <w:rFonts w:ascii="Arial" w:hAnsi="Arial"/>
                <w:sz w:val="14"/>
              </w:rPr>
              <w:t>prokazatelný souhlas objednatele, jinak je objednávka neplatná!</w:t>
            </w:r>
          </w:p>
        </w:tc>
      </w:tr>
      <w:tr w:rsidR="0096113C" w14:paraId="2C5C266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EAC2032" w14:textId="77777777" w:rsidR="0096113C" w:rsidRDefault="00280C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96113C" w14:paraId="4229CC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021" w14:textId="77777777" w:rsidR="0096113C" w:rsidRDefault="0096113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6113C" w14:paraId="66D4BFC1" w14:textId="77777777">
        <w:trPr>
          <w:cantSplit/>
        </w:trPr>
        <w:tc>
          <w:tcPr>
            <w:tcW w:w="1831" w:type="dxa"/>
            <w:gridSpan w:val="2"/>
          </w:tcPr>
          <w:p w14:paraId="589F9CEA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E539053" w14:textId="77777777" w:rsidR="0096113C" w:rsidRDefault="00280C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23.10.2024</w:t>
            </w:r>
          </w:p>
        </w:tc>
      </w:tr>
      <w:tr w:rsidR="0096113C" w14:paraId="7D975411" w14:textId="77777777">
        <w:trPr>
          <w:cantSplit/>
        </w:trPr>
        <w:tc>
          <w:tcPr>
            <w:tcW w:w="10769" w:type="dxa"/>
            <w:gridSpan w:val="13"/>
          </w:tcPr>
          <w:p w14:paraId="0ACD35D8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3C8F8B51" w14:textId="77777777">
        <w:trPr>
          <w:cantSplit/>
        </w:trPr>
        <w:tc>
          <w:tcPr>
            <w:tcW w:w="10769" w:type="dxa"/>
            <w:gridSpan w:val="13"/>
          </w:tcPr>
          <w:p w14:paraId="3180FDA6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6113C" w14:paraId="0F90DB91" w14:textId="77777777">
        <w:trPr>
          <w:cantSplit/>
        </w:trPr>
        <w:tc>
          <w:tcPr>
            <w:tcW w:w="5384" w:type="dxa"/>
            <w:gridSpan w:val="4"/>
          </w:tcPr>
          <w:p w14:paraId="69E07D3D" w14:textId="77777777" w:rsidR="0096113C" w:rsidRDefault="009611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4316CB1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723B2D8" w14:textId="77777777" w:rsidR="0096113C" w:rsidRDefault="009611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6113C" w14:paraId="24DA55BE" w14:textId="77777777">
        <w:trPr>
          <w:cantSplit/>
        </w:trPr>
        <w:tc>
          <w:tcPr>
            <w:tcW w:w="10769" w:type="dxa"/>
          </w:tcPr>
          <w:p w14:paraId="43440E03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</w:t>
            </w:r>
            <w:r>
              <w:rPr>
                <w:rFonts w:ascii="Arial" w:hAnsi="Arial"/>
                <w:sz w:val="14"/>
              </w:rPr>
              <w:t>269 18 Rakovník</w:t>
            </w:r>
          </w:p>
        </w:tc>
      </w:tr>
      <w:tr w:rsidR="0096113C" w14:paraId="257F22FC" w14:textId="77777777">
        <w:trPr>
          <w:cantSplit/>
        </w:trPr>
        <w:tc>
          <w:tcPr>
            <w:tcW w:w="10769" w:type="dxa"/>
          </w:tcPr>
          <w:p w14:paraId="67182CE4" w14:textId="77777777" w:rsidR="0096113C" w:rsidRDefault="00280C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96113C" w14:paraId="2A98C410" w14:textId="77777777">
        <w:trPr>
          <w:cantSplit/>
        </w:trPr>
        <w:tc>
          <w:tcPr>
            <w:tcW w:w="10769" w:type="dxa"/>
          </w:tcPr>
          <w:p w14:paraId="196DF690" w14:textId="3054D03C" w:rsidR="0096113C" w:rsidRDefault="00280C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41A653CF" w14:textId="77777777" w:rsidR="00280C55" w:rsidRDefault="00280C5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3C"/>
    <w:rsid w:val="00280C55"/>
    <w:rsid w:val="004C2A66"/>
    <w:rsid w:val="009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FAF"/>
  <w15:docId w15:val="{1B8A65F1-7759-4145-8B68-6346959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Company>Město Rakovník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2024-10-25T09:38:00Z</dcterms:created>
  <dcterms:modified xsi:type="dcterms:W3CDTF">2024-10-25T09:38:00Z</dcterms:modified>
</cp:coreProperties>
</file>